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137" w:rsidRPr="00045152" w:rsidRDefault="00462137" w:rsidP="00646E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45152">
        <w:rPr>
          <w:rFonts w:ascii="Times New Roman" w:hAnsi="Times New Roman" w:cs="Times New Roman"/>
          <w:sz w:val="24"/>
          <w:szCs w:val="24"/>
        </w:rPr>
        <w:t xml:space="preserve">IEPIRKUMA PROCEDŪRAS </w:t>
      </w:r>
    </w:p>
    <w:p w:rsidR="00A94AD1" w:rsidRPr="00045152" w:rsidRDefault="00462137" w:rsidP="00646E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45152">
        <w:rPr>
          <w:rFonts w:ascii="Times New Roman" w:hAnsi="Times New Roman" w:cs="Times New Roman"/>
          <w:sz w:val="24"/>
          <w:szCs w:val="24"/>
        </w:rPr>
        <w:t>ZIŅOJUMS</w:t>
      </w:r>
    </w:p>
    <w:p w:rsidR="00A94AD1" w:rsidRPr="00045152" w:rsidRDefault="00A94AD1" w:rsidP="00646E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4AD1" w:rsidRPr="00045152" w:rsidRDefault="00A94AD1" w:rsidP="00646E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45152">
        <w:rPr>
          <w:rFonts w:ascii="Times New Roman" w:hAnsi="Times New Roman" w:cs="Times New Roman"/>
          <w:sz w:val="24"/>
          <w:szCs w:val="24"/>
        </w:rPr>
        <w:t>Rīgā</w:t>
      </w:r>
    </w:p>
    <w:p w:rsidR="00A94AD1" w:rsidRPr="00045152" w:rsidRDefault="00A94AD1" w:rsidP="00646E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4AD1" w:rsidRPr="00045152" w:rsidRDefault="00526BC3" w:rsidP="00646E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2024. gada 15</w:t>
      </w:r>
      <w:bookmarkStart w:id="0" w:name="_GoBack"/>
      <w:bookmarkEnd w:id="0"/>
      <w:r w:rsidR="001E1B83" w:rsidRPr="00045152">
        <w:rPr>
          <w:rFonts w:ascii="Times New Roman" w:hAnsi="Times New Roman" w:cs="Times New Roman"/>
          <w:sz w:val="24"/>
          <w:szCs w:val="24"/>
        </w:rPr>
        <w:t>. oktobrī</w:t>
      </w:r>
    </w:p>
    <w:p w:rsidR="00995908" w:rsidRPr="00045152" w:rsidRDefault="00995908" w:rsidP="00646E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048D" w:rsidRPr="00045152" w:rsidRDefault="0078048D" w:rsidP="00646E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152">
        <w:rPr>
          <w:rFonts w:ascii="Times New Roman" w:hAnsi="Times New Roman" w:cs="Times New Roman"/>
          <w:sz w:val="24"/>
          <w:szCs w:val="24"/>
        </w:rPr>
        <w:t>Pasūtītāja nosaukums: Valsts robežsardze.</w:t>
      </w:r>
    </w:p>
    <w:p w:rsidR="0078048D" w:rsidRPr="00045152" w:rsidRDefault="0078048D" w:rsidP="00646E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048D" w:rsidRPr="00045152" w:rsidRDefault="0078048D" w:rsidP="00646E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152">
        <w:rPr>
          <w:rFonts w:ascii="Times New Roman" w:hAnsi="Times New Roman" w:cs="Times New Roman"/>
          <w:sz w:val="24"/>
          <w:szCs w:val="24"/>
        </w:rPr>
        <w:t>Pasūtītāja adrese: Rūdolfa iela 5, Rīga, Latvija.</w:t>
      </w:r>
    </w:p>
    <w:p w:rsidR="0078048D" w:rsidRPr="00045152" w:rsidRDefault="0078048D" w:rsidP="00646E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048D" w:rsidRPr="00045152" w:rsidRDefault="0078048D" w:rsidP="00646E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152">
        <w:rPr>
          <w:rFonts w:ascii="Times New Roman" w:hAnsi="Times New Roman" w:cs="Times New Roman"/>
          <w:sz w:val="24"/>
          <w:szCs w:val="24"/>
        </w:rPr>
        <w:t xml:space="preserve">Iepirkuma identifikācijas numurs: </w:t>
      </w:r>
      <w:r w:rsidR="001E1B83" w:rsidRPr="00045152">
        <w:rPr>
          <w:rFonts w:ascii="Times New Roman" w:hAnsi="Times New Roman" w:cs="Times New Roman"/>
          <w:sz w:val="24"/>
          <w:szCs w:val="24"/>
        </w:rPr>
        <w:t>VRS 2023/23-01-GP-IRPVP</w:t>
      </w:r>
      <w:r w:rsidRPr="00045152">
        <w:rPr>
          <w:rFonts w:ascii="Times New Roman" w:hAnsi="Times New Roman" w:cs="Times New Roman"/>
          <w:sz w:val="24"/>
          <w:szCs w:val="24"/>
        </w:rPr>
        <w:t>.</w:t>
      </w:r>
    </w:p>
    <w:p w:rsidR="0078048D" w:rsidRPr="00045152" w:rsidRDefault="0078048D" w:rsidP="00646E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048D" w:rsidRPr="00045152" w:rsidRDefault="0078048D" w:rsidP="00646E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152">
        <w:rPr>
          <w:rFonts w:ascii="Times New Roman" w:hAnsi="Times New Roman" w:cs="Times New Roman"/>
          <w:sz w:val="24"/>
          <w:szCs w:val="24"/>
        </w:rPr>
        <w:t>Iepirkuma procedūras veids: atklāts konkurss.</w:t>
      </w:r>
    </w:p>
    <w:p w:rsidR="0078048D" w:rsidRPr="00045152" w:rsidRDefault="0078048D" w:rsidP="00646E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1B83" w:rsidRPr="00045152" w:rsidRDefault="00A87FC4" w:rsidP="00646E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152">
        <w:rPr>
          <w:rFonts w:ascii="Times New Roman" w:hAnsi="Times New Roman" w:cs="Times New Roman"/>
          <w:sz w:val="24"/>
          <w:szCs w:val="24"/>
        </w:rPr>
        <w:t>Iepirkuma līguma priekšmets:</w:t>
      </w:r>
      <w:r w:rsidR="00740A4B" w:rsidRPr="000451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7FC4" w:rsidRPr="00045152" w:rsidRDefault="001E1B83" w:rsidP="00646E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152">
        <w:rPr>
          <w:rFonts w:ascii="Times New Roman" w:eastAsia="Times New Roman" w:hAnsi="Times New Roman" w:cs="Times New Roman"/>
          <w:sz w:val="24"/>
          <w:szCs w:val="24"/>
        </w:rPr>
        <w:t>kompakto video spektrālo komparatoru</w:t>
      </w:r>
      <w:r w:rsidRPr="00045152">
        <w:rPr>
          <w:rFonts w:ascii="Times New Roman" w:hAnsi="Times New Roman" w:cs="Times New Roman"/>
          <w:sz w:val="24"/>
          <w:szCs w:val="24"/>
        </w:rPr>
        <w:t xml:space="preserve"> piegāde</w:t>
      </w:r>
      <w:r w:rsidRPr="0004515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274175" w:rsidRPr="0004515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(1. iepirkuma daļa)</w:t>
      </w:r>
      <w:r w:rsidRPr="00045152">
        <w:rPr>
          <w:rFonts w:ascii="Times New Roman" w:hAnsi="Times New Roman" w:cs="Times New Roman"/>
          <w:sz w:val="24"/>
          <w:szCs w:val="24"/>
        </w:rPr>
        <w:t>;</w:t>
      </w:r>
    </w:p>
    <w:p w:rsidR="001E1B83" w:rsidRPr="00045152" w:rsidRDefault="001E1B83" w:rsidP="00646EAD">
      <w:pPr>
        <w:spacing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045152">
        <w:rPr>
          <w:rFonts w:ascii="Times New Roman" w:eastAsia="Times New Roman" w:hAnsi="Times New Roman" w:cs="Times New Roman"/>
          <w:sz w:val="24"/>
          <w:szCs w:val="24"/>
        </w:rPr>
        <w:t>daudzfunkcionālo video spektrālo komparatoru</w:t>
      </w:r>
      <w:r w:rsidRPr="00045152">
        <w:rPr>
          <w:rFonts w:ascii="Times New Roman" w:hAnsi="Times New Roman" w:cs="Times New Roman"/>
          <w:sz w:val="24"/>
          <w:szCs w:val="24"/>
        </w:rPr>
        <w:t xml:space="preserve"> piegāde</w:t>
      </w:r>
      <w:r w:rsidRPr="0004515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(2. iepirkuma daļa).</w:t>
      </w:r>
    </w:p>
    <w:p w:rsidR="0032630D" w:rsidRPr="00045152" w:rsidRDefault="0032630D" w:rsidP="003263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152">
        <w:rPr>
          <w:rFonts w:ascii="Times New Roman" w:hAnsi="Times New Roman" w:cs="Times New Roman"/>
          <w:sz w:val="24"/>
          <w:szCs w:val="24"/>
        </w:rPr>
        <w:t>Iepriekšējā informatīvā paziņojuma publikācijas datums Iepirkumu uzraudzības biroja tīmekļvietnē un Eiropas Savienības Oficiālajā Vēstnesī: 2023.</w:t>
      </w:r>
      <w:r w:rsidRPr="00045152">
        <w:rPr>
          <w:rFonts w:ascii="Times New Roman" w:hAnsi="Times New Roman" w:cs="Times New Roman"/>
          <w:b/>
          <w:sz w:val="24"/>
          <w:szCs w:val="24"/>
        </w:rPr>
        <w:t> </w:t>
      </w:r>
      <w:r w:rsidRPr="00045152">
        <w:rPr>
          <w:rFonts w:ascii="Times New Roman" w:hAnsi="Times New Roman" w:cs="Times New Roman"/>
          <w:sz w:val="24"/>
          <w:szCs w:val="24"/>
        </w:rPr>
        <w:t>gada 3.</w:t>
      </w:r>
      <w:r w:rsidRPr="00045152">
        <w:rPr>
          <w:rFonts w:ascii="Times New Roman" w:hAnsi="Times New Roman" w:cs="Times New Roman"/>
          <w:b/>
          <w:sz w:val="24"/>
          <w:szCs w:val="24"/>
        </w:rPr>
        <w:t> </w:t>
      </w:r>
      <w:r w:rsidRPr="00045152">
        <w:rPr>
          <w:rFonts w:ascii="Times New Roman" w:hAnsi="Times New Roman" w:cs="Times New Roman"/>
          <w:sz w:val="24"/>
          <w:szCs w:val="24"/>
        </w:rPr>
        <w:t>decembris.</w:t>
      </w:r>
    </w:p>
    <w:p w:rsidR="0032630D" w:rsidRPr="00045152" w:rsidRDefault="0032630D" w:rsidP="00646E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1ECA" w:rsidRPr="00045152" w:rsidRDefault="00861ECA" w:rsidP="00646E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152">
        <w:rPr>
          <w:rFonts w:ascii="Times New Roman" w:hAnsi="Times New Roman" w:cs="Times New Roman"/>
          <w:sz w:val="24"/>
          <w:szCs w:val="24"/>
        </w:rPr>
        <w:t xml:space="preserve">Paziņojuma par līgumu publikācijas datums Iepirkumu uzraudzības biroja </w:t>
      </w:r>
      <w:r w:rsidR="009A27AC" w:rsidRPr="00045152">
        <w:rPr>
          <w:rFonts w:ascii="Times New Roman" w:hAnsi="Times New Roman" w:cs="Times New Roman"/>
          <w:sz w:val="24"/>
          <w:szCs w:val="24"/>
        </w:rPr>
        <w:t>tīmekļvietnē</w:t>
      </w:r>
      <w:r w:rsidR="0032630D" w:rsidRPr="00045152">
        <w:rPr>
          <w:rFonts w:ascii="Times New Roman" w:hAnsi="Times New Roman" w:cs="Times New Roman"/>
          <w:sz w:val="24"/>
          <w:szCs w:val="24"/>
        </w:rPr>
        <w:t xml:space="preserve"> un Eiropas Savienības Oficiālajā Vēstnesī</w:t>
      </w:r>
      <w:r w:rsidRPr="00045152">
        <w:rPr>
          <w:rFonts w:ascii="Times New Roman" w:hAnsi="Times New Roman" w:cs="Times New Roman"/>
          <w:sz w:val="24"/>
          <w:szCs w:val="24"/>
        </w:rPr>
        <w:t xml:space="preserve">: </w:t>
      </w:r>
      <w:r w:rsidR="00E7147C" w:rsidRPr="00045152">
        <w:rPr>
          <w:rFonts w:ascii="Times New Roman" w:hAnsi="Times New Roman" w:cs="Times New Roman"/>
          <w:sz w:val="24"/>
          <w:szCs w:val="24"/>
        </w:rPr>
        <w:t>202</w:t>
      </w:r>
      <w:r w:rsidR="0032630D" w:rsidRPr="00045152">
        <w:rPr>
          <w:rFonts w:ascii="Times New Roman" w:hAnsi="Times New Roman" w:cs="Times New Roman"/>
          <w:sz w:val="24"/>
          <w:szCs w:val="24"/>
        </w:rPr>
        <w:t>4</w:t>
      </w:r>
      <w:r w:rsidR="00E7147C" w:rsidRPr="00045152">
        <w:rPr>
          <w:rFonts w:ascii="Times New Roman" w:hAnsi="Times New Roman" w:cs="Times New Roman"/>
          <w:sz w:val="24"/>
          <w:szCs w:val="24"/>
        </w:rPr>
        <w:t>.</w:t>
      </w:r>
      <w:r w:rsidR="00E7147C" w:rsidRPr="00045152">
        <w:rPr>
          <w:rFonts w:ascii="Times New Roman" w:hAnsi="Times New Roman" w:cs="Times New Roman"/>
          <w:b/>
          <w:sz w:val="24"/>
          <w:szCs w:val="24"/>
        </w:rPr>
        <w:t> </w:t>
      </w:r>
      <w:r w:rsidR="00E7147C" w:rsidRPr="00045152">
        <w:rPr>
          <w:rFonts w:ascii="Times New Roman" w:hAnsi="Times New Roman" w:cs="Times New Roman"/>
          <w:sz w:val="24"/>
          <w:szCs w:val="24"/>
        </w:rPr>
        <w:t xml:space="preserve">gada </w:t>
      </w:r>
      <w:r w:rsidR="0032630D" w:rsidRPr="00045152">
        <w:rPr>
          <w:rFonts w:ascii="Times New Roman" w:hAnsi="Times New Roman" w:cs="Times New Roman"/>
          <w:sz w:val="24"/>
          <w:szCs w:val="24"/>
        </w:rPr>
        <w:t>21</w:t>
      </w:r>
      <w:r w:rsidR="00E7147C" w:rsidRPr="00045152">
        <w:rPr>
          <w:rFonts w:ascii="Times New Roman" w:hAnsi="Times New Roman" w:cs="Times New Roman"/>
          <w:sz w:val="24"/>
          <w:szCs w:val="24"/>
        </w:rPr>
        <w:t>.</w:t>
      </w:r>
      <w:r w:rsidR="00E7147C" w:rsidRPr="00045152">
        <w:rPr>
          <w:rFonts w:ascii="Times New Roman" w:hAnsi="Times New Roman" w:cs="Times New Roman"/>
          <w:b/>
          <w:sz w:val="24"/>
          <w:szCs w:val="24"/>
        </w:rPr>
        <w:t> </w:t>
      </w:r>
      <w:r w:rsidR="0032630D" w:rsidRPr="00045152">
        <w:rPr>
          <w:rFonts w:ascii="Times New Roman" w:hAnsi="Times New Roman" w:cs="Times New Roman"/>
          <w:sz w:val="24"/>
          <w:szCs w:val="24"/>
        </w:rPr>
        <w:t>februār</w:t>
      </w:r>
      <w:r w:rsidR="00DB5B50" w:rsidRPr="00045152">
        <w:rPr>
          <w:rFonts w:ascii="Times New Roman" w:hAnsi="Times New Roman" w:cs="Times New Roman"/>
          <w:sz w:val="24"/>
          <w:szCs w:val="24"/>
        </w:rPr>
        <w:t>is</w:t>
      </w:r>
      <w:r w:rsidRPr="00045152">
        <w:rPr>
          <w:rFonts w:ascii="Times New Roman" w:hAnsi="Times New Roman" w:cs="Times New Roman"/>
          <w:sz w:val="24"/>
          <w:szCs w:val="24"/>
        </w:rPr>
        <w:t>.</w:t>
      </w:r>
    </w:p>
    <w:p w:rsidR="00861ECA" w:rsidRPr="00045152" w:rsidRDefault="00861ECA" w:rsidP="00646E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4718" w:rsidRPr="00045152" w:rsidRDefault="00FF430B" w:rsidP="00646EA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152">
        <w:rPr>
          <w:rFonts w:ascii="Times New Roman" w:hAnsi="Times New Roman" w:cs="Times New Roman"/>
          <w:sz w:val="24"/>
          <w:szCs w:val="24"/>
        </w:rPr>
        <w:t>Iepirkuma komisijas sastāvs (iepirkuma procedūras dokumentu sagatavotāji):</w:t>
      </w:r>
    </w:p>
    <w:p w:rsidR="00BE4718" w:rsidRPr="00045152" w:rsidRDefault="00FF430B" w:rsidP="00616E13">
      <w:pPr>
        <w:pStyle w:val="ListParagraph"/>
        <w:numPr>
          <w:ilvl w:val="0"/>
          <w:numId w:val="1"/>
        </w:numPr>
        <w:tabs>
          <w:tab w:val="left" w:pos="284"/>
        </w:tabs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45152">
        <w:rPr>
          <w:rFonts w:ascii="Times New Roman" w:hAnsi="Times New Roman" w:cs="Times New Roman"/>
          <w:iCs/>
          <w:sz w:val="24"/>
          <w:szCs w:val="24"/>
        </w:rPr>
        <w:t>Valsts robežsardzes Galvenās pārvaldes Bruņojuma, apgādes un tehnisko resursu pārvaldes Bruņojuma un tehnisko līdzekļu nodaļas vecākais speciālists</w:t>
      </w:r>
      <w:r w:rsidRPr="00045152">
        <w:rPr>
          <w:rFonts w:ascii="Times New Roman" w:hAnsi="Times New Roman" w:cs="Times New Roman"/>
          <w:sz w:val="24"/>
          <w:szCs w:val="24"/>
        </w:rPr>
        <w:t xml:space="preserve"> L.</w:t>
      </w:r>
      <w:r w:rsidRPr="00045152">
        <w:rPr>
          <w:rFonts w:ascii="Times New Roman" w:hAnsi="Times New Roman" w:cs="Times New Roman"/>
          <w:b/>
          <w:sz w:val="24"/>
          <w:szCs w:val="24"/>
        </w:rPr>
        <w:t> </w:t>
      </w:r>
      <w:r w:rsidRPr="00045152">
        <w:rPr>
          <w:rFonts w:ascii="Times New Roman" w:hAnsi="Times New Roman" w:cs="Times New Roman"/>
          <w:sz w:val="24"/>
          <w:szCs w:val="24"/>
        </w:rPr>
        <w:t>Bružiks</w:t>
      </w:r>
      <w:r w:rsidR="00B32007" w:rsidRPr="00045152">
        <w:rPr>
          <w:rFonts w:ascii="Times New Roman" w:hAnsi="Times New Roman" w:cs="Times New Roman"/>
          <w:sz w:val="24"/>
          <w:szCs w:val="24"/>
        </w:rPr>
        <w:t>;</w:t>
      </w:r>
    </w:p>
    <w:p w:rsidR="004540A0" w:rsidRPr="00045152" w:rsidRDefault="00FF430B" w:rsidP="00646EAD">
      <w:pPr>
        <w:pStyle w:val="ListParagraph"/>
        <w:numPr>
          <w:ilvl w:val="0"/>
          <w:numId w:val="1"/>
        </w:numPr>
        <w:tabs>
          <w:tab w:val="left" w:pos="284"/>
        </w:tabs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45152">
        <w:rPr>
          <w:rFonts w:ascii="Times New Roman" w:hAnsi="Times New Roman" w:cs="Times New Roman"/>
          <w:sz w:val="24"/>
          <w:szCs w:val="24"/>
        </w:rPr>
        <w:t>Valsts robežsardzes Ekspertīžu dienesta priekšniece G. Laganovska</w:t>
      </w:r>
      <w:r w:rsidR="004540A0" w:rsidRPr="00045152">
        <w:rPr>
          <w:rFonts w:ascii="Times New Roman" w:hAnsi="Times New Roman" w:cs="Times New Roman"/>
          <w:sz w:val="24"/>
          <w:szCs w:val="24"/>
        </w:rPr>
        <w:t>;</w:t>
      </w:r>
    </w:p>
    <w:p w:rsidR="00781DF4" w:rsidRPr="00045152" w:rsidRDefault="00F665FE" w:rsidP="006C06B0">
      <w:pPr>
        <w:pStyle w:val="ListParagraph"/>
        <w:numPr>
          <w:ilvl w:val="0"/>
          <w:numId w:val="1"/>
        </w:numPr>
        <w:tabs>
          <w:tab w:val="left" w:pos="284"/>
        </w:tabs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45152">
        <w:rPr>
          <w:rFonts w:ascii="Times New Roman" w:hAnsi="Times New Roman" w:cs="Times New Roman"/>
          <w:sz w:val="24"/>
          <w:szCs w:val="24"/>
        </w:rPr>
        <w:t>Valsts robežsardzes Ekspertīžu dienesta galvenais inspektors V. </w:t>
      </w:r>
      <w:proofErr w:type="spellStart"/>
      <w:r w:rsidRPr="00045152">
        <w:rPr>
          <w:rFonts w:ascii="Times New Roman" w:hAnsi="Times New Roman" w:cs="Times New Roman"/>
          <w:iCs/>
          <w:sz w:val="24"/>
          <w:szCs w:val="24"/>
        </w:rPr>
        <w:t>Samsonovs</w:t>
      </w:r>
      <w:proofErr w:type="spellEnd"/>
      <w:r w:rsidR="00781DF4" w:rsidRPr="00045152">
        <w:rPr>
          <w:rFonts w:ascii="Times New Roman" w:hAnsi="Times New Roman" w:cs="Times New Roman"/>
          <w:sz w:val="24"/>
          <w:szCs w:val="24"/>
        </w:rPr>
        <w:t>;</w:t>
      </w:r>
    </w:p>
    <w:p w:rsidR="006C06B0" w:rsidRPr="00045152" w:rsidRDefault="006E6AB3" w:rsidP="006C06B0">
      <w:pPr>
        <w:pStyle w:val="ListParagraph"/>
        <w:numPr>
          <w:ilvl w:val="0"/>
          <w:numId w:val="1"/>
        </w:numPr>
        <w:tabs>
          <w:tab w:val="left" w:pos="284"/>
        </w:tabs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45152">
        <w:rPr>
          <w:rFonts w:ascii="Times New Roman" w:hAnsi="Times New Roman" w:cs="Times New Roman"/>
          <w:sz w:val="24"/>
          <w:szCs w:val="24"/>
        </w:rPr>
        <w:t xml:space="preserve">Valsts robežsardzes Galvenās pārvaldes Bruņojuma, apgādes un tehnisko resursu pārvaldes Publisko iepirkumu nodaļas </w:t>
      </w:r>
      <w:r w:rsidR="00F665FE" w:rsidRPr="00045152">
        <w:rPr>
          <w:rFonts w:ascii="Times New Roman" w:hAnsi="Times New Roman" w:cs="Times New Roman"/>
          <w:sz w:val="24"/>
          <w:szCs w:val="24"/>
        </w:rPr>
        <w:t xml:space="preserve">iepirkumu vadošais speciālists </w:t>
      </w:r>
      <w:r w:rsidR="00CE2776" w:rsidRPr="00045152">
        <w:rPr>
          <w:rFonts w:ascii="Times New Roman" w:hAnsi="Times New Roman" w:cs="Times New Roman"/>
          <w:sz w:val="24"/>
          <w:szCs w:val="24"/>
        </w:rPr>
        <w:t>N.</w:t>
      </w:r>
      <w:r w:rsidR="00DF7BDD" w:rsidRPr="00045152">
        <w:rPr>
          <w:rFonts w:ascii="Times New Roman" w:hAnsi="Times New Roman" w:cs="Times New Roman"/>
          <w:b/>
          <w:sz w:val="24"/>
          <w:szCs w:val="24"/>
        </w:rPr>
        <w:t> </w:t>
      </w:r>
      <w:r w:rsidR="00F21784" w:rsidRPr="00045152">
        <w:rPr>
          <w:rFonts w:ascii="Times New Roman" w:hAnsi="Times New Roman" w:cs="Times New Roman"/>
          <w:sz w:val="24"/>
          <w:szCs w:val="24"/>
        </w:rPr>
        <w:t>Ošs</w:t>
      </w:r>
      <w:r w:rsidR="006C06B0" w:rsidRPr="00045152">
        <w:rPr>
          <w:rFonts w:ascii="Times New Roman" w:hAnsi="Times New Roman" w:cs="Times New Roman"/>
          <w:sz w:val="24"/>
          <w:szCs w:val="24"/>
        </w:rPr>
        <w:t>;</w:t>
      </w:r>
    </w:p>
    <w:p w:rsidR="00B32007" w:rsidRPr="00045152" w:rsidRDefault="006C06B0" w:rsidP="00FA6820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45152">
        <w:rPr>
          <w:rFonts w:ascii="Times New Roman" w:hAnsi="Times New Roman" w:cs="Times New Roman"/>
          <w:sz w:val="24"/>
          <w:szCs w:val="24"/>
        </w:rPr>
        <w:t>Iekšlietu</w:t>
      </w:r>
      <w:proofErr w:type="spellEnd"/>
      <w:r w:rsidRPr="00045152">
        <w:rPr>
          <w:rFonts w:ascii="Times New Roman" w:hAnsi="Times New Roman" w:cs="Times New Roman"/>
          <w:sz w:val="24"/>
          <w:szCs w:val="24"/>
        </w:rPr>
        <w:t xml:space="preserve"> ministrijas Informācijas Centra Informācijas un komunikācijas tehnoloģiju departamenta Datu bāzes administrēšanas nodaļas vecākais datu bāzes vadītājs V. Vītoliņš</w:t>
      </w:r>
      <w:r w:rsidR="00995908" w:rsidRPr="00045152">
        <w:rPr>
          <w:rFonts w:ascii="Times New Roman" w:hAnsi="Times New Roman" w:cs="Times New Roman"/>
          <w:sz w:val="24"/>
          <w:szCs w:val="24"/>
        </w:rPr>
        <w:t>.</w:t>
      </w:r>
    </w:p>
    <w:p w:rsidR="00B32007" w:rsidRPr="00045152" w:rsidRDefault="00B32007" w:rsidP="00646EAD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2007" w:rsidRPr="00045152" w:rsidRDefault="00B32007" w:rsidP="00CC3CF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152">
        <w:rPr>
          <w:rFonts w:ascii="Times New Roman" w:hAnsi="Times New Roman" w:cs="Times New Roman"/>
          <w:sz w:val="24"/>
          <w:szCs w:val="24"/>
        </w:rPr>
        <w:t xml:space="preserve">Iepirkuma komisijas izveidošanas pamatojums: </w:t>
      </w:r>
      <w:r w:rsidR="0058697A" w:rsidRPr="00045152">
        <w:rPr>
          <w:rFonts w:ascii="Times New Roman" w:hAnsi="Times New Roman" w:cs="Times New Roman"/>
          <w:sz w:val="24"/>
          <w:szCs w:val="24"/>
        </w:rPr>
        <w:t xml:space="preserve">Valsts robežsardzes </w:t>
      </w:r>
      <w:r w:rsidR="00AA43DC" w:rsidRPr="00045152">
        <w:rPr>
          <w:rFonts w:ascii="Times New Roman" w:hAnsi="Times New Roman" w:cs="Times New Roman"/>
          <w:sz w:val="24"/>
          <w:szCs w:val="24"/>
        </w:rPr>
        <w:t xml:space="preserve">2023. gada 30. maija pavēle Nr. </w:t>
      </w:r>
      <w:r w:rsidR="00AA43DC" w:rsidRPr="00045152">
        <w:rPr>
          <w:rFonts w:ascii="Times New Roman" w:hAnsi="Times New Roman" w:cs="Times New Roman"/>
          <w:noProof/>
          <w:sz w:val="24"/>
          <w:szCs w:val="24"/>
        </w:rPr>
        <w:t>23.1-8.4/854</w:t>
      </w:r>
      <w:r w:rsidRPr="00045152">
        <w:rPr>
          <w:rFonts w:ascii="Times New Roman" w:hAnsi="Times New Roman" w:cs="Times New Roman"/>
          <w:sz w:val="24"/>
          <w:szCs w:val="24"/>
        </w:rPr>
        <w:t>.</w:t>
      </w:r>
    </w:p>
    <w:p w:rsidR="00EA301C" w:rsidRPr="00045152" w:rsidRDefault="00EA301C" w:rsidP="00646EAD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0215" w:rsidRPr="00045152" w:rsidRDefault="00C50215" w:rsidP="00646E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152">
        <w:rPr>
          <w:rFonts w:ascii="Times New Roman" w:hAnsi="Times New Roman" w:cs="Times New Roman"/>
          <w:sz w:val="24"/>
          <w:szCs w:val="24"/>
        </w:rPr>
        <w:t xml:space="preserve">Piedāvājumu iesniegšanas termiņš: </w:t>
      </w:r>
      <w:r w:rsidR="00AA43DC" w:rsidRPr="00045152">
        <w:rPr>
          <w:rFonts w:ascii="Times New Roman" w:hAnsi="Times New Roman" w:cs="Times New Roman"/>
          <w:sz w:val="24"/>
          <w:szCs w:val="24"/>
        </w:rPr>
        <w:t>2024. gada 22. marta</w:t>
      </w:r>
      <w:r w:rsidR="00DB5B50" w:rsidRPr="00045152">
        <w:rPr>
          <w:rFonts w:ascii="Times New Roman" w:hAnsi="Times New Roman" w:cs="Times New Roman"/>
          <w:sz w:val="24"/>
          <w:szCs w:val="24"/>
        </w:rPr>
        <w:t xml:space="preserve"> </w:t>
      </w:r>
      <w:r w:rsidR="00A8223A" w:rsidRPr="00045152">
        <w:rPr>
          <w:rFonts w:ascii="Times New Roman" w:eastAsia="Times New Roman" w:hAnsi="Times New Roman" w:cs="Times New Roman"/>
          <w:sz w:val="24"/>
          <w:szCs w:val="24"/>
        </w:rPr>
        <w:t>plkst. 11.00</w:t>
      </w:r>
      <w:r w:rsidRPr="00045152">
        <w:rPr>
          <w:rFonts w:ascii="Times New Roman" w:hAnsi="Times New Roman" w:cs="Times New Roman"/>
          <w:sz w:val="24"/>
          <w:szCs w:val="24"/>
        </w:rPr>
        <w:t>.</w:t>
      </w:r>
    </w:p>
    <w:p w:rsidR="00C50215" w:rsidRPr="00045152" w:rsidRDefault="00C50215" w:rsidP="00646E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65FE" w:rsidRPr="00045152" w:rsidRDefault="00F665FE" w:rsidP="00F665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152">
        <w:rPr>
          <w:rFonts w:ascii="Times New Roman" w:hAnsi="Times New Roman" w:cs="Times New Roman"/>
          <w:sz w:val="24"/>
          <w:szCs w:val="24"/>
        </w:rPr>
        <w:t xml:space="preserve">Piedāvājumu </w:t>
      </w:r>
      <w:r w:rsidR="00DB5B50" w:rsidRPr="00045152">
        <w:rPr>
          <w:rFonts w:ascii="Times New Roman" w:hAnsi="Times New Roman" w:cs="Times New Roman"/>
          <w:sz w:val="24"/>
          <w:szCs w:val="24"/>
        </w:rPr>
        <w:t>atvēršanas vieta</w:t>
      </w:r>
      <w:r w:rsidR="00274175" w:rsidRPr="00045152">
        <w:rPr>
          <w:rFonts w:ascii="Times New Roman" w:hAnsi="Times New Roman" w:cs="Times New Roman"/>
          <w:sz w:val="24"/>
          <w:szCs w:val="24"/>
        </w:rPr>
        <w:t>,</w:t>
      </w:r>
      <w:r w:rsidR="00DB5B50" w:rsidRPr="00045152">
        <w:rPr>
          <w:rFonts w:ascii="Times New Roman" w:hAnsi="Times New Roman" w:cs="Times New Roman"/>
          <w:sz w:val="24"/>
          <w:szCs w:val="24"/>
        </w:rPr>
        <w:t xml:space="preserve"> </w:t>
      </w:r>
      <w:r w:rsidRPr="00045152">
        <w:rPr>
          <w:rFonts w:ascii="Times New Roman" w:hAnsi="Times New Roman" w:cs="Times New Roman"/>
          <w:sz w:val="24"/>
          <w:szCs w:val="24"/>
        </w:rPr>
        <w:t xml:space="preserve">datums un laiks: </w:t>
      </w:r>
      <w:r w:rsidR="00274175" w:rsidRPr="00045152">
        <w:rPr>
          <w:rFonts w:ascii="Times New Roman" w:eastAsia="Times New Roman" w:hAnsi="Times New Roman" w:cs="Times New Roman"/>
          <w:sz w:val="24"/>
          <w:szCs w:val="24"/>
        </w:rPr>
        <w:t>elektronisko iepirkumu sistēma,</w:t>
      </w:r>
      <w:r w:rsidR="00274175" w:rsidRPr="00045152">
        <w:rPr>
          <w:rFonts w:ascii="Times New Roman" w:hAnsi="Times New Roman" w:cs="Times New Roman"/>
          <w:sz w:val="24"/>
          <w:szCs w:val="24"/>
        </w:rPr>
        <w:t xml:space="preserve"> </w:t>
      </w:r>
      <w:r w:rsidR="00AA43DC" w:rsidRPr="00045152">
        <w:rPr>
          <w:rFonts w:ascii="Times New Roman" w:hAnsi="Times New Roman" w:cs="Times New Roman"/>
          <w:sz w:val="24"/>
          <w:szCs w:val="24"/>
        </w:rPr>
        <w:t xml:space="preserve">2024. gada 22. marta </w:t>
      </w:r>
      <w:r w:rsidRPr="00045152">
        <w:rPr>
          <w:rFonts w:ascii="Times New Roman" w:hAnsi="Times New Roman" w:cs="Times New Roman"/>
          <w:sz w:val="24"/>
          <w:szCs w:val="24"/>
        </w:rPr>
        <w:t>plkst. 15.00.</w:t>
      </w:r>
    </w:p>
    <w:p w:rsidR="00A30F9B" w:rsidRPr="00045152" w:rsidRDefault="00A30F9B" w:rsidP="00646E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4175" w:rsidRPr="00045152" w:rsidRDefault="00274175" w:rsidP="0027417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152">
        <w:rPr>
          <w:rFonts w:ascii="Times New Roman" w:hAnsi="Times New Roman" w:cs="Times New Roman"/>
          <w:sz w:val="24"/>
          <w:szCs w:val="24"/>
        </w:rPr>
        <w:t xml:space="preserve">Pretendentu nosaukumi, kuri ir iesnieguši piedāvājumus, un piedāvātās cenas EUR (bez PVN): </w:t>
      </w:r>
    </w:p>
    <w:p w:rsidR="005A6F51" w:rsidRPr="00045152" w:rsidRDefault="005A6F51" w:rsidP="0027417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15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1. iepirkuma daļa:</w:t>
      </w:r>
    </w:p>
    <w:p w:rsidR="00274175" w:rsidRPr="00045152" w:rsidRDefault="00274175" w:rsidP="00616E13">
      <w:pPr>
        <w:pStyle w:val="Default"/>
        <w:tabs>
          <w:tab w:val="left" w:pos="567"/>
        </w:tabs>
        <w:spacing w:after="120"/>
        <w:jc w:val="both"/>
        <w:rPr>
          <w:color w:val="auto"/>
          <w:shd w:val="clear" w:color="auto" w:fill="FFFFFF"/>
        </w:rPr>
      </w:pPr>
      <w:r w:rsidRPr="00045152">
        <w:rPr>
          <w:color w:val="auto"/>
        </w:rPr>
        <w:t>-</w:t>
      </w:r>
      <w:r w:rsidRPr="00045152">
        <w:rPr>
          <w:color w:val="auto"/>
        </w:rPr>
        <w:tab/>
      </w:r>
      <w:r w:rsidR="00616E13" w:rsidRPr="00045152">
        <w:t>SIA “Regula Baltija”</w:t>
      </w:r>
      <w:r w:rsidRPr="00045152">
        <w:rPr>
          <w:bCs/>
          <w:color w:val="auto"/>
        </w:rPr>
        <w:t xml:space="preserve"> (EUR </w:t>
      </w:r>
      <w:r w:rsidR="005A6F51" w:rsidRPr="00045152">
        <w:rPr>
          <w:bCs/>
        </w:rPr>
        <w:t>70730.00</w:t>
      </w:r>
      <w:r w:rsidRPr="00045152">
        <w:rPr>
          <w:bCs/>
          <w:color w:val="auto"/>
        </w:rPr>
        <w:t>)</w:t>
      </w:r>
      <w:r w:rsidRPr="00045152">
        <w:rPr>
          <w:color w:val="auto"/>
          <w:shd w:val="clear" w:color="auto" w:fill="FFFFFF"/>
        </w:rPr>
        <w:t>;</w:t>
      </w:r>
    </w:p>
    <w:p w:rsidR="00274175" w:rsidRPr="00045152" w:rsidRDefault="00274175" w:rsidP="00274175">
      <w:pPr>
        <w:pStyle w:val="Default"/>
        <w:tabs>
          <w:tab w:val="left" w:pos="567"/>
        </w:tabs>
        <w:spacing w:after="240"/>
        <w:jc w:val="both"/>
        <w:rPr>
          <w:color w:val="auto"/>
          <w:shd w:val="clear" w:color="auto" w:fill="FFFFFF"/>
        </w:rPr>
      </w:pPr>
      <w:r w:rsidRPr="00045152">
        <w:rPr>
          <w:color w:val="auto"/>
        </w:rPr>
        <w:t>-</w:t>
      </w:r>
      <w:r w:rsidRPr="00045152">
        <w:rPr>
          <w:color w:val="auto"/>
        </w:rPr>
        <w:tab/>
      </w:r>
      <w:r w:rsidR="00616E13" w:rsidRPr="00045152">
        <w:t>SIA “</w:t>
      </w:r>
      <w:proofErr w:type="spellStart"/>
      <w:r w:rsidR="00616E13" w:rsidRPr="00045152">
        <w:t>Saint</w:t>
      </w:r>
      <w:proofErr w:type="spellEnd"/>
      <w:r w:rsidR="00616E13" w:rsidRPr="00045152">
        <w:t xml:space="preserve"> Tech”</w:t>
      </w:r>
      <w:r w:rsidRPr="00045152">
        <w:rPr>
          <w:bCs/>
          <w:color w:val="auto"/>
        </w:rPr>
        <w:t xml:space="preserve"> (EUR </w:t>
      </w:r>
      <w:r w:rsidR="005A6F51" w:rsidRPr="00045152">
        <w:rPr>
          <w:bCs/>
        </w:rPr>
        <w:t>60870.00</w:t>
      </w:r>
      <w:r w:rsidRPr="00045152">
        <w:rPr>
          <w:bCs/>
          <w:color w:val="auto"/>
        </w:rPr>
        <w:t>)</w:t>
      </w:r>
      <w:r w:rsidRPr="00045152">
        <w:rPr>
          <w:color w:val="auto"/>
          <w:shd w:val="clear" w:color="auto" w:fill="FFFFFF"/>
        </w:rPr>
        <w:t>.</w:t>
      </w:r>
    </w:p>
    <w:p w:rsidR="005A6F51" w:rsidRPr="00045152" w:rsidRDefault="005A6F51" w:rsidP="005A6F51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04515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lastRenderedPageBreak/>
        <w:t>2. iepirkuma daļa:</w:t>
      </w:r>
    </w:p>
    <w:p w:rsidR="005A6F51" w:rsidRPr="00045152" w:rsidRDefault="005A6F51" w:rsidP="005A6F51">
      <w:pPr>
        <w:pStyle w:val="Default"/>
        <w:tabs>
          <w:tab w:val="left" w:pos="567"/>
        </w:tabs>
        <w:spacing w:after="120"/>
        <w:jc w:val="both"/>
        <w:rPr>
          <w:color w:val="auto"/>
          <w:shd w:val="clear" w:color="auto" w:fill="FFFFFF"/>
        </w:rPr>
      </w:pPr>
      <w:r w:rsidRPr="00045152">
        <w:rPr>
          <w:color w:val="auto"/>
        </w:rPr>
        <w:t>-</w:t>
      </w:r>
      <w:r w:rsidRPr="00045152">
        <w:rPr>
          <w:color w:val="auto"/>
        </w:rPr>
        <w:tab/>
      </w:r>
      <w:r w:rsidRPr="00045152">
        <w:t>SIA “</w:t>
      </w:r>
      <w:proofErr w:type="spellStart"/>
      <w:r w:rsidRPr="00045152">
        <w:rPr>
          <w:bCs/>
        </w:rPr>
        <w:t>Arkada</w:t>
      </w:r>
      <w:proofErr w:type="spellEnd"/>
      <w:r w:rsidRPr="00045152">
        <w:rPr>
          <w:bCs/>
        </w:rPr>
        <w:t>-M</w:t>
      </w:r>
      <w:r w:rsidRPr="00045152">
        <w:t>”</w:t>
      </w:r>
      <w:r w:rsidRPr="00045152">
        <w:rPr>
          <w:bCs/>
          <w:color w:val="auto"/>
        </w:rPr>
        <w:t xml:space="preserve"> (EUR </w:t>
      </w:r>
      <w:r w:rsidRPr="00045152">
        <w:rPr>
          <w:bCs/>
        </w:rPr>
        <w:t>428400.00</w:t>
      </w:r>
      <w:r w:rsidRPr="00045152">
        <w:rPr>
          <w:bCs/>
          <w:color w:val="auto"/>
        </w:rPr>
        <w:t>)</w:t>
      </w:r>
      <w:r w:rsidRPr="00045152">
        <w:rPr>
          <w:color w:val="auto"/>
          <w:shd w:val="clear" w:color="auto" w:fill="FFFFFF"/>
        </w:rPr>
        <w:t>;</w:t>
      </w:r>
    </w:p>
    <w:p w:rsidR="005A6F51" w:rsidRPr="00045152" w:rsidRDefault="005A6F51" w:rsidP="005A6F51">
      <w:pPr>
        <w:pStyle w:val="Default"/>
        <w:tabs>
          <w:tab w:val="left" w:pos="567"/>
        </w:tabs>
        <w:spacing w:after="120"/>
        <w:jc w:val="both"/>
        <w:rPr>
          <w:color w:val="auto"/>
          <w:shd w:val="clear" w:color="auto" w:fill="FFFFFF"/>
        </w:rPr>
      </w:pPr>
      <w:r w:rsidRPr="00045152">
        <w:rPr>
          <w:color w:val="auto"/>
        </w:rPr>
        <w:t>-</w:t>
      </w:r>
      <w:r w:rsidRPr="00045152">
        <w:rPr>
          <w:color w:val="auto"/>
        </w:rPr>
        <w:tab/>
      </w:r>
      <w:r w:rsidRPr="00045152">
        <w:t>SIA “Regula Baltija”</w:t>
      </w:r>
      <w:r w:rsidRPr="00045152">
        <w:rPr>
          <w:bCs/>
          <w:color w:val="auto"/>
        </w:rPr>
        <w:t xml:space="preserve"> (EUR </w:t>
      </w:r>
      <w:r w:rsidRPr="00045152">
        <w:rPr>
          <w:bCs/>
        </w:rPr>
        <w:t>322884.00</w:t>
      </w:r>
      <w:r w:rsidRPr="00045152">
        <w:rPr>
          <w:bCs/>
          <w:color w:val="auto"/>
        </w:rPr>
        <w:t>)</w:t>
      </w:r>
      <w:r w:rsidRPr="00045152">
        <w:rPr>
          <w:color w:val="auto"/>
          <w:shd w:val="clear" w:color="auto" w:fill="FFFFFF"/>
        </w:rPr>
        <w:t>;</w:t>
      </w:r>
    </w:p>
    <w:p w:rsidR="005A6F51" w:rsidRPr="00045152" w:rsidRDefault="005A6F51" w:rsidP="005A6F51">
      <w:pPr>
        <w:pStyle w:val="Default"/>
        <w:tabs>
          <w:tab w:val="left" w:pos="567"/>
        </w:tabs>
        <w:spacing w:after="240"/>
        <w:jc w:val="both"/>
        <w:rPr>
          <w:color w:val="auto"/>
          <w:shd w:val="clear" w:color="auto" w:fill="FFFFFF"/>
        </w:rPr>
      </w:pPr>
      <w:r w:rsidRPr="00045152">
        <w:rPr>
          <w:color w:val="auto"/>
        </w:rPr>
        <w:t>-</w:t>
      </w:r>
      <w:r w:rsidRPr="00045152">
        <w:rPr>
          <w:color w:val="auto"/>
        </w:rPr>
        <w:tab/>
      </w:r>
      <w:r w:rsidRPr="00045152">
        <w:t>SIA “</w:t>
      </w:r>
      <w:proofErr w:type="spellStart"/>
      <w:r w:rsidRPr="00045152">
        <w:t>Saint</w:t>
      </w:r>
      <w:proofErr w:type="spellEnd"/>
      <w:r w:rsidRPr="00045152">
        <w:t xml:space="preserve"> Tech”</w:t>
      </w:r>
      <w:r w:rsidRPr="00045152">
        <w:rPr>
          <w:bCs/>
          <w:color w:val="auto"/>
        </w:rPr>
        <w:t xml:space="preserve"> (EUR </w:t>
      </w:r>
      <w:r w:rsidRPr="00045152">
        <w:rPr>
          <w:bCs/>
        </w:rPr>
        <w:t>240952.00</w:t>
      </w:r>
      <w:r w:rsidRPr="00045152">
        <w:rPr>
          <w:bCs/>
          <w:color w:val="auto"/>
        </w:rPr>
        <w:t>)</w:t>
      </w:r>
      <w:r w:rsidRPr="00045152">
        <w:rPr>
          <w:color w:val="auto"/>
          <w:shd w:val="clear" w:color="auto" w:fill="FFFFFF"/>
        </w:rPr>
        <w:t>.</w:t>
      </w:r>
    </w:p>
    <w:p w:rsidR="00274175" w:rsidRPr="00045152" w:rsidRDefault="00274175" w:rsidP="00616E13">
      <w:pPr>
        <w:pStyle w:val="ListParagraph"/>
        <w:tabs>
          <w:tab w:val="left" w:pos="360"/>
        </w:tabs>
        <w:spacing w:after="12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45152">
        <w:rPr>
          <w:rFonts w:ascii="Times New Roman" w:hAnsi="Times New Roman" w:cs="Times New Roman"/>
          <w:bCs/>
          <w:sz w:val="24"/>
          <w:szCs w:val="24"/>
        </w:rPr>
        <w:t>Pieņemtie lēmumi</w:t>
      </w:r>
      <w:r w:rsidR="00616E13" w:rsidRPr="00045152">
        <w:rPr>
          <w:rFonts w:ascii="Times New Roman" w:hAnsi="Times New Roman" w:cs="Times New Roman"/>
          <w:bCs/>
          <w:sz w:val="24"/>
          <w:szCs w:val="24"/>
        </w:rPr>
        <w:t xml:space="preserve"> un to</w:t>
      </w:r>
      <w:r w:rsidR="00616E13" w:rsidRPr="00045152">
        <w:rPr>
          <w:rFonts w:ascii="Times New Roman" w:hAnsi="Times New Roman" w:cs="Times New Roman"/>
          <w:sz w:val="24"/>
          <w:szCs w:val="24"/>
        </w:rPr>
        <w:t xml:space="preserve"> pamatojums</w:t>
      </w:r>
      <w:r w:rsidRPr="00045152">
        <w:rPr>
          <w:rFonts w:ascii="Times New Roman" w:hAnsi="Times New Roman" w:cs="Times New Roman"/>
          <w:bCs/>
          <w:sz w:val="24"/>
          <w:szCs w:val="24"/>
        </w:rPr>
        <w:t>:</w:t>
      </w:r>
    </w:p>
    <w:p w:rsidR="005A6F51" w:rsidRPr="00045152" w:rsidRDefault="00590424" w:rsidP="005A6F51">
      <w:pPr>
        <w:pStyle w:val="ListParagraph"/>
        <w:numPr>
          <w:ilvl w:val="0"/>
          <w:numId w:val="23"/>
        </w:numPr>
        <w:tabs>
          <w:tab w:val="left" w:pos="567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45152">
        <w:rPr>
          <w:rFonts w:ascii="Times New Roman" w:hAnsi="Times New Roman" w:cs="Times New Roman"/>
          <w:sz w:val="24"/>
          <w:szCs w:val="24"/>
        </w:rPr>
        <w:t>SIA “</w:t>
      </w:r>
      <w:proofErr w:type="spellStart"/>
      <w:r w:rsidRPr="00045152">
        <w:rPr>
          <w:rFonts w:ascii="Times New Roman" w:hAnsi="Times New Roman" w:cs="Times New Roman"/>
          <w:sz w:val="24"/>
          <w:szCs w:val="24"/>
        </w:rPr>
        <w:t>Arkada</w:t>
      </w:r>
      <w:proofErr w:type="spellEnd"/>
      <w:r w:rsidRPr="00045152">
        <w:rPr>
          <w:rFonts w:ascii="Times New Roman" w:hAnsi="Times New Roman" w:cs="Times New Roman"/>
          <w:sz w:val="24"/>
          <w:szCs w:val="24"/>
        </w:rPr>
        <w:t>-M”</w:t>
      </w:r>
      <w:r w:rsidRPr="00045152">
        <w:rPr>
          <w:rFonts w:ascii="Times New Roman" w:hAnsi="Times New Roman" w:cs="Times New Roman"/>
          <w:sz w:val="24"/>
          <w:szCs w:val="24"/>
        </w:rPr>
        <w:t xml:space="preserve"> </w:t>
      </w:r>
      <w:r w:rsidRPr="00045152">
        <w:rPr>
          <w:rFonts w:ascii="Times New Roman" w:hAnsi="Times New Roman" w:cs="Times New Roman"/>
          <w:sz w:val="24"/>
          <w:szCs w:val="24"/>
        </w:rPr>
        <w:t>izslēgt</w:t>
      </w:r>
      <w:r w:rsidRPr="00045152">
        <w:rPr>
          <w:rFonts w:ascii="Times New Roman" w:hAnsi="Times New Roman" w:cs="Times New Roman"/>
          <w:sz w:val="24"/>
          <w:szCs w:val="24"/>
        </w:rPr>
        <w:t>a</w:t>
      </w:r>
      <w:r w:rsidRPr="00045152">
        <w:rPr>
          <w:rFonts w:ascii="Times New Roman" w:hAnsi="Times New Roman" w:cs="Times New Roman"/>
          <w:sz w:val="24"/>
          <w:szCs w:val="24"/>
        </w:rPr>
        <w:t xml:space="preserve"> no dalības iepirkuma 2. daļā</w:t>
      </w:r>
      <w:r w:rsidRPr="00045152">
        <w:rPr>
          <w:rFonts w:ascii="Times New Roman" w:hAnsi="Times New Roman" w:cs="Times New Roman"/>
          <w:sz w:val="24"/>
          <w:szCs w:val="24"/>
        </w:rPr>
        <w:t>, jo neatbilda i</w:t>
      </w:r>
      <w:r w:rsidRPr="00045152">
        <w:rPr>
          <w:rFonts w:ascii="Times New Roman" w:hAnsi="Times New Roman" w:cs="Times New Roman"/>
          <w:sz w:val="24"/>
          <w:szCs w:val="24"/>
        </w:rPr>
        <w:t>epirkuma nolikuma 7.2.2. apakšpunktā noteikt</w:t>
      </w:r>
      <w:r w:rsidRPr="00045152">
        <w:rPr>
          <w:rFonts w:ascii="Times New Roman" w:hAnsi="Times New Roman" w:cs="Times New Roman"/>
          <w:sz w:val="24"/>
          <w:szCs w:val="24"/>
        </w:rPr>
        <w:t>ajai kvalifikācijas prasībai</w:t>
      </w:r>
      <w:r w:rsidR="005A6F51" w:rsidRPr="00045152">
        <w:rPr>
          <w:rFonts w:ascii="Times New Roman" w:hAnsi="Times New Roman" w:cs="Times New Roman"/>
          <w:sz w:val="24"/>
          <w:szCs w:val="24"/>
        </w:rPr>
        <w:t>;</w:t>
      </w:r>
    </w:p>
    <w:p w:rsidR="005A6F51" w:rsidRPr="00045152" w:rsidRDefault="00590424" w:rsidP="005A6F51">
      <w:pPr>
        <w:pStyle w:val="ListParagraph"/>
        <w:numPr>
          <w:ilvl w:val="0"/>
          <w:numId w:val="23"/>
        </w:numPr>
        <w:tabs>
          <w:tab w:val="left" w:pos="567"/>
          <w:tab w:val="left" w:pos="2086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45152">
        <w:rPr>
          <w:rFonts w:ascii="Times New Roman" w:hAnsi="Times New Roman" w:cs="Times New Roman"/>
          <w:sz w:val="24"/>
          <w:szCs w:val="24"/>
        </w:rPr>
        <w:t>SIA “</w:t>
      </w:r>
      <w:proofErr w:type="spellStart"/>
      <w:r w:rsidRPr="00045152">
        <w:rPr>
          <w:rFonts w:ascii="Times New Roman" w:hAnsi="Times New Roman" w:cs="Times New Roman"/>
          <w:sz w:val="24"/>
          <w:szCs w:val="24"/>
        </w:rPr>
        <w:t>Saint</w:t>
      </w:r>
      <w:proofErr w:type="spellEnd"/>
      <w:r w:rsidRPr="00045152">
        <w:rPr>
          <w:rFonts w:ascii="Times New Roman" w:hAnsi="Times New Roman" w:cs="Times New Roman"/>
          <w:sz w:val="24"/>
          <w:szCs w:val="24"/>
        </w:rPr>
        <w:t>-Tech”</w:t>
      </w:r>
      <w:r w:rsidRPr="00045152">
        <w:rPr>
          <w:rFonts w:ascii="Times New Roman" w:hAnsi="Times New Roman" w:cs="Times New Roman"/>
          <w:sz w:val="24"/>
          <w:szCs w:val="24"/>
        </w:rPr>
        <w:t xml:space="preserve"> </w:t>
      </w:r>
      <w:r w:rsidRPr="00045152">
        <w:rPr>
          <w:rFonts w:ascii="Times New Roman" w:hAnsi="Times New Roman" w:cs="Times New Roman"/>
          <w:sz w:val="24"/>
          <w:szCs w:val="24"/>
        </w:rPr>
        <w:t>izslēgt</w:t>
      </w:r>
      <w:r w:rsidRPr="00045152">
        <w:rPr>
          <w:rFonts w:ascii="Times New Roman" w:hAnsi="Times New Roman" w:cs="Times New Roman"/>
          <w:sz w:val="24"/>
          <w:szCs w:val="24"/>
        </w:rPr>
        <w:t>a</w:t>
      </w:r>
      <w:r w:rsidRPr="00045152">
        <w:rPr>
          <w:rFonts w:ascii="Times New Roman" w:hAnsi="Times New Roman" w:cs="Times New Roman"/>
          <w:sz w:val="24"/>
          <w:szCs w:val="24"/>
        </w:rPr>
        <w:t xml:space="preserve"> no dalības iepirkumā</w:t>
      </w:r>
      <w:r w:rsidRPr="00045152">
        <w:rPr>
          <w:rFonts w:ascii="Times New Roman" w:hAnsi="Times New Roman" w:cs="Times New Roman"/>
          <w:sz w:val="24"/>
          <w:szCs w:val="24"/>
        </w:rPr>
        <w:t xml:space="preserve">, jo tās tehniskais piedāvājums neatbilda </w:t>
      </w:r>
      <w:r w:rsidRPr="00045152">
        <w:rPr>
          <w:rFonts w:ascii="Times New Roman" w:hAnsi="Times New Roman" w:cs="Times New Roman"/>
          <w:sz w:val="24"/>
          <w:szCs w:val="24"/>
        </w:rPr>
        <w:t>iepirkuma tehniskajā specifikācijā</w:t>
      </w:r>
      <w:r w:rsidRPr="00045152">
        <w:rPr>
          <w:rFonts w:ascii="Times New Roman" w:hAnsi="Times New Roman" w:cs="Times New Roman"/>
          <w:sz w:val="24"/>
          <w:szCs w:val="24"/>
        </w:rPr>
        <w:t xml:space="preserve"> noteiktajām minimālajām pra</w:t>
      </w:r>
      <w:r w:rsidR="00045152" w:rsidRPr="00045152">
        <w:rPr>
          <w:rFonts w:ascii="Times New Roman" w:hAnsi="Times New Roman" w:cs="Times New Roman"/>
          <w:sz w:val="24"/>
          <w:szCs w:val="24"/>
        </w:rPr>
        <w:t>s</w:t>
      </w:r>
      <w:r w:rsidRPr="00045152">
        <w:rPr>
          <w:rFonts w:ascii="Times New Roman" w:hAnsi="Times New Roman" w:cs="Times New Roman"/>
          <w:sz w:val="24"/>
          <w:szCs w:val="24"/>
        </w:rPr>
        <w:t>ībām</w:t>
      </w:r>
      <w:r w:rsidR="005A6F51" w:rsidRPr="00045152">
        <w:rPr>
          <w:rFonts w:ascii="Times New Roman" w:hAnsi="Times New Roman" w:cs="Times New Roman"/>
          <w:sz w:val="24"/>
          <w:szCs w:val="24"/>
        </w:rPr>
        <w:t>;</w:t>
      </w:r>
    </w:p>
    <w:p w:rsidR="005A6F51" w:rsidRPr="00045152" w:rsidRDefault="00590424" w:rsidP="005A6F51">
      <w:pPr>
        <w:pStyle w:val="ListParagraph"/>
        <w:numPr>
          <w:ilvl w:val="0"/>
          <w:numId w:val="23"/>
        </w:numPr>
        <w:tabs>
          <w:tab w:val="left" w:pos="567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45152">
        <w:rPr>
          <w:rFonts w:ascii="Times New Roman" w:hAnsi="Times New Roman" w:cs="Times New Roman"/>
          <w:sz w:val="24"/>
          <w:szCs w:val="24"/>
        </w:rPr>
        <w:t>SIA “Regula Baltija”</w:t>
      </w:r>
      <w:r w:rsidR="009D47A7" w:rsidRPr="00045152">
        <w:rPr>
          <w:rFonts w:ascii="Times New Roman" w:hAnsi="Times New Roman" w:cs="Times New Roman"/>
          <w:sz w:val="24"/>
          <w:szCs w:val="24"/>
        </w:rPr>
        <w:t xml:space="preserve"> </w:t>
      </w:r>
      <w:r w:rsidR="009D47A7" w:rsidRPr="00045152">
        <w:rPr>
          <w:rFonts w:ascii="Times New Roman" w:hAnsi="Times New Roman" w:cs="Times New Roman"/>
          <w:sz w:val="24"/>
          <w:szCs w:val="24"/>
        </w:rPr>
        <w:t>izslēgta no dalības iepirkumā</w:t>
      </w:r>
      <w:r w:rsidRPr="00045152">
        <w:rPr>
          <w:rFonts w:ascii="Times New Roman" w:hAnsi="Times New Roman" w:cs="Times New Roman"/>
          <w:sz w:val="24"/>
          <w:szCs w:val="24"/>
        </w:rPr>
        <w:t xml:space="preserve"> </w:t>
      </w:r>
      <w:r w:rsidR="005A6F51" w:rsidRPr="00045152">
        <w:rPr>
          <w:rFonts w:ascii="Times New Roman" w:hAnsi="Times New Roman" w:cs="Times New Roman"/>
          <w:sz w:val="24"/>
          <w:szCs w:val="24"/>
        </w:rPr>
        <w:t>pamatojoties uz iepirkuma nolikuma 17.3. apakšpunktu;</w:t>
      </w:r>
    </w:p>
    <w:p w:rsidR="005A6F51" w:rsidRPr="00045152" w:rsidRDefault="009D47A7" w:rsidP="005A6F51">
      <w:pPr>
        <w:pStyle w:val="ListParagraph"/>
        <w:numPr>
          <w:ilvl w:val="0"/>
          <w:numId w:val="23"/>
        </w:numPr>
        <w:tabs>
          <w:tab w:val="left" w:pos="567"/>
        </w:tabs>
        <w:spacing w:after="24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45152">
        <w:rPr>
          <w:rFonts w:ascii="Times New Roman" w:hAnsi="Times New Roman" w:cs="Times New Roman"/>
          <w:sz w:val="24"/>
          <w:szCs w:val="24"/>
        </w:rPr>
        <w:t xml:space="preserve">iepirkums izbeigts, jo </w:t>
      </w:r>
      <w:r w:rsidR="005A6F51" w:rsidRPr="00045152">
        <w:rPr>
          <w:rFonts w:ascii="Times New Roman" w:hAnsi="Times New Roman" w:cs="Times New Roman"/>
          <w:sz w:val="24"/>
          <w:szCs w:val="24"/>
        </w:rPr>
        <w:t xml:space="preserve">visi piedāvājumus iesniegušie pretendenti ir izslēgti no dalības iepirkumā. </w:t>
      </w:r>
    </w:p>
    <w:p w:rsidR="00F665FE" w:rsidRPr="00045152" w:rsidRDefault="00F665FE" w:rsidP="00646EAD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1B6E16" w:rsidRPr="00045152" w:rsidRDefault="001B6E16" w:rsidP="00646EAD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102978" w:rsidRPr="00045152" w:rsidRDefault="00102978" w:rsidP="00646EAD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5152">
        <w:rPr>
          <w:rFonts w:ascii="Times New Roman" w:eastAsia="Times New Roman" w:hAnsi="Times New Roman" w:cs="Times New Roman"/>
          <w:sz w:val="24"/>
          <w:szCs w:val="24"/>
          <w:lang w:eastAsia="lv-LV"/>
        </w:rPr>
        <w:t>Valsts robežsardzes Galvenās pārvaldes</w:t>
      </w:r>
    </w:p>
    <w:p w:rsidR="00102978" w:rsidRPr="00045152" w:rsidRDefault="00A8223A" w:rsidP="00646EAD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5152">
        <w:rPr>
          <w:rFonts w:ascii="Times New Roman" w:hAnsi="Times New Roman" w:cs="Times New Roman"/>
          <w:sz w:val="24"/>
          <w:szCs w:val="24"/>
        </w:rPr>
        <w:t>Bruņojuma, apgādes un tehnisko resursu pārvaldes</w:t>
      </w:r>
    </w:p>
    <w:p w:rsidR="00102978" w:rsidRPr="00045152" w:rsidRDefault="00102978" w:rsidP="00646EAD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5152">
        <w:rPr>
          <w:rFonts w:ascii="Times New Roman" w:eastAsia="Times New Roman" w:hAnsi="Times New Roman" w:cs="Times New Roman"/>
          <w:sz w:val="24"/>
          <w:szCs w:val="24"/>
          <w:lang w:eastAsia="lv-LV"/>
        </w:rPr>
        <w:t>Publis</w:t>
      </w:r>
      <w:r w:rsidR="00C558FF" w:rsidRPr="00045152">
        <w:rPr>
          <w:rFonts w:ascii="Times New Roman" w:eastAsia="Times New Roman" w:hAnsi="Times New Roman" w:cs="Times New Roman"/>
          <w:sz w:val="24"/>
          <w:szCs w:val="24"/>
          <w:lang w:eastAsia="lv-LV"/>
        </w:rPr>
        <w:t>ko iepirkumu nodaļas</w:t>
      </w:r>
    </w:p>
    <w:p w:rsidR="00102978" w:rsidRPr="00045152" w:rsidRDefault="001A376A" w:rsidP="00646EAD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45152">
        <w:rPr>
          <w:rFonts w:ascii="Times New Roman" w:hAnsi="Times New Roman" w:cs="Times New Roman"/>
          <w:sz w:val="24"/>
          <w:szCs w:val="24"/>
        </w:rPr>
        <w:t>iepirkumu vadošais speciālists</w:t>
      </w:r>
      <w:r w:rsidR="00C558FF" w:rsidRPr="00045152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="00C558FF" w:rsidRPr="00045152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="00C558FF" w:rsidRPr="00045152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="00C558FF" w:rsidRPr="00045152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="00C558FF" w:rsidRPr="00045152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="00C558FF" w:rsidRPr="00045152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="00C558FF" w:rsidRPr="00045152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proofErr w:type="spellStart"/>
      <w:r w:rsidR="008C01C7" w:rsidRPr="00045152">
        <w:rPr>
          <w:rFonts w:ascii="Times New Roman" w:eastAsia="Times New Roman" w:hAnsi="Times New Roman" w:cs="Times New Roman"/>
          <w:sz w:val="24"/>
          <w:szCs w:val="24"/>
          <w:lang w:eastAsia="lv-LV"/>
        </w:rPr>
        <w:t>N.</w:t>
      </w:r>
      <w:r w:rsidR="00C558FF" w:rsidRPr="00045152">
        <w:rPr>
          <w:rFonts w:ascii="Times New Roman" w:eastAsia="Times New Roman" w:hAnsi="Times New Roman" w:cs="Times New Roman"/>
          <w:sz w:val="24"/>
          <w:szCs w:val="24"/>
          <w:lang w:eastAsia="lv-LV"/>
        </w:rPr>
        <w:t>Ošs</w:t>
      </w:r>
      <w:proofErr w:type="spellEnd"/>
    </w:p>
    <w:sectPr w:rsidR="00102978" w:rsidRPr="00045152" w:rsidSect="00616E13">
      <w:headerReference w:type="default" r:id="rId8"/>
      <w:pgSz w:w="11906" w:h="16838"/>
      <w:pgMar w:top="1134" w:right="1134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7580" w:rsidRDefault="00477580" w:rsidP="00017A3A">
      <w:pPr>
        <w:spacing w:after="0" w:line="240" w:lineRule="auto"/>
      </w:pPr>
      <w:r>
        <w:separator/>
      </w:r>
    </w:p>
  </w:endnote>
  <w:endnote w:type="continuationSeparator" w:id="0">
    <w:p w:rsidR="00477580" w:rsidRDefault="00477580" w:rsidP="00017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7580" w:rsidRDefault="00477580" w:rsidP="00017A3A">
      <w:pPr>
        <w:spacing w:after="0" w:line="240" w:lineRule="auto"/>
      </w:pPr>
      <w:r>
        <w:separator/>
      </w:r>
    </w:p>
  </w:footnote>
  <w:footnote w:type="continuationSeparator" w:id="0">
    <w:p w:rsidR="00477580" w:rsidRDefault="00477580" w:rsidP="00017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688598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:rsidR="00017A3A" w:rsidRPr="00C204BB" w:rsidRDefault="00017A3A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204B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204BB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C204B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4515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C204BB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017A3A" w:rsidRDefault="00017A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3B7E"/>
    <w:multiLevelType w:val="multilevel"/>
    <w:tmpl w:val="A5A89D98"/>
    <w:lvl w:ilvl="0">
      <w:start w:val="1"/>
      <w:numFmt w:val="decimal"/>
      <w:pStyle w:val="PUNKTS"/>
      <w:lvlText w:val="%1."/>
      <w:lvlJc w:val="left"/>
      <w:pPr>
        <w:tabs>
          <w:tab w:val="num" w:pos="511"/>
        </w:tabs>
        <w:ind w:left="511" w:hanging="454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1362"/>
        </w:tabs>
        <w:ind w:left="1362" w:hanging="1134"/>
      </w:pPr>
    </w:lvl>
    <w:lvl w:ilvl="2">
      <w:start w:val="1"/>
      <w:numFmt w:val="decimal"/>
      <w:pStyle w:val="apakpunkts0"/>
      <w:lvlText w:val="%1.%2.%3."/>
      <w:lvlJc w:val="left"/>
      <w:pPr>
        <w:tabs>
          <w:tab w:val="num" w:pos="1346"/>
        </w:tabs>
        <w:ind w:left="1346" w:firstLine="130"/>
      </w:pPr>
      <w:rPr>
        <w:rFonts w:hint="default"/>
        <w:b w:val="0"/>
      </w:rPr>
    </w:lvl>
    <w:lvl w:ilvl="3">
      <w:start w:val="1"/>
      <w:numFmt w:val="decimal"/>
      <w:pStyle w:val="maziepunktii"/>
      <w:lvlText w:val="%1.%2.%3.%4."/>
      <w:lvlJc w:val="left"/>
      <w:pPr>
        <w:tabs>
          <w:tab w:val="num" w:pos="1885"/>
        </w:tabs>
        <w:ind w:left="1885" w:hanging="864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2029"/>
        </w:tabs>
        <w:ind w:left="2029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73"/>
        </w:tabs>
        <w:ind w:left="2173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17"/>
        </w:tabs>
        <w:ind w:left="2317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461"/>
        </w:tabs>
        <w:ind w:left="24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05"/>
        </w:tabs>
        <w:ind w:left="2605" w:hanging="1584"/>
      </w:pPr>
      <w:rPr>
        <w:rFonts w:hint="default"/>
      </w:rPr>
    </w:lvl>
  </w:abstractNum>
  <w:abstractNum w:abstractNumId="1" w15:restartNumberingAfterBreak="0">
    <w:nsid w:val="17DA4A99"/>
    <w:multiLevelType w:val="hybridMultilevel"/>
    <w:tmpl w:val="386ABD0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02518D"/>
    <w:multiLevelType w:val="hybridMultilevel"/>
    <w:tmpl w:val="D0226028"/>
    <w:lvl w:ilvl="0" w:tplc="A21CB482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72F7DB4"/>
    <w:multiLevelType w:val="hybridMultilevel"/>
    <w:tmpl w:val="5E0431DE"/>
    <w:lvl w:ilvl="0" w:tplc="1D4C47B6">
      <w:start w:val="1"/>
      <w:numFmt w:val="decimal"/>
      <w:lvlText w:val="(%1)"/>
      <w:lvlJc w:val="left"/>
      <w:pPr>
        <w:ind w:left="366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086" w:hanging="360"/>
      </w:pPr>
    </w:lvl>
    <w:lvl w:ilvl="2" w:tplc="0426001B" w:tentative="1">
      <w:start w:val="1"/>
      <w:numFmt w:val="lowerRoman"/>
      <w:lvlText w:val="%3."/>
      <w:lvlJc w:val="right"/>
      <w:pPr>
        <w:ind w:left="1806" w:hanging="180"/>
      </w:pPr>
    </w:lvl>
    <w:lvl w:ilvl="3" w:tplc="0426000F" w:tentative="1">
      <w:start w:val="1"/>
      <w:numFmt w:val="decimal"/>
      <w:lvlText w:val="%4."/>
      <w:lvlJc w:val="left"/>
      <w:pPr>
        <w:ind w:left="2526" w:hanging="360"/>
      </w:pPr>
    </w:lvl>
    <w:lvl w:ilvl="4" w:tplc="04260019" w:tentative="1">
      <w:start w:val="1"/>
      <w:numFmt w:val="lowerLetter"/>
      <w:lvlText w:val="%5."/>
      <w:lvlJc w:val="left"/>
      <w:pPr>
        <w:ind w:left="3246" w:hanging="360"/>
      </w:pPr>
    </w:lvl>
    <w:lvl w:ilvl="5" w:tplc="0426001B" w:tentative="1">
      <w:start w:val="1"/>
      <w:numFmt w:val="lowerRoman"/>
      <w:lvlText w:val="%6."/>
      <w:lvlJc w:val="right"/>
      <w:pPr>
        <w:ind w:left="3966" w:hanging="180"/>
      </w:pPr>
    </w:lvl>
    <w:lvl w:ilvl="6" w:tplc="0426000F" w:tentative="1">
      <w:start w:val="1"/>
      <w:numFmt w:val="decimal"/>
      <w:lvlText w:val="%7."/>
      <w:lvlJc w:val="left"/>
      <w:pPr>
        <w:ind w:left="4686" w:hanging="360"/>
      </w:pPr>
    </w:lvl>
    <w:lvl w:ilvl="7" w:tplc="04260019" w:tentative="1">
      <w:start w:val="1"/>
      <w:numFmt w:val="lowerLetter"/>
      <w:lvlText w:val="%8."/>
      <w:lvlJc w:val="left"/>
      <w:pPr>
        <w:ind w:left="5406" w:hanging="360"/>
      </w:pPr>
    </w:lvl>
    <w:lvl w:ilvl="8" w:tplc="0426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4" w15:restartNumberingAfterBreak="0">
    <w:nsid w:val="2F4C356E"/>
    <w:multiLevelType w:val="hybridMultilevel"/>
    <w:tmpl w:val="2D928630"/>
    <w:lvl w:ilvl="0" w:tplc="9EC21B56">
      <w:start w:val="2023"/>
      <w:numFmt w:val="bullet"/>
      <w:lvlText w:val="-"/>
      <w:lvlJc w:val="left"/>
      <w:pPr>
        <w:ind w:left="1287" w:hanging="360"/>
      </w:pPr>
      <w:rPr>
        <w:rFonts w:ascii="Calibri" w:eastAsiaTheme="minorHAns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F52062E"/>
    <w:multiLevelType w:val="hybridMultilevel"/>
    <w:tmpl w:val="8AF0B26E"/>
    <w:lvl w:ilvl="0" w:tplc="A4B06544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61FD1"/>
    <w:multiLevelType w:val="multilevel"/>
    <w:tmpl w:val="41164780"/>
    <w:lvl w:ilvl="0">
      <w:start w:val="3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."/>
      <w:lvlJc w:val="left"/>
      <w:pPr>
        <w:ind w:left="1359" w:hanging="432"/>
      </w:pPr>
    </w:lvl>
    <w:lvl w:ilvl="2">
      <w:start w:val="1"/>
      <w:numFmt w:val="decimal"/>
      <w:lvlText w:val="%1.%2.%3."/>
      <w:lvlJc w:val="left"/>
      <w:pPr>
        <w:ind w:left="1791" w:hanging="504"/>
      </w:pPr>
    </w:lvl>
    <w:lvl w:ilvl="3">
      <w:start w:val="1"/>
      <w:numFmt w:val="decimal"/>
      <w:lvlText w:val="%1.%2.%3.%4."/>
      <w:lvlJc w:val="left"/>
      <w:pPr>
        <w:ind w:left="2295" w:hanging="648"/>
      </w:p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7" w15:restartNumberingAfterBreak="0">
    <w:nsid w:val="33FA46F1"/>
    <w:multiLevelType w:val="hybridMultilevel"/>
    <w:tmpl w:val="F1BC5CC0"/>
    <w:lvl w:ilvl="0" w:tplc="39BAE97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740465"/>
    <w:multiLevelType w:val="hybridMultilevel"/>
    <w:tmpl w:val="694AD82E"/>
    <w:lvl w:ilvl="0" w:tplc="8DA680EC">
      <w:start w:val="5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3A2A13BB"/>
    <w:multiLevelType w:val="hybridMultilevel"/>
    <w:tmpl w:val="2DC2EDF6"/>
    <w:lvl w:ilvl="0" w:tplc="04260011">
      <w:start w:val="1"/>
      <w:numFmt w:val="decimal"/>
      <w:lvlText w:val="%1)"/>
      <w:lvlJc w:val="left"/>
      <w:pPr>
        <w:ind w:left="1638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3428" w:hanging="360"/>
      </w:pPr>
    </w:lvl>
    <w:lvl w:ilvl="2" w:tplc="0426001B" w:tentative="1">
      <w:start w:val="1"/>
      <w:numFmt w:val="lowerRoman"/>
      <w:lvlText w:val="%3."/>
      <w:lvlJc w:val="right"/>
      <w:pPr>
        <w:ind w:left="4148" w:hanging="180"/>
      </w:pPr>
    </w:lvl>
    <w:lvl w:ilvl="3" w:tplc="0426000F" w:tentative="1">
      <w:start w:val="1"/>
      <w:numFmt w:val="decimal"/>
      <w:lvlText w:val="%4."/>
      <w:lvlJc w:val="left"/>
      <w:pPr>
        <w:ind w:left="4868" w:hanging="360"/>
      </w:pPr>
    </w:lvl>
    <w:lvl w:ilvl="4" w:tplc="04260019" w:tentative="1">
      <w:start w:val="1"/>
      <w:numFmt w:val="lowerLetter"/>
      <w:lvlText w:val="%5."/>
      <w:lvlJc w:val="left"/>
      <w:pPr>
        <w:ind w:left="5588" w:hanging="360"/>
      </w:pPr>
    </w:lvl>
    <w:lvl w:ilvl="5" w:tplc="0426001B" w:tentative="1">
      <w:start w:val="1"/>
      <w:numFmt w:val="lowerRoman"/>
      <w:lvlText w:val="%6."/>
      <w:lvlJc w:val="right"/>
      <w:pPr>
        <w:ind w:left="6308" w:hanging="180"/>
      </w:pPr>
    </w:lvl>
    <w:lvl w:ilvl="6" w:tplc="0426000F" w:tentative="1">
      <w:start w:val="1"/>
      <w:numFmt w:val="decimal"/>
      <w:lvlText w:val="%7."/>
      <w:lvlJc w:val="left"/>
      <w:pPr>
        <w:ind w:left="7028" w:hanging="360"/>
      </w:pPr>
    </w:lvl>
    <w:lvl w:ilvl="7" w:tplc="04260019" w:tentative="1">
      <w:start w:val="1"/>
      <w:numFmt w:val="lowerLetter"/>
      <w:lvlText w:val="%8."/>
      <w:lvlJc w:val="left"/>
      <w:pPr>
        <w:ind w:left="7748" w:hanging="360"/>
      </w:pPr>
    </w:lvl>
    <w:lvl w:ilvl="8" w:tplc="0426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10" w15:restartNumberingAfterBreak="0">
    <w:nsid w:val="46E92D90"/>
    <w:multiLevelType w:val="hybridMultilevel"/>
    <w:tmpl w:val="7566362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684577"/>
    <w:multiLevelType w:val="hybridMultilevel"/>
    <w:tmpl w:val="6A940FCE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7C3D1D"/>
    <w:multiLevelType w:val="hybridMultilevel"/>
    <w:tmpl w:val="F69ECAC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698E80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5D974431"/>
    <w:multiLevelType w:val="hybridMultilevel"/>
    <w:tmpl w:val="B374F9D2"/>
    <w:lvl w:ilvl="0" w:tplc="CE3ED194">
      <w:start w:val="2"/>
      <w:numFmt w:val="bullet"/>
      <w:lvlText w:val="-"/>
      <w:lvlJc w:val="left"/>
      <w:pPr>
        <w:ind w:left="1287" w:hanging="360"/>
      </w:pPr>
      <w:rPr>
        <w:rFonts w:ascii="Calibri" w:eastAsiaTheme="minorHAns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6C1A751E"/>
    <w:multiLevelType w:val="multilevel"/>
    <w:tmpl w:val="A8984700"/>
    <w:lvl w:ilvl="0">
      <w:start w:val="2"/>
      <w:numFmt w:val="decimal"/>
      <w:lvlText w:val="(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(%1.%2)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(%1.%2)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ind w:left="4072" w:hanging="1800"/>
      </w:pPr>
      <w:rPr>
        <w:rFonts w:hint="default"/>
      </w:rPr>
    </w:lvl>
  </w:abstractNum>
  <w:abstractNum w:abstractNumId="15" w15:restartNumberingAfterBreak="0">
    <w:nsid w:val="733F04BE"/>
    <w:multiLevelType w:val="multilevel"/>
    <w:tmpl w:val="5B3221FA"/>
    <w:lvl w:ilvl="0">
      <w:start w:val="1"/>
      <w:numFmt w:val="decimal"/>
      <w:lvlText w:val="(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(%1.%2)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(%1.%2)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ind w:left="4072" w:hanging="1800"/>
      </w:pPr>
      <w:rPr>
        <w:rFonts w:hint="default"/>
      </w:rPr>
    </w:lvl>
  </w:abstractNum>
  <w:abstractNum w:abstractNumId="16" w15:restartNumberingAfterBreak="0">
    <w:nsid w:val="747333F7"/>
    <w:multiLevelType w:val="hybridMultilevel"/>
    <w:tmpl w:val="A0927AC6"/>
    <w:lvl w:ilvl="0" w:tplc="69CACD9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A96920"/>
    <w:multiLevelType w:val="hybridMultilevel"/>
    <w:tmpl w:val="D332B6AE"/>
    <w:lvl w:ilvl="0" w:tplc="56487E32">
      <w:start w:val="2"/>
      <w:numFmt w:val="decimal"/>
      <w:lvlText w:val="%1)"/>
      <w:lvlJc w:val="left"/>
      <w:pPr>
        <w:ind w:left="36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6" w:hanging="360"/>
      </w:pPr>
    </w:lvl>
    <w:lvl w:ilvl="2" w:tplc="0426001B" w:tentative="1">
      <w:start w:val="1"/>
      <w:numFmt w:val="lowerRoman"/>
      <w:lvlText w:val="%3."/>
      <w:lvlJc w:val="right"/>
      <w:pPr>
        <w:ind w:left="1806" w:hanging="180"/>
      </w:pPr>
    </w:lvl>
    <w:lvl w:ilvl="3" w:tplc="0426000F" w:tentative="1">
      <w:start w:val="1"/>
      <w:numFmt w:val="decimal"/>
      <w:lvlText w:val="%4."/>
      <w:lvlJc w:val="left"/>
      <w:pPr>
        <w:ind w:left="2526" w:hanging="360"/>
      </w:pPr>
    </w:lvl>
    <w:lvl w:ilvl="4" w:tplc="04260019" w:tentative="1">
      <w:start w:val="1"/>
      <w:numFmt w:val="lowerLetter"/>
      <w:lvlText w:val="%5."/>
      <w:lvlJc w:val="left"/>
      <w:pPr>
        <w:ind w:left="3246" w:hanging="360"/>
      </w:pPr>
    </w:lvl>
    <w:lvl w:ilvl="5" w:tplc="0426001B" w:tentative="1">
      <w:start w:val="1"/>
      <w:numFmt w:val="lowerRoman"/>
      <w:lvlText w:val="%6."/>
      <w:lvlJc w:val="right"/>
      <w:pPr>
        <w:ind w:left="3966" w:hanging="180"/>
      </w:pPr>
    </w:lvl>
    <w:lvl w:ilvl="6" w:tplc="0426000F" w:tentative="1">
      <w:start w:val="1"/>
      <w:numFmt w:val="decimal"/>
      <w:lvlText w:val="%7."/>
      <w:lvlJc w:val="left"/>
      <w:pPr>
        <w:ind w:left="4686" w:hanging="360"/>
      </w:pPr>
    </w:lvl>
    <w:lvl w:ilvl="7" w:tplc="04260019" w:tentative="1">
      <w:start w:val="1"/>
      <w:numFmt w:val="lowerLetter"/>
      <w:lvlText w:val="%8."/>
      <w:lvlJc w:val="left"/>
      <w:pPr>
        <w:ind w:left="5406" w:hanging="360"/>
      </w:pPr>
    </w:lvl>
    <w:lvl w:ilvl="8" w:tplc="0426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18" w15:restartNumberingAfterBreak="0">
    <w:nsid w:val="79353D32"/>
    <w:multiLevelType w:val="hybridMultilevel"/>
    <w:tmpl w:val="89C84300"/>
    <w:lvl w:ilvl="0" w:tplc="03CCF0B2">
      <w:start w:val="201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9FB6864"/>
    <w:multiLevelType w:val="hybridMultilevel"/>
    <w:tmpl w:val="FD66BCB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4E3ADD"/>
    <w:multiLevelType w:val="hybridMultilevel"/>
    <w:tmpl w:val="DAB62EF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D87542"/>
    <w:multiLevelType w:val="hybridMultilevel"/>
    <w:tmpl w:val="BB38FA66"/>
    <w:lvl w:ilvl="0" w:tplc="8D0A3C6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7"/>
  </w:num>
  <w:num w:numId="3">
    <w:abstractNumId w:val="15"/>
  </w:num>
  <w:num w:numId="4">
    <w:abstractNumId w:val="3"/>
  </w:num>
  <w:num w:numId="5">
    <w:abstractNumId w:val="16"/>
  </w:num>
  <w:num w:numId="6">
    <w:abstractNumId w:val="14"/>
  </w:num>
  <w:num w:numId="7">
    <w:abstractNumId w:val="10"/>
  </w:num>
  <w:num w:numId="8">
    <w:abstractNumId w:val="19"/>
  </w:num>
  <w:num w:numId="9">
    <w:abstractNumId w:val="2"/>
  </w:num>
  <w:num w:numId="10">
    <w:abstractNumId w:val="18"/>
  </w:num>
  <w:num w:numId="11">
    <w:abstractNumId w:val="12"/>
  </w:num>
  <w:num w:numId="12">
    <w:abstractNumId w:val="20"/>
  </w:num>
  <w:num w:numId="13">
    <w:abstractNumId w:val="0"/>
  </w:num>
  <w:num w:numId="14">
    <w:abstractNumId w:val="11"/>
  </w:num>
  <w:num w:numId="15">
    <w:abstractNumId w:val="5"/>
  </w:num>
  <w:num w:numId="16">
    <w:abstractNumId w:val="21"/>
  </w:num>
  <w:num w:numId="17">
    <w:abstractNumId w:val="1"/>
  </w:num>
  <w:num w:numId="18">
    <w:abstractNumId w:val="17"/>
  </w:num>
  <w:num w:numId="19">
    <w:abstractNumId w:val="8"/>
  </w:num>
  <w:num w:numId="20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6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838"/>
    <w:rsid w:val="00011DEB"/>
    <w:rsid w:val="00017A3A"/>
    <w:rsid w:val="00026909"/>
    <w:rsid w:val="00030B9B"/>
    <w:rsid w:val="00031D13"/>
    <w:rsid w:val="000332EA"/>
    <w:rsid w:val="00033D09"/>
    <w:rsid w:val="00034783"/>
    <w:rsid w:val="00041855"/>
    <w:rsid w:val="00045152"/>
    <w:rsid w:val="000614F6"/>
    <w:rsid w:val="00071499"/>
    <w:rsid w:val="000A2241"/>
    <w:rsid w:val="000A4669"/>
    <w:rsid w:val="000C67F3"/>
    <w:rsid w:val="000C7AA1"/>
    <w:rsid w:val="0010024E"/>
    <w:rsid w:val="00102978"/>
    <w:rsid w:val="00103333"/>
    <w:rsid w:val="00111FFC"/>
    <w:rsid w:val="00120097"/>
    <w:rsid w:val="00122062"/>
    <w:rsid w:val="00132DB2"/>
    <w:rsid w:val="00140790"/>
    <w:rsid w:val="00141C53"/>
    <w:rsid w:val="00156272"/>
    <w:rsid w:val="00163E41"/>
    <w:rsid w:val="00165BAE"/>
    <w:rsid w:val="0017482A"/>
    <w:rsid w:val="001764A1"/>
    <w:rsid w:val="00196320"/>
    <w:rsid w:val="001A1A44"/>
    <w:rsid w:val="001A376A"/>
    <w:rsid w:val="001B6E16"/>
    <w:rsid w:val="001C0DF0"/>
    <w:rsid w:val="001C1993"/>
    <w:rsid w:val="001D275A"/>
    <w:rsid w:val="001E1B83"/>
    <w:rsid w:val="001E3CCE"/>
    <w:rsid w:val="001F4B64"/>
    <w:rsid w:val="001F5F5E"/>
    <w:rsid w:val="002171B1"/>
    <w:rsid w:val="00217D20"/>
    <w:rsid w:val="00227649"/>
    <w:rsid w:val="00274175"/>
    <w:rsid w:val="00275C68"/>
    <w:rsid w:val="002926BF"/>
    <w:rsid w:val="0029638D"/>
    <w:rsid w:val="00296452"/>
    <w:rsid w:val="002B7876"/>
    <w:rsid w:val="002C4097"/>
    <w:rsid w:val="002C74F0"/>
    <w:rsid w:val="002F5993"/>
    <w:rsid w:val="00315AF4"/>
    <w:rsid w:val="00321945"/>
    <w:rsid w:val="0032630D"/>
    <w:rsid w:val="00333F3A"/>
    <w:rsid w:val="0034081D"/>
    <w:rsid w:val="00344EDC"/>
    <w:rsid w:val="00350466"/>
    <w:rsid w:val="00354053"/>
    <w:rsid w:val="0037310C"/>
    <w:rsid w:val="003813EB"/>
    <w:rsid w:val="0038184F"/>
    <w:rsid w:val="003D120B"/>
    <w:rsid w:val="003D6835"/>
    <w:rsid w:val="003E0A8D"/>
    <w:rsid w:val="003F46A1"/>
    <w:rsid w:val="003F5910"/>
    <w:rsid w:val="004156C2"/>
    <w:rsid w:val="00417859"/>
    <w:rsid w:val="00420F87"/>
    <w:rsid w:val="004255F2"/>
    <w:rsid w:val="004263D3"/>
    <w:rsid w:val="0043479D"/>
    <w:rsid w:val="00451BB3"/>
    <w:rsid w:val="004540A0"/>
    <w:rsid w:val="004542E9"/>
    <w:rsid w:val="00462137"/>
    <w:rsid w:val="00462BEB"/>
    <w:rsid w:val="00462DA5"/>
    <w:rsid w:val="0047218C"/>
    <w:rsid w:val="00477580"/>
    <w:rsid w:val="00493074"/>
    <w:rsid w:val="004C6FE4"/>
    <w:rsid w:val="004D11D9"/>
    <w:rsid w:val="004D724A"/>
    <w:rsid w:val="004F5340"/>
    <w:rsid w:val="004F6883"/>
    <w:rsid w:val="00515566"/>
    <w:rsid w:val="00526BC3"/>
    <w:rsid w:val="005406C1"/>
    <w:rsid w:val="00542D02"/>
    <w:rsid w:val="00551F55"/>
    <w:rsid w:val="005549FA"/>
    <w:rsid w:val="005569F1"/>
    <w:rsid w:val="0058697A"/>
    <w:rsid w:val="00590424"/>
    <w:rsid w:val="00590F54"/>
    <w:rsid w:val="005A6F51"/>
    <w:rsid w:val="005A7DF0"/>
    <w:rsid w:val="005B1A59"/>
    <w:rsid w:val="005C2F85"/>
    <w:rsid w:val="005C452D"/>
    <w:rsid w:val="00602557"/>
    <w:rsid w:val="00612F8F"/>
    <w:rsid w:val="00616A6C"/>
    <w:rsid w:val="00616E13"/>
    <w:rsid w:val="00620E33"/>
    <w:rsid w:val="006327B8"/>
    <w:rsid w:val="006366C4"/>
    <w:rsid w:val="006434CE"/>
    <w:rsid w:val="00643D98"/>
    <w:rsid w:val="00646EAD"/>
    <w:rsid w:val="0065423F"/>
    <w:rsid w:val="006607CE"/>
    <w:rsid w:val="006640A8"/>
    <w:rsid w:val="00677BE5"/>
    <w:rsid w:val="006807EB"/>
    <w:rsid w:val="006A0C46"/>
    <w:rsid w:val="006A17ED"/>
    <w:rsid w:val="006A4012"/>
    <w:rsid w:val="006C06B0"/>
    <w:rsid w:val="006E6AB3"/>
    <w:rsid w:val="006F0BB9"/>
    <w:rsid w:val="00700F4C"/>
    <w:rsid w:val="00730390"/>
    <w:rsid w:val="00740A4B"/>
    <w:rsid w:val="00741CF1"/>
    <w:rsid w:val="00754509"/>
    <w:rsid w:val="00762106"/>
    <w:rsid w:val="00775E97"/>
    <w:rsid w:val="0078048D"/>
    <w:rsid w:val="00781DF4"/>
    <w:rsid w:val="00793516"/>
    <w:rsid w:val="007A09DA"/>
    <w:rsid w:val="007A52DF"/>
    <w:rsid w:val="007B6DB5"/>
    <w:rsid w:val="007C55EE"/>
    <w:rsid w:val="007E673A"/>
    <w:rsid w:val="00814F2F"/>
    <w:rsid w:val="0082418E"/>
    <w:rsid w:val="00824C2C"/>
    <w:rsid w:val="00826534"/>
    <w:rsid w:val="008526BD"/>
    <w:rsid w:val="00861ECA"/>
    <w:rsid w:val="008732FA"/>
    <w:rsid w:val="008B6D15"/>
    <w:rsid w:val="008C01C7"/>
    <w:rsid w:val="008C090D"/>
    <w:rsid w:val="008E23BF"/>
    <w:rsid w:val="008E5FF2"/>
    <w:rsid w:val="00916503"/>
    <w:rsid w:val="009323C3"/>
    <w:rsid w:val="00950339"/>
    <w:rsid w:val="009728BA"/>
    <w:rsid w:val="00995908"/>
    <w:rsid w:val="009A27AC"/>
    <w:rsid w:val="009C7743"/>
    <w:rsid w:val="009D260C"/>
    <w:rsid w:val="009D47A7"/>
    <w:rsid w:val="009E2026"/>
    <w:rsid w:val="009E3DE0"/>
    <w:rsid w:val="009F169C"/>
    <w:rsid w:val="00A02421"/>
    <w:rsid w:val="00A17C99"/>
    <w:rsid w:val="00A223B3"/>
    <w:rsid w:val="00A30F9B"/>
    <w:rsid w:val="00A34523"/>
    <w:rsid w:val="00A364BB"/>
    <w:rsid w:val="00A45838"/>
    <w:rsid w:val="00A8223A"/>
    <w:rsid w:val="00A82C1F"/>
    <w:rsid w:val="00A85DAF"/>
    <w:rsid w:val="00A87FC4"/>
    <w:rsid w:val="00A94AD1"/>
    <w:rsid w:val="00A95068"/>
    <w:rsid w:val="00AA43DC"/>
    <w:rsid w:val="00AD7ADC"/>
    <w:rsid w:val="00AE1D67"/>
    <w:rsid w:val="00AF488E"/>
    <w:rsid w:val="00AF68D7"/>
    <w:rsid w:val="00B22819"/>
    <w:rsid w:val="00B32007"/>
    <w:rsid w:val="00B32552"/>
    <w:rsid w:val="00B37C35"/>
    <w:rsid w:val="00B54F7C"/>
    <w:rsid w:val="00B820D0"/>
    <w:rsid w:val="00BA1ADF"/>
    <w:rsid w:val="00BA3456"/>
    <w:rsid w:val="00BA51CA"/>
    <w:rsid w:val="00BC0320"/>
    <w:rsid w:val="00BC37BB"/>
    <w:rsid w:val="00BD108D"/>
    <w:rsid w:val="00BE27F4"/>
    <w:rsid w:val="00BE4718"/>
    <w:rsid w:val="00C02ED7"/>
    <w:rsid w:val="00C204BB"/>
    <w:rsid w:val="00C22DCB"/>
    <w:rsid w:val="00C33295"/>
    <w:rsid w:val="00C43099"/>
    <w:rsid w:val="00C4451B"/>
    <w:rsid w:val="00C50215"/>
    <w:rsid w:val="00C558FF"/>
    <w:rsid w:val="00C55A80"/>
    <w:rsid w:val="00C55F55"/>
    <w:rsid w:val="00C6265F"/>
    <w:rsid w:val="00C9613F"/>
    <w:rsid w:val="00CA7B72"/>
    <w:rsid w:val="00CB7988"/>
    <w:rsid w:val="00CC3CFB"/>
    <w:rsid w:val="00CC7308"/>
    <w:rsid w:val="00CD1F99"/>
    <w:rsid w:val="00CD54C9"/>
    <w:rsid w:val="00CE0DB5"/>
    <w:rsid w:val="00CE111D"/>
    <w:rsid w:val="00CE2776"/>
    <w:rsid w:val="00CE45AA"/>
    <w:rsid w:val="00D0279C"/>
    <w:rsid w:val="00D16C60"/>
    <w:rsid w:val="00D41C64"/>
    <w:rsid w:val="00D43115"/>
    <w:rsid w:val="00D53BC9"/>
    <w:rsid w:val="00D70CA8"/>
    <w:rsid w:val="00D715C8"/>
    <w:rsid w:val="00D7484F"/>
    <w:rsid w:val="00D84244"/>
    <w:rsid w:val="00DA01A7"/>
    <w:rsid w:val="00DA4F8D"/>
    <w:rsid w:val="00DB0888"/>
    <w:rsid w:val="00DB0C65"/>
    <w:rsid w:val="00DB313F"/>
    <w:rsid w:val="00DB5B50"/>
    <w:rsid w:val="00DC43BA"/>
    <w:rsid w:val="00DD7EEE"/>
    <w:rsid w:val="00DF7BDD"/>
    <w:rsid w:val="00E0455E"/>
    <w:rsid w:val="00E1499F"/>
    <w:rsid w:val="00E25D2B"/>
    <w:rsid w:val="00E5579C"/>
    <w:rsid w:val="00E56BE0"/>
    <w:rsid w:val="00E7147C"/>
    <w:rsid w:val="00E95084"/>
    <w:rsid w:val="00EA301C"/>
    <w:rsid w:val="00EA61CA"/>
    <w:rsid w:val="00EC01DA"/>
    <w:rsid w:val="00EC3971"/>
    <w:rsid w:val="00ED42A0"/>
    <w:rsid w:val="00ED5D92"/>
    <w:rsid w:val="00EF34C4"/>
    <w:rsid w:val="00F0041F"/>
    <w:rsid w:val="00F00610"/>
    <w:rsid w:val="00F06277"/>
    <w:rsid w:val="00F21784"/>
    <w:rsid w:val="00F3702E"/>
    <w:rsid w:val="00F40E4B"/>
    <w:rsid w:val="00F51DA0"/>
    <w:rsid w:val="00F665FE"/>
    <w:rsid w:val="00FA134F"/>
    <w:rsid w:val="00FA6820"/>
    <w:rsid w:val="00FB09E6"/>
    <w:rsid w:val="00FE598F"/>
    <w:rsid w:val="00FE66AB"/>
    <w:rsid w:val="00FF3B6A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BAEBC"/>
  <w15:docId w15:val="{D5E25235-580F-4608-87F7-796783FB6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14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14F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14F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14F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71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7A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A3A"/>
  </w:style>
  <w:style w:type="paragraph" w:styleId="Footer">
    <w:name w:val="footer"/>
    <w:basedOn w:val="Normal"/>
    <w:link w:val="FooterChar"/>
    <w:uiPriority w:val="99"/>
    <w:unhideWhenUsed/>
    <w:rsid w:val="00017A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A3A"/>
  </w:style>
  <w:style w:type="paragraph" w:customStyle="1" w:styleId="CharChar1">
    <w:name w:val="Char Char1"/>
    <w:basedOn w:val="Normal"/>
    <w:rsid w:val="00E1499F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23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23C3"/>
    <w:rPr>
      <w:rFonts w:ascii="Segoe UI" w:hAnsi="Segoe UI" w:cs="Segoe UI"/>
      <w:sz w:val="18"/>
      <w:szCs w:val="18"/>
    </w:rPr>
  </w:style>
  <w:style w:type="paragraph" w:customStyle="1" w:styleId="CharChar10">
    <w:name w:val="Char Char1"/>
    <w:basedOn w:val="Normal"/>
    <w:rsid w:val="0058697A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PUNKTS">
    <w:name w:val="PUNKTS"/>
    <w:basedOn w:val="Heading1"/>
    <w:rsid w:val="000614F6"/>
    <w:pPr>
      <w:keepNext w:val="0"/>
      <w:keepLines w:val="0"/>
      <w:widowControl w:val="0"/>
      <w:numPr>
        <w:numId w:val="13"/>
      </w:numPr>
      <w:shd w:val="clear" w:color="auto" w:fill="FFFFFF"/>
      <w:tabs>
        <w:tab w:val="clear" w:pos="511"/>
        <w:tab w:val="left" w:pos="284"/>
        <w:tab w:val="num" w:pos="360"/>
      </w:tabs>
      <w:autoSpaceDE w:val="0"/>
      <w:autoSpaceDN w:val="0"/>
      <w:adjustRightInd w:val="0"/>
      <w:spacing w:before="120" w:after="120" w:line="240" w:lineRule="auto"/>
      <w:ind w:left="0" w:firstLine="0"/>
      <w:jc w:val="both"/>
    </w:pPr>
    <w:rPr>
      <w:rFonts w:ascii="Times New Roman" w:eastAsia="Times New Roman" w:hAnsi="Times New Roman" w:cs="Times New Roman"/>
      <w:b/>
      <w:color w:val="auto"/>
      <w:spacing w:val="-1"/>
      <w:sz w:val="24"/>
      <w:szCs w:val="24"/>
      <w:lang w:eastAsia="ru-RU"/>
    </w:rPr>
  </w:style>
  <w:style w:type="paragraph" w:customStyle="1" w:styleId="APAKPUNKTS">
    <w:name w:val="APAKŠPUNKTS"/>
    <w:basedOn w:val="Heading2"/>
    <w:link w:val="APAKPUNKTSChar"/>
    <w:rsid w:val="000614F6"/>
    <w:pPr>
      <w:keepLines w:val="0"/>
      <w:widowControl w:val="0"/>
      <w:numPr>
        <w:ilvl w:val="1"/>
        <w:numId w:val="13"/>
      </w:numPr>
      <w:tabs>
        <w:tab w:val="left" w:pos="510"/>
      </w:tabs>
      <w:autoSpaceDE w:val="0"/>
      <w:autoSpaceDN w:val="0"/>
      <w:adjustRightInd w:val="0"/>
      <w:spacing w:before="30" w:after="30" w:line="240" w:lineRule="auto"/>
      <w:ind w:left="510" w:hanging="510"/>
      <w:contextualSpacing/>
      <w:jc w:val="both"/>
    </w:pPr>
    <w:rPr>
      <w:rFonts w:ascii="Times New Roman" w:eastAsia="Times New Roman" w:hAnsi="Times New Roman" w:cs="Arial"/>
      <w:bCs/>
      <w:iCs/>
      <w:color w:val="auto"/>
      <w:sz w:val="24"/>
      <w:szCs w:val="28"/>
      <w:lang w:eastAsia="ru-RU"/>
    </w:rPr>
  </w:style>
  <w:style w:type="paragraph" w:customStyle="1" w:styleId="apakpunkts0">
    <w:name w:val="apakšpunkts"/>
    <w:basedOn w:val="Heading3"/>
    <w:rsid w:val="000614F6"/>
    <w:pPr>
      <w:keepLines w:val="0"/>
      <w:widowControl w:val="0"/>
      <w:numPr>
        <w:ilvl w:val="2"/>
        <w:numId w:val="13"/>
      </w:numPr>
      <w:tabs>
        <w:tab w:val="clear" w:pos="1346"/>
        <w:tab w:val="num" w:pos="360"/>
        <w:tab w:val="left" w:pos="1191"/>
      </w:tabs>
      <w:autoSpaceDE w:val="0"/>
      <w:autoSpaceDN w:val="0"/>
      <w:adjustRightInd w:val="0"/>
      <w:spacing w:before="0" w:line="240" w:lineRule="auto"/>
      <w:ind w:left="1190" w:hanging="680"/>
      <w:jc w:val="both"/>
    </w:pPr>
    <w:rPr>
      <w:rFonts w:ascii="Times New Roman" w:eastAsia="Times New Roman" w:hAnsi="Times New Roman" w:cs="Arial"/>
      <w:bCs/>
      <w:color w:val="auto"/>
      <w:lang w:eastAsia="ru-RU"/>
    </w:rPr>
  </w:style>
  <w:style w:type="paragraph" w:customStyle="1" w:styleId="maziepunktii">
    <w:name w:val="mazie punktiņi"/>
    <w:basedOn w:val="Heading4"/>
    <w:rsid w:val="000614F6"/>
    <w:pPr>
      <w:keepLines w:val="0"/>
      <w:widowControl w:val="0"/>
      <w:numPr>
        <w:ilvl w:val="3"/>
        <w:numId w:val="13"/>
      </w:numPr>
      <w:tabs>
        <w:tab w:val="clear" w:pos="1885"/>
        <w:tab w:val="num" w:pos="360"/>
        <w:tab w:val="left" w:pos="1701"/>
      </w:tabs>
      <w:autoSpaceDE w:val="0"/>
      <w:autoSpaceDN w:val="0"/>
      <w:adjustRightInd w:val="0"/>
      <w:spacing w:before="0" w:line="240" w:lineRule="auto"/>
      <w:ind w:left="0" w:firstLine="0"/>
      <w:jc w:val="both"/>
    </w:pPr>
    <w:rPr>
      <w:rFonts w:ascii="Times New Roman" w:eastAsia="Times New Roman" w:hAnsi="Times New Roman" w:cs="Times New Roman"/>
      <w:b/>
      <w:bCs/>
      <w:i w:val="0"/>
      <w:iCs w:val="0"/>
      <w:color w:val="auto"/>
      <w:sz w:val="24"/>
      <w:szCs w:val="28"/>
      <w:lang w:val="en-GB" w:eastAsia="ru-RU"/>
    </w:rPr>
  </w:style>
  <w:style w:type="character" w:customStyle="1" w:styleId="APAKPUNKTSChar">
    <w:name w:val="APAKŠPUNKTS Char"/>
    <w:link w:val="APAKPUNKTS"/>
    <w:rsid w:val="000614F6"/>
    <w:rPr>
      <w:rFonts w:ascii="Times New Roman" w:eastAsia="Times New Roman" w:hAnsi="Times New Roman" w:cs="Arial"/>
      <w:bCs/>
      <w:iCs/>
      <w:sz w:val="24"/>
      <w:szCs w:val="28"/>
      <w:lang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0614F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14F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14F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14F6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CharChar11">
    <w:name w:val="Char Char1"/>
    <w:basedOn w:val="Normal"/>
    <w:rsid w:val="00354053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NoSpacing">
    <w:name w:val="No Spacing"/>
    <w:uiPriority w:val="1"/>
    <w:qFormat/>
    <w:rsid w:val="004263D3"/>
    <w:pPr>
      <w:spacing w:after="0" w:line="240" w:lineRule="auto"/>
    </w:pPr>
    <w:rPr>
      <w:rFonts w:ascii="Times New Roman" w:hAnsi="Times New Roman"/>
      <w:sz w:val="28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95908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lv-LV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995908"/>
    <w:rPr>
      <w:rFonts w:ascii="Times New Roman" w:eastAsia="Times New Roman" w:hAnsi="Times New Roman" w:cs="Times New Roman"/>
      <w:i/>
      <w:iCs/>
      <w:sz w:val="24"/>
      <w:szCs w:val="24"/>
      <w:lang w:eastAsia="lv-LV"/>
    </w:rPr>
  </w:style>
  <w:style w:type="paragraph" w:customStyle="1" w:styleId="Default">
    <w:name w:val="Default"/>
    <w:rsid w:val="0027417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8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69AF7E-69B9-409C-A083-9B0E3BD52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1763</Words>
  <Characters>1006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Helmuts Logins</dc:creator>
  <cp:keywords/>
  <dc:description/>
  <cp:lastModifiedBy>Normunds Ošs</cp:lastModifiedBy>
  <cp:revision>5</cp:revision>
  <cp:lastPrinted>2018-04-19T09:41:00Z</cp:lastPrinted>
  <dcterms:created xsi:type="dcterms:W3CDTF">2024-10-15T10:21:00Z</dcterms:created>
  <dcterms:modified xsi:type="dcterms:W3CDTF">2024-10-15T10:27:00Z</dcterms:modified>
</cp:coreProperties>
</file>