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E9D24" w14:textId="45318681" w:rsidR="00431C8E" w:rsidRPr="00431C8E" w:rsidRDefault="00431C8E" w:rsidP="00431C8E">
      <w:pPr>
        <w:spacing w:after="0" w:line="240" w:lineRule="auto"/>
        <w:jc w:val="center"/>
        <w:rPr>
          <w:rFonts w:ascii="Times New Roman" w:eastAsia="Times New Roman" w:hAnsi="Times New Roman" w:cs="Times New Roman"/>
          <w:b/>
          <w:bCs/>
          <w:sz w:val="24"/>
          <w:szCs w:val="24"/>
        </w:rPr>
      </w:pPr>
      <w:bookmarkStart w:id="0" w:name="_Hlk104474780"/>
      <w:r w:rsidRPr="00431C8E">
        <w:rPr>
          <w:rFonts w:ascii="Times New Roman" w:eastAsia="Times New Roman" w:hAnsi="Times New Roman" w:cs="Times New Roman"/>
          <w:b/>
          <w:bCs/>
          <w:sz w:val="24"/>
          <w:szCs w:val="24"/>
        </w:rPr>
        <w:t>Atklāt</w:t>
      </w:r>
      <w:r w:rsidR="00C91593">
        <w:rPr>
          <w:rFonts w:ascii="Times New Roman" w:eastAsia="Times New Roman" w:hAnsi="Times New Roman" w:cs="Times New Roman"/>
          <w:b/>
          <w:bCs/>
          <w:sz w:val="24"/>
          <w:szCs w:val="24"/>
        </w:rPr>
        <w:t>a</w:t>
      </w:r>
      <w:r w:rsidRPr="00431C8E">
        <w:rPr>
          <w:rFonts w:ascii="Times New Roman" w:eastAsia="Times New Roman" w:hAnsi="Times New Roman" w:cs="Times New Roman"/>
          <w:b/>
          <w:bCs/>
          <w:sz w:val="24"/>
          <w:szCs w:val="24"/>
        </w:rPr>
        <w:t xml:space="preserve"> konkurs</w:t>
      </w:r>
      <w:r w:rsidR="00C91593">
        <w:rPr>
          <w:rFonts w:ascii="Times New Roman" w:eastAsia="Times New Roman" w:hAnsi="Times New Roman" w:cs="Times New Roman"/>
          <w:b/>
          <w:bCs/>
          <w:sz w:val="24"/>
          <w:szCs w:val="24"/>
        </w:rPr>
        <w:t>a</w:t>
      </w:r>
    </w:p>
    <w:bookmarkEnd w:id="0"/>
    <w:p w14:paraId="0E2CB155" w14:textId="77777777" w:rsidR="00770B20" w:rsidRPr="00770B20" w:rsidRDefault="00770B20" w:rsidP="00431C8E">
      <w:pPr>
        <w:spacing w:after="0" w:line="240" w:lineRule="auto"/>
        <w:jc w:val="center"/>
        <w:rPr>
          <w:rFonts w:ascii="Times New Roman" w:hAnsi="Times New Roman" w:cs="Times New Roman"/>
          <w:b/>
          <w:bCs/>
          <w:sz w:val="24"/>
          <w:szCs w:val="24"/>
        </w:rPr>
      </w:pPr>
      <w:r w:rsidRPr="00770B20">
        <w:rPr>
          <w:rFonts w:ascii="Times New Roman" w:hAnsi="Times New Roman" w:cs="Times New Roman"/>
          <w:b/>
          <w:bCs/>
          <w:sz w:val="24"/>
          <w:szCs w:val="24"/>
        </w:rPr>
        <w:t>Būvuzraudzības veikšana Jelgavas novada pašvaldības ceļiem</w:t>
      </w:r>
    </w:p>
    <w:p w14:paraId="3CCF4D03" w14:textId="161BE4D0" w:rsidR="00431C8E" w:rsidRPr="00431C8E" w:rsidRDefault="00431C8E" w:rsidP="00F2701A">
      <w:pPr>
        <w:spacing w:after="0" w:line="240" w:lineRule="auto"/>
        <w:jc w:val="center"/>
        <w:rPr>
          <w:rFonts w:ascii="Times New Roman" w:eastAsia="SimSun" w:hAnsi="Times New Roman" w:cs="Times New Roman"/>
          <w:b/>
          <w:bCs/>
          <w:sz w:val="24"/>
          <w:szCs w:val="24"/>
        </w:rPr>
      </w:pPr>
      <w:r w:rsidRPr="00431C8E">
        <w:rPr>
          <w:rFonts w:ascii="Times New Roman" w:eastAsia="Times New Roman" w:hAnsi="Times New Roman" w:cs="Times New Roman"/>
          <w:b/>
          <w:sz w:val="24"/>
          <w:szCs w:val="24"/>
        </w:rPr>
        <w:t xml:space="preserve"> </w:t>
      </w:r>
      <w:r w:rsidRPr="00431C8E">
        <w:rPr>
          <w:rFonts w:ascii="Times New Roman" w:eastAsia="SimSun" w:hAnsi="Times New Roman" w:cs="Times New Roman"/>
          <w:b/>
          <w:bCs/>
          <w:sz w:val="24"/>
          <w:szCs w:val="24"/>
        </w:rPr>
        <w:t>(iepirkuma ID Nr. JNP 202</w:t>
      </w:r>
      <w:r w:rsidR="00AD61B2">
        <w:rPr>
          <w:rFonts w:ascii="Times New Roman" w:eastAsia="SimSun" w:hAnsi="Times New Roman" w:cs="Times New Roman"/>
          <w:b/>
          <w:bCs/>
          <w:sz w:val="24"/>
          <w:szCs w:val="24"/>
        </w:rPr>
        <w:t>4/</w:t>
      </w:r>
      <w:r w:rsidR="00F2701A">
        <w:rPr>
          <w:rFonts w:ascii="Times New Roman" w:eastAsia="SimSun" w:hAnsi="Times New Roman" w:cs="Times New Roman"/>
          <w:b/>
          <w:bCs/>
          <w:sz w:val="24"/>
          <w:szCs w:val="24"/>
        </w:rPr>
        <w:t>122)</w:t>
      </w:r>
    </w:p>
    <w:p w14:paraId="35DEC497" w14:textId="2B915FDF" w:rsidR="00431C8E" w:rsidRPr="003E0519" w:rsidRDefault="00C91593" w:rsidP="00F17597">
      <w:pPr>
        <w:spacing w:after="0" w:line="240" w:lineRule="auto"/>
        <w:jc w:val="center"/>
        <w:rPr>
          <w:rFonts w:ascii="Times New Roman" w:eastAsia="Times New Roman" w:hAnsi="Times New Roman" w:cs="Times New Roman"/>
          <w:b/>
          <w:bCs/>
          <w:sz w:val="24"/>
          <w:szCs w:val="24"/>
          <w:lang w:eastAsia="lv-LV"/>
        </w:rPr>
      </w:pPr>
      <w:r w:rsidRPr="003E0519">
        <w:rPr>
          <w:rFonts w:ascii="Times New Roman" w:eastAsia="Times New Roman" w:hAnsi="Times New Roman" w:cs="Times New Roman"/>
          <w:b/>
          <w:bCs/>
          <w:sz w:val="24"/>
          <w:szCs w:val="24"/>
          <w:lang w:eastAsia="lv-LV"/>
        </w:rPr>
        <w:t>ZIŅOJUMS</w:t>
      </w:r>
    </w:p>
    <w:p w14:paraId="457C5400" w14:textId="1211D45A" w:rsidR="00E60E24" w:rsidRPr="002D5536" w:rsidRDefault="00E60E24" w:rsidP="00F17597">
      <w:pPr>
        <w:spacing w:after="0" w:line="240" w:lineRule="auto"/>
        <w:jc w:val="center"/>
        <w:rPr>
          <w:rFonts w:ascii="Times New Roman" w:eastAsia="Times New Roman" w:hAnsi="Times New Roman" w:cs="Times New Roman"/>
          <w:sz w:val="24"/>
          <w:szCs w:val="24"/>
          <w:lang w:eastAsia="lv-LV"/>
        </w:rPr>
      </w:pPr>
      <w:r w:rsidRPr="003E0519">
        <w:rPr>
          <w:rFonts w:ascii="Times New Roman" w:eastAsia="Times New Roman" w:hAnsi="Times New Roman" w:cs="Times New Roman"/>
          <w:sz w:val="24"/>
          <w:szCs w:val="24"/>
          <w:lang w:eastAsia="lv-LV"/>
        </w:rPr>
        <w:t>Jelgavā, 202</w:t>
      </w:r>
      <w:r w:rsidR="00AE34C1" w:rsidRPr="003E0519">
        <w:rPr>
          <w:rFonts w:ascii="Times New Roman" w:eastAsia="Times New Roman" w:hAnsi="Times New Roman" w:cs="Times New Roman"/>
          <w:sz w:val="24"/>
          <w:szCs w:val="24"/>
          <w:lang w:eastAsia="lv-LV"/>
        </w:rPr>
        <w:t>6</w:t>
      </w:r>
      <w:r w:rsidRPr="003E0519">
        <w:rPr>
          <w:rFonts w:ascii="Times New Roman" w:eastAsia="Times New Roman" w:hAnsi="Times New Roman" w:cs="Times New Roman"/>
          <w:sz w:val="24"/>
          <w:szCs w:val="24"/>
          <w:lang w:eastAsia="lv-LV"/>
        </w:rPr>
        <w:t xml:space="preserve">.gada </w:t>
      </w:r>
      <w:r w:rsidR="00AE12BF" w:rsidRPr="003E0519">
        <w:rPr>
          <w:rFonts w:ascii="Times New Roman" w:eastAsia="Times New Roman" w:hAnsi="Times New Roman" w:cs="Times New Roman"/>
          <w:sz w:val="24"/>
          <w:szCs w:val="24"/>
          <w:lang w:eastAsia="lv-LV"/>
        </w:rPr>
        <w:t>04.februarī</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C91593" w14:paraId="267BE3D1" w14:textId="77777777" w:rsidTr="00A07128">
        <w:tc>
          <w:tcPr>
            <w:tcW w:w="723" w:type="dxa"/>
          </w:tcPr>
          <w:p w14:paraId="155AC397" w14:textId="77777777" w:rsidR="000F7EF5" w:rsidRPr="00C91593" w:rsidRDefault="000F7EF5" w:rsidP="00610512">
            <w:pPr>
              <w:rPr>
                <w:rFonts w:ascii="Times New Roman" w:hAnsi="Times New Roman" w:cs="Times New Roman"/>
                <w:b/>
              </w:rPr>
            </w:pPr>
            <w:r w:rsidRPr="00C91593">
              <w:rPr>
                <w:rFonts w:ascii="Times New Roman" w:hAnsi="Times New Roman" w:cs="Times New Roman"/>
                <w:b/>
              </w:rPr>
              <w:t>NPK</w:t>
            </w:r>
          </w:p>
        </w:tc>
        <w:tc>
          <w:tcPr>
            <w:tcW w:w="5231" w:type="dxa"/>
          </w:tcPr>
          <w:p w14:paraId="560E469B" w14:textId="77777777" w:rsidR="000F7EF5" w:rsidRPr="00C91593" w:rsidRDefault="000F7EF5" w:rsidP="00610512">
            <w:pPr>
              <w:jc w:val="center"/>
              <w:rPr>
                <w:rFonts w:ascii="Times New Roman" w:hAnsi="Times New Roman" w:cs="Times New Roman"/>
                <w:b/>
              </w:rPr>
            </w:pPr>
            <w:r w:rsidRPr="00C91593">
              <w:rPr>
                <w:rFonts w:ascii="Times New Roman" w:eastAsia="Times New Roman" w:hAnsi="Times New Roman" w:cs="Times New Roman"/>
                <w:b/>
                <w:lang w:eastAsia="lv-LV"/>
              </w:rPr>
              <w:t>iekļaujamās ziņas</w:t>
            </w:r>
          </w:p>
        </w:tc>
        <w:tc>
          <w:tcPr>
            <w:tcW w:w="9214" w:type="dxa"/>
          </w:tcPr>
          <w:p w14:paraId="7CB77E79" w14:textId="77777777" w:rsidR="000F7EF5" w:rsidRPr="00C91593" w:rsidRDefault="000F7EF5" w:rsidP="00610512">
            <w:pPr>
              <w:jc w:val="center"/>
              <w:rPr>
                <w:rFonts w:ascii="Times New Roman" w:hAnsi="Times New Roman" w:cs="Times New Roman"/>
                <w:b/>
              </w:rPr>
            </w:pPr>
            <w:r w:rsidRPr="00C91593">
              <w:rPr>
                <w:rFonts w:ascii="Times New Roman" w:hAnsi="Times New Roman" w:cs="Times New Roman"/>
                <w:b/>
              </w:rPr>
              <w:t>informācija izpildei</w:t>
            </w:r>
          </w:p>
        </w:tc>
      </w:tr>
      <w:tr w:rsidR="000F7EF5" w:rsidRPr="00C91593" w14:paraId="2C6610C6" w14:textId="77777777" w:rsidTr="00A07128">
        <w:tc>
          <w:tcPr>
            <w:tcW w:w="723" w:type="dxa"/>
          </w:tcPr>
          <w:p w14:paraId="79DF8624" w14:textId="77777777" w:rsidR="000F7EF5" w:rsidRPr="00C91593" w:rsidRDefault="000F7EF5" w:rsidP="00610512">
            <w:pPr>
              <w:rPr>
                <w:rFonts w:ascii="Times New Roman" w:hAnsi="Times New Roman" w:cs="Times New Roman"/>
              </w:rPr>
            </w:pPr>
            <w:r w:rsidRPr="00C91593">
              <w:rPr>
                <w:rFonts w:ascii="Times New Roman" w:eastAsia="Times New Roman" w:hAnsi="Times New Roman" w:cs="Times New Roman"/>
                <w:lang w:eastAsia="lv-LV"/>
              </w:rPr>
              <w:t>1.</w:t>
            </w:r>
          </w:p>
        </w:tc>
        <w:tc>
          <w:tcPr>
            <w:tcW w:w="5231" w:type="dxa"/>
          </w:tcPr>
          <w:p w14:paraId="0F29FC48" w14:textId="6A74DC6D" w:rsidR="00E60E24" w:rsidRPr="00C91593" w:rsidRDefault="00E60E24" w:rsidP="00610512">
            <w:pPr>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7A970476" w:rsidR="00D1448D" w:rsidRPr="00C91593" w:rsidRDefault="00E60E24" w:rsidP="00B46A24">
            <w:pPr>
              <w:jc w:val="both"/>
              <w:rPr>
                <w:rFonts w:ascii="Times New Roman" w:hAnsi="Times New Roman" w:cs="Times New Roman"/>
              </w:rPr>
            </w:pPr>
            <w:r w:rsidRPr="00C91593">
              <w:rPr>
                <w:rFonts w:ascii="Times New Roman" w:hAnsi="Times New Roman" w:cs="Times New Roman"/>
              </w:rPr>
              <w:t>Atklāt</w:t>
            </w:r>
            <w:r w:rsidR="001E597E" w:rsidRPr="00C91593">
              <w:rPr>
                <w:rFonts w:ascii="Times New Roman" w:hAnsi="Times New Roman" w:cs="Times New Roman"/>
              </w:rPr>
              <w:t>s</w:t>
            </w:r>
            <w:r w:rsidRPr="00C91593">
              <w:rPr>
                <w:rFonts w:ascii="Times New Roman" w:hAnsi="Times New Roman" w:cs="Times New Roman"/>
              </w:rPr>
              <w:t xml:space="preserve"> konkurs</w:t>
            </w:r>
            <w:r w:rsidR="001E597E" w:rsidRPr="00C91593">
              <w:rPr>
                <w:rFonts w:ascii="Times New Roman" w:hAnsi="Times New Roman" w:cs="Times New Roman"/>
              </w:rPr>
              <w:t>s</w:t>
            </w:r>
            <w:r w:rsidRPr="00C91593">
              <w:rPr>
                <w:rFonts w:ascii="Times New Roman" w:hAnsi="Times New Roman" w:cs="Times New Roman"/>
              </w:rPr>
              <w:t xml:space="preserve"> </w:t>
            </w:r>
            <w:r w:rsidR="00C91593" w:rsidRPr="00C91593">
              <w:rPr>
                <w:rFonts w:ascii="Times New Roman" w:hAnsi="Times New Roman" w:cs="Times New Roman"/>
              </w:rPr>
              <w:t xml:space="preserve">“Būvuzraudzības veikšana Jelgavas novada pašvaldības ceļiem” </w:t>
            </w:r>
            <w:r w:rsidR="00D1448D" w:rsidRPr="00C91593">
              <w:rPr>
                <w:rFonts w:ascii="Times New Roman" w:hAnsi="Times New Roman" w:cs="Times New Roman"/>
              </w:rPr>
              <w:t>(iepirkuma ID Nr. JNP 202</w:t>
            </w:r>
            <w:r w:rsidR="00AD61B2" w:rsidRPr="00C91593">
              <w:rPr>
                <w:rFonts w:ascii="Times New Roman" w:hAnsi="Times New Roman" w:cs="Times New Roman"/>
              </w:rPr>
              <w:t>4/</w:t>
            </w:r>
            <w:r w:rsidR="00F2701A">
              <w:rPr>
                <w:rFonts w:ascii="Times New Roman" w:hAnsi="Times New Roman" w:cs="Times New Roman"/>
              </w:rPr>
              <w:t>122</w:t>
            </w:r>
            <w:r w:rsidR="00D1448D" w:rsidRPr="00C91593">
              <w:rPr>
                <w:rFonts w:ascii="Times New Roman" w:hAnsi="Times New Roman" w:cs="Times New Roman"/>
              </w:rPr>
              <w:t>).</w:t>
            </w:r>
          </w:p>
          <w:p w14:paraId="50FA42F3" w14:textId="47654BF5" w:rsidR="00B46A24" w:rsidRPr="00C91593" w:rsidRDefault="00B46A24" w:rsidP="00B46A24">
            <w:pPr>
              <w:jc w:val="both"/>
              <w:rPr>
                <w:rFonts w:ascii="Times New Roman" w:hAnsi="Times New Roman" w:cs="Times New Roman"/>
              </w:rPr>
            </w:pPr>
            <w:r w:rsidRPr="00C91593">
              <w:rPr>
                <w:rFonts w:ascii="Times New Roman" w:hAnsi="Times New Roman" w:cs="Times New Roman"/>
              </w:rPr>
              <w:t>Jelgavas novada pašvaldība, reģ.Nr.90009118031, Pasta iela 37, Jelgava,LV-3001</w:t>
            </w:r>
          </w:p>
          <w:p w14:paraId="2BE737C0" w14:textId="6AFCDEDA" w:rsidR="00B46A24" w:rsidRPr="00C91593" w:rsidRDefault="00977531" w:rsidP="00B46A24">
            <w:pPr>
              <w:jc w:val="both"/>
              <w:rPr>
                <w:rFonts w:ascii="Times New Roman" w:hAnsi="Times New Roman" w:cs="Times New Roman"/>
              </w:rPr>
            </w:pPr>
            <w:r w:rsidRPr="00C91593">
              <w:rPr>
                <w:rFonts w:ascii="Times New Roman" w:hAnsi="Times New Roman" w:cs="Times New Roman"/>
                <w:bCs/>
              </w:rPr>
              <w:t>I</w:t>
            </w:r>
            <w:r w:rsidR="00B46A24" w:rsidRPr="00C91593">
              <w:rPr>
                <w:rFonts w:ascii="Times New Roman" w:hAnsi="Times New Roman" w:cs="Times New Roman"/>
                <w:bCs/>
              </w:rPr>
              <w:t xml:space="preserve">epirkuma identifikācijas Nr. </w:t>
            </w:r>
            <w:r w:rsidR="00B46A24" w:rsidRPr="00C91593">
              <w:rPr>
                <w:rFonts w:ascii="Times New Roman" w:hAnsi="Times New Roman" w:cs="Times New Roman"/>
              </w:rPr>
              <w:t>JNP 20</w:t>
            </w:r>
            <w:r w:rsidR="00C62A8C" w:rsidRPr="00C91593">
              <w:rPr>
                <w:rFonts w:ascii="Times New Roman" w:hAnsi="Times New Roman" w:cs="Times New Roman"/>
              </w:rPr>
              <w:t>2</w:t>
            </w:r>
            <w:r w:rsidR="00AD61B2" w:rsidRPr="00C91593">
              <w:rPr>
                <w:rFonts w:ascii="Times New Roman" w:hAnsi="Times New Roman" w:cs="Times New Roman"/>
              </w:rPr>
              <w:t>4/</w:t>
            </w:r>
            <w:r w:rsidR="00F2701A">
              <w:rPr>
                <w:rFonts w:ascii="Times New Roman" w:hAnsi="Times New Roman" w:cs="Times New Roman"/>
              </w:rPr>
              <w:t>122</w:t>
            </w:r>
          </w:p>
          <w:p w14:paraId="60528190" w14:textId="79AB6F29" w:rsidR="00B46A24" w:rsidRPr="00C91593" w:rsidRDefault="00977531" w:rsidP="00B46A24">
            <w:pPr>
              <w:jc w:val="both"/>
              <w:rPr>
                <w:rFonts w:ascii="Times New Roman" w:hAnsi="Times New Roman" w:cs="Times New Roman"/>
                <w:bCs/>
              </w:rPr>
            </w:pPr>
            <w:r w:rsidRPr="00C91593">
              <w:rPr>
                <w:rFonts w:ascii="Times New Roman" w:hAnsi="Times New Roman" w:cs="Times New Roman"/>
              </w:rPr>
              <w:t>P</w:t>
            </w:r>
            <w:r w:rsidR="00B46A24" w:rsidRPr="00C91593">
              <w:rPr>
                <w:rFonts w:ascii="Times New Roman" w:hAnsi="Times New Roman" w:cs="Times New Roman"/>
              </w:rPr>
              <w:t xml:space="preserve">rocedūras veids: </w:t>
            </w:r>
            <w:r w:rsidR="00B46A24" w:rsidRPr="00C91593">
              <w:rPr>
                <w:rFonts w:ascii="Times New Roman" w:hAnsi="Times New Roman" w:cs="Times New Roman"/>
                <w:bCs/>
              </w:rPr>
              <w:t>atklāts konkurss</w:t>
            </w:r>
          </w:p>
          <w:p w14:paraId="563FCAC8" w14:textId="77777777" w:rsidR="00C91593" w:rsidRPr="00C91593" w:rsidRDefault="00977531" w:rsidP="00C91593">
            <w:pPr>
              <w:pStyle w:val="NoSpacing"/>
              <w:tabs>
                <w:tab w:val="left" w:pos="0"/>
              </w:tabs>
              <w:suppressAutoHyphens w:val="0"/>
              <w:autoSpaceDE w:val="0"/>
              <w:autoSpaceDN w:val="0"/>
              <w:adjustRightInd w:val="0"/>
              <w:ind w:right="95"/>
              <w:jc w:val="both"/>
              <w:rPr>
                <w:bCs/>
                <w:sz w:val="22"/>
                <w:szCs w:val="22"/>
              </w:rPr>
            </w:pPr>
            <w:bookmarkStart w:id="1" w:name="_Hlk6924344"/>
            <w:r w:rsidRPr="00C91593">
              <w:rPr>
                <w:sz w:val="22"/>
                <w:szCs w:val="22"/>
                <w:u w:val="single"/>
                <w:lang w:eastAsia="lv-LV"/>
              </w:rPr>
              <w:t>I</w:t>
            </w:r>
            <w:r w:rsidR="00B46A24" w:rsidRPr="00C91593">
              <w:rPr>
                <w:sz w:val="22"/>
                <w:szCs w:val="22"/>
                <w:u w:val="single"/>
                <w:lang w:eastAsia="lv-LV"/>
              </w:rPr>
              <w:t>epirkuma priekšmets</w:t>
            </w:r>
            <w:r w:rsidR="00B46A24" w:rsidRPr="00C91593">
              <w:rPr>
                <w:sz w:val="22"/>
                <w:szCs w:val="22"/>
                <w:lang w:eastAsia="lv-LV"/>
              </w:rPr>
              <w:t xml:space="preserve"> </w:t>
            </w:r>
            <w:bookmarkEnd w:id="1"/>
            <w:r w:rsidR="00B46A24" w:rsidRPr="00C91593">
              <w:rPr>
                <w:sz w:val="22"/>
                <w:szCs w:val="22"/>
                <w:lang w:eastAsia="lv-LV"/>
              </w:rPr>
              <w:t>–</w:t>
            </w:r>
            <w:bookmarkStart w:id="2" w:name="_Hlk147926569"/>
            <w:r w:rsidR="00B519A5" w:rsidRPr="00C91593">
              <w:rPr>
                <w:b/>
                <w:bCs/>
                <w:sz w:val="22"/>
                <w:szCs w:val="22"/>
              </w:rPr>
              <w:t xml:space="preserve"> </w:t>
            </w:r>
            <w:bookmarkEnd w:id="2"/>
            <w:r w:rsidR="00C91593" w:rsidRPr="00C91593">
              <w:rPr>
                <w:sz w:val="22"/>
                <w:szCs w:val="22"/>
              </w:rPr>
              <w:t>būvuzraudzības veikšana Jelgavas novada pašvaldības ceļiem objektos:</w:t>
            </w:r>
          </w:p>
          <w:p w14:paraId="025F9CC0" w14:textId="77777777" w:rsidR="00935778" w:rsidRPr="006033AD" w:rsidRDefault="00935778" w:rsidP="00935778">
            <w:pPr>
              <w:pStyle w:val="NoSpacing"/>
              <w:numPr>
                <w:ilvl w:val="0"/>
                <w:numId w:val="17"/>
              </w:numPr>
              <w:tabs>
                <w:tab w:val="left" w:pos="0"/>
              </w:tabs>
              <w:autoSpaceDE w:val="0"/>
              <w:autoSpaceDN w:val="0"/>
              <w:adjustRightInd w:val="0"/>
              <w:ind w:right="95"/>
              <w:jc w:val="both"/>
              <w:rPr>
                <w:bCs/>
                <w:i/>
                <w:iCs/>
              </w:rPr>
            </w:pPr>
            <w:r w:rsidRPr="006033AD">
              <w:rPr>
                <w:rFonts w:eastAsia="Aptos"/>
                <w:bCs/>
                <w:i/>
                <w:iCs/>
                <w:lang w:eastAsia="en-US"/>
              </w:rPr>
              <w:t>Jelgavas novada, Jaunsvirlaukas pagasta Staļģenes ciema Garāžu gatves un Niedru ielas posma pārbūve 0.460 km</w:t>
            </w:r>
            <w:r>
              <w:rPr>
                <w:bCs/>
                <w:i/>
                <w:iCs/>
              </w:rPr>
              <w:t>;</w:t>
            </w:r>
          </w:p>
          <w:p w14:paraId="290D2A06" w14:textId="77777777" w:rsidR="00935778" w:rsidRPr="006033AD" w:rsidRDefault="00935778" w:rsidP="00935778">
            <w:pPr>
              <w:pStyle w:val="NoSpacing"/>
              <w:numPr>
                <w:ilvl w:val="0"/>
                <w:numId w:val="17"/>
              </w:numPr>
              <w:tabs>
                <w:tab w:val="left" w:pos="0"/>
              </w:tabs>
              <w:autoSpaceDE w:val="0"/>
              <w:autoSpaceDN w:val="0"/>
              <w:adjustRightInd w:val="0"/>
              <w:ind w:right="95"/>
              <w:jc w:val="both"/>
              <w:rPr>
                <w:bCs/>
                <w:i/>
                <w:iCs/>
              </w:rPr>
            </w:pPr>
            <w:r w:rsidRPr="006033AD">
              <w:rPr>
                <w:rFonts w:eastAsia="Aptos"/>
                <w:bCs/>
                <w:i/>
                <w:iCs/>
                <w:lang w:eastAsia="en-US"/>
              </w:rPr>
              <w:t>Jelgavas novada, Elejas pagasta ELE13 Mūrnieki - Augstsprieguma tīkli un ELE15 Sliežu ceļš posma pārbūve 0.880 km</w:t>
            </w:r>
            <w:r w:rsidRPr="006033AD">
              <w:rPr>
                <w:bCs/>
                <w:i/>
                <w:iCs/>
              </w:rPr>
              <w:t>.;</w:t>
            </w:r>
          </w:p>
          <w:p w14:paraId="7911EB77" w14:textId="77777777" w:rsidR="00935778" w:rsidRPr="00935778" w:rsidRDefault="00935778" w:rsidP="00935778">
            <w:pPr>
              <w:pStyle w:val="ListParagraph"/>
              <w:numPr>
                <w:ilvl w:val="0"/>
                <w:numId w:val="17"/>
              </w:numPr>
              <w:jc w:val="both"/>
              <w:rPr>
                <w:rFonts w:ascii="Times New Roman" w:eastAsia="Aptos" w:hAnsi="Times New Roman"/>
                <w:i/>
                <w:iCs/>
              </w:rPr>
            </w:pPr>
            <w:r w:rsidRPr="00935778">
              <w:rPr>
                <w:rFonts w:ascii="Times New Roman" w:eastAsia="Aptos" w:hAnsi="Times New Roman"/>
                <w:i/>
                <w:iCs/>
              </w:rPr>
              <w:t>Jelgavas novada, Platones pagasta ceļa “Lielvircavas kapi - Alksnāji - Lietuvas šoseja” PLA34 pārbūves apvienotā projektēšana, autoruzraudzība un būvdarbi 2.615 km;</w:t>
            </w:r>
          </w:p>
          <w:p w14:paraId="3F83296B" w14:textId="77777777" w:rsidR="00935778" w:rsidRPr="00935778" w:rsidRDefault="00935778" w:rsidP="00935778">
            <w:pPr>
              <w:pStyle w:val="ListParagraph"/>
              <w:numPr>
                <w:ilvl w:val="0"/>
                <w:numId w:val="17"/>
              </w:numPr>
              <w:jc w:val="both"/>
              <w:rPr>
                <w:rFonts w:ascii="Times New Roman" w:eastAsia="Aptos" w:hAnsi="Times New Roman"/>
                <w:i/>
                <w:iCs/>
              </w:rPr>
            </w:pPr>
            <w:r w:rsidRPr="00935778">
              <w:rPr>
                <w:rFonts w:ascii="Times New Roman" w:eastAsia="Aptos" w:hAnsi="Times New Roman"/>
                <w:i/>
                <w:iCs/>
              </w:rPr>
              <w:t>Jelgavas novada, Vilces pagasta autoceļa VIL44 Ceroņa ceļš 1.5km posma pārbūve 1.50 km.</w:t>
            </w:r>
          </w:p>
          <w:p w14:paraId="25D8CB02" w14:textId="77777777" w:rsidR="00935778" w:rsidRPr="00935778" w:rsidRDefault="00935778" w:rsidP="00935778">
            <w:pPr>
              <w:pStyle w:val="ListParagraph"/>
              <w:numPr>
                <w:ilvl w:val="0"/>
                <w:numId w:val="17"/>
              </w:numPr>
              <w:jc w:val="both"/>
              <w:rPr>
                <w:rFonts w:ascii="Times New Roman" w:eastAsia="Aptos" w:hAnsi="Times New Roman"/>
                <w:i/>
                <w:iCs/>
              </w:rPr>
            </w:pPr>
            <w:r w:rsidRPr="00935778">
              <w:rPr>
                <w:rFonts w:ascii="Times New Roman" w:eastAsia="Aptos" w:hAnsi="Times New Roman"/>
                <w:i/>
                <w:iCs/>
              </w:rPr>
              <w:t>Jelgavas novada, Vircavas pagasta Ziedoņa ceļš VIR23 pārbūve 3.760 km;</w:t>
            </w:r>
          </w:p>
          <w:p w14:paraId="08F0DD1A" w14:textId="77777777" w:rsidR="00935778" w:rsidRPr="00935778" w:rsidRDefault="00935778" w:rsidP="00935778">
            <w:pPr>
              <w:pStyle w:val="ListParagraph"/>
              <w:numPr>
                <w:ilvl w:val="0"/>
                <w:numId w:val="17"/>
              </w:numPr>
              <w:jc w:val="both"/>
              <w:rPr>
                <w:rFonts w:ascii="Times New Roman" w:eastAsia="Aptos" w:hAnsi="Times New Roman"/>
                <w:i/>
                <w:iCs/>
              </w:rPr>
            </w:pPr>
            <w:r w:rsidRPr="00935778">
              <w:rPr>
                <w:rFonts w:ascii="Times New Roman" w:eastAsia="Aptos" w:hAnsi="Times New Roman"/>
                <w:i/>
                <w:iCs/>
              </w:rPr>
              <w:t>Jelgavas novada, Lielplatones pagasta Sniķeru iela- V1058 posma pārbūve 1.970 km.</w:t>
            </w:r>
          </w:p>
          <w:p w14:paraId="1B5EEBF7" w14:textId="77777777" w:rsidR="00935778" w:rsidRPr="00935778" w:rsidRDefault="00935778" w:rsidP="00935778">
            <w:pPr>
              <w:pStyle w:val="ListParagraph"/>
              <w:numPr>
                <w:ilvl w:val="0"/>
                <w:numId w:val="17"/>
              </w:numPr>
              <w:jc w:val="both"/>
              <w:rPr>
                <w:rFonts w:ascii="Times New Roman" w:eastAsia="Aptos" w:hAnsi="Times New Roman"/>
                <w:i/>
                <w:iCs/>
              </w:rPr>
            </w:pPr>
            <w:r w:rsidRPr="00935778">
              <w:rPr>
                <w:rFonts w:ascii="Times New Roman" w:eastAsia="Aptos" w:hAnsi="Times New Roman"/>
                <w:i/>
                <w:iCs/>
              </w:rPr>
              <w:t xml:space="preserve">Jelgavas novada, Vilces pagasta autoceļa VIL35 </w:t>
            </w:r>
            <w:proofErr w:type="spellStart"/>
            <w:r w:rsidRPr="00935778">
              <w:rPr>
                <w:rFonts w:ascii="Times New Roman" w:eastAsia="Aptos" w:hAnsi="Times New Roman"/>
                <w:i/>
                <w:iCs/>
              </w:rPr>
              <w:t>Valdeikas</w:t>
            </w:r>
            <w:proofErr w:type="spellEnd"/>
            <w:r w:rsidRPr="00935778">
              <w:rPr>
                <w:rFonts w:ascii="Times New Roman" w:eastAsia="Aptos" w:hAnsi="Times New Roman"/>
                <w:i/>
                <w:iCs/>
              </w:rPr>
              <w:t xml:space="preserve"> - Kurmji posma pārbūve 1.060 km;</w:t>
            </w:r>
          </w:p>
          <w:p w14:paraId="238F1B14" w14:textId="77777777" w:rsidR="00935778" w:rsidRPr="006033AD" w:rsidRDefault="00935778" w:rsidP="00935778">
            <w:pPr>
              <w:pStyle w:val="NoSpacing"/>
              <w:numPr>
                <w:ilvl w:val="0"/>
                <w:numId w:val="17"/>
              </w:numPr>
              <w:tabs>
                <w:tab w:val="left" w:pos="0"/>
              </w:tabs>
              <w:autoSpaceDE w:val="0"/>
              <w:autoSpaceDN w:val="0"/>
              <w:adjustRightInd w:val="0"/>
              <w:ind w:right="95"/>
              <w:jc w:val="both"/>
              <w:rPr>
                <w:bCs/>
                <w:i/>
                <w:iCs/>
              </w:rPr>
            </w:pPr>
            <w:r w:rsidRPr="006033AD">
              <w:rPr>
                <w:rFonts w:eastAsia="Aptos"/>
                <w:bCs/>
                <w:i/>
                <w:iCs/>
                <w:lang w:eastAsia="en-US"/>
              </w:rPr>
              <w:t>Jelgavas novada, Elejas pagasta ELE06 Jetes-darbnīcas-</w:t>
            </w:r>
            <w:proofErr w:type="spellStart"/>
            <w:r w:rsidRPr="006033AD">
              <w:rPr>
                <w:rFonts w:eastAsia="Aptos"/>
                <w:bCs/>
                <w:i/>
                <w:iCs/>
                <w:lang w:eastAsia="en-US"/>
              </w:rPr>
              <w:t>Žebri</w:t>
            </w:r>
            <w:proofErr w:type="spellEnd"/>
            <w:r w:rsidRPr="006033AD">
              <w:rPr>
                <w:rFonts w:eastAsia="Aptos"/>
                <w:bCs/>
                <w:i/>
                <w:iCs/>
                <w:lang w:eastAsia="en-US"/>
              </w:rPr>
              <w:t xml:space="preserve"> un ELE09 </w:t>
            </w:r>
            <w:proofErr w:type="spellStart"/>
            <w:r w:rsidRPr="006033AD">
              <w:rPr>
                <w:rFonts w:eastAsia="Aptos"/>
                <w:bCs/>
                <w:i/>
                <w:iCs/>
                <w:lang w:eastAsia="en-US"/>
              </w:rPr>
              <w:t>Valtes</w:t>
            </w:r>
            <w:proofErr w:type="spellEnd"/>
            <w:r w:rsidRPr="006033AD">
              <w:rPr>
                <w:rFonts w:eastAsia="Aptos"/>
                <w:bCs/>
                <w:i/>
                <w:iCs/>
                <w:lang w:eastAsia="en-US"/>
              </w:rPr>
              <w:t>-Brūzis-Parka aleja posmu pārbūve 1.820 km;</w:t>
            </w:r>
          </w:p>
          <w:p w14:paraId="440E9885" w14:textId="77777777" w:rsidR="00935778" w:rsidRPr="00935778" w:rsidRDefault="00935778" w:rsidP="00935778">
            <w:pPr>
              <w:pStyle w:val="ListParagraph"/>
              <w:numPr>
                <w:ilvl w:val="0"/>
                <w:numId w:val="17"/>
              </w:numPr>
              <w:ind w:right="29"/>
              <w:jc w:val="both"/>
              <w:rPr>
                <w:rFonts w:ascii="Times New Roman" w:hAnsi="Times New Roman"/>
                <w:i/>
                <w:iCs/>
              </w:rPr>
            </w:pPr>
            <w:r w:rsidRPr="00935778">
              <w:rPr>
                <w:rFonts w:ascii="Times New Roman" w:hAnsi="Times New Roman"/>
                <w:i/>
                <w:iCs/>
              </w:rPr>
              <w:t>Jelgavas novada, Platones pagasta ceļa “</w:t>
            </w:r>
            <w:proofErr w:type="spellStart"/>
            <w:r w:rsidRPr="00935778">
              <w:rPr>
                <w:rFonts w:ascii="Times New Roman" w:hAnsi="Times New Roman"/>
                <w:i/>
                <w:iCs/>
              </w:rPr>
              <w:t>Silmači</w:t>
            </w:r>
            <w:proofErr w:type="spellEnd"/>
            <w:r w:rsidRPr="00935778">
              <w:rPr>
                <w:rFonts w:ascii="Times New Roman" w:hAnsi="Times New Roman"/>
                <w:i/>
                <w:iCs/>
              </w:rPr>
              <w:t xml:space="preserve"> – </w:t>
            </w:r>
            <w:proofErr w:type="spellStart"/>
            <w:r w:rsidRPr="00935778">
              <w:rPr>
                <w:rFonts w:ascii="Times New Roman" w:hAnsi="Times New Roman"/>
                <w:i/>
                <w:iCs/>
              </w:rPr>
              <w:t>Smiltnieki</w:t>
            </w:r>
            <w:proofErr w:type="spellEnd"/>
            <w:r w:rsidRPr="00935778">
              <w:rPr>
                <w:rFonts w:ascii="Times New Roman" w:hAnsi="Times New Roman"/>
                <w:i/>
                <w:iCs/>
              </w:rPr>
              <w:t>” pārbūves apvienotā projektēšana, autoruzraudzība un būvdarbi 0.875 km;</w:t>
            </w:r>
          </w:p>
          <w:p w14:paraId="7EFE0060" w14:textId="77777777" w:rsidR="00935778" w:rsidRPr="006033AD" w:rsidRDefault="00935778" w:rsidP="00935778">
            <w:pPr>
              <w:pStyle w:val="NoSpacing"/>
              <w:numPr>
                <w:ilvl w:val="0"/>
                <w:numId w:val="17"/>
              </w:numPr>
              <w:tabs>
                <w:tab w:val="left" w:pos="0"/>
              </w:tabs>
              <w:autoSpaceDE w:val="0"/>
              <w:autoSpaceDN w:val="0"/>
              <w:adjustRightInd w:val="0"/>
              <w:ind w:right="95"/>
              <w:jc w:val="both"/>
              <w:rPr>
                <w:bCs/>
                <w:i/>
                <w:iCs/>
              </w:rPr>
            </w:pPr>
            <w:r w:rsidRPr="006033AD">
              <w:rPr>
                <w:bCs/>
                <w:i/>
                <w:iCs/>
              </w:rPr>
              <w:t>Jelgavas novada, Līvbērzes pagasta Vārpas ciema Dzintaru, Ceriņu un Laumu ielu posmu pārbūve 1.270 km.</w:t>
            </w:r>
          </w:p>
          <w:p w14:paraId="6428546A" w14:textId="77777777" w:rsidR="00F2701A" w:rsidRPr="00935778" w:rsidRDefault="00F2701A" w:rsidP="00F2701A">
            <w:pPr>
              <w:pStyle w:val="NoSpacing"/>
              <w:tabs>
                <w:tab w:val="left" w:pos="0"/>
              </w:tabs>
              <w:autoSpaceDE w:val="0"/>
              <w:autoSpaceDN w:val="0"/>
              <w:adjustRightInd w:val="0"/>
              <w:ind w:right="95"/>
              <w:jc w:val="both"/>
              <w:rPr>
                <w:bCs/>
                <w:u w:val="single"/>
              </w:rPr>
            </w:pPr>
            <w:r w:rsidRPr="00935778">
              <w:rPr>
                <w:bCs/>
                <w:u w:val="single"/>
              </w:rPr>
              <w:t xml:space="preserve">Iepirkuma pamatojums: </w:t>
            </w:r>
          </w:p>
          <w:p w14:paraId="7A3B4F54" w14:textId="77777777" w:rsidR="00F2701A" w:rsidRPr="00F2701A" w:rsidRDefault="00F2701A" w:rsidP="00F2701A">
            <w:pPr>
              <w:pStyle w:val="ListParagraph"/>
              <w:numPr>
                <w:ilvl w:val="0"/>
                <w:numId w:val="16"/>
              </w:numPr>
              <w:tabs>
                <w:tab w:val="left" w:pos="0"/>
              </w:tabs>
              <w:ind w:left="40" w:firstLine="0"/>
              <w:jc w:val="both"/>
              <w:rPr>
                <w:rFonts w:ascii="Times New Roman" w:eastAsia="Aptos" w:hAnsi="Times New Roman"/>
                <w:bCs/>
              </w:rPr>
            </w:pPr>
            <w:r w:rsidRPr="00F2701A">
              <w:rPr>
                <w:rFonts w:ascii="Times New Roman" w:eastAsia="Aptos" w:hAnsi="Times New Roman"/>
                <w:bCs/>
              </w:rPr>
              <w:t xml:space="preserve">Ministru kabineta 2024. gada 16. janvāra noteikumiem Nr. 55 “Eiropas Savienības kohēzijas politikas programmas 2021. – 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 un </w:t>
            </w:r>
          </w:p>
          <w:p w14:paraId="505F4E23" w14:textId="77777777" w:rsidR="00F2701A" w:rsidRPr="00F2701A" w:rsidRDefault="00F2701A" w:rsidP="00F2701A">
            <w:pPr>
              <w:pStyle w:val="ListParagraph"/>
              <w:numPr>
                <w:ilvl w:val="0"/>
                <w:numId w:val="16"/>
              </w:numPr>
              <w:tabs>
                <w:tab w:val="left" w:pos="0"/>
              </w:tabs>
              <w:ind w:left="40" w:firstLine="0"/>
              <w:jc w:val="both"/>
              <w:rPr>
                <w:rFonts w:ascii="Times New Roman" w:eastAsia="Aptos" w:hAnsi="Times New Roman"/>
                <w:bCs/>
              </w:rPr>
            </w:pPr>
            <w:r w:rsidRPr="00F2701A">
              <w:rPr>
                <w:rFonts w:ascii="Times New Roman" w:eastAsia="Aptos" w:hAnsi="Times New Roman"/>
                <w:bCs/>
              </w:rPr>
              <w:lastRenderedPageBreak/>
              <w:t xml:space="preserve">Ministru kabineta 2023. gada 17. oktobra noteikumi Nr. 593 “Eiropas Savienības kohēzijas politikas programmas 2021.– 2027. gadam 6.1.1. specifiskā atbalsta mērķa “Pārejas uz </w:t>
            </w:r>
            <w:proofErr w:type="spellStart"/>
            <w:r w:rsidRPr="00F2701A">
              <w:rPr>
                <w:rFonts w:ascii="Times New Roman" w:eastAsia="Aptos" w:hAnsi="Times New Roman"/>
                <w:bCs/>
              </w:rPr>
              <w:t>klimatneitralitāti</w:t>
            </w:r>
            <w:proofErr w:type="spellEnd"/>
            <w:r w:rsidRPr="00F2701A">
              <w:rPr>
                <w:rFonts w:ascii="Times New Roman" w:eastAsia="Aptos" w:hAnsi="Times New Roman"/>
                <w:bCs/>
              </w:rPr>
              <w:t xml:space="preserve"> radīto ekonomisko, sociālo un vides seku mazināšana visvairāk skartajos reģionos” 6.1.1.3. pasākuma “Atbalsts uzņēmējdarbībai nepieciešamās publiskās infrastruktūras attīstībai, veicinot pāreju uz </w:t>
            </w:r>
            <w:proofErr w:type="spellStart"/>
            <w:r w:rsidRPr="00F2701A">
              <w:rPr>
                <w:rFonts w:ascii="Times New Roman" w:eastAsia="Aptos" w:hAnsi="Times New Roman"/>
                <w:bCs/>
              </w:rPr>
              <w:t>klimatneitrālu</w:t>
            </w:r>
            <w:proofErr w:type="spellEnd"/>
            <w:r w:rsidRPr="00F2701A">
              <w:rPr>
                <w:rFonts w:ascii="Times New Roman" w:eastAsia="Aptos" w:hAnsi="Times New Roman"/>
                <w:bCs/>
              </w:rPr>
              <w:t xml:space="preserve"> ekonomiku” īstenošanas noteikumi” ietvaros.</w:t>
            </w:r>
          </w:p>
          <w:p w14:paraId="644EA8C8" w14:textId="77777777" w:rsidR="00F2701A" w:rsidRPr="00935778" w:rsidRDefault="00F2701A" w:rsidP="00F2701A">
            <w:pPr>
              <w:pStyle w:val="NoSpacing"/>
              <w:numPr>
                <w:ilvl w:val="0"/>
                <w:numId w:val="16"/>
              </w:numPr>
              <w:tabs>
                <w:tab w:val="left" w:pos="0"/>
              </w:tabs>
              <w:autoSpaceDE w:val="0"/>
              <w:autoSpaceDN w:val="0"/>
              <w:adjustRightInd w:val="0"/>
              <w:ind w:left="40" w:right="95" w:firstLine="0"/>
              <w:jc w:val="both"/>
              <w:rPr>
                <w:b/>
              </w:rPr>
            </w:pPr>
            <w:r w:rsidRPr="00F2701A">
              <w:rPr>
                <w:rFonts w:eastAsia="Aptos"/>
                <w:bCs/>
                <w:lang w:eastAsia="en-US"/>
              </w:rPr>
              <w:t>Jelgavas novada domes 2024.gada 7.augusta  lēmums Nr. 33  “Par dalību 5.1.1.1. pasākuma “Infrastruktūra uzņēmējdarbības atbalstam” 1. kārtā” un Jelgavas novada domes 2024.gada 7.augusta  lēmumu Nr. 34 “Par dalību 5.1.1.1. pasākuma “Infrastruktūra uzņēmējdarbības atbalstam” 3. kārtā” .</w:t>
            </w:r>
          </w:p>
          <w:p w14:paraId="539F34B4" w14:textId="77777777" w:rsidR="00935778" w:rsidRPr="00935778" w:rsidRDefault="00935778" w:rsidP="00935778">
            <w:pPr>
              <w:pStyle w:val="NoSpacing"/>
              <w:tabs>
                <w:tab w:val="left" w:pos="0"/>
              </w:tabs>
              <w:suppressAutoHyphens w:val="0"/>
              <w:autoSpaceDE w:val="0"/>
              <w:autoSpaceDN w:val="0"/>
              <w:adjustRightInd w:val="0"/>
              <w:ind w:right="95"/>
              <w:jc w:val="both"/>
              <w:rPr>
                <w:bCs/>
                <w:u w:val="single"/>
              </w:rPr>
            </w:pPr>
            <w:r w:rsidRPr="00935778">
              <w:rPr>
                <w:bCs/>
                <w:iCs/>
                <w:szCs w:val="28"/>
                <w:u w:val="single"/>
              </w:rPr>
              <w:t>Iepirkuma priekšmets ir sadalīts 10 (desmit) daļās:</w:t>
            </w:r>
          </w:p>
          <w:p w14:paraId="1DB5C28C" w14:textId="77777777" w:rsidR="00935778" w:rsidRPr="00935778" w:rsidRDefault="00935778" w:rsidP="00935778">
            <w:pPr>
              <w:pStyle w:val="NoSpacing"/>
              <w:numPr>
                <w:ilvl w:val="0"/>
                <w:numId w:val="17"/>
              </w:numPr>
              <w:tabs>
                <w:tab w:val="left" w:pos="0"/>
              </w:tabs>
              <w:autoSpaceDE w:val="0"/>
              <w:autoSpaceDN w:val="0"/>
              <w:adjustRightInd w:val="0"/>
              <w:ind w:left="40" w:right="95" w:firstLine="0"/>
              <w:jc w:val="both"/>
              <w:rPr>
                <w:bCs/>
                <w:i/>
                <w:iCs/>
                <w:sz w:val="22"/>
                <w:szCs w:val="22"/>
              </w:rPr>
            </w:pPr>
            <w:r w:rsidRPr="00935778">
              <w:rPr>
                <w:bCs/>
                <w:i/>
                <w:sz w:val="22"/>
                <w:szCs w:val="22"/>
              </w:rPr>
              <w:t>1.daļa</w:t>
            </w:r>
            <w:r w:rsidRPr="00935778">
              <w:rPr>
                <w:b/>
                <w:iCs/>
                <w:sz w:val="22"/>
                <w:szCs w:val="22"/>
              </w:rPr>
              <w:t xml:space="preserve"> “</w:t>
            </w:r>
            <w:r w:rsidRPr="00935778">
              <w:rPr>
                <w:bCs/>
                <w:i/>
                <w:sz w:val="22"/>
                <w:szCs w:val="22"/>
              </w:rPr>
              <w:t>Būvuzraudzības veikšana objektā</w:t>
            </w:r>
            <w:r w:rsidRPr="00935778">
              <w:rPr>
                <w:b/>
                <w:iCs/>
                <w:sz w:val="22"/>
                <w:szCs w:val="22"/>
              </w:rPr>
              <w:t xml:space="preserve"> - </w:t>
            </w:r>
            <w:r w:rsidRPr="00935778">
              <w:rPr>
                <w:rFonts w:eastAsia="Aptos"/>
                <w:bCs/>
                <w:i/>
                <w:iCs/>
                <w:sz w:val="22"/>
                <w:szCs w:val="22"/>
                <w:lang w:eastAsia="en-US"/>
              </w:rPr>
              <w:t>Jelgavas novada, Jaunsvirlaukas pagasta Staļģenes ciema Garāžu gatves un Niedru ielas posma pārbūve 0.460 km”</w:t>
            </w:r>
            <w:r w:rsidRPr="00935778">
              <w:rPr>
                <w:bCs/>
                <w:i/>
                <w:iCs/>
                <w:sz w:val="22"/>
                <w:szCs w:val="22"/>
              </w:rPr>
              <w:t>;</w:t>
            </w:r>
          </w:p>
          <w:p w14:paraId="60F53093" w14:textId="77777777" w:rsidR="00935778" w:rsidRPr="00935778" w:rsidRDefault="00935778" w:rsidP="00935778">
            <w:pPr>
              <w:pStyle w:val="NoSpacing"/>
              <w:numPr>
                <w:ilvl w:val="0"/>
                <w:numId w:val="17"/>
              </w:numPr>
              <w:tabs>
                <w:tab w:val="left" w:pos="0"/>
              </w:tabs>
              <w:autoSpaceDE w:val="0"/>
              <w:autoSpaceDN w:val="0"/>
              <w:adjustRightInd w:val="0"/>
              <w:ind w:left="40" w:right="95" w:firstLine="0"/>
              <w:jc w:val="both"/>
              <w:rPr>
                <w:bCs/>
                <w:i/>
                <w:iCs/>
                <w:sz w:val="22"/>
                <w:szCs w:val="22"/>
              </w:rPr>
            </w:pPr>
            <w:r w:rsidRPr="00935778">
              <w:rPr>
                <w:rFonts w:eastAsia="Aptos"/>
                <w:bCs/>
                <w:i/>
                <w:iCs/>
                <w:sz w:val="22"/>
                <w:szCs w:val="22"/>
                <w:lang w:eastAsia="en-US"/>
              </w:rPr>
              <w:t>2.daļa “</w:t>
            </w:r>
            <w:r w:rsidRPr="00935778">
              <w:rPr>
                <w:bCs/>
                <w:i/>
                <w:sz w:val="22"/>
                <w:szCs w:val="22"/>
              </w:rPr>
              <w:t>Būvuzraudzības veikšana objektā</w:t>
            </w:r>
            <w:r w:rsidRPr="00935778">
              <w:rPr>
                <w:rFonts w:eastAsia="Aptos"/>
                <w:bCs/>
                <w:i/>
                <w:iCs/>
                <w:sz w:val="22"/>
                <w:szCs w:val="22"/>
                <w:lang w:eastAsia="en-US"/>
              </w:rPr>
              <w:t xml:space="preserve">  - Jelgavas novada, Elejas pagasta ELE13 Mūrnieki - Augstsprieguma tīkli un ELE15 Sliežu ceļš posma pārbūve 0.880 km”</w:t>
            </w:r>
            <w:r w:rsidRPr="00935778">
              <w:rPr>
                <w:bCs/>
                <w:i/>
                <w:iCs/>
                <w:sz w:val="22"/>
                <w:szCs w:val="22"/>
              </w:rPr>
              <w:t>;</w:t>
            </w:r>
          </w:p>
          <w:p w14:paraId="39556EB0" w14:textId="77777777" w:rsidR="00935778" w:rsidRPr="00935778" w:rsidRDefault="00935778" w:rsidP="00935778">
            <w:pPr>
              <w:pStyle w:val="ListParagraph"/>
              <w:numPr>
                <w:ilvl w:val="0"/>
                <w:numId w:val="17"/>
              </w:numPr>
              <w:ind w:left="40" w:firstLine="0"/>
              <w:jc w:val="both"/>
              <w:rPr>
                <w:rFonts w:ascii="Times New Roman" w:eastAsia="Aptos" w:hAnsi="Times New Roman"/>
                <w:i/>
                <w:iCs/>
              </w:rPr>
            </w:pPr>
            <w:r w:rsidRPr="00935778">
              <w:rPr>
                <w:rFonts w:ascii="Times New Roman" w:eastAsia="Aptos" w:hAnsi="Times New Roman"/>
                <w:i/>
                <w:iCs/>
              </w:rPr>
              <w:t>3.daļa “</w:t>
            </w:r>
            <w:r w:rsidRPr="00935778">
              <w:rPr>
                <w:rFonts w:ascii="Times New Roman" w:hAnsi="Times New Roman"/>
                <w:i/>
              </w:rPr>
              <w:t>Būvuzraudzības veikšana objektā</w:t>
            </w:r>
            <w:r w:rsidRPr="00935778">
              <w:rPr>
                <w:rFonts w:ascii="Times New Roman" w:eastAsia="Aptos" w:hAnsi="Times New Roman"/>
                <w:i/>
                <w:iCs/>
              </w:rPr>
              <w:t xml:space="preserve"> - Jelgavas novada, Platones pagasta ceļa “Lielvircavas kapi - Alksnāji - Lietuvas šoseja” PLA34 pārbūves apvienotā projektēšana, autoruzraudzība un būvdarbi 2.615 km”;</w:t>
            </w:r>
          </w:p>
          <w:p w14:paraId="1D84365F" w14:textId="77777777" w:rsidR="00935778" w:rsidRPr="00935778" w:rsidRDefault="00935778" w:rsidP="00935778">
            <w:pPr>
              <w:pStyle w:val="ListParagraph"/>
              <w:numPr>
                <w:ilvl w:val="0"/>
                <w:numId w:val="17"/>
              </w:numPr>
              <w:ind w:left="40" w:firstLine="0"/>
              <w:jc w:val="both"/>
              <w:rPr>
                <w:rFonts w:ascii="Times New Roman" w:eastAsia="Aptos" w:hAnsi="Times New Roman"/>
                <w:i/>
                <w:iCs/>
              </w:rPr>
            </w:pPr>
            <w:r w:rsidRPr="00935778">
              <w:rPr>
                <w:rFonts w:ascii="Times New Roman" w:eastAsia="Aptos" w:hAnsi="Times New Roman"/>
                <w:i/>
                <w:iCs/>
              </w:rPr>
              <w:t>4.daļa “</w:t>
            </w:r>
            <w:r w:rsidRPr="00935778">
              <w:rPr>
                <w:rFonts w:ascii="Times New Roman" w:hAnsi="Times New Roman"/>
                <w:i/>
              </w:rPr>
              <w:t>Būvuzraudzības veikšana objektā</w:t>
            </w:r>
            <w:r w:rsidRPr="00935778">
              <w:rPr>
                <w:rFonts w:ascii="Times New Roman" w:eastAsia="Aptos" w:hAnsi="Times New Roman"/>
                <w:i/>
                <w:iCs/>
              </w:rPr>
              <w:t xml:space="preserve"> - Jelgavas novada, Vilces pagasta autoceļa VIL44 Ceroņa ceļš 1.5km posma pārbūve 1.50 km”</w:t>
            </w:r>
          </w:p>
          <w:p w14:paraId="7426AB95" w14:textId="77777777" w:rsidR="00935778" w:rsidRPr="00935778" w:rsidRDefault="00935778" w:rsidP="00935778">
            <w:pPr>
              <w:pStyle w:val="ListParagraph"/>
              <w:numPr>
                <w:ilvl w:val="0"/>
                <w:numId w:val="17"/>
              </w:numPr>
              <w:ind w:left="40" w:firstLine="0"/>
              <w:jc w:val="both"/>
              <w:rPr>
                <w:rFonts w:ascii="Times New Roman" w:eastAsia="Aptos" w:hAnsi="Times New Roman"/>
                <w:i/>
                <w:iCs/>
              </w:rPr>
            </w:pPr>
            <w:r w:rsidRPr="00935778">
              <w:rPr>
                <w:rFonts w:ascii="Times New Roman" w:eastAsia="Aptos" w:hAnsi="Times New Roman"/>
                <w:i/>
                <w:iCs/>
              </w:rPr>
              <w:t>5.daļa “</w:t>
            </w:r>
            <w:r w:rsidRPr="00935778">
              <w:rPr>
                <w:rFonts w:ascii="Times New Roman" w:hAnsi="Times New Roman"/>
                <w:i/>
              </w:rPr>
              <w:t>Būvuzraudzības veikšana objektā</w:t>
            </w:r>
            <w:r w:rsidRPr="00935778">
              <w:rPr>
                <w:rFonts w:ascii="Times New Roman" w:eastAsia="Aptos" w:hAnsi="Times New Roman"/>
                <w:i/>
                <w:iCs/>
              </w:rPr>
              <w:t xml:space="preserve"> - Jelgavas novada, Vircavas pagasta Ziedoņa ceļš VIR23 pārbūve 3.760 km”;</w:t>
            </w:r>
          </w:p>
          <w:p w14:paraId="0A916180" w14:textId="77777777" w:rsidR="00935778" w:rsidRPr="00935778" w:rsidRDefault="00935778" w:rsidP="00935778">
            <w:pPr>
              <w:pStyle w:val="ListParagraph"/>
              <w:numPr>
                <w:ilvl w:val="0"/>
                <w:numId w:val="17"/>
              </w:numPr>
              <w:ind w:left="40" w:firstLine="0"/>
              <w:jc w:val="both"/>
              <w:rPr>
                <w:rFonts w:ascii="Times New Roman" w:eastAsia="Aptos" w:hAnsi="Times New Roman"/>
                <w:i/>
                <w:iCs/>
              </w:rPr>
            </w:pPr>
            <w:r w:rsidRPr="00935778">
              <w:rPr>
                <w:rFonts w:ascii="Times New Roman" w:eastAsia="Aptos" w:hAnsi="Times New Roman"/>
                <w:i/>
                <w:iCs/>
              </w:rPr>
              <w:t>6.daļa “</w:t>
            </w:r>
            <w:r w:rsidRPr="00935778">
              <w:rPr>
                <w:rFonts w:ascii="Times New Roman" w:hAnsi="Times New Roman"/>
                <w:i/>
              </w:rPr>
              <w:t>Būvuzraudzības veikšana objektā</w:t>
            </w:r>
            <w:r w:rsidRPr="00935778">
              <w:rPr>
                <w:rFonts w:ascii="Times New Roman" w:eastAsia="Aptos" w:hAnsi="Times New Roman"/>
                <w:i/>
                <w:iCs/>
              </w:rPr>
              <w:t xml:space="preserve"> - Jelgavas novada, Lielplatones pagasta Sniķeru iela- V1058 posma pārbūve 1.970 km”;</w:t>
            </w:r>
          </w:p>
          <w:p w14:paraId="06563469" w14:textId="77777777" w:rsidR="00935778" w:rsidRPr="00935778" w:rsidRDefault="00935778" w:rsidP="00935778">
            <w:pPr>
              <w:pStyle w:val="ListParagraph"/>
              <w:numPr>
                <w:ilvl w:val="0"/>
                <w:numId w:val="17"/>
              </w:numPr>
              <w:ind w:left="40" w:firstLine="0"/>
              <w:jc w:val="both"/>
              <w:rPr>
                <w:rFonts w:ascii="Times New Roman" w:eastAsia="Aptos" w:hAnsi="Times New Roman"/>
                <w:i/>
                <w:iCs/>
              </w:rPr>
            </w:pPr>
            <w:r w:rsidRPr="00935778">
              <w:rPr>
                <w:rFonts w:ascii="Times New Roman" w:eastAsia="Aptos" w:hAnsi="Times New Roman"/>
                <w:i/>
                <w:iCs/>
              </w:rPr>
              <w:t>7.daļa “</w:t>
            </w:r>
            <w:r w:rsidRPr="00935778">
              <w:rPr>
                <w:rFonts w:ascii="Times New Roman" w:hAnsi="Times New Roman"/>
                <w:i/>
              </w:rPr>
              <w:t>Būvuzraudzības veikšana objektā</w:t>
            </w:r>
            <w:r w:rsidRPr="00935778">
              <w:rPr>
                <w:rFonts w:ascii="Times New Roman" w:eastAsia="Aptos" w:hAnsi="Times New Roman"/>
                <w:i/>
                <w:iCs/>
              </w:rPr>
              <w:t xml:space="preserve"> - Jelgavas novada, Vilces pagasta autoceļa VIL35 </w:t>
            </w:r>
            <w:proofErr w:type="spellStart"/>
            <w:r w:rsidRPr="00935778">
              <w:rPr>
                <w:rFonts w:ascii="Times New Roman" w:eastAsia="Aptos" w:hAnsi="Times New Roman"/>
                <w:i/>
                <w:iCs/>
              </w:rPr>
              <w:t>Valdeikas</w:t>
            </w:r>
            <w:proofErr w:type="spellEnd"/>
            <w:r w:rsidRPr="00935778">
              <w:rPr>
                <w:rFonts w:ascii="Times New Roman" w:eastAsia="Aptos" w:hAnsi="Times New Roman"/>
                <w:i/>
                <w:iCs/>
              </w:rPr>
              <w:t xml:space="preserve"> - Kurmji posma pārbūve 1.060 km”;</w:t>
            </w:r>
          </w:p>
          <w:p w14:paraId="34254982" w14:textId="77777777" w:rsidR="00935778" w:rsidRPr="00935778" w:rsidRDefault="00935778" w:rsidP="00935778">
            <w:pPr>
              <w:pStyle w:val="NoSpacing"/>
              <w:numPr>
                <w:ilvl w:val="0"/>
                <w:numId w:val="17"/>
              </w:numPr>
              <w:tabs>
                <w:tab w:val="left" w:pos="0"/>
              </w:tabs>
              <w:autoSpaceDE w:val="0"/>
              <w:autoSpaceDN w:val="0"/>
              <w:adjustRightInd w:val="0"/>
              <w:ind w:left="40" w:right="95" w:firstLine="0"/>
              <w:jc w:val="both"/>
              <w:rPr>
                <w:bCs/>
                <w:i/>
                <w:iCs/>
                <w:sz w:val="22"/>
                <w:szCs w:val="22"/>
              </w:rPr>
            </w:pPr>
            <w:r w:rsidRPr="00935778">
              <w:rPr>
                <w:rFonts w:eastAsia="Aptos"/>
                <w:bCs/>
                <w:i/>
                <w:iCs/>
                <w:sz w:val="22"/>
                <w:szCs w:val="22"/>
                <w:lang w:eastAsia="en-US"/>
              </w:rPr>
              <w:t>8.daļa “</w:t>
            </w:r>
            <w:r w:rsidRPr="00935778">
              <w:rPr>
                <w:bCs/>
                <w:i/>
                <w:sz w:val="22"/>
                <w:szCs w:val="22"/>
              </w:rPr>
              <w:t>Būvuzraudzības veikšana objektā</w:t>
            </w:r>
            <w:r w:rsidRPr="00935778">
              <w:rPr>
                <w:rFonts w:eastAsia="Aptos"/>
                <w:bCs/>
                <w:i/>
                <w:sz w:val="22"/>
                <w:szCs w:val="22"/>
              </w:rPr>
              <w:t xml:space="preserve"> -</w:t>
            </w:r>
            <w:r w:rsidRPr="00935778">
              <w:rPr>
                <w:rFonts w:eastAsia="Aptos"/>
                <w:b/>
                <w:bCs/>
                <w:i/>
                <w:iCs/>
                <w:sz w:val="22"/>
                <w:szCs w:val="22"/>
              </w:rPr>
              <w:t xml:space="preserve"> </w:t>
            </w:r>
            <w:r w:rsidRPr="00935778">
              <w:rPr>
                <w:rFonts w:eastAsia="Aptos"/>
                <w:bCs/>
                <w:i/>
                <w:iCs/>
                <w:sz w:val="22"/>
                <w:szCs w:val="22"/>
                <w:lang w:eastAsia="en-US"/>
              </w:rPr>
              <w:t>Jelgavas novada, Elejas pagasta ELE06 Jetes-darbnīcas-</w:t>
            </w:r>
            <w:proofErr w:type="spellStart"/>
            <w:r w:rsidRPr="00935778">
              <w:rPr>
                <w:rFonts w:eastAsia="Aptos"/>
                <w:bCs/>
                <w:i/>
                <w:iCs/>
                <w:sz w:val="22"/>
                <w:szCs w:val="22"/>
                <w:lang w:eastAsia="en-US"/>
              </w:rPr>
              <w:t>Žebri</w:t>
            </w:r>
            <w:proofErr w:type="spellEnd"/>
            <w:r w:rsidRPr="00935778">
              <w:rPr>
                <w:rFonts w:eastAsia="Aptos"/>
                <w:bCs/>
                <w:i/>
                <w:iCs/>
                <w:sz w:val="22"/>
                <w:szCs w:val="22"/>
                <w:lang w:eastAsia="en-US"/>
              </w:rPr>
              <w:t xml:space="preserve"> un ELE09 </w:t>
            </w:r>
            <w:proofErr w:type="spellStart"/>
            <w:r w:rsidRPr="00935778">
              <w:rPr>
                <w:rFonts w:eastAsia="Aptos"/>
                <w:bCs/>
                <w:i/>
                <w:iCs/>
                <w:sz w:val="22"/>
                <w:szCs w:val="22"/>
                <w:lang w:eastAsia="en-US"/>
              </w:rPr>
              <w:t>Valtes</w:t>
            </w:r>
            <w:proofErr w:type="spellEnd"/>
            <w:r w:rsidRPr="00935778">
              <w:rPr>
                <w:rFonts w:eastAsia="Aptos"/>
                <w:bCs/>
                <w:i/>
                <w:iCs/>
                <w:sz w:val="22"/>
                <w:szCs w:val="22"/>
                <w:lang w:eastAsia="en-US"/>
              </w:rPr>
              <w:t>-Brūzis-Parka aleja posmu pārbūve 1.820 km”;</w:t>
            </w:r>
          </w:p>
          <w:p w14:paraId="1581BDE5" w14:textId="77777777" w:rsidR="00935778" w:rsidRPr="00935778" w:rsidRDefault="00935778" w:rsidP="00935778">
            <w:pPr>
              <w:pStyle w:val="ListParagraph"/>
              <w:numPr>
                <w:ilvl w:val="0"/>
                <w:numId w:val="17"/>
              </w:numPr>
              <w:ind w:left="40" w:right="29" w:firstLine="0"/>
              <w:jc w:val="both"/>
              <w:rPr>
                <w:rFonts w:ascii="Times New Roman" w:hAnsi="Times New Roman"/>
                <w:i/>
                <w:iCs/>
              </w:rPr>
            </w:pPr>
            <w:r w:rsidRPr="00935778">
              <w:rPr>
                <w:rFonts w:ascii="Times New Roman" w:hAnsi="Times New Roman"/>
                <w:i/>
                <w:iCs/>
              </w:rPr>
              <w:t>9.daļa “Būvuzraudzības veikšana objektā</w:t>
            </w:r>
            <w:r w:rsidRPr="00935778">
              <w:rPr>
                <w:rFonts w:ascii="Times New Roman" w:eastAsia="Aptos" w:hAnsi="Times New Roman"/>
                <w:i/>
                <w:iCs/>
              </w:rPr>
              <w:t xml:space="preserve"> - </w:t>
            </w:r>
            <w:r w:rsidRPr="00935778">
              <w:rPr>
                <w:rFonts w:ascii="Times New Roman" w:hAnsi="Times New Roman"/>
                <w:i/>
                <w:iCs/>
              </w:rPr>
              <w:t>Jelgavas novada, Platones pagasta ceļa “</w:t>
            </w:r>
            <w:proofErr w:type="spellStart"/>
            <w:r w:rsidRPr="00935778">
              <w:rPr>
                <w:rFonts w:ascii="Times New Roman" w:hAnsi="Times New Roman"/>
                <w:i/>
                <w:iCs/>
              </w:rPr>
              <w:t>Silmači</w:t>
            </w:r>
            <w:proofErr w:type="spellEnd"/>
            <w:r w:rsidRPr="00935778">
              <w:rPr>
                <w:rFonts w:ascii="Times New Roman" w:hAnsi="Times New Roman"/>
                <w:i/>
                <w:iCs/>
              </w:rPr>
              <w:t xml:space="preserve"> – </w:t>
            </w:r>
            <w:proofErr w:type="spellStart"/>
            <w:r w:rsidRPr="00935778">
              <w:rPr>
                <w:rFonts w:ascii="Times New Roman" w:hAnsi="Times New Roman"/>
                <w:i/>
                <w:iCs/>
              </w:rPr>
              <w:t>Smiltnieki</w:t>
            </w:r>
            <w:proofErr w:type="spellEnd"/>
            <w:r w:rsidRPr="00935778">
              <w:rPr>
                <w:rFonts w:ascii="Times New Roman" w:hAnsi="Times New Roman"/>
                <w:i/>
                <w:iCs/>
              </w:rPr>
              <w:t>” pārbūves apvienotā projektēšana, autoruzraudzība un būvdarbi 0.875 km”;</w:t>
            </w:r>
          </w:p>
          <w:p w14:paraId="2D5EC07A" w14:textId="77777777" w:rsidR="00935778" w:rsidRPr="00935778" w:rsidRDefault="00935778" w:rsidP="00935778">
            <w:pPr>
              <w:pStyle w:val="NoSpacing"/>
              <w:numPr>
                <w:ilvl w:val="0"/>
                <w:numId w:val="17"/>
              </w:numPr>
              <w:tabs>
                <w:tab w:val="left" w:pos="0"/>
              </w:tabs>
              <w:autoSpaceDE w:val="0"/>
              <w:autoSpaceDN w:val="0"/>
              <w:adjustRightInd w:val="0"/>
              <w:ind w:left="40" w:right="95" w:firstLine="0"/>
              <w:jc w:val="both"/>
              <w:rPr>
                <w:bCs/>
                <w:i/>
                <w:iCs/>
                <w:sz w:val="22"/>
                <w:szCs w:val="22"/>
              </w:rPr>
            </w:pPr>
            <w:r w:rsidRPr="00935778">
              <w:rPr>
                <w:bCs/>
                <w:i/>
                <w:iCs/>
                <w:sz w:val="22"/>
                <w:szCs w:val="22"/>
              </w:rPr>
              <w:t>10.daļa “</w:t>
            </w:r>
            <w:r w:rsidRPr="00935778">
              <w:rPr>
                <w:bCs/>
                <w:i/>
                <w:sz w:val="22"/>
                <w:szCs w:val="22"/>
              </w:rPr>
              <w:t>Būvuzraudzības veikšana objektā</w:t>
            </w:r>
            <w:r w:rsidRPr="00935778">
              <w:rPr>
                <w:rFonts w:eastAsia="Aptos"/>
                <w:bCs/>
                <w:i/>
                <w:sz w:val="22"/>
                <w:szCs w:val="22"/>
              </w:rPr>
              <w:t xml:space="preserve"> -</w:t>
            </w:r>
            <w:r w:rsidRPr="00935778">
              <w:rPr>
                <w:rFonts w:eastAsia="Aptos"/>
                <w:b/>
                <w:bCs/>
                <w:i/>
                <w:iCs/>
                <w:sz w:val="22"/>
                <w:szCs w:val="22"/>
              </w:rPr>
              <w:t xml:space="preserve"> </w:t>
            </w:r>
            <w:r w:rsidRPr="00935778">
              <w:rPr>
                <w:bCs/>
                <w:i/>
                <w:iCs/>
                <w:sz w:val="22"/>
                <w:szCs w:val="22"/>
              </w:rPr>
              <w:t>Jelgavas novada, Līvbērzes pagasta Vārpas ciema Dzintaru, Ceriņu un Laumu ielu posmu pārbūve 1.270 km”.</w:t>
            </w:r>
          </w:p>
          <w:p w14:paraId="3C8A9AEB" w14:textId="62AAC986" w:rsidR="00935778" w:rsidRPr="00F2701A" w:rsidRDefault="00935778" w:rsidP="00935778">
            <w:pPr>
              <w:pStyle w:val="NoSpacing"/>
              <w:tabs>
                <w:tab w:val="left" w:pos="0"/>
              </w:tabs>
              <w:autoSpaceDE w:val="0"/>
              <w:autoSpaceDN w:val="0"/>
              <w:adjustRightInd w:val="0"/>
              <w:ind w:left="40" w:right="95"/>
              <w:jc w:val="both"/>
              <w:rPr>
                <w:b/>
              </w:rPr>
            </w:pPr>
          </w:p>
        </w:tc>
      </w:tr>
      <w:tr w:rsidR="000F7EF5" w:rsidRPr="00C91593" w14:paraId="772CC3EE" w14:textId="77777777" w:rsidTr="00A07128">
        <w:tc>
          <w:tcPr>
            <w:tcW w:w="723" w:type="dxa"/>
          </w:tcPr>
          <w:p w14:paraId="629E48E1" w14:textId="77777777" w:rsidR="000F7EF5" w:rsidRPr="00C91593" w:rsidRDefault="000F7EF5" w:rsidP="00610512">
            <w:pPr>
              <w:rPr>
                <w:rFonts w:ascii="Times New Roman" w:hAnsi="Times New Roman" w:cs="Times New Roman"/>
              </w:rPr>
            </w:pPr>
            <w:r w:rsidRPr="00C91593">
              <w:rPr>
                <w:rFonts w:ascii="Times New Roman" w:hAnsi="Times New Roman" w:cs="Times New Roman"/>
              </w:rPr>
              <w:lastRenderedPageBreak/>
              <w:t>2.</w:t>
            </w:r>
          </w:p>
        </w:tc>
        <w:tc>
          <w:tcPr>
            <w:tcW w:w="5231" w:type="dxa"/>
          </w:tcPr>
          <w:p w14:paraId="6D5ECE7B" w14:textId="2155FF92" w:rsidR="00B10BF6" w:rsidRPr="00C91593" w:rsidRDefault="00B10BF6" w:rsidP="00610512">
            <w:pPr>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Datums, kad paziņojums par līgumu, grozījumiem un iepriekšējais informatīvais paziņojums, ja tāds ir izmantots, publicēts Eiropas Savienības Oficiālajā Vēstnesī (ja attiecināms) un Iepirkumu uzraudzības biroja tīmekļvietnē</w:t>
            </w:r>
          </w:p>
        </w:tc>
        <w:tc>
          <w:tcPr>
            <w:tcW w:w="9214" w:type="dxa"/>
          </w:tcPr>
          <w:p w14:paraId="173F0992" w14:textId="221809A1" w:rsidR="0070687F" w:rsidRPr="00C91593" w:rsidRDefault="0070687F" w:rsidP="0070687F">
            <w:pPr>
              <w:jc w:val="both"/>
              <w:rPr>
                <w:rFonts w:ascii="Times New Roman" w:hAnsi="Times New Roman" w:cs="Times New Roman"/>
              </w:rPr>
            </w:pPr>
            <w:r w:rsidRPr="00C91593">
              <w:rPr>
                <w:rFonts w:ascii="Times New Roman" w:hAnsi="Times New Roman" w:cs="Times New Roman"/>
              </w:rPr>
              <w:t xml:space="preserve">Paziņojums par līgumu: Iepirkumu uzraudzības biroja tīmekļvietnē un EIS e -konkursu apakšsistēmā  </w:t>
            </w:r>
            <w:r w:rsidRPr="005C3B5C">
              <w:rPr>
                <w:rFonts w:ascii="Times New Roman" w:hAnsi="Times New Roman" w:cs="Times New Roman"/>
              </w:rPr>
              <w:t xml:space="preserve">– </w:t>
            </w:r>
            <w:r w:rsidR="005C3B5C" w:rsidRPr="005C3B5C">
              <w:rPr>
                <w:rFonts w:ascii="Times New Roman" w:hAnsi="Times New Roman" w:cs="Times New Roman"/>
              </w:rPr>
              <w:t>04.12.2024.</w:t>
            </w:r>
            <w:r w:rsidR="00C91593" w:rsidRPr="00C91593">
              <w:rPr>
                <w:rFonts w:ascii="Times New Roman" w:hAnsi="Times New Roman" w:cs="Times New Roman"/>
              </w:rPr>
              <w:t xml:space="preserve"> </w:t>
            </w:r>
          </w:p>
          <w:p w14:paraId="2C5FEDA6" w14:textId="77DC0586" w:rsidR="0026378C" w:rsidRPr="00C91593" w:rsidRDefault="0026378C" w:rsidP="00D36E65">
            <w:pPr>
              <w:jc w:val="both"/>
              <w:rPr>
                <w:rFonts w:ascii="Times New Roman" w:hAnsi="Times New Roman" w:cs="Times New Roman"/>
              </w:rPr>
            </w:pPr>
          </w:p>
        </w:tc>
      </w:tr>
      <w:tr w:rsidR="000F7EF5" w:rsidRPr="00C91593" w14:paraId="383E0DF5" w14:textId="77777777" w:rsidTr="00A07128">
        <w:tc>
          <w:tcPr>
            <w:tcW w:w="723" w:type="dxa"/>
          </w:tcPr>
          <w:p w14:paraId="0B657E5F" w14:textId="77777777" w:rsidR="000F7EF5" w:rsidRPr="00C91593" w:rsidRDefault="000F7EF5" w:rsidP="00610512">
            <w:pPr>
              <w:rPr>
                <w:rFonts w:ascii="Times New Roman" w:hAnsi="Times New Roman" w:cs="Times New Roman"/>
              </w:rPr>
            </w:pPr>
            <w:r w:rsidRPr="00C91593">
              <w:rPr>
                <w:rFonts w:ascii="Times New Roman" w:hAnsi="Times New Roman" w:cs="Times New Roman"/>
              </w:rPr>
              <w:lastRenderedPageBreak/>
              <w:t>3.</w:t>
            </w:r>
          </w:p>
        </w:tc>
        <w:tc>
          <w:tcPr>
            <w:tcW w:w="5231" w:type="dxa"/>
          </w:tcPr>
          <w:p w14:paraId="4FADAE32" w14:textId="27FDE0BF" w:rsidR="000F7EF5" w:rsidRPr="00C91593" w:rsidRDefault="000F7EF5" w:rsidP="00610512">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Iepirkuma komisijas sastāvs un tās izveidošanas pamatojums, iepirkuma procedūras dokumentu sagatavotāji un pieaicinātie eksperti</w:t>
            </w:r>
          </w:p>
        </w:tc>
        <w:tc>
          <w:tcPr>
            <w:tcW w:w="9214" w:type="dxa"/>
          </w:tcPr>
          <w:p w14:paraId="5B0416F9" w14:textId="4B8DCDA4" w:rsidR="00E01DFB" w:rsidRPr="00E01DFB" w:rsidRDefault="00E01DFB" w:rsidP="00E01DFB">
            <w:pPr>
              <w:ind w:right="244"/>
              <w:jc w:val="both"/>
              <w:rPr>
                <w:rFonts w:ascii="Times New Roman" w:hAnsi="Times New Roman" w:cs="Times New Roman"/>
              </w:rPr>
            </w:pPr>
            <w:r w:rsidRPr="00E01DFB">
              <w:rPr>
                <w:rFonts w:ascii="Times New Roman" w:hAnsi="Times New Roman" w:cs="Times New Roman"/>
              </w:rPr>
              <w:t>Jelgavas novada iepirkuma komisija, apstiprināta ar Jelgavas novada domes 202</w:t>
            </w:r>
            <w:r w:rsidR="00AE34C1">
              <w:rPr>
                <w:rFonts w:ascii="Times New Roman" w:hAnsi="Times New Roman" w:cs="Times New Roman"/>
              </w:rPr>
              <w:t>5</w:t>
            </w:r>
            <w:r w:rsidRPr="00E01DFB">
              <w:rPr>
                <w:rFonts w:ascii="Times New Roman" w:hAnsi="Times New Roman" w:cs="Times New Roman"/>
              </w:rPr>
              <w:t>.gada 2</w:t>
            </w:r>
            <w:r w:rsidR="00AE34C1">
              <w:rPr>
                <w:rFonts w:ascii="Times New Roman" w:hAnsi="Times New Roman" w:cs="Times New Roman"/>
              </w:rPr>
              <w:t>6</w:t>
            </w:r>
            <w:r w:rsidRPr="00E01DFB">
              <w:rPr>
                <w:rFonts w:ascii="Times New Roman" w:hAnsi="Times New Roman" w:cs="Times New Roman"/>
              </w:rPr>
              <w:t>.novembra lēmumu (Nr.</w:t>
            </w:r>
            <w:r w:rsidR="00AE34C1">
              <w:rPr>
                <w:rFonts w:ascii="Times New Roman" w:hAnsi="Times New Roman" w:cs="Times New Roman"/>
              </w:rPr>
              <w:t>22</w:t>
            </w:r>
            <w:r w:rsidRPr="00E01DFB">
              <w:rPr>
                <w:rFonts w:ascii="Times New Roman" w:hAnsi="Times New Roman" w:cs="Times New Roman"/>
              </w:rPr>
              <w:t>):</w:t>
            </w:r>
          </w:p>
          <w:p w14:paraId="46F22BF8" w14:textId="77777777" w:rsidR="00E01DFB" w:rsidRPr="00E01DFB" w:rsidRDefault="00E01DFB" w:rsidP="00E01DFB">
            <w:pPr>
              <w:jc w:val="both"/>
              <w:rPr>
                <w:rFonts w:ascii="Times New Roman" w:hAnsi="Times New Roman" w:cs="Times New Roman"/>
              </w:rPr>
            </w:pPr>
            <w:r w:rsidRPr="00E01DFB">
              <w:rPr>
                <w:rFonts w:ascii="Times New Roman" w:hAnsi="Times New Roman" w:cs="Times New Roman"/>
                <w:u w:val="single"/>
              </w:rPr>
              <w:t>Komisijas priekšsēdētāja</w:t>
            </w:r>
            <w:r w:rsidRPr="00E01DFB">
              <w:rPr>
                <w:rFonts w:ascii="Times New Roman" w:hAnsi="Times New Roman" w:cs="Times New Roman"/>
              </w:rPr>
              <w:t>:</w:t>
            </w:r>
          </w:p>
          <w:p w14:paraId="538D96F2" w14:textId="0775E047" w:rsidR="00E01DFB" w:rsidRPr="00E01DFB" w:rsidRDefault="00E01DFB" w:rsidP="00E01DFB">
            <w:pPr>
              <w:jc w:val="both"/>
              <w:rPr>
                <w:rFonts w:ascii="Times New Roman" w:hAnsi="Times New Roman" w:cs="Times New Roman"/>
              </w:rPr>
            </w:pPr>
            <w:r w:rsidRPr="00E01DFB">
              <w:rPr>
                <w:rFonts w:ascii="Times New Roman" w:hAnsi="Times New Roman" w:cs="Times New Roman"/>
              </w:rPr>
              <w:t xml:space="preserve">Aija </w:t>
            </w:r>
            <w:proofErr w:type="spellStart"/>
            <w:r w:rsidRPr="00E01DFB">
              <w:rPr>
                <w:rFonts w:ascii="Times New Roman" w:hAnsi="Times New Roman" w:cs="Times New Roman"/>
              </w:rPr>
              <w:t>Udalova</w:t>
            </w:r>
            <w:proofErr w:type="spellEnd"/>
            <w:r w:rsidRPr="00E01DFB">
              <w:rPr>
                <w:rFonts w:ascii="Times New Roman" w:hAnsi="Times New Roman" w:cs="Times New Roman"/>
              </w:rPr>
              <w:t xml:space="preserve"> – </w:t>
            </w:r>
            <w:r w:rsidR="00AE34C1" w:rsidRPr="00AE34C1">
              <w:rPr>
                <w:rFonts w:ascii="Times New Roman" w:hAnsi="Times New Roman" w:cs="Times New Roman"/>
              </w:rPr>
              <w:t>Centrālās administrācijas Iepirkumu nodaļas vadītāja</w:t>
            </w:r>
          </w:p>
          <w:p w14:paraId="79E4912F" w14:textId="77777777" w:rsidR="00E01DFB" w:rsidRPr="00E01DFB" w:rsidRDefault="00E01DFB" w:rsidP="00E01DFB">
            <w:pPr>
              <w:jc w:val="both"/>
              <w:rPr>
                <w:rFonts w:ascii="Times New Roman" w:hAnsi="Times New Roman" w:cs="Times New Roman"/>
                <w:u w:val="single"/>
              </w:rPr>
            </w:pPr>
            <w:r w:rsidRPr="00E01DFB">
              <w:rPr>
                <w:rFonts w:ascii="Times New Roman" w:hAnsi="Times New Roman" w:cs="Times New Roman"/>
                <w:u w:val="single"/>
              </w:rPr>
              <w:t xml:space="preserve">Komisijas </w:t>
            </w:r>
            <w:proofErr w:type="spellStart"/>
            <w:r w:rsidRPr="00E01DFB">
              <w:rPr>
                <w:rFonts w:ascii="Times New Roman" w:hAnsi="Times New Roman" w:cs="Times New Roman"/>
                <w:u w:val="single"/>
              </w:rPr>
              <w:t>priekššedētājas</w:t>
            </w:r>
            <w:proofErr w:type="spellEnd"/>
            <w:r w:rsidRPr="00E01DFB">
              <w:rPr>
                <w:rFonts w:ascii="Times New Roman" w:hAnsi="Times New Roman" w:cs="Times New Roman"/>
                <w:u w:val="single"/>
              </w:rPr>
              <w:t xml:space="preserve"> vietnieks:</w:t>
            </w:r>
          </w:p>
          <w:p w14:paraId="50A2BF05" w14:textId="77777777" w:rsidR="00E01DFB" w:rsidRPr="00E01DFB" w:rsidRDefault="00E01DFB" w:rsidP="00E01DFB">
            <w:pPr>
              <w:jc w:val="both"/>
              <w:rPr>
                <w:rFonts w:ascii="Times New Roman" w:hAnsi="Times New Roman" w:cs="Times New Roman"/>
              </w:rPr>
            </w:pPr>
            <w:r w:rsidRPr="00E01DFB">
              <w:rPr>
                <w:rFonts w:ascii="Times New Roman" w:hAnsi="Times New Roman" w:cs="Times New Roman"/>
              </w:rPr>
              <w:t xml:space="preserve">Dainis </w:t>
            </w:r>
            <w:proofErr w:type="spellStart"/>
            <w:r w:rsidRPr="00E01DFB">
              <w:rPr>
                <w:rFonts w:ascii="Times New Roman" w:hAnsi="Times New Roman" w:cs="Times New Roman"/>
              </w:rPr>
              <w:t>Keidāns</w:t>
            </w:r>
            <w:proofErr w:type="spellEnd"/>
            <w:r w:rsidRPr="00E01DFB">
              <w:rPr>
                <w:rFonts w:ascii="Times New Roman" w:hAnsi="Times New Roman" w:cs="Times New Roman"/>
              </w:rPr>
              <w:t xml:space="preserve"> - Centrālās administrācijas Saimnieciskā nodrošinājuma nodaļas vadītājs</w:t>
            </w:r>
          </w:p>
          <w:p w14:paraId="0E8701E7" w14:textId="77777777" w:rsidR="00E01DFB" w:rsidRPr="00E01DFB" w:rsidRDefault="00E01DFB" w:rsidP="00E01DFB">
            <w:pPr>
              <w:jc w:val="both"/>
              <w:rPr>
                <w:rFonts w:ascii="Times New Roman" w:hAnsi="Times New Roman" w:cs="Times New Roman"/>
                <w:u w:val="single"/>
              </w:rPr>
            </w:pPr>
            <w:r w:rsidRPr="00E01DFB">
              <w:rPr>
                <w:rFonts w:ascii="Times New Roman" w:hAnsi="Times New Roman" w:cs="Times New Roman"/>
                <w:u w:val="single"/>
              </w:rPr>
              <w:t>Komisijas locekļi:</w:t>
            </w:r>
          </w:p>
          <w:p w14:paraId="242DE515" w14:textId="77777777" w:rsidR="00AE34C1" w:rsidRPr="00AE34C1" w:rsidRDefault="00AE34C1" w:rsidP="00AE34C1">
            <w:pPr>
              <w:jc w:val="both"/>
              <w:rPr>
                <w:rFonts w:ascii="Times New Roman" w:hAnsi="Times New Roman" w:cs="Times New Roman"/>
              </w:rPr>
            </w:pPr>
            <w:r w:rsidRPr="00AE34C1">
              <w:rPr>
                <w:rFonts w:ascii="Times New Roman" w:hAnsi="Times New Roman" w:cs="Times New Roman"/>
              </w:rPr>
              <w:t xml:space="preserve">Elita </w:t>
            </w:r>
            <w:proofErr w:type="spellStart"/>
            <w:r w:rsidRPr="00AE34C1">
              <w:rPr>
                <w:rFonts w:ascii="Times New Roman" w:hAnsi="Times New Roman" w:cs="Times New Roman"/>
              </w:rPr>
              <w:t>Andrasone</w:t>
            </w:r>
            <w:proofErr w:type="spellEnd"/>
            <w:r w:rsidRPr="00AE34C1">
              <w:rPr>
                <w:rFonts w:ascii="Times New Roman" w:hAnsi="Times New Roman" w:cs="Times New Roman"/>
              </w:rPr>
              <w:t xml:space="preserve"> – Jelgavas novada Īpašumu pārvaldes Īpašuma pārvaldības nodaļas vadītāja;</w:t>
            </w:r>
          </w:p>
          <w:p w14:paraId="0FBA283B" w14:textId="77777777" w:rsidR="00AE34C1" w:rsidRPr="00AE34C1" w:rsidRDefault="00AE34C1" w:rsidP="00AE34C1">
            <w:pPr>
              <w:jc w:val="both"/>
              <w:rPr>
                <w:rFonts w:ascii="Times New Roman" w:hAnsi="Times New Roman" w:cs="Times New Roman"/>
              </w:rPr>
            </w:pPr>
            <w:r w:rsidRPr="00AE34C1">
              <w:rPr>
                <w:rFonts w:ascii="Times New Roman" w:hAnsi="Times New Roman" w:cs="Times New Roman"/>
              </w:rPr>
              <w:t xml:space="preserve">Anita </w:t>
            </w:r>
            <w:proofErr w:type="spellStart"/>
            <w:r w:rsidRPr="00AE34C1">
              <w:rPr>
                <w:rFonts w:ascii="Times New Roman" w:hAnsi="Times New Roman" w:cs="Times New Roman"/>
              </w:rPr>
              <w:t>Škutāne</w:t>
            </w:r>
            <w:proofErr w:type="spellEnd"/>
            <w:r w:rsidRPr="00AE34C1">
              <w:rPr>
                <w:rFonts w:ascii="Times New Roman" w:hAnsi="Times New Roman" w:cs="Times New Roman"/>
              </w:rPr>
              <w:t xml:space="preserve"> – Centrālās administrācijas Projekta nodaļas vadītājas vietniece</w:t>
            </w:r>
          </w:p>
          <w:p w14:paraId="73A60B7D" w14:textId="77777777" w:rsidR="00AE34C1" w:rsidRPr="00AE34C1" w:rsidRDefault="00AE34C1" w:rsidP="00AE34C1">
            <w:pPr>
              <w:jc w:val="both"/>
              <w:rPr>
                <w:rFonts w:ascii="Times New Roman" w:hAnsi="Times New Roman" w:cs="Times New Roman"/>
              </w:rPr>
            </w:pPr>
            <w:proofErr w:type="spellStart"/>
            <w:r w:rsidRPr="00AE34C1">
              <w:rPr>
                <w:rFonts w:ascii="Times New Roman" w:hAnsi="Times New Roman" w:cs="Times New Roman"/>
              </w:rPr>
              <w:t>Anželika</w:t>
            </w:r>
            <w:proofErr w:type="spellEnd"/>
            <w:r w:rsidRPr="00AE34C1">
              <w:rPr>
                <w:rFonts w:ascii="Times New Roman" w:hAnsi="Times New Roman" w:cs="Times New Roman"/>
              </w:rPr>
              <w:t xml:space="preserve"> </w:t>
            </w:r>
            <w:proofErr w:type="spellStart"/>
            <w:r w:rsidRPr="00AE34C1">
              <w:rPr>
                <w:rFonts w:ascii="Times New Roman" w:hAnsi="Times New Roman" w:cs="Times New Roman"/>
              </w:rPr>
              <w:t>Kanberga</w:t>
            </w:r>
            <w:proofErr w:type="spellEnd"/>
            <w:r w:rsidRPr="00AE34C1">
              <w:rPr>
                <w:rFonts w:ascii="Times New Roman" w:hAnsi="Times New Roman" w:cs="Times New Roman"/>
              </w:rPr>
              <w:t xml:space="preserve"> – Centrālās administrācijas Iepirkumu nodaļas speciāliste;</w:t>
            </w:r>
          </w:p>
          <w:p w14:paraId="12BC7DF3" w14:textId="77777777" w:rsidR="00AE34C1" w:rsidRDefault="00AE34C1" w:rsidP="00AE34C1">
            <w:pPr>
              <w:jc w:val="both"/>
              <w:rPr>
                <w:rFonts w:ascii="Times New Roman" w:hAnsi="Times New Roman" w:cs="Times New Roman"/>
              </w:rPr>
            </w:pPr>
            <w:r w:rsidRPr="00AE34C1">
              <w:rPr>
                <w:rFonts w:ascii="Times New Roman" w:hAnsi="Times New Roman" w:cs="Times New Roman"/>
              </w:rPr>
              <w:t>Lidija Rube- Centrālās administrācijas Iepirkumu nodaļas speciāliste</w:t>
            </w:r>
          </w:p>
          <w:p w14:paraId="0E4BF1E1" w14:textId="3D8DB3AA" w:rsidR="00E01DFB" w:rsidRPr="00E01DFB" w:rsidRDefault="00E01DFB" w:rsidP="00AE34C1">
            <w:pPr>
              <w:jc w:val="both"/>
              <w:rPr>
                <w:rFonts w:ascii="Times New Roman" w:hAnsi="Times New Roman" w:cs="Times New Roman"/>
              </w:rPr>
            </w:pPr>
            <w:r w:rsidRPr="00E01DFB">
              <w:rPr>
                <w:rFonts w:ascii="Times New Roman" w:hAnsi="Times New Roman" w:cs="Times New Roman"/>
              </w:rPr>
              <w:t xml:space="preserve">Protokolē: </w:t>
            </w:r>
            <w:r w:rsidR="00AE34C1">
              <w:rPr>
                <w:rFonts w:ascii="Times New Roman" w:hAnsi="Times New Roman" w:cs="Times New Roman"/>
              </w:rPr>
              <w:t>Lidija Rube</w:t>
            </w:r>
          </w:p>
          <w:p w14:paraId="08A075DB" w14:textId="64759DB8" w:rsidR="005027EF" w:rsidRPr="00E01DFB" w:rsidRDefault="00EB0882" w:rsidP="006457E9">
            <w:pPr>
              <w:jc w:val="both"/>
              <w:rPr>
                <w:rFonts w:ascii="Times New Roman" w:eastAsia="Times New Roman" w:hAnsi="Times New Roman" w:cs="Times New Roman"/>
                <w:lang w:eastAsia="lv-LV"/>
              </w:rPr>
            </w:pPr>
            <w:r w:rsidRPr="00E01DFB">
              <w:rPr>
                <w:rFonts w:ascii="Times New Roman" w:eastAsia="Times New Roman" w:hAnsi="Times New Roman" w:cs="Times New Roman"/>
                <w:lang w:eastAsia="lv-LV"/>
              </w:rPr>
              <w:t>Tehniskās specifikācijas sagatavotāj</w:t>
            </w:r>
            <w:r w:rsidR="0026378C" w:rsidRPr="00E01DFB">
              <w:rPr>
                <w:rFonts w:ascii="Times New Roman" w:eastAsia="Times New Roman" w:hAnsi="Times New Roman" w:cs="Times New Roman"/>
                <w:lang w:eastAsia="lv-LV"/>
              </w:rPr>
              <w:t>s</w:t>
            </w:r>
            <w:r w:rsidR="00C61435" w:rsidRPr="00E01DFB">
              <w:rPr>
                <w:rFonts w:ascii="Times New Roman" w:eastAsia="Times New Roman" w:hAnsi="Times New Roman" w:cs="Times New Roman"/>
                <w:lang w:eastAsia="lv-LV"/>
              </w:rPr>
              <w:t>:</w:t>
            </w:r>
            <w:r w:rsidR="00C61435" w:rsidRPr="00E01DFB">
              <w:rPr>
                <w:rFonts w:ascii="Times New Roman" w:hAnsi="Times New Roman" w:cs="Times New Roman"/>
              </w:rPr>
              <w:t xml:space="preserve"> </w:t>
            </w:r>
            <w:r w:rsidR="00C57300" w:rsidRPr="00E01DFB">
              <w:rPr>
                <w:rFonts w:ascii="Times New Roman" w:eastAsia="Times New Roman" w:hAnsi="Times New Roman" w:cs="Times New Roman"/>
                <w:lang w:eastAsia="lv-LV"/>
              </w:rPr>
              <w:t>Īpašuma pārvaldes Infrastruktūras pārvaldības nodaļas ceļu būvinženieri</w:t>
            </w:r>
            <w:r w:rsidR="00DE10C9" w:rsidRPr="00E01DFB">
              <w:rPr>
                <w:rFonts w:ascii="Times New Roman" w:eastAsia="Times New Roman" w:hAnsi="Times New Roman" w:cs="Times New Roman"/>
                <w:lang w:eastAsia="lv-LV"/>
              </w:rPr>
              <w:t>s</w:t>
            </w:r>
            <w:r w:rsidR="001E0D4F" w:rsidRPr="00E01DFB">
              <w:rPr>
                <w:rFonts w:ascii="Times New Roman" w:hAnsi="Times New Roman" w:cs="Times New Roman"/>
              </w:rPr>
              <w:t xml:space="preserve"> </w:t>
            </w:r>
            <w:r w:rsidR="00DE10C9" w:rsidRPr="00E01DFB">
              <w:rPr>
                <w:rFonts w:ascii="Times New Roman" w:eastAsia="Times New Roman" w:hAnsi="Times New Roman" w:cs="Times New Roman"/>
                <w:lang w:eastAsia="lv-LV"/>
              </w:rPr>
              <w:t>Edgars Jumītis</w:t>
            </w:r>
            <w:r w:rsidR="00C57300" w:rsidRPr="00E01DFB">
              <w:rPr>
                <w:rFonts w:ascii="Times New Roman" w:eastAsia="Times New Roman" w:hAnsi="Times New Roman" w:cs="Times New Roman"/>
                <w:lang w:eastAsia="lv-LV"/>
              </w:rPr>
              <w:t>.</w:t>
            </w:r>
          </w:p>
          <w:p w14:paraId="56272EDF" w14:textId="092FC4E0" w:rsidR="000F7EF5" w:rsidRPr="00E01DFB" w:rsidRDefault="000F7EF5" w:rsidP="006457E9">
            <w:pPr>
              <w:jc w:val="both"/>
              <w:rPr>
                <w:rFonts w:ascii="Times New Roman" w:hAnsi="Times New Roman" w:cs="Times New Roman"/>
              </w:rPr>
            </w:pPr>
            <w:r w:rsidRPr="00E01DFB">
              <w:rPr>
                <w:rFonts w:ascii="Times New Roman" w:eastAsia="Times New Roman" w:hAnsi="Times New Roman" w:cs="Times New Roman"/>
                <w:lang w:eastAsia="lv-LV"/>
              </w:rPr>
              <w:t>Pieaicinātie eksperti: nav.</w:t>
            </w:r>
          </w:p>
        </w:tc>
      </w:tr>
      <w:tr w:rsidR="000F7EF5" w:rsidRPr="00C91593" w14:paraId="4D5257C5" w14:textId="77777777" w:rsidTr="00A07128">
        <w:tc>
          <w:tcPr>
            <w:tcW w:w="723" w:type="dxa"/>
          </w:tcPr>
          <w:p w14:paraId="3FAA4DE4" w14:textId="77777777" w:rsidR="000F7EF5" w:rsidRPr="00C91593" w:rsidRDefault="000F7EF5" w:rsidP="00610512">
            <w:pPr>
              <w:rPr>
                <w:rFonts w:ascii="Times New Roman" w:hAnsi="Times New Roman" w:cs="Times New Roman"/>
              </w:rPr>
            </w:pPr>
            <w:r w:rsidRPr="00C91593">
              <w:rPr>
                <w:rFonts w:ascii="Times New Roman" w:hAnsi="Times New Roman" w:cs="Times New Roman"/>
              </w:rPr>
              <w:t>4.</w:t>
            </w:r>
          </w:p>
        </w:tc>
        <w:tc>
          <w:tcPr>
            <w:tcW w:w="5231" w:type="dxa"/>
          </w:tcPr>
          <w:p w14:paraId="037AEE29" w14:textId="77777777" w:rsidR="000F7EF5" w:rsidRPr="00C91593" w:rsidRDefault="000F7EF5" w:rsidP="00610512">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Piedāvājumu iesniegšanas termiņš</w:t>
            </w:r>
          </w:p>
        </w:tc>
        <w:tc>
          <w:tcPr>
            <w:tcW w:w="9214" w:type="dxa"/>
          </w:tcPr>
          <w:p w14:paraId="1E0F5591" w14:textId="5055DD0C" w:rsidR="000F7EF5" w:rsidRPr="00C91593" w:rsidRDefault="000F7EF5" w:rsidP="00610512">
            <w:pPr>
              <w:jc w:val="both"/>
              <w:rPr>
                <w:rFonts w:ascii="Times New Roman" w:hAnsi="Times New Roman" w:cs="Times New Roman"/>
              </w:rPr>
            </w:pPr>
            <w:r w:rsidRPr="00C91593">
              <w:rPr>
                <w:rFonts w:ascii="Times New Roman" w:hAnsi="Times New Roman" w:cs="Times New Roman"/>
              </w:rPr>
              <w:t xml:space="preserve">Pretendentu piedāvājumi iesniedzami līdz </w:t>
            </w:r>
            <w:r w:rsidR="008C5B73" w:rsidRPr="00C91593">
              <w:rPr>
                <w:rFonts w:ascii="Times New Roman" w:hAnsi="Times New Roman" w:cs="Times New Roman"/>
              </w:rPr>
              <w:t>202</w:t>
            </w:r>
            <w:r w:rsidR="005E15F0">
              <w:rPr>
                <w:rFonts w:ascii="Times New Roman" w:hAnsi="Times New Roman" w:cs="Times New Roman"/>
              </w:rPr>
              <w:t>5</w:t>
            </w:r>
            <w:r w:rsidR="008C5B73" w:rsidRPr="00C91593">
              <w:rPr>
                <w:rFonts w:ascii="Times New Roman" w:hAnsi="Times New Roman" w:cs="Times New Roman"/>
              </w:rPr>
              <w:t xml:space="preserve">. gada </w:t>
            </w:r>
            <w:r w:rsidR="005E15F0">
              <w:rPr>
                <w:rFonts w:ascii="Times New Roman" w:hAnsi="Times New Roman" w:cs="Times New Roman"/>
              </w:rPr>
              <w:t>6.janvārim</w:t>
            </w:r>
            <w:r w:rsidR="008C5B73" w:rsidRPr="00C91593">
              <w:rPr>
                <w:rFonts w:ascii="Times New Roman" w:hAnsi="Times New Roman" w:cs="Times New Roman"/>
              </w:rPr>
              <w:t xml:space="preserve">, plkst.10.00 </w:t>
            </w:r>
            <w:r w:rsidRPr="00C91593">
              <w:rPr>
                <w:rFonts w:ascii="Times New Roman" w:hAnsi="Times New Roman" w:cs="Times New Roman"/>
              </w:rPr>
              <w:t>(pēc Latvijas laika) EIS e-konkursu apakšsistēmā.</w:t>
            </w:r>
          </w:p>
        </w:tc>
      </w:tr>
      <w:tr w:rsidR="000F7EF5" w:rsidRPr="00C91593" w14:paraId="5335557D" w14:textId="77777777" w:rsidTr="00A07128">
        <w:tc>
          <w:tcPr>
            <w:tcW w:w="723" w:type="dxa"/>
          </w:tcPr>
          <w:p w14:paraId="6AFDEDF7" w14:textId="62773046" w:rsidR="000F7EF5" w:rsidRPr="00C91593" w:rsidRDefault="00BF6E34" w:rsidP="00610512">
            <w:pPr>
              <w:rPr>
                <w:rFonts w:ascii="Times New Roman" w:hAnsi="Times New Roman" w:cs="Times New Roman"/>
              </w:rPr>
            </w:pPr>
            <w:r w:rsidRPr="00C91593">
              <w:rPr>
                <w:rFonts w:ascii="Times New Roman" w:hAnsi="Times New Roman" w:cs="Times New Roman"/>
              </w:rPr>
              <w:t>5.</w:t>
            </w:r>
          </w:p>
        </w:tc>
        <w:tc>
          <w:tcPr>
            <w:tcW w:w="5231" w:type="dxa"/>
          </w:tcPr>
          <w:p w14:paraId="2A9F0EEC" w14:textId="35B15998" w:rsidR="000F7EF5" w:rsidRPr="00C91593" w:rsidRDefault="000F7EF5" w:rsidP="00610512">
            <w:pPr>
              <w:jc w:val="both"/>
              <w:rPr>
                <w:rFonts w:ascii="Times New Roman" w:hAnsi="Times New Roman" w:cs="Times New Roman"/>
              </w:rPr>
            </w:pPr>
            <w:r w:rsidRPr="00C91593">
              <w:rPr>
                <w:rFonts w:ascii="Times New Roman" w:hAnsi="Times New Roman" w:cs="Times New Roman"/>
              </w:rPr>
              <w:t>Piedāvājuma nodrošinājuma apmērs</w:t>
            </w:r>
          </w:p>
          <w:p w14:paraId="79005DF8" w14:textId="6FC6FF59" w:rsidR="000F7EF5" w:rsidRPr="00C91593" w:rsidRDefault="000F7EF5" w:rsidP="00610512">
            <w:pPr>
              <w:jc w:val="both"/>
              <w:rPr>
                <w:rFonts w:ascii="Times New Roman" w:hAnsi="Times New Roman" w:cs="Times New Roman"/>
              </w:rPr>
            </w:pPr>
            <w:r w:rsidRPr="00C91593">
              <w:rPr>
                <w:rFonts w:ascii="Times New Roman" w:hAnsi="Times New Roman" w:cs="Times New Roman"/>
              </w:rPr>
              <w:t>Piedāvājuma nodrošinājuma veidi</w:t>
            </w:r>
          </w:p>
          <w:p w14:paraId="60444D98" w14:textId="403EDF16" w:rsidR="000F7EF5" w:rsidRPr="00C91593" w:rsidRDefault="000F7EF5" w:rsidP="00610512">
            <w:pPr>
              <w:jc w:val="both"/>
              <w:rPr>
                <w:rFonts w:ascii="Times New Roman" w:hAnsi="Times New Roman" w:cs="Times New Roman"/>
              </w:rPr>
            </w:pPr>
            <w:r w:rsidRPr="00C91593">
              <w:rPr>
                <w:rFonts w:ascii="Times New Roman" w:hAnsi="Times New Roman" w:cs="Times New Roman"/>
              </w:rPr>
              <w:t>Piedāvājuma nodrošinājuma iesniegšanas vieta</w:t>
            </w:r>
          </w:p>
        </w:tc>
        <w:tc>
          <w:tcPr>
            <w:tcW w:w="9214" w:type="dxa"/>
          </w:tcPr>
          <w:p w14:paraId="3FD7C1DF" w14:textId="3C0FCE17" w:rsidR="00B15560" w:rsidRPr="00C91593" w:rsidRDefault="00C91593" w:rsidP="00C91593">
            <w:pPr>
              <w:tabs>
                <w:tab w:val="left" w:pos="426"/>
              </w:tabs>
              <w:jc w:val="both"/>
              <w:rPr>
                <w:rFonts w:ascii="Times New Roman" w:hAnsi="Times New Roman" w:cs="Times New Roman"/>
                <w:bCs/>
                <w:iCs/>
              </w:rPr>
            </w:pPr>
            <w:r w:rsidRPr="00C91593">
              <w:rPr>
                <w:rFonts w:ascii="Times New Roman" w:hAnsi="Times New Roman" w:cs="Times New Roman"/>
                <w:bCs/>
                <w:iCs/>
              </w:rPr>
              <w:t>Nav attiecināms</w:t>
            </w:r>
          </w:p>
        </w:tc>
      </w:tr>
      <w:tr w:rsidR="00BF6E34" w:rsidRPr="00C91593" w14:paraId="62134D8A" w14:textId="77777777" w:rsidTr="00A07128">
        <w:tc>
          <w:tcPr>
            <w:tcW w:w="723" w:type="dxa"/>
          </w:tcPr>
          <w:p w14:paraId="2721250F" w14:textId="09D0991A" w:rsidR="00BF6E34" w:rsidRPr="00C91593" w:rsidRDefault="00BF6E34" w:rsidP="00BF6E34">
            <w:pPr>
              <w:rPr>
                <w:rFonts w:ascii="Times New Roman" w:hAnsi="Times New Roman" w:cs="Times New Roman"/>
              </w:rPr>
            </w:pPr>
            <w:r w:rsidRPr="00C91593">
              <w:rPr>
                <w:rFonts w:ascii="Times New Roman" w:hAnsi="Times New Roman" w:cs="Times New Roman"/>
              </w:rPr>
              <w:t>6.</w:t>
            </w:r>
          </w:p>
        </w:tc>
        <w:tc>
          <w:tcPr>
            <w:tcW w:w="5231" w:type="dxa"/>
          </w:tcPr>
          <w:p w14:paraId="3D976E7E" w14:textId="7E9EB9AD" w:rsidR="00BF6E34" w:rsidRPr="00C91593" w:rsidRDefault="00BF6E34" w:rsidP="00BF6E34">
            <w:pPr>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Piedāvājumu atvēršanas vieta, datums un laiks</w:t>
            </w:r>
          </w:p>
        </w:tc>
        <w:tc>
          <w:tcPr>
            <w:tcW w:w="9214" w:type="dxa"/>
          </w:tcPr>
          <w:p w14:paraId="28F0E03C" w14:textId="24F8545F" w:rsidR="004748F2" w:rsidRPr="00C91593" w:rsidRDefault="00BF6E34" w:rsidP="004748F2">
            <w:pPr>
              <w:autoSpaceDE w:val="0"/>
              <w:jc w:val="both"/>
              <w:rPr>
                <w:rFonts w:ascii="Times New Roman" w:hAnsi="Times New Roman" w:cs="Times New Roman"/>
              </w:rPr>
            </w:pPr>
            <w:r w:rsidRPr="00C91593">
              <w:rPr>
                <w:rFonts w:ascii="Times New Roman" w:hAnsi="Times New Roman" w:cs="Times New Roman"/>
              </w:rPr>
              <w:t>Iesniegtie piedāvājumi atvērti EIS e-konkursu apakšsistēmā 20</w:t>
            </w:r>
            <w:r w:rsidR="00D36CBF" w:rsidRPr="00C91593">
              <w:rPr>
                <w:rFonts w:ascii="Times New Roman" w:hAnsi="Times New Roman" w:cs="Times New Roman"/>
              </w:rPr>
              <w:t>2</w:t>
            </w:r>
            <w:r w:rsidR="005E15F0">
              <w:rPr>
                <w:rFonts w:ascii="Times New Roman" w:hAnsi="Times New Roman" w:cs="Times New Roman"/>
              </w:rPr>
              <w:t>5</w:t>
            </w:r>
            <w:r w:rsidRPr="00C91593">
              <w:rPr>
                <w:rFonts w:ascii="Times New Roman" w:hAnsi="Times New Roman" w:cs="Times New Roman"/>
              </w:rPr>
              <w:t xml:space="preserve">.gada </w:t>
            </w:r>
            <w:r w:rsidR="005E15F0">
              <w:rPr>
                <w:rFonts w:ascii="Times New Roman" w:hAnsi="Times New Roman" w:cs="Times New Roman"/>
              </w:rPr>
              <w:t>6.janvārī</w:t>
            </w:r>
            <w:r w:rsidRPr="00C91593">
              <w:rPr>
                <w:rFonts w:ascii="Times New Roman" w:hAnsi="Times New Roman" w:cs="Times New Roman"/>
              </w:rPr>
              <w:t>, plkst.1</w:t>
            </w:r>
            <w:r w:rsidR="004748F2" w:rsidRPr="00C91593">
              <w:rPr>
                <w:rFonts w:ascii="Times New Roman" w:hAnsi="Times New Roman" w:cs="Times New Roman"/>
              </w:rPr>
              <w:t>4</w:t>
            </w:r>
            <w:r w:rsidRPr="00C91593">
              <w:rPr>
                <w:rFonts w:ascii="Times New Roman" w:hAnsi="Times New Roman" w:cs="Times New Roman"/>
              </w:rPr>
              <w:t>.</w:t>
            </w:r>
            <w:r w:rsidR="00C91593" w:rsidRPr="00C91593">
              <w:rPr>
                <w:rFonts w:ascii="Times New Roman" w:hAnsi="Times New Roman" w:cs="Times New Roman"/>
              </w:rPr>
              <w:t>00</w:t>
            </w:r>
            <w:r w:rsidR="004748F2" w:rsidRPr="00C91593">
              <w:rPr>
                <w:rFonts w:ascii="Times New Roman" w:hAnsi="Times New Roman" w:cs="Times New Roman"/>
              </w:rPr>
              <w:t>.</w:t>
            </w:r>
          </w:p>
          <w:p w14:paraId="75769A88" w14:textId="0B03B985" w:rsidR="00BF6E34" w:rsidRPr="00C91593" w:rsidRDefault="00BF6E34" w:rsidP="004748F2">
            <w:pPr>
              <w:autoSpaceDE w:val="0"/>
              <w:jc w:val="both"/>
              <w:rPr>
                <w:rFonts w:ascii="Times New Roman" w:hAnsi="Times New Roman" w:cs="Times New Roman"/>
              </w:rPr>
            </w:pPr>
            <w:r w:rsidRPr="00C91593">
              <w:rPr>
                <w:rFonts w:ascii="Times New Roman" w:hAnsi="Times New Roman" w:cs="Times New Roman"/>
              </w:rPr>
              <w:t>Iesniegto piedāvājumu atvēršanas procesam var sekot līdzi tiešsaistes režīmā EIS e-konkursu apakšsistēmā.</w:t>
            </w:r>
          </w:p>
        </w:tc>
      </w:tr>
      <w:tr w:rsidR="00BF6E34" w:rsidRPr="00C91593" w14:paraId="656CDD0C" w14:textId="77777777" w:rsidTr="00A07128">
        <w:tc>
          <w:tcPr>
            <w:tcW w:w="723" w:type="dxa"/>
          </w:tcPr>
          <w:p w14:paraId="401D6F35" w14:textId="42B591B8" w:rsidR="00BF6E34" w:rsidRPr="00C91593" w:rsidRDefault="00BF6E34" w:rsidP="00BF6E34">
            <w:pPr>
              <w:rPr>
                <w:rFonts w:ascii="Times New Roman" w:hAnsi="Times New Roman" w:cs="Times New Roman"/>
              </w:rPr>
            </w:pPr>
            <w:r w:rsidRPr="00C91593">
              <w:rPr>
                <w:rFonts w:ascii="Times New Roman" w:hAnsi="Times New Roman" w:cs="Times New Roman"/>
              </w:rPr>
              <w:t>7.</w:t>
            </w:r>
          </w:p>
        </w:tc>
        <w:tc>
          <w:tcPr>
            <w:tcW w:w="5231" w:type="dxa"/>
          </w:tcPr>
          <w:p w14:paraId="44401314" w14:textId="6BDDBB8A" w:rsidR="00BF6E34" w:rsidRPr="00C91593" w:rsidRDefault="00E21B56" w:rsidP="00BF6E34">
            <w:pPr>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To pretendentu nosaukumi, kuri ir iesnieguši piedāvājumus, kā arī piedāvātās cenas</w:t>
            </w:r>
          </w:p>
        </w:tc>
        <w:tc>
          <w:tcPr>
            <w:tcW w:w="9214" w:type="dxa"/>
          </w:tcPr>
          <w:tbl>
            <w:tblPr>
              <w:tblStyle w:val="TableGrid"/>
              <w:tblW w:w="9862"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551"/>
              <w:gridCol w:w="1985"/>
              <w:gridCol w:w="2324"/>
              <w:gridCol w:w="39"/>
              <w:gridCol w:w="197"/>
              <w:gridCol w:w="39"/>
            </w:tblGrid>
            <w:tr w:rsidR="005E15F0" w14:paraId="66B14433" w14:textId="77777777" w:rsidTr="005E15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AB3B5B2"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384" w:type="dxa"/>
                  <w:gridSpan w:val="5"/>
                  <w:tcBorders>
                    <w:top w:val="single" w:sz="4" w:space="0" w:color="595959" w:themeColor="text1" w:themeTint="A6"/>
                    <w:bottom w:val="single" w:sz="4" w:space="0" w:color="595959" w:themeColor="text1" w:themeTint="A6"/>
                  </w:tcBorders>
                  <w:shd w:val="clear" w:color="auto" w:fill="535353"/>
                  <w:noWrap/>
                  <w:vAlign w:val="center"/>
                </w:tcPr>
                <w:p w14:paraId="0B4E5C09"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Būvuzraudzības veikšana objektā - Jelgavas novada, Jaunsvirlaukas pagasta Staļģenes ciema Garāžu gatves un Niedru ielas posma pārbūve 0.460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582D8E19"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0ECB7E2B" w14:textId="77777777" w:rsidTr="005E15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399240AE" w14:textId="77777777" w:rsidR="005E15F0" w:rsidRPr="00DA313E" w:rsidRDefault="005E15F0" w:rsidP="005E15F0">
                  <w:pPr>
                    <w:spacing w:before="60" w:after="60"/>
                    <w:jc w:val="both"/>
                    <w:rPr>
                      <w:rFonts w:ascii="Arial" w:hAnsi="Arial" w:cs="Arial"/>
                      <w:bCs/>
                      <w:sz w:val="12"/>
                      <w:szCs w:val="12"/>
                    </w:rPr>
                  </w:pPr>
                </w:p>
              </w:tc>
              <w:tc>
                <w:tcPr>
                  <w:tcW w:w="9384" w:type="dxa"/>
                  <w:gridSpan w:val="5"/>
                  <w:tcBorders>
                    <w:top w:val="single" w:sz="4" w:space="0" w:color="595959" w:themeColor="text1" w:themeTint="A6"/>
                    <w:bottom w:val="single" w:sz="4" w:space="0" w:color="595959" w:themeColor="text1" w:themeTint="A6"/>
                  </w:tcBorders>
                  <w:shd w:val="clear" w:color="auto" w:fill="E8E8E8"/>
                </w:tcPr>
                <w:p w14:paraId="3AC8191F"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29787FCC" w14:textId="77777777" w:rsidR="005E15F0" w:rsidRPr="00DA313E" w:rsidRDefault="005E15F0" w:rsidP="005E15F0">
                  <w:pPr>
                    <w:spacing w:before="60"/>
                    <w:jc w:val="both"/>
                    <w:rPr>
                      <w:rFonts w:ascii="Arial" w:hAnsi="Arial" w:cs="Arial"/>
                      <w:bCs/>
                      <w:sz w:val="12"/>
                      <w:szCs w:val="12"/>
                    </w:rPr>
                  </w:pPr>
                </w:p>
              </w:tc>
            </w:tr>
            <w:tr w:rsidR="005E15F0" w14:paraId="3C715AA1" w14:textId="77777777" w:rsidTr="005E15F0">
              <w:trPr>
                <w:gridAfter w:val="1"/>
                <w:wAfter w:w="39"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2FB3EEEB"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4E18929"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B57B0EC"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6E2B556D"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F793501"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7F32B53"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6D1DF54" w14:textId="77777777" w:rsidR="005E15F0" w:rsidRDefault="005E15F0" w:rsidP="005E15F0">
                  <w:pPr>
                    <w:jc w:val="center"/>
                    <w:rPr>
                      <w:rFonts w:ascii="Arial" w:hAnsi="Arial" w:cs="Arial"/>
                      <w:b/>
                      <w:bCs/>
                      <w:color w:val="FFFFFF" w:themeColor="background1"/>
                      <w:sz w:val="20"/>
                      <w:szCs w:val="20"/>
                    </w:rPr>
                  </w:pPr>
                </w:p>
              </w:tc>
            </w:tr>
            <w:tr w:rsidR="005E15F0" w14:paraId="10D51B3A" w14:textId="77777777" w:rsidTr="005E15F0">
              <w:trPr>
                <w:gridAfter w:val="1"/>
                <w:wAfter w:w="39" w:type="dxa"/>
                <w:trHeight w:val="338"/>
              </w:trPr>
              <w:tc>
                <w:tcPr>
                  <w:tcW w:w="242" w:type="dxa"/>
                  <w:tcBorders>
                    <w:left w:val="single" w:sz="4" w:space="0" w:color="595959" w:themeColor="text1" w:themeTint="A6"/>
                    <w:right w:val="single" w:sz="4" w:space="0" w:color="595959" w:themeColor="text1" w:themeTint="A6"/>
                  </w:tcBorders>
                  <w:shd w:val="clear" w:color="auto" w:fill="E8E8E8"/>
                </w:tcPr>
                <w:p w14:paraId="63AEA668"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E32CE68"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E25317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2225520" w14:textId="3DA32E3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022D03F" w14:textId="2709CA5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29BDF5F" w14:textId="77777777" w:rsidR="005E15F0" w:rsidRPr="001E5127" w:rsidRDefault="005E15F0" w:rsidP="005E15F0">
                  <w:pPr>
                    <w:rPr>
                      <w:rFonts w:ascii="Arial" w:hAnsi="Arial" w:cs="Arial"/>
                      <w:sz w:val="2"/>
                      <w:szCs w:val="2"/>
                    </w:rPr>
                  </w:pPr>
                </w:p>
              </w:tc>
            </w:tr>
            <w:tr w:rsidR="005E15F0" w14:paraId="120E1D82" w14:textId="77777777" w:rsidTr="005E15F0">
              <w:trPr>
                <w:gridAfter w:val="1"/>
                <w:wAfter w:w="39" w:type="dxa"/>
                <w:trHeight w:val="359"/>
              </w:trPr>
              <w:tc>
                <w:tcPr>
                  <w:tcW w:w="242" w:type="dxa"/>
                  <w:tcBorders>
                    <w:left w:val="single" w:sz="4" w:space="0" w:color="595959" w:themeColor="text1" w:themeTint="A6"/>
                    <w:right w:val="single" w:sz="4" w:space="0" w:color="595959" w:themeColor="text1" w:themeTint="A6"/>
                  </w:tcBorders>
                  <w:shd w:val="clear" w:color="auto" w:fill="E8E8E8"/>
                </w:tcPr>
                <w:p w14:paraId="5A82402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1E33DCE"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5C6DF6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86B0DFD" w14:textId="37000D7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C5EADD" w14:textId="18122EB5"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8D016F8" w14:textId="77777777" w:rsidR="005E15F0" w:rsidRPr="001E5127" w:rsidRDefault="005E15F0" w:rsidP="005E15F0">
                  <w:pPr>
                    <w:rPr>
                      <w:rFonts w:ascii="Arial" w:hAnsi="Arial" w:cs="Arial"/>
                      <w:sz w:val="2"/>
                      <w:szCs w:val="2"/>
                    </w:rPr>
                  </w:pPr>
                </w:p>
              </w:tc>
            </w:tr>
            <w:tr w:rsidR="005E15F0" w14:paraId="09DC8738" w14:textId="77777777" w:rsidTr="005E15F0">
              <w:trPr>
                <w:gridAfter w:val="1"/>
                <w:wAfter w:w="39" w:type="dxa"/>
                <w:trHeight w:val="351"/>
              </w:trPr>
              <w:tc>
                <w:tcPr>
                  <w:tcW w:w="242" w:type="dxa"/>
                  <w:tcBorders>
                    <w:left w:val="single" w:sz="4" w:space="0" w:color="595959" w:themeColor="text1" w:themeTint="A6"/>
                    <w:right w:val="single" w:sz="4" w:space="0" w:color="595959" w:themeColor="text1" w:themeTint="A6"/>
                  </w:tcBorders>
                  <w:shd w:val="clear" w:color="auto" w:fill="E8E8E8"/>
                </w:tcPr>
                <w:p w14:paraId="428ECFE8"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BCABC49"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BA647E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03170D5" w14:textId="14321E81"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1185.0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CB7AACA" w14:textId="61C8E7D2"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1185.0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D1FD934" w14:textId="77777777" w:rsidR="005E15F0" w:rsidRPr="001E5127" w:rsidRDefault="005E15F0" w:rsidP="005E15F0">
                  <w:pPr>
                    <w:rPr>
                      <w:rFonts w:ascii="Arial" w:hAnsi="Arial" w:cs="Arial"/>
                      <w:sz w:val="2"/>
                      <w:szCs w:val="2"/>
                    </w:rPr>
                  </w:pPr>
                </w:p>
              </w:tc>
            </w:tr>
            <w:tr w:rsidR="005E15F0" w14:paraId="1F83267F" w14:textId="77777777" w:rsidTr="005E15F0">
              <w:trPr>
                <w:gridAfter w:val="1"/>
                <w:wAfter w:w="39" w:type="dxa"/>
                <w:trHeight w:val="357"/>
              </w:trPr>
              <w:tc>
                <w:tcPr>
                  <w:tcW w:w="242" w:type="dxa"/>
                  <w:tcBorders>
                    <w:left w:val="single" w:sz="4" w:space="0" w:color="595959" w:themeColor="text1" w:themeTint="A6"/>
                    <w:right w:val="single" w:sz="4" w:space="0" w:color="595959" w:themeColor="text1" w:themeTint="A6"/>
                  </w:tcBorders>
                  <w:shd w:val="clear" w:color="auto" w:fill="E8E8E8"/>
                </w:tcPr>
                <w:p w14:paraId="6C3C355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CD6A404"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15F18D4"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25702C" w14:textId="21804E4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990.0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0BD4C6C" w14:textId="5248B1D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990.0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929B14A" w14:textId="77777777" w:rsidR="005E15F0" w:rsidRPr="001E5127" w:rsidRDefault="005E15F0" w:rsidP="005E15F0">
                  <w:pPr>
                    <w:rPr>
                      <w:rFonts w:ascii="Arial" w:hAnsi="Arial" w:cs="Arial"/>
                      <w:sz w:val="2"/>
                      <w:szCs w:val="2"/>
                    </w:rPr>
                  </w:pPr>
                </w:p>
              </w:tc>
            </w:tr>
            <w:tr w:rsidR="005E15F0" w14:paraId="3462B4A2" w14:textId="77777777" w:rsidTr="005E15F0">
              <w:trPr>
                <w:gridAfter w:val="1"/>
                <w:wAfter w:w="39" w:type="dxa"/>
                <w:trHeight w:val="220"/>
              </w:trPr>
              <w:tc>
                <w:tcPr>
                  <w:tcW w:w="242" w:type="dxa"/>
                  <w:tcBorders>
                    <w:left w:val="single" w:sz="4" w:space="0" w:color="595959" w:themeColor="text1" w:themeTint="A6"/>
                    <w:right w:val="single" w:sz="4" w:space="0" w:color="595959" w:themeColor="text1" w:themeTint="A6"/>
                  </w:tcBorders>
                  <w:shd w:val="clear" w:color="auto" w:fill="E8E8E8"/>
                </w:tcPr>
                <w:p w14:paraId="05689BF9"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9345E0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907D95C"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C18F047" w14:textId="58E1E4D8"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3923.0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844EE6C" w14:textId="6D15167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3923.0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77B6872" w14:textId="77777777" w:rsidR="005E15F0" w:rsidRPr="001E5127" w:rsidRDefault="005E15F0" w:rsidP="005E15F0">
                  <w:pPr>
                    <w:rPr>
                      <w:rFonts w:ascii="Arial" w:hAnsi="Arial" w:cs="Arial"/>
                      <w:sz w:val="2"/>
                      <w:szCs w:val="2"/>
                    </w:rPr>
                  </w:pPr>
                </w:p>
              </w:tc>
            </w:tr>
            <w:tr w:rsidR="005E15F0" w14:paraId="419E72C6" w14:textId="77777777" w:rsidTr="005E15F0">
              <w:trPr>
                <w:gridAfter w:val="1"/>
                <w:wAfter w:w="39" w:type="dxa"/>
                <w:trHeight w:val="368"/>
              </w:trPr>
              <w:tc>
                <w:tcPr>
                  <w:tcW w:w="242" w:type="dxa"/>
                  <w:tcBorders>
                    <w:left w:val="single" w:sz="4" w:space="0" w:color="595959" w:themeColor="text1" w:themeTint="A6"/>
                    <w:right w:val="single" w:sz="4" w:space="0" w:color="595959" w:themeColor="text1" w:themeTint="A6"/>
                  </w:tcBorders>
                  <w:shd w:val="clear" w:color="auto" w:fill="E8E8E8"/>
                </w:tcPr>
                <w:p w14:paraId="49B86ED0"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37FF1BC"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E69A0C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4863275" w14:textId="68BB3048"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1380.0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2F1A06D" w14:textId="703829C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1380.0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AA47160" w14:textId="77777777" w:rsidR="005E15F0" w:rsidRPr="001E5127" w:rsidRDefault="005E15F0" w:rsidP="005E15F0">
                  <w:pPr>
                    <w:rPr>
                      <w:rFonts w:ascii="Arial" w:hAnsi="Arial" w:cs="Arial"/>
                      <w:sz w:val="2"/>
                      <w:szCs w:val="2"/>
                    </w:rPr>
                  </w:pPr>
                </w:p>
              </w:tc>
            </w:tr>
            <w:tr w:rsidR="005E15F0" w14:paraId="24E06FB6" w14:textId="77777777" w:rsidTr="005E15F0">
              <w:trPr>
                <w:gridAfter w:val="1"/>
                <w:wAfter w:w="39"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76A5FC47"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8CC34A4"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D0C535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CE7042E"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1175.0</w:t>
                  </w:r>
                </w:p>
                <w:p w14:paraId="55983A0B"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BF78FF6"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1175.0</w:t>
                  </w:r>
                </w:p>
                <w:p w14:paraId="735AB3A5"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9AAB4A1" w14:textId="77777777" w:rsidR="005E15F0" w:rsidRPr="001E5127" w:rsidRDefault="005E15F0" w:rsidP="005E15F0">
                  <w:pPr>
                    <w:rPr>
                      <w:rFonts w:ascii="Arial" w:hAnsi="Arial" w:cs="Arial"/>
                      <w:sz w:val="2"/>
                      <w:szCs w:val="2"/>
                    </w:rPr>
                  </w:pPr>
                </w:p>
              </w:tc>
            </w:tr>
            <w:tr w:rsidR="005E15F0" w14:paraId="5B049B16" w14:textId="77777777" w:rsidTr="005E15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512A7042" w14:textId="77777777" w:rsidR="005E15F0" w:rsidRPr="00DA313E" w:rsidRDefault="005E15F0" w:rsidP="005E15F0">
                  <w:pPr>
                    <w:spacing w:before="60" w:after="60"/>
                    <w:jc w:val="both"/>
                    <w:rPr>
                      <w:rFonts w:ascii="Arial" w:hAnsi="Arial" w:cs="Arial"/>
                      <w:bCs/>
                      <w:sz w:val="12"/>
                      <w:szCs w:val="12"/>
                    </w:rPr>
                  </w:pPr>
                </w:p>
              </w:tc>
              <w:tc>
                <w:tcPr>
                  <w:tcW w:w="9384" w:type="dxa"/>
                  <w:gridSpan w:val="5"/>
                  <w:tcBorders>
                    <w:top w:val="single" w:sz="4" w:space="0" w:color="595959" w:themeColor="text1" w:themeTint="A6"/>
                    <w:bottom w:val="single" w:sz="4" w:space="0" w:color="595959" w:themeColor="text1" w:themeTint="A6"/>
                  </w:tcBorders>
                  <w:shd w:val="clear" w:color="auto" w:fill="E8E8E8"/>
                </w:tcPr>
                <w:p w14:paraId="64217754"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72EBCC2C" w14:textId="77777777" w:rsidR="005E15F0" w:rsidRPr="00DA313E" w:rsidRDefault="005E15F0" w:rsidP="005E15F0">
                  <w:pPr>
                    <w:spacing w:before="60"/>
                    <w:jc w:val="both"/>
                    <w:rPr>
                      <w:rFonts w:ascii="Arial" w:hAnsi="Arial" w:cs="Arial"/>
                      <w:bCs/>
                      <w:sz w:val="12"/>
                      <w:szCs w:val="12"/>
                    </w:rPr>
                  </w:pPr>
                </w:p>
              </w:tc>
            </w:tr>
          </w:tbl>
          <w:p w14:paraId="5ABE726F" w14:textId="77777777" w:rsidR="005E15F0" w:rsidRDefault="005E15F0" w:rsidP="005E15F0"/>
          <w:tbl>
            <w:tblPr>
              <w:tblStyle w:val="TableGrid"/>
              <w:tblW w:w="10001"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551"/>
              <w:gridCol w:w="2127"/>
              <w:gridCol w:w="2324"/>
              <w:gridCol w:w="36"/>
              <w:gridCol w:w="200"/>
              <w:gridCol w:w="36"/>
            </w:tblGrid>
            <w:tr w:rsidR="005E15F0" w14:paraId="7FD877C8" w14:textId="77777777" w:rsidTr="005E15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738E530"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3" w:type="dxa"/>
                  <w:gridSpan w:val="5"/>
                  <w:tcBorders>
                    <w:top w:val="single" w:sz="4" w:space="0" w:color="595959" w:themeColor="text1" w:themeTint="A6"/>
                    <w:bottom w:val="single" w:sz="4" w:space="0" w:color="595959" w:themeColor="text1" w:themeTint="A6"/>
                  </w:tcBorders>
                  <w:shd w:val="clear" w:color="auto" w:fill="535353"/>
                  <w:noWrap/>
                  <w:vAlign w:val="center"/>
                </w:tcPr>
                <w:p w14:paraId="3CBD4C9D"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2 - Būvuzraudzības veikšana objektā  - Jelgavas novada, Elejas pagasta ELE13 Mūrnieki - Augstsprieguma tīkli un ELE15 Sliežu ceļš posma pārbūve 0.880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4530E546"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6C6310A1" w14:textId="77777777" w:rsidTr="005E15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2E782D31" w14:textId="77777777" w:rsidR="005E15F0" w:rsidRPr="00DA313E" w:rsidRDefault="005E15F0" w:rsidP="005E15F0">
                  <w:pPr>
                    <w:spacing w:before="60" w:after="60"/>
                    <w:jc w:val="both"/>
                    <w:rPr>
                      <w:rFonts w:ascii="Arial" w:hAnsi="Arial" w:cs="Arial"/>
                      <w:bCs/>
                      <w:sz w:val="12"/>
                      <w:szCs w:val="12"/>
                    </w:rPr>
                  </w:pPr>
                </w:p>
              </w:tc>
              <w:tc>
                <w:tcPr>
                  <w:tcW w:w="9523" w:type="dxa"/>
                  <w:gridSpan w:val="5"/>
                  <w:tcBorders>
                    <w:top w:val="single" w:sz="4" w:space="0" w:color="595959" w:themeColor="text1" w:themeTint="A6"/>
                    <w:bottom w:val="single" w:sz="4" w:space="0" w:color="595959" w:themeColor="text1" w:themeTint="A6"/>
                  </w:tcBorders>
                  <w:shd w:val="clear" w:color="auto" w:fill="E8E8E8"/>
                </w:tcPr>
                <w:p w14:paraId="536A7C41"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372DA015" w14:textId="77777777" w:rsidR="005E15F0" w:rsidRPr="00DA313E" w:rsidRDefault="005E15F0" w:rsidP="005E15F0">
                  <w:pPr>
                    <w:spacing w:before="60"/>
                    <w:jc w:val="both"/>
                    <w:rPr>
                      <w:rFonts w:ascii="Arial" w:hAnsi="Arial" w:cs="Arial"/>
                      <w:bCs/>
                      <w:sz w:val="12"/>
                      <w:szCs w:val="12"/>
                    </w:rPr>
                  </w:pPr>
                </w:p>
              </w:tc>
            </w:tr>
            <w:tr w:rsidR="005E15F0" w14:paraId="5BCD12EC" w14:textId="77777777" w:rsidTr="005E15F0">
              <w:trPr>
                <w:gridAfter w:val="1"/>
                <w:wAfter w:w="36"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2F81E9E0"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5F5F3BE"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79490CB"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983B49B"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CB4779F"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25DFC63"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AA80B7A" w14:textId="77777777" w:rsidR="005E15F0" w:rsidRDefault="005E15F0" w:rsidP="005E15F0">
                  <w:pPr>
                    <w:jc w:val="center"/>
                    <w:rPr>
                      <w:rFonts w:ascii="Arial" w:hAnsi="Arial" w:cs="Arial"/>
                      <w:b/>
                      <w:bCs/>
                      <w:color w:val="FFFFFF" w:themeColor="background1"/>
                      <w:sz w:val="20"/>
                      <w:szCs w:val="20"/>
                    </w:rPr>
                  </w:pPr>
                </w:p>
              </w:tc>
            </w:tr>
            <w:tr w:rsidR="005E15F0" w14:paraId="1C591B5F" w14:textId="77777777" w:rsidTr="005E15F0">
              <w:trPr>
                <w:gridAfter w:val="1"/>
                <w:wAfter w:w="36" w:type="dxa"/>
                <w:trHeight w:val="400"/>
              </w:trPr>
              <w:tc>
                <w:tcPr>
                  <w:tcW w:w="242" w:type="dxa"/>
                  <w:tcBorders>
                    <w:left w:val="single" w:sz="4" w:space="0" w:color="595959" w:themeColor="text1" w:themeTint="A6"/>
                    <w:right w:val="single" w:sz="4" w:space="0" w:color="595959" w:themeColor="text1" w:themeTint="A6"/>
                  </w:tcBorders>
                  <w:shd w:val="clear" w:color="auto" w:fill="E8E8E8"/>
                </w:tcPr>
                <w:p w14:paraId="655BCC2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DB343D8"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13E62E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5961BBD" w14:textId="45ABD82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EDD3562" w14:textId="6C914742"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755A9A0" w14:textId="77777777" w:rsidR="005E15F0" w:rsidRPr="001E5127" w:rsidRDefault="005E15F0" w:rsidP="005E15F0">
                  <w:pPr>
                    <w:rPr>
                      <w:rFonts w:ascii="Arial" w:hAnsi="Arial" w:cs="Arial"/>
                      <w:sz w:val="2"/>
                      <w:szCs w:val="2"/>
                    </w:rPr>
                  </w:pPr>
                </w:p>
              </w:tc>
            </w:tr>
            <w:tr w:rsidR="005E15F0" w14:paraId="563D2D70" w14:textId="77777777" w:rsidTr="005E15F0">
              <w:trPr>
                <w:gridAfter w:val="1"/>
                <w:wAfter w:w="36" w:type="dxa"/>
                <w:trHeight w:val="365"/>
              </w:trPr>
              <w:tc>
                <w:tcPr>
                  <w:tcW w:w="242" w:type="dxa"/>
                  <w:tcBorders>
                    <w:left w:val="single" w:sz="4" w:space="0" w:color="595959" w:themeColor="text1" w:themeTint="A6"/>
                    <w:right w:val="single" w:sz="4" w:space="0" w:color="595959" w:themeColor="text1" w:themeTint="A6"/>
                  </w:tcBorders>
                  <w:shd w:val="clear" w:color="auto" w:fill="E8E8E8"/>
                </w:tcPr>
                <w:p w14:paraId="217BC07D"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3943EFF"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941905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AE3D9A1" w14:textId="1C67940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3800.0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F26420A" w14:textId="4CA7B846"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3800.0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9C06DB3" w14:textId="77777777" w:rsidR="005E15F0" w:rsidRPr="001E5127" w:rsidRDefault="005E15F0" w:rsidP="005E15F0">
                  <w:pPr>
                    <w:rPr>
                      <w:rFonts w:ascii="Arial" w:hAnsi="Arial" w:cs="Arial"/>
                      <w:sz w:val="2"/>
                      <w:szCs w:val="2"/>
                    </w:rPr>
                  </w:pPr>
                </w:p>
              </w:tc>
            </w:tr>
            <w:tr w:rsidR="005E15F0" w14:paraId="56A8DF17" w14:textId="77777777" w:rsidTr="005E15F0">
              <w:trPr>
                <w:gridAfter w:val="1"/>
                <w:wAfter w:w="36" w:type="dxa"/>
                <w:trHeight w:val="343"/>
              </w:trPr>
              <w:tc>
                <w:tcPr>
                  <w:tcW w:w="242" w:type="dxa"/>
                  <w:tcBorders>
                    <w:left w:val="single" w:sz="4" w:space="0" w:color="595959" w:themeColor="text1" w:themeTint="A6"/>
                    <w:right w:val="single" w:sz="4" w:space="0" w:color="595959" w:themeColor="text1" w:themeTint="A6"/>
                  </w:tcBorders>
                  <w:shd w:val="clear" w:color="auto" w:fill="E8E8E8"/>
                </w:tcPr>
                <w:p w14:paraId="0405117C"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17C75D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EC0E6D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C0F7807" w14:textId="59553171"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C9035B0" w14:textId="345697F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36862F4" w14:textId="77777777" w:rsidR="005E15F0" w:rsidRPr="001E5127" w:rsidRDefault="005E15F0" w:rsidP="005E15F0">
                  <w:pPr>
                    <w:rPr>
                      <w:rFonts w:ascii="Arial" w:hAnsi="Arial" w:cs="Arial"/>
                      <w:sz w:val="2"/>
                      <w:szCs w:val="2"/>
                    </w:rPr>
                  </w:pPr>
                </w:p>
              </w:tc>
            </w:tr>
            <w:tr w:rsidR="005E15F0" w14:paraId="2CCE3E6A" w14:textId="77777777" w:rsidTr="005E15F0">
              <w:trPr>
                <w:gridAfter w:val="1"/>
                <w:wAfter w:w="36" w:type="dxa"/>
                <w:trHeight w:val="363"/>
              </w:trPr>
              <w:tc>
                <w:tcPr>
                  <w:tcW w:w="242" w:type="dxa"/>
                  <w:tcBorders>
                    <w:left w:val="single" w:sz="4" w:space="0" w:color="595959" w:themeColor="text1" w:themeTint="A6"/>
                    <w:right w:val="single" w:sz="4" w:space="0" w:color="595959" w:themeColor="text1" w:themeTint="A6"/>
                  </w:tcBorders>
                  <w:shd w:val="clear" w:color="auto" w:fill="E8E8E8"/>
                </w:tcPr>
                <w:p w14:paraId="278354E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45C7901"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A9B14D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E67E46E" w14:textId="791199E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1320.0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26DC012" w14:textId="334925D4"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1320.0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76E4809" w14:textId="77777777" w:rsidR="005E15F0" w:rsidRPr="001E5127" w:rsidRDefault="005E15F0" w:rsidP="005E15F0">
                  <w:pPr>
                    <w:rPr>
                      <w:rFonts w:ascii="Arial" w:hAnsi="Arial" w:cs="Arial"/>
                      <w:sz w:val="2"/>
                      <w:szCs w:val="2"/>
                    </w:rPr>
                  </w:pPr>
                </w:p>
              </w:tc>
            </w:tr>
            <w:tr w:rsidR="005E15F0" w14:paraId="608007B9" w14:textId="77777777" w:rsidTr="005E15F0">
              <w:trPr>
                <w:gridAfter w:val="1"/>
                <w:wAfter w:w="36" w:type="dxa"/>
                <w:trHeight w:val="354"/>
              </w:trPr>
              <w:tc>
                <w:tcPr>
                  <w:tcW w:w="242" w:type="dxa"/>
                  <w:tcBorders>
                    <w:left w:val="single" w:sz="4" w:space="0" w:color="595959" w:themeColor="text1" w:themeTint="A6"/>
                    <w:right w:val="single" w:sz="4" w:space="0" w:color="595959" w:themeColor="text1" w:themeTint="A6"/>
                  </w:tcBorders>
                  <w:shd w:val="clear" w:color="auto" w:fill="E8E8E8"/>
                </w:tcPr>
                <w:p w14:paraId="7F3D245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7A955BB"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64AE5A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7E5988A" w14:textId="183D0EC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5512.0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FC943E3" w14:textId="796DD80A"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5512.0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73E6A47" w14:textId="77777777" w:rsidR="005E15F0" w:rsidRPr="001E5127" w:rsidRDefault="005E15F0" w:rsidP="005E15F0">
                  <w:pPr>
                    <w:rPr>
                      <w:rFonts w:ascii="Arial" w:hAnsi="Arial" w:cs="Arial"/>
                      <w:sz w:val="2"/>
                      <w:szCs w:val="2"/>
                    </w:rPr>
                  </w:pPr>
                </w:p>
              </w:tc>
            </w:tr>
            <w:tr w:rsidR="005E15F0" w14:paraId="34969A1F" w14:textId="77777777" w:rsidTr="005E15F0">
              <w:trPr>
                <w:gridAfter w:val="1"/>
                <w:wAfter w:w="36" w:type="dxa"/>
                <w:trHeight w:val="360"/>
              </w:trPr>
              <w:tc>
                <w:tcPr>
                  <w:tcW w:w="242" w:type="dxa"/>
                  <w:tcBorders>
                    <w:left w:val="single" w:sz="4" w:space="0" w:color="595959" w:themeColor="text1" w:themeTint="A6"/>
                    <w:right w:val="single" w:sz="4" w:space="0" w:color="595959" w:themeColor="text1" w:themeTint="A6"/>
                  </w:tcBorders>
                  <w:shd w:val="clear" w:color="auto" w:fill="E8E8E8"/>
                </w:tcPr>
                <w:p w14:paraId="2AB52D8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3A18944"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71B9FA9"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0D6CFE1" w14:textId="0605E45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1F01764" w14:textId="2B16401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2BE2B79" w14:textId="77777777" w:rsidR="005E15F0" w:rsidRPr="001E5127" w:rsidRDefault="005E15F0" w:rsidP="005E15F0">
                  <w:pPr>
                    <w:rPr>
                      <w:rFonts w:ascii="Arial" w:hAnsi="Arial" w:cs="Arial"/>
                      <w:sz w:val="2"/>
                      <w:szCs w:val="2"/>
                    </w:rPr>
                  </w:pPr>
                </w:p>
              </w:tc>
            </w:tr>
            <w:tr w:rsidR="005E15F0" w14:paraId="309ADA02" w14:textId="77777777" w:rsidTr="005E15F0">
              <w:trPr>
                <w:gridAfter w:val="1"/>
                <w:wAfter w:w="36"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10A376F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A16FA0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E82CFC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B6930EC"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1375.0</w:t>
                  </w:r>
                </w:p>
                <w:p w14:paraId="1D86B9B5"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48F24C7"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1375.0</w:t>
                  </w:r>
                </w:p>
                <w:p w14:paraId="1282BFD6"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D062A8B" w14:textId="77777777" w:rsidR="005E15F0" w:rsidRPr="001E5127" w:rsidRDefault="005E15F0" w:rsidP="005E15F0">
                  <w:pPr>
                    <w:rPr>
                      <w:rFonts w:ascii="Arial" w:hAnsi="Arial" w:cs="Arial"/>
                      <w:sz w:val="2"/>
                      <w:szCs w:val="2"/>
                    </w:rPr>
                  </w:pPr>
                </w:p>
              </w:tc>
            </w:tr>
            <w:tr w:rsidR="005E15F0" w14:paraId="340A6AF4" w14:textId="77777777" w:rsidTr="005E15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3FAA4B74" w14:textId="77777777" w:rsidR="005E15F0" w:rsidRPr="00DA313E" w:rsidRDefault="005E15F0" w:rsidP="005E15F0">
                  <w:pPr>
                    <w:spacing w:before="60" w:after="60"/>
                    <w:jc w:val="both"/>
                    <w:rPr>
                      <w:rFonts w:ascii="Arial" w:hAnsi="Arial" w:cs="Arial"/>
                      <w:bCs/>
                      <w:sz w:val="12"/>
                      <w:szCs w:val="12"/>
                    </w:rPr>
                  </w:pPr>
                </w:p>
              </w:tc>
              <w:tc>
                <w:tcPr>
                  <w:tcW w:w="9523" w:type="dxa"/>
                  <w:gridSpan w:val="5"/>
                  <w:tcBorders>
                    <w:top w:val="single" w:sz="4" w:space="0" w:color="595959" w:themeColor="text1" w:themeTint="A6"/>
                    <w:bottom w:val="single" w:sz="4" w:space="0" w:color="595959" w:themeColor="text1" w:themeTint="A6"/>
                  </w:tcBorders>
                  <w:shd w:val="clear" w:color="auto" w:fill="E8E8E8"/>
                </w:tcPr>
                <w:p w14:paraId="031D7AFC"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1D03C0DC" w14:textId="77777777" w:rsidR="005E15F0" w:rsidRPr="00DA313E" w:rsidRDefault="005E15F0" w:rsidP="005E15F0">
                  <w:pPr>
                    <w:spacing w:before="60"/>
                    <w:jc w:val="both"/>
                    <w:rPr>
                      <w:rFonts w:ascii="Arial" w:hAnsi="Arial" w:cs="Arial"/>
                      <w:bCs/>
                      <w:sz w:val="12"/>
                      <w:szCs w:val="12"/>
                    </w:rPr>
                  </w:pPr>
                </w:p>
              </w:tc>
            </w:tr>
          </w:tbl>
          <w:p w14:paraId="0EB5D182" w14:textId="77777777" w:rsidR="005E15F0" w:rsidRDefault="005E15F0" w:rsidP="005E15F0"/>
          <w:tbl>
            <w:tblPr>
              <w:tblStyle w:val="TableGrid"/>
              <w:tblW w:w="10001"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80"/>
              <w:gridCol w:w="1798"/>
              <w:gridCol w:w="2324"/>
              <w:gridCol w:w="36"/>
              <w:gridCol w:w="200"/>
              <w:gridCol w:w="36"/>
            </w:tblGrid>
            <w:tr w:rsidR="005E15F0" w14:paraId="57B3DF39" w14:textId="77777777" w:rsidTr="005E15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70332AE9"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3" w:type="dxa"/>
                  <w:gridSpan w:val="5"/>
                  <w:tcBorders>
                    <w:top w:val="single" w:sz="4" w:space="0" w:color="595959" w:themeColor="text1" w:themeTint="A6"/>
                    <w:bottom w:val="single" w:sz="4" w:space="0" w:color="595959" w:themeColor="text1" w:themeTint="A6"/>
                  </w:tcBorders>
                  <w:shd w:val="clear" w:color="auto" w:fill="535353"/>
                  <w:noWrap/>
                  <w:vAlign w:val="center"/>
                </w:tcPr>
                <w:p w14:paraId="76021FCE"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3 - Būvuzraudzības veikšana objektā - Jelgavas novada, Platones pagasta ceļa “Lielvircavas kapi - Alksnāji - Lietuvas šoseja” PLA34 pārbūves apvienotā projektēšana, autoruzraudzība un būvdarbi 2.615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4A8B2915"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562338D6" w14:textId="77777777" w:rsidTr="005E15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2A876A52" w14:textId="77777777" w:rsidR="005E15F0" w:rsidRPr="00DA313E" w:rsidRDefault="005E15F0" w:rsidP="005E15F0">
                  <w:pPr>
                    <w:spacing w:before="60" w:after="60"/>
                    <w:jc w:val="both"/>
                    <w:rPr>
                      <w:rFonts w:ascii="Arial" w:hAnsi="Arial" w:cs="Arial"/>
                      <w:bCs/>
                      <w:sz w:val="12"/>
                      <w:szCs w:val="12"/>
                    </w:rPr>
                  </w:pPr>
                </w:p>
              </w:tc>
              <w:tc>
                <w:tcPr>
                  <w:tcW w:w="9523" w:type="dxa"/>
                  <w:gridSpan w:val="5"/>
                  <w:tcBorders>
                    <w:top w:val="single" w:sz="4" w:space="0" w:color="595959" w:themeColor="text1" w:themeTint="A6"/>
                    <w:bottom w:val="single" w:sz="4" w:space="0" w:color="595959" w:themeColor="text1" w:themeTint="A6"/>
                  </w:tcBorders>
                  <w:shd w:val="clear" w:color="auto" w:fill="E8E8E8"/>
                </w:tcPr>
                <w:p w14:paraId="280692BF"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1F3883C1" w14:textId="77777777" w:rsidR="005E15F0" w:rsidRPr="00DA313E" w:rsidRDefault="005E15F0" w:rsidP="005E15F0">
                  <w:pPr>
                    <w:spacing w:before="60"/>
                    <w:jc w:val="both"/>
                    <w:rPr>
                      <w:rFonts w:ascii="Arial" w:hAnsi="Arial" w:cs="Arial"/>
                      <w:bCs/>
                      <w:sz w:val="12"/>
                      <w:szCs w:val="12"/>
                    </w:rPr>
                  </w:pPr>
                </w:p>
              </w:tc>
            </w:tr>
            <w:tr w:rsidR="005E15F0" w14:paraId="71EDBF86" w14:textId="77777777" w:rsidTr="005E15F0">
              <w:trPr>
                <w:gridAfter w:val="1"/>
                <w:wAfter w:w="36"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20484CA6"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0B14D28"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CE9AAA1"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2B43DE0C"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5AA3A10"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E82717F"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D48EE5F" w14:textId="77777777" w:rsidR="005E15F0" w:rsidRDefault="005E15F0" w:rsidP="005E15F0">
                  <w:pPr>
                    <w:jc w:val="center"/>
                    <w:rPr>
                      <w:rFonts w:ascii="Arial" w:hAnsi="Arial" w:cs="Arial"/>
                      <w:b/>
                      <w:bCs/>
                      <w:color w:val="FFFFFF" w:themeColor="background1"/>
                      <w:sz w:val="20"/>
                      <w:szCs w:val="20"/>
                    </w:rPr>
                  </w:pPr>
                </w:p>
              </w:tc>
            </w:tr>
            <w:tr w:rsidR="005E15F0" w14:paraId="15744A48" w14:textId="77777777" w:rsidTr="005E15F0">
              <w:trPr>
                <w:gridAfter w:val="1"/>
                <w:wAfter w:w="36" w:type="dxa"/>
                <w:trHeight w:val="254"/>
              </w:trPr>
              <w:tc>
                <w:tcPr>
                  <w:tcW w:w="242" w:type="dxa"/>
                  <w:tcBorders>
                    <w:left w:val="single" w:sz="4" w:space="0" w:color="595959" w:themeColor="text1" w:themeTint="A6"/>
                    <w:right w:val="single" w:sz="4" w:space="0" w:color="595959" w:themeColor="text1" w:themeTint="A6"/>
                  </w:tcBorders>
                  <w:shd w:val="clear" w:color="auto" w:fill="E8E8E8"/>
                </w:tcPr>
                <w:p w14:paraId="48D97230"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8FE74AD"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4CEF78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1E77C5D" w14:textId="22869515"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91EAB7D" w14:textId="20120F89"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8A5A33E" w14:textId="77777777" w:rsidR="005E15F0" w:rsidRPr="001E5127" w:rsidRDefault="005E15F0" w:rsidP="005E15F0">
                  <w:pPr>
                    <w:rPr>
                      <w:rFonts w:ascii="Arial" w:hAnsi="Arial" w:cs="Arial"/>
                      <w:sz w:val="2"/>
                      <w:szCs w:val="2"/>
                    </w:rPr>
                  </w:pPr>
                </w:p>
              </w:tc>
            </w:tr>
            <w:tr w:rsidR="005E15F0" w14:paraId="762B0CB0" w14:textId="77777777" w:rsidTr="005E15F0">
              <w:trPr>
                <w:gridAfter w:val="1"/>
                <w:wAfter w:w="36" w:type="dxa"/>
                <w:trHeight w:val="261"/>
              </w:trPr>
              <w:tc>
                <w:tcPr>
                  <w:tcW w:w="242" w:type="dxa"/>
                  <w:tcBorders>
                    <w:left w:val="single" w:sz="4" w:space="0" w:color="595959" w:themeColor="text1" w:themeTint="A6"/>
                    <w:right w:val="single" w:sz="4" w:space="0" w:color="595959" w:themeColor="text1" w:themeTint="A6"/>
                  </w:tcBorders>
                  <w:shd w:val="clear" w:color="auto" w:fill="E8E8E8"/>
                </w:tcPr>
                <w:p w14:paraId="29526DF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A50A2D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2833E2F"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84F3F6F" w14:textId="6FEACA7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5800.0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E375C91" w14:textId="1D6727C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5800.0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CE70801" w14:textId="77777777" w:rsidR="005E15F0" w:rsidRPr="001E5127" w:rsidRDefault="005E15F0" w:rsidP="005E15F0">
                  <w:pPr>
                    <w:rPr>
                      <w:rFonts w:ascii="Arial" w:hAnsi="Arial" w:cs="Arial"/>
                      <w:sz w:val="2"/>
                      <w:szCs w:val="2"/>
                    </w:rPr>
                  </w:pPr>
                </w:p>
              </w:tc>
            </w:tr>
            <w:tr w:rsidR="005E15F0" w14:paraId="41791A78" w14:textId="77777777" w:rsidTr="005E15F0">
              <w:trPr>
                <w:gridAfter w:val="1"/>
                <w:wAfter w:w="36" w:type="dxa"/>
                <w:trHeight w:val="409"/>
              </w:trPr>
              <w:tc>
                <w:tcPr>
                  <w:tcW w:w="242" w:type="dxa"/>
                  <w:tcBorders>
                    <w:left w:val="single" w:sz="4" w:space="0" w:color="595959" w:themeColor="text1" w:themeTint="A6"/>
                    <w:right w:val="single" w:sz="4" w:space="0" w:color="595959" w:themeColor="text1" w:themeTint="A6"/>
                  </w:tcBorders>
                  <w:shd w:val="clear" w:color="auto" w:fill="E8E8E8"/>
                </w:tcPr>
                <w:p w14:paraId="6C92C5BA"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5B87245"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004AB1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650CD6B" w14:textId="43992A0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3385.0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722B5AD" w14:textId="65EEB6B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3385.0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19A09B78" w14:textId="77777777" w:rsidR="005E15F0" w:rsidRPr="001E5127" w:rsidRDefault="005E15F0" w:rsidP="005E15F0">
                  <w:pPr>
                    <w:rPr>
                      <w:rFonts w:ascii="Arial" w:hAnsi="Arial" w:cs="Arial"/>
                      <w:sz w:val="2"/>
                      <w:szCs w:val="2"/>
                    </w:rPr>
                  </w:pPr>
                </w:p>
              </w:tc>
            </w:tr>
            <w:tr w:rsidR="005E15F0" w14:paraId="0DBDAB85" w14:textId="77777777" w:rsidTr="005E15F0">
              <w:trPr>
                <w:gridAfter w:val="1"/>
                <w:wAfter w:w="36" w:type="dxa"/>
                <w:trHeight w:val="359"/>
              </w:trPr>
              <w:tc>
                <w:tcPr>
                  <w:tcW w:w="242" w:type="dxa"/>
                  <w:tcBorders>
                    <w:left w:val="single" w:sz="4" w:space="0" w:color="595959" w:themeColor="text1" w:themeTint="A6"/>
                    <w:right w:val="single" w:sz="4" w:space="0" w:color="595959" w:themeColor="text1" w:themeTint="A6"/>
                  </w:tcBorders>
                  <w:shd w:val="clear" w:color="auto" w:fill="E8E8E8"/>
                </w:tcPr>
                <w:p w14:paraId="5DF9393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D14179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6D8FECD"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6957136" w14:textId="5669D3C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2150.0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7994BE" w14:textId="34EF78B4"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2150.0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54BF332" w14:textId="77777777" w:rsidR="005E15F0" w:rsidRPr="001E5127" w:rsidRDefault="005E15F0" w:rsidP="005E15F0">
                  <w:pPr>
                    <w:rPr>
                      <w:rFonts w:ascii="Arial" w:hAnsi="Arial" w:cs="Arial"/>
                      <w:sz w:val="2"/>
                      <w:szCs w:val="2"/>
                    </w:rPr>
                  </w:pPr>
                </w:p>
              </w:tc>
            </w:tr>
            <w:tr w:rsidR="005E15F0" w14:paraId="3DD8F293" w14:textId="77777777" w:rsidTr="005E15F0">
              <w:trPr>
                <w:gridAfter w:val="1"/>
                <w:wAfter w:w="36" w:type="dxa"/>
                <w:trHeight w:val="364"/>
              </w:trPr>
              <w:tc>
                <w:tcPr>
                  <w:tcW w:w="242" w:type="dxa"/>
                  <w:tcBorders>
                    <w:left w:val="single" w:sz="4" w:space="0" w:color="595959" w:themeColor="text1" w:themeTint="A6"/>
                    <w:right w:val="single" w:sz="4" w:space="0" w:color="595959" w:themeColor="text1" w:themeTint="A6"/>
                  </w:tcBorders>
                  <w:shd w:val="clear" w:color="auto" w:fill="E8E8E8"/>
                </w:tcPr>
                <w:p w14:paraId="4069C570"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4C8356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FB5707A"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5108A74" w14:textId="53C84AA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6535.0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BD9094B" w14:textId="45E5B3A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6535.0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0468E96" w14:textId="77777777" w:rsidR="005E15F0" w:rsidRPr="001E5127" w:rsidRDefault="005E15F0" w:rsidP="005E15F0">
                  <w:pPr>
                    <w:rPr>
                      <w:rFonts w:ascii="Arial" w:hAnsi="Arial" w:cs="Arial"/>
                      <w:sz w:val="2"/>
                      <w:szCs w:val="2"/>
                    </w:rPr>
                  </w:pPr>
                </w:p>
              </w:tc>
            </w:tr>
            <w:tr w:rsidR="005E15F0" w14:paraId="63D09A5C" w14:textId="77777777" w:rsidTr="005E15F0">
              <w:trPr>
                <w:gridAfter w:val="1"/>
                <w:wAfter w:w="36"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46DEC25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AD1CA95"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D55AD91"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1FFD125" w14:textId="232155D7"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2420.0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BE08F53" w14:textId="50E6CE3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2420.0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0E74862" w14:textId="77777777" w:rsidR="005E15F0" w:rsidRPr="001E5127" w:rsidRDefault="005E15F0" w:rsidP="005E15F0">
                  <w:pPr>
                    <w:rPr>
                      <w:rFonts w:ascii="Arial" w:hAnsi="Arial" w:cs="Arial"/>
                      <w:sz w:val="2"/>
                      <w:szCs w:val="2"/>
                    </w:rPr>
                  </w:pPr>
                </w:p>
              </w:tc>
            </w:tr>
            <w:tr w:rsidR="005E15F0" w14:paraId="0D890E81" w14:textId="77777777" w:rsidTr="005E15F0">
              <w:trPr>
                <w:gridAfter w:val="1"/>
                <w:wAfter w:w="36"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54BEB58E"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347E54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8337C5A"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36854E"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2475.0</w:t>
                  </w:r>
                </w:p>
                <w:p w14:paraId="38A4B76F"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21DFCB6"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2475.0</w:t>
                  </w:r>
                </w:p>
                <w:p w14:paraId="73748E5B"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9863AC2" w14:textId="77777777" w:rsidR="005E15F0" w:rsidRPr="001E5127" w:rsidRDefault="005E15F0" w:rsidP="005E15F0">
                  <w:pPr>
                    <w:rPr>
                      <w:rFonts w:ascii="Arial" w:hAnsi="Arial" w:cs="Arial"/>
                      <w:sz w:val="2"/>
                      <w:szCs w:val="2"/>
                    </w:rPr>
                  </w:pPr>
                </w:p>
              </w:tc>
            </w:tr>
            <w:tr w:rsidR="005E15F0" w14:paraId="6DD43D87" w14:textId="77777777" w:rsidTr="005E15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5DFE1F29" w14:textId="77777777" w:rsidR="005E15F0" w:rsidRPr="00DA313E" w:rsidRDefault="005E15F0" w:rsidP="005E15F0">
                  <w:pPr>
                    <w:spacing w:before="60" w:after="60"/>
                    <w:jc w:val="both"/>
                    <w:rPr>
                      <w:rFonts w:ascii="Arial" w:hAnsi="Arial" w:cs="Arial"/>
                      <w:bCs/>
                      <w:sz w:val="12"/>
                      <w:szCs w:val="12"/>
                    </w:rPr>
                  </w:pPr>
                </w:p>
              </w:tc>
              <w:tc>
                <w:tcPr>
                  <w:tcW w:w="9523" w:type="dxa"/>
                  <w:gridSpan w:val="5"/>
                  <w:tcBorders>
                    <w:top w:val="single" w:sz="4" w:space="0" w:color="595959" w:themeColor="text1" w:themeTint="A6"/>
                    <w:bottom w:val="single" w:sz="4" w:space="0" w:color="595959" w:themeColor="text1" w:themeTint="A6"/>
                  </w:tcBorders>
                  <w:shd w:val="clear" w:color="auto" w:fill="E8E8E8"/>
                </w:tcPr>
                <w:p w14:paraId="78FE5FDA"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51B026FB" w14:textId="77777777" w:rsidR="005E15F0" w:rsidRPr="00DA313E" w:rsidRDefault="005E15F0" w:rsidP="005E15F0">
                  <w:pPr>
                    <w:spacing w:before="60"/>
                    <w:jc w:val="both"/>
                    <w:rPr>
                      <w:rFonts w:ascii="Arial" w:hAnsi="Arial" w:cs="Arial"/>
                      <w:bCs/>
                      <w:sz w:val="12"/>
                      <w:szCs w:val="12"/>
                    </w:rPr>
                  </w:pPr>
                </w:p>
              </w:tc>
            </w:tr>
          </w:tbl>
          <w:p w14:paraId="024955CA" w14:textId="77777777" w:rsidR="005E15F0" w:rsidRDefault="005E15F0" w:rsidP="005E15F0"/>
          <w:tbl>
            <w:tblPr>
              <w:tblStyle w:val="TableGrid"/>
              <w:tblW w:w="10010"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843"/>
              <w:gridCol w:w="2324"/>
              <w:gridCol w:w="45"/>
              <w:gridCol w:w="191"/>
              <w:gridCol w:w="45"/>
            </w:tblGrid>
            <w:tr w:rsidR="005E15F0" w14:paraId="1FBD399F" w14:textId="77777777" w:rsidTr="00505C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26CCFAB"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32" w:type="dxa"/>
                  <w:gridSpan w:val="5"/>
                  <w:tcBorders>
                    <w:top w:val="single" w:sz="4" w:space="0" w:color="595959" w:themeColor="text1" w:themeTint="A6"/>
                    <w:bottom w:val="single" w:sz="4" w:space="0" w:color="595959" w:themeColor="text1" w:themeTint="A6"/>
                  </w:tcBorders>
                  <w:shd w:val="clear" w:color="auto" w:fill="535353"/>
                  <w:noWrap/>
                  <w:vAlign w:val="center"/>
                </w:tcPr>
                <w:p w14:paraId="3367B02F"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4 - Būvuzraudzības veikšana objektā - Jelgavas novada, Vilces pagasta autoceļa VIL44 Ceroņa ceļš 1.5km posma pārbūve 1.50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2BDEDC7C"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50674F30" w14:textId="77777777" w:rsidTr="00505C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3958418F" w14:textId="77777777" w:rsidR="005E15F0" w:rsidRPr="00DA313E" w:rsidRDefault="005E15F0" w:rsidP="005E15F0">
                  <w:pPr>
                    <w:spacing w:before="60" w:after="60"/>
                    <w:jc w:val="both"/>
                    <w:rPr>
                      <w:rFonts w:ascii="Arial" w:hAnsi="Arial" w:cs="Arial"/>
                      <w:bCs/>
                      <w:sz w:val="12"/>
                      <w:szCs w:val="12"/>
                    </w:rPr>
                  </w:pPr>
                </w:p>
              </w:tc>
              <w:tc>
                <w:tcPr>
                  <w:tcW w:w="9532" w:type="dxa"/>
                  <w:gridSpan w:val="5"/>
                  <w:tcBorders>
                    <w:top w:val="single" w:sz="4" w:space="0" w:color="595959" w:themeColor="text1" w:themeTint="A6"/>
                    <w:bottom w:val="single" w:sz="4" w:space="0" w:color="595959" w:themeColor="text1" w:themeTint="A6"/>
                  </w:tcBorders>
                  <w:shd w:val="clear" w:color="auto" w:fill="E8E8E8"/>
                </w:tcPr>
                <w:p w14:paraId="09D7D8A7"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389F4002" w14:textId="77777777" w:rsidR="005E15F0" w:rsidRPr="00DA313E" w:rsidRDefault="005E15F0" w:rsidP="005E15F0">
                  <w:pPr>
                    <w:spacing w:before="60"/>
                    <w:jc w:val="both"/>
                    <w:rPr>
                      <w:rFonts w:ascii="Arial" w:hAnsi="Arial" w:cs="Arial"/>
                      <w:bCs/>
                      <w:sz w:val="12"/>
                      <w:szCs w:val="12"/>
                    </w:rPr>
                  </w:pPr>
                </w:p>
              </w:tc>
            </w:tr>
            <w:tr w:rsidR="005E15F0" w14:paraId="1A293FDC" w14:textId="77777777" w:rsidTr="00505CF0">
              <w:trPr>
                <w:gridAfter w:val="1"/>
                <w:wAfter w:w="4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2655C2B3"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31B13D6"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0D4C52C"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7D9CE6F2"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754DA70"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D4CB7C1"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3324260" w14:textId="77777777" w:rsidR="005E15F0" w:rsidRDefault="005E15F0" w:rsidP="005E15F0">
                  <w:pPr>
                    <w:jc w:val="center"/>
                    <w:rPr>
                      <w:rFonts w:ascii="Arial" w:hAnsi="Arial" w:cs="Arial"/>
                      <w:b/>
                      <w:bCs/>
                      <w:color w:val="FFFFFF" w:themeColor="background1"/>
                      <w:sz w:val="20"/>
                      <w:szCs w:val="20"/>
                    </w:rPr>
                  </w:pPr>
                </w:p>
              </w:tc>
            </w:tr>
            <w:tr w:rsidR="005E15F0" w14:paraId="29099E54" w14:textId="77777777" w:rsidTr="00505CF0">
              <w:trPr>
                <w:gridAfter w:val="1"/>
                <w:wAfter w:w="45" w:type="dxa"/>
                <w:trHeight w:val="393"/>
              </w:trPr>
              <w:tc>
                <w:tcPr>
                  <w:tcW w:w="242" w:type="dxa"/>
                  <w:tcBorders>
                    <w:left w:val="single" w:sz="4" w:space="0" w:color="595959" w:themeColor="text1" w:themeTint="A6"/>
                    <w:right w:val="single" w:sz="4" w:space="0" w:color="595959" w:themeColor="text1" w:themeTint="A6"/>
                  </w:tcBorders>
                  <w:shd w:val="clear" w:color="auto" w:fill="E8E8E8"/>
                </w:tcPr>
                <w:p w14:paraId="3B838C60"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0AD1438"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AED7DE9"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1CFE303" w14:textId="154219D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72C8C0A" w14:textId="23E6A952"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3052FD9" w14:textId="77777777" w:rsidR="005E15F0" w:rsidRPr="001E5127" w:rsidRDefault="005E15F0" w:rsidP="005E15F0">
                  <w:pPr>
                    <w:rPr>
                      <w:rFonts w:ascii="Arial" w:hAnsi="Arial" w:cs="Arial"/>
                      <w:sz w:val="2"/>
                      <w:szCs w:val="2"/>
                    </w:rPr>
                  </w:pPr>
                </w:p>
              </w:tc>
            </w:tr>
            <w:tr w:rsidR="005E15F0" w14:paraId="1541AA05" w14:textId="77777777" w:rsidTr="00505CF0">
              <w:trPr>
                <w:gridAfter w:val="1"/>
                <w:wAfter w:w="45" w:type="dxa"/>
                <w:trHeight w:val="371"/>
              </w:trPr>
              <w:tc>
                <w:tcPr>
                  <w:tcW w:w="242" w:type="dxa"/>
                  <w:tcBorders>
                    <w:left w:val="single" w:sz="4" w:space="0" w:color="595959" w:themeColor="text1" w:themeTint="A6"/>
                    <w:right w:val="single" w:sz="4" w:space="0" w:color="595959" w:themeColor="text1" w:themeTint="A6"/>
                  </w:tcBorders>
                  <w:shd w:val="clear" w:color="auto" w:fill="E8E8E8"/>
                </w:tcPr>
                <w:p w14:paraId="710BD82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E702FA0"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0DFF6D9"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AC0D080" w14:textId="5A76D40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5900.0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FEBE9C8" w14:textId="1BB1F0C9"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5900.0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8746B35" w14:textId="77777777" w:rsidR="005E15F0" w:rsidRPr="001E5127" w:rsidRDefault="005E15F0" w:rsidP="005E15F0">
                  <w:pPr>
                    <w:rPr>
                      <w:rFonts w:ascii="Arial" w:hAnsi="Arial" w:cs="Arial"/>
                      <w:sz w:val="2"/>
                      <w:szCs w:val="2"/>
                    </w:rPr>
                  </w:pPr>
                </w:p>
              </w:tc>
            </w:tr>
            <w:tr w:rsidR="005E15F0" w14:paraId="7057B94E" w14:textId="77777777" w:rsidTr="00505CF0">
              <w:trPr>
                <w:gridAfter w:val="1"/>
                <w:wAfter w:w="45" w:type="dxa"/>
                <w:trHeight w:val="362"/>
              </w:trPr>
              <w:tc>
                <w:tcPr>
                  <w:tcW w:w="242" w:type="dxa"/>
                  <w:tcBorders>
                    <w:left w:val="single" w:sz="4" w:space="0" w:color="595959" w:themeColor="text1" w:themeTint="A6"/>
                    <w:right w:val="single" w:sz="4" w:space="0" w:color="595959" w:themeColor="text1" w:themeTint="A6"/>
                  </w:tcBorders>
                  <w:shd w:val="clear" w:color="auto" w:fill="E8E8E8"/>
                </w:tcPr>
                <w:p w14:paraId="13244C8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29867D3"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BD3FDDD"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FFCAA30" w14:textId="788A859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2185.0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812EC64" w14:textId="75348909"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2185.0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903C2E0" w14:textId="77777777" w:rsidR="005E15F0" w:rsidRPr="001E5127" w:rsidRDefault="005E15F0" w:rsidP="005E15F0">
                  <w:pPr>
                    <w:rPr>
                      <w:rFonts w:ascii="Arial" w:hAnsi="Arial" w:cs="Arial"/>
                      <w:sz w:val="2"/>
                      <w:szCs w:val="2"/>
                    </w:rPr>
                  </w:pPr>
                </w:p>
              </w:tc>
            </w:tr>
            <w:tr w:rsidR="005E15F0" w14:paraId="23FDEA4D" w14:textId="77777777" w:rsidTr="00505CF0">
              <w:trPr>
                <w:gridAfter w:val="1"/>
                <w:wAfter w:w="45" w:type="dxa"/>
                <w:trHeight w:val="340"/>
              </w:trPr>
              <w:tc>
                <w:tcPr>
                  <w:tcW w:w="242" w:type="dxa"/>
                  <w:tcBorders>
                    <w:left w:val="single" w:sz="4" w:space="0" w:color="595959" w:themeColor="text1" w:themeTint="A6"/>
                    <w:right w:val="single" w:sz="4" w:space="0" w:color="595959" w:themeColor="text1" w:themeTint="A6"/>
                  </w:tcBorders>
                  <w:shd w:val="clear" w:color="auto" w:fill="E8E8E8"/>
                </w:tcPr>
                <w:p w14:paraId="706CCC6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8EBBC2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69D16E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1A2CFA3" w14:textId="3F08F88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2760.0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023D638" w14:textId="56320FE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2760.0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9DDFB4A" w14:textId="77777777" w:rsidR="005E15F0" w:rsidRPr="001E5127" w:rsidRDefault="005E15F0" w:rsidP="005E15F0">
                  <w:pPr>
                    <w:rPr>
                      <w:rFonts w:ascii="Arial" w:hAnsi="Arial" w:cs="Arial"/>
                      <w:sz w:val="2"/>
                      <w:szCs w:val="2"/>
                    </w:rPr>
                  </w:pPr>
                </w:p>
              </w:tc>
            </w:tr>
            <w:tr w:rsidR="005E15F0" w14:paraId="20DC7B3F" w14:textId="77777777" w:rsidTr="00505CF0">
              <w:trPr>
                <w:gridAfter w:val="1"/>
                <w:wAfter w:w="45" w:type="dxa"/>
                <w:trHeight w:val="347"/>
              </w:trPr>
              <w:tc>
                <w:tcPr>
                  <w:tcW w:w="242" w:type="dxa"/>
                  <w:tcBorders>
                    <w:left w:val="single" w:sz="4" w:space="0" w:color="595959" w:themeColor="text1" w:themeTint="A6"/>
                    <w:right w:val="single" w:sz="4" w:space="0" w:color="595959" w:themeColor="text1" w:themeTint="A6"/>
                  </w:tcBorders>
                  <w:shd w:val="clear" w:color="auto" w:fill="E8E8E8"/>
                </w:tcPr>
                <w:p w14:paraId="5F124A1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BB11E15"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4DC01A4"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2D8D6FC" w14:textId="4988CE37"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5845.0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86D2048" w14:textId="205BE787"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5845.0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D7C33CF" w14:textId="77777777" w:rsidR="005E15F0" w:rsidRPr="001E5127" w:rsidRDefault="005E15F0" w:rsidP="005E15F0">
                  <w:pPr>
                    <w:rPr>
                      <w:rFonts w:ascii="Arial" w:hAnsi="Arial" w:cs="Arial"/>
                      <w:sz w:val="2"/>
                      <w:szCs w:val="2"/>
                    </w:rPr>
                  </w:pPr>
                </w:p>
              </w:tc>
            </w:tr>
            <w:tr w:rsidR="005E15F0" w14:paraId="0EF4EDB3" w14:textId="77777777" w:rsidTr="00505CF0">
              <w:trPr>
                <w:gridAfter w:val="1"/>
                <w:wAfter w:w="45" w:type="dxa"/>
                <w:trHeight w:val="353"/>
              </w:trPr>
              <w:tc>
                <w:tcPr>
                  <w:tcW w:w="242" w:type="dxa"/>
                  <w:tcBorders>
                    <w:left w:val="single" w:sz="4" w:space="0" w:color="595959" w:themeColor="text1" w:themeTint="A6"/>
                    <w:right w:val="single" w:sz="4" w:space="0" w:color="595959" w:themeColor="text1" w:themeTint="A6"/>
                  </w:tcBorders>
                  <w:shd w:val="clear" w:color="auto" w:fill="E8E8E8"/>
                </w:tcPr>
                <w:p w14:paraId="4570DADB"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588DB8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E5A86F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F6F6987" w14:textId="31214BE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EFF4BC7" w14:textId="65688F3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30AC358" w14:textId="77777777" w:rsidR="005E15F0" w:rsidRPr="001E5127" w:rsidRDefault="005E15F0" w:rsidP="005E15F0">
                  <w:pPr>
                    <w:rPr>
                      <w:rFonts w:ascii="Arial" w:hAnsi="Arial" w:cs="Arial"/>
                      <w:sz w:val="2"/>
                      <w:szCs w:val="2"/>
                    </w:rPr>
                  </w:pPr>
                </w:p>
              </w:tc>
            </w:tr>
            <w:tr w:rsidR="005E15F0" w14:paraId="53FD6385" w14:textId="77777777" w:rsidTr="00505CF0">
              <w:trPr>
                <w:gridAfter w:val="1"/>
                <w:wAfter w:w="4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654FA0A0"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AD20799"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67A3A85"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A23D429"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1675.0</w:t>
                  </w:r>
                </w:p>
                <w:p w14:paraId="0B8F0C8D"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9E14708"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1675.0</w:t>
                  </w:r>
                </w:p>
                <w:p w14:paraId="226EAE2A"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B1C33D7" w14:textId="77777777" w:rsidR="005E15F0" w:rsidRPr="001E5127" w:rsidRDefault="005E15F0" w:rsidP="005E15F0">
                  <w:pPr>
                    <w:rPr>
                      <w:rFonts w:ascii="Arial" w:hAnsi="Arial" w:cs="Arial"/>
                      <w:sz w:val="2"/>
                      <w:szCs w:val="2"/>
                    </w:rPr>
                  </w:pPr>
                </w:p>
              </w:tc>
            </w:tr>
            <w:tr w:rsidR="005E15F0" w14:paraId="0C2FB42D" w14:textId="77777777" w:rsidTr="00505C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3ADFC9CC" w14:textId="77777777" w:rsidR="005E15F0" w:rsidRPr="00DA313E" w:rsidRDefault="005E15F0" w:rsidP="005E15F0">
                  <w:pPr>
                    <w:spacing w:before="60" w:after="60"/>
                    <w:jc w:val="both"/>
                    <w:rPr>
                      <w:rFonts w:ascii="Arial" w:hAnsi="Arial" w:cs="Arial"/>
                      <w:bCs/>
                      <w:sz w:val="12"/>
                      <w:szCs w:val="12"/>
                    </w:rPr>
                  </w:pPr>
                </w:p>
              </w:tc>
              <w:tc>
                <w:tcPr>
                  <w:tcW w:w="9532" w:type="dxa"/>
                  <w:gridSpan w:val="5"/>
                  <w:tcBorders>
                    <w:top w:val="single" w:sz="4" w:space="0" w:color="595959" w:themeColor="text1" w:themeTint="A6"/>
                    <w:bottom w:val="single" w:sz="4" w:space="0" w:color="595959" w:themeColor="text1" w:themeTint="A6"/>
                  </w:tcBorders>
                  <w:shd w:val="clear" w:color="auto" w:fill="E8E8E8"/>
                </w:tcPr>
                <w:p w14:paraId="364D60D7"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5188E7C1" w14:textId="77777777" w:rsidR="005E15F0" w:rsidRPr="00DA313E" w:rsidRDefault="005E15F0" w:rsidP="005E15F0">
                  <w:pPr>
                    <w:spacing w:before="60"/>
                    <w:jc w:val="both"/>
                    <w:rPr>
                      <w:rFonts w:ascii="Arial" w:hAnsi="Arial" w:cs="Arial"/>
                      <w:bCs/>
                      <w:sz w:val="12"/>
                      <w:szCs w:val="12"/>
                    </w:rPr>
                  </w:pPr>
                </w:p>
              </w:tc>
            </w:tr>
          </w:tbl>
          <w:p w14:paraId="1D1FECC1" w14:textId="77777777" w:rsidR="005E15F0" w:rsidRDefault="005E15F0" w:rsidP="005E15F0"/>
          <w:tbl>
            <w:tblPr>
              <w:tblStyle w:val="TableGrid"/>
              <w:tblW w:w="10000"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843"/>
              <w:gridCol w:w="2324"/>
              <w:gridCol w:w="35"/>
              <w:gridCol w:w="201"/>
              <w:gridCol w:w="35"/>
            </w:tblGrid>
            <w:tr w:rsidR="005E15F0" w14:paraId="0E7E13BF" w14:textId="77777777" w:rsidTr="005E15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CCA69C0"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2" w:type="dxa"/>
                  <w:gridSpan w:val="5"/>
                  <w:tcBorders>
                    <w:top w:val="single" w:sz="4" w:space="0" w:color="595959" w:themeColor="text1" w:themeTint="A6"/>
                    <w:bottom w:val="single" w:sz="4" w:space="0" w:color="595959" w:themeColor="text1" w:themeTint="A6"/>
                  </w:tcBorders>
                  <w:shd w:val="clear" w:color="auto" w:fill="535353"/>
                  <w:noWrap/>
                  <w:vAlign w:val="center"/>
                </w:tcPr>
                <w:p w14:paraId="2C47C916"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5 - Būvuzraudzības veikšana objektā - Jelgavas novada, Vircavas pagasta Ziedoņa ceļš VIR23 pārbūve 3.760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58FA1ED7"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6646372A" w14:textId="77777777" w:rsidTr="005E15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15C8409C"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3E635951"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04665E8F" w14:textId="77777777" w:rsidR="005E15F0" w:rsidRPr="00DA313E" w:rsidRDefault="005E15F0" w:rsidP="005E15F0">
                  <w:pPr>
                    <w:spacing w:before="60"/>
                    <w:jc w:val="both"/>
                    <w:rPr>
                      <w:rFonts w:ascii="Arial" w:hAnsi="Arial" w:cs="Arial"/>
                      <w:bCs/>
                      <w:sz w:val="12"/>
                      <w:szCs w:val="12"/>
                    </w:rPr>
                  </w:pPr>
                </w:p>
              </w:tc>
            </w:tr>
            <w:tr w:rsidR="005E15F0" w14:paraId="77951C6B" w14:textId="77777777" w:rsidTr="005E15F0">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2EBF2E56"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761582E"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C80CCBA"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243AEAB1"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34A4A2B"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40BFA22"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A87D221" w14:textId="77777777" w:rsidR="005E15F0" w:rsidRDefault="005E15F0" w:rsidP="005E15F0">
                  <w:pPr>
                    <w:jc w:val="center"/>
                    <w:rPr>
                      <w:rFonts w:ascii="Arial" w:hAnsi="Arial" w:cs="Arial"/>
                      <w:b/>
                      <w:bCs/>
                      <w:color w:val="FFFFFF" w:themeColor="background1"/>
                      <w:sz w:val="20"/>
                      <w:szCs w:val="20"/>
                    </w:rPr>
                  </w:pPr>
                </w:p>
              </w:tc>
            </w:tr>
            <w:tr w:rsidR="005E15F0" w14:paraId="03A980E1" w14:textId="77777777" w:rsidTr="00505CF0">
              <w:trPr>
                <w:gridAfter w:val="1"/>
                <w:wAfter w:w="35" w:type="dxa"/>
                <w:trHeight w:val="356"/>
              </w:trPr>
              <w:tc>
                <w:tcPr>
                  <w:tcW w:w="242" w:type="dxa"/>
                  <w:tcBorders>
                    <w:left w:val="single" w:sz="4" w:space="0" w:color="595959" w:themeColor="text1" w:themeTint="A6"/>
                    <w:right w:val="single" w:sz="4" w:space="0" w:color="595959" w:themeColor="text1" w:themeTint="A6"/>
                  </w:tcBorders>
                  <w:shd w:val="clear" w:color="auto" w:fill="E8E8E8"/>
                </w:tcPr>
                <w:p w14:paraId="2E702C4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0609ADB"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5219A54"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2407A72" w14:textId="30B910D3"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7175AD7" w14:textId="46C74798"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604DD46" w14:textId="77777777" w:rsidR="005E15F0" w:rsidRPr="001E5127" w:rsidRDefault="005E15F0" w:rsidP="005E15F0">
                  <w:pPr>
                    <w:rPr>
                      <w:rFonts w:ascii="Arial" w:hAnsi="Arial" w:cs="Arial"/>
                      <w:sz w:val="2"/>
                      <w:szCs w:val="2"/>
                    </w:rPr>
                  </w:pPr>
                </w:p>
              </w:tc>
            </w:tr>
            <w:tr w:rsidR="005E15F0" w14:paraId="7211E32B" w14:textId="77777777" w:rsidTr="005E15F0">
              <w:trPr>
                <w:gridAfter w:val="1"/>
                <w:wAfter w:w="35" w:type="dxa"/>
                <w:trHeight w:val="378"/>
              </w:trPr>
              <w:tc>
                <w:tcPr>
                  <w:tcW w:w="242" w:type="dxa"/>
                  <w:tcBorders>
                    <w:left w:val="single" w:sz="4" w:space="0" w:color="595959" w:themeColor="text1" w:themeTint="A6"/>
                    <w:right w:val="single" w:sz="4" w:space="0" w:color="595959" w:themeColor="text1" w:themeTint="A6"/>
                  </w:tcBorders>
                  <w:shd w:val="clear" w:color="auto" w:fill="E8E8E8"/>
                </w:tcPr>
                <w:p w14:paraId="18C1DEEE"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09203DC"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CAAFFFD"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79E7F16" w14:textId="1BEF76C7"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4400.0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4279749" w14:textId="4CAC7AB2"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4400.0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DE3AA88" w14:textId="77777777" w:rsidR="005E15F0" w:rsidRPr="001E5127" w:rsidRDefault="005E15F0" w:rsidP="005E15F0">
                  <w:pPr>
                    <w:rPr>
                      <w:rFonts w:ascii="Arial" w:hAnsi="Arial" w:cs="Arial"/>
                      <w:sz w:val="2"/>
                      <w:szCs w:val="2"/>
                    </w:rPr>
                  </w:pPr>
                </w:p>
              </w:tc>
            </w:tr>
            <w:tr w:rsidR="005E15F0" w14:paraId="4F5B4EA7" w14:textId="77777777" w:rsidTr="005E15F0">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3344D891"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334F489"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1961F02"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6B1908" w14:textId="571A44D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4285.0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726798E" w14:textId="25D09C2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4285.0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A11FE72" w14:textId="77777777" w:rsidR="005E15F0" w:rsidRPr="001E5127" w:rsidRDefault="005E15F0" w:rsidP="005E15F0">
                  <w:pPr>
                    <w:rPr>
                      <w:rFonts w:ascii="Arial" w:hAnsi="Arial" w:cs="Arial"/>
                      <w:sz w:val="2"/>
                      <w:szCs w:val="2"/>
                    </w:rPr>
                  </w:pPr>
                </w:p>
              </w:tc>
            </w:tr>
            <w:tr w:rsidR="005E15F0" w14:paraId="3E66B01A" w14:textId="77777777" w:rsidTr="005E15F0">
              <w:trPr>
                <w:gridAfter w:val="1"/>
                <w:wAfter w:w="35" w:type="dxa"/>
                <w:trHeight w:val="410"/>
              </w:trPr>
              <w:tc>
                <w:tcPr>
                  <w:tcW w:w="242" w:type="dxa"/>
                  <w:tcBorders>
                    <w:left w:val="single" w:sz="4" w:space="0" w:color="595959" w:themeColor="text1" w:themeTint="A6"/>
                    <w:right w:val="single" w:sz="4" w:space="0" w:color="595959" w:themeColor="text1" w:themeTint="A6"/>
                  </w:tcBorders>
                  <w:shd w:val="clear" w:color="auto" w:fill="E8E8E8"/>
                </w:tcPr>
                <w:p w14:paraId="7CE54471"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27F92D9"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331429B"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280AE8A" w14:textId="4F03D4D8"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2783.0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DD3FDFF" w14:textId="61093749"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2783.0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8C3E64B" w14:textId="77777777" w:rsidR="005E15F0" w:rsidRPr="001E5127" w:rsidRDefault="005E15F0" w:rsidP="005E15F0">
                  <w:pPr>
                    <w:rPr>
                      <w:rFonts w:ascii="Arial" w:hAnsi="Arial" w:cs="Arial"/>
                      <w:sz w:val="2"/>
                      <w:szCs w:val="2"/>
                    </w:rPr>
                  </w:pPr>
                </w:p>
              </w:tc>
            </w:tr>
            <w:tr w:rsidR="005E15F0" w14:paraId="7DEA6A4D" w14:textId="77777777" w:rsidTr="005E15F0">
              <w:trPr>
                <w:gridAfter w:val="1"/>
                <w:wAfter w:w="35" w:type="dxa"/>
                <w:trHeight w:val="345"/>
              </w:trPr>
              <w:tc>
                <w:tcPr>
                  <w:tcW w:w="242" w:type="dxa"/>
                  <w:tcBorders>
                    <w:left w:val="single" w:sz="4" w:space="0" w:color="595959" w:themeColor="text1" w:themeTint="A6"/>
                    <w:right w:val="single" w:sz="4" w:space="0" w:color="595959" w:themeColor="text1" w:themeTint="A6"/>
                  </w:tcBorders>
                  <w:shd w:val="clear" w:color="auto" w:fill="E8E8E8"/>
                </w:tcPr>
                <w:p w14:paraId="047E9BA8"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8263714"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D1BB2D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14B5D9E" w14:textId="399ADD09"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8962.0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04DCDE8" w14:textId="051E833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8962.0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3E11B8A" w14:textId="77777777" w:rsidR="005E15F0" w:rsidRPr="001E5127" w:rsidRDefault="005E15F0" w:rsidP="005E15F0">
                  <w:pPr>
                    <w:rPr>
                      <w:rFonts w:ascii="Arial" w:hAnsi="Arial" w:cs="Arial"/>
                      <w:sz w:val="2"/>
                      <w:szCs w:val="2"/>
                    </w:rPr>
                  </w:pPr>
                </w:p>
              </w:tc>
            </w:tr>
            <w:tr w:rsidR="005E15F0" w14:paraId="5925B6EA" w14:textId="77777777" w:rsidTr="005E15F0">
              <w:trPr>
                <w:gridAfter w:val="1"/>
                <w:wAfter w:w="35" w:type="dxa"/>
                <w:trHeight w:val="350"/>
              </w:trPr>
              <w:tc>
                <w:tcPr>
                  <w:tcW w:w="242" w:type="dxa"/>
                  <w:tcBorders>
                    <w:left w:val="single" w:sz="4" w:space="0" w:color="595959" w:themeColor="text1" w:themeTint="A6"/>
                    <w:right w:val="single" w:sz="4" w:space="0" w:color="595959" w:themeColor="text1" w:themeTint="A6"/>
                  </w:tcBorders>
                  <w:shd w:val="clear" w:color="auto" w:fill="E8E8E8"/>
                </w:tcPr>
                <w:p w14:paraId="24FCFEC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8C6632C"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DD74AC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47AC363" w14:textId="2C79C6D8"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2420.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24C6CFF" w14:textId="56CE130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2420.0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8FE26DD" w14:textId="77777777" w:rsidR="005E15F0" w:rsidRPr="001E5127" w:rsidRDefault="005E15F0" w:rsidP="005E15F0">
                  <w:pPr>
                    <w:rPr>
                      <w:rFonts w:ascii="Arial" w:hAnsi="Arial" w:cs="Arial"/>
                      <w:sz w:val="2"/>
                      <w:szCs w:val="2"/>
                    </w:rPr>
                  </w:pPr>
                </w:p>
              </w:tc>
            </w:tr>
            <w:tr w:rsidR="005E15F0" w14:paraId="14F5EB9F" w14:textId="77777777" w:rsidTr="005E15F0">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16E71C8E"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B3F3C7E"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4007D8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1DB552B"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2975.0</w:t>
                  </w:r>
                </w:p>
                <w:p w14:paraId="765F18E7"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94B3E4B"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2975.0</w:t>
                  </w:r>
                </w:p>
                <w:p w14:paraId="16A19E23"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13C64DA" w14:textId="77777777" w:rsidR="005E15F0" w:rsidRPr="001E5127" w:rsidRDefault="005E15F0" w:rsidP="005E15F0">
                  <w:pPr>
                    <w:rPr>
                      <w:rFonts w:ascii="Arial" w:hAnsi="Arial" w:cs="Arial"/>
                      <w:sz w:val="2"/>
                      <w:szCs w:val="2"/>
                    </w:rPr>
                  </w:pPr>
                </w:p>
              </w:tc>
            </w:tr>
            <w:tr w:rsidR="005E15F0" w14:paraId="10CDC18F" w14:textId="77777777" w:rsidTr="005E15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395CDFDF"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3B052ED3"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50E23310" w14:textId="77777777" w:rsidR="005E15F0" w:rsidRPr="00DA313E" w:rsidRDefault="005E15F0" w:rsidP="005E15F0">
                  <w:pPr>
                    <w:spacing w:before="60"/>
                    <w:jc w:val="both"/>
                    <w:rPr>
                      <w:rFonts w:ascii="Arial" w:hAnsi="Arial" w:cs="Arial"/>
                      <w:bCs/>
                      <w:sz w:val="12"/>
                      <w:szCs w:val="12"/>
                    </w:rPr>
                  </w:pPr>
                </w:p>
              </w:tc>
            </w:tr>
          </w:tbl>
          <w:p w14:paraId="40874F22" w14:textId="77777777" w:rsidR="005E15F0" w:rsidRDefault="005E15F0" w:rsidP="005E15F0"/>
          <w:tbl>
            <w:tblPr>
              <w:tblStyle w:val="TableGrid"/>
              <w:tblW w:w="10000"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843"/>
              <w:gridCol w:w="2324"/>
              <w:gridCol w:w="35"/>
              <w:gridCol w:w="201"/>
              <w:gridCol w:w="35"/>
            </w:tblGrid>
            <w:tr w:rsidR="005E15F0" w14:paraId="3B17BBF9" w14:textId="77777777" w:rsidTr="005E15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21F3B06F"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2" w:type="dxa"/>
                  <w:gridSpan w:val="5"/>
                  <w:tcBorders>
                    <w:top w:val="single" w:sz="4" w:space="0" w:color="595959" w:themeColor="text1" w:themeTint="A6"/>
                    <w:bottom w:val="single" w:sz="4" w:space="0" w:color="595959" w:themeColor="text1" w:themeTint="A6"/>
                  </w:tcBorders>
                  <w:shd w:val="clear" w:color="auto" w:fill="535353"/>
                  <w:noWrap/>
                  <w:vAlign w:val="center"/>
                </w:tcPr>
                <w:p w14:paraId="1CC44714"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6 - Būvuzraudzības veikšana objektā - Jelgavas novada, Lielplatones pagasta Sniķeru iela- V1058 posma pārbūve 1.970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30E778F2"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3F962BE4" w14:textId="77777777" w:rsidTr="005E15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1893140E"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5D751355"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6F739132" w14:textId="77777777" w:rsidR="005E15F0" w:rsidRPr="00DA313E" w:rsidRDefault="005E15F0" w:rsidP="005E15F0">
                  <w:pPr>
                    <w:spacing w:before="60"/>
                    <w:jc w:val="both"/>
                    <w:rPr>
                      <w:rFonts w:ascii="Arial" w:hAnsi="Arial" w:cs="Arial"/>
                      <w:bCs/>
                      <w:sz w:val="12"/>
                      <w:szCs w:val="12"/>
                    </w:rPr>
                  </w:pPr>
                </w:p>
              </w:tc>
            </w:tr>
            <w:tr w:rsidR="005E15F0" w14:paraId="00760B4B" w14:textId="77777777" w:rsidTr="005E15F0">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7F1EA610"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5D5A4A7"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01A89CA"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1524CC2C"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FB979E5"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9861A18"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8A3D6D9" w14:textId="77777777" w:rsidR="005E15F0" w:rsidRDefault="005E15F0" w:rsidP="005E15F0">
                  <w:pPr>
                    <w:jc w:val="center"/>
                    <w:rPr>
                      <w:rFonts w:ascii="Arial" w:hAnsi="Arial" w:cs="Arial"/>
                      <w:b/>
                      <w:bCs/>
                      <w:color w:val="FFFFFF" w:themeColor="background1"/>
                      <w:sz w:val="20"/>
                      <w:szCs w:val="20"/>
                    </w:rPr>
                  </w:pPr>
                </w:p>
              </w:tc>
            </w:tr>
            <w:tr w:rsidR="005E15F0" w14:paraId="7DF6D1C6" w14:textId="77777777" w:rsidTr="005E15F0">
              <w:trPr>
                <w:gridAfter w:val="1"/>
                <w:wAfter w:w="35" w:type="dxa"/>
                <w:trHeight w:val="369"/>
              </w:trPr>
              <w:tc>
                <w:tcPr>
                  <w:tcW w:w="242" w:type="dxa"/>
                  <w:tcBorders>
                    <w:left w:val="single" w:sz="4" w:space="0" w:color="595959" w:themeColor="text1" w:themeTint="A6"/>
                    <w:right w:val="single" w:sz="4" w:space="0" w:color="595959" w:themeColor="text1" w:themeTint="A6"/>
                  </w:tcBorders>
                  <w:shd w:val="clear" w:color="auto" w:fill="E8E8E8"/>
                </w:tcPr>
                <w:p w14:paraId="4B9BE229"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640154A"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37D8762"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C137736" w14:textId="48CF301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8659CF7" w14:textId="4F75F77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D4367ED" w14:textId="77777777" w:rsidR="005E15F0" w:rsidRPr="001E5127" w:rsidRDefault="005E15F0" w:rsidP="005E15F0">
                  <w:pPr>
                    <w:rPr>
                      <w:rFonts w:ascii="Arial" w:hAnsi="Arial" w:cs="Arial"/>
                      <w:sz w:val="2"/>
                      <w:szCs w:val="2"/>
                    </w:rPr>
                  </w:pPr>
                </w:p>
              </w:tc>
            </w:tr>
            <w:tr w:rsidR="005E15F0" w14:paraId="56ECDD62" w14:textId="77777777" w:rsidTr="005E15F0">
              <w:trPr>
                <w:gridAfter w:val="1"/>
                <w:wAfter w:w="35" w:type="dxa"/>
                <w:trHeight w:val="489"/>
              </w:trPr>
              <w:tc>
                <w:tcPr>
                  <w:tcW w:w="242" w:type="dxa"/>
                  <w:tcBorders>
                    <w:left w:val="single" w:sz="4" w:space="0" w:color="595959" w:themeColor="text1" w:themeTint="A6"/>
                    <w:right w:val="single" w:sz="4" w:space="0" w:color="595959" w:themeColor="text1" w:themeTint="A6"/>
                  </w:tcBorders>
                  <w:shd w:val="clear" w:color="auto" w:fill="E8E8E8"/>
                </w:tcPr>
                <w:p w14:paraId="00DAA19A"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E765068"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BF7A03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5EDE85" w14:textId="7BA47BA1"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4300.0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D9330D3" w14:textId="7027CE0A"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4300.0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2C4E75F" w14:textId="77777777" w:rsidR="005E15F0" w:rsidRPr="001E5127" w:rsidRDefault="005E15F0" w:rsidP="005E15F0">
                  <w:pPr>
                    <w:rPr>
                      <w:rFonts w:ascii="Arial" w:hAnsi="Arial" w:cs="Arial"/>
                      <w:sz w:val="2"/>
                      <w:szCs w:val="2"/>
                    </w:rPr>
                  </w:pPr>
                </w:p>
              </w:tc>
            </w:tr>
            <w:tr w:rsidR="005E15F0" w14:paraId="3CB068D1" w14:textId="77777777" w:rsidTr="005E15F0">
              <w:trPr>
                <w:gridAfter w:val="1"/>
                <w:wAfter w:w="35" w:type="dxa"/>
                <w:trHeight w:val="369"/>
              </w:trPr>
              <w:tc>
                <w:tcPr>
                  <w:tcW w:w="242" w:type="dxa"/>
                  <w:tcBorders>
                    <w:left w:val="single" w:sz="4" w:space="0" w:color="595959" w:themeColor="text1" w:themeTint="A6"/>
                    <w:right w:val="single" w:sz="4" w:space="0" w:color="595959" w:themeColor="text1" w:themeTint="A6"/>
                  </w:tcBorders>
                  <w:shd w:val="clear" w:color="auto" w:fill="E8E8E8"/>
                </w:tcPr>
                <w:p w14:paraId="57F5E97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0099A0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B66A95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DB7087B" w14:textId="42184DE5"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B0A10FA" w14:textId="39711233"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C3A1E7C" w14:textId="77777777" w:rsidR="005E15F0" w:rsidRPr="001E5127" w:rsidRDefault="005E15F0" w:rsidP="005E15F0">
                  <w:pPr>
                    <w:rPr>
                      <w:rFonts w:ascii="Arial" w:hAnsi="Arial" w:cs="Arial"/>
                      <w:sz w:val="2"/>
                      <w:szCs w:val="2"/>
                    </w:rPr>
                  </w:pPr>
                </w:p>
              </w:tc>
            </w:tr>
            <w:tr w:rsidR="005E15F0" w14:paraId="200205FA" w14:textId="77777777" w:rsidTr="005E15F0">
              <w:trPr>
                <w:gridAfter w:val="1"/>
                <w:wAfter w:w="35" w:type="dxa"/>
                <w:trHeight w:val="361"/>
              </w:trPr>
              <w:tc>
                <w:tcPr>
                  <w:tcW w:w="242" w:type="dxa"/>
                  <w:tcBorders>
                    <w:left w:val="single" w:sz="4" w:space="0" w:color="595959" w:themeColor="text1" w:themeTint="A6"/>
                    <w:right w:val="single" w:sz="4" w:space="0" w:color="595959" w:themeColor="text1" w:themeTint="A6"/>
                  </w:tcBorders>
                  <w:shd w:val="clear" w:color="auto" w:fill="E8E8E8"/>
                </w:tcPr>
                <w:p w14:paraId="56B1F7BC"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479D10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05491F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7CC446" w14:textId="41D3F75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1705.0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962DE93" w14:textId="7BC54D2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1705.0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1017569" w14:textId="77777777" w:rsidR="005E15F0" w:rsidRPr="001E5127" w:rsidRDefault="005E15F0" w:rsidP="005E15F0">
                  <w:pPr>
                    <w:rPr>
                      <w:rFonts w:ascii="Arial" w:hAnsi="Arial" w:cs="Arial"/>
                      <w:sz w:val="2"/>
                      <w:szCs w:val="2"/>
                    </w:rPr>
                  </w:pPr>
                </w:p>
              </w:tc>
            </w:tr>
            <w:tr w:rsidR="005E15F0" w14:paraId="7343B195" w14:textId="77777777" w:rsidTr="005E15F0">
              <w:trPr>
                <w:gridAfter w:val="1"/>
                <w:wAfter w:w="35" w:type="dxa"/>
                <w:trHeight w:val="366"/>
              </w:trPr>
              <w:tc>
                <w:tcPr>
                  <w:tcW w:w="242" w:type="dxa"/>
                  <w:tcBorders>
                    <w:left w:val="single" w:sz="4" w:space="0" w:color="595959" w:themeColor="text1" w:themeTint="A6"/>
                    <w:right w:val="single" w:sz="4" w:space="0" w:color="595959" w:themeColor="text1" w:themeTint="A6"/>
                  </w:tcBorders>
                  <w:shd w:val="clear" w:color="auto" w:fill="E8E8E8"/>
                </w:tcPr>
                <w:p w14:paraId="08AC109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C04BF8D"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D35707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0C6F889" w14:textId="5B2E9F7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6233.0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A4D7EAE" w14:textId="26A9B78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6233.0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A01D48B" w14:textId="77777777" w:rsidR="005E15F0" w:rsidRPr="001E5127" w:rsidRDefault="005E15F0" w:rsidP="005E15F0">
                  <w:pPr>
                    <w:rPr>
                      <w:rFonts w:ascii="Arial" w:hAnsi="Arial" w:cs="Arial"/>
                      <w:sz w:val="2"/>
                      <w:szCs w:val="2"/>
                    </w:rPr>
                  </w:pPr>
                </w:p>
              </w:tc>
            </w:tr>
            <w:tr w:rsidR="005E15F0" w14:paraId="551DF436" w14:textId="77777777" w:rsidTr="005E15F0">
              <w:trPr>
                <w:gridAfter w:val="1"/>
                <w:wAfter w:w="35" w:type="dxa"/>
                <w:trHeight w:val="344"/>
              </w:trPr>
              <w:tc>
                <w:tcPr>
                  <w:tcW w:w="242" w:type="dxa"/>
                  <w:tcBorders>
                    <w:left w:val="single" w:sz="4" w:space="0" w:color="595959" w:themeColor="text1" w:themeTint="A6"/>
                    <w:right w:val="single" w:sz="4" w:space="0" w:color="595959" w:themeColor="text1" w:themeTint="A6"/>
                  </w:tcBorders>
                  <w:shd w:val="clear" w:color="auto" w:fill="E8E8E8"/>
                </w:tcPr>
                <w:p w14:paraId="0700A03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E0EED7E"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DB9C54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2749990" w14:textId="57F3BC6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4E9973C" w14:textId="3C903C0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05B998A" w14:textId="77777777" w:rsidR="005E15F0" w:rsidRPr="001E5127" w:rsidRDefault="005E15F0" w:rsidP="005E15F0">
                  <w:pPr>
                    <w:rPr>
                      <w:rFonts w:ascii="Arial" w:hAnsi="Arial" w:cs="Arial"/>
                      <w:sz w:val="2"/>
                      <w:szCs w:val="2"/>
                    </w:rPr>
                  </w:pPr>
                </w:p>
              </w:tc>
            </w:tr>
            <w:tr w:rsidR="005E15F0" w14:paraId="1D3D4107" w14:textId="77777777" w:rsidTr="005E15F0">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792E947B"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B032B3F"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39ECD6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E3AC720"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1975.0</w:t>
                  </w:r>
                </w:p>
                <w:p w14:paraId="3FF6073E"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C80AF96"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1975.0</w:t>
                  </w:r>
                </w:p>
                <w:p w14:paraId="4FDCF412"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A8C2390" w14:textId="77777777" w:rsidR="005E15F0" w:rsidRPr="001E5127" w:rsidRDefault="005E15F0" w:rsidP="005E15F0">
                  <w:pPr>
                    <w:rPr>
                      <w:rFonts w:ascii="Arial" w:hAnsi="Arial" w:cs="Arial"/>
                      <w:sz w:val="2"/>
                      <w:szCs w:val="2"/>
                    </w:rPr>
                  </w:pPr>
                </w:p>
              </w:tc>
            </w:tr>
            <w:tr w:rsidR="005E15F0" w14:paraId="1B4B49CE" w14:textId="77777777" w:rsidTr="005E15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51F46ABB"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28AF62D3"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6B6EF8CA" w14:textId="77777777" w:rsidR="005E15F0" w:rsidRPr="00DA313E" w:rsidRDefault="005E15F0" w:rsidP="005E15F0">
                  <w:pPr>
                    <w:spacing w:before="60"/>
                    <w:jc w:val="both"/>
                    <w:rPr>
                      <w:rFonts w:ascii="Arial" w:hAnsi="Arial" w:cs="Arial"/>
                      <w:bCs/>
                      <w:sz w:val="12"/>
                      <w:szCs w:val="12"/>
                    </w:rPr>
                  </w:pPr>
                </w:p>
              </w:tc>
            </w:tr>
          </w:tbl>
          <w:p w14:paraId="325B3762" w14:textId="77777777" w:rsidR="005E15F0" w:rsidRDefault="005E15F0" w:rsidP="005E15F0"/>
          <w:tbl>
            <w:tblPr>
              <w:tblStyle w:val="TableGrid"/>
              <w:tblW w:w="10000"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843"/>
              <w:gridCol w:w="2324"/>
              <w:gridCol w:w="35"/>
              <w:gridCol w:w="201"/>
              <w:gridCol w:w="35"/>
            </w:tblGrid>
            <w:tr w:rsidR="005E15F0" w14:paraId="09FE78E4" w14:textId="77777777" w:rsidTr="0077006B">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70687261"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2" w:type="dxa"/>
                  <w:gridSpan w:val="5"/>
                  <w:tcBorders>
                    <w:top w:val="single" w:sz="4" w:space="0" w:color="595959" w:themeColor="text1" w:themeTint="A6"/>
                    <w:bottom w:val="single" w:sz="4" w:space="0" w:color="595959" w:themeColor="text1" w:themeTint="A6"/>
                  </w:tcBorders>
                  <w:shd w:val="clear" w:color="auto" w:fill="535353"/>
                  <w:noWrap/>
                  <w:vAlign w:val="center"/>
                </w:tcPr>
                <w:p w14:paraId="71F8F3E3"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 xml:space="preserve">Daļai Nr. 7 - Būvuzraudzības veikšana objektā - Jelgavas novada, Vilces pagasta autoceļa VIL35 </w:t>
                  </w:r>
                  <w:proofErr w:type="spellStart"/>
                  <w:r w:rsidRPr="00A12491">
                    <w:rPr>
                      <w:rFonts w:ascii="Arial" w:hAnsi="Arial" w:cs="Arial"/>
                      <w:bCs/>
                      <w:color w:val="FF8C00"/>
                    </w:rPr>
                    <w:t>Valdeikas</w:t>
                  </w:r>
                  <w:proofErr w:type="spellEnd"/>
                  <w:r w:rsidRPr="00A12491">
                    <w:rPr>
                      <w:rFonts w:ascii="Arial" w:hAnsi="Arial" w:cs="Arial"/>
                      <w:bCs/>
                      <w:color w:val="FF8C00"/>
                    </w:rPr>
                    <w:t xml:space="preserve"> - Kurmji posma pārbūve 1.060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76B14705"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4D73A0B0" w14:textId="77777777" w:rsidTr="0077006B">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02706FDD"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2E802B22"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06037386" w14:textId="77777777" w:rsidR="005E15F0" w:rsidRPr="00DA313E" w:rsidRDefault="005E15F0" w:rsidP="005E15F0">
                  <w:pPr>
                    <w:spacing w:before="60"/>
                    <w:jc w:val="both"/>
                    <w:rPr>
                      <w:rFonts w:ascii="Arial" w:hAnsi="Arial" w:cs="Arial"/>
                      <w:bCs/>
                      <w:sz w:val="12"/>
                      <w:szCs w:val="12"/>
                    </w:rPr>
                  </w:pPr>
                </w:p>
              </w:tc>
            </w:tr>
            <w:tr w:rsidR="005E15F0" w14:paraId="44C495B5" w14:textId="77777777" w:rsidTr="0077006B">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67E864F0"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97545B2"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2FF96D5"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224A22B4"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1220526"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12C3E4C"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95ECBFD" w14:textId="77777777" w:rsidR="005E15F0" w:rsidRDefault="005E15F0" w:rsidP="005E15F0">
                  <w:pPr>
                    <w:jc w:val="center"/>
                    <w:rPr>
                      <w:rFonts w:ascii="Arial" w:hAnsi="Arial" w:cs="Arial"/>
                      <w:b/>
                      <w:bCs/>
                      <w:color w:val="FFFFFF" w:themeColor="background1"/>
                      <w:sz w:val="20"/>
                      <w:szCs w:val="20"/>
                    </w:rPr>
                  </w:pPr>
                </w:p>
              </w:tc>
            </w:tr>
            <w:tr w:rsidR="005E15F0" w14:paraId="519FB913" w14:textId="77777777" w:rsidTr="0077006B">
              <w:trPr>
                <w:gridAfter w:val="1"/>
                <w:wAfter w:w="35" w:type="dxa"/>
                <w:trHeight w:val="268"/>
              </w:trPr>
              <w:tc>
                <w:tcPr>
                  <w:tcW w:w="242" w:type="dxa"/>
                  <w:tcBorders>
                    <w:left w:val="single" w:sz="4" w:space="0" w:color="595959" w:themeColor="text1" w:themeTint="A6"/>
                    <w:right w:val="single" w:sz="4" w:space="0" w:color="595959" w:themeColor="text1" w:themeTint="A6"/>
                  </w:tcBorders>
                  <w:shd w:val="clear" w:color="auto" w:fill="E8E8E8"/>
                </w:tcPr>
                <w:p w14:paraId="44B010B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17D9BF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AD50CA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2DE2017" w14:textId="79AB3FAC"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0E60CB3" w14:textId="39B69EFA"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4823107" w14:textId="77777777" w:rsidR="005E15F0" w:rsidRPr="001E5127" w:rsidRDefault="005E15F0" w:rsidP="005E15F0">
                  <w:pPr>
                    <w:rPr>
                      <w:rFonts w:ascii="Arial" w:hAnsi="Arial" w:cs="Arial"/>
                      <w:sz w:val="2"/>
                      <w:szCs w:val="2"/>
                    </w:rPr>
                  </w:pPr>
                </w:p>
              </w:tc>
            </w:tr>
            <w:tr w:rsidR="005E15F0" w14:paraId="69336398" w14:textId="77777777" w:rsidTr="0077006B">
              <w:trPr>
                <w:gridAfter w:val="1"/>
                <w:wAfter w:w="35" w:type="dxa"/>
                <w:trHeight w:val="410"/>
              </w:trPr>
              <w:tc>
                <w:tcPr>
                  <w:tcW w:w="242" w:type="dxa"/>
                  <w:tcBorders>
                    <w:left w:val="single" w:sz="4" w:space="0" w:color="595959" w:themeColor="text1" w:themeTint="A6"/>
                    <w:right w:val="single" w:sz="4" w:space="0" w:color="595959" w:themeColor="text1" w:themeTint="A6"/>
                  </w:tcBorders>
                  <w:shd w:val="clear" w:color="auto" w:fill="E8E8E8"/>
                </w:tcPr>
                <w:p w14:paraId="778BFE71"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0AD2E8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EDE1C0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12F4582" w14:textId="426FE844"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3900.0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6AD5020" w14:textId="5A2E5FCE"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3900.0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1E78057" w14:textId="77777777" w:rsidR="005E15F0" w:rsidRPr="001E5127" w:rsidRDefault="005E15F0" w:rsidP="005E15F0">
                  <w:pPr>
                    <w:rPr>
                      <w:rFonts w:ascii="Arial" w:hAnsi="Arial" w:cs="Arial"/>
                      <w:sz w:val="2"/>
                      <w:szCs w:val="2"/>
                    </w:rPr>
                  </w:pPr>
                </w:p>
              </w:tc>
            </w:tr>
            <w:tr w:rsidR="005E15F0" w14:paraId="0F73EC99" w14:textId="77777777" w:rsidTr="0077006B">
              <w:trPr>
                <w:gridAfter w:val="1"/>
                <w:wAfter w:w="35" w:type="dxa"/>
                <w:trHeight w:val="345"/>
              </w:trPr>
              <w:tc>
                <w:tcPr>
                  <w:tcW w:w="242" w:type="dxa"/>
                  <w:tcBorders>
                    <w:left w:val="single" w:sz="4" w:space="0" w:color="595959" w:themeColor="text1" w:themeTint="A6"/>
                    <w:right w:val="single" w:sz="4" w:space="0" w:color="595959" w:themeColor="text1" w:themeTint="A6"/>
                  </w:tcBorders>
                  <w:shd w:val="clear" w:color="auto" w:fill="E8E8E8"/>
                </w:tcPr>
                <w:p w14:paraId="73809DD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8339F2A"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F6DDD4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785AD40" w14:textId="401E5048"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E97B4F8" w14:textId="65FAA9F4"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D068D9F" w14:textId="77777777" w:rsidR="005E15F0" w:rsidRPr="001E5127" w:rsidRDefault="005E15F0" w:rsidP="005E15F0">
                  <w:pPr>
                    <w:rPr>
                      <w:rFonts w:ascii="Arial" w:hAnsi="Arial" w:cs="Arial"/>
                      <w:sz w:val="2"/>
                      <w:szCs w:val="2"/>
                    </w:rPr>
                  </w:pPr>
                </w:p>
              </w:tc>
            </w:tr>
            <w:tr w:rsidR="005E15F0" w14:paraId="58AFE1B3" w14:textId="77777777" w:rsidTr="0077006B">
              <w:trPr>
                <w:gridAfter w:val="1"/>
                <w:wAfter w:w="35" w:type="dxa"/>
                <w:trHeight w:val="350"/>
              </w:trPr>
              <w:tc>
                <w:tcPr>
                  <w:tcW w:w="242" w:type="dxa"/>
                  <w:tcBorders>
                    <w:left w:val="single" w:sz="4" w:space="0" w:color="595959" w:themeColor="text1" w:themeTint="A6"/>
                    <w:right w:val="single" w:sz="4" w:space="0" w:color="595959" w:themeColor="text1" w:themeTint="A6"/>
                  </w:tcBorders>
                  <w:shd w:val="clear" w:color="auto" w:fill="E8E8E8"/>
                </w:tcPr>
                <w:p w14:paraId="6D486945"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DFB650B"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0601CE9"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DE8DBFC" w14:textId="5C56E0A3"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2300.0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749F372" w14:textId="0BF4B5BE"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2300.0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B0D4F81" w14:textId="77777777" w:rsidR="005E15F0" w:rsidRPr="001E5127" w:rsidRDefault="005E15F0" w:rsidP="005E15F0">
                  <w:pPr>
                    <w:rPr>
                      <w:rFonts w:ascii="Arial" w:hAnsi="Arial" w:cs="Arial"/>
                      <w:sz w:val="2"/>
                      <w:szCs w:val="2"/>
                    </w:rPr>
                  </w:pPr>
                </w:p>
              </w:tc>
            </w:tr>
            <w:tr w:rsidR="005E15F0" w14:paraId="72D60997" w14:textId="77777777" w:rsidTr="0077006B">
              <w:trPr>
                <w:gridAfter w:val="1"/>
                <w:wAfter w:w="35" w:type="dxa"/>
                <w:trHeight w:val="370"/>
              </w:trPr>
              <w:tc>
                <w:tcPr>
                  <w:tcW w:w="242" w:type="dxa"/>
                  <w:tcBorders>
                    <w:left w:val="single" w:sz="4" w:space="0" w:color="595959" w:themeColor="text1" w:themeTint="A6"/>
                    <w:right w:val="single" w:sz="4" w:space="0" w:color="595959" w:themeColor="text1" w:themeTint="A6"/>
                  </w:tcBorders>
                  <w:shd w:val="clear" w:color="auto" w:fill="E8E8E8"/>
                </w:tcPr>
                <w:p w14:paraId="6E72880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ADAA734"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4D443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C8E828A" w14:textId="45ECFC69"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5908.0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BA5148B" w14:textId="2F9C1F70"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5908.0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711D99C" w14:textId="77777777" w:rsidR="005E15F0" w:rsidRPr="001E5127" w:rsidRDefault="005E15F0" w:rsidP="005E15F0">
                  <w:pPr>
                    <w:rPr>
                      <w:rFonts w:ascii="Arial" w:hAnsi="Arial" w:cs="Arial"/>
                      <w:sz w:val="2"/>
                      <w:szCs w:val="2"/>
                    </w:rPr>
                  </w:pPr>
                </w:p>
              </w:tc>
            </w:tr>
            <w:tr w:rsidR="005E15F0" w14:paraId="0BF64303" w14:textId="77777777" w:rsidTr="0077006B">
              <w:trPr>
                <w:gridAfter w:val="1"/>
                <w:wAfter w:w="35" w:type="dxa"/>
                <w:trHeight w:val="349"/>
              </w:trPr>
              <w:tc>
                <w:tcPr>
                  <w:tcW w:w="242" w:type="dxa"/>
                  <w:tcBorders>
                    <w:left w:val="single" w:sz="4" w:space="0" w:color="595959" w:themeColor="text1" w:themeTint="A6"/>
                    <w:right w:val="single" w:sz="4" w:space="0" w:color="595959" w:themeColor="text1" w:themeTint="A6"/>
                  </w:tcBorders>
                  <w:shd w:val="clear" w:color="auto" w:fill="E8E8E8"/>
                </w:tcPr>
                <w:p w14:paraId="183AD07B"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35CC47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8E9010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AB42FE0" w14:textId="136ED69E"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F58C622" w14:textId="1E2C3774"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BB5E3EF" w14:textId="77777777" w:rsidR="005E15F0" w:rsidRPr="001E5127" w:rsidRDefault="005E15F0" w:rsidP="005E15F0">
                  <w:pPr>
                    <w:rPr>
                      <w:rFonts w:ascii="Arial" w:hAnsi="Arial" w:cs="Arial"/>
                      <w:sz w:val="2"/>
                      <w:szCs w:val="2"/>
                    </w:rPr>
                  </w:pPr>
                </w:p>
              </w:tc>
            </w:tr>
            <w:tr w:rsidR="005E15F0" w14:paraId="76C37719" w14:textId="77777777" w:rsidTr="0077006B">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01756EE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12B8EB3"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F0E1E2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BA79B30"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1475.0</w:t>
                  </w:r>
                </w:p>
                <w:p w14:paraId="17F980DE"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9D18503"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1475.0</w:t>
                  </w:r>
                </w:p>
                <w:p w14:paraId="55E89F0D"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82AA331" w14:textId="77777777" w:rsidR="005E15F0" w:rsidRPr="001E5127" w:rsidRDefault="005E15F0" w:rsidP="005E15F0">
                  <w:pPr>
                    <w:rPr>
                      <w:rFonts w:ascii="Arial" w:hAnsi="Arial" w:cs="Arial"/>
                      <w:sz w:val="2"/>
                      <w:szCs w:val="2"/>
                    </w:rPr>
                  </w:pPr>
                </w:p>
              </w:tc>
            </w:tr>
            <w:tr w:rsidR="005E15F0" w14:paraId="68FF80B1" w14:textId="77777777" w:rsidTr="0077006B">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43BCF44A"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42F49E9D"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3D75BDCF" w14:textId="77777777" w:rsidR="005E15F0" w:rsidRPr="00DA313E" w:rsidRDefault="005E15F0" w:rsidP="005E15F0">
                  <w:pPr>
                    <w:spacing w:before="60"/>
                    <w:jc w:val="both"/>
                    <w:rPr>
                      <w:rFonts w:ascii="Arial" w:hAnsi="Arial" w:cs="Arial"/>
                      <w:bCs/>
                      <w:sz w:val="12"/>
                      <w:szCs w:val="12"/>
                    </w:rPr>
                  </w:pPr>
                </w:p>
              </w:tc>
            </w:tr>
          </w:tbl>
          <w:p w14:paraId="2CF905FB" w14:textId="77777777" w:rsidR="005E15F0" w:rsidRDefault="005E15F0" w:rsidP="005E15F0"/>
          <w:tbl>
            <w:tblPr>
              <w:tblStyle w:val="TableGrid"/>
              <w:tblW w:w="10000"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843"/>
              <w:gridCol w:w="2324"/>
              <w:gridCol w:w="35"/>
              <w:gridCol w:w="201"/>
              <w:gridCol w:w="35"/>
            </w:tblGrid>
            <w:tr w:rsidR="005E15F0" w14:paraId="037AA16F" w14:textId="77777777" w:rsidTr="0077006B">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8673570"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2" w:type="dxa"/>
                  <w:gridSpan w:val="5"/>
                  <w:tcBorders>
                    <w:top w:val="single" w:sz="4" w:space="0" w:color="595959" w:themeColor="text1" w:themeTint="A6"/>
                    <w:bottom w:val="single" w:sz="4" w:space="0" w:color="595959" w:themeColor="text1" w:themeTint="A6"/>
                  </w:tcBorders>
                  <w:shd w:val="clear" w:color="auto" w:fill="535353"/>
                  <w:noWrap/>
                  <w:vAlign w:val="center"/>
                </w:tcPr>
                <w:p w14:paraId="5A79FFEC"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8 - Būvuzraudzības veikšana objektā - Jelgavas novada, Elejas pagasta ELE06 Jetes-darbnīcas-</w:t>
                  </w:r>
                  <w:proofErr w:type="spellStart"/>
                  <w:r w:rsidRPr="00A12491">
                    <w:rPr>
                      <w:rFonts w:ascii="Arial" w:hAnsi="Arial" w:cs="Arial"/>
                      <w:bCs/>
                      <w:color w:val="FF8C00"/>
                    </w:rPr>
                    <w:t>Žebri</w:t>
                  </w:r>
                  <w:proofErr w:type="spellEnd"/>
                  <w:r w:rsidRPr="00A12491">
                    <w:rPr>
                      <w:rFonts w:ascii="Arial" w:hAnsi="Arial" w:cs="Arial"/>
                      <w:bCs/>
                      <w:color w:val="FF8C00"/>
                    </w:rPr>
                    <w:t xml:space="preserve"> un ELE09 </w:t>
                  </w:r>
                  <w:proofErr w:type="spellStart"/>
                  <w:r w:rsidRPr="00A12491">
                    <w:rPr>
                      <w:rFonts w:ascii="Arial" w:hAnsi="Arial" w:cs="Arial"/>
                      <w:bCs/>
                      <w:color w:val="FF8C00"/>
                    </w:rPr>
                    <w:t>Valtes</w:t>
                  </w:r>
                  <w:proofErr w:type="spellEnd"/>
                  <w:r w:rsidRPr="00A12491">
                    <w:rPr>
                      <w:rFonts w:ascii="Arial" w:hAnsi="Arial" w:cs="Arial"/>
                      <w:bCs/>
                      <w:color w:val="FF8C00"/>
                    </w:rPr>
                    <w:t>-Brūzis-Parka aleja posmu pārbūve 1.820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155BF2B4"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0B736AF9" w14:textId="77777777" w:rsidTr="0077006B">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128FE217"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34E139C3"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3F71CA87" w14:textId="77777777" w:rsidR="005E15F0" w:rsidRPr="00DA313E" w:rsidRDefault="005E15F0" w:rsidP="005E15F0">
                  <w:pPr>
                    <w:spacing w:before="60"/>
                    <w:jc w:val="both"/>
                    <w:rPr>
                      <w:rFonts w:ascii="Arial" w:hAnsi="Arial" w:cs="Arial"/>
                      <w:bCs/>
                      <w:sz w:val="12"/>
                      <w:szCs w:val="12"/>
                    </w:rPr>
                  </w:pPr>
                </w:p>
              </w:tc>
            </w:tr>
            <w:tr w:rsidR="005E15F0" w14:paraId="1EDC3E72" w14:textId="77777777" w:rsidTr="0077006B">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65DB8256"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123F9B4"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C2F4DC6"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DC78789"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AA76E1B"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437EBC3"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05C4552" w14:textId="77777777" w:rsidR="005E15F0" w:rsidRDefault="005E15F0" w:rsidP="005E15F0">
                  <w:pPr>
                    <w:jc w:val="center"/>
                    <w:rPr>
                      <w:rFonts w:ascii="Arial" w:hAnsi="Arial" w:cs="Arial"/>
                      <w:b/>
                      <w:bCs/>
                      <w:color w:val="FFFFFF" w:themeColor="background1"/>
                      <w:sz w:val="20"/>
                      <w:szCs w:val="20"/>
                    </w:rPr>
                  </w:pPr>
                </w:p>
              </w:tc>
            </w:tr>
            <w:tr w:rsidR="005E15F0" w14:paraId="770520CF" w14:textId="77777777" w:rsidTr="0077006B">
              <w:trPr>
                <w:gridAfter w:val="1"/>
                <w:wAfter w:w="35" w:type="dxa"/>
                <w:trHeight w:val="353"/>
              </w:trPr>
              <w:tc>
                <w:tcPr>
                  <w:tcW w:w="242" w:type="dxa"/>
                  <w:tcBorders>
                    <w:left w:val="single" w:sz="4" w:space="0" w:color="595959" w:themeColor="text1" w:themeTint="A6"/>
                    <w:right w:val="single" w:sz="4" w:space="0" w:color="595959" w:themeColor="text1" w:themeTint="A6"/>
                  </w:tcBorders>
                  <w:shd w:val="clear" w:color="auto" w:fill="E8E8E8"/>
                </w:tcPr>
                <w:p w14:paraId="0254655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AC1ABB3"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2E4E91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554DE8" w14:textId="6AD8D3B8"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1B7C2FD" w14:textId="1B3F2CDC"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1C03D86" w14:textId="77777777" w:rsidR="005E15F0" w:rsidRPr="001E5127" w:rsidRDefault="005E15F0" w:rsidP="005E15F0">
                  <w:pPr>
                    <w:rPr>
                      <w:rFonts w:ascii="Arial" w:hAnsi="Arial" w:cs="Arial"/>
                      <w:sz w:val="2"/>
                      <w:szCs w:val="2"/>
                    </w:rPr>
                  </w:pPr>
                </w:p>
              </w:tc>
            </w:tr>
            <w:tr w:rsidR="005E15F0" w14:paraId="56EC664A" w14:textId="77777777" w:rsidTr="0077006B">
              <w:trPr>
                <w:gridAfter w:val="1"/>
                <w:wAfter w:w="35" w:type="dxa"/>
                <w:trHeight w:val="216"/>
              </w:trPr>
              <w:tc>
                <w:tcPr>
                  <w:tcW w:w="242" w:type="dxa"/>
                  <w:tcBorders>
                    <w:left w:val="single" w:sz="4" w:space="0" w:color="595959" w:themeColor="text1" w:themeTint="A6"/>
                    <w:right w:val="single" w:sz="4" w:space="0" w:color="595959" w:themeColor="text1" w:themeTint="A6"/>
                  </w:tcBorders>
                  <w:shd w:val="clear" w:color="auto" w:fill="E8E8E8"/>
                </w:tcPr>
                <w:p w14:paraId="1AC88B08"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A8A5FB1"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985BC1A"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733F71B" w14:textId="61A8C6DE"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3400.0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E2FEBD7" w14:textId="22E20F69"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3400.0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F778313" w14:textId="77777777" w:rsidR="005E15F0" w:rsidRPr="001E5127" w:rsidRDefault="005E15F0" w:rsidP="005E15F0">
                  <w:pPr>
                    <w:rPr>
                      <w:rFonts w:ascii="Arial" w:hAnsi="Arial" w:cs="Arial"/>
                      <w:sz w:val="2"/>
                      <w:szCs w:val="2"/>
                    </w:rPr>
                  </w:pPr>
                </w:p>
              </w:tc>
            </w:tr>
            <w:tr w:rsidR="005E15F0" w14:paraId="02A331AE" w14:textId="77777777" w:rsidTr="0077006B">
              <w:trPr>
                <w:gridAfter w:val="1"/>
                <w:wAfter w:w="35" w:type="dxa"/>
                <w:trHeight w:val="379"/>
              </w:trPr>
              <w:tc>
                <w:tcPr>
                  <w:tcW w:w="242" w:type="dxa"/>
                  <w:tcBorders>
                    <w:left w:val="single" w:sz="4" w:space="0" w:color="595959" w:themeColor="text1" w:themeTint="A6"/>
                    <w:right w:val="single" w:sz="4" w:space="0" w:color="595959" w:themeColor="text1" w:themeTint="A6"/>
                  </w:tcBorders>
                  <w:shd w:val="clear" w:color="auto" w:fill="E8E8E8"/>
                </w:tcPr>
                <w:p w14:paraId="461CFE6C"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1595165"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A947991"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9995541" w14:textId="5576040A"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2485.0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6B17A3" w14:textId="2B85C5C1"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2485.0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C76BFA6" w14:textId="77777777" w:rsidR="005E15F0" w:rsidRPr="001E5127" w:rsidRDefault="005E15F0" w:rsidP="005E15F0">
                  <w:pPr>
                    <w:rPr>
                      <w:rFonts w:ascii="Arial" w:hAnsi="Arial" w:cs="Arial"/>
                      <w:sz w:val="2"/>
                      <w:szCs w:val="2"/>
                    </w:rPr>
                  </w:pPr>
                </w:p>
              </w:tc>
            </w:tr>
            <w:tr w:rsidR="005E15F0" w14:paraId="258BD16D" w14:textId="77777777" w:rsidTr="0077006B">
              <w:trPr>
                <w:gridAfter w:val="1"/>
                <w:wAfter w:w="35" w:type="dxa"/>
                <w:trHeight w:val="357"/>
              </w:trPr>
              <w:tc>
                <w:tcPr>
                  <w:tcW w:w="242" w:type="dxa"/>
                  <w:tcBorders>
                    <w:left w:val="single" w:sz="4" w:space="0" w:color="595959" w:themeColor="text1" w:themeTint="A6"/>
                    <w:right w:val="single" w:sz="4" w:space="0" w:color="595959" w:themeColor="text1" w:themeTint="A6"/>
                  </w:tcBorders>
                  <w:shd w:val="clear" w:color="auto" w:fill="E8E8E8"/>
                </w:tcPr>
                <w:p w14:paraId="49B582AD"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36315F8"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B4EA3E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7CFB510" w14:textId="460059F3"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2244.0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07957A7" w14:textId="16879B24"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2244.0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A248194" w14:textId="77777777" w:rsidR="005E15F0" w:rsidRPr="001E5127" w:rsidRDefault="005E15F0" w:rsidP="005E15F0">
                  <w:pPr>
                    <w:rPr>
                      <w:rFonts w:ascii="Arial" w:hAnsi="Arial" w:cs="Arial"/>
                      <w:sz w:val="2"/>
                      <w:szCs w:val="2"/>
                    </w:rPr>
                  </w:pPr>
                </w:p>
              </w:tc>
            </w:tr>
            <w:tr w:rsidR="005E15F0" w14:paraId="7C5A42CE" w14:textId="77777777" w:rsidTr="0077006B">
              <w:trPr>
                <w:gridAfter w:val="1"/>
                <w:wAfter w:w="35" w:type="dxa"/>
                <w:trHeight w:val="363"/>
              </w:trPr>
              <w:tc>
                <w:tcPr>
                  <w:tcW w:w="242" w:type="dxa"/>
                  <w:tcBorders>
                    <w:left w:val="single" w:sz="4" w:space="0" w:color="595959" w:themeColor="text1" w:themeTint="A6"/>
                    <w:right w:val="single" w:sz="4" w:space="0" w:color="595959" w:themeColor="text1" w:themeTint="A6"/>
                  </w:tcBorders>
                  <w:shd w:val="clear" w:color="auto" w:fill="E8E8E8"/>
                </w:tcPr>
                <w:p w14:paraId="7FEE011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8AC9590"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FF296CB"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01DEE58" w14:textId="6B578213"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6005.0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169AE2D" w14:textId="1726167B"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6005.0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E4BC891" w14:textId="77777777" w:rsidR="005E15F0" w:rsidRPr="001E5127" w:rsidRDefault="005E15F0" w:rsidP="005E15F0">
                  <w:pPr>
                    <w:rPr>
                      <w:rFonts w:ascii="Arial" w:hAnsi="Arial" w:cs="Arial"/>
                      <w:sz w:val="2"/>
                      <w:szCs w:val="2"/>
                    </w:rPr>
                  </w:pPr>
                </w:p>
              </w:tc>
            </w:tr>
            <w:tr w:rsidR="005E15F0" w14:paraId="2B276A5E" w14:textId="77777777" w:rsidTr="0077006B">
              <w:trPr>
                <w:gridAfter w:val="1"/>
                <w:wAfter w:w="35" w:type="dxa"/>
                <w:trHeight w:val="354"/>
              </w:trPr>
              <w:tc>
                <w:tcPr>
                  <w:tcW w:w="242" w:type="dxa"/>
                  <w:tcBorders>
                    <w:left w:val="single" w:sz="4" w:space="0" w:color="595959" w:themeColor="text1" w:themeTint="A6"/>
                    <w:right w:val="single" w:sz="4" w:space="0" w:color="595959" w:themeColor="text1" w:themeTint="A6"/>
                  </w:tcBorders>
                  <w:shd w:val="clear" w:color="auto" w:fill="E8E8E8"/>
                </w:tcPr>
                <w:p w14:paraId="2DC1DAC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0F2437C"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9139AF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F358B38" w14:textId="2B391EAA"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60A6CDB" w14:textId="495A1927"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8FF09CA" w14:textId="77777777" w:rsidR="005E15F0" w:rsidRPr="001E5127" w:rsidRDefault="005E15F0" w:rsidP="005E15F0">
                  <w:pPr>
                    <w:rPr>
                      <w:rFonts w:ascii="Arial" w:hAnsi="Arial" w:cs="Arial"/>
                      <w:sz w:val="2"/>
                      <w:szCs w:val="2"/>
                    </w:rPr>
                  </w:pPr>
                </w:p>
              </w:tc>
            </w:tr>
            <w:tr w:rsidR="005E15F0" w14:paraId="3D58E1C6" w14:textId="77777777" w:rsidTr="0077006B">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222865C7"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2D53DAB"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9AB695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FF50C7E"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1975.0</w:t>
                  </w:r>
                </w:p>
                <w:p w14:paraId="06ED1F1C"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1CF26C6"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1975.0</w:t>
                  </w:r>
                </w:p>
                <w:p w14:paraId="130F5D36"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F77ADF1" w14:textId="77777777" w:rsidR="005E15F0" w:rsidRPr="001E5127" w:rsidRDefault="005E15F0" w:rsidP="005E15F0">
                  <w:pPr>
                    <w:rPr>
                      <w:rFonts w:ascii="Arial" w:hAnsi="Arial" w:cs="Arial"/>
                      <w:sz w:val="2"/>
                      <w:szCs w:val="2"/>
                    </w:rPr>
                  </w:pPr>
                </w:p>
              </w:tc>
            </w:tr>
            <w:tr w:rsidR="005E15F0" w14:paraId="11F1D9F3" w14:textId="77777777" w:rsidTr="0077006B">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15DA4000"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70D5F605"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5B4C1C98" w14:textId="77777777" w:rsidR="005E15F0" w:rsidRPr="00DA313E" w:rsidRDefault="005E15F0" w:rsidP="005E15F0">
                  <w:pPr>
                    <w:spacing w:before="60"/>
                    <w:jc w:val="both"/>
                    <w:rPr>
                      <w:rFonts w:ascii="Arial" w:hAnsi="Arial" w:cs="Arial"/>
                      <w:bCs/>
                      <w:sz w:val="12"/>
                      <w:szCs w:val="12"/>
                    </w:rPr>
                  </w:pPr>
                </w:p>
              </w:tc>
            </w:tr>
          </w:tbl>
          <w:p w14:paraId="0642F3E1" w14:textId="77777777" w:rsidR="005E15F0" w:rsidRDefault="005E15F0" w:rsidP="005E15F0"/>
          <w:tbl>
            <w:tblPr>
              <w:tblStyle w:val="TableGrid"/>
              <w:tblW w:w="9858"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701"/>
              <w:gridCol w:w="2324"/>
              <w:gridCol w:w="35"/>
              <w:gridCol w:w="201"/>
              <w:gridCol w:w="35"/>
            </w:tblGrid>
            <w:tr w:rsidR="005E15F0" w14:paraId="60B4C3CC" w14:textId="77777777" w:rsidTr="00505C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192C5D8"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380" w:type="dxa"/>
                  <w:gridSpan w:val="5"/>
                  <w:tcBorders>
                    <w:top w:val="single" w:sz="4" w:space="0" w:color="595959" w:themeColor="text1" w:themeTint="A6"/>
                    <w:bottom w:val="single" w:sz="4" w:space="0" w:color="595959" w:themeColor="text1" w:themeTint="A6"/>
                  </w:tcBorders>
                  <w:shd w:val="clear" w:color="auto" w:fill="535353"/>
                  <w:noWrap/>
                  <w:vAlign w:val="center"/>
                </w:tcPr>
                <w:p w14:paraId="06BCD7C6"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9 - Būvuzraudzības veikšana objektā - Jelgavas novada, Platones pagasta ceļa “</w:t>
                  </w:r>
                  <w:proofErr w:type="spellStart"/>
                  <w:r w:rsidRPr="00A12491">
                    <w:rPr>
                      <w:rFonts w:ascii="Arial" w:hAnsi="Arial" w:cs="Arial"/>
                      <w:bCs/>
                      <w:color w:val="FF8C00"/>
                    </w:rPr>
                    <w:t>Silmači</w:t>
                  </w:r>
                  <w:proofErr w:type="spellEnd"/>
                  <w:r w:rsidRPr="00A12491">
                    <w:rPr>
                      <w:rFonts w:ascii="Arial" w:hAnsi="Arial" w:cs="Arial"/>
                      <w:bCs/>
                      <w:color w:val="FF8C00"/>
                    </w:rPr>
                    <w:t xml:space="preserve"> – </w:t>
                  </w:r>
                  <w:proofErr w:type="spellStart"/>
                  <w:r w:rsidRPr="00A12491">
                    <w:rPr>
                      <w:rFonts w:ascii="Arial" w:hAnsi="Arial" w:cs="Arial"/>
                      <w:bCs/>
                      <w:color w:val="FF8C00"/>
                    </w:rPr>
                    <w:t>Smiltnieki</w:t>
                  </w:r>
                  <w:proofErr w:type="spellEnd"/>
                  <w:r w:rsidRPr="00A12491">
                    <w:rPr>
                      <w:rFonts w:ascii="Arial" w:hAnsi="Arial" w:cs="Arial"/>
                      <w:bCs/>
                      <w:color w:val="FF8C00"/>
                    </w:rPr>
                    <w:t>” pārbūves apvienotā projektēšana, autoruzraudzība un būvdarbi 0.875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15AE746A"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0C82BEC6" w14:textId="77777777" w:rsidTr="00505C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11C85948" w14:textId="77777777" w:rsidR="005E15F0" w:rsidRPr="00DA313E" w:rsidRDefault="005E15F0" w:rsidP="005E15F0">
                  <w:pPr>
                    <w:spacing w:before="60" w:after="60"/>
                    <w:jc w:val="both"/>
                    <w:rPr>
                      <w:rFonts w:ascii="Arial" w:hAnsi="Arial" w:cs="Arial"/>
                      <w:bCs/>
                      <w:sz w:val="12"/>
                      <w:szCs w:val="12"/>
                    </w:rPr>
                  </w:pPr>
                </w:p>
              </w:tc>
              <w:tc>
                <w:tcPr>
                  <w:tcW w:w="9380" w:type="dxa"/>
                  <w:gridSpan w:val="5"/>
                  <w:tcBorders>
                    <w:top w:val="single" w:sz="4" w:space="0" w:color="595959" w:themeColor="text1" w:themeTint="A6"/>
                    <w:bottom w:val="single" w:sz="4" w:space="0" w:color="595959" w:themeColor="text1" w:themeTint="A6"/>
                  </w:tcBorders>
                  <w:shd w:val="clear" w:color="auto" w:fill="E8E8E8"/>
                </w:tcPr>
                <w:p w14:paraId="4E15CF69"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35C2C816" w14:textId="77777777" w:rsidR="005E15F0" w:rsidRPr="00DA313E" w:rsidRDefault="005E15F0" w:rsidP="005E15F0">
                  <w:pPr>
                    <w:spacing w:before="60"/>
                    <w:jc w:val="both"/>
                    <w:rPr>
                      <w:rFonts w:ascii="Arial" w:hAnsi="Arial" w:cs="Arial"/>
                      <w:bCs/>
                      <w:sz w:val="12"/>
                      <w:szCs w:val="12"/>
                    </w:rPr>
                  </w:pPr>
                </w:p>
              </w:tc>
            </w:tr>
            <w:tr w:rsidR="005E15F0" w14:paraId="63168204" w14:textId="77777777" w:rsidTr="00505CF0">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0EDD700C"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0204616"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12DB001"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60C5F36C"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5186701"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4345300"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6610555" w14:textId="77777777" w:rsidR="005E15F0" w:rsidRDefault="005E15F0" w:rsidP="005E15F0">
                  <w:pPr>
                    <w:jc w:val="center"/>
                    <w:rPr>
                      <w:rFonts w:ascii="Arial" w:hAnsi="Arial" w:cs="Arial"/>
                      <w:b/>
                      <w:bCs/>
                      <w:color w:val="FFFFFF" w:themeColor="background1"/>
                      <w:sz w:val="20"/>
                      <w:szCs w:val="20"/>
                    </w:rPr>
                  </w:pPr>
                </w:p>
              </w:tc>
            </w:tr>
            <w:tr w:rsidR="005E15F0" w14:paraId="3EE99464" w14:textId="77777777" w:rsidTr="00505CF0">
              <w:trPr>
                <w:gridAfter w:val="1"/>
                <w:wAfter w:w="35" w:type="dxa"/>
                <w:trHeight w:val="410"/>
              </w:trPr>
              <w:tc>
                <w:tcPr>
                  <w:tcW w:w="242" w:type="dxa"/>
                  <w:tcBorders>
                    <w:left w:val="single" w:sz="4" w:space="0" w:color="595959" w:themeColor="text1" w:themeTint="A6"/>
                    <w:right w:val="single" w:sz="4" w:space="0" w:color="595959" w:themeColor="text1" w:themeTint="A6"/>
                  </w:tcBorders>
                  <w:shd w:val="clear" w:color="auto" w:fill="E8E8E8"/>
                </w:tcPr>
                <w:p w14:paraId="7186C21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9D203F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8EEF95D"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88AD683" w14:textId="7D2D0100"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3468F83" w14:textId="7566A0A0"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4FC522E" w14:textId="77777777" w:rsidR="005E15F0" w:rsidRPr="001E5127" w:rsidRDefault="005E15F0" w:rsidP="005E15F0">
                  <w:pPr>
                    <w:rPr>
                      <w:rFonts w:ascii="Arial" w:hAnsi="Arial" w:cs="Arial"/>
                      <w:sz w:val="2"/>
                      <w:szCs w:val="2"/>
                    </w:rPr>
                  </w:pPr>
                </w:p>
              </w:tc>
            </w:tr>
            <w:tr w:rsidR="005E15F0" w14:paraId="5DB0ECA3" w14:textId="77777777" w:rsidTr="00505CF0">
              <w:trPr>
                <w:gridAfter w:val="1"/>
                <w:wAfter w:w="35" w:type="dxa"/>
                <w:trHeight w:val="345"/>
              </w:trPr>
              <w:tc>
                <w:tcPr>
                  <w:tcW w:w="242" w:type="dxa"/>
                  <w:tcBorders>
                    <w:left w:val="single" w:sz="4" w:space="0" w:color="595959" w:themeColor="text1" w:themeTint="A6"/>
                    <w:right w:val="single" w:sz="4" w:space="0" w:color="595959" w:themeColor="text1" w:themeTint="A6"/>
                  </w:tcBorders>
                  <w:shd w:val="clear" w:color="auto" w:fill="E8E8E8"/>
                </w:tcPr>
                <w:p w14:paraId="21EE8677"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6A9374E"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4BB8E64"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7CA36C1" w14:textId="428C45FA"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3689DD3" w14:textId="1A654DBB"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1F7B7129" w14:textId="77777777" w:rsidR="005E15F0" w:rsidRPr="001E5127" w:rsidRDefault="005E15F0" w:rsidP="005E15F0">
                  <w:pPr>
                    <w:rPr>
                      <w:rFonts w:ascii="Arial" w:hAnsi="Arial" w:cs="Arial"/>
                      <w:sz w:val="2"/>
                      <w:szCs w:val="2"/>
                    </w:rPr>
                  </w:pPr>
                </w:p>
              </w:tc>
            </w:tr>
            <w:tr w:rsidR="005E15F0" w14:paraId="71D90A1B" w14:textId="77777777" w:rsidTr="00505CF0">
              <w:trPr>
                <w:gridAfter w:val="1"/>
                <w:wAfter w:w="35" w:type="dxa"/>
                <w:trHeight w:val="350"/>
              </w:trPr>
              <w:tc>
                <w:tcPr>
                  <w:tcW w:w="242" w:type="dxa"/>
                  <w:tcBorders>
                    <w:left w:val="single" w:sz="4" w:space="0" w:color="595959" w:themeColor="text1" w:themeTint="A6"/>
                    <w:right w:val="single" w:sz="4" w:space="0" w:color="595959" w:themeColor="text1" w:themeTint="A6"/>
                  </w:tcBorders>
                  <w:shd w:val="clear" w:color="auto" w:fill="E8E8E8"/>
                </w:tcPr>
                <w:p w14:paraId="677312A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49EE6DC"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F0B522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E36BE0" w14:textId="3B63C478"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1385.0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7ABD4E3" w14:textId="7D74F8A5"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1385.0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1612FF4E" w14:textId="77777777" w:rsidR="005E15F0" w:rsidRPr="001E5127" w:rsidRDefault="005E15F0" w:rsidP="005E15F0">
                  <w:pPr>
                    <w:rPr>
                      <w:rFonts w:ascii="Arial" w:hAnsi="Arial" w:cs="Arial"/>
                      <w:sz w:val="2"/>
                      <w:szCs w:val="2"/>
                    </w:rPr>
                  </w:pPr>
                </w:p>
              </w:tc>
            </w:tr>
            <w:tr w:rsidR="005E15F0" w14:paraId="17F8A701" w14:textId="77777777" w:rsidTr="00505CF0">
              <w:trPr>
                <w:gridAfter w:val="1"/>
                <w:wAfter w:w="35" w:type="dxa"/>
                <w:trHeight w:val="370"/>
              </w:trPr>
              <w:tc>
                <w:tcPr>
                  <w:tcW w:w="242" w:type="dxa"/>
                  <w:tcBorders>
                    <w:left w:val="single" w:sz="4" w:space="0" w:color="595959" w:themeColor="text1" w:themeTint="A6"/>
                    <w:right w:val="single" w:sz="4" w:space="0" w:color="595959" w:themeColor="text1" w:themeTint="A6"/>
                  </w:tcBorders>
                  <w:shd w:val="clear" w:color="auto" w:fill="E8E8E8"/>
                </w:tcPr>
                <w:p w14:paraId="2E65A58C"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C8CA98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B506654"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DD423DC" w14:textId="0B73D5F8"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1089.0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9562AE6" w14:textId="75E440AA"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1089.0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9B88CA6" w14:textId="77777777" w:rsidR="005E15F0" w:rsidRPr="001E5127" w:rsidRDefault="005E15F0" w:rsidP="005E15F0">
                  <w:pPr>
                    <w:rPr>
                      <w:rFonts w:ascii="Arial" w:hAnsi="Arial" w:cs="Arial"/>
                      <w:sz w:val="2"/>
                      <w:szCs w:val="2"/>
                    </w:rPr>
                  </w:pPr>
                </w:p>
              </w:tc>
            </w:tr>
            <w:tr w:rsidR="005E15F0" w14:paraId="4C2B53B6" w14:textId="77777777" w:rsidTr="00505CF0">
              <w:trPr>
                <w:gridAfter w:val="1"/>
                <w:wAfter w:w="35" w:type="dxa"/>
                <w:trHeight w:val="349"/>
              </w:trPr>
              <w:tc>
                <w:tcPr>
                  <w:tcW w:w="242" w:type="dxa"/>
                  <w:tcBorders>
                    <w:left w:val="single" w:sz="4" w:space="0" w:color="595959" w:themeColor="text1" w:themeTint="A6"/>
                    <w:right w:val="single" w:sz="4" w:space="0" w:color="595959" w:themeColor="text1" w:themeTint="A6"/>
                  </w:tcBorders>
                  <w:shd w:val="clear" w:color="auto" w:fill="E8E8E8"/>
                </w:tcPr>
                <w:p w14:paraId="392B9E0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959D253"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5E68FF1"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0C8EF35" w14:textId="5091B517"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5316.0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FF0E523" w14:textId="00DD0C99"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5316.0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7936234" w14:textId="77777777" w:rsidR="005E15F0" w:rsidRPr="001E5127" w:rsidRDefault="005E15F0" w:rsidP="005E15F0">
                  <w:pPr>
                    <w:rPr>
                      <w:rFonts w:ascii="Arial" w:hAnsi="Arial" w:cs="Arial"/>
                      <w:sz w:val="2"/>
                      <w:szCs w:val="2"/>
                    </w:rPr>
                  </w:pPr>
                </w:p>
              </w:tc>
            </w:tr>
            <w:tr w:rsidR="005E15F0" w14:paraId="1474ECDD" w14:textId="77777777" w:rsidTr="00505CF0">
              <w:trPr>
                <w:gridAfter w:val="1"/>
                <w:wAfter w:w="35" w:type="dxa"/>
                <w:trHeight w:val="369"/>
              </w:trPr>
              <w:tc>
                <w:tcPr>
                  <w:tcW w:w="242" w:type="dxa"/>
                  <w:tcBorders>
                    <w:left w:val="single" w:sz="4" w:space="0" w:color="595959" w:themeColor="text1" w:themeTint="A6"/>
                    <w:right w:val="single" w:sz="4" w:space="0" w:color="595959" w:themeColor="text1" w:themeTint="A6"/>
                  </w:tcBorders>
                  <w:shd w:val="clear" w:color="auto" w:fill="E8E8E8"/>
                </w:tcPr>
                <w:p w14:paraId="35373965"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2A1AE1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FA0460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16989ED" w14:textId="3B3909DF"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B7D2A4A" w14:textId="163C8403"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BCC375D" w14:textId="77777777" w:rsidR="005E15F0" w:rsidRPr="001E5127" w:rsidRDefault="005E15F0" w:rsidP="005E15F0">
                  <w:pPr>
                    <w:rPr>
                      <w:rFonts w:ascii="Arial" w:hAnsi="Arial" w:cs="Arial"/>
                      <w:sz w:val="2"/>
                      <w:szCs w:val="2"/>
                    </w:rPr>
                  </w:pPr>
                </w:p>
              </w:tc>
            </w:tr>
            <w:tr w:rsidR="005E15F0" w14:paraId="42D14219" w14:textId="77777777" w:rsidTr="00505CF0">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64AF9A59"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FC12DC9"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064F9C"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28FA7A"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1375.0</w:t>
                  </w:r>
                </w:p>
                <w:p w14:paraId="311DD5E4"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0A34ED0"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1375.0</w:t>
                  </w:r>
                </w:p>
                <w:p w14:paraId="74136A3C"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7DF767C" w14:textId="77777777" w:rsidR="005E15F0" w:rsidRPr="001E5127" w:rsidRDefault="005E15F0" w:rsidP="005E15F0">
                  <w:pPr>
                    <w:rPr>
                      <w:rFonts w:ascii="Arial" w:hAnsi="Arial" w:cs="Arial"/>
                      <w:sz w:val="2"/>
                      <w:szCs w:val="2"/>
                    </w:rPr>
                  </w:pPr>
                </w:p>
              </w:tc>
            </w:tr>
            <w:tr w:rsidR="005E15F0" w14:paraId="7E8D23C1" w14:textId="77777777" w:rsidTr="00505C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70E184C2" w14:textId="77777777" w:rsidR="005E15F0" w:rsidRPr="00DA313E" w:rsidRDefault="005E15F0" w:rsidP="005E15F0">
                  <w:pPr>
                    <w:spacing w:before="60" w:after="60"/>
                    <w:jc w:val="both"/>
                    <w:rPr>
                      <w:rFonts w:ascii="Arial" w:hAnsi="Arial" w:cs="Arial"/>
                      <w:bCs/>
                      <w:sz w:val="12"/>
                      <w:szCs w:val="12"/>
                    </w:rPr>
                  </w:pPr>
                </w:p>
              </w:tc>
              <w:tc>
                <w:tcPr>
                  <w:tcW w:w="9380" w:type="dxa"/>
                  <w:gridSpan w:val="5"/>
                  <w:tcBorders>
                    <w:top w:val="single" w:sz="4" w:space="0" w:color="595959" w:themeColor="text1" w:themeTint="A6"/>
                    <w:bottom w:val="single" w:sz="4" w:space="0" w:color="595959" w:themeColor="text1" w:themeTint="A6"/>
                  </w:tcBorders>
                  <w:shd w:val="clear" w:color="auto" w:fill="E8E8E8"/>
                </w:tcPr>
                <w:p w14:paraId="16AEF1DA"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5080F6E9" w14:textId="77777777" w:rsidR="005E15F0" w:rsidRPr="00DA313E" w:rsidRDefault="005E15F0" w:rsidP="005E15F0">
                  <w:pPr>
                    <w:spacing w:before="60"/>
                    <w:jc w:val="both"/>
                    <w:rPr>
                      <w:rFonts w:ascii="Arial" w:hAnsi="Arial" w:cs="Arial"/>
                      <w:bCs/>
                      <w:sz w:val="12"/>
                      <w:szCs w:val="12"/>
                    </w:rPr>
                  </w:pPr>
                </w:p>
              </w:tc>
            </w:tr>
          </w:tbl>
          <w:p w14:paraId="07A19E86" w14:textId="77777777" w:rsidR="005E15F0" w:rsidRDefault="005E15F0" w:rsidP="005E15F0"/>
          <w:tbl>
            <w:tblPr>
              <w:tblStyle w:val="TableGrid"/>
              <w:tblW w:w="9858"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701"/>
              <w:gridCol w:w="2324"/>
              <w:gridCol w:w="35"/>
              <w:gridCol w:w="201"/>
              <w:gridCol w:w="35"/>
            </w:tblGrid>
            <w:tr w:rsidR="005E15F0" w14:paraId="69B6B369" w14:textId="77777777" w:rsidTr="00505C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E4B3473"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380" w:type="dxa"/>
                  <w:gridSpan w:val="5"/>
                  <w:tcBorders>
                    <w:top w:val="single" w:sz="4" w:space="0" w:color="595959" w:themeColor="text1" w:themeTint="A6"/>
                    <w:bottom w:val="single" w:sz="4" w:space="0" w:color="595959" w:themeColor="text1" w:themeTint="A6"/>
                  </w:tcBorders>
                  <w:shd w:val="clear" w:color="auto" w:fill="535353"/>
                  <w:noWrap/>
                  <w:vAlign w:val="center"/>
                </w:tcPr>
                <w:p w14:paraId="0627FB58"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10 - Būvuzraudzības veikšana objektā - Jelgavas novada, Līvbērzes pagasta Vārpas ciema Dzintaru, Ceriņu un Laumu ielu posmu pārbūve 1.270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46E21118"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667E0C3A" w14:textId="77777777" w:rsidTr="00505C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210DC05A" w14:textId="77777777" w:rsidR="005E15F0" w:rsidRPr="00DA313E" w:rsidRDefault="005E15F0" w:rsidP="005E15F0">
                  <w:pPr>
                    <w:spacing w:before="60" w:after="60"/>
                    <w:jc w:val="both"/>
                    <w:rPr>
                      <w:rFonts w:ascii="Arial" w:hAnsi="Arial" w:cs="Arial"/>
                      <w:bCs/>
                      <w:sz w:val="12"/>
                      <w:szCs w:val="12"/>
                    </w:rPr>
                  </w:pPr>
                </w:p>
              </w:tc>
              <w:tc>
                <w:tcPr>
                  <w:tcW w:w="9380" w:type="dxa"/>
                  <w:gridSpan w:val="5"/>
                  <w:tcBorders>
                    <w:top w:val="single" w:sz="4" w:space="0" w:color="595959" w:themeColor="text1" w:themeTint="A6"/>
                    <w:bottom w:val="single" w:sz="4" w:space="0" w:color="595959" w:themeColor="text1" w:themeTint="A6"/>
                  </w:tcBorders>
                  <w:shd w:val="clear" w:color="auto" w:fill="E8E8E8"/>
                </w:tcPr>
                <w:p w14:paraId="2799042E"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34421721" w14:textId="77777777" w:rsidR="005E15F0" w:rsidRPr="00DA313E" w:rsidRDefault="005E15F0" w:rsidP="005E15F0">
                  <w:pPr>
                    <w:spacing w:before="60"/>
                    <w:jc w:val="both"/>
                    <w:rPr>
                      <w:rFonts w:ascii="Arial" w:hAnsi="Arial" w:cs="Arial"/>
                      <w:bCs/>
                      <w:sz w:val="12"/>
                      <w:szCs w:val="12"/>
                    </w:rPr>
                  </w:pPr>
                </w:p>
              </w:tc>
            </w:tr>
            <w:tr w:rsidR="005E15F0" w14:paraId="3A77DDD2" w14:textId="77777777" w:rsidTr="00505CF0">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0CA7F29A"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212B625"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2E265C2"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0266A5C9"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6F2CF7C"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C0E9C1F"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7881418" w14:textId="77777777" w:rsidR="005E15F0" w:rsidRDefault="005E15F0" w:rsidP="005E15F0">
                  <w:pPr>
                    <w:jc w:val="center"/>
                    <w:rPr>
                      <w:rFonts w:ascii="Arial" w:hAnsi="Arial" w:cs="Arial"/>
                      <w:b/>
                      <w:bCs/>
                      <w:color w:val="FFFFFF" w:themeColor="background1"/>
                      <w:sz w:val="20"/>
                      <w:szCs w:val="20"/>
                    </w:rPr>
                  </w:pPr>
                </w:p>
              </w:tc>
            </w:tr>
            <w:tr w:rsidR="005E15F0" w14:paraId="679FCF69" w14:textId="77777777" w:rsidTr="00505CF0">
              <w:trPr>
                <w:gridAfter w:val="1"/>
                <w:wAfter w:w="35" w:type="dxa"/>
                <w:trHeight w:val="486"/>
              </w:trPr>
              <w:tc>
                <w:tcPr>
                  <w:tcW w:w="242" w:type="dxa"/>
                  <w:tcBorders>
                    <w:left w:val="single" w:sz="4" w:space="0" w:color="595959" w:themeColor="text1" w:themeTint="A6"/>
                    <w:right w:val="single" w:sz="4" w:space="0" w:color="595959" w:themeColor="text1" w:themeTint="A6"/>
                  </w:tcBorders>
                  <w:shd w:val="clear" w:color="auto" w:fill="E8E8E8"/>
                </w:tcPr>
                <w:p w14:paraId="238599EE"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76F14BA"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B7B188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464C5BD" w14:textId="24FA961C"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4C2FBFF" w14:textId="3C5D6D8A"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74A4758" w14:textId="77777777" w:rsidR="005E15F0" w:rsidRPr="001E5127" w:rsidRDefault="005E15F0" w:rsidP="005E15F0">
                  <w:pPr>
                    <w:rPr>
                      <w:rFonts w:ascii="Arial" w:hAnsi="Arial" w:cs="Arial"/>
                      <w:sz w:val="2"/>
                      <w:szCs w:val="2"/>
                    </w:rPr>
                  </w:pPr>
                </w:p>
              </w:tc>
            </w:tr>
            <w:tr w:rsidR="005E15F0" w14:paraId="204580D6" w14:textId="77777777" w:rsidTr="00505CF0">
              <w:trPr>
                <w:gridAfter w:val="1"/>
                <w:wAfter w:w="35" w:type="dxa"/>
                <w:trHeight w:val="380"/>
              </w:trPr>
              <w:tc>
                <w:tcPr>
                  <w:tcW w:w="242" w:type="dxa"/>
                  <w:tcBorders>
                    <w:left w:val="single" w:sz="4" w:space="0" w:color="595959" w:themeColor="text1" w:themeTint="A6"/>
                    <w:right w:val="single" w:sz="4" w:space="0" w:color="595959" w:themeColor="text1" w:themeTint="A6"/>
                  </w:tcBorders>
                  <w:shd w:val="clear" w:color="auto" w:fill="E8E8E8"/>
                </w:tcPr>
                <w:p w14:paraId="78E4E42E"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012AE4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7B48D1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1D1A2E7" w14:textId="674017E7"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B800065" w14:textId="20E1F1C8"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89BE8F9" w14:textId="77777777" w:rsidR="005E15F0" w:rsidRPr="001E5127" w:rsidRDefault="005E15F0" w:rsidP="005E15F0">
                  <w:pPr>
                    <w:rPr>
                      <w:rFonts w:ascii="Arial" w:hAnsi="Arial" w:cs="Arial"/>
                      <w:sz w:val="2"/>
                      <w:szCs w:val="2"/>
                    </w:rPr>
                  </w:pPr>
                </w:p>
              </w:tc>
            </w:tr>
            <w:tr w:rsidR="005E15F0" w14:paraId="70A65F95" w14:textId="77777777" w:rsidTr="00505CF0">
              <w:trPr>
                <w:gridAfter w:val="1"/>
                <w:wAfter w:w="35" w:type="dxa"/>
                <w:trHeight w:val="344"/>
              </w:trPr>
              <w:tc>
                <w:tcPr>
                  <w:tcW w:w="242" w:type="dxa"/>
                  <w:tcBorders>
                    <w:left w:val="single" w:sz="4" w:space="0" w:color="595959" w:themeColor="text1" w:themeTint="A6"/>
                    <w:right w:val="single" w:sz="4" w:space="0" w:color="595959" w:themeColor="text1" w:themeTint="A6"/>
                  </w:tcBorders>
                  <w:shd w:val="clear" w:color="auto" w:fill="E8E8E8"/>
                </w:tcPr>
                <w:p w14:paraId="256C463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5CDA55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D4C9E6B"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6BD494B" w14:textId="1705389C"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012567D" w14:textId="3E597FEE"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A8CA518" w14:textId="77777777" w:rsidR="005E15F0" w:rsidRPr="001E5127" w:rsidRDefault="005E15F0" w:rsidP="005E15F0">
                  <w:pPr>
                    <w:rPr>
                      <w:rFonts w:ascii="Arial" w:hAnsi="Arial" w:cs="Arial"/>
                      <w:sz w:val="2"/>
                      <w:szCs w:val="2"/>
                    </w:rPr>
                  </w:pPr>
                </w:p>
              </w:tc>
            </w:tr>
            <w:tr w:rsidR="005E15F0" w14:paraId="226D313A" w14:textId="77777777" w:rsidTr="00505CF0">
              <w:trPr>
                <w:gridAfter w:val="1"/>
                <w:wAfter w:w="35" w:type="dxa"/>
                <w:trHeight w:val="351"/>
              </w:trPr>
              <w:tc>
                <w:tcPr>
                  <w:tcW w:w="242" w:type="dxa"/>
                  <w:tcBorders>
                    <w:left w:val="single" w:sz="4" w:space="0" w:color="595959" w:themeColor="text1" w:themeTint="A6"/>
                    <w:right w:val="single" w:sz="4" w:space="0" w:color="595959" w:themeColor="text1" w:themeTint="A6"/>
                  </w:tcBorders>
                  <w:shd w:val="clear" w:color="auto" w:fill="E8E8E8"/>
                </w:tcPr>
                <w:p w14:paraId="39ADDD7A"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E165F05"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B482A85"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8D59A8D" w14:textId="0A8D9D57"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2300.0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CF6EF1E" w14:textId="75D9B7D8"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2300.0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840363B" w14:textId="77777777" w:rsidR="005E15F0" w:rsidRPr="001E5127" w:rsidRDefault="005E15F0" w:rsidP="005E15F0">
                  <w:pPr>
                    <w:rPr>
                      <w:rFonts w:ascii="Arial" w:hAnsi="Arial" w:cs="Arial"/>
                      <w:sz w:val="2"/>
                      <w:szCs w:val="2"/>
                    </w:rPr>
                  </w:pPr>
                </w:p>
              </w:tc>
            </w:tr>
            <w:tr w:rsidR="005E15F0" w14:paraId="2F129F6C" w14:textId="77777777" w:rsidTr="00505CF0">
              <w:trPr>
                <w:gridAfter w:val="1"/>
                <w:wAfter w:w="35" w:type="dxa"/>
                <w:trHeight w:val="357"/>
              </w:trPr>
              <w:tc>
                <w:tcPr>
                  <w:tcW w:w="242" w:type="dxa"/>
                  <w:tcBorders>
                    <w:left w:val="single" w:sz="4" w:space="0" w:color="595959" w:themeColor="text1" w:themeTint="A6"/>
                    <w:right w:val="single" w:sz="4" w:space="0" w:color="595959" w:themeColor="text1" w:themeTint="A6"/>
                  </w:tcBorders>
                  <w:shd w:val="clear" w:color="auto" w:fill="E8E8E8"/>
                </w:tcPr>
                <w:p w14:paraId="520655F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81C9AAD"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C66D6A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22AF354" w14:textId="3C6EBDE0"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5758.0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DD349DB" w14:textId="7F76FD22"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5758.0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1DC52469" w14:textId="77777777" w:rsidR="005E15F0" w:rsidRPr="001E5127" w:rsidRDefault="005E15F0" w:rsidP="005E15F0">
                  <w:pPr>
                    <w:rPr>
                      <w:rFonts w:ascii="Arial" w:hAnsi="Arial" w:cs="Arial"/>
                      <w:sz w:val="2"/>
                      <w:szCs w:val="2"/>
                    </w:rPr>
                  </w:pPr>
                </w:p>
              </w:tc>
            </w:tr>
            <w:tr w:rsidR="005E15F0" w14:paraId="732F046D" w14:textId="77777777" w:rsidTr="00505CF0">
              <w:trPr>
                <w:gridAfter w:val="1"/>
                <w:wAfter w:w="35" w:type="dxa"/>
                <w:trHeight w:val="362"/>
              </w:trPr>
              <w:tc>
                <w:tcPr>
                  <w:tcW w:w="242" w:type="dxa"/>
                  <w:tcBorders>
                    <w:left w:val="single" w:sz="4" w:space="0" w:color="595959" w:themeColor="text1" w:themeTint="A6"/>
                    <w:right w:val="single" w:sz="4" w:space="0" w:color="595959" w:themeColor="text1" w:themeTint="A6"/>
                  </w:tcBorders>
                  <w:shd w:val="clear" w:color="auto" w:fill="E8E8E8"/>
                </w:tcPr>
                <w:p w14:paraId="787AAC7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536BD2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00340E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B6D89A5" w14:textId="12D9FB7D"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7D778B3" w14:textId="4F91A0E2"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03E5AD3" w14:textId="77777777" w:rsidR="005E15F0" w:rsidRPr="001E5127" w:rsidRDefault="005E15F0" w:rsidP="005E15F0">
                  <w:pPr>
                    <w:rPr>
                      <w:rFonts w:ascii="Arial" w:hAnsi="Arial" w:cs="Arial"/>
                      <w:sz w:val="2"/>
                      <w:szCs w:val="2"/>
                    </w:rPr>
                  </w:pPr>
                </w:p>
              </w:tc>
            </w:tr>
            <w:tr w:rsidR="005E15F0" w14:paraId="145DD6FE" w14:textId="77777777" w:rsidTr="00505CF0">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6DC9B72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E83DDBB"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3DE404D"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0559D12"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1575.0</w:t>
                  </w:r>
                </w:p>
                <w:p w14:paraId="3F777FE0"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6718106"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1575.0</w:t>
                  </w:r>
                </w:p>
                <w:p w14:paraId="2B6FBC6A"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89C044C" w14:textId="77777777" w:rsidR="005E15F0" w:rsidRPr="001E5127" w:rsidRDefault="005E15F0" w:rsidP="005E15F0">
                  <w:pPr>
                    <w:rPr>
                      <w:rFonts w:ascii="Arial" w:hAnsi="Arial" w:cs="Arial"/>
                      <w:sz w:val="2"/>
                      <w:szCs w:val="2"/>
                    </w:rPr>
                  </w:pPr>
                </w:p>
              </w:tc>
            </w:tr>
            <w:tr w:rsidR="005E15F0" w14:paraId="1BE2AE45" w14:textId="77777777" w:rsidTr="00505C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6F0D79A8" w14:textId="77777777" w:rsidR="005E15F0" w:rsidRPr="00DA313E" w:rsidRDefault="005E15F0" w:rsidP="005E15F0">
                  <w:pPr>
                    <w:spacing w:before="60" w:after="60"/>
                    <w:jc w:val="both"/>
                    <w:rPr>
                      <w:rFonts w:ascii="Arial" w:hAnsi="Arial" w:cs="Arial"/>
                      <w:bCs/>
                      <w:sz w:val="12"/>
                      <w:szCs w:val="12"/>
                    </w:rPr>
                  </w:pPr>
                </w:p>
              </w:tc>
              <w:tc>
                <w:tcPr>
                  <w:tcW w:w="9380" w:type="dxa"/>
                  <w:gridSpan w:val="5"/>
                  <w:tcBorders>
                    <w:top w:val="single" w:sz="4" w:space="0" w:color="595959" w:themeColor="text1" w:themeTint="A6"/>
                    <w:bottom w:val="single" w:sz="4" w:space="0" w:color="595959" w:themeColor="text1" w:themeTint="A6"/>
                  </w:tcBorders>
                  <w:shd w:val="clear" w:color="auto" w:fill="E8E8E8"/>
                </w:tcPr>
                <w:p w14:paraId="73010263"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08C58096" w14:textId="77777777" w:rsidR="005E15F0" w:rsidRPr="00DA313E" w:rsidRDefault="005E15F0" w:rsidP="005E15F0">
                  <w:pPr>
                    <w:spacing w:before="60"/>
                    <w:jc w:val="both"/>
                    <w:rPr>
                      <w:rFonts w:ascii="Arial" w:hAnsi="Arial" w:cs="Arial"/>
                      <w:bCs/>
                      <w:sz w:val="12"/>
                      <w:szCs w:val="12"/>
                    </w:rPr>
                  </w:pPr>
                </w:p>
              </w:tc>
            </w:tr>
          </w:tbl>
          <w:p w14:paraId="4BE68443" w14:textId="1839BB2D" w:rsidR="00BF6E34" w:rsidRPr="00C91593" w:rsidRDefault="00BF6E34" w:rsidP="00F2701A"/>
        </w:tc>
      </w:tr>
      <w:tr w:rsidR="002E5200" w:rsidRPr="00C91593" w14:paraId="5D5F15BF" w14:textId="77777777" w:rsidTr="00A07128">
        <w:tc>
          <w:tcPr>
            <w:tcW w:w="723" w:type="dxa"/>
          </w:tcPr>
          <w:p w14:paraId="465CF845" w14:textId="04A7C01D" w:rsidR="002E5200" w:rsidRPr="00C91593" w:rsidRDefault="00E21B56" w:rsidP="002E5200">
            <w:pPr>
              <w:rPr>
                <w:rFonts w:ascii="Times New Roman" w:hAnsi="Times New Roman" w:cs="Times New Roman"/>
              </w:rPr>
            </w:pPr>
            <w:r w:rsidRPr="00C91593">
              <w:rPr>
                <w:rFonts w:ascii="Times New Roman" w:hAnsi="Times New Roman" w:cs="Times New Roman"/>
              </w:rPr>
              <w:lastRenderedPageBreak/>
              <w:t>8.</w:t>
            </w:r>
          </w:p>
        </w:tc>
        <w:tc>
          <w:tcPr>
            <w:tcW w:w="5231" w:type="dxa"/>
          </w:tcPr>
          <w:p w14:paraId="77AD4049" w14:textId="25C58F15" w:rsidR="002E5200" w:rsidRPr="00C91593" w:rsidRDefault="002E5200" w:rsidP="002E5200">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Matemātiskās kļūdas</w:t>
            </w:r>
          </w:p>
        </w:tc>
        <w:tc>
          <w:tcPr>
            <w:tcW w:w="9214" w:type="dxa"/>
          </w:tcPr>
          <w:p w14:paraId="5227D68F" w14:textId="0E969344" w:rsidR="008879DB" w:rsidRPr="00C91593" w:rsidRDefault="00505CF0" w:rsidP="00D02B49">
            <w:pPr>
              <w:tabs>
                <w:tab w:val="left" w:pos="284"/>
              </w:tabs>
              <w:jc w:val="both"/>
              <w:rPr>
                <w:rFonts w:ascii="Times New Roman" w:hAnsi="Times New Roman" w:cs="Times New Roman"/>
              </w:rPr>
            </w:pPr>
            <w:r>
              <w:rPr>
                <w:rFonts w:ascii="Times New Roman" w:hAnsi="Times New Roman" w:cs="Times New Roman"/>
              </w:rPr>
              <w:t xml:space="preserve">Nav </w:t>
            </w:r>
          </w:p>
        </w:tc>
      </w:tr>
      <w:tr w:rsidR="002E5200" w:rsidRPr="00C91593" w14:paraId="284F8036" w14:textId="77777777" w:rsidTr="00A07128">
        <w:tc>
          <w:tcPr>
            <w:tcW w:w="723" w:type="dxa"/>
          </w:tcPr>
          <w:p w14:paraId="23D22C83" w14:textId="167AC928" w:rsidR="002E5200" w:rsidRPr="00C91593" w:rsidRDefault="00E21B56" w:rsidP="002E5200">
            <w:pPr>
              <w:rPr>
                <w:rFonts w:ascii="Times New Roman" w:hAnsi="Times New Roman" w:cs="Times New Roman"/>
              </w:rPr>
            </w:pPr>
            <w:r w:rsidRPr="00C91593">
              <w:rPr>
                <w:rFonts w:ascii="Times New Roman" w:hAnsi="Times New Roman" w:cs="Times New Roman"/>
              </w:rPr>
              <w:t>9.</w:t>
            </w:r>
          </w:p>
        </w:tc>
        <w:tc>
          <w:tcPr>
            <w:tcW w:w="5231" w:type="dxa"/>
          </w:tcPr>
          <w:p w14:paraId="51025530" w14:textId="1C25E48F" w:rsidR="002E5200" w:rsidRPr="00C91593" w:rsidRDefault="002E5200" w:rsidP="002E5200">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618AE3BC" w14:textId="466AB0C1" w:rsidR="005C649E" w:rsidRPr="008879DB" w:rsidRDefault="00AE34C1" w:rsidP="00ED5ACD">
            <w:pPr>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Nav attiecināms </w:t>
            </w:r>
          </w:p>
        </w:tc>
      </w:tr>
      <w:tr w:rsidR="002E5200" w:rsidRPr="00C91593" w14:paraId="12350B67" w14:textId="77777777" w:rsidTr="00A07128">
        <w:tc>
          <w:tcPr>
            <w:tcW w:w="723" w:type="dxa"/>
          </w:tcPr>
          <w:p w14:paraId="0CF65416" w14:textId="13D21379" w:rsidR="002E5200" w:rsidRPr="00C91593" w:rsidRDefault="00E21B56" w:rsidP="002E5200">
            <w:pPr>
              <w:rPr>
                <w:rFonts w:ascii="Times New Roman" w:hAnsi="Times New Roman" w:cs="Times New Roman"/>
              </w:rPr>
            </w:pPr>
            <w:r w:rsidRPr="00C91593">
              <w:rPr>
                <w:rFonts w:ascii="Times New Roman" w:hAnsi="Times New Roman" w:cs="Times New Roman"/>
              </w:rPr>
              <w:t>10</w:t>
            </w:r>
            <w:r w:rsidR="002E5200" w:rsidRPr="00C91593">
              <w:rPr>
                <w:rFonts w:ascii="Times New Roman" w:hAnsi="Times New Roman" w:cs="Times New Roman"/>
              </w:rPr>
              <w:t>.</w:t>
            </w:r>
          </w:p>
        </w:tc>
        <w:tc>
          <w:tcPr>
            <w:tcW w:w="5231" w:type="dxa"/>
          </w:tcPr>
          <w:p w14:paraId="610499DF" w14:textId="4DC292E6" w:rsidR="002E5200" w:rsidRPr="00C91593" w:rsidRDefault="002E5200" w:rsidP="002E5200">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237C591A" w14:textId="77777777" w:rsidR="00ED5ACD" w:rsidRPr="00C91593" w:rsidRDefault="00ED5ACD" w:rsidP="00ED5ACD">
            <w:pPr>
              <w:jc w:val="both"/>
              <w:rPr>
                <w:rFonts w:ascii="Times New Roman" w:hAnsi="Times New Roman" w:cs="Times New Roman"/>
              </w:rPr>
            </w:pPr>
            <w:r w:rsidRPr="00C91593">
              <w:rPr>
                <w:rFonts w:ascii="Times New Roman" w:hAnsi="Times New Roman" w:cs="Times New Roman"/>
              </w:rPr>
              <w:t>Nav attiecināms.</w:t>
            </w:r>
          </w:p>
          <w:p w14:paraId="088FDD9A" w14:textId="394E04E9" w:rsidR="00E25653" w:rsidRPr="00C91593" w:rsidRDefault="00E25653" w:rsidP="009E03A3">
            <w:pPr>
              <w:jc w:val="both"/>
              <w:rPr>
                <w:rFonts w:ascii="Times New Roman" w:hAnsi="Times New Roman" w:cs="Times New Roman"/>
              </w:rPr>
            </w:pPr>
          </w:p>
        </w:tc>
      </w:tr>
      <w:tr w:rsidR="002E5200" w:rsidRPr="00C91593" w14:paraId="7EA9CD25" w14:textId="77777777" w:rsidTr="00A07128">
        <w:tc>
          <w:tcPr>
            <w:tcW w:w="723" w:type="dxa"/>
          </w:tcPr>
          <w:p w14:paraId="18033993" w14:textId="5DDB4083" w:rsidR="002E5200" w:rsidRPr="00C91593" w:rsidRDefault="002E5200" w:rsidP="002E5200">
            <w:pPr>
              <w:rPr>
                <w:rFonts w:ascii="Times New Roman" w:hAnsi="Times New Roman" w:cs="Times New Roman"/>
              </w:rPr>
            </w:pPr>
            <w:r w:rsidRPr="00C91593">
              <w:rPr>
                <w:rFonts w:ascii="Times New Roman" w:hAnsi="Times New Roman" w:cs="Times New Roman"/>
              </w:rPr>
              <w:t>1</w:t>
            </w:r>
            <w:r w:rsidR="00E21B56" w:rsidRPr="00C91593">
              <w:rPr>
                <w:rFonts w:ascii="Times New Roman" w:hAnsi="Times New Roman" w:cs="Times New Roman"/>
              </w:rPr>
              <w:t>1</w:t>
            </w:r>
            <w:r w:rsidRPr="00C91593">
              <w:rPr>
                <w:rFonts w:ascii="Times New Roman" w:hAnsi="Times New Roman" w:cs="Times New Roman"/>
              </w:rPr>
              <w:t>.</w:t>
            </w:r>
          </w:p>
        </w:tc>
        <w:tc>
          <w:tcPr>
            <w:tcW w:w="5231" w:type="dxa"/>
          </w:tcPr>
          <w:p w14:paraId="4EC476FF" w14:textId="21618C27" w:rsidR="002E5200" w:rsidRPr="00C91593" w:rsidRDefault="002E5200" w:rsidP="002E5200">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Pamatojums lēmumam par katru noraidīto kandidātu un pretendentu, kā arī par katru iepirkuma procedūras dokumentiem neatbilstošu pieteikumu un piedāvājumu</w:t>
            </w:r>
          </w:p>
        </w:tc>
        <w:tc>
          <w:tcPr>
            <w:tcW w:w="9214" w:type="dxa"/>
          </w:tcPr>
          <w:p w14:paraId="6240871B" w14:textId="77777777" w:rsidR="0058073E" w:rsidRPr="00C91593" w:rsidRDefault="0058073E" w:rsidP="0058073E">
            <w:pPr>
              <w:jc w:val="both"/>
              <w:rPr>
                <w:rFonts w:ascii="Times New Roman" w:hAnsi="Times New Roman" w:cs="Times New Roman"/>
              </w:rPr>
            </w:pPr>
            <w:r w:rsidRPr="00C91593">
              <w:rPr>
                <w:rFonts w:ascii="Times New Roman" w:hAnsi="Times New Roman" w:cs="Times New Roman"/>
              </w:rPr>
              <w:t>Nav attiecināms.</w:t>
            </w:r>
          </w:p>
          <w:p w14:paraId="6215F01F" w14:textId="0C65CCC9" w:rsidR="002E5200" w:rsidRPr="00C91593" w:rsidRDefault="002E5200" w:rsidP="00041398">
            <w:pPr>
              <w:jc w:val="both"/>
              <w:rPr>
                <w:rFonts w:ascii="Times New Roman" w:hAnsi="Times New Roman" w:cs="Times New Roman"/>
              </w:rPr>
            </w:pPr>
          </w:p>
        </w:tc>
      </w:tr>
      <w:tr w:rsidR="002E5200" w:rsidRPr="00C91593" w14:paraId="361FF624" w14:textId="77777777" w:rsidTr="00A07128">
        <w:tc>
          <w:tcPr>
            <w:tcW w:w="723" w:type="dxa"/>
          </w:tcPr>
          <w:p w14:paraId="784E6226" w14:textId="19FE20B3" w:rsidR="002E5200" w:rsidRPr="00C91593" w:rsidRDefault="002E5200" w:rsidP="002E5200">
            <w:pPr>
              <w:rPr>
                <w:rFonts w:ascii="Times New Roman" w:hAnsi="Times New Roman" w:cs="Times New Roman"/>
              </w:rPr>
            </w:pPr>
            <w:r w:rsidRPr="00C91593">
              <w:rPr>
                <w:rFonts w:ascii="Times New Roman" w:hAnsi="Times New Roman" w:cs="Times New Roman"/>
              </w:rPr>
              <w:t>1</w:t>
            </w:r>
            <w:r w:rsidR="00E21B56" w:rsidRPr="00C91593">
              <w:rPr>
                <w:rFonts w:ascii="Times New Roman" w:hAnsi="Times New Roman" w:cs="Times New Roman"/>
              </w:rPr>
              <w:t>2</w:t>
            </w:r>
            <w:r w:rsidRPr="00C91593">
              <w:rPr>
                <w:rFonts w:ascii="Times New Roman" w:hAnsi="Times New Roman" w:cs="Times New Roman"/>
              </w:rPr>
              <w:t>.</w:t>
            </w:r>
          </w:p>
        </w:tc>
        <w:tc>
          <w:tcPr>
            <w:tcW w:w="5231" w:type="dxa"/>
          </w:tcPr>
          <w:p w14:paraId="72184ACE" w14:textId="0580389A" w:rsidR="002E5200" w:rsidRPr="00C91593" w:rsidRDefault="002E5200" w:rsidP="002E5200">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Lēmuma pamatojums, ja iepirkuma komisija pieņēmusi lēmumu pārtraukt vai izbeigt iepirkuma procedūru</w:t>
            </w:r>
          </w:p>
        </w:tc>
        <w:tc>
          <w:tcPr>
            <w:tcW w:w="9214" w:type="dxa"/>
          </w:tcPr>
          <w:p w14:paraId="530807A0" w14:textId="5FCBE0D1" w:rsidR="00AE34C1" w:rsidRPr="00AE34C1" w:rsidRDefault="00AE34C1" w:rsidP="00AE34C1">
            <w:pPr>
              <w:pStyle w:val="ListParagraph"/>
              <w:tabs>
                <w:tab w:val="left" w:pos="142"/>
                <w:tab w:val="left" w:pos="284"/>
              </w:tabs>
              <w:ind w:left="0"/>
              <w:jc w:val="both"/>
              <w:rPr>
                <w:rFonts w:ascii="Times New Roman" w:hAnsi="Times New Roman" w:cs="Times New Roman"/>
              </w:rPr>
            </w:pPr>
            <w:r w:rsidRPr="00AE12BF">
              <w:rPr>
                <w:rFonts w:ascii="Times New Roman" w:hAnsi="Times New Roman" w:cs="Times New Roman"/>
              </w:rPr>
              <w:t>Pamatojoties uz MK noteikumu Nr.107 230.punktu, Komisija nolemj pārtraukt iepirkuma procedūru 2.,3., 4., 5., 6., 7., 8., 9., 10. daļām</w:t>
            </w:r>
            <w:r w:rsidR="00AE12BF" w:rsidRPr="00AE12BF">
              <w:rPr>
                <w:rFonts w:ascii="Times New Roman" w:hAnsi="Times New Roman" w:cs="Times New Roman"/>
              </w:rPr>
              <w:t>, jo 2024.gada iepirkuma rezultāti neatspoguļo aktuālo tirgus situāciju un objektīvas pakalpojuma cenas.</w:t>
            </w:r>
          </w:p>
          <w:p w14:paraId="28FABC8B" w14:textId="0EFE8102" w:rsidR="002E5200" w:rsidRPr="00C91593" w:rsidRDefault="002E5200" w:rsidP="00AE34C1">
            <w:pPr>
              <w:jc w:val="both"/>
              <w:rPr>
                <w:rFonts w:ascii="Times New Roman" w:hAnsi="Times New Roman" w:cs="Times New Roman"/>
              </w:rPr>
            </w:pPr>
          </w:p>
        </w:tc>
      </w:tr>
      <w:tr w:rsidR="002E5200" w:rsidRPr="00C91593" w14:paraId="40B94340" w14:textId="77777777" w:rsidTr="00A07128">
        <w:trPr>
          <w:trHeight w:val="1112"/>
        </w:trPr>
        <w:tc>
          <w:tcPr>
            <w:tcW w:w="723" w:type="dxa"/>
          </w:tcPr>
          <w:p w14:paraId="03328E29" w14:textId="410A808C" w:rsidR="002E5200" w:rsidRPr="00C91593" w:rsidRDefault="002E5200" w:rsidP="002E5200">
            <w:pPr>
              <w:rPr>
                <w:rFonts w:ascii="Times New Roman" w:hAnsi="Times New Roman" w:cs="Times New Roman"/>
              </w:rPr>
            </w:pPr>
            <w:r w:rsidRPr="00C91593">
              <w:rPr>
                <w:rFonts w:ascii="Times New Roman" w:hAnsi="Times New Roman" w:cs="Times New Roman"/>
              </w:rPr>
              <w:lastRenderedPageBreak/>
              <w:t>1</w:t>
            </w:r>
            <w:r w:rsidR="00E21B56" w:rsidRPr="00C91593">
              <w:rPr>
                <w:rFonts w:ascii="Times New Roman" w:hAnsi="Times New Roman" w:cs="Times New Roman"/>
              </w:rPr>
              <w:t>3</w:t>
            </w:r>
            <w:r w:rsidRPr="00C91593">
              <w:rPr>
                <w:rFonts w:ascii="Times New Roman" w:hAnsi="Times New Roman" w:cs="Times New Roman"/>
              </w:rPr>
              <w:t>.</w:t>
            </w:r>
          </w:p>
        </w:tc>
        <w:tc>
          <w:tcPr>
            <w:tcW w:w="5231" w:type="dxa"/>
          </w:tcPr>
          <w:p w14:paraId="0D0D09FB" w14:textId="77777777" w:rsidR="002E5200" w:rsidRPr="00C91593" w:rsidRDefault="002E5200" w:rsidP="00A07128">
            <w:pPr>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Piedāvājuma noraidīšanas pamatojums, ja iepirkuma komisija atzinusi piedāvājumu par nepamatoti lētu</w:t>
            </w:r>
          </w:p>
          <w:p w14:paraId="45846E85" w14:textId="484495A9" w:rsidR="002E5200" w:rsidRPr="00C91593" w:rsidRDefault="002E5200" w:rsidP="00A07128">
            <w:pPr>
              <w:jc w:val="both"/>
              <w:rPr>
                <w:rFonts w:ascii="Times New Roman" w:hAnsi="Times New Roman" w:cs="Times New Roman"/>
              </w:rPr>
            </w:pPr>
            <w:r w:rsidRPr="00C91593">
              <w:rPr>
                <w:rFonts w:ascii="Times New Roman" w:eastAsia="Times New Roman" w:hAnsi="Times New Roman" w:cs="Times New Roman"/>
                <w:lang w:eastAsia="lv-LV"/>
              </w:rPr>
              <w:t>Pamatojuma pieprasījums būtiski zemākas cenas piedāvājuma pieprasījumam:</w:t>
            </w:r>
          </w:p>
        </w:tc>
        <w:tc>
          <w:tcPr>
            <w:tcW w:w="9214" w:type="dxa"/>
          </w:tcPr>
          <w:p w14:paraId="0A2E4612" w14:textId="77777777" w:rsidR="002E5200" w:rsidRPr="00C91593" w:rsidRDefault="002E5200" w:rsidP="002E5200">
            <w:pPr>
              <w:jc w:val="both"/>
              <w:rPr>
                <w:rFonts w:ascii="Times New Roman" w:hAnsi="Times New Roman" w:cs="Times New Roman"/>
              </w:rPr>
            </w:pPr>
            <w:r w:rsidRPr="00C91593">
              <w:rPr>
                <w:rFonts w:ascii="Times New Roman" w:hAnsi="Times New Roman" w:cs="Times New Roman"/>
              </w:rPr>
              <w:t>Nav attiecināms.</w:t>
            </w:r>
          </w:p>
          <w:p w14:paraId="2C42D391" w14:textId="77777777" w:rsidR="002E5200" w:rsidRPr="00C91593" w:rsidRDefault="002E5200" w:rsidP="002E5200">
            <w:pPr>
              <w:jc w:val="both"/>
              <w:rPr>
                <w:rFonts w:ascii="Times New Roman" w:hAnsi="Times New Roman" w:cs="Times New Roman"/>
              </w:rPr>
            </w:pPr>
          </w:p>
          <w:p w14:paraId="0490C3EE" w14:textId="419C5F43" w:rsidR="002F5999" w:rsidRPr="002F5999" w:rsidRDefault="002F5999" w:rsidP="002F5999">
            <w:pPr>
              <w:tabs>
                <w:tab w:val="left" w:pos="1545"/>
              </w:tabs>
              <w:rPr>
                <w:rFonts w:ascii="Times New Roman" w:hAnsi="Times New Roman" w:cs="Times New Roman"/>
              </w:rPr>
            </w:pPr>
          </w:p>
        </w:tc>
      </w:tr>
      <w:tr w:rsidR="002E5200" w:rsidRPr="00C91593" w14:paraId="41F66EE2" w14:textId="77777777" w:rsidTr="00A07128">
        <w:tc>
          <w:tcPr>
            <w:tcW w:w="723" w:type="dxa"/>
          </w:tcPr>
          <w:p w14:paraId="3491FF22" w14:textId="4C88B5A2" w:rsidR="002E5200" w:rsidRPr="00C91593" w:rsidRDefault="002E5200" w:rsidP="002E5200">
            <w:pPr>
              <w:rPr>
                <w:rFonts w:ascii="Times New Roman" w:hAnsi="Times New Roman" w:cs="Times New Roman"/>
              </w:rPr>
            </w:pPr>
            <w:r w:rsidRPr="00C91593">
              <w:rPr>
                <w:rFonts w:ascii="Times New Roman" w:hAnsi="Times New Roman" w:cs="Times New Roman"/>
              </w:rPr>
              <w:t>1</w:t>
            </w:r>
            <w:r w:rsidR="00E21B56" w:rsidRPr="00C91593">
              <w:rPr>
                <w:rFonts w:ascii="Times New Roman" w:hAnsi="Times New Roman" w:cs="Times New Roman"/>
              </w:rPr>
              <w:t>4</w:t>
            </w:r>
            <w:r w:rsidRPr="00C91593">
              <w:rPr>
                <w:rFonts w:ascii="Times New Roman" w:hAnsi="Times New Roman" w:cs="Times New Roman"/>
              </w:rPr>
              <w:t>.</w:t>
            </w:r>
          </w:p>
        </w:tc>
        <w:tc>
          <w:tcPr>
            <w:tcW w:w="5231" w:type="dxa"/>
          </w:tcPr>
          <w:p w14:paraId="5FF57CD6" w14:textId="60EBF5BF" w:rsidR="002E5200" w:rsidRPr="00C91593" w:rsidRDefault="002E5200" w:rsidP="002E5200">
            <w:pPr>
              <w:jc w:val="both"/>
              <w:rPr>
                <w:rFonts w:ascii="Times New Roman" w:hAnsi="Times New Roman" w:cs="Times New Roman"/>
              </w:rPr>
            </w:pPr>
            <w:r w:rsidRPr="00C91593">
              <w:rPr>
                <w:rFonts w:ascii="Times New Roman" w:eastAsia="Times New Roman" w:hAnsi="Times New Roman" w:cs="Times New Roman"/>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73F9B45" w:rsidR="002E5200" w:rsidRPr="00C91593" w:rsidRDefault="002E5200" w:rsidP="002E5200">
            <w:pPr>
              <w:jc w:val="both"/>
              <w:rPr>
                <w:rFonts w:ascii="Times New Roman" w:hAnsi="Times New Roman" w:cs="Times New Roman"/>
              </w:rPr>
            </w:pPr>
            <w:r w:rsidRPr="00C91593">
              <w:rPr>
                <w:rFonts w:ascii="Times New Roman" w:hAnsi="Times New Roman" w:cs="Times New Roman"/>
              </w:rPr>
              <w:t>Piedāvājumu iesniegšana notiek EIS konkursu apakšsistēmā.</w:t>
            </w:r>
          </w:p>
        </w:tc>
      </w:tr>
      <w:tr w:rsidR="002E5200" w:rsidRPr="00C91593" w14:paraId="612377D5" w14:textId="77777777" w:rsidTr="00A07128">
        <w:tc>
          <w:tcPr>
            <w:tcW w:w="723" w:type="dxa"/>
          </w:tcPr>
          <w:p w14:paraId="26089BA9" w14:textId="08CE66D3" w:rsidR="002E5200" w:rsidRPr="00C91593" w:rsidRDefault="002E5200" w:rsidP="002E5200">
            <w:pPr>
              <w:rPr>
                <w:rFonts w:ascii="Times New Roman" w:hAnsi="Times New Roman" w:cs="Times New Roman"/>
              </w:rPr>
            </w:pPr>
            <w:r w:rsidRPr="00C91593">
              <w:rPr>
                <w:rFonts w:ascii="Times New Roman" w:hAnsi="Times New Roman" w:cs="Times New Roman"/>
              </w:rPr>
              <w:t>1</w:t>
            </w:r>
            <w:r w:rsidR="00E21B56" w:rsidRPr="00C91593">
              <w:rPr>
                <w:rFonts w:ascii="Times New Roman" w:hAnsi="Times New Roman" w:cs="Times New Roman"/>
              </w:rPr>
              <w:t>5</w:t>
            </w:r>
            <w:r w:rsidRPr="00C91593">
              <w:rPr>
                <w:rFonts w:ascii="Times New Roman" w:hAnsi="Times New Roman" w:cs="Times New Roman"/>
              </w:rPr>
              <w:t>.</w:t>
            </w:r>
          </w:p>
        </w:tc>
        <w:tc>
          <w:tcPr>
            <w:tcW w:w="5231" w:type="dxa"/>
          </w:tcPr>
          <w:p w14:paraId="334867C7" w14:textId="7E7AC031" w:rsidR="002E5200" w:rsidRPr="00C91593" w:rsidRDefault="002E5200" w:rsidP="002E5200">
            <w:pPr>
              <w:jc w:val="both"/>
              <w:rPr>
                <w:rFonts w:ascii="Times New Roman" w:hAnsi="Times New Roman" w:cs="Times New Roman"/>
              </w:rPr>
            </w:pPr>
            <w:r w:rsidRPr="00C91593">
              <w:rPr>
                <w:rFonts w:ascii="Times New Roman" w:eastAsia="Times New Roman" w:hAnsi="Times New Roman" w:cs="Times New Roman"/>
                <w:lang w:eastAsia="lv-LV"/>
              </w:rPr>
              <w:t>Konstatētie interešu konflikti un pasākumi, kas veikti to novēršanai</w:t>
            </w:r>
          </w:p>
        </w:tc>
        <w:tc>
          <w:tcPr>
            <w:tcW w:w="9214" w:type="dxa"/>
          </w:tcPr>
          <w:p w14:paraId="7BC21EC5" w14:textId="462C1827" w:rsidR="002E5200" w:rsidRPr="00C91593" w:rsidRDefault="002E5200" w:rsidP="002E5200">
            <w:pPr>
              <w:jc w:val="both"/>
              <w:rPr>
                <w:rFonts w:ascii="Times New Roman" w:hAnsi="Times New Roman" w:cs="Times New Roman"/>
              </w:rPr>
            </w:pPr>
            <w:r w:rsidRPr="00C91593">
              <w:rPr>
                <w:rFonts w:ascii="Times New Roman" w:hAnsi="Times New Roman" w:cs="Times New Roman"/>
              </w:rPr>
              <w:t>Nav konstatēti.</w:t>
            </w:r>
          </w:p>
        </w:tc>
      </w:tr>
    </w:tbl>
    <w:p w14:paraId="1271DA4E" w14:textId="77777777" w:rsidR="00971A93" w:rsidRDefault="00971A93" w:rsidP="002E5200">
      <w:pPr>
        <w:spacing w:after="0"/>
        <w:jc w:val="both"/>
        <w:rPr>
          <w:rFonts w:ascii="Times New Roman" w:hAnsi="Times New Roman" w:cs="Times New Roman"/>
          <w:sz w:val="24"/>
          <w:szCs w:val="24"/>
        </w:rPr>
      </w:pPr>
    </w:p>
    <w:p w14:paraId="05E525F7" w14:textId="77777777" w:rsidR="008F76DD" w:rsidRDefault="008F76DD" w:rsidP="002E5200">
      <w:pPr>
        <w:spacing w:after="0"/>
        <w:jc w:val="both"/>
        <w:rPr>
          <w:rFonts w:ascii="Times New Roman" w:hAnsi="Times New Roman" w:cs="Times New Roman"/>
          <w:sz w:val="24"/>
          <w:szCs w:val="24"/>
        </w:rPr>
      </w:pPr>
    </w:p>
    <w:p w14:paraId="6C42D403" w14:textId="77777777" w:rsidR="00734A24" w:rsidRDefault="00734A24" w:rsidP="00F425B1">
      <w:pPr>
        <w:spacing w:after="0"/>
        <w:jc w:val="both"/>
        <w:rPr>
          <w:rFonts w:ascii="Times New Roman" w:hAnsi="Times New Roman" w:cs="Times New Roman"/>
          <w:sz w:val="24"/>
          <w:szCs w:val="24"/>
        </w:rPr>
      </w:pPr>
    </w:p>
    <w:p w14:paraId="3E93E40E" w14:textId="2B3F5CB2" w:rsidR="00694DF3"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505CF0">
        <w:rPr>
          <w:rFonts w:ascii="Times New Roman" w:hAnsi="Times New Roman" w:cs="Times New Roman"/>
          <w:sz w:val="24"/>
          <w:szCs w:val="24"/>
        </w:rPr>
        <w:tab/>
      </w:r>
      <w:r w:rsidR="00505CF0">
        <w:rPr>
          <w:rFonts w:ascii="Times New Roman" w:hAnsi="Times New Roman" w:cs="Times New Roman"/>
          <w:sz w:val="24"/>
          <w:szCs w:val="24"/>
        </w:rPr>
        <w:tab/>
      </w:r>
      <w:r w:rsidR="00505CF0">
        <w:rPr>
          <w:rFonts w:ascii="Times New Roman" w:hAnsi="Times New Roman" w:cs="Times New Roman"/>
          <w:sz w:val="24"/>
          <w:szCs w:val="24"/>
        </w:rPr>
        <w:tab/>
      </w:r>
      <w:r w:rsidR="00505CF0">
        <w:rPr>
          <w:rFonts w:ascii="Times New Roman" w:hAnsi="Times New Roman" w:cs="Times New Roman"/>
          <w:sz w:val="24"/>
          <w:szCs w:val="24"/>
        </w:rPr>
        <w:tab/>
      </w:r>
      <w:r w:rsidR="00505CF0">
        <w:rPr>
          <w:rFonts w:ascii="Times New Roman" w:hAnsi="Times New Roman" w:cs="Times New Roman"/>
          <w:sz w:val="24"/>
          <w:szCs w:val="24"/>
        </w:rPr>
        <w:tab/>
      </w:r>
      <w:r w:rsidR="00505CF0">
        <w:rPr>
          <w:rFonts w:ascii="Times New Roman" w:hAnsi="Times New Roman" w:cs="Times New Roman"/>
          <w:sz w:val="24"/>
          <w:szCs w:val="24"/>
        </w:rPr>
        <w:tab/>
      </w:r>
      <w:r w:rsidR="00505CF0">
        <w:rPr>
          <w:rFonts w:ascii="Times New Roman" w:hAnsi="Times New Roman" w:cs="Times New Roman"/>
          <w:sz w:val="24"/>
          <w:szCs w:val="24"/>
        </w:rPr>
        <w:tab/>
      </w:r>
      <w:proofErr w:type="spellStart"/>
      <w:r w:rsidR="00505CF0">
        <w:rPr>
          <w:rFonts w:ascii="Times New Roman" w:hAnsi="Times New Roman" w:cs="Times New Roman"/>
          <w:sz w:val="24"/>
          <w:szCs w:val="24"/>
        </w:rPr>
        <w:t>A.Udalova</w:t>
      </w:r>
      <w:proofErr w:type="spellEnd"/>
    </w:p>
    <w:sectPr w:rsidR="00694DF3" w:rsidSect="00AE34C1">
      <w:footerReference w:type="default" r:id="rId7"/>
      <w:pgSz w:w="16838" w:h="11906" w:orient="landscape"/>
      <w:pgMar w:top="993"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0C81D" w14:textId="77777777" w:rsidR="00E957A7" w:rsidRDefault="00E957A7" w:rsidP="00E957A7">
      <w:pPr>
        <w:spacing w:after="0" w:line="240" w:lineRule="auto"/>
      </w:pPr>
      <w:r>
        <w:separator/>
      </w:r>
    </w:p>
  </w:endnote>
  <w:endnote w:type="continuationSeparator" w:id="0">
    <w:p w14:paraId="5C248B94" w14:textId="77777777" w:rsidR="00E957A7" w:rsidRDefault="00E957A7"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8341093"/>
      <w:docPartObj>
        <w:docPartGallery w:val="Page Numbers (Bottom of Page)"/>
        <w:docPartUnique/>
      </w:docPartObj>
    </w:sdtPr>
    <w:sdtEndPr>
      <w:rPr>
        <w:rFonts w:ascii="Times New Roman" w:hAnsi="Times New Roman" w:cs="Times New Roman"/>
        <w:noProof/>
      </w:rPr>
    </w:sdtEndPr>
    <w:sdtContent>
      <w:p w14:paraId="0470D918" w14:textId="4EB372CC" w:rsidR="002F5999" w:rsidRPr="002F5999" w:rsidRDefault="002F5999">
        <w:pPr>
          <w:pStyle w:val="Footer"/>
          <w:jc w:val="center"/>
          <w:rPr>
            <w:rFonts w:ascii="Times New Roman" w:hAnsi="Times New Roman" w:cs="Times New Roman"/>
          </w:rPr>
        </w:pPr>
        <w:r w:rsidRPr="002F5999">
          <w:rPr>
            <w:rFonts w:ascii="Times New Roman" w:hAnsi="Times New Roman" w:cs="Times New Roman"/>
          </w:rPr>
          <w:fldChar w:fldCharType="begin"/>
        </w:r>
        <w:r w:rsidRPr="002F5999">
          <w:rPr>
            <w:rFonts w:ascii="Times New Roman" w:hAnsi="Times New Roman" w:cs="Times New Roman"/>
          </w:rPr>
          <w:instrText xml:space="preserve"> PAGE   \* MERGEFORMAT </w:instrText>
        </w:r>
        <w:r w:rsidRPr="002F5999">
          <w:rPr>
            <w:rFonts w:ascii="Times New Roman" w:hAnsi="Times New Roman" w:cs="Times New Roman"/>
          </w:rPr>
          <w:fldChar w:fldCharType="separate"/>
        </w:r>
        <w:r w:rsidRPr="002F5999">
          <w:rPr>
            <w:rFonts w:ascii="Times New Roman" w:hAnsi="Times New Roman" w:cs="Times New Roman"/>
            <w:noProof/>
          </w:rPr>
          <w:t>2</w:t>
        </w:r>
        <w:r w:rsidRPr="002F5999">
          <w:rPr>
            <w:rFonts w:ascii="Times New Roman" w:hAnsi="Times New Roman" w:cs="Times New Roman"/>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321A5" w14:textId="77777777" w:rsidR="00E957A7" w:rsidRDefault="00E957A7" w:rsidP="00E957A7">
      <w:pPr>
        <w:spacing w:after="0" w:line="240" w:lineRule="auto"/>
      </w:pPr>
      <w:r>
        <w:separator/>
      </w:r>
    </w:p>
  </w:footnote>
  <w:footnote w:type="continuationSeparator" w:id="0">
    <w:p w14:paraId="302B034E" w14:textId="77777777" w:rsidR="00E957A7" w:rsidRDefault="00E957A7"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E3EE3"/>
    <w:multiLevelType w:val="hybridMultilevel"/>
    <w:tmpl w:val="DBC471C0"/>
    <w:lvl w:ilvl="0" w:tplc="94561E40">
      <w:start w:val="22"/>
      <w:numFmt w:val="bullet"/>
      <w:lvlText w:val="-"/>
      <w:lvlJc w:val="left"/>
      <w:pPr>
        <w:ind w:left="720" w:hanging="360"/>
      </w:pPr>
      <w:rPr>
        <w:rFonts w:ascii="Times New Roman" w:eastAsia="Times New Roman" w:hAnsi="Times New Roman" w:cs="Times New Roman" w:hint="default"/>
        <w:b/>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2C36AB"/>
    <w:multiLevelType w:val="multilevel"/>
    <w:tmpl w:val="089CB282"/>
    <w:lvl w:ilvl="0">
      <w:start w:val="2"/>
      <w:numFmt w:val="decimal"/>
      <w:lvlText w:val="%1."/>
      <w:lvlJc w:val="left"/>
      <w:pPr>
        <w:ind w:left="360" w:hanging="360"/>
      </w:pPr>
      <w:rPr>
        <w:rFonts w:hint="default"/>
      </w:rPr>
    </w:lvl>
    <w:lvl w:ilvl="1">
      <w:start w:val="1"/>
      <w:numFmt w:val="decimal"/>
      <w:lvlText w:val="%1.%2."/>
      <w:lvlJc w:val="left"/>
      <w:pPr>
        <w:ind w:left="1069" w:hanging="360"/>
      </w:pPr>
      <w:rPr>
        <w:rFonts w:ascii="Times New Roman" w:hAnsi="Times New Roman" w:cs="Times New Roman"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3" w15:restartNumberingAfterBreak="0">
    <w:nsid w:val="10703CA9"/>
    <w:multiLevelType w:val="hybridMultilevel"/>
    <w:tmpl w:val="CF0E07BC"/>
    <w:lvl w:ilvl="0" w:tplc="04260019">
      <w:start w:val="1"/>
      <w:numFmt w:val="lowerLetter"/>
      <w:lvlText w:val="%1."/>
      <w:lvlJc w:val="left"/>
      <w:pPr>
        <w:tabs>
          <w:tab w:val="num" w:pos="1211"/>
        </w:tabs>
        <w:ind w:left="1211" w:hanging="360"/>
      </w:pPr>
    </w:lvl>
    <w:lvl w:ilvl="1" w:tplc="3BA46D84">
      <w:start w:val="1"/>
      <w:numFmt w:val="lowerLetter"/>
      <w:lvlText w:val="%2)"/>
      <w:lvlJc w:val="left"/>
      <w:pPr>
        <w:ind w:left="1440" w:hanging="360"/>
      </w:pPr>
      <w:rPr>
        <w:rFont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7D36BF"/>
    <w:multiLevelType w:val="multilevel"/>
    <w:tmpl w:val="4572B88C"/>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bCs/>
        <w:i w:val="0"/>
        <w:iCs/>
        <w:color w:val="auto"/>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2F3D7B31"/>
    <w:multiLevelType w:val="hybridMultilevel"/>
    <w:tmpl w:val="32BCC5DE"/>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7"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E99102A"/>
    <w:multiLevelType w:val="hybridMultilevel"/>
    <w:tmpl w:val="117AD976"/>
    <w:lvl w:ilvl="0" w:tplc="FACE4D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4DC35EC"/>
    <w:multiLevelType w:val="hybridMultilevel"/>
    <w:tmpl w:val="943E79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D5A1BC9"/>
    <w:multiLevelType w:val="hybridMultilevel"/>
    <w:tmpl w:val="69B6E856"/>
    <w:lvl w:ilvl="0" w:tplc="CD90AF6C">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DAE2C51"/>
    <w:multiLevelType w:val="hybridMultilevel"/>
    <w:tmpl w:val="5C9EA584"/>
    <w:lvl w:ilvl="0" w:tplc="04260019">
      <w:start w:val="1"/>
      <w:numFmt w:val="lowerLetter"/>
      <w:lvlText w:val="%1."/>
      <w:lvlJc w:val="left"/>
      <w:pPr>
        <w:tabs>
          <w:tab w:val="num" w:pos="1211"/>
        </w:tabs>
        <w:ind w:left="1211" w:hanging="360"/>
      </w:pPr>
    </w:lvl>
    <w:lvl w:ilvl="1" w:tplc="45147D8A">
      <w:start w:val="1"/>
      <w:numFmt w:val="lowerLetter"/>
      <w:lvlText w:val="%2)"/>
      <w:lvlJc w:val="left"/>
      <w:pPr>
        <w:ind w:left="2291" w:hanging="360"/>
      </w:pPr>
      <w:rPr>
        <w:rFonts w:hint="default"/>
        <w:b w:val="0"/>
        <w:bCs w:val="0"/>
      </w:r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15" w15:restartNumberingAfterBreak="0">
    <w:nsid w:val="700E124E"/>
    <w:multiLevelType w:val="hybridMultilevel"/>
    <w:tmpl w:val="C8061E32"/>
    <w:lvl w:ilvl="0" w:tplc="5AD286BE">
      <w:start w:val="22"/>
      <w:numFmt w:val="bullet"/>
      <w:lvlText w:val="-"/>
      <w:lvlJc w:val="left"/>
      <w:pPr>
        <w:ind w:left="720" w:hanging="360"/>
      </w:pPr>
      <w:rPr>
        <w:rFonts w:ascii="Times New Roman" w:eastAsia="Times New Roman" w:hAnsi="Times New Roman" w:cs="Times New Roman" w:hint="default"/>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58756185">
    <w:abstractNumId w:val="10"/>
  </w:num>
  <w:num w:numId="2" w16cid:durableId="1014455460">
    <w:abstractNumId w:val="7"/>
  </w:num>
  <w:num w:numId="3" w16cid:durableId="1976830250">
    <w:abstractNumId w:val="4"/>
  </w:num>
  <w:num w:numId="4" w16cid:durableId="32003338">
    <w:abstractNumId w:val="9"/>
  </w:num>
  <w:num w:numId="5" w16cid:durableId="722753373">
    <w:abstractNumId w:val="8"/>
  </w:num>
  <w:num w:numId="6" w16cid:durableId="971447380">
    <w:abstractNumId w:val="2"/>
  </w:num>
  <w:num w:numId="7" w16cid:durableId="1759132394">
    <w:abstractNumId w:val="1"/>
  </w:num>
  <w:num w:numId="8" w16cid:durableId="1062480431">
    <w:abstractNumId w:val="14"/>
  </w:num>
  <w:num w:numId="9" w16cid:durableId="1278172475">
    <w:abstractNumId w:val="3"/>
  </w:num>
  <w:num w:numId="10" w16cid:durableId="1185363409">
    <w:abstractNumId w:val="12"/>
  </w:num>
  <w:num w:numId="11" w16cid:durableId="25683683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5033061">
    <w:abstractNumId w:val="5"/>
  </w:num>
  <w:num w:numId="13" w16cid:durableId="1303345713">
    <w:abstractNumId w:val="11"/>
  </w:num>
  <w:num w:numId="14" w16cid:durableId="1534150337">
    <w:abstractNumId w:val="15"/>
  </w:num>
  <w:num w:numId="15" w16cid:durableId="1915310447">
    <w:abstractNumId w:val="0"/>
  </w:num>
  <w:num w:numId="16" w16cid:durableId="731124815">
    <w:abstractNumId w:val="6"/>
  </w:num>
  <w:num w:numId="17" w16cid:durableId="1599304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02AFA"/>
    <w:rsid w:val="00032B3B"/>
    <w:rsid w:val="00041398"/>
    <w:rsid w:val="00047577"/>
    <w:rsid w:val="00057A39"/>
    <w:rsid w:val="0006618D"/>
    <w:rsid w:val="00086D29"/>
    <w:rsid w:val="000B663D"/>
    <w:rsid w:val="000E04DA"/>
    <w:rsid w:val="000E5195"/>
    <w:rsid w:val="000E5EB3"/>
    <w:rsid w:val="000F0875"/>
    <w:rsid w:val="000F299C"/>
    <w:rsid w:val="000F7EF5"/>
    <w:rsid w:val="0010411B"/>
    <w:rsid w:val="00106A93"/>
    <w:rsid w:val="001204DF"/>
    <w:rsid w:val="001323B0"/>
    <w:rsid w:val="001378CD"/>
    <w:rsid w:val="001456A4"/>
    <w:rsid w:val="00163F14"/>
    <w:rsid w:val="00172D9F"/>
    <w:rsid w:val="00176498"/>
    <w:rsid w:val="00180AEF"/>
    <w:rsid w:val="00193A5F"/>
    <w:rsid w:val="001B3019"/>
    <w:rsid w:val="001B62CE"/>
    <w:rsid w:val="001D23C2"/>
    <w:rsid w:val="001D5F27"/>
    <w:rsid w:val="001E0D4F"/>
    <w:rsid w:val="001E1256"/>
    <w:rsid w:val="001E597E"/>
    <w:rsid w:val="001F1E96"/>
    <w:rsid w:val="00205994"/>
    <w:rsid w:val="0021182F"/>
    <w:rsid w:val="002131AB"/>
    <w:rsid w:val="00214338"/>
    <w:rsid w:val="002147FA"/>
    <w:rsid w:val="0021775D"/>
    <w:rsid w:val="00240960"/>
    <w:rsid w:val="00250AD3"/>
    <w:rsid w:val="002555E1"/>
    <w:rsid w:val="0026378C"/>
    <w:rsid w:val="00280B41"/>
    <w:rsid w:val="00280D24"/>
    <w:rsid w:val="00281857"/>
    <w:rsid w:val="0028669D"/>
    <w:rsid w:val="0029633F"/>
    <w:rsid w:val="002B670F"/>
    <w:rsid w:val="002D5536"/>
    <w:rsid w:val="002E5200"/>
    <w:rsid w:val="002E61C3"/>
    <w:rsid w:val="002F3E5E"/>
    <w:rsid w:val="002F5999"/>
    <w:rsid w:val="00302416"/>
    <w:rsid w:val="00305466"/>
    <w:rsid w:val="003108F9"/>
    <w:rsid w:val="00317A59"/>
    <w:rsid w:val="0032159F"/>
    <w:rsid w:val="0032274F"/>
    <w:rsid w:val="003232CA"/>
    <w:rsid w:val="003278E6"/>
    <w:rsid w:val="00342D60"/>
    <w:rsid w:val="003501A5"/>
    <w:rsid w:val="00363EC2"/>
    <w:rsid w:val="003651FC"/>
    <w:rsid w:val="00365BFE"/>
    <w:rsid w:val="00371477"/>
    <w:rsid w:val="00371600"/>
    <w:rsid w:val="003730E0"/>
    <w:rsid w:val="00380724"/>
    <w:rsid w:val="003816D2"/>
    <w:rsid w:val="003A0C8C"/>
    <w:rsid w:val="003A2BE4"/>
    <w:rsid w:val="003B4752"/>
    <w:rsid w:val="003C6117"/>
    <w:rsid w:val="003C7C52"/>
    <w:rsid w:val="003D2BC3"/>
    <w:rsid w:val="003D5D80"/>
    <w:rsid w:val="003E0519"/>
    <w:rsid w:val="003E0B1E"/>
    <w:rsid w:val="003E3555"/>
    <w:rsid w:val="003E42F1"/>
    <w:rsid w:val="00430A7D"/>
    <w:rsid w:val="00431C8E"/>
    <w:rsid w:val="00435C1F"/>
    <w:rsid w:val="00441CC8"/>
    <w:rsid w:val="004477C6"/>
    <w:rsid w:val="00452B32"/>
    <w:rsid w:val="00455E84"/>
    <w:rsid w:val="0045736F"/>
    <w:rsid w:val="00464CDB"/>
    <w:rsid w:val="00470660"/>
    <w:rsid w:val="004748F2"/>
    <w:rsid w:val="00490C41"/>
    <w:rsid w:val="004929C1"/>
    <w:rsid w:val="00496BE9"/>
    <w:rsid w:val="004B07BC"/>
    <w:rsid w:val="004B0EE7"/>
    <w:rsid w:val="004C6969"/>
    <w:rsid w:val="004C7246"/>
    <w:rsid w:val="004E3B91"/>
    <w:rsid w:val="005027EF"/>
    <w:rsid w:val="00505CF0"/>
    <w:rsid w:val="00515E15"/>
    <w:rsid w:val="0052507F"/>
    <w:rsid w:val="005254DF"/>
    <w:rsid w:val="00533539"/>
    <w:rsid w:val="00535345"/>
    <w:rsid w:val="00541919"/>
    <w:rsid w:val="00542A77"/>
    <w:rsid w:val="00551C2E"/>
    <w:rsid w:val="005553F2"/>
    <w:rsid w:val="005570D2"/>
    <w:rsid w:val="005627F8"/>
    <w:rsid w:val="00567B53"/>
    <w:rsid w:val="005724B1"/>
    <w:rsid w:val="00577C42"/>
    <w:rsid w:val="0058073E"/>
    <w:rsid w:val="005854A9"/>
    <w:rsid w:val="00586A5B"/>
    <w:rsid w:val="005938AC"/>
    <w:rsid w:val="005A25DC"/>
    <w:rsid w:val="005A5476"/>
    <w:rsid w:val="005B637A"/>
    <w:rsid w:val="005C3B5C"/>
    <w:rsid w:val="005C649E"/>
    <w:rsid w:val="005D41D8"/>
    <w:rsid w:val="005D51DC"/>
    <w:rsid w:val="005E15F0"/>
    <w:rsid w:val="005F1195"/>
    <w:rsid w:val="006049BA"/>
    <w:rsid w:val="00606F0F"/>
    <w:rsid w:val="006351EF"/>
    <w:rsid w:val="006351FC"/>
    <w:rsid w:val="00636E4B"/>
    <w:rsid w:val="006457E9"/>
    <w:rsid w:val="0066324B"/>
    <w:rsid w:val="00666E86"/>
    <w:rsid w:val="006706DC"/>
    <w:rsid w:val="00671726"/>
    <w:rsid w:val="00694DF3"/>
    <w:rsid w:val="006E5870"/>
    <w:rsid w:val="006F6600"/>
    <w:rsid w:val="00702467"/>
    <w:rsid w:val="0070687F"/>
    <w:rsid w:val="0071154B"/>
    <w:rsid w:val="0071292C"/>
    <w:rsid w:val="0072135D"/>
    <w:rsid w:val="00723F46"/>
    <w:rsid w:val="00734A24"/>
    <w:rsid w:val="0075130C"/>
    <w:rsid w:val="0077006B"/>
    <w:rsid w:val="00770B20"/>
    <w:rsid w:val="00772AB2"/>
    <w:rsid w:val="00776297"/>
    <w:rsid w:val="00792DA9"/>
    <w:rsid w:val="007A1946"/>
    <w:rsid w:val="007B69BC"/>
    <w:rsid w:val="007B6CAD"/>
    <w:rsid w:val="007C77DD"/>
    <w:rsid w:val="007E4801"/>
    <w:rsid w:val="007E5AF5"/>
    <w:rsid w:val="007F4B62"/>
    <w:rsid w:val="00800629"/>
    <w:rsid w:val="00801692"/>
    <w:rsid w:val="008029B6"/>
    <w:rsid w:val="0081123E"/>
    <w:rsid w:val="008113F1"/>
    <w:rsid w:val="00820753"/>
    <w:rsid w:val="00826B52"/>
    <w:rsid w:val="00843319"/>
    <w:rsid w:val="0085034B"/>
    <w:rsid w:val="00853CBD"/>
    <w:rsid w:val="008572D2"/>
    <w:rsid w:val="008703A7"/>
    <w:rsid w:val="0087496B"/>
    <w:rsid w:val="00880D12"/>
    <w:rsid w:val="008846A5"/>
    <w:rsid w:val="008879DB"/>
    <w:rsid w:val="0089220D"/>
    <w:rsid w:val="00896015"/>
    <w:rsid w:val="008A313F"/>
    <w:rsid w:val="008B0F08"/>
    <w:rsid w:val="008B1D8E"/>
    <w:rsid w:val="008B6B27"/>
    <w:rsid w:val="008C5789"/>
    <w:rsid w:val="008C5B73"/>
    <w:rsid w:val="008D31FA"/>
    <w:rsid w:val="008D5E9A"/>
    <w:rsid w:val="008E1C28"/>
    <w:rsid w:val="008F255F"/>
    <w:rsid w:val="008F3B20"/>
    <w:rsid w:val="008F76DD"/>
    <w:rsid w:val="009020C4"/>
    <w:rsid w:val="009165C0"/>
    <w:rsid w:val="00920BF6"/>
    <w:rsid w:val="0092638A"/>
    <w:rsid w:val="00935778"/>
    <w:rsid w:val="00937785"/>
    <w:rsid w:val="009451A0"/>
    <w:rsid w:val="00945311"/>
    <w:rsid w:val="0095144D"/>
    <w:rsid w:val="00954A67"/>
    <w:rsid w:val="00962067"/>
    <w:rsid w:val="00963418"/>
    <w:rsid w:val="00971A93"/>
    <w:rsid w:val="0097648E"/>
    <w:rsid w:val="00976B36"/>
    <w:rsid w:val="00977531"/>
    <w:rsid w:val="009923B4"/>
    <w:rsid w:val="009A242A"/>
    <w:rsid w:val="009B0FFE"/>
    <w:rsid w:val="009B15C0"/>
    <w:rsid w:val="009C3667"/>
    <w:rsid w:val="009D664F"/>
    <w:rsid w:val="009D771B"/>
    <w:rsid w:val="009E03A3"/>
    <w:rsid w:val="009E2C6E"/>
    <w:rsid w:val="009E7E6F"/>
    <w:rsid w:val="009F1987"/>
    <w:rsid w:val="009F210A"/>
    <w:rsid w:val="009F4819"/>
    <w:rsid w:val="009F4EE4"/>
    <w:rsid w:val="00A04990"/>
    <w:rsid w:val="00A07128"/>
    <w:rsid w:val="00A127F2"/>
    <w:rsid w:val="00A158EE"/>
    <w:rsid w:val="00A15C25"/>
    <w:rsid w:val="00A1647D"/>
    <w:rsid w:val="00A2067E"/>
    <w:rsid w:val="00A273A6"/>
    <w:rsid w:val="00A30023"/>
    <w:rsid w:val="00A407A6"/>
    <w:rsid w:val="00A551E4"/>
    <w:rsid w:val="00A727AB"/>
    <w:rsid w:val="00A8470A"/>
    <w:rsid w:val="00AA1516"/>
    <w:rsid w:val="00AD015B"/>
    <w:rsid w:val="00AD02DE"/>
    <w:rsid w:val="00AD1E3B"/>
    <w:rsid w:val="00AD5E01"/>
    <w:rsid w:val="00AD61B2"/>
    <w:rsid w:val="00AE12BF"/>
    <w:rsid w:val="00AE34C1"/>
    <w:rsid w:val="00AF600B"/>
    <w:rsid w:val="00B00D21"/>
    <w:rsid w:val="00B07794"/>
    <w:rsid w:val="00B10BF6"/>
    <w:rsid w:val="00B15560"/>
    <w:rsid w:val="00B17AC7"/>
    <w:rsid w:val="00B20C24"/>
    <w:rsid w:val="00B2385E"/>
    <w:rsid w:val="00B36FCA"/>
    <w:rsid w:val="00B37D28"/>
    <w:rsid w:val="00B46A24"/>
    <w:rsid w:val="00B519A5"/>
    <w:rsid w:val="00B53F2B"/>
    <w:rsid w:val="00B608FF"/>
    <w:rsid w:val="00B6754D"/>
    <w:rsid w:val="00B773DF"/>
    <w:rsid w:val="00B77416"/>
    <w:rsid w:val="00B92872"/>
    <w:rsid w:val="00B96012"/>
    <w:rsid w:val="00BA7986"/>
    <w:rsid w:val="00BC53DB"/>
    <w:rsid w:val="00BC7F6C"/>
    <w:rsid w:val="00BE07EF"/>
    <w:rsid w:val="00BE4AE0"/>
    <w:rsid w:val="00BE75B2"/>
    <w:rsid w:val="00BF4376"/>
    <w:rsid w:val="00BF6E34"/>
    <w:rsid w:val="00C01936"/>
    <w:rsid w:val="00C0475A"/>
    <w:rsid w:val="00C1572C"/>
    <w:rsid w:val="00C22B0F"/>
    <w:rsid w:val="00C2514E"/>
    <w:rsid w:val="00C31B68"/>
    <w:rsid w:val="00C33DFD"/>
    <w:rsid w:val="00C4146A"/>
    <w:rsid w:val="00C44524"/>
    <w:rsid w:val="00C57300"/>
    <w:rsid w:val="00C61435"/>
    <w:rsid w:val="00C62A8C"/>
    <w:rsid w:val="00C635A2"/>
    <w:rsid w:val="00C65D55"/>
    <w:rsid w:val="00C732A3"/>
    <w:rsid w:val="00C8288E"/>
    <w:rsid w:val="00C86B0E"/>
    <w:rsid w:val="00C91593"/>
    <w:rsid w:val="00CB0FAA"/>
    <w:rsid w:val="00CC5FDC"/>
    <w:rsid w:val="00CD3C5C"/>
    <w:rsid w:val="00CD5FCB"/>
    <w:rsid w:val="00CF5ABC"/>
    <w:rsid w:val="00D02B49"/>
    <w:rsid w:val="00D06326"/>
    <w:rsid w:val="00D12F6A"/>
    <w:rsid w:val="00D1448D"/>
    <w:rsid w:val="00D30B37"/>
    <w:rsid w:val="00D343FB"/>
    <w:rsid w:val="00D36CBF"/>
    <w:rsid w:val="00D36E65"/>
    <w:rsid w:val="00D57F71"/>
    <w:rsid w:val="00D66FCD"/>
    <w:rsid w:val="00D71816"/>
    <w:rsid w:val="00D76DB1"/>
    <w:rsid w:val="00D85E60"/>
    <w:rsid w:val="00D8769C"/>
    <w:rsid w:val="00D9628D"/>
    <w:rsid w:val="00DA5FFF"/>
    <w:rsid w:val="00DC2E97"/>
    <w:rsid w:val="00DE10C9"/>
    <w:rsid w:val="00E006C8"/>
    <w:rsid w:val="00E01DFB"/>
    <w:rsid w:val="00E05EAD"/>
    <w:rsid w:val="00E1460B"/>
    <w:rsid w:val="00E16ADC"/>
    <w:rsid w:val="00E21B56"/>
    <w:rsid w:val="00E23D46"/>
    <w:rsid w:val="00E25653"/>
    <w:rsid w:val="00E353F1"/>
    <w:rsid w:val="00E466EC"/>
    <w:rsid w:val="00E50A09"/>
    <w:rsid w:val="00E55B4A"/>
    <w:rsid w:val="00E60E24"/>
    <w:rsid w:val="00E6344E"/>
    <w:rsid w:val="00E7278B"/>
    <w:rsid w:val="00E73719"/>
    <w:rsid w:val="00E73820"/>
    <w:rsid w:val="00E74C9A"/>
    <w:rsid w:val="00E7653B"/>
    <w:rsid w:val="00E828EA"/>
    <w:rsid w:val="00E865DD"/>
    <w:rsid w:val="00E92777"/>
    <w:rsid w:val="00E957A7"/>
    <w:rsid w:val="00EB0882"/>
    <w:rsid w:val="00EC577C"/>
    <w:rsid w:val="00ED24B8"/>
    <w:rsid w:val="00ED5ACD"/>
    <w:rsid w:val="00ED780B"/>
    <w:rsid w:val="00F164BD"/>
    <w:rsid w:val="00F17597"/>
    <w:rsid w:val="00F2701A"/>
    <w:rsid w:val="00F425B1"/>
    <w:rsid w:val="00F56F7B"/>
    <w:rsid w:val="00F60226"/>
    <w:rsid w:val="00F75F6F"/>
    <w:rsid w:val="00F83AA2"/>
    <w:rsid w:val="00FB6126"/>
    <w:rsid w:val="00FB7689"/>
    <w:rsid w:val="00FC170E"/>
    <w:rsid w:val="00FF1732"/>
    <w:rsid w:val="00FF1884"/>
    <w:rsid w:val="00FF591A"/>
    <w:rsid w:val="00FF6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1"/>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1"/>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10</Pages>
  <Words>9918</Words>
  <Characters>5654</Characters>
  <Application>Microsoft Office Word</Application>
  <DocSecurity>0</DocSecurity>
  <Lines>47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Lidija Rube</cp:lastModifiedBy>
  <cp:revision>150</cp:revision>
  <cp:lastPrinted>2026-02-04T08:53:00Z</cp:lastPrinted>
  <dcterms:created xsi:type="dcterms:W3CDTF">2024-02-28T09:06:00Z</dcterms:created>
  <dcterms:modified xsi:type="dcterms:W3CDTF">2026-02-04T08:59:00Z</dcterms:modified>
</cp:coreProperties>
</file>