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193D" w:rsidRPr="004B036F" w:rsidRDefault="005B193D" w:rsidP="005B193D">
      <w:pPr>
        <w:spacing w:before="120" w:after="120"/>
        <w:contextualSpacing/>
        <w:jc w:val="center"/>
        <w:rPr>
          <w:b/>
          <w:bCs/>
        </w:rPr>
      </w:pPr>
      <w:r w:rsidRPr="004B036F">
        <w:rPr>
          <w:b/>
          <w:bCs/>
        </w:rPr>
        <w:t>IEPIRKUMA PROCEDŪRAS LĒMUMS</w:t>
      </w:r>
    </w:p>
    <w:p w:rsidR="005B193D" w:rsidRDefault="005B193D" w:rsidP="005B193D">
      <w:pPr>
        <w:spacing w:before="120" w:after="120"/>
        <w:ind w:firstLine="720"/>
        <w:contextualSpacing/>
        <w:jc w:val="center"/>
        <w:rPr>
          <w:b/>
          <w:bCs/>
        </w:rPr>
      </w:pPr>
    </w:p>
    <w:p w:rsidR="00916F68" w:rsidRPr="004B036F" w:rsidRDefault="00916F68" w:rsidP="005B193D">
      <w:pPr>
        <w:spacing w:before="120" w:after="120"/>
        <w:ind w:firstLine="720"/>
        <w:contextualSpacing/>
        <w:jc w:val="center"/>
        <w:rPr>
          <w:b/>
          <w:bCs/>
        </w:rPr>
      </w:pPr>
    </w:p>
    <w:p w:rsidR="005B193D" w:rsidRDefault="005B193D" w:rsidP="005B193D">
      <w:pPr>
        <w:jc w:val="center"/>
        <w:rPr>
          <w:b/>
          <w:bCs/>
        </w:rPr>
      </w:pPr>
      <w:r w:rsidRPr="004B036F">
        <w:rPr>
          <w:b/>
          <w:bCs/>
        </w:rPr>
        <w:t xml:space="preserve">Komisijas sēdes protokola Nr. </w:t>
      </w:r>
      <w:r w:rsidR="00B306C6">
        <w:rPr>
          <w:b/>
          <w:bCs/>
        </w:rPr>
        <w:t>3</w:t>
      </w:r>
      <w:r w:rsidRPr="004B036F">
        <w:rPr>
          <w:b/>
          <w:bCs/>
        </w:rPr>
        <w:t xml:space="preserve"> pielikums</w:t>
      </w:r>
    </w:p>
    <w:p w:rsidR="00916F68" w:rsidRPr="004B036F" w:rsidRDefault="00916F68" w:rsidP="005B193D">
      <w:pPr>
        <w:jc w:val="center"/>
        <w:rPr>
          <w:b/>
          <w:bCs/>
        </w:rPr>
      </w:pPr>
    </w:p>
    <w:p w:rsidR="005B193D" w:rsidRPr="004B036F" w:rsidRDefault="005B193D" w:rsidP="005B193D">
      <w:pPr>
        <w:jc w:val="both"/>
      </w:pPr>
    </w:p>
    <w:p w:rsidR="005B193D" w:rsidRPr="004B036F" w:rsidRDefault="005B193D" w:rsidP="005B193D">
      <w:pPr>
        <w:tabs>
          <w:tab w:val="right" w:pos="9639"/>
        </w:tabs>
        <w:jc w:val="both"/>
      </w:pPr>
      <w:r w:rsidRPr="004B036F">
        <w:t>Rīgā,</w:t>
      </w:r>
      <w:r w:rsidRPr="004B036F">
        <w:tab/>
      </w:r>
      <w:r w:rsidR="00B306C6">
        <w:t>21</w:t>
      </w:r>
      <w:r w:rsidR="00B306C6" w:rsidRPr="004A3586">
        <w:t>/0</w:t>
      </w:r>
      <w:r w:rsidR="00B306C6">
        <w:t>2</w:t>
      </w:r>
      <w:r w:rsidR="00B306C6" w:rsidRPr="004A3586">
        <w:t>/2025</w:t>
      </w:r>
    </w:p>
    <w:p w:rsidR="005B193D" w:rsidRPr="004B036F" w:rsidRDefault="005B193D" w:rsidP="005B193D">
      <w:pPr>
        <w:spacing w:before="120" w:after="120"/>
        <w:ind w:firstLine="720"/>
        <w:jc w:val="center"/>
        <w:rPr>
          <w:b/>
          <w:bCs/>
        </w:rPr>
      </w:pP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681"/>
        <w:gridCol w:w="5812"/>
      </w:tblGrid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Pasūtītāja nosaukums un adrese</w:t>
            </w:r>
          </w:p>
        </w:tc>
        <w:tc>
          <w:tcPr>
            <w:tcW w:w="5812" w:type="dxa"/>
          </w:tcPr>
          <w:p w:rsidR="00E049D4" w:rsidRDefault="00E049D4" w:rsidP="00E049D4">
            <w:pPr>
              <w:spacing w:before="120" w:after="120"/>
            </w:pPr>
            <w:r>
              <w:t>SIA “</w:t>
            </w:r>
            <w:r>
              <w:rPr>
                <w:bCs/>
              </w:rPr>
              <w:t xml:space="preserve">Bauskas </w:t>
            </w:r>
            <w:r>
              <w:t>slimnīca”</w:t>
            </w:r>
          </w:p>
          <w:p w:rsidR="00712FFD" w:rsidRPr="000F250E" w:rsidRDefault="00E049D4" w:rsidP="00E049D4">
            <w:pPr>
              <w:spacing w:before="120" w:after="120"/>
              <w:rPr>
                <w:sz w:val="22"/>
                <w:szCs w:val="22"/>
              </w:rPr>
            </w:pPr>
            <w:r>
              <w:t>Dārza iela 7/1, Bauska, Bauskas novads, LV-3901</w:t>
            </w:r>
            <w:bookmarkStart w:id="0" w:name="_GoBack"/>
            <w:bookmarkEnd w:id="0"/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Iepirkuma identifikācijas numurs</w:t>
            </w:r>
          </w:p>
        </w:tc>
        <w:tc>
          <w:tcPr>
            <w:tcW w:w="5812" w:type="dxa"/>
          </w:tcPr>
          <w:p w:rsidR="005B193D" w:rsidRPr="000F250E" w:rsidRDefault="001641DE" w:rsidP="003D607A">
            <w:pPr>
              <w:spacing w:before="120" w:after="120"/>
              <w:rPr>
                <w:sz w:val="22"/>
                <w:szCs w:val="22"/>
              </w:rPr>
            </w:pPr>
            <w:r w:rsidRPr="00925082">
              <w:t>BS 2024/1</w:t>
            </w:r>
            <w:r w:rsidR="00B306C6">
              <w:t>8</w:t>
            </w:r>
            <w:r w:rsidRPr="00925082">
              <w:t>M</w:t>
            </w:r>
            <w:r w:rsidR="00B306C6">
              <w:t>_1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Iepirkuma procedūras veids</w:t>
            </w:r>
          </w:p>
        </w:tc>
        <w:tc>
          <w:tcPr>
            <w:tcW w:w="5812" w:type="dxa"/>
          </w:tcPr>
          <w:p w:rsidR="00712FFD" w:rsidRPr="000F250E" w:rsidRDefault="005B193D" w:rsidP="00383B6B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>Iepirkums Publisko iepirkumu likuma 9. panta kārtībā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Iepirkuma līguma priekšmets</w:t>
            </w:r>
          </w:p>
        </w:tc>
        <w:tc>
          <w:tcPr>
            <w:tcW w:w="5812" w:type="dxa"/>
          </w:tcPr>
          <w:p w:rsidR="00712FFD" w:rsidRPr="000F250E" w:rsidRDefault="00B306C6" w:rsidP="003D607A">
            <w:pPr>
              <w:spacing w:before="120" w:after="120"/>
              <w:rPr>
                <w:sz w:val="22"/>
                <w:szCs w:val="22"/>
              </w:rPr>
            </w:pPr>
            <w:r w:rsidRPr="00B306C6">
              <w:rPr>
                <w:sz w:val="22"/>
                <w:szCs w:val="22"/>
              </w:rPr>
              <w:t xml:space="preserve">Vispārīgā vienošanās par </w:t>
            </w:r>
            <w:proofErr w:type="spellStart"/>
            <w:r w:rsidRPr="00B306C6">
              <w:rPr>
                <w:sz w:val="22"/>
                <w:szCs w:val="22"/>
              </w:rPr>
              <w:t>ekstemporāli</w:t>
            </w:r>
            <w:proofErr w:type="spellEnd"/>
            <w:r w:rsidRPr="00B306C6">
              <w:rPr>
                <w:sz w:val="22"/>
                <w:szCs w:val="22"/>
              </w:rPr>
              <w:t xml:space="preserve"> pagatavojamo zāļu piegādi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Datums, kad paziņojums par līgumu</w:t>
            </w:r>
            <w:r w:rsidRPr="000F250E">
              <w:rPr>
                <w:sz w:val="22"/>
                <w:szCs w:val="22"/>
              </w:rPr>
              <w:t xml:space="preserve"> </w:t>
            </w:r>
            <w:r w:rsidRPr="000F250E">
              <w:rPr>
                <w:b/>
                <w:bCs/>
                <w:sz w:val="22"/>
                <w:szCs w:val="22"/>
              </w:rPr>
              <w:t>publicēts Iepirkumu uzraudzības biroja tīmekļvietnē</w:t>
            </w:r>
          </w:p>
        </w:tc>
        <w:tc>
          <w:tcPr>
            <w:tcW w:w="5812" w:type="dxa"/>
          </w:tcPr>
          <w:p w:rsidR="005B193D" w:rsidRPr="000F250E" w:rsidRDefault="00B306C6" w:rsidP="003D607A">
            <w:pPr>
              <w:spacing w:before="120" w:after="120"/>
              <w:rPr>
                <w:sz w:val="22"/>
                <w:szCs w:val="22"/>
              </w:rPr>
            </w:pPr>
            <w:r w:rsidRPr="00B306C6">
              <w:rPr>
                <w:sz w:val="22"/>
                <w:szCs w:val="22"/>
              </w:rPr>
              <w:t>08/01/2025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Iepirkuma komisijas sastāvs</w:t>
            </w:r>
          </w:p>
        </w:tc>
        <w:tc>
          <w:tcPr>
            <w:tcW w:w="5812" w:type="dxa"/>
          </w:tcPr>
          <w:p w:rsidR="00B306C6" w:rsidRPr="00B306C6" w:rsidRDefault="00B306C6" w:rsidP="00B306C6">
            <w:pPr>
              <w:spacing w:before="120" w:after="120"/>
              <w:ind w:left="33" w:right="-1" w:hanging="33"/>
              <w:rPr>
                <w:bCs/>
                <w:sz w:val="22"/>
                <w:szCs w:val="22"/>
                <w:lang w:eastAsia="lv-LV"/>
              </w:rPr>
            </w:pPr>
            <w:r w:rsidRPr="00B306C6">
              <w:rPr>
                <w:bCs/>
                <w:sz w:val="22"/>
                <w:szCs w:val="22"/>
                <w:lang w:eastAsia="lv-LV"/>
              </w:rPr>
              <w:t>1. Galvenā ārste Inese Strazda - komisijas priekšsēdētājs;</w:t>
            </w:r>
          </w:p>
          <w:p w:rsidR="00B306C6" w:rsidRPr="00B306C6" w:rsidRDefault="00B306C6" w:rsidP="00B306C6">
            <w:pPr>
              <w:spacing w:before="120" w:after="120"/>
              <w:ind w:left="33" w:right="-1" w:hanging="33"/>
              <w:rPr>
                <w:bCs/>
                <w:sz w:val="22"/>
                <w:szCs w:val="22"/>
                <w:lang w:eastAsia="lv-LV"/>
              </w:rPr>
            </w:pPr>
            <w:r w:rsidRPr="00B306C6">
              <w:rPr>
                <w:bCs/>
                <w:sz w:val="22"/>
                <w:szCs w:val="22"/>
                <w:lang w:eastAsia="lv-LV"/>
              </w:rPr>
              <w:t>2. Saimniecības daļas vadītājs Didzis Paegle - komisijas priekšsēdētāja vietnieks;</w:t>
            </w:r>
          </w:p>
          <w:p w:rsidR="00B306C6" w:rsidRPr="00B306C6" w:rsidRDefault="00B306C6" w:rsidP="00B306C6">
            <w:pPr>
              <w:spacing w:before="120" w:after="120"/>
              <w:ind w:left="33" w:right="-1" w:hanging="33"/>
              <w:rPr>
                <w:bCs/>
                <w:sz w:val="22"/>
                <w:szCs w:val="22"/>
                <w:lang w:eastAsia="lv-LV"/>
              </w:rPr>
            </w:pPr>
            <w:r w:rsidRPr="00B306C6">
              <w:rPr>
                <w:bCs/>
                <w:sz w:val="22"/>
                <w:szCs w:val="22"/>
                <w:lang w:eastAsia="lv-LV"/>
              </w:rPr>
              <w:t>3. Juriste Aija Jēkabsone-Lasenberga - komisijas locekle;</w:t>
            </w:r>
          </w:p>
          <w:p w:rsidR="00B306C6" w:rsidRPr="00B306C6" w:rsidRDefault="00B306C6" w:rsidP="00B306C6">
            <w:pPr>
              <w:spacing w:before="120" w:after="120"/>
              <w:ind w:left="33" w:right="-1" w:hanging="33"/>
              <w:rPr>
                <w:bCs/>
                <w:sz w:val="22"/>
                <w:szCs w:val="22"/>
                <w:lang w:eastAsia="lv-LV"/>
              </w:rPr>
            </w:pPr>
            <w:r w:rsidRPr="00B306C6">
              <w:rPr>
                <w:bCs/>
                <w:sz w:val="22"/>
                <w:szCs w:val="22"/>
                <w:lang w:eastAsia="lv-LV"/>
              </w:rPr>
              <w:t>4. Medicīnas iekārtu inženiere Jekaterina Tihomirova - komisijas locekle;</w:t>
            </w:r>
          </w:p>
          <w:p w:rsidR="00B306C6" w:rsidRPr="00B306C6" w:rsidRDefault="00B306C6" w:rsidP="00B306C6">
            <w:pPr>
              <w:spacing w:before="120" w:after="120"/>
              <w:ind w:left="33" w:right="-1" w:hanging="33"/>
              <w:rPr>
                <w:bCs/>
                <w:sz w:val="22"/>
                <w:szCs w:val="22"/>
                <w:lang w:eastAsia="lv-LV"/>
              </w:rPr>
            </w:pPr>
            <w:r w:rsidRPr="00B306C6">
              <w:rPr>
                <w:bCs/>
                <w:sz w:val="22"/>
                <w:szCs w:val="22"/>
                <w:lang w:eastAsia="lv-LV"/>
              </w:rPr>
              <w:t xml:space="preserve">5. Galvenā māsa Larisa </w:t>
            </w:r>
            <w:proofErr w:type="spellStart"/>
            <w:r w:rsidRPr="00B306C6">
              <w:rPr>
                <w:bCs/>
                <w:sz w:val="22"/>
                <w:szCs w:val="22"/>
                <w:lang w:eastAsia="lv-LV"/>
              </w:rPr>
              <w:t>Lebeiko</w:t>
            </w:r>
            <w:proofErr w:type="spellEnd"/>
            <w:r w:rsidRPr="00B306C6">
              <w:rPr>
                <w:bCs/>
                <w:sz w:val="22"/>
                <w:szCs w:val="22"/>
                <w:lang w:eastAsia="lv-LV"/>
              </w:rPr>
              <w:t xml:space="preserve"> - komisijas locekle;</w:t>
            </w:r>
          </w:p>
          <w:p w:rsidR="00B306C6" w:rsidRPr="00B306C6" w:rsidRDefault="00B306C6" w:rsidP="00B306C6">
            <w:pPr>
              <w:spacing w:before="120" w:after="120"/>
              <w:ind w:left="33" w:right="-1" w:hanging="33"/>
              <w:rPr>
                <w:bCs/>
                <w:sz w:val="22"/>
                <w:szCs w:val="22"/>
                <w:lang w:eastAsia="lv-LV"/>
              </w:rPr>
            </w:pPr>
            <w:r w:rsidRPr="00B306C6">
              <w:rPr>
                <w:bCs/>
                <w:sz w:val="22"/>
                <w:szCs w:val="22"/>
                <w:lang w:eastAsia="lv-LV"/>
              </w:rPr>
              <w:t>6. Iepirkumu administratore Evija Strazdiņa - komisijas locekle.</w:t>
            </w:r>
          </w:p>
          <w:p w:rsidR="00B306C6" w:rsidRPr="00B306C6" w:rsidRDefault="00B306C6" w:rsidP="00B306C6">
            <w:pPr>
              <w:spacing w:before="120" w:after="120"/>
              <w:ind w:left="33" w:right="-1" w:hanging="33"/>
              <w:rPr>
                <w:bCs/>
                <w:sz w:val="22"/>
                <w:szCs w:val="22"/>
                <w:lang w:eastAsia="lv-LV"/>
              </w:rPr>
            </w:pPr>
            <w:r w:rsidRPr="00B306C6">
              <w:rPr>
                <w:bCs/>
                <w:sz w:val="22"/>
                <w:szCs w:val="22"/>
                <w:lang w:eastAsia="lv-LV"/>
              </w:rPr>
              <w:t xml:space="preserve">7. Iveta </w:t>
            </w:r>
            <w:proofErr w:type="spellStart"/>
            <w:r w:rsidRPr="00B306C6">
              <w:rPr>
                <w:bCs/>
                <w:sz w:val="22"/>
                <w:szCs w:val="22"/>
                <w:lang w:eastAsia="lv-LV"/>
              </w:rPr>
              <w:t>Antone</w:t>
            </w:r>
            <w:proofErr w:type="spellEnd"/>
            <w:r w:rsidRPr="00B306C6">
              <w:rPr>
                <w:bCs/>
                <w:sz w:val="22"/>
                <w:szCs w:val="22"/>
                <w:lang w:eastAsia="lv-LV"/>
              </w:rPr>
              <w:t>, farmaceite – eksperte.</w:t>
            </w:r>
          </w:p>
          <w:p w:rsidR="00712FFD" w:rsidRPr="000F250E" w:rsidRDefault="00B306C6" w:rsidP="00B306C6">
            <w:pPr>
              <w:spacing w:before="120" w:after="120"/>
              <w:ind w:right="-1"/>
              <w:jc w:val="both"/>
              <w:rPr>
                <w:sz w:val="22"/>
                <w:szCs w:val="22"/>
              </w:rPr>
            </w:pPr>
            <w:r w:rsidRPr="00B306C6">
              <w:rPr>
                <w:bCs/>
                <w:sz w:val="22"/>
                <w:szCs w:val="22"/>
                <w:lang w:eastAsia="lv-LV"/>
              </w:rPr>
              <w:t>Iepirkuma komisijas sēžu protokolēšanu veic A. Jēkabsone-Lasenberga, iepirkumu speciāliste-juriste.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Iepirkuma komisijas izveidošanas pamatojums</w:t>
            </w:r>
          </w:p>
        </w:tc>
        <w:tc>
          <w:tcPr>
            <w:tcW w:w="5812" w:type="dxa"/>
          </w:tcPr>
          <w:p w:rsidR="00712FFD" w:rsidRPr="000F250E" w:rsidRDefault="00B306C6" w:rsidP="00383B6B">
            <w:pPr>
              <w:spacing w:before="120" w:after="120"/>
              <w:rPr>
                <w:sz w:val="22"/>
                <w:szCs w:val="22"/>
              </w:rPr>
            </w:pPr>
            <w:r w:rsidRPr="00B306C6">
              <w:rPr>
                <w:bCs/>
                <w:sz w:val="22"/>
                <w:szCs w:val="22"/>
                <w:lang w:eastAsia="lv-LV"/>
              </w:rPr>
              <w:t>Iepirkuma komisija saskaņā ar SIA “Bauskas slimnīca” valdes locekles 2025.gada 6.janvāra rīkojumu Nr. Nr.1-09/2025/1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Piedāvājumu iesniegšanas vieta, datums un laiks</w:t>
            </w:r>
          </w:p>
        </w:tc>
        <w:tc>
          <w:tcPr>
            <w:tcW w:w="5812" w:type="dxa"/>
          </w:tcPr>
          <w:p w:rsidR="008E7D41" w:rsidRPr="000F250E" w:rsidRDefault="005B193D" w:rsidP="008E7D41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 xml:space="preserve">EIS e-konkursu sistēmā </w:t>
            </w:r>
          </w:p>
          <w:p w:rsidR="005B193D" w:rsidRPr="000F250E" w:rsidRDefault="00B306C6" w:rsidP="008E7D41">
            <w:pPr>
              <w:spacing w:before="120" w:after="120"/>
              <w:rPr>
                <w:sz w:val="22"/>
                <w:szCs w:val="22"/>
              </w:rPr>
            </w:pPr>
            <w:r w:rsidRPr="00B306C6">
              <w:rPr>
                <w:sz w:val="22"/>
                <w:szCs w:val="22"/>
              </w:rPr>
              <w:t>23.01.2025 plkst. 13:</w:t>
            </w:r>
            <w:r>
              <w:rPr>
                <w:sz w:val="22"/>
                <w:szCs w:val="22"/>
              </w:rPr>
              <w:t>00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Piedāvājuma izvēles kritērijs</w:t>
            </w:r>
          </w:p>
        </w:tc>
        <w:tc>
          <w:tcPr>
            <w:tcW w:w="5812" w:type="dxa"/>
          </w:tcPr>
          <w:p w:rsidR="00712FFD" w:rsidRPr="000F250E" w:rsidRDefault="00712FFD" w:rsidP="00383B6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 xml:space="preserve">Saskaņā ar nolikuma </w:t>
            </w:r>
            <w:r w:rsidR="00383B6B" w:rsidRPr="000F250E">
              <w:rPr>
                <w:sz w:val="22"/>
                <w:szCs w:val="22"/>
              </w:rPr>
              <w:t>5.</w:t>
            </w:r>
            <w:r w:rsidR="00B306C6">
              <w:rPr>
                <w:sz w:val="22"/>
                <w:szCs w:val="22"/>
              </w:rPr>
              <w:t>2.4</w:t>
            </w:r>
            <w:r w:rsidR="00383B6B" w:rsidRPr="000F250E">
              <w:rPr>
                <w:sz w:val="22"/>
                <w:szCs w:val="22"/>
              </w:rPr>
              <w:t>.2.</w:t>
            </w:r>
            <w:r w:rsidRPr="000F250E">
              <w:rPr>
                <w:sz w:val="22"/>
                <w:szCs w:val="22"/>
              </w:rPr>
              <w:t>punktu, Komisija no visiem atbilstošajiem piedāvājumiem nosaka saimnieciski visizdevīgāko piedāvājumu</w:t>
            </w:r>
            <w:r w:rsidR="00383B6B" w:rsidRPr="000F250E">
              <w:rPr>
                <w:sz w:val="22"/>
                <w:szCs w:val="22"/>
              </w:rPr>
              <w:t>,</w:t>
            </w:r>
            <w:r w:rsidRPr="000F250E">
              <w:rPr>
                <w:sz w:val="22"/>
                <w:szCs w:val="22"/>
              </w:rPr>
              <w:t xml:space="preserve"> </w:t>
            </w:r>
            <w:r w:rsidR="00383B6B" w:rsidRPr="000F250E">
              <w:rPr>
                <w:sz w:val="22"/>
                <w:szCs w:val="22"/>
                <w:lang w:eastAsia="lv-LV"/>
              </w:rPr>
              <w:t>ņemot vērā viszemāko cenu.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lastRenderedPageBreak/>
              <w:t>Piedāvājumu iesniegušie pretendenti un piedāvātās cenas (EUR bez PVN):</w:t>
            </w:r>
          </w:p>
        </w:tc>
        <w:tc>
          <w:tcPr>
            <w:tcW w:w="5812" w:type="dxa"/>
          </w:tcPr>
          <w:p w:rsidR="00383B6B" w:rsidRPr="000F250E" w:rsidRDefault="00B306C6" w:rsidP="001641DE">
            <w:pPr>
              <w:spacing w:before="120" w:after="120"/>
              <w:rPr>
                <w:sz w:val="22"/>
                <w:szCs w:val="22"/>
              </w:rPr>
            </w:pPr>
            <w:r w:rsidRPr="00B306C6">
              <w:rPr>
                <w:noProof/>
                <w:sz w:val="22"/>
                <w:szCs w:val="22"/>
              </w:rPr>
              <w:drawing>
                <wp:inline distT="0" distB="0" distL="0" distR="0" wp14:anchorId="493E0A73" wp14:editId="1F888A0F">
                  <wp:extent cx="3553460" cy="802005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3460" cy="802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0F250E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0F250E">
              <w:rPr>
                <w:b/>
                <w:bCs/>
                <w:sz w:val="22"/>
                <w:szCs w:val="22"/>
              </w:rPr>
              <w:t>Piedāvājumu atvēršanas vieta, datums un laiks</w:t>
            </w:r>
          </w:p>
        </w:tc>
        <w:tc>
          <w:tcPr>
            <w:tcW w:w="5812" w:type="dxa"/>
          </w:tcPr>
          <w:p w:rsidR="005B193D" w:rsidRPr="000F250E" w:rsidRDefault="005B193D" w:rsidP="003D607A">
            <w:pPr>
              <w:spacing w:before="120" w:after="120"/>
              <w:rPr>
                <w:sz w:val="22"/>
                <w:szCs w:val="22"/>
              </w:rPr>
            </w:pPr>
            <w:r w:rsidRPr="000F250E">
              <w:rPr>
                <w:sz w:val="22"/>
                <w:szCs w:val="22"/>
              </w:rPr>
              <w:t xml:space="preserve">EIS e- konkursu sistēmā </w:t>
            </w:r>
            <w:r w:rsidR="00B306C6" w:rsidRPr="00B306C6">
              <w:rPr>
                <w:sz w:val="22"/>
                <w:szCs w:val="22"/>
              </w:rPr>
              <w:t>23.01.2025 plkst. 13:37</w:t>
            </w:r>
            <w:r w:rsidRPr="000F250E">
              <w:rPr>
                <w:sz w:val="22"/>
                <w:szCs w:val="22"/>
              </w:rPr>
              <w:t>.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4D4B0A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4D4B0A">
              <w:rPr>
                <w:b/>
                <w:bCs/>
                <w:sz w:val="22"/>
                <w:szCs w:val="22"/>
              </w:rPr>
              <w:t xml:space="preserve">Pretendenta nosaukums, kuram piešķirtas </w:t>
            </w:r>
            <w:r w:rsidR="00B306C6" w:rsidRPr="004D4B0A">
              <w:rPr>
                <w:b/>
                <w:bCs/>
                <w:sz w:val="22"/>
                <w:szCs w:val="22"/>
              </w:rPr>
              <w:t>vispārīgās vienošanās</w:t>
            </w:r>
            <w:r w:rsidRPr="004D4B0A">
              <w:rPr>
                <w:b/>
                <w:bCs/>
                <w:sz w:val="22"/>
                <w:szCs w:val="22"/>
              </w:rPr>
              <w:t xml:space="preserve"> slēgšanas tiesības, piedāvātā līgumcena</w:t>
            </w:r>
          </w:p>
        </w:tc>
        <w:tc>
          <w:tcPr>
            <w:tcW w:w="5812" w:type="dxa"/>
          </w:tcPr>
          <w:p w:rsidR="005B193D" w:rsidRPr="004D4B0A" w:rsidRDefault="00B306C6" w:rsidP="00383B6B">
            <w:pPr>
              <w:spacing w:before="120" w:after="120"/>
              <w:rPr>
                <w:sz w:val="22"/>
                <w:szCs w:val="22"/>
              </w:rPr>
            </w:pPr>
            <w:r w:rsidRPr="004D4B0A">
              <w:rPr>
                <w:b/>
                <w:sz w:val="22"/>
                <w:szCs w:val="22"/>
              </w:rPr>
              <w:t xml:space="preserve">AS "Recipe Plus" un SIA </w:t>
            </w:r>
            <w:proofErr w:type="spellStart"/>
            <w:r w:rsidRPr="004D4B0A">
              <w:rPr>
                <w:b/>
                <w:sz w:val="22"/>
                <w:szCs w:val="22"/>
              </w:rPr>
              <w:t>Apotheka</w:t>
            </w:r>
            <w:proofErr w:type="spellEnd"/>
            <w:r w:rsidR="001641DE" w:rsidRPr="004D4B0A">
              <w:rPr>
                <w:bCs/>
                <w:sz w:val="22"/>
                <w:szCs w:val="22"/>
              </w:rPr>
              <w:t xml:space="preserve">, slēdzot </w:t>
            </w:r>
            <w:r w:rsidRPr="004D4B0A">
              <w:rPr>
                <w:b/>
                <w:bCs/>
                <w:sz w:val="22"/>
                <w:szCs w:val="22"/>
              </w:rPr>
              <w:t xml:space="preserve">vispārīgo vienošanos </w:t>
            </w:r>
            <w:r w:rsidR="001641DE" w:rsidRPr="004D4B0A">
              <w:rPr>
                <w:bCs/>
                <w:sz w:val="22"/>
                <w:szCs w:val="22"/>
              </w:rPr>
              <w:t xml:space="preserve">par summu </w:t>
            </w:r>
            <w:r w:rsidR="001641DE" w:rsidRPr="004D4B0A">
              <w:rPr>
                <w:sz w:val="22"/>
                <w:szCs w:val="22"/>
              </w:rPr>
              <w:t xml:space="preserve">līdz EUR </w:t>
            </w:r>
            <w:r w:rsidR="001641DE" w:rsidRPr="004D4B0A">
              <w:rPr>
                <w:bCs/>
                <w:sz w:val="22"/>
                <w:szCs w:val="22"/>
                <w:lang w:eastAsia="lv-LV"/>
              </w:rPr>
              <w:t>41 999,00 EUR bez PVN (50 818.79 EUR ar PVN</w:t>
            </w:r>
            <w:r w:rsidR="001641DE" w:rsidRPr="004D4B0A">
              <w:rPr>
                <w:sz w:val="22"/>
                <w:szCs w:val="22"/>
              </w:rPr>
              <w:t>)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4D4B0A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4D4B0A">
              <w:rPr>
                <w:b/>
                <w:bCs/>
                <w:sz w:val="22"/>
                <w:szCs w:val="22"/>
              </w:rPr>
              <w:t>Pamatojums lēmumam par katru noraidīto pretendentu</w:t>
            </w:r>
          </w:p>
        </w:tc>
        <w:tc>
          <w:tcPr>
            <w:tcW w:w="5812" w:type="dxa"/>
          </w:tcPr>
          <w:p w:rsidR="005B193D" w:rsidRPr="004D4B0A" w:rsidRDefault="00712FFD" w:rsidP="007F30AC">
            <w:pPr>
              <w:spacing w:before="120" w:after="120"/>
              <w:jc w:val="both"/>
              <w:rPr>
                <w:bCs/>
                <w:sz w:val="22"/>
                <w:szCs w:val="22"/>
              </w:rPr>
            </w:pPr>
            <w:r w:rsidRPr="004D4B0A">
              <w:rPr>
                <w:bCs/>
                <w:sz w:val="22"/>
                <w:szCs w:val="22"/>
              </w:rPr>
              <w:t>-</w:t>
            </w:r>
          </w:p>
        </w:tc>
      </w:tr>
      <w:tr w:rsidR="005B193D" w:rsidRPr="000F250E" w:rsidTr="00712FFD">
        <w:tc>
          <w:tcPr>
            <w:tcW w:w="3681" w:type="dxa"/>
          </w:tcPr>
          <w:p w:rsidR="005B193D" w:rsidRPr="004D4B0A" w:rsidRDefault="005B193D" w:rsidP="003D607A">
            <w:pPr>
              <w:spacing w:before="120" w:after="120"/>
              <w:rPr>
                <w:b/>
                <w:bCs/>
                <w:sz w:val="22"/>
                <w:szCs w:val="22"/>
              </w:rPr>
            </w:pPr>
            <w:r w:rsidRPr="004D4B0A">
              <w:rPr>
                <w:b/>
                <w:bCs/>
                <w:sz w:val="22"/>
                <w:szCs w:val="22"/>
              </w:rPr>
              <w:t>Piedāvājumu izvērtēšanas kopsavilkums un piedāvājuma izvēles pamatojums</w:t>
            </w:r>
          </w:p>
        </w:tc>
        <w:tc>
          <w:tcPr>
            <w:tcW w:w="5812" w:type="dxa"/>
          </w:tcPr>
          <w:p w:rsidR="001641DE" w:rsidRPr="004D4B0A" w:rsidRDefault="00B306C6" w:rsidP="001641DE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D4B0A">
              <w:rPr>
                <w:sz w:val="22"/>
                <w:szCs w:val="22"/>
              </w:rPr>
              <w:t xml:space="preserve">Pamatojoties uz iepirkuma komisijas </w:t>
            </w:r>
            <w:proofErr w:type="spellStart"/>
            <w:r w:rsidRPr="004D4B0A">
              <w:rPr>
                <w:sz w:val="22"/>
                <w:szCs w:val="22"/>
              </w:rPr>
              <w:t>izvērtējumu</w:t>
            </w:r>
            <w:proofErr w:type="spellEnd"/>
            <w:r w:rsidRPr="004D4B0A">
              <w:rPr>
                <w:sz w:val="22"/>
                <w:szCs w:val="22"/>
              </w:rPr>
              <w:t xml:space="preserve"> un nolikuma 5.2.4.2. punktā noteikto kritēriju, nolikuma prasībām atbilstošus saimnieciski visizdevīgākos piedāvājumus, ņemot vērā zemāko cenu EUR bez PVN, katrā iepirkuma priekšmeta daļā atsevišķi ir iesnieguši</w:t>
            </w:r>
            <w:r w:rsidRPr="004D4B0A">
              <w:rPr>
                <w:b/>
                <w:sz w:val="22"/>
                <w:szCs w:val="22"/>
              </w:rPr>
              <w:t xml:space="preserve"> </w:t>
            </w:r>
            <w:r w:rsidRPr="004D4B0A">
              <w:rPr>
                <w:sz w:val="22"/>
                <w:szCs w:val="22"/>
              </w:rPr>
              <w:t xml:space="preserve">AS "Recipe Plus" un SIA </w:t>
            </w:r>
            <w:proofErr w:type="spellStart"/>
            <w:r w:rsidRPr="004D4B0A">
              <w:rPr>
                <w:sz w:val="22"/>
                <w:szCs w:val="22"/>
              </w:rPr>
              <w:t>Apotheka</w:t>
            </w:r>
            <w:proofErr w:type="spellEnd"/>
            <w:r w:rsidRPr="004D4B0A">
              <w:rPr>
                <w:sz w:val="22"/>
                <w:szCs w:val="22"/>
              </w:rPr>
              <w:t>.</w:t>
            </w:r>
          </w:p>
        </w:tc>
      </w:tr>
    </w:tbl>
    <w:p w:rsidR="00CE5F87" w:rsidRDefault="00CE5F87" w:rsidP="008E7D41">
      <w:pPr>
        <w:tabs>
          <w:tab w:val="left" w:pos="4820"/>
          <w:tab w:val="right" w:pos="9072"/>
        </w:tabs>
        <w:spacing w:before="120" w:after="120" w:line="600" w:lineRule="auto"/>
        <w:ind w:left="720" w:right="-1" w:hanging="720"/>
        <w:jc w:val="both"/>
        <w:rPr>
          <w:rFonts w:eastAsia="Calibri"/>
        </w:rPr>
      </w:pPr>
    </w:p>
    <w:p w:rsidR="001641DE" w:rsidRPr="00925082" w:rsidRDefault="001641DE" w:rsidP="001641DE">
      <w:pPr>
        <w:tabs>
          <w:tab w:val="right" w:pos="9638"/>
        </w:tabs>
        <w:spacing w:before="120" w:after="120" w:line="360" w:lineRule="auto"/>
        <w:jc w:val="both"/>
      </w:pPr>
      <w:r w:rsidRPr="00925082">
        <w:t>Komisijas priekšsēdētājs</w:t>
      </w:r>
      <w:r w:rsidRPr="00925082">
        <w:tab/>
        <w:t>I. Strazda</w:t>
      </w:r>
    </w:p>
    <w:p w:rsidR="001641DE" w:rsidRPr="004B036F" w:rsidRDefault="001641DE" w:rsidP="008E7D41">
      <w:pPr>
        <w:tabs>
          <w:tab w:val="left" w:pos="4820"/>
          <w:tab w:val="right" w:pos="9072"/>
        </w:tabs>
        <w:spacing w:before="120" w:after="120" w:line="600" w:lineRule="auto"/>
        <w:ind w:left="720" w:right="-1" w:hanging="720"/>
        <w:jc w:val="both"/>
      </w:pPr>
    </w:p>
    <w:sectPr w:rsidR="001641DE" w:rsidRPr="004B036F" w:rsidSect="00712FFD">
      <w:footerReference w:type="default" r:id="rId8"/>
      <w:pgSz w:w="11906" w:h="16838"/>
      <w:pgMar w:top="1134" w:right="42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4EA" w:rsidRDefault="006304EA">
      <w:r>
        <w:separator/>
      </w:r>
    </w:p>
  </w:endnote>
  <w:endnote w:type="continuationSeparator" w:id="0">
    <w:p w:rsidR="006304EA" w:rsidRDefault="0063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3A8" w:rsidRDefault="004B036F" w:rsidP="002363A8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4EA" w:rsidRDefault="006304EA">
      <w:r>
        <w:separator/>
      </w:r>
    </w:p>
  </w:footnote>
  <w:footnote w:type="continuationSeparator" w:id="0">
    <w:p w:rsidR="006304EA" w:rsidRDefault="00630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EE6104"/>
    <w:multiLevelType w:val="hybridMultilevel"/>
    <w:tmpl w:val="B7EA287A"/>
    <w:lvl w:ilvl="0" w:tplc="5C688138">
      <w:start w:val="1"/>
      <w:numFmt w:val="upperRoman"/>
      <w:lvlText w:val="%1."/>
      <w:lvlJc w:val="left"/>
      <w:pPr>
        <w:ind w:left="754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114" w:hanging="360"/>
      </w:pPr>
    </w:lvl>
    <w:lvl w:ilvl="2" w:tplc="0426001B" w:tentative="1">
      <w:start w:val="1"/>
      <w:numFmt w:val="lowerRoman"/>
      <w:lvlText w:val="%3."/>
      <w:lvlJc w:val="right"/>
      <w:pPr>
        <w:ind w:left="1834" w:hanging="180"/>
      </w:pPr>
    </w:lvl>
    <w:lvl w:ilvl="3" w:tplc="0426000F" w:tentative="1">
      <w:start w:val="1"/>
      <w:numFmt w:val="decimal"/>
      <w:lvlText w:val="%4."/>
      <w:lvlJc w:val="left"/>
      <w:pPr>
        <w:ind w:left="2554" w:hanging="360"/>
      </w:pPr>
    </w:lvl>
    <w:lvl w:ilvl="4" w:tplc="04260019" w:tentative="1">
      <w:start w:val="1"/>
      <w:numFmt w:val="lowerLetter"/>
      <w:lvlText w:val="%5."/>
      <w:lvlJc w:val="left"/>
      <w:pPr>
        <w:ind w:left="3274" w:hanging="360"/>
      </w:pPr>
    </w:lvl>
    <w:lvl w:ilvl="5" w:tplc="0426001B" w:tentative="1">
      <w:start w:val="1"/>
      <w:numFmt w:val="lowerRoman"/>
      <w:lvlText w:val="%6."/>
      <w:lvlJc w:val="right"/>
      <w:pPr>
        <w:ind w:left="3994" w:hanging="180"/>
      </w:pPr>
    </w:lvl>
    <w:lvl w:ilvl="6" w:tplc="0426000F" w:tentative="1">
      <w:start w:val="1"/>
      <w:numFmt w:val="decimal"/>
      <w:lvlText w:val="%7."/>
      <w:lvlJc w:val="left"/>
      <w:pPr>
        <w:ind w:left="4714" w:hanging="360"/>
      </w:pPr>
    </w:lvl>
    <w:lvl w:ilvl="7" w:tplc="04260019" w:tentative="1">
      <w:start w:val="1"/>
      <w:numFmt w:val="lowerLetter"/>
      <w:lvlText w:val="%8."/>
      <w:lvlJc w:val="left"/>
      <w:pPr>
        <w:ind w:left="5434" w:hanging="360"/>
      </w:pPr>
    </w:lvl>
    <w:lvl w:ilvl="8" w:tplc="0426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37C36D6D"/>
    <w:multiLevelType w:val="hybridMultilevel"/>
    <w:tmpl w:val="601C8DA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53A8E"/>
    <w:multiLevelType w:val="hybridMultilevel"/>
    <w:tmpl w:val="88D86250"/>
    <w:lvl w:ilvl="0" w:tplc="2BCCBB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D793F"/>
    <w:multiLevelType w:val="hybridMultilevel"/>
    <w:tmpl w:val="86FABAA2"/>
    <w:lvl w:ilvl="0" w:tplc="EEBC449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4A2E82"/>
    <w:multiLevelType w:val="hybridMultilevel"/>
    <w:tmpl w:val="8494B408"/>
    <w:lvl w:ilvl="0" w:tplc="04260011">
      <w:start w:val="1"/>
      <w:numFmt w:val="decimal"/>
      <w:lvlText w:val="%1)"/>
      <w:lvlJc w:val="left"/>
      <w:pPr>
        <w:ind w:left="754" w:hanging="360"/>
      </w:pPr>
    </w:lvl>
    <w:lvl w:ilvl="1" w:tplc="9A86A258">
      <w:start w:val="1"/>
      <w:numFmt w:val="upperRoman"/>
      <w:lvlText w:val="%2."/>
      <w:lvlJc w:val="left"/>
      <w:pPr>
        <w:ind w:left="1834" w:hanging="720"/>
      </w:pPr>
      <w:rPr>
        <w:rFonts w:hint="default"/>
      </w:rPr>
    </w:lvl>
    <w:lvl w:ilvl="2" w:tplc="0426001B" w:tentative="1">
      <w:start w:val="1"/>
      <w:numFmt w:val="lowerRoman"/>
      <w:lvlText w:val="%3."/>
      <w:lvlJc w:val="right"/>
      <w:pPr>
        <w:ind w:left="2194" w:hanging="180"/>
      </w:pPr>
    </w:lvl>
    <w:lvl w:ilvl="3" w:tplc="0426000F" w:tentative="1">
      <w:start w:val="1"/>
      <w:numFmt w:val="decimal"/>
      <w:lvlText w:val="%4."/>
      <w:lvlJc w:val="left"/>
      <w:pPr>
        <w:ind w:left="2914" w:hanging="360"/>
      </w:pPr>
    </w:lvl>
    <w:lvl w:ilvl="4" w:tplc="04260019" w:tentative="1">
      <w:start w:val="1"/>
      <w:numFmt w:val="lowerLetter"/>
      <w:lvlText w:val="%5."/>
      <w:lvlJc w:val="left"/>
      <w:pPr>
        <w:ind w:left="3634" w:hanging="360"/>
      </w:pPr>
    </w:lvl>
    <w:lvl w:ilvl="5" w:tplc="0426001B" w:tentative="1">
      <w:start w:val="1"/>
      <w:numFmt w:val="lowerRoman"/>
      <w:lvlText w:val="%6."/>
      <w:lvlJc w:val="right"/>
      <w:pPr>
        <w:ind w:left="4354" w:hanging="180"/>
      </w:pPr>
    </w:lvl>
    <w:lvl w:ilvl="6" w:tplc="0426000F" w:tentative="1">
      <w:start w:val="1"/>
      <w:numFmt w:val="decimal"/>
      <w:lvlText w:val="%7."/>
      <w:lvlJc w:val="left"/>
      <w:pPr>
        <w:ind w:left="5074" w:hanging="360"/>
      </w:pPr>
    </w:lvl>
    <w:lvl w:ilvl="7" w:tplc="04260019" w:tentative="1">
      <w:start w:val="1"/>
      <w:numFmt w:val="lowerLetter"/>
      <w:lvlText w:val="%8."/>
      <w:lvlJc w:val="left"/>
      <w:pPr>
        <w:ind w:left="5794" w:hanging="360"/>
      </w:pPr>
    </w:lvl>
    <w:lvl w:ilvl="8" w:tplc="0426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5" w15:restartNumberingAfterBreak="1">
    <w:nsid w:val="5F1747F2"/>
    <w:multiLevelType w:val="multilevel"/>
    <w:tmpl w:val="9A52D7C2"/>
    <w:lvl w:ilvl="0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1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93D"/>
    <w:rsid w:val="00096ED8"/>
    <w:rsid w:val="000F250E"/>
    <w:rsid w:val="001641DE"/>
    <w:rsid w:val="00233039"/>
    <w:rsid w:val="00283E67"/>
    <w:rsid w:val="00294A47"/>
    <w:rsid w:val="00383B6B"/>
    <w:rsid w:val="004B036F"/>
    <w:rsid w:val="004D4B0A"/>
    <w:rsid w:val="005063EF"/>
    <w:rsid w:val="00584ADB"/>
    <w:rsid w:val="005B193D"/>
    <w:rsid w:val="006304EA"/>
    <w:rsid w:val="006C1DA4"/>
    <w:rsid w:val="006E0B3A"/>
    <w:rsid w:val="00712FFD"/>
    <w:rsid w:val="007F30AC"/>
    <w:rsid w:val="00822F1C"/>
    <w:rsid w:val="008E7D41"/>
    <w:rsid w:val="00916F68"/>
    <w:rsid w:val="00A30DB5"/>
    <w:rsid w:val="00B214D6"/>
    <w:rsid w:val="00B306C6"/>
    <w:rsid w:val="00CE5F87"/>
    <w:rsid w:val="00DD6F06"/>
    <w:rsid w:val="00E049D4"/>
    <w:rsid w:val="00E9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32CC5"/>
  <w15:chartTrackingRefBased/>
  <w15:docId w15:val="{0ECE048D-4154-4D2E-A137-8072FC7EE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3B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5B193D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5B193D"/>
    <w:pPr>
      <w:tabs>
        <w:tab w:val="center" w:pos="4153"/>
        <w:tab w:val="right" w:pos="8306"/>
      </w:tabs>
    </w:pPr>
    <w:rPr>
      <w:rFonts w:eastAsiaTheme="minorHAns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5B193D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rsid w:val="005B19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B193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B193D"/>
    <w:pPr>
      <w:ind w:left="720"/>
      <w:contextualSpacing/>
    </w:pPr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3303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E7D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40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1517</Words>
  <Characters>865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Jekabsone-Lasenberga</dc:creator>
  <cp:keywords/>
  <dc:description/>
  <cp:lastModifiedBy>Aija Jēkabsone-Lasenberga</cp:lastModifiedBy>
  <cp:revision>18</cp:revision>
  <cp:lastPrinted>2021-03-01T09:55:00Z</cp:lastPrinted>
  <dcterms:created xsi:type="dcterms:W3CDTF">2021-02-09T10:07:00Z</dcterms:created>
  <dcterms:modified xsi:type="dcterms:W3CDTF">2025-03-06T11:57:00Z</dcterms:modified>
</cp:coreProperties>
</file>