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5EDDE" w14:textId="77777777" w:rsidR="006534EA" w:rsidRDefault="006534EA" w:rsidP="006534EA">
      <w:pPr>
        <w:spacing w:before="100"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5FF288D" wp14:editId="4C4A2629">
            <wp:extent cx="539115" cy="723900"/>
            <wp:effectExtent l="0" t="0" r="0" b="0"/>
            <wp:docPr id="70624848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30A15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</w:rPr>
      </w:pPr>
    </w:p>
    <w:p w14:paraId="2AF69675" w14:textId="77777777" w:rsidR="003845CF" w:rsidRPr="003845CF" w:rsidRDefault="006944C3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944C3">
        <w:rPr>
          <w:rFonts w:ascii="Times New Roman" w:eastAsia="Times New Roman" w:hAnsi="Times New Roman" w:cs="Times New Roman"/>
          <w:sz w:val="36"/>
          <w:szCs w:val="36"/>
        </w:rPr>
        <w:t xml:space="preserve">RĪGAS VALSTSPILSĒTAS PAŠVALDĪBAS </w:t>
      </w:r>
      <w:r w:rsidR="003845CF" w:rsidRPr="003845CF">
        <w:rPr>
          <w:rFonts w:ascii="Times New Roman" w:eastAsia="Times New Roman" w:hAnsi="Times New Roman" w:cs="Times New Roman"/>
          <w:sz w:val="36"/>
          <w:szCs w:val="36"/>
        </w:rPr>
        <w:t>PILSĒTAS ATTĪSTĪBAS DEPARTAMENTS</w:t>
      </w:r>
    </w:p>
    <w:p w14:paraId="50F6BD47" w14:textId="77777777" w:rsidR="003845CF" w:rsidRPr="003845CF" w:rsidRDefault="007D4A84" w:rsidP="003845CF">
      <w:pPr>
        <w:tabs>
          <w:tab w:val="left" w:pos="3960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Dzirnavu iela 140</w:t>
      </w:r>
      <w:r w:rsidR="003845CF" w:rsidRPr="003845CF">
        <w:rPr>
          <w:rFonts w:ascii="Times New Roman" w:eastAsia="Times New Roman" w:hAnsi="Times New Roman" w:cs="Times New Roman"/>
        </w:rPr>
        <w:t xml:space="preserve">, Rīga, LV-1050, tālrunis </w:t>
      </w:r>
      <w:r w:rsidR="00F81FA4" w:rsidRPr="00F81FA4">
        <w:rPr>
          <w:rFonts w:ascii="Times New Roman" w:eastAsia="Times New Roman" w:hAnsi="Times New Roman" w:cs="Times New Roman"/>
        </w:rPr>
        <w:t>67105800</w:t>
      </w:r>
      <w:r w:rsidR="003845CF" w:rsidRPr="003845CF">
        <w:rPr>
          <w:rFonts w:ascii="Times New Roman" w:eastAsia="Times New Roman" w:hAnsi="Times New Roman" w:cs="Times New Roman"/>
        </w:rPr>
        <w:t>, e-pasts: pad@riga.lv</w:t>
      </w:r>
    </w:p>
    <w:p w14:paraId="24C81E2B" w14:textId="77777777" w:rsidR="00E4235D" w:rsidRDefault="00E4235D" w:rsidP="00E4235D">
      <w:pPr>
        <w:jc w:val="center"/>
      </w:pPr>
    </w:p>
    <w:p w14:paraId="2C3A1524" w14:textId="77777777" w:rsidR="00E4235D" w:rsidRPr="00EC53EF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C53EF">
        <w:rPr>
          <w:rFonts w:ascii="Times New Roman" w:hAnsi="Times New Roman" w:cs="Times New Roman"/>
          <w:b/>
          <w:bCs/>
          <w:sz w:val="26"/>
          <w:szCs w:val="26"/>
        </w:rPr>
        <w:t>ATKLĀTA KONKURSA</w:t>
      </w:r>
    </w:p>
    <w:p w14:paraId="4B49BE6D" w14:textId="56DD0373" w:rsidR="00E4235D" w:rsidRPr="005B7D70" w:rsidRDefault="004007DD" w:rsidP="008510C6">
      <w:pPr>
        <w:tabs>
          <w:tab w:val="left" w:pos="3654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bookmarkStart w:id="0" w:name="_Hlk157701812"/>
      <w:bookmarkStart w:id="1" w:name="_Hlk157702081"/>
      <w:r w:rsidRPr="00EC53EF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„</w:t>
      </w:r>
      <w:r w:rsidR="00884E9A" w:rsidRPr="00884E9A">
        <w:rPr>
          <w:rFonts w:ascii="Times New Roman" w:eastAsia="Calibri" w:hAnsi="Times New Roman" w:cs="Times New Roman"/>
          <w:b/>
          <w:bCs/>
          <w:sz w:val="26"/>
          <w:szCs w:val="26"/>
        </w:rPr>
        <w:t>Finanšu, ekonomiskās un analītiskās informācijas sagatavošana projektu izstrādei, ieviešanai un uzraudzībai</w:t>
      </w:r>
      <w:r w:rsidR="00CB24E4" w:rsidRPr="00CB24E4">
        <w:rPr>
          <w:rFonts w:ascii="Times New Roman" w:eastAsia="Calibri" w:hAnsi="Times New Roman" w:cs="Times New Roman"/>
          <w:b/>
          <w:bCs/>
          <w:sz w:val="26"/>
          <w:szCs w:val="26"/>
        </w:rPr>
        <w:t>”</w:t>
      </w:r>
      <w:bookmarkEnd w:id="0"/>
      <w:bookmarkEnd w:id="1"/>
    </w:p>
    <w:p w14:paraId="671B25D9" w14:textId="0719C4A5" w:rsidR="00E4235D" w:rsidRPr="008F601B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A60274">
        <w:rPr>
          <w:rFonts w:ascii="Times New Roman" w:hAnsi="Times New Roman" w:cs="Times New Roman"/>
          <w:b/>
          <w:bCs/>
          <w:sz w:val="26"/>
          <w:szCs w:val="26"/>
        </w:rPr>
        <w:t>ID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Nr.</w:t>
      </w:r>
      <w:r w:rsidR="00C778C5" w:rsidRPr="008F601B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AE5EF2">
        <w:rPr>
          <w:rFonts w:ascii="Times New Roman" w:hAnsi="Times New Roman" w:cs="Times New Roman"/>
          <w:b/>
          <w:bCs/>
          <w:sz w:val="26"/>
          <w:szCs w:val="26"/>
        </w:rPr>
        <w:t>VP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PAD</w:t>
      </w:r>
      <w:r w:rsidR="004007DD">
        <w:rPr>
          <w:rFonts w:ascii="Times New Roman" w:hAnsi="Times New Roman" w:cs="Times New Roman"/>
          <w:b/>
          <w:bCs/>
          <w:sz w:val="26"/>
          <w:szCs w:val="26"/>
        </w:rPr>
        <w:t xml:space="preserve"> 202</w:t>
      </w:r>
      <w:r w:rsidR="00620EDA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4007DD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884E9A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14:paraId="0000426C" w14:textId="2D8DBF9F" w:rsidR="004E5185" w:rsidRDefault="00B13C91" w:rsidP="006610D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ZIŅOJUMS</w:t>
      </w:r>
    </w:p>
    <w:p w14:paraId="284A14DC" w14:textId="77777777" w:rsidR="006610D2" w:rsidRDefault="006610D2" w:rsidP="006610D2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2A56EC2" w14:textId="77777777" w:rsidR="006943F6" w:rsidRPr="006610D2" w:rsidRDefault="006943F6" w:rsidP="006610D2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2D6F6B5" w14:textId="29EAB08B" w:rsidR="00E4235D" w:rsidRPr="005B3254" w:rsidRDefault="00E4235D" w:rsidP="009C60F6">
      <w:pPr>
        <w:spacing w:after="0"/>
        <w:ind w:hanging="709"/>
        <w:rPr>
          <w:rFonts w:ascii="Times New Roman" w:hAnsi="Times New Roman" w:cs="Times New Roman"/>
          <w:sz w:val="26"/>
          <w:szCs w:val="26"/>
        </w:rPr>
      </w:pPr>
      <w:r w:rsidRPr="00CE74B5">
        <w:rPr>
          <w:rFonts w:ascii="Times New Roman" w:hAnsi="Times New Roman" w:cs="Times New Roman"/>
          <w:sz w:val="26"/>
          <w:szCs w:val="26"/>
        </w:rPr>
        <w:t xml:space="preserve">Rīgā, </w:t>
      </w:r>
      <w:r w:rsidR="00884E9A">
        <w:rPr>
          <w:rFonts w:ascii="Times New Roman" w:hAnsi="Times New Roman" w:cs="Times New Roman"/>
          <w:sz w:val="26"/>
          <w:szCs w:val="26"/>
        </w:rPr>
        <w:t>16</w:t>
      </w:r>
      <w:r w:rsidR="00AF750E" w:rsidRPr="00CE74B5">
        <w:rPr>
          <w:rFonts w:ascii="Times New Roman" w:hAnsi="Times New Roman" w:cs="Times New Roman"/>
          <w:sz w:val="26"/>
          <w:szCs w:val="26"/>
        </w:rPr>
        <w:t>.0</w:t>
      </w:r>
      <w:r w:rsidR="00884E9A">
        <w:rPr>
          <w:rFonts w:ascii="Times New Roman" w:hAnsi="Times New Roman" w:cs="Times New Roman"/>
          <w:sz w:val="26"/>
          <w:szCs w:val="26"/>
        </w:rPr>
        <w:t>7</w:t>
      </w:r>
      <w:r w:rsidR="00AF750E" w:rsidRPr="00CE74B5">
        <w:rPr>
          <w:rFonts w:ascii="Times New Roman" w:hAnsi="Times New Roman" w:cs="Times New Roman"/>
          <w:sz w:val="26"/>
          <w:szCs w:val="26"/>
        </w:rPr>
        <w:t>.2025</w:t>
      </w:r>
      <w:r w:rsidR="00AC1CA9" w:rsidRPr="00CE74B5">
        <w:rPr>
          <w:rFonts w:ascii="Times New Roman" w:hAnsi="Times New Roman" w:cs="Times New Roman"/>
          <w:sz w:val="26"/>
          <w:szCs w:val="26"/>
        </w:rPr>
        <w:t>.</w:t>
      </w:r>
    </w:p>
    <w:p w14:paraId="75F2FE28" w14:textId="77777777" w:rsidR="00E4235D" w:rsidRPr="006610D2" w:rsidRDefault="00E4235D" w:rsidP="00E4235D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Reatabula"/>
        <w:tblW w:w="1091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41"/>
        <w:gridCol w:w="2153"/>
        <w:gridCol w:w="8221"/>
      </w:tblGrid>
      <w:tr w:rsidR="00E4235D" w:rsidRPr="005B3254" w14:paraId="6E8A8E53" w14:textId="77777777" w:rsidTr="002D315C">
        <w:trPr>
          <w:trHeight w:val="1348"/>
        </w:trPr>
        <w:tc>
          <w:tcPr>
            <w:tcW w:w="541" w:type="dxa"/>
          </w:tcPr>
          <w:p w14:paraId="0994175B" w14:textId="76FFFE9A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153" w:type="dxa"/>
          </w:tcPr>
          <w:p w14:paraId="1150A806" w14:textId="58D4BD8D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Atklāta konkursa nosaukums un identifikācijas numurs</w:t>
            </w:r>
          </w:p>
        </w:tc>
        <w:tc>
          <w:tcPr>
            <w:tcW w:w="8221" w:type="dxa"/>
          </w:tcPr>
          <w:p w14:paraId="5E4A96DD" w14:textId="7C01139F" w:rsidR="00E4235D" w:rsidRPr="00535F07" w:rsidRDefault="00EA7C9A" w:rsidP="00620EDA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A7C9A">
              <w:rPr>
                <w:rFonts w:ascii="Times New Roman" w:hAnsi="Times New Roman" w:cs="Times New Roman"/>
                <w:sz w:val="26"/>
                <w:szCs w:val="26"/>
              </w:rPr>
              <w:t>Finanšu, ekonomiskās un analītiskās informācijas sagatavošana projektu izstrādei, ieviešanai un uzraudzībai, ID Nr. RVP PAD 2025/1 (turpmāk – Konkurss).</w:t>
            </w:r>
          </w:p>
        </w:tc>
      </w:tr>
      <w:tr w:rsidR="00E4235D" w:rsidRPr="005B3254" w14:paraId="341BC4E6" w14:textId="77777777" w:rsidTr="002D315C">
        <w:trPr>
          <w:trHeight w:val="996"/>
        </w:trPr>
        <w:tc>
          <w:tcPr>
            <w:tcW w:w="541" w:type="dxa"/>
          </w:tcPr>
          <w:p w14:paraId="5482F186" w14:textId="7603BEB9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153" w:type="dxa"/>
          </w:tcPr>
          <w:p w14:paraId="3E7886C2" w14:textId="386EE4DB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Pasūtītāja nosaukums un adrese</w:t>
            </w:r>
          </w:p>
        </w:tc>
        <w:tc>
          <w:tcPr>
            <w:tcW w:w="8221" w:type="dxa"/>
          </w:tcPr>
          <w:p w14:paraId="30D69B97" w14:textId="69E2D7E7" w:rsidR="00E4235D" w:rsidRPr="00535F07" w:rsidRDefault="00C2294B" w:rsidP="00CA6277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Rīgas </w:t>
            </w:r>
            <w:r w:rsidR="006944C3" w:rsidRPr="00535F07">
              <w:rPr>
                <w:rFonts w:ascii="Times New Roman" w:hAnsi="Times New Roman" w:cs="Times New Roman"/>
                <w:sz w:val="26"/>
                <w:szCs w:val="26"/>
              </w:rPr>
              <w:t>valstspilsētas pašvaldības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Pilsētas attīstības departaments</w:t>
            </w:r>
            <w:r w:rsidR="00D920F2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(turpmāk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535F07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535F07">
              <w:rPr>
                <w:rFonts w:ascii="Times New Roman" w:hAnsi="Times New Roman" w:cs="Times New Roman"/>
                <w:sz w:val="26"/>
                <w:szCs w:val="26"/>
              </w:rPr>
              <w:t>Departaments)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, adrese: </w:t>
            </w:r>
            <w:r w:rsidR="006357E9" w:rsidRPr="00535F07">
              <w:rPr>
                <w:rFonts w:ascii="Times New Roman" w:hAnsi="Times New Roman" w:cs="Times New Roman"/>
                <w:sz w:val="26"/>
                <w:szCs w:val="26"/>
              </w:rPr>
              <w:t>Dzirnavu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iela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357E9" w:rsidRPr="00535F0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57E9" w:rsidRPr="00535F0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, Rīga, LV</w:t>
            </w:r>
            <w:r w:rsidR="004B52DA" w:rsidRPr="00535F0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1050.</w:t>
            </w:r>
          </w:p>
        </w:tc>
      </w:tr>
      <w:tr w:rsidR="00E4235D" w:rsidRPr="005B3254" w14:paraId="7034BF66" w14:textId="77777777" w:rsidTr="00DA5D44">
        <w:trPr>
          <w:trHeight w:val="1263"/>
        </w:trPr>
        <w:tc>
          <w:tcPr>
            <w:tcW w:w="541" w:type="dxa"/>
          </w:tcPr>
          <w:p w14:paraId="285D8B9D" w14:textId="2F41172C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153" w:type="dxa"/>
          </w:tcPr>
          <w:p w14:paraId="27C1DAA2" w14:textId="720D7DAA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priekšmets</w:t>
            </w:r>
          </w:p>
        </w:tc>
        <w:tc>
          <w:tcPr>
            <w:tcW w:w="8221" w:type="dxa"/>
          </w:tcPr>
          <w:p w14:paraId="51CBD510" w14:textId="5BBFA2BC" w:rsidR="001D27D2" w:rsidRPr="00620EDA" w:rsidRDefault="00DA5D44" w:rsidP="004E738E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A7C9A">
              <w:rPr>
                <w:rFonts w:ascii="Times New Roman" w:hAnsi="Times New Roman" w:cs="Times New Roman"/>
                <w:sz w:val="26"/>
                <w:szCs w:val="26"/>
              </w:rPr>
              <w:t>Finanšu, ekonomiskās un analītiskās informācijas sagatavošana projektu izstrādei, ieviešanai un uzraudzībai</w:t>
            </w:r>
            <w:r w:rsidR="004E738E" w:rsidRPr="004E738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2ED2F19" w14:textId="624AA7C3" w:rsidR="00C2294B" w:rsidRPr="00535F07" w:rsidRDefault="00E93D09" w:rsidP="004E738E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60712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CPV </w:t>
            </w:r>
            <w:r w:rsidR="00396C6A" w:rsidRPr="00360712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klasifikatora </w:t>
            </w:r>
            <w:r w:rsidRPr="00360712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kods:</w:t>
            </w:r>
            <w:r w:rsidR="00DA5D44">
              <w:rPr>
                <w:rFonts w:ascii="Times New Roman" w:hAnsi="Times New Roman" w:cs="Times New Roman"/>
                <w:sz w:val="26"/>
                <w:szCs w:val="26"/>
              </w:rPr>
              <w:t> 72224000</w:t>
            </w:r>
            <w:r w:rsidR="000E043C" w:rsidRPr="000E043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A5D44">
              <w:rPr>
                <w:rFonts w:ascii="Times New Roman" w:hAnsi="Times New Roman" w:cs="Times New Roman"/>
                <w:sz w:val="26"/>
                <w:szCs w:val="26"/>
              </w:rPr>
              <w:t>1 </w:t>
            </w:r>
            <w:r w:rsidR="000E043C" w:rsidRPr="000E043C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DA5D44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Projektu vadības konsultācijas pakalpojumi</w:t>
            </w:r>
            <w:r w:rsidR="000E043C" w:rsidRPr="000E043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4E738E" w:rsidRPr="004E738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5B3254" w14:paraId="17E82E18" w14:textId="77777777" w:rsidTr="002D315C">
        <w:trPr>
          <w:trHeight w:val="2572"/>
        </w:trPr>
        <w:tc>
          <w:tcPr>
            <w:tcW w:w="541" w:type="dxa"/>
          </w:tcPr>
          <w:p w14:paraId="329FACC8" w14:textId="24E7AE86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153" w:type="dxa"/>
          </w:tcPr>
          <w:p w14:paraId="32B450E5" w14:textId="7DA283E3" w:rsidR="00E4235D" w:rsidRPr="003B3D27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3D27">
              <w:rPr>
                <w:rFonts w:ascii="Times New Roman" w:hAnsi="Times New Roman" w:cs="Times New Roman"/>
                <w:sz w:val="26"/>
                <w:szCs w:val="26"/>
              </w:rPr>
              <w:t>Konkursa izsludināšanas datums</w:t>
            </w:r>
          </w:p>
        </w:tc>
        <w:tc>
          <w:tcPr>
            <w:tcW w:w="8221" w:type="dxa"/>
          </w:tcPr>
          <w:p w14:paraId="28F87D97" w14:textId="6087B5B2" w:rsidR="003338B6" w:rsidRPr="003338B6" w:rsidRDefault="006B13EA" w:rsidP="003338B6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</w:t>
            </w:r>
            <w:r w:rsidR="003338B6" w:rsidRPr="003338B6">
              <w:rPr>
                <w:rFonts w:ascii="Times New Roman" w:eastAsia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3338B6" w:rsidRPr="003338B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.2025. Iepirkumu uzraudzības biroja tīmekļvietnē                           </w:t>
            </w:r>
            <w:r w:rsidR="003338B6" w:rsidRPr="003338B6">
              <w:rPr>
                <w:rFonts w:ascii="Times New Roman" w:eastAsia="Times New Roman" w:hAnsi="Times New Roman" w:cs="Times New Roman"/>
                <w:color w:val="2F5496" w:themeColor="accent1" w:themeShade="BF"/>
                <w:sz w:val="26"/>
                <w:szCs w:val="26"/>
              </w:rPr>
              <w:t>(</w:t>
            </w:r>
            <w:r w:rsidRPr="006B13EA">
              <w:rPr>
                <w:rFonts w:ascii="Times New Roman" w:eastAsia="Times New Roman" w:hAnsi="Times New Roman" w:cs="Times New Roman"/>
                <w:color w:val="2F5496" w:themeColor="accent1" w:themeShade="BF"/>
                <w:sz w:val="26"/>
                <w:szCs w:val="26"/>
                <w:u w:val="single"/>
              </w:rPr>
              <w:t>https://eformsb.pvs.iub.gov.lv/show/9827c43d-d970-4c0b-a0fe-b38b6f86bdc2</w:t>
            </w:r>
            <w:r w:rsidR="003338B6" w:rsidRPr="003338B6">
              <w:rPr>
                <w:rFonts w:ascii="Times New Roman" w:eastAsia="Times New Roman" w:hAnsi="Times New Roman" w:cs="Times New Roman"/>
                <w:b/>
                <w:bCs/>
                <w:color w:val="2F5496" w:themeColor="accent1" w:themeShade="BF"/>
                <w:sz w:val="26"/>
                <w:szCs w:val="26"/>
                <w:u w:val="single"/>
              </w:rPr>
              <w:t>)</w:t>
            </w:r>
            <w:r w:rsidR="003338B6" w:rsidRPr="001C24B0">
              <w:rPr>
                <w:rFonts w:ascii="Times New Roman" w:eastAsia="Times New Roman" w:hAnsi="Times New Roman" w:cs="Times New Roman"/>
                <w:color w:val="0563C1" w:themeColor="hyperlink"/>
                <w:sz w:val="26"/>
                <w:szCs w:val="26"/>
              </w:rPr>
              <w:t xml:space="preserve"> </w:t>
            </w:r>
            <w:r w:rsidR="003338B6" w:rsidRPr="003338B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publicēts </w:t>
            </w:r>
            <w:r w:rsidR="003338B6" w:rsidRPr="003338B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Paziņojums par līgumu,</w:t>
            </w:r>
            <w:r w:rsidR="003338B6" w:rsidRPr="003338B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14:paraId="5FF6C4F9" w14:textId="4F4F74A0" w:rsidR="003338B6" w:rsidRPr="003338B6" w:rsidRDefault="006B13EA" w:rsidP="003338B6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</w:t>
            </w:r>
            <w:r w:rsidR="003338B6" w:rsidRPr="003338B6">
              <w:rPr>
                <w:rFonts w:ascii="Times New Roman" w:eastAsia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3338B6" w:rsidRPr="003338B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.2025. Elektronisko iepirkumu sistēmas, turpmāk – EIS, tīmekļvietnē </w:t>
            </w:r>
            <w:hyperlink r:id="rId13" w:history="1">
              <w:r w:rsidR="003338B6" w:rsidRPr="003338B6">
                <w:rPr>
                  <w:rFonts w:ascii="Times New Roman" w:eastAsia="Times New Roman" w:hAnsi="Times New Roman" w:cs="Times New Roman"/>
                  <w:color w:val="0563C1" w:themeColor="hyperlink"/>
                  <w:sz w:val="26"/>
                  <w:szCs w:val="26"/>
                  <w:u w:val="single"/>
                </w:rPr>
                <w:t>https://www.eis.gov</w:t>
              </w:r>
            </w:hyperlink>
            <w:r w:rsidR="003338B6" w:rsidRPr="003338B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e – konkursu apakšsistēmā Konkursa sadaļā</w:t>
            </w:r>
          </w:p>
          <w:p w14:paraId="5CDEBD37" w14:textId="77777777" w:rsidR="00EC53EF" w:rsidRDefault="003338B6" w:rsidP="002F360D">
            <w:pPr>
              <w:spacing w:before="60"/>
              <w:jc w:val="both"/>
              <w:rPr>
                <w:rFonts w:ascii="Times New Roman" w:eastAsia="Times New Roman" w:hAnsi="Times New Roman" w:cs="Times New Roman"/>
                <w:color w:val="2F5496" w:themeColor="accent1" w:themeShade="BF"/>
                <w:sz w:val="26"/>
                <w:szCs w:val="26"/>
              </w:rPr>
            </w:pPr>
            <w:r w:rsidRPr="003338B6">
              <w:rPr>
                <w:rFonts w:ascii="Times New Roman" w:eastAsia="Times New Roman" w:hAnsi="Times New Roman" w:cs="Times New Roman"/>
                <w:color w:val="2F5496" w:themeColor="accent1" w:themeShade="BF"/>
                <w:sz w:val="26"/>
                <w:szCs w:val="26"/>
              </w:rPr>
              <w:t>(</w:t>
            </w:r>
            <w:hyperlink r:id="rId14" w:tgtFrame="_blank" w:history="1">
              <w:r w:rsidR="006B13EA" w:rsidRPr="006B13EA">
                <w:rPr>
                  <w:rStyle w:val="Hipersaite"/>
                  <w:rFonts w:ascii="Times New Roman" w:eastAsia="Times New Roman" w:hAnsi="Times New Roman" w:cs="Times New Roman"/>
                  <w:sz w:val="26"/>
                  <w:szCs w:val="26"/>
                </w:rPr>
                <w:t>https://www.eis.gov.lv/EKEIS/Supplier/Procurement/138139</w:t>
              </w:r>
            </w:hyperlink>
            <w:r w:rsidRPr="003338B6">
              <w:rPr>
                <w:rFonts w:ascii="Times New Roman" w:eastAsia="Times New Roman" w:hAnsi="Times New Roman" w:cs="Times New Roman"/>
                <w:color w:val="2F5496" w:themeColor="accent1" w:themeShade="BF"/>
                <w:sz w:val="26"/>
                <w:szCs w:val="26"/>
              </w:rPr>
              <w:t>)</w:t>
            </w:r>
            <w:r w:rsidR="002F360D">
              <w:rPr>
                <w:rFonts w:ascii="Times New Roman" w:eastAsia="Times New Roman" w:hAnsi="Times New Roman" w:cs="Times New Roman"/>
                <w:color w:val="2F5496" w:themeColor="accent1" w:themeShade="BF"/>
                <w:sz w:val="26"/>
                <w:szCs w:val="26"/>
              </w:rPr>
              <w:t>.</w:t>
            </w:r>
          </w:p>
          <w:p w14:paraId="4A902BAB" w14:textId="114C36ED" w:rsidR="002879FD" w:rsidRPr="00E53A30" w:rsidRDefault="00EC476D" w:rsidP="002F360D">
            <w:pPr>
              <w:spacing w:before="60"/>
              <w:jc w:val="both"/>
              <w:rPr>
                <w:rFonts w:ascii="Times New Roman" w:eastAsia="Times New Roman" w:hAnsi="Times New Roman" w:cs="Times New Roman"/>
                <w:color w:val="2F5496" w:themeColor="accent1" w:themeShade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Pr="005D42D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 w:rsidRPr="005D42D8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5D42D8">
              <w:rPr>
                <w:rFonts w:ascii="Times New Roman" w:hAnsi="Times New Roman" w:cs="Times New Roman"/>
                <w:sz w:val="26"/>
                <w:szCs w:val="26"/>
              </w:rPr>
              <w:t>. Eiropas Savienības Oficiālajā Vēstnesī (</w:t>
            </w:r>
            <w:r w:rsidRPr="00EC476D">
              <w:rPr>
                <w:rStyle w:val="Hipersaite"/>
                <w:rFonts w:ascii="Times New Roman" w:eastAsia="Times New Roman" w:hAnsi="Times New Roman" w:cs="Times New Roman"/>
                <w:sz w:val="26"/>
                <w:szCs w:val="26"/>
              </w:rPr>
              <w:t>https://ted.europa.eu/lv/notice/-/detail/78743-2025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5D42D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5B3254" w14:paraId="7DC8E796" w14:textId="77777777" w:rsidTr="002D315C">
        <w:trPr>
          <w:trHeight w:val="1974"/>
        </w:trPr>
        <w:tc>
          <w:tcPr>
            <w:tcW w:w="541" w:type="dxa"/>
          </w:tcPr>
          <w:p w14:paraId="413D0292" w14:textId="2FBAA025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153" w:type="dxa"/>
          </w:tcPr>
          <w:p w14:paraId="5C986930" w14:textId="703E0018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Iepirkuma komisijas sastāvs un tās izveidošanas pamatojums, Konkursa dokumentu sagatavotāji un 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pieaicinātie eksperti</w:t>
            </w:r>
          </w:p>
        </w:tc>
        <w:tc>
          <w:tcPr>
            <w:tcW w:w="8221" w:type="dxa"/>
          </w:tcPr>
          <w:p w14:paraId="44327D75" w14:textId="79EDB49F" w:rsidR="00F10A85" w:rsidRPr="00EA321D" w:rsidRDefault="00767FC8" w:rsidP="006943F6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A321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K</w:t>
            </w:r>
            <w:r w:rsidR="00EB1F32" w:rsidRPr="00EA321D">
              <w:rPr>
                <w:rFonts w:ascii="Times New Roman" w:hAnsi="Times New Roman" w:cs="Times New Roman"/>
                <w:sz w:val="26"/>
                <w:szCs w:val="26"/>
              </w:rPr>
              <w:t xml:space="preserve">omisija darbojas, pamatojoties uz </w:t>
            </w:r>
            <w:r w:rsidR="00620EDA" w:rsidRPr="00EA321D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Departamenta 2024. gada 28. novembra rīkojumā Nr. DA-24-91-rs „Par iepirkumu komisiju” šādā sastāvā</w:t>
            </w:r>
            <w:r w:rsidR="007D0A23" w:rsidRPr="00EA321D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3DB09D91" w14:textId="77777777" w:rsidR="00EA321D" w:rsidRPr="00EA321D" w:rsidRDefault="00EA321D" w:rsidP="00EA321D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EA321D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priekšsēdētājs:</w:t>
            </w:r>
          </w:p>
          <w:p w14:paraId="3B99AB27" w14:textId="77777777" w:rsidR="00EA321D" w:rsidRPr="00EA321D" w:rsidRDefault="00EA321D" w:rsidP="00EA321D">
            <w:pPr>
              <w:spacing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A321D">
              <w:rPr>
                <w:rFonts w:ascii="Times New Roman" w:hAnsi="Times New Roman" w:cs="Times New Roman"/>
                <w:sz w:val="26"/>
                <w:szCs w:val="26"/>
              </w:rPr>
              <w:t>Dagnis Samausks – Departamenta Projektu vadības pārvaldes vadītājs</w:t>
            </w:r>
          </w:p>
          <w:p w14:paraId="1147CB17" w14:textId="77777777" w:rsidR="00EA321D" w:rsidRPr="00EA321D" w:rsidRDefault="00EA321D" w:rsidP="00EA321D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EA321D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priekšsēdētāja vietnieks:</w:t>
            </w:r>
          </w:p>
          <w:p w14:paraId="0A46F59E" w14:textId="77777777" w:rsidR="00EA321D" w:rsidRPr="00EA321D" w:rsidRDefault="00EA321D" w:rsidP="00EA321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A321D">
              <w:rPr>
                <w:rFonts w:ascii="Times New Roman" w:hAnsi="Times New Roman" w:cs="Times New Roman"/>
                <w:sz w:val="26"/>
                <w:szCs w:val="26"/>
              </w:rPr>
              <w:t>Laura Storķe – Departamenta Projektu vadības pārvaldes Projektu ieviešanas nodaļas vadītāja, pārvaldes vadītāja vietniece.</w:t>
            </w:r>
          </w:p>
          <w:p w14:paraId="5F497415" w14:textId="77777777" w:rsidR="00EA321D" w:rsidRPr="00EA321D" w:rsidRDefault="00EA321D" w:rsidP="00EA321D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EA321D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locekļi:</w:t>
            </w:r>
          </w:p>
          <w:p w14:paraId="1FF7209F" w14:textId="77777777" w:rsidR="00EA321D" w:rsidRPr="00EA321D" w:rsidRDefault="00EA321D" w:rsidP="00EA321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A321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Diāna Koļadinceva – Departamenta Juridiskā nodrošinājuma pārvaldes Tiesiskā nodrošinājuma nodaļas vadītāja;</w:t>
            </w:r>
          </w:p>
          <w:p w14:paraId="66AB492E" w14:textId="77777777" w:rsidR="00EA321D" w:rsidRPr="00EA321D" w:rsidRDefault="00EA321D" w:rsidP="00EA321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A321D">
              <w:rPr>
                <w:rFonts w:ascii="Times New Roman" w:hAnsi="Times New Roman" w:cs="Times New Roman"/>
                <w:sz w:val="26"/>
                <w:szCs w:val="26"/>
              </w:rPr>
              <w:t>Inese Sirmā – Departamenta Direktora vietniece attīstības jautājumos p.i.;</w:t>
            </w:r>
          </w:p>
          <w:p w14:paraId="5423463F" w14:textId="77777777" w:rsidR="00EA321D" w:rsidRPr="00EA321D" w:rsidRDefault="00EA321D" w:rsidP="00EA321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A321D">
              <w:rPr>
                <w:rFonts w:ascii="Times New Roman" w:hAnsi="Times New Roman" w:cs="Times New Roman"/>
                <w:sz w:val="26"/>
                <w:szCs w:val="26"/>
              </w:rPr>
              <w:t>Katrīna Sudare – Departamenta Projektu vadības pārvaldes Projektu attīstības nodaļas vadītāja, pārvaldes vadītāja vietniece.</w:t>
            </w:r>
          </w:p>
          <w:p w14:paraId="684AC53D" w14:textId="77777777" w:rsidR="00EA321D" w:rsidRPr="00EA321D" w:rsidRDefault="00EA321D" w:rsidP="00EA321D">
            <w:pPr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A321D">
              <w:rPr>
                <w:rFonts w:ascii="Times New Roman" w:hAnsi="Times New Roman" w:cs="Times New Roman"/>
                <w:sz w:val="26"/>
                <w:szCs w:val="26"/>
              </w:rPr>
              <w:t>Sēdi protokolē:</w:t>
            </w:r>
          </w:p>
          <w:p w14:paraId="177D93A6" w14:textId="77777777" w:rsidR="00EA321D" w:rsidRPr="00EA321D" w:rsidRDefault="00EA321D" w:rsidP="00EA321D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EA321D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sekretārs:</w:t>
            </w:r>
          </w:p>
          <w:p w14:paraId="4795FCA7" w14:textId="77777777" w:rsidR="00EA321D" w:rsidRPr="00EA321D" w:rsidRDefault="00EA321D" w:rsidP="00EA321D">
            <w:pPr>
              <w:spacing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A321D">
              <w:rPr>
                <w:rFonts w:ascii="Times New Roman" w:hAnsi="Times New Roman" w:cs="Times New Roman"/>
                <w:sz w:val="26"/>
                <w:szCs w:val="26"/>
              </w:rPr>
              <w:t>Reinis Dekšņa – Departamenta Juridiskā nodrošinājuma pārvaldes Tiesiskā nodrošinājuma nodaļas galvenais juriskonsults – nodaļas vadītāja vietnieks.</w:t>
            </w:r>
          </w:p>
          <w:p w14:paraId="600A7918" w14:textId="77777777" w:rsidR="00EA321D" w:rsidRPr="00EA321D" w:rsidRDefault="00EA321D" w:rsidP="00EA321D">
            <w:pPr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EA321D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Tehniskās specifikācijas sagatavotājs:</w:t>
            </w:r>
          </w:p>
          <w:p w14:paraId="5E084195" w14:textId="0CD4732D" w:rsidR="002650A9" w:rsidRPr="00EA321D" w:rsidRDefault="00EA321D" w:rsidP="00EA321D">
            <w:pPr>
              <w:spacing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A321D">
              <w:rPr>
                <w:rFonts w:ascii="Times New Roman" w:hAnsi="Times New Roman" w:cs="Times New Roman"/>
                <w:sz w:val="26"/>
                <w:szCs w:val="26"/>
              </w:rPr>
              <w:t>Anna Teļniha – Departamenta Projektu vadības pārvalde Projektu attīstības nodaļas galvenā projektu vadītāja.</w:t>
            </w:r>
          </w:p>
        </w:tc>
      </w:tr>
      <w:tr w:rsidR="00E4235D" w:rsidRPr="005B3254" w14:paraId="19ED2A20" w14:textId="77777777" w:rsidTr="002D315C">
        <w:tc>
          <w:tcPr>
            <w:tcW w:w="541" w:type="dxa"/>
          </w:tcPr>
          <w:p w14:paraId="1F696C5E" w14:textId="4DEA6723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2153" w:type="dxa"/>
          </w:tcPr>
          <w:p w14:paraId="2A6F03D4" w14:textId="1A11EB34" w:rsidR="00E4235D" w:rsidRPr="005B3254" w:rsidRDefault="00E718B4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iesniegšanas termiņš</w:t>
            </w:r>
          </w:p>
        </w:tc>
        <w:tc>
          <w:tcPr>
            <w:tcW w:w="8221" w:type="dxa"/>
          </w:tcPr>
          <w:p w14:paraId="7FF29FE6" w14:textId="348923E6" w:rsidR="00E4235D" w:rsidRPr="00535F07" w:rsidRDefault="00D61ED3" w:rsidP="00CA6277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Pretendents piedāvājumu iesniedz tikai elektroniski EIS e-konkursu apakšsistēmā līdz </w:t>
            </w:r>
            <w:r w:rsidR="00CC794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228A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916B35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E694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228A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1E528A" w:rsidRPr="00535F07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2E694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E528A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plkst.</w:t>
            </w:r>
            <w:r w:rsidR="00AB1EC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535F0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132C1C" w:rsidRPr="005B3254" w14:paraId="18286E37" w14:textId="77777777" w:rsidTr="001735B5">
        <w:trPr>
          <w:trHeight w:val="2644"/>
        </w:trPr>
        <w:tc>
          <w:tcPr>
            <w:tcW w:w="541" w:type="dxa"/>
          </w:tcPr>
          <w:p w14:paraId="7CF8E30B" w14:textId="75D4806A" w:rsidR="00132C1C" w:rsidRPr="005B3254" w:rsidRDefault="00132C1C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153" w:type="dxa"/>
          </w:tcPr>
          <w:p w14:paraId="732B273C" w14:textId="1134F09E" w:rsidR="00132C1C" w:rsidRPr="005B3254" w:rsidRDefault="00132C1C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086C">
              <w:rPr>
                <w:rFonts w:ascii="Times New Roman" w:hAnsi="Times New Roman" w:cs="Times New Roman"/>
                <w:sz w:val="26"/>
                <w:szCs w:val="26"/>
              </w:rPr>
              <w:t>Pretendenti, kuri iesnieguši piedāvājumus</w:t>
            </w:r>
          </w:p>
        </w:tc>
        <w:tc>
          <w:tcPr>
            <w:tcW w:w="8221" w:type="dxa"/>
          </w:tcPr>
          <w:tbl>
            <w:tblPr>
              <w:tblW w:w="76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680"/>
            </w:tblGrid>
            <w:tr w:rsidR="006228AF" w:rsidRPr="00B111FA" w14:paraId="4F3F0776" w14:textId="77777777" w:rsidTr="006228AF">
              <w:trPr>
                <w:trHeight w:val="260"/>
                <w:jc w:val="center"/>
              </w:trPr>
              <w:tc>
                <w:tcPr>
                  <w:tcW w:w="7680" w:type="dxa"/>
                  <w:shd w:val="clear" w:color="auto" w:fill="D9D9D9"/>
                </w:tcPr>
                <w:p w14:paraId="3A5878D6" w14:textId="77777777" w:rsidR="006228AF" w:rsidRPr="00B111FA" w:rsidRDefault="006228AF" w:rsidP="00B111FA">
                  <w:pPr>
                    <w:spacing w:before="60" w:after="6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111F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</w:tr>
            <w:tr w:rsidR="009072B2" w:rsidRPr="00B111FA" w14:paraId="57E1E81E" w14:textId="77777777" w:rsidTr="006228AF">
              <w:trPr>
                <w:trHeight w:val="534"/>
                <w:jc w:val="center"/>
              </w:trPr>
              <w:tc>
                <w:tcPr>
                  <w:tcW w:w="7680" w:type="dxa"/>
                  <w:shd w:val="clear" w:color="auto" w:fill="auto"/>
                  <w:vAlign w:val="center"/>
                </w:tcPr>
                <w:p w14:paraId="400E1DE6" w14:textId="1A5FE94A" w:rsidR="009072B2" w:rsidRPr="009072B2" w:rsidRDefault="009072B2" w:rsidP="009072B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Apogs”, reģ. Nr. 43603040091</w:t>
                  </w:r>
                </w:p>
              </w:tc>
            </w:tr>
            <w:tr w:rsidR="009072B2" w:rsidRPr="00B111FA" w14:paraId="1C6484DF" w14:textId="77777777" w:rsidTr="006228AF">
              <w:trPr>
                <w:trHeight w:val="534"/>
                <w:jc w:val="center"/>
              </w:trPr>
              <w:tc>
                <w:tcPr>
                  <w:tcW w:w="7680" w:type="dxa"/>
                  <w:shd w:val="clear" w:color="auto" w:fill="auto"/>
                  <w:vAlign w:val="center"/>
                </w:tcPr>
                <w:p w14:paraId="444B6B69" w14:textId="6C858815" w:rsidR="009072B2" w:rsidRPr="009072B2" w:rsidRDefault="009072B2" w:rsidP="009072B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Ardenis</w:t>
                  </w:r>
                  <w:proofErr w:type="spellEnd"/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  <w:lang w:eastAsia="lv-LV"/>
                    </w:rPr>
                    <w:t>”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, reģ. Nr. 40103441890</w:t>
                  </w:r>
                </w:p>
              </w:tc>
            </w:tr>
            <w:tr w:rsidR="009072B2" w:rsidRPr="00B111FA" w14:paraId="5AF74741" w14:textId="77777777" w:rsidTr="006228AF">
              <w:trPr>
                <w:trHeight w:val="534"/>
                <w:jc w:val="center"/>
              </w:trPr>
              <w:tc>
                <w:tcPr>
                  <w:tcW w:w="7680" w:type="dxa"/>
                  <w:shd w:val="clear" w:color="auto" w:fill="auto"/>
                  <w:vAlign w:val="center"/>
                </w:tcPr>
                <w:p w14:paraId="733F3593" w14:textId="59C2836A" w:rsidR="009072B2" w:rsidRPr="009072B2" w:rsidRDefault="009072B2" w:rsidP="009072B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Bizpro”, reģ. Nr. 40003623782</w:t>
                  </w:r>
                </w:p>
              </w:tc>
            </w:tr>
            <w:tr w:rsidR="009072B2" w:rsidRPr="00B111FA" w14:paraId="567E615A" w14:textId="77777777" w:rsidTr="006228AF">
              <w:trPr>
                <w:trHeight w:val="534"/>
                <w:jc w:val="center"/>
              </w:trPr>
              <w:tc>
                <w:tcPr>
                  <w:tcW w:w="7680" w:type="dxa"/>
                  <w:shd w:val="clear" w:color="auto" w:fill="auto"/>
                  <w:vAlign w:val="center"/>
                </w:tcPr>
                <w:p w14:paraId="7B646B89" w14:textId="16386808" w:rsidR="009072B2" w:rsidRPr="009072B2" w:rsidRDefault="009072B2" w:rsidP="009072B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Marčuks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Inspection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Testing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&amp; Consulting, reģ. Nr. 40103956829</w:t>
                  </w:r>
                </w:p>
              </w:tc>
            </w:tr>
            <w:tr w:rsidR="009072B2" w:rsidRPr="00B111FA" w14:paraId="44A52B4D" w14:textId="77777777" w:rsidTr="006228AF">
              <w:trPr>
                <w:trHeight w:val="534"/>
                <w:jc w:val="center"/>
              </w:trPr>
              <w:tc>
                <w:tcPr>
                  <w:tcW w:w="7680" w:type="dxa"/>
                  <w:shd w:val="clear" w:color="auto" w:fill="auto"/>
                  <w:vAlign w:val="center"/>
                </w:tcPr>
                <w:p w14:paraId="0FF1A720" w14:textId="0CFBAB50" w:rsidR="009072B2" w:rsidRPr="009072B2" w:rsidRDefault="009072B2" w:rsidP="009072B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ex2”, reģ. Nr. 40103959172</w:t>
                  </w:r>
                </w:p>
              </w:tc>
            </w:tr>
            <w:tr w:rsidR="009072B2" w:rsidRPr="00B111FA" w14:paraId="39D8F9C1" w14:textId="77777777" w:rsidTr="006228AF">
              <w:trPr>
                <w:trHeight w:val="534"/>
                <w:jc w:val="center"/>
              </w:trPr>
              <w:tc>
                <w:tcPr>
                  <w:tcW w:w="7680" w:type="dxa"/>
                  <w:shd w:val="clear" w:color="auto" w:fill="auto"/>
                  <w:vAlign w:val="center"/>
                </w:tcPr>
                <w:p w14:paraId="172321EB" w14:textId="4AF977B2" w:rsidR="009072B2" w:rsidRPr="009072B2" w:rsidRDefault="009072B2" w:rsidP="009072B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ERNST &amp; YOUNG BALTIC”,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 40003593454</w:t>
                  </w:r>
                </w:p>
              </w:tc>
            </w:tr>
            <w:tr w:rsidR="009072B2" w:rsidRPr="00B111FA" w14:paraId="41C561B3" w14:textId="77777777" w:rsidTr="006228AF">
              <w:trPr>
                <w:trHeight w:val="534"/>
                <w:jc w:val="center"/>
              </w:trPr>
              <w:tc>
                <w:tcPr>
                  <w:tcW w:w="7680" w:type="dxa"/>
                  <w:shd w:val="clear" w:color="auto" w:fill="auto"/>
                  <w:vAlign w:val="center"/>
                </w:tcPr>
                <w:p w14:paraId="0FBF87B2" w14:textId="07784D3C" w:rsidR="009072B2" w:rsidRPr="009072B2" w:rsidRDefault="009072B2" w:rsidP="009072B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FinConsulting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40003855597</w:t>
                  </w:r>
                </w:p>
              </w:tc>
            </w:tr>
            <w:tr w:rsidR="009072B2" w:rsidRPr="00B111FA" w14:paraId="32CA3F2E" w14:textId="77777777" w:rsidTr="006228AF">
              <w:trPr>
                <w:trHeight w:val="534"/>
                <w:jc w:val="center"/>
              </w:trPr>
              <w:tc>
                <w:tcPr>
                  <w:tcW w:w="7680" w:type="dxa"/>
                  <w:shd w:val="clear" w:color="auto" w:fill="auto"/>
                  <w:vAlign w:val="center"/>
                </w:tcPr>
                <w:p w14:paraId="6B979F61" w14:textId="02E15B34" w:rsidR="009072B2" w:rsidRPr="009072B2" w:rsidRDefault="009072B2" w:rsidP="009072B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KPMG Baltics SIA”, reģ. Nr. 40003235171</w:t>
                  </w:r>
                </w:p>
              </w:tc>
            </w:tr>
            <w:tr w:rsidR="009072B2" w:rsidRPr="00B111FA" w14:paraId="74E96F48" w14:textId="77777777" w:rsidTr="006228AF">
              <w:trPr>
                <w:trHeight w:val="534"/>
                <w:jc w:val="center"/>
              </w:trPr>
              <w:tc>
                <w:tcPr>
                  <w:tcW w:w="7680" w:type="dxa"/>
                  <w:shd w:val="clear" w:color="auto" w:fill="auto"/>
                  <w:vAlign w:val="center"/>
                </w:tcPr>
                <w:p w14:paraId="399A70E2" w14:textId="1A749C94" w:rsidR="009072B2" w:rsidRPr="009072B2" w:rsidRDefault="009072B2" w:rsidP="009072B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Leveria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 Nr. 40203031664</w:t>
                  </w:r>
                </w:p>
              </w:tc>
            </w:tr>
            <w:tr w:rsidR="009072B2" w:rsidRPr="00B111FA" w14:paraId="55BC7254" w14:textId="77777777" w:rsidTr="006228AF">
              <w:trPr>
                <w:trHeight w:val="534"/>
                <w:jc w:val="center"/>
              </w:trPr>
              <w:tc>
                <w:tcPr>
                  <w:tcW w:w="7680" w:type="dxa"/>
                  <w:shd w:val="clear" w:color="auto" w:fill="auto"/>
                  <w:vAlign w:val="center"/>
                </w:tcPr>
                <w:p w14:paraId="065DC0DC" w14:textId="06A7A693" w:rsidR="009072B2" w:rsidRPr="009072B2" w:rsidRDefault="009072B2" w:rsidP="009072B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PricewaterhouseCoopers SIA, reģ. Nr. 40003142793</w:t>
                  </w:r>
                </w:p>
              </w:tc>
            </w:tr>
            <w:tr w:rsidR="009072B2" w:rsidRPr="00B111FA" w14:paraId="25823973" w14:textId="77777777" w:rsidTr="006228AF">
              <w:trPr>
                <w:trHeight w:val="534"/>
                <w:jc w:val="center"/>
              </w:trPr>
              <w:tc>
                <w:tcPr>
                  <w:tcW w:w="7680" w:type="dxa"/>
                  <w:shd w:val="clear" w:color="auto" w:fill="auto"/>
                  <w:vAlign w:val="center"/>
                </w:tcPr>
                <w:p w14:paraId="142689D4" w14:textId="68AE007C" w:rsidR="009072B2" w:rsidRPr="009072B2" w:rsidRDefault="009072B2" w:rsidP="009072B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Edo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Consult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 Nr. 40003627549</w:t>
                  </w:r>
                </w:p>
              </w:tc>
            </w:tr>
            <w:tr w:rsidR="009072B2" w:rsidRPr="00B111FA" w14:paraId="3EE56281" w14:textId="77777777" w:rsidTr="006228AF">
              <w:trPr>
                <w:trHeight w:val="534"/>
                <w:jc w:val="center"/>
              </w:trPr>
              <w:tc>
                <w:tcPr>
                  <w:tcW w:w="7680" w:type="dxa"/>
                  <w:shd w:val="clear" w:color="auto" w:fill="auto"/>
                  <w:vAlign w:val="center"/>
                </w:tcPr>
                <w:p w14:paraId="7D519C48" w14:textId="76557FE4" w:rsidR="009072B2" w:rsidRPr="009072B2" w:rsidRDefault="009072B2" w:rsidP="009072B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KONSORTS”, reģ. Nr. 40003209785</w:t>
                  </w:r>
                </w:p>
              </w:tc>
            </w:tr>
            <w:tr w:rsidR="009072B2" w:rsidRPr="00B111FA" w14:paraId="29344BD3" w14:textId="77777777" w:rsidTr="006228AF">
              <w:trPr>
                <w:trHeight w:val="534"/>
                <w:jc w:val="center"/>
              </w:trPr>
              <w:tc>
                <w:tcPr>
                  <w:tcW w:w="7680" w:type="dxa"/>
                  <w:shd w:val="clear" w:color="auto" w:fill="auto"/>
                  <w:vAlign w:val="center"/>
                </w:tcPr>
                <w:p w14:paraId="41F6840A" w14:textId="59F6EFEF" w:rsidR="009072B2" w:rsidRPr="009072B2" w:rsidRDefault="009072B2" w:rsidP="009072B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SMART Consulting”,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40003624824</w:t>
                  </w:r>
                </w:p>
              </w:tc>
            </w:tr>
            <w:tr w:rsidR="009072B2" w:rsidRPr="00B111FA" w14:paraId="0AFF3024" w14:textId="77777777" w:rsidTr="006228AF">
              <w:trPr>
                <w:trHeight w:val="551"/>
                <w:jc w:val="center"/>
              </w:trPr>
              <w:tc>
                <w:tcPr>
                  <w:tcW w:w="7680" w:type="dxa"/>
                  <w:shd w:val="clear" w:color="auto" w:fill="auto"/>
                  <w:vAlign w:val="center"/>
                </w:tcPr>
                <w:p w14:paraId="5D685FDB" w14:textId="5A40BBEE" w:rsidR="009072B2" w:rsidRPr="009072B2" w:rsidRDefault="009072B2" w:rsidP="009072B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Zeppelin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 Nr. 40103414604</w:t>
                  </w:r>
                </w:p>
              </w:tc>
            </w:tr>
            <w:tr w:rsidR="009072B2" w:rsidRPr="00B111FA" w14:paraId="3F7D14BD" w14:textId="77777777" w:rsidTr="006228AF">
              <w:trPr>
                <w:trHeight w:val="551"/>
                <w:jc w:val="center"/>
              </w:trPr>
              <w:tc>
                <w:tcPr>
                  <w:tcW w:w="7680" w:type="dxa"/>
                  <w:shd w:val="clear" w:color="auto" w:fill="auto"/>
                  <w:vAlign w:val="center"/>
                </w:tcPr>
                <w:p w14:paraId="1092A1CA" w14:textId="37277ED6" w:rsidR="009072B2" w:rsidRPr="009072B2" w:rsidRDefault="009072B2" w:rsidP="009072B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AG Capital CFO Services”,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40103526074</w:t>
                  </w:r>
                </w:p>
              </w:tc>
            </w:tr>
          </w:tbl>
          <w:p w14:paraId="598D2DF1" w14:textId="77777777" w:rsidR="00B111FA" w:rsidRPr="00535F07" w:rsidRDefault="00B111FA" w:rsidP="00CA6277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7041" w:rsidRPr="005B3254" w14:paraId="7BC2CE3C" w14:textId="77777777" w:rsidTr="002D315C">
        <w:tc>
          <w:tcPr>
            <w:tcW w:w="541" w:type="dxa"/>
          </w:tcPr>
          <w:p w14:paraId="04F0A4C0" w14:textId="6B81B8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</w:t>
            </w:r>
          </w:p>
        </w:tc>
        <w:tc>
          <w:tcPr>
            <w:tcW w:w="2153" w:type="dxa"/>
          </w:tcPr>
          <w:p w14:paraId="1EED05CF" w14:textId="52AAA387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atvēršanas vieta, datums un laiks</w:t>
            </w:r>
          </w:p>
        </w:tc>
        <w:tc>
          <w:tcPr>
            <w:tcW w:w="8221" w:type="dxa"/>
          </w:tcPr>
          <w:p w14:paraId="0604A88D" w14:textId="18946D61" w:rsidR="00D27041" w:rsidRPr="00535F07" w:rsidRDefault="00D27041" w:rsidP="00F372F3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Piedāvājumus atver </w:t>
            </w:r>
            <w:r w:rsidR="002A213B" w:rsidRPr="00535F07">
              <w:rPr>
                <w:rFonts w:ascii="Times New Roman" w:hAnsi="Times New Roman" w:cs="Times New Roman"/>
                <w:sz w:val="26"/>
                <w:szCs w:val="26"/>
              </w:rPr>
              <w:t>četras stundas pēc piedāvājumu iesniegšanas</w:t>
            </w:r>
            <w:r w:rsidR="003313A6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213B" w:rsidRPr="00535F07">
              <w:rPr>
                <w:rFonts w:ascii="Times New Roman" w:hAnsi="Times New Roman" w:cs="Times New Roman"/>
                <w:sz w:val="26"/>
                <w:szCs w:val="26"/>
              </w:rPr>
              <w:t>termiņa;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EIS e-konkursu apakšsistēmā Konkursa sadaļā </w:t>
            </w:r>
            <w:r w:rsidR="004B52DA" w:rsidRPr="00535F07">
              <w:rPr>
                <w:rFonts w:ascii="Times New Roman" w:hAnsi="Times New Roman" w:cs="Times New Roman"/>
                <w:sz w:val="26"/>
                <w:szCs w:val="26"/>
              </w:rPr>
              <w:t>,,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Atvēršana”</w:t>
            </w:r>
            <w:r w:rsidR="003538A1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C794D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="002E6949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6228A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1B20DF" w:rsidRPr="00535F07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2E694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. plkst.</w:t>
            </w:r>
            <w:r w:rsidR="00C778C5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535F0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A213B" w:rsidRPr="00535F0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DA79BA" w:rsidRPr="005B3254" w14:paraId="70DF7F64" w14:textId="77777777" w:rsidTr="002D315C">
        <w:trPr>
          <w:trHeight w:val="995"/>
        </w:trPr>
        <w:tc>
          <w:tcPr>
            <w:tcW w:w="541" w:type="dxa"/>
          </w:tcPr>
          <w:p w14:paraId="242CE92E" w14:textId="4BF36A89" w:rsidR="00DA79BA" w:rsidRPr="005B3254" w:rsidRDefault="00843F66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153" w:type="dxa"/>
          </w:tcPr>
          <w:p w14:paraId="3E5DCF46" w14:textId="21D05D62" w:rsidR="00843F66" w:rsidRDefault="00843F66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Pr="001F7141">
              <w:rPr>
                <w:rFonts w:ascii="Times New Roman" w:hAnsi="Times New Roman" w:cs="Times New Roman"/>
                <w:sz w:val="26"/>
                <w:szCs w:val="26"/>
              </w:rPr>
              <w:t>iedāvājumu izvērtēšanas kopsavilkums un piedāvājuma izvēles pamatojums</w:t>
            </w:r>
          </w:p>
          <w:p w14:paraId="152CBCC6" w14:textId="77777777" w:rsidR="00843F66" w:rsidRDefault="00843F66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0BFACD9" w14:textId="77777777" w:rsidR="00843F66" w:rsidRDefault="00843F66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171DCC7" w14:textId="77777777" w:rsidR="00843F66" w:rsidRDefault="00843F66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9FA4427" w14:textId="77777777" w:rsidR="00843F66" w:rsidRPr="005B3254" w:rsidRDefault="00843F66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21" w:type="dxa"/>
          </w:tcPr>
          <w:p w14:paraId="4968B3B4" w14:textId="77777777" w:rsidR="00DA79BA" w:rsidRDefault="00DA79BA" w:rsidP="00660F7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Reatab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21"/>
              <w:gridCol w:w="2860"/>
            </w:tblGrid>
            <w:tr w:rsidR="00F830A2" w:rsidRPr="00535F07" w14:paraId="09064386" w14:textId="77777777" w:rsidTr="001735B5">
              <w:trPr>
                <w:jc w:val="center"/>
              </w:trPr>
              <w:tc>
                <w:tcPr>
                  <w:tcW w:w="5121" w:type="dxa"/>
                  <w:shd w:val="clear" w:color="auto" w:fill="E7E6E6" w:themeFill="background2"/>
                </w:tcPr>
                <w:p w14:paraId="56F6A562" w14:textId="77777777" w:rsidR="00F830A2" w:rsidRPr="00535F07" w:rsidRDefault="00F830A2" w:rsidP="00F830A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2860" w:type="dxa"/>
                  <w:shd w:val="clear" w:color="auto" w:fill="E7E6E6" w:themeFill="background2"/>
                </w:tcPr>
                <w:p w14:paraId="4F3395CA" w14:textId="77777777" w:rsidR="00F830A2" w:rsidRPr="00535F07" w:rsidRDefault="00F830A2" w:rsidP="00F830A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Piedāvājuma noformējuma atbilstība</w:t>
                  </w:r>
                </w:p>
              </w:tc>
            </w:tr>
            <w:tr w:rsidR="002B5E42" w:rsidRPr="00535F07" w14:paraId="1191CDA3" w14:textId="77777777" w:rsidTr="001735B5">
              <w:trPr>
                <w:trHeight w:val="867"/>
                <w:jc w:val="center"/>
              </w:trPr>
              <w:tc>
                <w:tcPr>
                  <w:tcW w:w="5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505916B0" w14:textId="67F6F7F0" w:rsidR="002B5E42" w:rsidRPr="00535F07" w:rsidRDefault="002B5E42" w:rsidP="002B5E4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Apogs”, reģ. Nr. 43603040091</w:t>
                  </w:r>
                </w:p>
              </w:tc>
              <w:tc>
                <w:tcPr>
                  <w:tcW w:w="2860" w:type="dxa"/>
                  <w:vAlign w:val="center"/>
                </w:tcPr>
                <w:p w14:paraId="04C841D2" w14:textId="0CC64B05" w:rsidR="002B5E42" w:rsidRPr="00535F07" w:rsidRDefault="002B5E42" w:rsidP="002B5E42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2B5E42" w:rsidRPr="00535F07" w14:paraId="50CD82AA" w14:textId="77777777" w:rsidTr="001735B5">
              <w:trPr>
                <w:trHeight w:val="867"/>
                <w:jc w:val="center"/>
              </w:trPr>
              <w:tc>
                <w:tcPr>
                  <w:tcW w:w="5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257F0BF7" w14:textId="08928DFA" w:rsidR="002B5E42" w:rsidRPr="00364BDD" w:rsidRDefault="002B5E42" w:rsidP="002B5E4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Ardenis</w:t>
                  </w:r>
                  <w:proofErr w:type="spellEnd"/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  <w:lang w:eastAsia="lv-LV"/>
                    </w:rPr>
                    <w:t>”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, reģ. Nr. 40103441890</w:t>
                  </w:r>
                </w:p>
              </w:tc>
              <w:tc>
                <w:tcPr>
                  <w:tcW w:w="2860" w:type="dxa"/>
                  <w:vAlign w:val="center"/>
                </w:tcPr>
                <w:p w14:paraId="15FAC7BE" w14:textId="3482A1F0" w:rsidR="002B5E42" w:rsidRPr="00535F07" w:rsidRDefault="002B5E42" w:rsidP="002B5E42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2B5E42" w:rsidRPr="00535F07" w14:paraId="35F07EE1" w14:textId="77777777" w:rsidTr="001735B5">
              <w:trPr>
                <w:trHeight w:val="867"/>
                <w:jc w:val="center"/>
              </w:trPr>
              <w:tc>
                <w:tcPr>
                  <w:tcW w:w="5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64BC768" w14:textId="795D76D9" w:rsidR="002B5E42" w:rsidRPr="00364BDD" w:rsidRDefault="002B5E42" w:rsidP="002B5E4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Bizpro”, reģ. Nr. 40003623782</w:t>
                  </w:r>
                </w:p>
              </w:tc>
              <w:tc>
                <w:tcPr>
                  <w:tcW w:w="2860" w:type="dxa"/>
                  <w:vAlign w:val="center"/>
                </w:tcPr>
                <w:p w14:paraId="142DA3C5" w14:textId="534260A6" w:rsidR="002B5E42" w:rsidRPr="00535F07" w:rsidRDefault="002B5E42" w:rsidP="002B5E42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2B5E42" w:rsidRPr="00535F07" w14:paraId="54F8A47D" w14:textId="77777777" w:rsidTr="001735B5">
              <w:trPr>
                <w:trHeight w:val="867"/>
                <w:jc w:val="center"/>
              </w:trPr>
              <w:tc>
                <w:tcPr>
                  <w:tcW w:w="5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761F7F1" w14:textId="11A56A88" w:rsidR="002B5E42" w:rsidRPr="00364BDD" w:rsidRDefault="002B5E42" w:rsidP="002B5E4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Marčuks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Inspection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Testing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&amp; Consulting, reģ. Nr. 40103956829</w:t>
                  </w:r>
                </w:p>
              </w:tc>
              <w:tc>
                <w:tcPr>
                  <w:tcW w:w="2860" w:type="dxa"/>
                  <w:vAlign w:val="center"/>
                </w:tcPr>
                <w:p w14:paraId="4471989D" w14:textId="5B6F2DF1" w:rsidR="002B5E42" w:rsidRPr="00535F07" w:rsidRDefault="002B5E42" w:rsidP="002B5E42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2B5E42" w:rsidRPr="00535F07" w14:paraId="148C21F0" w14:textId="77777777" w:rsidTr="001735B5">
              <w:trPr>
                <w:trHeight w:val="867"/>
                <w:jc w:val="center"/>
              </w:trPr>
              <w:tc>
                <w:tcPr>
                  <w:tcW w:w="5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06DA2FB" w14:textId="11F49516" w:rsidR="002B5E42" w:rsidRPr="00364BDD" w:rsidRDefault="002B5E42" w:rsidP="002B5E4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ex2”, reģ. Nr. 40103959172</w:t>
                  </w:r>
                </w:p>
              </w:tc>
              <w:tc>
                <w:tcPr>
                  <w:tcW w:w="2860" w:type="dxa"/>
                  <w:vAlign w:val="center"/>
                </w:tcPr>
                <w:p w14:paraId="391277D6" w14:textId="20F7BF36" w:rsidR="002B5E42" w:rsidRPr="00535F07" w:rsidRDefault="002B5E42" w:rsidP="002B5E42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2B5E42" w:rsidRPr="00535F07" w14:paraId="74BCDB2D" w14:textId="77777777" w:rsidTr="001735B5">
              <w:trPr>
                <w:trHeight w:val="867"/>
                <w:jc w:val="center"/>
              </w:trPr>
              <w:tc>
                <w:tcPr>
                  <w:tcW w:w="5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3CCC39C" w14:textId="6F0830E0" w:rsidR="002B5E42" w:rsidRPr="00364BDD" w:rsidRDefault="002B5E42" w:rsidP="002B5E4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ERNST &amp; YOUNG BALTIC”,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 40003593454</w:t>
                  </w:r>
                </w:p>
              </w:tc>
              <w:tc>
                <w:tcPr>
                  <w:tcW w:w="2860" w:type="dxa"/>
                  <w:vAlign w:val="center"/>
                </w:tcPr>
                <w:p w14:paraId="6178DCD6" w14:textId="35F55CD9" w:rsidR="002B5E42" w:rsidRPr="00535F07" w:rsidRDefault="002B5E42" w:rsidP="002B5E42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2B5E42" w:rsidRPr="00535F07" w14:paraId="17574A26" w14:textId="77777777" w:rsidTr="001735B5">
              <w:trPr>
                <w:trHeight w:val="867"/>
                <w:jc w:val="center"/>
              </w:trPr>
              <w:tc>
                <w:tcPr>
                  <w:tcW w:w="5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2397EC3" w14:textId="2847F0F2" w:rsidR="002B5E42" w:rsidRPr="00364BDD" w:rsidRDefault="002B5E42" w:rsidP="002B5E4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FinConsulting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40003855597</w:t>
                  </w:r>
                </w:p>
              </w:tc>
              <w:tc>
                <w:tcPr>
                  <w:tcW w:w="2860" w:type="dxa"/>
                  <w:vAlign w:val="center"/>
                </w:tcPr>
                <w:p w14:paraId="62C0BE74" w14:textId="392AB1D7" w:rsidR="002B5E42" w:rsidRPr="00535F07" w:rsidRDefault="002B5E42" w:rsidP="002B5E42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2B5E42" w:rsidRPr="00535F07" w14:paraId="7879BD48" w14:textId="77777777" w:rsidTr="001735B5">
              <w:trPr>
                <w:trHeight w:val="867"/>
                <w:jc w:val="center"/>
              </w:trPr>
              <w:tc>
                <w:tcPr>
                  <w:tcW w:w="5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CFBB6B8" w14:textId="6AF33938" w:rsidR="002B5E42" w:rsidRPr="00364BDD" w:rsidRDefault="002B5E42" w:rsidP="002B5E4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KPMG Baltics SIA”, reģ. Nr. 40003235171</w:t>
                  </w:r>
                </w:p>
              </w:tc>
              <w:tc>
                <w:tcPr>
                  <w:tcW w:w="2860" w:type="dxa"/>
                  <w:vAlign w:val="center"/>
                </w:tcPr>
                <w:p w14:paraId="1F9D8165" w14:textId="6B2302AE" w:rsidR="002B5E42" w:rsidRPr="00535F07" w:rsidRDefault="002B5E42" w:rsidP="002B5E42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2B5E42" w:rsidRPr="00535F07" w14:paraId="73E585DA" w14:textId="77777777" w:rsidTr="001735B5">
              <w:trPr>
                <w:trHeight w:val="867"/>
                <w:jc w:val="center"/>
              </w:trPr>
              <w:tc>
                <w:tcPr>
                  <w:tcW w:w="5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DC4D161" w14:textId="0FE71A39" w:rsidR="002B5E42" w:rsidRPr="00364BDD" w:rsidRDefault="002B5E42" w:rsidP="002B5E4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Leveria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 Nr. 40203031664</w:t>
                  </w:r>
                </w:p>
              </w:tc>
              <w:tc>
                <w:tcPr>
                  <w:tcW w:w="2860" w:type="dxa"/>
                  <w:vAlign w:val="center"/>
                </w:tcPr>
                <w:p w14:paraId="32A15FD0" w14:textId="7DB6DC01" w:rsidR="002B5E42" w:rsidRPr="00535F07" w:rsidRDefault="002B5E42" w:rsidP="002B5E42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2B5E42" w:rsidRPr="00535F07" w14:paraId="48DF4B74" w14:textId="77777777" w:rsidTr="001735B5">
              <w:trPr>
                <w:trHeight w:val="867"/>
                <w:jc w:val="center"/>
              </w:trPr>
              <w:tc>
                <w:tcPr>
                  <w:tcW w:w="5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5FBE3993" w14:textId="68B0EA4C" w:rsidR="002B5E42" w:rsidRPr="00364BDD" w:rsidRDefault="002B5E42" w:rsidP="002B5E4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PricewaterhouseCoopers SIA, reģ.</w:t>
                  </w:r>
                  <w:r w:rsidR="00F10FC5"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 w:rsidR="00F10FC5"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40003142793</w:t>
                  </w:r>
                </w:p>
              </w:tc>
              <w:tc>
                <w:tcPr>
                  <w:tcW w:w="2860" w:type="dxa"/>
                  <w:vAlign w:val="center"/>
                </w:tcPr>
                <w:p w14:paraId="1FB39EC9" w14:textId="637E4200" w:rsidR="002B5E42" w:rsidRPr="00535F07" w:rsidRDefault="002B5E42" w:rsidP="002B5E42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2B5E42" w:rsidRPr="00535F07" w14:paraId="34C3AE98" w14:textId="77777777" w:rsidTr="001735B5">
              <w:trPr>
                <w:trHeight w:val="867"/>
                <w:jc w:val="center"/>
              </w:trPr>
              <w:tc>
                <w:tcPr>
                  <w:tcW w:w="5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20A27E23" w14:textId="1C11B0D0" w:rsidR="002B5E42" w:rsidRPr="00364BDD" w:rsidRDefault="002B5E42" w:rsidP="002B5E4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Edo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Consult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 Nr. 40003627549</w:t>
                  </w:r>
                </w:p>
              </w:tc>
              <w:tc>
                <w:tcPr>
                  <w:tcW w:w="2860" w:type="dxa"/>
                  <w:vAlign w:val="center"/>
                </w:tcPr>
                <w:p w14:paraId="14CDC322" w14:textId="04343FBF" w:rsidR="002B5E42" w:rsidRPr="00535F07" w:rsidRDefault="002B5E42" w:rsidP="002B5E42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2B5E42" w:rsidRPr="00535F07" w14:paraId="780D4E49" w14:textId="77777777" w:rsidTr="001735B5">
              <w:trPr>
                <w:trHeight w:val="867"/>
                <w:jc w:val="center"/>
              </w:trPr>
              <w:tc>
                <w:tcPr>
                  <w:tcW w:w="5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61E4C9C" w14:textId="6DB8ED28" w:rsidR="002B5E42" w:rsidRPr="00364BDD" w:rsidRDefault="002B5E42" w:rsidP="002B5E4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KONSORTS”, reģ. Nr. 40003209785</w:t>
                  </w:r>
                </w:p>
              </w:tc>
              <w:tc>
                <w:tcPr>
                  <w:tcW w:w="2860" w:type="dxa"/>
                  <w:vAlign w:val="center"/>
                </w:tcPr>
                <w:p w14:paraId="136DD83D" w14:textId="5008FF3A" w:rsidR="002B5E42" w:rsidRPr="00535F07" w:rsidRDefault="002B5E42" w:rsidP="002B5E42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2B5E42" w:rsidRPr="00535F07" w14:paraId="09D74135" w14:textId="77777777" w:rsidTr="001735B5">
              <w:trPr>
                <w:trHeight w:val="867"/>
                <w:jc w:val="center"/>
              </w:trPr>
              <w:tc>
                <w:tcPr>
                  <w:tcW w:w="5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19FD9408" w14:textId="6A6F1050" w:rsidR="002B5E42" w:rsidRPr="00364BDD" w:rsidRDefault="002B5E42" w:rsidP="002B5E4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SMART Consulting”,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40003624824</w:t>
                  </w:r>
                </w:p>
              </w:tc>
              <w:tc>
                <w:tcPr>
                  <w:tcW w:w="2860" w:type="dxa"/>
                  <w:vAlign w:val="center"/>
                </w:tcPr>
                <w:p w14:paraId="3024AB95" w14:textId="0072D2AE" w:rsidR="002B5E42" w:rsidRPr="00535F07" w:rsidRDefault="002B5E42" w:rsidP="002B5E42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2B5E42" w:rsidRPr="00535F07" w14:paraId="36681B15" w14:textId="77777777" w:rsidTr="001735B5">
              <w:trPr>
                <w:trHeight w:val="867"/>
                <w:jc w:val="center"/>
              </w:trPr>
              <w:tc>
                <w:tcPr>
                  <w:tcW w:w="5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1F24367" w14:textId="279D084F" w:rsidR="002B5E42" w:rsidRPr="00736EE6" w:rsidRDefault="002B5E42" w:rsidP="002B5E4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Zeppelin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 Nr. 40103414604</w:t>
                  </w:r>
                </w:p>
              </w:tc>
              <w:tc>
                <w:tcPr>
                  <w:tcW w:w="2860" w:type="dxa"/>
                  <w:vAlign w:val="center"/>
                </w:tcPr>
                <w:p w14:paraId="36109D1C" w14:textId="2E38B272" w:rsidR="002B5E42" w:rsidRPr="00535F07" w:rsidRDefault="002B5E42" w:rsidP="002B5E42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2B5E42" w:rsidRPr="00535F07" w14:paraId="12CBA49C" w14:textId="77777777" w:rsidTr="001735B5">
              <w:trPr>
                <w:trHeight w:val="554"/>
                <w:jc w:val="center"/>
              </w:trPr>
              <w:tc>
                <w:tcPr>
                  <w:tcW w:w="5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218AB079" w14:textId="1CE009A7" w:rsidR="002B5E42" w:rsidRPr="00843F66" w:rsidRDefault="002B5E42" w:rsidP="002B5E42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lastRenderedPageBreak/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AG Capital CFO Services”,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40103526074</w:t>
                  </w:r>
                </w:p>
              </w:tc>
              <w:tc>
                <w:tcPr>
                  <w:tcW w:w="2860" w:type="dxa"/>
                </w:tcPr>
                <w:p w14:paraId="60A0C5A8" w14:textId="77777777" w:rsidR="002B5E42" w:rsidRPr="00535F07" w:rsidRDefault="002B5E42" w:rsidP="002B5E42">
                  <w:pPr>
                    <w:spacing w:before="60" w:after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36C00128" w14:textId="77777777" w:rsidR="00F830A2" w:rsidRPr="001735B5" w:rsidRDefault="00F830A2" w:rsidP="00660F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Reatabula"/>
              <w:tblW w:w="79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00"/>
              <w:gridCol w:w="2886"/>
            </w:tblGrid>
            <w:tr w:rsidR="00B2587F" w:rsidRPr="00535F07" w14:paraId="14BC3B28" w14:textId="77777777" w:rsidTr="00B85535">
              <w:trPr>
                <w:jc w:val="center"/>
              </w:trPr>
              <w:tc>
                <w:tcPr>
                  <w:tcW w:w="5100" w:type="dxa"/>
                  <w:shd w:val="clear" w:color="auto" w:fill="E7E6E6" w:themeFill="background2"/>
                </w:tcPr>
                <w:p w14:paraId="50C2E1CC" w14:textId="77777777" w:rsidR="00B2587F" w:rsidRPr="00535F07" w:rsidRDefault="00B2587F" w:rsidP="00B2587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2886" w:type="dxa"/>
                  <w:shd w:val="clear" w:color="auto" w:fill="E7E6E6" w:themeFill="background2"/>
                </w:tcPr>
                <w:p w14:paraId="5F5D2E0B" w14:textId="77777777" w:rsidR="00B2587F" w:rsidRPr="00535F07" w:rsidRDefault="00B2587F" w:rsidP="00B2587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Tehnisko piedāvājumu atbilstība</w:t>
                  </w:r>
                </w:p>
              </w:tc>
            </w:tr>
            <w:tr w:rsidR="00F10FC5" w:rsidRPr="00535F07" w14:paraId="1975B72E" w14:textId="77777777" w:rsidTr="00B85535">
              <w:trPr>
                <w:trHeight w:val="800"/>
                <w:jc w:val="center"/>
              </w:trPr>
              <w:tc>
                <w:tcPr>
                  <w:tcW w:w="5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14363B3C" w14:textId="38A43DF2" w:rsidR="00F10FC5" w:rsidRPr="00DE0173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Apogs”, reģ. Nr. 43603040091</w:t>
                  </w:r>
                </w:p>
              </w:tc>
              <w:tc>
                <w:tcPr>
                  <w:tcW w:w="2886" w:type="dxa"/>
                  <w:vAlign w:val="center"/>
                </w:tcPr>
                <w:p w14:paraId="7F8B2E21" w14:textId="04A51C45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5766D4CC" w14:textId="77777777" w:rsidTr="00B85535">
              <w:trPr>
                <w:trHeight w:val="800"/>
                <w:jc w:val="center"/>
              </w:trPr>
              <w:tc>
                <w:tcPr>
                  <w:tcW w:w="5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677A7B4" w14:textId="4D3A3A4A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Ardenis</w:t>
                  </w:r>
                  <w:proofErr w:type="spellEnd"/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  <w:lang w:eastAsia="lv-LV"/>
                    </w:rPr>
                    <w:t>”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, reģ. Nr. 40103441890</w:t>
                  </w:r>
                </w:p>
              </w:tc>
              <w:tc>
                <w:tcPr>
                  <w:tcW w:w="2886" w:type="dxa"/>
                  <w:vAlign w:val="center"/>
                </w:tcPr>
                <w:p w14:paraId="67698D83" w14:textId="4DDAFDB3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79BC91B9" w14:textId="77777777" w:rsidTr="00B85535">
              <w:trPr>
                <w:trHeight w:val="800"/>
                <w:jc w:val="center"/>
              </w:trPr>
              <w:tc>
                <w:tcPr>
                  <w:tcW w:w="5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217FC850" w14:textId="6543AD8B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Bizpro”, reģ. Nr. 40003623782</w:t>
                  </w:r>
                </w:p>
              </w:tc>
              <w:tc>
                <w:tcPr>
                  <w:tcW w:w="2886" w:type="dxa"/>
                  <w:vAlign w:val="center"/>
                </w:tcPr>
                <w:p w14:paraId="3E345C0F" w14:textId="70658E73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646270C4" w14:textId="77777777" w:rsidTr="00B85535">
              <w:trPr>
                <w:trHeight w:val="800"/>
                <w:jc w:val="center"/>
              </w:trPr>
              <w:tc>
                <w:tcPr>
                  <w:tcW w:w="5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3943731" w14:textId="0316D3A2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Marčuks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Inspection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Testing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&amp; Consulting, reģ. Nr. 40103956829</w:t>
                  </w:r>
                </w:p>
              </w:tc>
              <w:tc>
                <w:tcPr>
                  <w:tcW w:w="2886" w:type="dxa"/>
                  <w:vAlign w:val="center"/>
                </w:tcPr>
                <w:p w14:paraId="581623A6" w14:textId="1DC19916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3CAED00E" w14:textId="77777777" w:rsidTr="00B85535">
              <w:trPr>
                <w:trHeight w:val="800"/>
                <w:jc w:val="center"/>
              </w:trPr>
              <w:tc>
                <w:tcPr>
                  <w:tcW w:w="5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56C3AD90" w14:textId="271AB36B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ex2”, reģ. Nr. 40103959172</w:t>
                  </w:r>
                </w:p>
              </w:tc>
              <w:tc>
                <w:tcPr>
                  <w:tcW w:w="2886" w:type="dxa"/>
                  <w:vAlign w:val="center"/>
                </w:tcPr>
                <w:p w14:paraId="2BE649ED" w14:textId="4661D2DB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2D7A80FA" w14:textId="77777777" w:rsidTr="00B85535">
              <w:trPr>
                <w:trHeight w:val="800"/>
                <w:jc w:val="center"/>
              </w:trPr>
              <w:tc>
                <w:tcPr>
                  <w:tcW w:w="5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5B88664" w14:textId="31E3043C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ERNST &amp; YOUNG BALTIC”,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 40003593454</w:t>
                  </w:r>
                </w:p>
              </w:tc>
              <w:tc>
                <w:tcPr>
                  <w:tcW w:w="2886" w:type="dxa"/>
                  <w:vAlign w:val="center"/>
                </w:tcPr>
                <w:p w14:paraId="7308A3A2" w14:textId="6D26421E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1759B6E0" w14:textId="77777777" w:rsidTr="00B85535">
              <w:trPr>
                <w:trHeight w:val="800"/>
                <w:jc w:val="center"/>
              </w:trPr>
              <w:tc>
                <w:tcPr>
                  <w:tcW w:w="5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80DBDA0" w14:textId="6FC36E4F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FinConsulting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40003855597</w:t>
                  </w:r>
                </w:p>
              </w:tc>
              <w:tc>
                <w:tcPr>
                  <w:tcW w:w="2886" w:type="dxa"/>
                  <w:vAlign w:val="center"/>
                </w:tcPr>
                <w:p w14:paraId="02307088" w14:textId="376BBED1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7BFDA864" w14:textId="77777777" w:rsidTr="00B85535">
              <w:trPr>
                <w:trHeight w:val="800"/>
                <w:jc w:val="center"/>
              </w:trPr>
              <w:tc>
                <w:tcPr>
                  <w:tcW w:w="5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B502823" w14:textId="3B8423FB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KPMG Baltics SIA”, reģ. Nr. 40003235171</w:t>
                  </w:r>
                </w:p>
              </w:tc>
              <w:tc>
                <w:tcPr>
                  <w:tcW w:w="2886" w:type="dxa"/>
                  <w:vAlign w:val="center"/>
                </w:tcPr>
                <w:p w14:paraId="4D20BCF4" w14:textId="576515AB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2F442326" w14:textId="77777777" w:rsidTr="00B85535">
              <w:trPr>
                <w:trHeight w:val="800"/>
                <w:jc w:val="center"/>
              </w:trPr>
              <w:tc>
                <w:tcPr>
                  <w:tcW w:w="5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F8D0E69" w14:textId="5BFD37E2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Leveria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 Nr. 40203031664</w:t>
                  </w:r>
                </w:p>
              </w:tc>
              <w:tc>
                <w:tcPr>
                  <w:tcW w:w="2886" w:type="dxa"/>
                  <w:vAlign w:val="center"/>
                </w:tcPr>
                <w:p w14:paraId="216EB5E0" w14:textId="1C55AF1F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703075D3" w14:textId="77777777" w:rsidTr="00B85535">
              <w:trPr>
                <w:trHeight w:val="800"/>
                <w:jc w:val="center"/>
              </w:trPr>
              <w:tc>
                <w:tcPr>
                  <w:tcW w:w="5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C07E837" w14:textId="60308C22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PricewaterhouseCoopers SIA,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40003142793</w:t>
                  </w:r>
                </w:p>
              </w:tc>
              <w:tc>
                <w:tcPr>
                  <w:tcW w:w="2886" w:type="dxa"/>
                  <w:vAlign w:val="center"/>
                </w:tcPr>
                <w:p w14:paraId="26644825" w14:textId="1901E0AD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5510FC85" w14:textId="77777777" w:rsidTr="00B85535">
              <w:trPr>
                <w:trHeight w:val="800"/>
                <w:jc w:val="center"/>
              </w:trPr>
              <w:tc>
                <w:tcPr>
                  <w:tcW w:w="5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B767D96" w14:textId="781507F7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Edo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Consult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 Nr. 40003627549</w:t>
                  </w:r>
                </w:p>
              </w:tc>
              <w:tc>
                <w:tcPr>
                  <w:tcW w:w="2886" w:type="dxa"/>
                  <w:vAlign w:val="center"/>
                </w:tcPr>
                <w:p w14:paraId="3BBCCCFE" w14:textId="59DF74A2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2510386F" w14:textId="77777777" w:rsidTr="00B85535">
              <w:trPr>
                <w:trHeight w:val="800"/>
                <w:jc w:val="center"/>
              </w:trPr>
              <w:tc>
                <w:tcPr>
                  <w:tcW w:w="5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E71E175" w14:textId="6C8A45E3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KONSORTS”, reģ. Nr. 40003209785</w:t>
                  </w:r>
                </w:p>
              </w:tc>
              <w:tc>
                <w:tcPr>
                  <w:tcW w:w="2886" w:type="dxa"/>
                  <w:vAlign w:val="center"/>
                </w:tcPr>
                <w:p w14:paraId="21E3390C" w14:textId="0FA809E8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037DB1FA" w14:textId="77777777" w:rsidTr="00B85535">
              <w:trPr>
                <w:trHeight w:val="800"/>
                <w:jc w:val="center"/>
              </w:trPr>
              <w:tc>
                <w:tcPr>
                  <w:tcW w:w="5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DF65C4D" w14:textId="3C90C73F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SMART Consulting”,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40003624824</w:t>
                  </w:r>
                </w:p>
              </w:tc>
              <w:tc>
                <w:tcPr>
                  <w:tcW w:w="2886" w:type="dxa"/>
                  <w:vAlign w:val="center"/>
                </w:tcPr>
                <w:p w14:paraId="6F3FF3ED" w14:textId="19389E0C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158E9E41" w14:textId="77777777" w:rsidTr="00B85535">
              <w:trPr>
                <w:trHeight w:val="571"/>
                <w:jc w:val="center"/>
              </w:trPr>
              <w:tc>
                <w:tcPr>
                  <w:tcW w:w="5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6FCEF79" w14:textId="121A57C8" w:rsidR="00F10FC5" w:rsidRDefault="00F10FC5" w:rsidP="00F10FC5">
                  <w:pPr>
                    <w:spacing w:beforeLines="60" w:before="144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Zeppelin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 Nr. 40103414604</w:t>
                  </w:r>
                </w:p>
              </w:tc>
              <w:tc>
                <w:tcPr>
                  <w:tcW w:w="2886" w:type="dxa"/>
                  <w:vAlign w:val="center"/>
                </w:tcPr>
                <w:p w14:paraId="307BB9AB" w14:textId="5FC1C382" w:rsidR="00F10FC5" w:rsidRPr="00535F07" w:rsidRDefault="00F10FC5" w:rsidP="00F10FC5">
                  <w:pPr>
                    <w:spacing w:beforeLines="60" w:before="144" w:after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23A2FFAD" w14:textId="77777777" w:rsidTr="00B85535">
              <w:trPr>
                <w:trHeight w:val="571"/>
                <w:jc w:val="center"/>
              </w:trPr>
              <w:tc>
                <w:tcPr>
                  <w:tcW w:w="5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9BBB8C1" w14:textId="7BA2188D" w:rsidR="00F10FC5" w:rsidRPr="00843F66" w:rsidRDefault="00F10FC5" w:rsidP="00F10FC5">
                  <w:pPr>
                    <w:spacing w:beforeLines="60" w:before="144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AG Capital CFO Services”,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40103526074</w:t>
                  </w:r>
                </w:p>
              </w:tc>
              <w:tc>
                <w:tcPr>
                  <w:tcW w:w="2886" w:type="dxa"/>
                </w:tcPr>
                <w:p w14:paraId="31ABB747" w14:textId="2CE78209" w:rsidR="00F10FC5" w:rsidRPr="00535F07" w:rsidRDefault="00F10FC5" w:rsidP="00F10FC5">
                  <w:pPr>
                    <w:spacing w:beforeLines="60" w:before="144" w:after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D1239F2" w14:textId="77777777" w:rsidR="00B2587F" w:rsidRPr="001735B5" w:rsidRDefault="00B2587F" w:rsidP="00660F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Reatab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093"/>
              <w:gridCol w:w="2822"/>
            </w:tblGrid>
            <w:tr w:rsidR="00B2587F" w:rsidRPr="00535F07" w14:paraId="011366CF" w14:textId="77777777" w:rsidTr="0048363E">
              <w:trPr>
                <w:jc w:val="center"/>
              </w:trPr>
              <w:tc>
                <w:tcPr>
                  <w:tcW w:w="5093" w:type="dxa"/>
                  <w:shd w:val="clear" w:color="auto" w:fill="E7E6E6" w:themeFill="background2"/>
                </w:tcPr>
                <w:p w14:paraId="363A4F05" w14:textId="77777777" w:rsidR="00B2587F" w:rsidRPr="00535F07" w:rsidRDefault="00B2587F" w:rsidP="00B2587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lastRenderedPageBreak/>
                    <w:t>Pretendents</w:t>
                  </w:r>
                </w:p>
              </w:tc>
              <w:tc>
                <w:tcPr>
                  <w:tcW w:w="2822" w:type="dxa"/>
                  <w:shd w:val="clear" w:color="auto" w:fill="E7E6E6" w:themeFill="background2"/>
                </w:tcPr>
                <w:p w14:paraId="75F6331A" w14:textId="77777777" w:rsidR="00B2587F" w:rsidRPr="00535F07" w:rsidRDefault="00B2587F" w:rsidP="00B2587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Finanšu piedāvājumu atbilstība</w:t>
                  </w:r>
                </w:p>
              </w:tc>
            </w:tr>
            <w:tr w:rsidR="00F10FC5" w:rsidRPr="00535F07" w14:paraId="4A481062" w14:textId="77777777" w:rsidTr="0048363E">
              <w:trPr>
                <w:trHeight w:val="778"/>
                <w:jc w:val="center"/>
              </w:trPr>
              <w:tc>
                <w:tcPr>
                  <w:tcW w:w="5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05BB823" w14:textId="5DDF167B" w:rsidR="00F10FC5" w:rsidRPr="00535F07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Apogs”, reģ. Nr. 43603040091</w:t>
                  </w:r>
                </w:p>
              </w:tc>
              <w:tc>
                <w:tcPr>
                  <w:tcW w:w="2822" w:type="dxa"/>
                  <w:vAlign w:val="center"/>
                </w:tcPr>
                <w:p w14:paraId="39B4059C" w14:textId="6C496C34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0DC033A6" w14:textId="77777777" w:rsidTr="0048363E">
              <w:trPr>
                <w:trHeight w:val="778"/>
                <w:jc w:val="center"/>
              </w:trPr>
              <w:tc>
                <w:tcPr>
                  <w:tcW w:w="5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421460D" w14:textId="57C8E932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Ardenis</w:t>
                  </w:r>
                  <w:proofErr w:type="spellEnd"/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  <w:lang w:eastAsia="lv-LV"/>
                    </w:rPr>
                    <w:t>”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, reģ. Nr. 40103441890</w:t>
                  </w:r>
                </w:p>
              </w:tc>
              <w:tc>
                <w:tcPr>
                  <w:tcW w:w="2822" w:type="dxa"/>
                  <w:vAlign w:val="center"/>
                </w:tcPr>
                <w:p w14:paraId="6B894F9D" w14:textId="51A708FE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34E1A8DD" w14:textId="77777777" w:rsidTr="0048363E">
              <w:trPr>
                <w:trHeight w:val="778"/>
                <w:jc w:val="center"/>
              </w:trPr>
              <w:tc>
                <w:tcPr>
                  <w:tcW w:w="5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C06FE19" w14:textId="1010CC59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Bizpro”, reģ. Nr. 40003623782</w:t>
                  </w:r>
                </w:p>
              </w:tc>
              <w:tc>
                <w:tcPr>
                  <w:tcW w:w="2822" w:type="dxa"/>
                  <w:vAlign w:val="center"/>
                </w:tcPr>
                <w:p w14:paraId="734EE630" w14:textId="6F7C1E2A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68400A48" w14:textId="77777777" w:rsidTr="0048363E">
              <w:trPr>
                <w:trHeight w:val="778"/>
                <w:jc w:val="center"/>
              </w:trPr>
              <w:tc>
                <w:tcPr>
                  <w:tcW w:w="5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1152050" w14:textId="079E1511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Marčuks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Inspection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Testing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&amp; Consulting, reģ. Nr. 40103956829</w:t>
                  </w:r>
                </w:p>
              </w:tc>
              <w:tc>
                <w:tcPr>
                  <w:tcW w:w="2822" w:type="dxa"/>
                  <w:vAlign w:val="center"/>
                </w:tcPr>
                <w:p w14:paraId="52858B5B" w14:textId="569ADE8D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56D4B570" w14:textId="77777777" w:rsidTr="0048363E">
              <w:trPr>
                <w:trHeight w:val="778"/>
                <w:jc w:val="center"/>
              </w:trPr>
              <w:tc>
                <w:tcPr>
                  <w:tcW w:w="5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5A7A757B" w14:textId="0E58BBF7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ex2”, reģ. Nr. 40103959172</w:t>
                  </w:r>
                </w:p>
              </w:tc>
              <w:tc>
                <w:tcPr>
                  <w:tcW w:w="2822" w:type="dxa"/>
                  <w:vAlign w:val="center"/>
                </w:tcPr>
                <w:p w14:paraId="26F9C3AE" w14:textId="7D2FA60E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7646DC96" w14:textId="77777777" w:rsidTr="0048363E">
              <w:trPr>
                <w:trHeight w:val="778"/>
                <w:jc w:val="center"/>
              </w:trPr>
              <w:tc>
                <w:tcPr>
                  <w:tcW w:w="5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241A1D11" w14:textId="28025130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ERNST &amp; YOUNG BALTIC”,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 40003593454</w:t>
                  </w:r>
                </w:p>
              </w:tc>
              <w:tc>
                <w:tcPr>
                  <w:tcW w:w="2822" w:type="dxa"/>
                  <w:vAlign w:val="center"/>
                </w:tcPr>
                <w:p w14:paraId="18D9CAD4" w14:textId="7BF159B4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291EC367" w14:textId="77777777" w:rsidTr="0048363E">
              <w:trPr>
                <w:trHeight w:val="778"/>
                <w:jc w:val="center"/>
              </w:trPr>
              <w:tc>
                <w:tcPr>
                  <w:tcW w:w="5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6000ACF" w14:textId="750B423A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FinConsulting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40003855597</w:t>
                  </w:r>
                </w:p>
              </w:tc>
              <w:tc>
                <w:tcPr>
                  <w:tcW w:w="2822" w:type="dxa"/>
                  <w:vAlign w:val="center"/>
                </w:tcPr>
                <w:p w14:paraId="4AAB4FBC" w14:textId="4BF8A461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27B921C9" w14:textId="77777777" w:rsidTr="0048363E">
              <w:trPr>
                <w:trHeight w:val="778"/>
                <w:jc w:val="center"/>
              </w:trPr>
              <w:tc>
                <w:tcPr>
                  <w:tcW w:w="5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726B706" w14:textId="1CC6FA14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KPMG Baltics SIA”, reģ. Nr. 40003235171</w:t>
                  </w:r>
                </w:p>
              </w:tc>
              <w:tc>
                <w:tcPr>
                  <w:tcW w:w="2822" w:type="dxa"/>
                  <w:vAlign w:val="center"/>
                </w:tcPr>
                <w:p w14:paraId="23484CDB" w14:textId="187486C4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1A63CEBA" w14:textId="77777777" w:rsidTr="0048363E">
              <w:trPr>
                <w:trHeight w:val="778"/>
                <w:jc w:val="center"/>
              </w:trPr>
              <w:tc>
                <w:tcPr>
                  <w:tcW w:w="5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20F7EB0" w14:textId="4962DB34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Leveria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 Nr. 40203031664</w:t>
                  </w:r>
                </w:p>
              </w:tc>
              <w:tc>
                <w:tcPr>
                  <w:tcW w:w="2822" w:type="dxa"/>
                  <w:vAlign w:val="center"/>
                </w:tcPr>
                <w:p w14:paraId="677BFB47" w14:textId="70803719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71706714" w14:textId="77777777" w:rsidTr="0048363E">
              <w:trPr>
                <w:trHeight w:val="778"/>
                <w:jc w:val="center"/>
              </w:trPr>
              <w:tc>
                <w:tcPr>
                  <w:tcW w:w="5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F09970D" w14:textId="21E11B38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PricewaterhouseCoopers SIA,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40003142793</w:t>
                  </w:r>
                </w:p>
              </w:tc>
              <w:tc>
                <w:tcPr>
                  <w:tcW w:w="2822" w:type="dxa"/>
                  <w:vAlign w:val="center"/>
                </w:tcPr>
                <w:p w14:paraId="3DF4BFD7" w14:textId="7293D6DA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6B11CA1E" w14:textId="77777777" w:rsidTr="0048363E">
              <w:trPr>
                <w:trHeight w:val="778"/>
                <w:jc w:val="center"/>
              </w:trPr>
              <w:tc>
                <w:tcPr>
                  <w:tcW w:w="5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95BCF22" w14:textId="2CA64F40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Edo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Consult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 Nr. 40003627549</w:t>
                  </w:r>
                </w:p>
              </w:tc>
              <w:tc>
                <w:tcPr>
                  <w:tcW w:w="2822" w:type="dxa"/>
                  <w:vAlign w:val="center"/>
                </w:tcPr>
                <w:p w14:paraId="62261C1F" w14:textId="033B23F1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17B751B3" w14:textId="77777777" w:rsidTr="0048363E">
              <w:trPr>
                <w:trHeight w:val="778"/>
                <w:jc w:val="center"/>
              </w:trPr>
              <w:tc>
                <w:tcPr>
                  <w:tcW w:w="5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0C96053" w14:textId="0EDE984A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KONSORTS”, reģ. Nr. 40003209785</w:t>
                  </w:r>
                </w:p>
              </w:tc>
              <w:tc>
                <w:tcPr>
                  <w:tcW w:w="2822" w:type="dxa"/>
                  <w:vAlign w:val="center"/>
                </w:tcPr>
                <w:p w14:paraId="4880FEAF" w14:textId="0C850A28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2159F33D" w14:textId="77777777" w:rsidTr="0048363E">
              <w:trPr>
                <w:trHeight w:val="778"/>
                <w:jc w:val="center"/>
              </w:trPr>
              <w:tc>
                <w:tcPr>
                  <w:tcW w:w="5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506B6F2D" w14:textId="66E35EA5" w:rsidR="00F10FC5" w:rsidRPr="00364BDD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SMART Consulting”,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40003624824</w:t>
                  </w:r>
                </w:p>
              </w:tc>
              <w:tc>
                <w:tcPr>
                  <w:tcW w:w="2822" w:type="dxa"/>
                  <w:vAlign w:val="center"/>
                </w:tcPr>
                <w:p w14:paraId="4494F3CE" w14:textId="3BB2D009" w:rsidR="00F10FC5" w:rsidRPr="00535F07" w:rsidRDefault="00F10FC5" w:rsidP="00F10FC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3F7BAC30" w14:textId="77777777" w:rsidTr="0048363E">
              <w:trPr>
                <w:trHeight w:val="561"/>
                <w:jc w:val="center"/>
              </w:trPr>
              <w:tc>
                <w:tcPr>
                  <w:tcW w:w="5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162619D4" w14:textId="1C39EC6F" w:rsidR="00F10FC5" w:rsidRPr="00843F66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Zeppelin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 Nr. 40103414604</w:t>
                  </w:r>
                </w:p>
              </w:tc>
              <w:tc>
                <w:tcPr>
                  <w:tcW w:w="2822" w:type="dxa"/>
                  <w:vAlign w:val="center"/>
                </w:tcPr>
                <w:p w14:paraId="4EB98DA4" w14:textId="53974F92" w:rsidR="00F10FC5" w:rsidRPr="00535F07" w:rsidRDefault="00F10FC5" w:rsidP="00F10FC5">
                  <w:pPr>
                    <w:spacing w:before="60" w:after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F10FC5" w:rsidRPr="00535F07" w14:paraId="7E03B76B" w14:textId="77777777" w:rsidTr="0048363E">
              <w:trPr>
                <w:trHeight w:val="561"/>
                <w:jc w:val="center"/>
              </w:trPr>
              <w:tc>
                <w:tcPr>
                  <w:tcW w:w="5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3033290" w14:textId="67349AA6" w:rsidR="00F10FC5" w:rsidRPr="00660F79" w:rsidRDefault="00F10FC5" w:rsidP="00F10FC5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AG Capital CFO Services”,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40103526074</w:t>
                  </w:r>
                </w:p>
              </w:tc>
              <w:tc>
                <w:tcPr>
                  <w:tcW w:w="2822" w:type="dxa"/>
                </w:tcPr>
                <w:p w14:paraId="0CB7B0BB" w14:textId="5886B4E7" w:rsidR="00F10FC5" w:rsidRPr="00535F07" w:rsidRDefault="00F10FC5" w:rsidP="00F10FC5">
                  <w:pPr>
                    <w:spacing w:before="60" w:after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4A362777" w14:textId="75B4E8D9" w:rsidR="00174287" w:rsidRDefault="00833BDA" w:rsidP="00833BDA">
            <w:pPr>
              <w:spacing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76167">
              <w:rPr>
                <w:rFonts w:ascii="Times New Roman" w:hAnsi="Times New Roman" w:cs="Times New Roman"/>
                <w:sz w:val="26"/>
                <w:szCs w:val="26"/>
              </w:rPr>
              <w:t xml:space="preserve">Komisija </w:t>
            </w:r>
            <w:r w:rsidR="00B30C90" w:rsidRPr="00B30C90">
              <w:rPr>
                <w:rFonts w:ascii="Times New Roman" w:hAnsi="Times New Roman" w:cs="Times New Roman"/>
                <w:sz w:val="26"/>
                <w:szCs w:val="26"/>
              </w:rPr>
              <w:t xml:space="preserve">saskaņā </w:t>
            </w:r>
            <w:r w:rsidR="00B30C90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B30C90" w:rsidRPr="00B30C90">
              <w:rPr>
                <w:rFonts w:ascii="Times New Roman" w:hAnsi="Times New Roman" w:cs="Times New Roman"/>
                <w:sz w:val="26"/>
                <w:szCs w:val="26"/>
              </w:rPr>
              <w:t xml:space="preserve">onkursa nolikuma 12.5.1. apakšpunktu vērtē visu pretendentu atbilstību </w:t>
            </w:r>
            <w:r w:rsidR="00B30C90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B30C90" w:rsidRPr="00B30C90">
              <w:rPr>
                <w:rFonts w:ascii="Times New Roman" w:hAnsi="Times New Roman" w:cs="Times New Roman"/>
                <w:sz w:val="26"/>
                <w:szCs w:val="26"/>
              </w:rPr>
              <w:t>onkursa nolikuma 9. daļā noteiktajām pretendentu kvalifikācijas un atlases prasībām</w:t>
            </w:r>
            <w:r w:rsidRPr="00F7616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tbl>
            <w:tblPr>
              <w:tblStyle w:val="Reatab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"/>
              <w:gridCol w:w="5067"/>
              <w:gridCol w:w="2819"/>
            </w:tblGrid>
            <w:tr w:rsidR="00833BDA" w:rsidRPr="00535F07" w14:paraId="01BF5D62" w14:textId="77777777" w:rsidTr="00DB4392">
              <w:trPr>
                <w:jc w:val="center"/>
              </w:trPr>
              <w:tc>
                <w:tcPr>
                  <w:tcW w:w="5095" w:type="dxa"/>
                  <w:gridSpan w:val="2"/>
                  <w:shd w:val="clear" w:color="auto" w:fill="E7E6E6" w:themeFill="background2"/>
                </w:tcPr>
                <w:p w14:paraId="17695BCE" w14:textId="77777777" w:rsidR="00833BDA" w:rsidRPr="00535F07" w:rsidRDefault="00833BDA" w:rsidP="00833BD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2819" w:type="dxa"/>
                  <w:shd w:val="clear" w:color="auto" w:fill="E7E6E6" w:themeFill="background2"/>
                </w:tcPr>
                <w:p w14:paraId="3FF3A9A1" w14:textId="77777777" w:rsidR="00833BDA" w:rsidRPr="00535F07" w:rsidRDefault="00833BDA" w:rsidP="00833BD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Pretendentu atlase</w:t>
                  </w:r>
                </w:p>
              </w:tc>
            </w:tr>
            <w:tr w:rsidR="00DB4392" w:rsidRPr="00535F07" w14:paraId="0DDFA9FA" w14:textId="77777777" w:rsidTr="00DB4392">
              <w:trPr>
                <w:gridBefore w:val="1"/>
                <w:wBefore w:w="28" w:type="dxa"/>
                <w:jc w:val="center"/>
              </w:trPr>
              <w:tc>
                <w:tcPr>
                  <w:tcW w:w="5067" w:type="dxa"/>
                  <w:shd w:val="clear" w:color="auto" w:fill="auto"/>
                  <w:vAlign w:val="center"/>
                </w:tcPr>
                <w:p w14:paraId="256E2E8D" w14:textId="7CDD6899" w:rsidR="00DB4392" w:rsidRPr="00535F07" w:rsidRDefault="00DB4392" w:rsidP="00DB439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Apogs”, reģ. Nr. 43603040091</w:t>
                  </w:r>
                </w:p>
              </w:tc>
              <w:tc>
                <w:tcPr>
                  <w:tcW w:w="2819" w:type="dxa"/>
                  <w:vAlign w:val="center"/>
                </w:tcPr>
                <w:p w14:paraId="0EFCA8AD" w14:textId="65B99E1B" w:rsidR="00DB4392" w:rsidRPr="00535F07" w:rsidRDefault="00DB4392" w:rsidP="00DB4392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DB4392" w:rsidRPr="00535F07" w14:paraId="0A97E85F" w14:textId="77777777" w:rsidTr="00DB4392">
              <w:trPr>
                <w:gridBefore w:val="1"/>
                <w:wBefore w:w="28" w:type="dxa"/>
                <w:jc w:val="center"/>
              </w:trPr>
              <w:tc>
                <w:tcPr>
                  <w:tcW w:w="5067" w:type="dxa"/>
                  <w:shd w:val="clear" w:color="auto" w:fill="auto"/>
                  <w:vAlign w:val="center"/>
                </w:tcPr>
                <w:p w14:paraId="64EBD0E6" w14:textId="1CF36BF2" w:rsidR="00DB4392" w:rsidRPr="0048363E" w:rsidRDefault="00DB4392" w:rsidP="00DB439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lastRenderedPageBreak/>
                    <w:t xml:space="preserve">SIA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Ardenis</w:t>
                  </w:r>
                  <w:proofErr w:type="spellEnd"/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  <w:lang w:eastAsia="lv-LV"/>
                    </w:rPr>
                    <w:t>”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, reģ. Nr. 40103441890</w:t>
                  </w:r>
                </w:p>
              </w:tc>
              <w:tc>
                <w:tcPr>
                  <w:tcW w:w="2819" w:type="dxa"/>
                  <w:vAlign w:val="center"/>
                </w:tcPr>
                <w:p w14:paraId="45B9F925" w14:textId="4180D93D" w:rsidR="00DB4392" w:rsidRPr="00535F07" w:rsidRDefault="00DB4392" w:rsidP="00DB4392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DB4392" w:rsidRPr="00535F07" w14:paraId="1B5C3802" w14:textId="77777777" w:rsidTr="00DB4392">
              <w:trPr>
                <w:gridBefore w:val="1"/>
                <w:wBefore w:w="28" w:type="dxa"/>
                <w:jc w:val="center"/>
              </w:trPr>
              <w:tc>
                <w:tcPr>
                  <w:tcW w:w="5067" w:type="dxa"/>
                  <w:shd w:val="clear" w:color="auto" w:fill="auto"/>
                  <w:vAlign w:val="center"/>
                </w:tcPr>
                <w:p w14:paraId="602D96BA" w14:textId="071AC717" w:rsidR="00DB4392" w:rsidRPr="0048363E" w:rsidRDefault="00DB4392" w:rsidP="00DB439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Bizpro”, reģ. Nr. 40003623782</w:t>
                  </w:r>
                </w:p>
              </w:tc>
              <w:tc>
                <w:tcPr>
                  <w:tcW w:w="2819" w:type="dxa"/>
                  <w:vAlign w:val="center"/>
                </w:tcPr>
                <w:p w14:paraId="4FFC4126" w14:textId="29546D3D" w:rsidR="00DB4392" w:rsidRPr="00535F07" w:rsidRDefault="00DB4392" w:rsidP="00DB4392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DB4392" w:rsidRPr="00535F07" w14:paraId="58FA51DB" w14:textId="77777777" w:rsidTr="00DB4392">
              <w:trPr>
                <w:gridBefore w:val="1"/>
                <w:wBefore w:w="28" w:type="dxa"/>
                <w:jc w:val="center"/>
              </w:trPr>
              <w:tc>
                <w:tcPr>
                  <w:tcW w:w="5067" w:type="dxa"/>
                  <w:shd w:val="clear" w:color="auto" w:fill="auto"/>
                  <w:vAlign w:val="center"/>
                </w:tcPr>
                <w:p w14:paraId="1F60A48D" w14:textId="26EF7343" w:rsidR="00DB4392" w:rsidRPr="0048363E" w:rsidRDefault="00DB4392" w:rsidP="00DB439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Marčuks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Inspection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Testing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&amp; Consulting, reģ. Nr. 40103956829</w:t>
                  </w:r>
                </w:p>
              </w:tc>
              <w:tc>
                <w:tcPr>
                  <w:tcW w:w="2819" w:type="dxa"/>
                  <w:vAlign w:val="center"/>
                </w:tcPr>
                <w:p w14:paraId="59958ACA" w14:textId="4B258A5C" w:rsidR="00DB4392" w:rsidRPr="00535F07" w:rsidRDefault="00DB4392" w:rsidP="00DB4392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DB4392" w:rsidRPr="00535F07" w14:paraId="6512EA71" w14:textId="77777777" w:rsidTr="00DB4392">
              <w:trPr>
                <w:gridBefore w:val="1"/>
                <w:wBefore w:w="28" w:type="dxa"/>
                <w:jc w:val="center"/>
              </w:trPr>
              <w:tc>
                <w:tcPr>
                  <w:tcW w:w="5067" w:type="dxa"/>
                  <w:shd w:val="clear" w:color="auto" w:fill="auto"/>
                  <w:vAlign w:val="center"/>
                </w:tcPr>
                <w:p w14:paraId="4E2DF678" w14:textId="7A39CE06" w:rsidR="00DB4392" w:rsidRPr="0048363E" w:rsidRDefault="00DB4392" w:rsidP="00DB439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ex2”, reģ. Nr. 40103959172</w:t>
                  </w:r>
                </w:p>
              </w:tc>
              <w:tc>
                <w:tcPr>
                  <w:tcW w:w="2819" w:type="dxa"/>
                  <w:vAlign w:val="center"/>
                </w:tcPr>
                <w:p w14:paraId="54553D06" w14:textId="16A1BDE2" w:rsidR="00DB4392" w:rsidRPr="00535F07" w:rsidRDefault="00DB4392" w:rsidP="00DB4392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DB4392" w:rsidRPr="00535F07" w14:paraId="53F6333C" w14:textId="77777777" w:rsidTr="00DB4392">
              <w:trPr>
                <w:gridBefore w:val="1"/>
                <w:wBefore w:w="28" w:type="dxa"/>
                <w:jc w:val="center"/>
              </w:trPr>
              <w:tc>
                <w:tcPr>
                  <w:tcW w:w="5067" w:type="dxa"/>
                  <w:shd w:val="clear" w:color="auto" w:fill="auto"/>
                  <w:vAlign w:val="center"/>
                </w:tcPr>
                <w:p w14:paraId="76B7F481" w14:textId="55FE4AC3" w:rsidR="00DB4392" w:rsidRPr="0048363E" w:rsidRDefault="00DB4392" w:rsidP="00DB439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ERNST &amp; YOUNG BALTIC”,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 40003593454</w:t>
                  </w:r>
                </w:p>
              </w:tc>
              <w:tc>
                <w:tcPr>
                  <w:tcW w:w="2819" w:type="dxa"/>
                  <w:vAlign w:val="center"/>
                </w:tcPr>
                <w:p w14:paraId="0A2BF8D8" w14:textId="041E505B" w:rsidR="00DB4392" w:rsidRPr="00535F07" w:rsidRDefault="008E682F" w:rsidP="00DB4392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8E682F">
                    <w:rPr>
                      <w:rFonts w:ascii="Times New Roman" w:hAnsi="Times New Roman" w:cs="Times New Roman"/>
                      <w:color w:val="FF0000"/>
                      <w:sz w:val="26"/>
                      <w:szCs w:val="26"/>
                    </w:rPr>
                    <w:t>Nea</w:t>
                  </w:r>
                  <w:r w:rsidR="00DB4392" w:rsidRPr="008E682F">
                    <w:rPr>
                      <w:rFonts w:ascii="Times New Roman" w:hAnsi="Times New Roman" w:cs="Times New Roman"/>
                      <w:color w:val="FF0000"/>
                      <w:sz w:val="26"/>
                      <w:szCs w:val="26"/>
                    </w:rPr>
                    <w:t>tbilst</w:t>
                  </w:r>
                </w:p>
              </w:tc>
            </w:tr>
            <w:tr w:rsidR="00DB4392" w:rsidRPr="00535F07" w14:paraId="6EACEF75" w14:textId="77777777" w:rsidTr="00DB4392">
              <w:trPr>
                <w:gridBefore w:val="1"/>
                <w:wBefore w:w="28" w:type="dxa"/>
                <w:jc w:val="center"/>
              </w:trPr>
              <w:tc>
                <w:tcPr>
                  <w:tcW w:w="5067" w:type="dxa"/>
                  <w:shd w:val="clear" w:color="auto" w:fill="auto"/>
                  <w:vAlign w:val="center"/>
                </w:tcPr>
                <w:p w14:paraId="019D8F3B" w14:textId="2F852776" w:rsidR="00DB4392" w:rsidRPr="0048363E" w:rsidRDefault="00DB4392" w:rsidP="00DB439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FinConsulting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40003855597</w:t>
                  </w:r>
                </w:p>
              </w:tc>
              <w:tc>
                <w:tcPr>
                  <w:tcW w:w="2819" w:type="dxa"/>
                  <w:vAlign w:val="center"/>
                </w:tcPr>
                <w:p w14:paraId="148C8A93" w14:textId="2247AC4A" w:rsidR="00DB4392" w:rsidRPr="00535F07" w:rsidRDefault="00DB4392" w:rsidP="00DB4392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DB4392" w:rsidRPr="00535F07" w14:paraId="21AD52D9" w14:textId="77777777" w:rsidTr="00DB4392">
              <w:trPr>
                <w:gridBefore w:val="1"/>
                <w:wBefore w:w="28" w:type="dxa"/>
                <w:jc w:val="center"/>
              </w:trPr>
              <w:tc>
                <w:tcPr>
                  <w:tcW w:w="5067" w:type="dxa"/>
                  <w:shd w:val="clear" w:color="auto" w:fill="auto"/>
                  <w:vAlign w:val="center"/>
                </w:tcPr>
                <w:p w14:paraId="4816689E" w14:textId="32A9653B" w:rsidR="00DB4392" w:rsidRPr="0048363E" w:rsidRDefault="00DB4392" w:rsidP="00DB439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KPMG Baltics SIA”, reģ. Nr. 40003235171</w:t>
                  </w:r>
                </w:p>
              </w:tc>
              <w:tc>
                <w:tcPr>
                  <w:tcW w:w="2819" w:type="dxa"/>
                  <w:vAlign w:val="center"/>
                </w:tcPr>
                <w:p w14:paraId="1EB85BFA" w14:textId="279D53D0" w:rsidR="00DB4392" w:rsidRPr="00535F07" w:rsidRDefault="00DB4392" w:rsidP="00DB4392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DB4392" w:rsidRPr="00535F07" w14:paraId="70E236F0" w14:textId="77777777" w:rsidTr="00DB4392">
              <w:trPr>
                <w:gridBefore w:val="1"/>
                <w:wBefore w:w="28" w:type="dxa"/>
                <w:jc w:val="center"/>
              </w:trPr>
              <w:tc>
                <w:tcPr>
                  <w:tcW w:w="5067" w:type="dxa"/>
                  <w:shd w:val="clear" w:color="auto" w:fill="auto"/>
                  <w:vAlign w:val="center"/>
                </w:tcPr>
                <w:p w14:paraId="6D12C7CD" w14:textId="59A5220F" w:rsidR="00DB4392" w:rsidRPr="0048363E" w:rsidRDefault="00DB4392" w:rsidP="00DB439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Leveria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 Nr. 40203031664</w:t>
                  </w:r>
                </w:p>
              </w:tc>
              <w:tc>
                <w:tcPr>
                  <w:tcW w:w="2819" w:type="dxa"/>
                  <w:vAlign w:val="center"/>
                </w:tcPr>
                <w:p w14:paraId="048802DB" w14:textId="2F188EF0" w:rsidR="00DB4392" w:rsidRPr="00535F07" w:rsidRDefault="00DB4392" w:rsidP="00DB4392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DB4392" w:rsidRPr="00535F07" w14:paraId="579E44B6" w14:textId="77777777" w:rsidTr="00DB4392">
              <w:trPr>
                <w:gridBefore w:val="1"/>
                <w:wBefore w:w="28" w:type="dxa"/>
                <w:jc w:val="center"/>
              </w:trPr>
              <w:tc>
                <w:tcPr>
                  <w:tcW w:w="5067" w:type="dxa"/>
                  <w:shd w:val="clear" w:color="auto" w:fill="auto"/>
                  <w:vAlign w:val="center"/>
                </w:tcPr>
                <w:p w14:paraId="7045B01A" w14:textId="5C305FD5" w:rsidR="00DB4392" w:rsidRPr="0048363E" w:rsidRDefault="00DB4392" w:rsidP="00DB439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PricewaterhouseCoopers SIA,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40003142793</w:t>
                  </w:r>
                </w:p>
              </w:tc>
              <w:tc>
                <w:tcPr>
                  <w:tcW w:w="2819" w:type="dxa"/>
                  <w:vAlign w:val="center"/>
                </w:tcPr>
                <w:p w14:paraId="3C81B8E0" w14:textId="46D955A1" w:rsidR="00DB4392" w:rsidRPr="00535F07" w:rsidRDefault="00DB4392" w:rsidP="00DB4392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DB4392" w:rsidRPr="00535F07" w14:paraId="295BA032" w14:textId="77777777" w:rsidTr="00DB4392">
              <w:trPr>
                <w:gridBefore w:val="1"/>
                <w:wBefore w:w="28" w:type="dxa"/>
                <w:jc w:val="center"/>
              </w:trPr>
              <w:tc>
                <w:tcPr>
                  <w:tcW w:w="5067" w:type="dxa"/>
                  <w:shd w:val="clear" w:color="auto" w:fill="auto"/>
                  <w:vAlign w:val="center"/>
                </w:tcPr>
                <w:p w14:paraId="0FA6AD6C" w14:textId="1AB6E6DE" w:rsidR="00DB4392" w:rsidRPr="0048363E" w:rsidRDefault="00DB4392" w:rsidP="00DB439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Edo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Consult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 Nr. 40003627549</w:t>
                  </w:r>
                </w:p>
              </w:tc>
              <w:tc>
                <w:tcPr>
                  <w:tcW w:w="2819" w:type="dxa"/>
                  <w:vAlign w:val="center"/>
                </w:tcPr>
                <w:p w14:paraId="0857BF89" w14:textId="75C3A345" w:rsidR="00DB4392" w:rsidRPr="00535F07" w:rsidRDefault="00DB4392" w:rsidP="00DB4392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DB4392" w:rsidRPr="00535F07" w14:paraId="14C5DBBB" w14:textId="77777777" w:rsidTr="00DB4392">
              <w:trPr>
                <w:gridBefore w:val="1"/>
                <w:wBefore w:w="28" w:type="dxa"/>
                <w:jc w:val="center"/>
              </w:trPr>
              <w:tc>
                <w:tcPr>
                  <w:tcW w:w="5067" w:type="dxa"/>
                  <w:shd w:val="clear" w:color="auto" w:fill="auto"/>
                  <w:vAlign w:val="center"/>
                </w:tcPr>
                <w:p w14:paraId="60D3D33E" w14:textId="6D5B78FD" w:rsidR="00DB4392" w:rsidRPr="0048363E" w:rsidRDefault="00DB4392" w:rsidP="00DB439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SIA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KONSORTS”, reģ. Nr. 40003209785</w:t>
                  </w:r>
                </w:p>
              </w:tc>
              <w:tc>
                <w:tcPr>
                  <w:tcW w:w="2819" w:type="dxa"/>
                  <w:vAlign w:val="center"/>
                </w:tcPr>
                <w:p w14:paraId="395BE0A5" w14:textId="693D638A" w:rsidR="00DB4392" w:rsidRPr="00535F07" w:rsidRDefault="00DB4392" w:rsidP="00DB4392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DB4392" w:rsidRPr="00535F07" w14:paraId="35437EDF" w14:textId="77777777" w:rsidTr="00DB4392">
              <w:trPr>
                <w:gridBefore w:val="1"/>
                <w:wBefore w:w="28" w:type="dxa"/>
                <w:jc w:val="center"/>
              </w:trPr>
              <w:tc>
                <w:tcPr>
                  <w:tcW w:w="5067" w:type="dxa"/>
                  <w:shd w:val="clear" w:color="auto" w:fill="auto"/>
                  <w:vAlign w:val="center"/>
                </w:tcPr>
                <w:p w14:paraId="467C2D65" w14:textId="7320990B" w:rsidR="00DB4392" w:rsidRPr="0048363E" w:rsidRDefault="00DB4392" w:rsidP="00DB439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SMART Consulting”,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40003624824</w:t>
                  </w:r>
                </w:p>
              </w:tc>
              <w:tc>
                <w:tcPr>
                  <w:tcW w:w="2819" w:type="dxa"/>
                  <w:vAlign w:val="center"/>
                </w:tcPr>
                <w:p w14:paraId="24E661D2" w14:textId="449C3B20" w:rsidR="00DB4392" w:rsidRPr="00535F07" w:rsidRDefault="00DB4392" w:rsidP="00DB4392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DB4392" w:rsidRPr="00535F07" w14:paraId="604F42DB" w14:textId="77777777" w:rsidTr="00DB4392">
              <w:trPr>
                <w:gridBefore w:val="1"/>
                <w:wBefore w:w="28" w:type="dxa"/>
                <w:jc w:val="center"/>
              </w:trPr>
              <w:tc>
                <w:tcPr>
                  <w:tcW w:w="5067" w:type="dxa"/>
                  <w:shd w:val="clear" w:color="auto" w:fill="auto"/>
                  <w:vAlign w:val="center"/>
                </w:tcPr>
                <w:p w14:paraId="48CE1093" w14:textId="3895057B" w:rsidR="00DB4392" w:rsidRPr="0048363E" w:rsidRDefault="00DB4392" w:rsidP="00DB439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proofErr w:type="spellStart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Zeppelin</w:t>
                  </w:r>
                  <w:proofErr w:type="spellEnd"/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”, reģ. Nr. 40103414604</w:t>
                  </w:r>
                </w:p>
              </w:tc>
              <w:tc>
                <w:tcPr>
                  <w:tcW w:w="2819" w:type="dxa"/>
                  <w:vAlign w:val="center"/>
                </w:tcPr>
                <w:p w14:paraId="245EB4EA" w14:textId="480004C4" w:rsidR="00DB4392" w:rsidRPr="00535F07" w:rsidRDefault="00DB4392" w:rsidP="00DB4392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DB4392" w:rsidRPr="00535F07" w14:paraId="1286A0FE" w14:textId="77777777" w:rsidTr="00DB4392">
              <w:trPr>
                <w:gridBefore w:val="1"/>
                <w:wBefore w:w="28" w:type="dxa"/>
                <w:jc w:val="center"/>
              </w:trPr>
              <w:tc>
                <w:tcPr>
                  <w:tcW w:w="5067" w:type="dxa"/>
                  <w:shd w:val="clear" w:color="auto" w:fill="auto"/>
                  <w:vAlign w:val="center"/>
                </w:tcPr>
                <w:p w14:paraId="7D8BC1B1" w14:textId="43C3BF2D" w:rsidR="00DB4392" w:rsidRPr="0048363E" w:rsidRDefault="00DB4392" w:rsidP="00DB439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AG Capital CFO Services”,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40103526074</w:t>
                  </w:r>
                </w:p>
              </w:tc>
              <w:tc>
                <w:tcPr>
                  <w:tcW w:w="2819" w:type="dxa"/>
                </w:tcPr>
                <w:p w14:paraId="75928F0B" w14:textId="4789F15F" w:rsidR="00DB4392" w:rsidRPr="00535F07" w:rsidRDefault="00DB4392" w:rsidP="00DB4392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DB4392" w:rsidRPr="00535F07" w14:paraId="02003142" w14:textId="77777777" w:rsidTr="00DB4392">
              <w:trPr>
                <w:gridBefore w:val="1"/>
                <w:wBefore w:w="28" w:type="dxa"/>
                <w:jc w:val="center"/>
              </w:trPr>
              <w:tc>
                <w:tcPr>
                  <w:tcW w:w="5067" w:type="dxa"/>
                  <w:shd w:val="clear" w:color="auto" w:fill="auto"/>
                  <w:vAlign w:val="center"/>
                </w:tcPr>
                <w:p w14:paraId="630FA520" w14:textId="19B61FAD" w:rsidR="00DB4392" w:rsidRPr="0048363E" w:rsidRDefault="00DB4392" w:rsidP="00DB4392">
                  <w:pPr>
                    <w:spacing w:before="60" w:after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9072B2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„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Apogs”, reģ.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 </w:t>
                  </w:r>
                  <w:r w:rsidRPr="009072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Nr. 43603040091</w:t>
                  </w:r>
                </w:p>
              </w:tc>
              <w:tc>
                <w:tcPr>
                  <w:tcW w:w="2819" w:type="dxa"/>
                  <w:vAlign w:val="center"/>
                </w:tcPr>
                <w:p w14:paraId="6A3EB059" w14:textId="4A6505E2" w:rsidR="00DB4392" w:rsidRPr="00535F07" w:rsidRDefault="00DB4392" w:rsidP="00DB4392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41158015" w14:textId="59EE6D15" w:rsidR="001E62EA" w:rsidRPr="00A678E4" w:rsidRDefault="001E62EA" w:rsidP="003538A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27041" w:rsidRPr="00D67700" w14:paraId="741B9479" w14:textId="77777777" w:rsidTr="002D315C">
        <w:tc>
          <w:tcPr>
            <w:tcW w:w="541" w:type="dxa"/>
          </w:tcPr>
          <w:p w14:paraId="3CFF3CAA" w14:textId="324B0303" w:rsidR="00D27041" w:rsidRPr="00D67700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  <w:r w:rsidR="00F347FA"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53" w:type="dxa"/>
          </w:tcPr>
          <w:p w14:paraId="26C72571" w14:textId="1099694E" w:rsidR="00D27041" w:rsidRPr="00D67700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Pretendent</w:t>
            </w:r>
            <w:r w:rsidR="00F72B7C">
              <w:rPr>
                <w:rFonts w:ascii="Times New Roman" w:hAnsi="Times New Roman" w:cs="Times New Roman"/>
                <w:sz w:val="26"/>
                <w:szCs w:val="26"/>
              </w:rPr>
              <w:t>u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nosaukum</w:t>
            </w:r>
            <w:r w:rsidR="00F72B7C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, kuram piešķirtas </w:t>
            </w:r>
            <w:r w:rsidR="00F72B7C">
              <w:rPr>
                <w:rFonts w:ascii="Times New Roman" w:hAnsi="Times New Roman" w:cs="Times New Roman"/>
                <w:sz w:val="26"/>
                <w:szCs w:val="26"/>
              </w:rPr>
              <w:t>vispārīgās vienošanās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slēgšanas tiesības</w:t>
            </w:r>
            <w:r w:rsidR="001008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221" w:type="dxa"/>
          </w:tcPr>
          <w:p w14:paraId="2E7738F8" w14:textId="12865D20" w:rsidR="00F72B7C" w:rsidRDefault="00F72B7C" w:rsidP="00AF6EF7">
            <w:pPr>
              <w:pStyle w:val="Sarakstarindkopa"/>
              <w:numPr>
                <w:ilvl w:val="0"/>
                <w:numId w:val="16"/>
              </w:numPr>
              <w:spacing w:before="60"/>
              <w:ind w:left="604" w:hanging="50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SIA „</w:t>
            </w:r>
            <w:proofErr w:type="spellStart"/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Ardenis</w:t>
            </w:r>
            <w:proofErr w:type="spellEnd"/>
            <w:r w:rsidRPr="00F72B7C">
              <w:rPr>
                <w:rFonts w:ascii="Times New Roman" w:eastAsia="Calibri" w:hAnsi="Times New Roman" w:cs="Times New Roman"/>
                <w:sz w:val="26"/>
                <w:szCs w:val="26"/>
                <w:lang w:eastAsia="lv-LV"/>
              </w:rPr>
              <w:t>”</w:t>
            </w:r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, reģ. Nr. 40103441890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2CFDBCD2" w14:textId="2C2E4AF2" w:rsidR="00F72B7C" w:rsidRDefault="00F72B7C" w:rsidP="00AF6EF7">
            <w:pPr>
              <w:pStyle w:val="Sarakstarindkopa"/>
              <w:numPr>
                <w:ilvl w:val="0"/>
                <w:numId w:val="16"/>
              </w:numPr>
              <w:spacing w:before="60"/>
              <w:ind w:left="604" w:hanging="50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72B7C">
              <w:rPr>
                <w:rFonts w:ascii="Times New Roman" w:hAnsi="Times New Roman" w:cs="Times New Roman"/>
                <w:sz w:val="26"/>
                <w:szCs w:val="26"/>
              </w:rPr>
              <w:t xml:space="preserve">SIA </w:t>
            </w:r>
            <w:proofErr w:type="spellStart"/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Marčuks</w:t>
            </w:r>
            <w:proofErr w:type="spellEnd"/>
            <w:r w:rsidRPr="00F72B7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Inspection</w:t>
            </w:r>
            <w:proofErr w:type="spellEnd"/>
            <w:r w:rsidRPr="00F72B7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Testing</w:t>
            </w:r>
            <w:proofErr w:type="spellEnd"/>
            <w:r w:rsidRPr="00F72B7C">
              <w:rPr>
                <w:rFonts w:ascii="Times New Roman" w:hAnsi="Times New Roman" w:cs="Times New Roman"/>
                <w:sz w:val="26"/>
                <w:szCs w:val="26"/>
              </w:rPr>
              <w:t xml:space="preserve"> &amp; Consulting, reģ. Nr. 40103956829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4623B135" w14:textId="54DCD3BD" w:rsidR="00F72B7C" w:rsidRDefault="00F72B7C" w:rsidP="00AF6EF7">
            <w:pPr>
              <w:pStyle w:val="Sarakstarindkopa"/>
              <w:numPr>
                <w:ilvl w:val="0"/>
                <w:numId w:val="16"/>
              </w:numPr>
              <w:spacing w:before="60"/>
              <w:ind w:left="604" w:hanging="50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SIA „ex2”, reģ. Nr. 40103959172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7FFABED7" w14:textId="2D91927B" w:rsidR="00F72B7C" w:rsidRDefault="00F72B7C" w:rsidP="00AF6EF7">
            <w:pPr>
              <w:pStyle w:val="Sarakstarindkopa"/>
              <w:numPr>
                <w:ilvl w:val="0"/>
                <w:numId w:val="16"/>
              </w:numPr>
              <w:spacing w:before="60"/>
              <w:ind w:left="604" w:hanging="50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„KPMG Baltics SIA”, reģ. Nr. 40003235171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ACD878A" w14:textId="471E7D8B" w:rsidR="00F72B7C" w:rsidRDefault="00F72B7C" w:rsidP="00AF6EF7">
            <w:pPr>
              <w:pStyle w:val="Sarakstarindkopa"/>
              <w:numPr>
                <w:ilvl w:val="0"/>
                <w:numId w:val="16"/>
              </w:numPr>
              <w:spacing w:before="60"/>
              <w:ind w:left="604" w:hanging="50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sabiedrības ar ierobežotu atbildību „</w:t>
            </w:r>
            <w:proofErr w:type="spellStart"/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Leveria</w:t>
            </w:r>
            <w:proofErr w:type="spellEnd"/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”, reģ. Nr. 40203031664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5BC2CDB2" w14:textId="1212938A" w:rsidR="00F72B7C" w:rsidRDefault="00F72B7C" w:rsidP="00AF6EF7">
            <w:pPr>
              <w:pStyle w:val="Sarakstarindkopa"/>
              <w:numPr>
                <w:ilvl w:val="0"/>
                <w:numId w:val="16"/>
              </w:numPr>
              <w:spacing w:before="60"/>
              <w:ind w:left="604" w:hanging="50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sabiedrības ar ierobežotu atbildību „</w:t>
            </w:r>
            <w:proofErr w:type="spellStart"/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Edo</w:t>
            </w:r>
            <w:proofErr w:type="spellEnd"/>
            <w:r w:rsidRPr="00F72B7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Consult</w:t>
            </w:r>
            <w:proofErr w:type="spellEnd"/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”, reģ. Nr. 40003627549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2943CBAA" w14:textId="7EC6DA57" w:rsidR="00F72B7C" w:rsidRDefault="00F72B7C" w:rsidP="00AF6EF7">
            <w:pPr>
              <w:pStyle w:val="Sarakstarindkopa"/>
              <w:numPr>
                <w:ilvl w:val="0"/>
                <w:numId w:val="16"/>
              </w:numPr>
              <w:spacing w:before="60"/>
              <w:ind w:left="604" w:hanging="50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sabiedrības ar ierobežotu atbildību „</w:t>
            </w:r>
            <w:proofErr w:type="spellStart"/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Zeppelin</w:t>
            </w:r>
            <w:proofErr w:type="spellEnd"/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”, reģ. Nr. 40103414604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BBB5FF6" w14:textId="4FFEC676" w:rsidR="00F72B7C" w:rsidRPr="00F72B7C" w:rsidRDefault="00F72B7C" w:rsidP="00AF6EF7">
            <w:pPr>
              <w:pStyle w:val="Sarakstarindkopa"/>
              <w:numPr>
                <w:ilvl w:val="0"/>
                <w:numId w:val="16"/>
              </w:numPr>
              <w:spacing w:before="60"/>
              <w:ind w:left="604" w:hanging="50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sabiedrības ar ierobežotu atbildību „Apogs”, reģ. Nr. 43603040091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46449AD1" w14:textId="221947BA" w:rsidR="00F72B7C" w:rsidRDefault="00F72B7C" w:rsidP="00AF6EF7">
            <w:pPr>
              <w:pStyle w:val="Sarakstarindkopa"/>
              <w:numPr>
                <w:ilvl w:val="0"/>
                <w:numId w:val="16"/>
              </w:numPr>
              <w:spacing w:before="60"/>
              <w:ind w:left="604" w:hanging="50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PricewaterhouseCoopers SIA, reģ. Nr. 40003142793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40F4382B" w14:textId="3EE15E7F" w:rsidR="00AE0236" w:rsidRPr="00F72B7C" w:rsidRDefault="00F72B7C" w:rsidP="00AF6EF7">
            <w:pPr>
              <w:pStyle w:val="Sarakstarindkopa"/>
              <w:numPr>
                <w:ilvl w:val="0"/>
                <w:numId w:val="16"/>
              </w:numPr>
              <w:spacing w:before="60"/>
              <w:ind w:left="604" w:hanging="50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72B7C">
              <w:rPr>
                <w:rFonts w:ascii="Times New Roman" w:hAnsi="Times New Roman" w:cs="Times New Roman"/>
                <w:sz w:val="26"/>
                <w:szCs w:val="26"/>
              </w:rPr>
              <w:t>SIA „KONSORTS”, reģ. Nr. 40003209785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0042CECF" w14:textId="77777777" w:rsidTr="002D315C">
        <w:trPr>
          <w:trHeight w:val="64"/>
        </w:trPr>
        <w:tc>
          <w:tcPr>
            <w:tcW w:w="541" w:type="dxa"/>
          </w:tcPr>
          <w:p w14:paraId="6C203C0B" w14:textId="002218E6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53" w:type="dxa"/>
          </w:tcPr>
          <w:p w14:paraId="2BAC6D7B" w14:textId="5A7D765D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Informācija </w:t>
            </w:r>
            <w:r w:rsidR="005326CC" w:rsidRPr="005326CC">
              <w:rPr>
                <w:rFonts w:ascii="Times New Roman" w:hAnsi="Times New Roman" w:cs="Times New Roman"/>
                <w:sz w:val="26"/>
                <w:szCs w:val="26"/>
              </w:rPr>
              <w:t xml:space="preserve">par to iepirkuma līguma daļu, kuru izraudzītais </w:t>
            </w:r>
            <w:r w:rsidR="005326CC" w:rsidRPr="005326C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pretendents plānojis nodot apakšuzņēmējiem, kā arī apakšuzņēmēju nosaukumi</w:t>
            </w:r>
          </w:p>
        </w:tc>
        <w:tc>
          <w:tcPr>
            <w:tcW w:w="8221" w:type="dxa"/>
          </w:tcPr>
          <w:p w14:paraId="10F0C85A" w14:textId="0E112263" w:rsidR="00A50F19" w:rsidRPr="00AF6EF7" w:rsidRDefault="0068455F" w:rsidP="002F6505">
            <w:pPr>
              <w:spacing w:before="60"/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Nav.</w:t>
            </w:r>
          </w:p>
        </w:tc>
      </w:tr>
      <w:tr w:rsidR="00D27041" w:rsidRPr="005B3254" w14:paraId="5E6A6161" w14:textId="77777777" w:rsidTr="002D315C">
        <w:tc>
          <w:tcPr>
            <w:tcW w:w="541" w:type="dxa"/>
          </w:tcPr>
          <w:p w14:paraId="15BF3438" w14:textId="2C1ABB0A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53" w:type="dxa"/>
          </w:tcPr>
          <w:p w14:paraId="6342FA05" w14:textId="1652113B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lēmumam par katru noraidīto</w:t>
            </w:r>
            <w:r w:rsidR="002D09BD">
              <w:rPr>
                <w:rFonts w:ascii="Times New Roman" w:hAnsi="Times New Roman" w:cs="Times New Roman"/>
                <w:sz w:val="26"/>
                <w:szCs w:val="26"/>
              </w:rPr>
              <w:t xml:space="preserve"> vai izslēgto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 pretendentu, kā arī par katru iepirkuma procedūras dokumentiem neatbilstošu piedāvājumu</w:t>
            </w:r>
          </w:p>
        </w:tc>
        <w:tc>
          <w:tcPr>
            <w:tcW w:w="8221" w:type="dxa"/>
          </w:tcPr>
          <w:p w14:paraId="00F569D7" w14:textId="5FD76F27" w:rsidR="00D27041" w:rsidRPr="00C753B4" w:rsidRDefault="00245C27" w:rsidP="00C753B4">
            <w:pPr>
              <w:pStyle w:val="Sarakstarindkopa"/>
              <w:numPr>
                <w:ilvl w:val="0"/>
                <w:numId w:val="14"/>
              </w:numPr>
              <w:spacing w:before="60"/>
              <w:ind w:left="45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Noraidīt p</w:t>
            </w:r>
            <w:r w:rsidR="0016134C" w:rsidRPr="0016134C">
              <w:rPr>
                <w:rFonts w:ascii="Times New Roman" w:hAnsi="Times New Roman" w:cs="Times New Roman"/>
                <w:sz w:val="26"/>
                <w:szCs w:val="26"/>
              </w:rPr>
              <w:t xml:space="preserve">retendenta sabiedrības ar ierobežotu atbildību „ERNST &amp; YOUNG BALTIC”, reģ. Nr. 40003593454, piedāvājumu, jo tas neatbilst </w:t>
            </w:r>
            <w:r w:rsidR="00D075A0">
              <w:rPr>
                <w:rFonts w:ascii="Times New Roman" w:hAnsi="Times New Roman" w:cs="Times New Roman"/>
                <w:sz w:val="26"/>
                <w:szCs w:val="26"/>
              </w:rPr>
              <w:t>Konkursa</w:t>
            </w:r>
            <w:r w:rsidR="0016134C" w:rsidRPr="0016134C">
              <w:rPr>
                <w:rFonts w:ascii="Times New Roman" w:hAnsi="Times New Roman" w:cs="Times New Roman"/>
                <w:sz w:val="26"/>
                <w:szCs w:val="26"/>
              </w:rPr>
              <w:t xml:space="preserve"> nolikuma 9. daļā noteiktajām kvalifikācijas un atlases prasībām</w:t>
            </w:r>
            <w:r w:rsidR="005409CF" w:rsidRPr="00C753B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7B2A158B" w14:textId="362AE67D" w:rsidR="00FD3E4E" w:rsidRPr="00FD3E4E" w:rsidRDefault="00FD3E4E" w:rsidP="00FD3E4E">
            <w:pPr>
              <w:pStyle w:val="Sarakstarindkopa"/>
              <w:numPr>
                <w:ilvl w:val="0"/>
                <w:numId w:val="14"/>
              </w:numPr>
              <w:spacing w:before="60"/>
              <w:ind w:left="45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Pr="00FD3E4E">
              <w:rPr>
                <w:rFonts w:ascii="Times New Roman" w:hAnsi="Times New Roman" w:cs="Times New Roman"/>
                <w:sz w:val="26"/>
                <w:szCs w:val="26"/>
              </w:rPr>
              <w:t>zslēgt pretendentu</w:t>
            </w:r>
            <w:r w:rsidR="00F6479C">
              <w:rPr>
                <w:rFonts w:ascii="Times New Roman" w:hAnsi="Times New Roman" w:cs="Times New Roman"/>
                <w:sz w:val="26"/>
                <w:szCs w:val="26"/>
              </w:rPr>
              <w:t xml:space="preserve"> –</w:t>
            </w:r>
            <w:r w:rsidRPr="00FD3E4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34A8" w:rsidRPr="00FD3E4E">
              <w:rPr>
                <w:rFonts w:ascii="Times New Roman" w:hAnsi="Times New Roman" w:cs="Times New Roman"/>
                <w:sz w:val="26"/>
                <w:szCs w:val="26"/>
              </w:rPr>
              <w:t>sabiedrību ar ierobežotu atbildību „</w:t>
            </w:r>
            <w:proofErr w:type="spellStart"/>
            <w:r w:rsidR="003C34A8" w:rsidRPr="00FD3E4E">
              <w:rPr>
                <w:rFonts w:ascii="Times New Roman" w:hAnsi="Times New Roman" w:cs="Times New Roman"/>
                <w:sz w:val="26"/>
                <w:szCs w:val="26"/>
              </w:rPr>
              <w:t>FinConsulting</w:t>
            </w:r>
            <w:proofErr w:type="spellEnd"/>
            <w:r w:rsidR="003C34A8" w:rsidRPr="00FD3E4E">
              <w:rPr>
                <w:rFonts w:ascii="Times New Roman" w:hAnsi="Times New Roman" w:cs="Times New Roman"/>
                <w:sz w:val="26"/>
                <w:szCs w:val="26"/>
              </w:rPr>
              <w:t>”, reģ. Nr. 40003855597,</w:t>
            </w:r>
            <w:r w:rsidR="003C34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34A8" w:rsidRPr="00FD3E4E">
              <w:rPr>
                <w:rFonts w:ascii="Times New Roman" w:hAnsi="Times New Roman" w:cs="Times New Roman"/>
                <w:sz w:val="26"/>
                <w:szCs w:val="26"/>
              </w:rPr>
              <w:t>sabiedrīb</w:t>
            </w:r>
            <w:r w:rsidR="003C34A8">
              <w:rPr>
                <w:rFonts w:ascii="Times New Roman" w:hAnsi="Times New Roman" w:cs="Times New Roman"/>
                <w:sz w:val="26"/>
                <w:szCs w:val="26"/>
              </w:rPr>
              <w:t>u</w:t>
            </w:r>
            <w:r w:rsidR="003C34A8" w:rsidRPr="00FD3E4E">
              <w:rPr>
                <w:rFonts w:ascii="Times New Roman" w:hAnsi="Times New Roman" w:cs="Times New Roman"/>
                <w:sz w:val="26"/>
                <w:szCs w:val="26"/>
              </w:rPr>
              <w:t xml:space="preserve"> ar ierobežotu atbildību „SMART Consulting”, reģ. Nr. 40003624824,</w:t>
            </w:r>
            <w:r w:rsidR="003C34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3E4E">
              <w:rPr>
                <w:rFonts w:ascii="Times New Roman" w:hAnsi="Times New Roman" w:cs="Times New Roman"/>
                <w:sz w:val="26"/>
                <w:szCs w:val="26"/>
              </w:rPr>
              <w:t>sabiedrīb</w:t>
            </w:r>
            <w:r w:rsidR="003C34A8">
              <w:rPr>
                <w:rFonts w:ascii="Times New Roman" w:hAnsi="Times New Roman" w:cs="Times New Roman"/>
                <w:sz w:val="26"/>
                <w:szCs w:val="26"/>
              </w:rPr>
              <w:t>u</w:t>
            </w:r>
            <w:r w:rsidRPr="00FD3E4E">
              <w:rPr>
                <w:rFonts w:ascii="Times New Roman" w:hAnsi="Times New Roman" w:cs="Times New Roman"/>
                <w:sz w:val="26"/>
                <w:szCs w:val="26"/>
              </w:rPr>
              <w:t xml:space="preserve"> ar ierobežotu atbildību „AG Capital CFO Services”, reģ. Nr. 40103526074</w:t>
            </w:r>
            <w:r w:rsidR="003C34A8">
              <w:rPr>
                <w:rFonts w:ascii="Times New Roman" w:hAnsi="Times New Roman" w:cs="Times New Roman"/>
                <w:sz w:val="26"/>
                <w:szCs w:val="26"/>
              </w:rPr>
              <w:t xml:space="preserve"> –</w:t>
            </w:r>
            <w:r w:rsidR="003C34A8" w:rsidRPr="00FD3E4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075A0" w:rsidRPr="00FD3E4E">
              <w:rPr>
                <w:rFonts w:ascii="Times New Roman" w:hAnsi="Times New Roman" w:cs="Times New Roman"/>
                <w:sz w:val="26"/>
                <w:szCs w:val="26"/>
              </w:rPr>
              <w:t xml:space="preserve">no dalības </w:t>
            </w:r>
            <w:r w:rsidR="00D075A0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D075A0" w:rsidRPr="00FD3E4E">
              <w:rPr>
                <w:rFonts w:ascii="Times New Roman" w:hAnsi="Times New Roman" w:cs="Times New Roman"/>
                <w:sz w:val="26"/>
                <w:szCs w:val="26"/>
              </w:rPr>
              <w:t>onkursā</w:t>
            </w:r>
            <w:r w:rsidRPr="00FD3E4E">
              <w:rPr>
                <w:rFonts w:ascii="Times New Roman" w:hAnsi="Times New Roman" w:cs="Times New Roman"/>
                <w:sz w:val="26"/>
                <w:szCs w:val="26"/>
              </w:rPr>
              <w:t>, jo uz pretendentu attiecās PIL 42. panta otrās daļas 2. punktā noteiktais izslēgšanas nosacījums</w:t>
            </w:r>
            <w:r w:rsidR="007B31D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1B7E7C11" w14:textId="0AE3DBB5" w:rsidR="00C753B4" w:rsidRPr="003C34A8" w:rsidRDefault="00FD3E4E" w:rsidP="003C34A8">
            <w:pPr>
              <w:pStyle w:val="Sarakstarindkopa"/>
              <w:numPr>
                <w:ilvl w:val="0"/>
                <w:numId w:val="14"/>
              </w:numPr>
              <w:spacing w:before="60"/>
              <w:ind w:left="45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Pr="00FD3E4E">
              <w:rPr>
                <w:rFonts w:ascii="Times New Roman" w:hAnsi="Times New Roman" w:cs="Times New Roman"/>
                <w:sz w:val="26"/>
                <w:szCs w:val="26"/>
              </w:rPr>
              <w:t xml:space="preserve">zslēgt pretendentu sabiedrību ar ierobežotu atbildību „Bizpro”, reģ. Nr. 40003623782, </w:t>
            </w:r>
            <w:r w:rsidR="00D075A0" w:rsidRPr="00FD3E4E">
              <w:rPr>
                <w:rFonts w:ascii="Times New Roman" w:hAnsi="Times New Roman" w:cs="Times New Roman"/>
                <w:sz w:val="26"/>
                <w:szCs w:val="26"/>
              </w:rPr>
              <w:t xml:space="preserve">no dalības </w:t>
            </w:r>
            <w:r w:rsidR="00D075A0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D075A0" w:rsidRPr="00FD3E4E">
              <w:rPr>
                <w:rFonts w:ascii="Times New Roman" w:hAnsi="Times New Roman" w:cs="Times New Roman"/>
                <w:sz w:val="26"/>
                <w:szCs w:val="26"/>
              </w:rPr>
              <w:t>onkursā</w:t>
            </w:r>
            <w:r w:rsidRPr="00FD3E4E">
              <w:rPr>
                <w:rFonts w:ascii="Times New Roman" w:hAnsi="Times New Roman" w:cs="Times New Roman"/>
                <w:sz w:val="26"/>
                <w:szCs w:val="26"/>
              </w:rPr>
              <w:t>, jo uz pretendentu attiecās PIL 42. panta otrās daļas 10. punktā noteiktais izslēgšanas nosacījums</w:t>
            </w:r>
            <w:r w:rsidR="007B31D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50F1BBA3" w14:textId="77777777" w:rsidTr="002D315C">
        <w:tc>
          <w:tcPr>
            <w:tcW w:w="541" w:type="dxa"/>
          </w:tcPr>
          <w:p w14:paraId="10FB1E93" w14:textId="714F6A5F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53" w:type="dxa"/>
          </w:tcPr>
          <w:p w14:paraId="0CD0B350" w14:textId="714E2161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iepirkuma procedūras nepārtraukšanai, ja piedāvājumu iesniedzis viens piegādātājs</w:t>
            </w:r>
          </w:p>
        </w:tc>
        <w:tc>
          <w:tcPr>
            <w:tcW w:w="8221" w:type="dxa"/>
          </w:tcPr>
          <w:p w14:paraId="3D7BC999" w14:textId="5BD860E8" w:rsidR="00D27041" w:rsidRPr="005B3254" w:rsidRDefault="009F43D2" w:rsidP="003538A1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0A4647">
              <w:rPr>
                <w:rFonts w:ascii="Times New Roman" w:hAnsi="Times New Roman" w:cs="Times New Roman"/>
                <w:sz w:val="26"/>
                <w:szCs w:val="26"/>
              </w:rPr>
              <w:t>av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71BAE06C" w14:textId="77777777" w:rsidTr="002D315C">
        <w:tc>
          <w:tcPr>
            <w:tcW w:w="541" w:type="dxa"/>
          </w:tcPr>
          <w:p w14:paraId="7129080D" w14:textId="292A76ED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53" w:type="dxa"/>
          </w:tcPr>
          <w:p w14:paraId="4E26CF76" w14:textId="6A13058B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Lēmuma pamatojums, ja Konkurss izbeigts vai pārtraukts</w:t>
            </w:r>
          </w:p>
        </w:tc>
        <w:tc>
          <w:tcPr>
            <w:tcW w:w="8221" w:type="dxa"/>
          </w:tcPr>
          <w:p w14:paraId="41F1BBB5" w14:textId="786CA0AE" w:rsidR="00D27041" w:rsidRPr="005B3254" w:rsidRDefault="009F43D2" w:rsidP="003538A1">
            <w:pPr>
              <w:spacing w:before="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5B3254" w:rsidRPr="005B3254">
              <w:rPr>
                <w:rFonts w:ascii="Times New Roman" w:hAnsi="Times New Roman" w:cs="Times New Roman"/>
                <w:sz w:val="26"/>
                <w:szCs w:val="26"/>
              </w:rPr>
              <w:t>av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56384475" w14:textId="77777777" w:rsidTr="002D315C">
        <w:tc>
          <w:tcPr>
            <w:tcW w:w="541" w:type="dxa"/>
          </w:tcPr>
          <w:p w14:paraId="684C1176" w14:textId="04774C79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2153" w:type="dxa"/>
          </w:tcPr>
          <w:p w14:paraId="4946BD20" w14:textId="1CC30794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Konstatētie interešu konflikti un pasākumi to novēršanai</w:t>
            </w:r>
          </w:p>
        </w:tc>
        <w:tc>
          <w:tcPr>
            <w:tcW w:w="8221" w:type="dxa"/>
          </w:tcPr>
          <w:p w14:paraId="39D25CA0" w14:textId="25138540" w:rsidR="00D27041" w:rsidRPr="005B3254" w:rsidRDefault="00D27041" w:rsidP="003538A1">
            <w:pPr>
              <w:spacing w:before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E7E7A7D" w14:textId="77777777" w:rsidTr="002D315C">
        <w:tc>
          <w:tcPr>
            <w:tcW w:w="541" w:type="dxa"/>
          </w:tcPr>
          <w:p w14:paraId="46F6A148" w14:textId="65F6295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6770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53" w:type="dxa"/>
          </w:tcPr>
          <w:p w14:paraId="7E9620C4" w14:textId="05B2804B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Cita informācija (ja</w:t>
            </w:r>
            <w:r w:rsidR="00ED01A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nepieciešams)</w:t>
            </w:r>
          </w:p>
        </w:tc>
        <w:tc>
          <w:tcPr>
            <w:tcW w:w="8221" w:type="dxa"/>
          </w:tcPr>
          <w:p w14:paraId="607408B2" w14:textId="2649ABD1" w:rsidR="00D27041" w:rsidRPr="005B3254" w:rsidRDefault="00846B97" w:rsidP="00174287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14:paraId="3B70FA8D" w14:textId="77777777" w:rsidR="00620EDA" w:rsidRDefault="00620EDA" w:rsidP="0017428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71BDC5B0" w14:textId="1D5ADCB0" w:rsidR="00620EDA" w:rsidRDefault="003B07A1" w:rsidP="00620EDA">
      <w:pPr>
        <w:spacing w:after="0"/>
        <w:ind w:left="-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Komisijas priekšsēdētāj</w:t>
      </w:r>
      <w:r w:rsidR="0068455F">
        <w:rPr>
          <w:rFonts w:ascii="Times New Roman" w:hAnsi="Times New Roman" w:cs="Times New Roman"/>
          <w:sz w:val="26"/>
          <w:szCs w:val="26"/>
        </w:rPr>
        <w:t>s</w:t>
      </w:r>
    </w:p>
    <w:p w14:paraId="43D9966C" w14:textId="5854D99F" w:rsidR="00620EDA" w:rsidRPr="0082756C" w:rsidRDefault="00530B59" w:rsidP="0082756C">
      <w:pPr>
        <w:spacing w:after="0"/>
        <w:ind w:left="-709"/>
        <w:jc w:val="both"/>
        <w:rPr>
          <w:rFonts w:ascii="Times New Roman" w:hAnsi="Times New Roman" w:cs="Times New Roman"/>
          <w:sz w:val="26"/>
          <w:szCs w:val="26"/>
        </w:rPr>
      </w:pPr>
      <w:r w:rsidRPr="00EA321D">
        <w:rPr>
          <w:rFonts w:ascii="Times New Roman" w:hAnsi="Times New Roman" w:cs="Times New Roman"/>
          <w:sz w:val="26"/>
          <w:szCs w:val="26"/>
        </w:rPr>
        <w:t>Departamenta Projektu vadības pārvaldes vadītājs</w:t>
      </w:r>
      <w:r w:rsidR="00F822F6" w:rsidRPr="00F822F6">
        <w:rPr>
          <w:rFonts w:ascii="Times New Roman" w:hAnsi="Times New Roman" w:cs="Times New Roman"/>
          <w:sz w:val="26"/>
          <w:szCs w:val="26"/>
        </w:rPr>
        <w:t xml:space="preserve"> </w:t>
      </w:r>
      <w:r w:rsidR="003B07A1">
        <w:rPr>
          <w:rFonts w:ascii="Times New Roman" w:hAnsi="Times New Roman" w:cs="Times New Roman"/>
          <w:sz w:val="26"/>
          <w:szCs w:val="26"/>
        </w:rPr>
        <w:t>___________________</w:t>
      </w:r>
      <w:r w:rsidR="00681A02">
        <w:rPr>
          <w:rFonts w:ascii="Times New Roman" w:hAnsi="Times New Roman" w:cs="Times New Roman"/>
          <w:sz w:val="26"/>
          <w:szCs w:val="26"/>
        </w:rPr>
        <w:t>___</w:t>
      </w:r>
      <w:r w:rsidR="00620ED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</w:t>
      </w:r>
      <w:r w:rsidR="00620EDA">
        <w:rPr>
          <w:rFonts w:ascii="Times New Roman" w:hAnsi="Times New Roman" w:cs="Times New Roman"/>
          <w:sz w:val="26"/>
          <w:szCs w:val="26"/>
        </w:rPr>
        <w:t>. S</w:t>
      </w:r>
      <w:r>
        <w:rPr>
          <w:rFonts w:ascii="Times New Roman" w:hAnsi="Times New Roman" w:cs="Times New Roman"/>
          <w:sz w:val="26"/>
          <w:szCs w:val="26"/>
        </w:rPr>
        <w:t>amausks</w:t>
      </w:r>
    </w:p>
    <w:p w14:paraId="419190AE" w14:textId="77777777" w:rsidR="00CE3682" w:rsidRDefault="00CE3682" w:rsidP="00CE3682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</w:p>
    <w:p w14:paraId="02AF6295" w14:textId="52632BBB" w:rsidR="00CE3682" w:rsidRPr="00870977" w:rsidRDefault="00CE3682" w:rsidP="00CE3682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  <w:r w:rsidRPr="00870977">
        <w:rPr>
          <w:rFonts w:ascii="Times New Roman" w:hAnsi="Times New Roman" w:cs="Times New Roman"/>
          <w:i/>
          <w:iCs/>
          <w:sz w:val="26"/>
          <w:szCs w:val="26"/>
        </w:rPr>
        <w:t>Ziņojums ir saistošs bez paraksta, un tā elektroniskā versija atbilst ziņojuma orģinālam</w:t>
      </w:r>
    </w:p>
    <w:p w14:paraId="2893AEBB" w14:textId="75FA6722" w:rsidR="007B0342" w:rsidRPr="000C4590" w:rsidRDefault="007B0342" w:rsidP="000C4590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</w:p>
    <w:sectPr w:rsidR="007B0342" w:rsidRPr="000C4590" w:rsidSect="009C6EEC">
      <w:footerReference w:type="default" r:id="rId15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3136D" w14:textId="77777777" w:rsidR="00AE2599" w:rsidRDefault="00AE2599" w:rsidP="009C6EEC">
      <w:pPr>
        <w:spacing w:after="0" w:line="240" w:lineRule="auto"/>
      </w:pPr>
      <w:r>
        <w:separator/>
      </w:r>
    </w:p>
  </w:endnote>
  <w:endnote w:type="continuationSeparator" w:id="0">
    <w:p w14:paraId="520D6BB3" w14:textId="77777777" w:rsidR="00AE2599" w:rsidRDefault="00AE2599" w:rsidP="009C6EEC">
      <w:pPr>
        <w:spacing w:after="0" w:line="240" w:lineRule="auto"/>
      </w:pPr>
      <w:r>
        <w:continuationSeparator/>
      </w:r>
    </w:p>
  </w:endnote>
  <w:endnote w:type="continuationNotice" w:id="1">
    <w:p w14:paraId="094DCB4B" w14:textId="77777777" w:rsidR="00AE2599" w:rsidRDefault="00AE259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8773733"/>
      <w:docPartObj>
        <w:docPartGallery w:val="Page Numbers (Bottom of Page)"/>
        <w:docPartUnique/>
      </w:docPartObj>
    </w:sdtPr>
    <w:sdtEndPr/>
    <w:sdtContent>
      <w:p w14:paraId="64B70EBF" w14:textId="502EA792" w:rsidR="009C6EEC" w:rsidRDefault="009C6EEC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85B0EC" w14:textId="77777777" w:rsidR="009C6EEC" w:rsidRDefault="009C6EE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FC2A0" w14:textId="77777777" w:rsidR="00AE2599" w:rsidRDefault="00AE2599" w:rsidP="009C6EEC">
      <w:pPr>
        <w:spacing w:after="0" w:line="240" w:lineRule="auto"/>
      </w:pPr>
      <w:r>
        <w:separator/>
      </w:r>
    </w:p>
  </w:footnote>
  <w:footnote w:type="continuationSeparator" w:id="0">
    <w:p w14:paraId="33E70119" w14:textId="77777777" w:rsidR="00AE2599" w:rsidRDefault="00AE2599" w:rsidP="009C6EEC">
      <w:pPr>
        <w:spacing w:after="0" w:line="240" w:lineRule="auto"/>
      </w:pPr>
      <w:r>
        <w:continuationSeparator/>
      </w:r>
    </w:p>
  </w:footnote>
  <w:footnote w:type="continuationNotice" w:id="1">
    <w:p w14:paraId="7273E9F0" w14:textId="77777777" w:rsidR="00AE2599" w:rsidRDefault="00AE259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437EE"/>
    <w:multiLevelType w:val="hybridMultilevel"/>
    <w:tmpl w:val="B73AD3D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038B7"/>
    <w:multiLevelType w:val="hybridMultilevel"/>
    <w:tmpl w:val="A51A4B3C"/>
    <w:lvl w:ilvl="0" w:tplc="76B4423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F60D0"/>
    <w:multiLevelType w:val="hybridMultilevel"/>
    <w:tmpl w:val="6BB0ADEA"/>
    <w:lvl w:ilvl="0" w:tplc="03FA05F2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545F"/>
    <w:multiLevelType w:val="hybridMultilevel"/>
    <w:tmpl w:val="FF2CF968"/>
    <w:lvl w:ilvl="0" w:tplc="1F0EB43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E1E34"/>
    <w:multiLevelType w:val="hybridMultilevel"/>
    <w:tmpl w:val="F7E83226"/>
    <w:lvl w:ilvl="0" w:tplc="0CAA4540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theme="minorBidi" w:hint="default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272BE"/>
    <w:multiLevelType w:val="multilevel"/>
    <w:tmpl w:val="EEBE9F78"/>
    <w:lvl w:ilvl="0">
      <w:start w:val="1"/>
      <w:numFmt w:val="decimal"/>
      <w:pStyle w:val="Virsraksts1"/>
      <w:lvlText w:val="%1."/>
      <w:lvlJc w:val="left"/>
      <w:pPr>
        <w:ind w:left="644" w:hanging="360"/>
      </w:pPr>
      <w:rPr>
        <w:rFonts w:ascii="Times New Roman" w:eastAsiaTheme="majorEastAsia" w:hAnsi="Times New Roman" w:cstheme="majorBidi"/>
        <w:b/>
        <w:bCs w:val="0"/>
      </w:rPr>
    </w:lvl>
    <w:lvl w:ilvl="1">
      <w:start w:val="8"/>
      <w:numFmt w:val="decimal"/>
      <w:isLgl/>
      <w:lvlText w:val="%1.%2."/>
      <w:lvlJc w:val="left"/>
      <w:pPr>
        <w:ind w:left="480" w:hanging="48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ind w:left="1070" w:hanging="360"/>
      </w:p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B20CF3"/>
    <w:multiLevelType w:val="hybridMultilevel"/>
    <w:tmpl w:val="3CC25A7E"/>
    <w:lvl w:ilvl="0" w:tplc="3D7C1140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60AF8"/>
    <w:multiLevelType w:val="hybridMultilevel"/>
    <w:tmpl w:val="629ED4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8E597B"/>
    <w:multiLevelType w:val="hybridMultilevel"/>
    <w:tmpl w:val="9278722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904808"/>
    <w:multiLevelType w:val="multilevel"/>
    <w:tmpl w:val="2C4240DA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9" w:hanging="369"/>
      </w:pPr>
      <w:rPr>
        <w:rFonts w:hint="default"/>
        <w:b w:val="0"/>
        <w:bCs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6" w:hanging="1800"/>
      </w:pPr>
      <w:rPr>
        <w:rFonts w:hint="default"/>
      </w:rPr>
    </w:lvl>
  </w:abstractNum>
  <w:abstractNum w:abstractNumId="10" w15:restartNumberingAfterBreak="0">
    <w:nsid w:val="4ABC52A3"/>
    <w:multiLevelType w:val="hybridMultilevel"/>
    <w:tmpl w:val="AF7E1350"/>
    <w:lvl w:ilvl="0" w:tplc="A0E0197A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4EEC6E96"/>
    <w:multiLevelType w:val="hybridMultilevel"/>
    <w:tmpl w:val="672464D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477084"/>
    <w:multiLevelType w:val="hybridMultilevel"/>
    <w:tmpl w:val="49C6BA0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B72007"/>
    <w:multiLevelType w:val="hybridMultilevel"/>
    <w:tmpl w:val="F4308534"/>
    <w:lvl w:ilvl="0" w:tplc="267E0C4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322EAB"/>
    <w:multiLevelType w:val="hybridMultilevel"/>
    <w:tmpl w:val="1CAA2348"/>
    <w:lvl w:ilvl="0" w:tplc="4C0A71B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52158970">
    <w:abstractNumId w:val="10"/>
  </w:num>
  <w:num w:numId="2" w16cid:durableId="214511573">
    <w:abstractNumId w:val="5"/>
  </w:num>
  <w:num w:numId="3" w16cid:durableId="1083575009">
    <w:abstractNumId w:val="5"/>
    <w:lvlOverride w:ilvl="0">
      <w:startOverride w:val="2"/>
    </w:lvlOverride>
    <w:lvlOverride w:ilvl="1">
      <w:startOverride w:val="1"/>
    </w:lvlOverride>
  </w:num>
  <w:num w:numId="4" w16cid:durableId="1155490634">
    <w:abstractNumId w:val="9"/>
  </w:num>
  <w:num w:numId="5" w16cid:durableId="1142039747">
    <w:abstractNumId w:val="0"/>
  </w:num>
  <w:num w:numId="6" w16cid:durableId="1736395715">
    <w:abstractNumId w:val="7"/>
  </w:num>
  <w:num w:numId="7" w16cid:durableId="1955479353">
    <w:abstractNumId w:val="14"/>
  </w:num>
  <w:num w:numId="8" w16cid:durableId="1739548686">
    <w:abstractNumId w:val="6"/>
  </w:num>
  <w:num w:numId="9" w16cid:durableId="750783037">
    <w:abstractNumId w:val="2"/>
  </w:num>
  <w:num w:numId="10" w16cid:durableId="1307465279">
    <w:abstractNumId w:val="4"/>
  </w:num>
  <w:num w:numId="11" w16cid:durableId="1155412925">
    <w:abstractNumId w:val="13"/>
  </w:num>
  <w:num w:numId="12" w16cid:durableId="1913927299">
    <w:abstractNumId w:val="3"/>
  </w:num>
  <w:num w:numId="13" w16cid:durableId="960186726">
    <w:abstractNumId w:val="12"/>
  </w:num>
  <w:num w:numId="14" w16cid:durableId="208494850">
    <w:abstractNumId w:val="11"/>
  </w:num>
  <w:num w:numId="15" w16cid:durableId="620959202">
    <w:abstractNumId w:val="1"/>
  </w:num>
  <w:num w:numId="16" w16cid:durableId="3856410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5D"/>
    <w:rsid w:val="00001623"/>
    <w:rsid w:val="000016EE"/>
    <w:rsid w:val="00001C7C"/>
    <w:rsid w:val="000027F0"/>
    <w:rsid w:val="0000352E"/>
    <w:rsid w:val="000039A3"/>
    <w:rsid w:val="00013B08"/>
    <w:rsid w:val="00014C67"/>
    <w:rsid w:val="0001741F"/>
    <w:rsid w:val="000275EF"/>
    <w:rsid w:val="000304E8"/>
    <w:rsid w:val="00030A19"/>
    <w:rsid w:val="000346EE"/>
    <w:rsid w:val="00037419"/>
    <w:rsid w:val="0004016F"/>
    <w:rsid w:val="000505AA"/>
    <w:rsid w:val="00051129"/>
    <w:rsid w:val="00056014"/>
    <w:rsid w:val="000579E3"/>
    <w:rsid w:val="00064722"/>
    <w:rsid w:val="00066CB4"/>
    <w:rsid w:val="00073FB4"/>
    <w:rsid w:val="00077167"/>
    <w:rsid w:val="0007759D"/>
    <w:rsid w:val="0007786B"/>
    <w:rsid w:val="00081BC4"/>
    <w:rsid w:val="00082242"/>
    <w:rsid w:val="000A24EA"/>
    <w:rsid w:val="000A4647"/>
    <w:rsid w:val="000A4F34"/>
    <w:rsid w:val="000A590E"/>
    <w:rsid w:val="000B30A8"/>
    <w:rsid w:val="000B4A85"/>
    <w:rsid w:val="000C44F6"/>
    <w:rsid w:val="000C4590"/>
    <w:rsid w:val="000E043C"/>
    <w:rsid w:val="000E6A68"/>
    <w:rsid w:val="000E7845"/>
    <w:rsid w:val="000E7927"/>
    <w:rsid w:val="000F03CA"/>
    <w:rsid w:val="000F3795"/>
    <w:rsid w:val="000F549F"/>
    <w:rsid w:val="000F6C27"/>
    <w:rsid w:val="0010086C"/>
    <w:rsid w:val="001070B0"/>
    <w:rsid w:val="00131F01"/>
    <w:rsid w:val="00132C1C"/>
    <w:rsid w:val="00132FF2"/>
    <w:rsid w:val="00133063"/>
    <w:rsid w:val="0013568C"/>
    <w:rsid w:val="00136A38"/>
    <w:rsid w:val="00137CEB"/>
    <w:rsid w:val="0014503F"/>
    <w:rsid w:val="00147F59"/>
    <w:rsid w:val="001551C6"/>
    <w:rsid w:val="001579C9"/>
    <w:rsid w:val="00160BF6"/>
    <w:rsid w:val="0016134C"/>
    <w:rsid w:val="00162E43"/>
    <w:rsid w:val="00163B36"/>
    <w:rsid w:val="00164AA8"/>
    <w:rsid w:val="00164C8A"/>
    <w:rsid w:val="0016583A"/>
    <w:rsid w:val="0016688B"/>
    <w:rsid w:val="00167301"/>
    <w:rsid w:val="001735B5"/>
    <w:rsid w:val="00174287"/>
    <w:rsid w:val="00175935"/>
    <w:rsid w:val="00177D1E"/>
    <w:rsid w:val="00181DED"/>
    <w:rsid w:val="00182030"/>
    <w:rsid w:val="001829A0"/>
    <w:rsid w:val="001845BA"/>
    <w:rsid w:val="00186542"/>
    <w:rsid w:val="001874A4"/>
    <w:rsid w:val="00190F9B"/>
    <w:rsid w:val="001912EB"/>
    <w:rsid w:val="00195CE8"/>
    <w:rsid w:val="001A018C"/>
    <w:rsid w:val="001A13E7"/>
    <w:rsid w:val="001A2A3F"/>
    <w:rsid w:val="001B20DF"/>
    <w:rsid w:val="001B370C"/>
    <w:rsid w:val="001B378C"/>
    <w:rsid w:val="001B39C0"/>
    <w:rsid w:val="001B604D"/>
    <w:rsid w:val="001B7D25"/>
    <w:rsid w:val="001C24B0"/>
    <w:rsid w:val="001C31D5"/>
    <w:rsid w:val="001C4D2C"/>
    <w:rsid w:val="001C7437"/>
    <w:rsid w:val="001D27D2"/>
    <w:rsid w:val="001D39B8"/>
    <w:rsid w:val="001E0868"/>
    <w:rsid w:val="001E19D1"/>
    <w:rsid w:val="001E1BBB"/>
    <w:rsid w:val="001E2B26"/>
    <w:rsid w:val="001E3D3E"/>
    <w:rsid w:val="001E528A"/>
    <w:rsid w:val="001E62EA"/>
    <w:rsid w:val="001E6CFA"/>
    <w:rsid w:val="001F05CC"/>
    <w:rsid w:val="001F4A6E"/>
    <w:rsid w:val="001F7141"/>
    <w:rsid w:val="00210EA7"/>
    <w:rsid w:val="00212A34"/>
    <w:rsid w:val="002267FA"/>
    <w:rsid w:val="00232383"/>
    <w:rsid w:val="00234788"/>
    <w:rsid w:val="00242F62"/>
    <w:rsid w:val="00243046"/>
    <w:rsid w:val="002442F2"/>
    <w:rsid w:val="00244943"/>
    <w:rsid w:val="00244D39"/>
    <w:rsid w:val="00245C27"/>
    <w:rsid w:val="002563DD"/>
    <w:rsid w:val="002602D2"/>
    <w:rsid w:val="002650A9"/>
    <w:rsid w:val="00267C51"/>
    <w:rsid w:val="002704B1"/>
    <w:rsid w:val="00270943"/>
    <w:rsid w:val="00275438"/>
    <w:rsid w:val="00275633"/>
    <w:rsid w:val="0028078A"/>
    <w:rsid w:val="00284CBD"/>
    <w:rsid w:val="00287763"/>
    <w:rsid w:val="002879FD"/>
    <w:rsid w:val="00295371"/>
    <w:rsid w:val="002971EC"/>
    <w:rsid w:val="00297FEA"/>
    <w:rsid w:val="002A16D0"/>
    <w:rsid w:val="002A213B"/>
    <w:rsid w:val="002A4EDA"/>
    <w:rsid w:val="002A6900"/>
    <w:rsid w:val="002B07A5"/>
    <w:rsid w:val="002B1357"/>
    <w:rsid w:val="002B4488"/>
    <w:rsid w:val="002B5E42"/>
    <w:rsid w:val="002C155C"/>
    <w:rsid w:val="002C3FC7"/>
    <w:rsid w:val="002D09BD"/>
    <w:rsid w:val="002D0CC1"/>
    <w:rsid w:val="002D22C9"/>
    <w:rsid w:val="002D315C"/>
    <w:rsid w:val="002E039C"/>
    <w:rsid w:val="002E0767"/>
    <w:rsid w:val="002E0E4F"/>
    <w:rsid w:val="002E1D17"/>
    <w:rsid w:val="002E1FE8"/>
    <w:rsid w:val="002E3902"/>
    <w:rsid w:val="002E6949"/>
    <w:rsid w:val="002E70A5"/>
    <w:rsid w:val="002F360D"/>
    <w:rsid w:val="002F4906"/>
    <w:rsid w:val="002F512E"/>
    <w:rsid w:val="002F6505"/>
    <w:rsid w:val="002F7277"/>
    <w:rsid w:val="002F7E84"/>
    <w:rsid w:val="003003C1"/>
    <w:rsid w:val="00301D22"/>
    <w:rsid w:val="003045F1"/>
    <w:rsid w:val="003053D0"/>
    <w:rsid w:val="0030572E"/>
    <w:rsid w:val="00306015"/>
    <w:rsid w:val="00306096"/>
    <w:rsid w:val="0030708C"/>
    <w:rsid w:val="00307758"/>
    <w:rsid w:val="00313FC0"/>
    <w:rsid w:val="00315303"/>
    <w:rsid w:val="00317C45"/>
    <w:rsid w:val="003205B1"/>
    <w:rsid w:val="0032063C"/>
    <w:rsid w:val="003313A6"/>
    <w:rsid w:val="003331B8"/>
    <w:rsid w:val="003338B6"/>
    <w:rsid w:val="003348D5"/>
    <w:rsid w:val="00334E2F"/>
    <w:rsid w:val="00335EFC"/>
    <w:rsid w:val="00344600"/>
    <w:rsid w:val="003538A1"/>
    <w:rsid w:val="0035599A"/>
    <w:rsid w:val="00356EAA"/>
    <w:rsid w:val="00357873"/>
    <w:rsid w:val="00360712"/>
    <w:rsid w:val="003639FD"/>
    <w:rsid w:val="003642DF"/>
    <w:rsid w:val="0036458B"/>
    <w:rsid w:val="00364BDD"/>
    <w:rsid w:val="00365EA7"/>
    <w:rsid w:val="0037129D"/>
    <w:rsid w:val="003720D4"/>
    <w:rsid w:val="00376BEF"/>
    <w:rsid w:val="00382BF1"/>
    <w:rsid w:val="003836CE"/>
    <w:rsid w:val="0038424D"/>
    <w:rsid w:val="003845CF"/>
    <w:rsid w:val="00384FFA"/>
    <w:rsid w:val="00387AA2"/>
    <w:rsid w:val="00396C6A"/>
    <w:rsid w:val="003A17A5"/>
    <w:rsid w:val="003A26F3"/>
    <w:rsid w:val="003A30D0"/>
    <w:rsid w:val="003A4003"/>
    <w:rsid w:val="003A4C97"/>
    <w:rsid w:val="003B07A1"/>
    <w:rsid w:val="003B1E54"/>
    <w:rsid w:val="003B3D27"/>
    <w:rsid w:val="003B69AD"/>
    <w:rsid w:val="003C34A8"/>
    <w:rsid w:val="003C3B4B"/>
    <w:rsid w:val="003C6CF2"/>
    <w:rsid w:val="003D43EC"/>
    <w:rsid w:val="003D73C6"/>
    <w:rsid w:val="003E03AD"/>
    <w:rsid w:val="003E0C13"/>
    <w:rsid w:val="003E0E5C"/>
    <w:rsid w:val="003E17B5"/>
    <w:rsid w:val="003E234D"/>
    <w:rsid w:val="003E3C27"/>
    <w:rsid w:val="003E615B"/>
    <w:rsid w:val="003F0884"/>
    <w:rsid w:val="003F2283"/>
    <w:rsid w:val="003F39A3"/>
    <w:rsid w:val="003F4358"/>
    <w:rsid w:val="003F4436"/>
    <w:rsid w:val="003F782F"/>
    <w:rsid w:val="004007DD"/>
    <w:rsid w:val="004028F8"/>
    <w:rsid w:val="00402B85"/>
    <w:rsid w:val="00403299"/>
    <w:rsid w:val="00403615"/>
    <w:rsid w:val="0040593B"/>
    <w:rsid w:val="00405E8B"/>
    <w:rsid w:val="00406DD0"/>
    <w:rsid w:val="00412048"/>
    <w:rsid w:val="0041329A"/>
    <w:rsid w:val="004209FA"/>
    <w:rsid w:val="004238F2"/>
    <w:rsid w:val="0042450F"/>
    <w:rsid w:val="0042590C"/>
    <w:rsid w:val="0043002B"/>
    <w:rsid w:val="00430826"/>
    <w:rsid w:val="00431BB2"/>
    <w:rsid w:val="004323D9"/>
    <w:rsid w:val="00433C59"/>
    <w:rsid w:val="00435CFB"/>
    <w:rsid w:val="004403A9"/>
    <w:rsid w:val="00444595"/>
    <w:rsid w:val="00445505"/>
    <w:rsid w:val="0044670A"/>
    <w:rsid w:val="004529E7"/>
    <w:rsid w:val="00452A44"/>
    <w:rsid w:val="004550BC"/>
    <w:rsid w:val="00456ED0"/>
    <w:rsid w:val="00461086"/>
    <w:rsid w:val="004648A7"/>
    <w:rsid w:val="00466FC2"/>
    <w:rsid w:val="00467053"/>
    <w:rsid w:val="00470132"/>
    <w:rsid w:val="00471107"/>
    <w:rsid w:val="00472FD9"/>
    <w:rsid w:val="004735DD"/>
    <w:rsid w:val="00474203"/>
    <w:rsid w:val="00475B26"/>
    <w:rsid w:val="00483438"/>
    <w:rsid w:val="0048344B"/>
    <w:rsid w:val="0048363E"/>
    <w:rsid w:val="00486764"/>
    <w:rsid w:val="00486A14"/>
    <w:rsid w:val="00487E53"/>
    <w:rsid w:val="00490F2B"/>
    <w:rsid w:val="004948F7"/>
    <w:rsid w:val="00495268"/>
    <w:rsid w:val="004A1172"/>
    <w:rsid w:val="004A3801"/>
    <w:rsid w:val="004A4280"/>
    <w:rsid w:val="004B3FCB"/>
    <w:rsid w:val="004B52DA"/>
    <w:rsid w:val="004B79BA"/>
    <w:rsid w:val="004C6A62"/>
    <w:rsid w:val="004D2DEC"/>
    <w:rsid w:val="004D3734"/>
    <w:rsid w:val="004D3BDF"/>
    <w:rsid w:val="004D65F3"/>
    <w:rsid w:val="004D7D1F"/>
    <w:rsid w:val="004E0127"/>
    <w:rsid w:val="004E0E75"/>
    <w:rsid w:val="004E1969"/>
    <w:rsid w:val="004E5185"/>
    <w:rsid w:val="004E738E"/>
    <w:rsid w:val="004F0086"/>
    <w:rsid w:val="004F31BD"/>
    <w:rsid w:val="004F6398"/>
    <w:rsid w:val="004F6D4C"/>
    <w:rsid w:val="005013CF"/>
    <w:rsid w:val="005019C2"/>
    <w:rsid w:val="0051367D"/>
    <w:rsid w:val="005141BA"/>
    <w:rsid w:val="00524B93"/>
    <w:rsid w:val="00530486"/>
    <w:rsid w:val="00530B59"/>
    <w:rsid w:val="005326CC"/>
    <w:rsid w:val="00534F3C"/>
    <w:rsid w:val="00535524"/>
    <w:rsid w:val="00535F07"/>
    <w:rsid w:val="0054067C"/>
    <w:rsid w:val="005409CF"/>
    <w:rsid w:val="0054160D"/>
    <w:rsid w:val="0054505D"/>
    <w:rsid w:val="00547DDD"/>
    <w:rsid w:val="00560EE3"/>
    <w:rsid w:val="0056729F"/>
    <w:rsid w:val="005712CD"/>
    <w:rsid w:val="005737D3"/>
    <w:rsid w:val="00574491"/>
    <w:rsid w:val="00582238"/>
    <w:rsid w:val="005843CA"/>
    <w:rsid w:val="005852CD"/>
    <w:rsid w:val="00591A8A"/>
    <w:rsid w:val="005921A2"/>
    <w:rsid w:val="00592301"/>
    <w:rsid w:val="00592578"/>
    <w:rsid w:val="00597469"/>
    <w:rsid w:val="005A24C1"/>
    <w:rsid w:val="005A5AC0"/>
    <w:rsid w:val="005B06AA"/>
    <w:rsid w:val="005B2A59"/>
    <w:rsid w:val="005B3254"/>
    <w:rsid w:val="005B485B"/>
    <w:rsid w:val="005B7D70"/>
    <w:rsid w:val="005C0E38"/>
    <w:rsid w:val="005C280B"/>
    <w:rsid w:val="005D04F0"/>
    <w:rsid w:val="005D3382"/>
    <w:rsid w:val="005D42D8"/>
    <w:rsid w:val="005D7146"/>
    <w:rsid w:val="005E5679"/>
    <w:rsid w:val="005F0CD7"/>
    <w:rsid w:val="005F3D4C"/>
    <w:rsid w:val="005F5951"/>
    <w:rsid w:val="005F64A5"/>
    <w:rsid w:val="0060066E"/>
    <w:rsid w:val="006049C9"/>
    <w:rsid w:val="00607A6A"/>
    <w:rsid w:val="00611122"/>
    <w:rsid w:val="00611DF1"/>
    <w:rsid w:val="00614801"/>
    <w:rsid w:val="00620EDA"/>
    <w:rsid w:val="0062277B"/>
    <w:rsid w:val="006228AF"/>
    <w:rsid w:val="00622D39"/>
    <w:rsid w:val="00624315"/>
    <w:rsid w:val="0062536C"/>
    <w:rsid w:val="00627585"/>
    <w:rsid w:val="00631B83"/>
    <w:rsid w:val="00634A9C"/>
    <w:rsid w:val="006357E9"/>
    <w:rsid w:val="00637C62"/>
    <w:rsid w:val="00640A4D"/>
    <w:rsid w:val="006427E3"/>
    <w:rsid w:val="00642A4A"/>
    <w:rsid w:val="006456B3"/>
    <w:rsid w:val="0064723F"/>
    <w:rsid w:val="00650A7E"/>
    <w:rsid w:val="0065182C"/>
    <w:rsid w:val="006534EA"/>
    <w:rsid w:val="006562C7"/>
    <w:rsid w:val="00660F79"/>
    <w:rsid w:val="006610D2"/>
    <w:rsid w:val="00661943"/>
    <w:rsid w:val="006625E2"/>
    <w:rsid w:val="00664463"/>
    <w:rsid w:val="0066790F"/>
    <w:rsid w:val="006746B7"/>
    <w:rsid w:val="00674EFB"/>
    <w:rsid w:val="00676DD6"/>
    <w:rsid w:val="00677ADB"/>
    <w:rsid w:val="00681A02"/>
    <w:rsid w:val="0068455F"/>
    <w:rsid w:val="0069083C"/>
    <w:rsid w:val="0069217F"/>
    <w:rsid w:val="006943F6"/>
    <w:rsid w:val="006944C3"/>
    <w:rsid w:val="00697179"/>
    <w:rsid w:val="006976A0"/>
    <w:rsid w:val="006A116C"/>
    <w:rsid w:val="006A153E"/>
    <w:rsid w:val="006A446B"/>
    <w:rsid w:val="006A6B88"/>
    <w:rsid w:val="006B0C9C"/>
    <w:rsid w:val="006B13EA"/>
    <w:rsid w:val="006B34DF"/>
    <w:rsid w:val="006B50FD"/>
    <w:rsid w:val="006B6CA3"/>
    <w:rsid w:val="006C1187"/>
    <w:rsid w:val="006C39FF"/>
    <w:rsid w:val="006C3B7F"/>
    <w:rsid w:val="006C5D4F"/>
    <w:rsid w:val="006D08CA"/>
    <w:rsid w:val="006D4FBD"/>
    <w:rsid w:val="006D68AB"/>
    <w:rsid w:val="006E0135"/>
    <w:rsid w:val="006E2F85"/>
    <w:rsid w:val="006E46F5"/>
    <w:rsid w:val="006E6801"/>
    <w:rsid w:val="006E7997"/>
    <w:rsid w:val="006F1C49"/>
    <w:rsid w:val="006F25A8"/>
    <w:rsid w:val="006F6EAA"/>
    <w:rsid w:val="006F7DE1"/>
    <w:rsid w:val="00703EF3"/>
    <w:rsid w:val="00703F0A"/>
    <w:rsid w:val="0070595D"/>
    <w:rsid w:val="0071084D"/>
    <w:rsid w:val="00711904"/>
    <w:rsid w:val="007137D4"/>
    <w:rsid w:val="00714CAD"/>
    <w:rsid w:val="007178B7"/>
    <w:rsid w:val="00720B13"/>
    <w:rsid w:val="007210D0"/>
    <w:rsid w:val="00721F8F"/>
    <w:rsid w:val="007278AE"/>
    <w:rsid w:val="0073041E"/>
    <w:rsid w:val="00732DCC"/>
    <w:rsid w:val="00736EE6"/>
    <w:rsid w:val="00742CBB"/>
    <w:rsid w:val="00742F7D"/>
    <w:rsid w:val="007456A8"/>
    <w:rsid w:val="00752E57"/>
    <w:rsid w:val="00755DEA"/>
    <w:rsid w:val="007605FB"/>
    <w:rsid w:val="00761340"/>
    <w:rsid w:val="00762809"/>
    <w:rsid w:val="00763696"/>
    <w:rsid w:val="00767FC8"/>
    <w:rsid w:val="00770639"/>
    <w:rsid w:val="0077299C"/>
    <w:rsid w:val="00773666"/>
    <w:rsid w:val="007753FF"/>
    <w:rsid w:val="00775BA2"/>
    <w:rsid w:val="00783B7F"/>
    <w:rsid w:val="00785620"/>
    <w:rsid w:val="00787ABE"/>
    <w:rsid w:val="007916A8"/>
    <w:rsid w:val="00791ED9"/>
    <w:rsid w:val="0079273D"/>
    <w:rsid w:val="00794022"/>
    <w:rsid w:val="00795837"/>
    <w:rsid w:val="0079598D"/>
    <w:rsid w:val="00796B7C"/>
    <w:rsid w:val="007A55D3"/>
    <w:rsid w:val="007B0342"/>
    <w:rsid w:val="007B0B5A"/>
    <w:rsid w:val="007B153D"/>
    <w:rsid w:val="007B31D8"/>
    <w:rsid w:val="007B4EA0"/>
    <w:rsid w:val="007C662F"/>
    <w:rsid w:val="007C7F30"/>
    <w:rsid w:val="007D0649"/>
    <w:rsid w:val="007D0A23"/>
    <w:rsid w:val="007D1603"/>
    <w:rsid w:val="007D28F0"/>
    <w:rsid w:val="007D2CDD"/>
    <w:rsid w:val="007D331F"/>
    <w:rsid w:val="007D4386"/>
    <w:rsid w:val="007D4A84"/>
    <w:rsid w:val="007D4E78"/>
    <w:rsid w:val="007E200B"/>
    <w:rsid w:val="007E7384"/>
    <w:rsid w:val="007F3D68"/>
    <w:rsid w:val="007F5E4F"/>
    <w:rsid w:val="008011B0"/>
    <w:rsid w:val="0080395F"/>
    <w:rsid w:val="00807F95"/>
    <w:rsid w:val="00811448"/>
    <w:rsid w:val="00812F7E"/>
    <w:rsid w:val="00813A29"/>
    <w:rsid w:val="00813C1E"/>
    <w:rsid w:val="008268E6"/>
    <w:rsid w:val="0082756C"/>
    <w:rsid w:val="00827F76"/>
    <w:rsid w:val="0083374A"/>
    <w:rsid w:val="00833BDA"/>
    <w:rsid w:val="0084088E"/>
    <w:rsid w:val="0084089A"/>
    <w:rsid w:val="00840CD5"/>
    <w:rsid w:val="008425F8"/>
    <w:rsid w:val="00843F66"/>
    <w:rsid w:val="00846B97"/>
    <w:rsid w:val="008510C6"/>
    <w:rsid w:val="00854CA2"/>
    <w:rsid w:val="008570E1"/>
    <w:rsid w:val="00860BFB"/>
    <w:rsid w:val="00864A3C"/>
    <w:rsid w:val="008652F2"/>
    <w:rsid w:val="00865635"/>
    <w:rsid w:val="00871506"/>
    <w:rsid w:val="00872E6E"/>
    <w:rsid w:val="008750D0"/>
    <w:rsid w:val="00884E9A"/>
    <w:rsid w:val="008869F3"/>
    <w:rsid w:val="0089197C"/>
    <w:rsid w:val="00892BFA"/>
    <w:rsid w:val="00893279"/>
    <w:rsid w:val="00894220"/>
    <w:rsid w:val="0089514A"/>
    <w:rsid w:val="00897900"/>
    <w:rsid w:val="008B0A02"/>
    <w:rsid w:val="008B4642"/>
    <w:rsid w:val="008C04FE"/>
    <w:rsid w:val="008C7032"/>
    <w:rsid w:val="008D429E"/>
    <w:rsid w:val="008E43D6"/>
    <w:rsid w:val="008E682F"/>
    <w:rsid w:val="008F04F8"/>
    <w:rsid w:val="008F601B"/>
    <w:rsid w:val="0090165F"/>
    <w:rsid w:val="00901672"/>
    <w:rsid w:val="00906BC1"/>
    <w:rsid w:val="009072B2"/>
    <w:rsid w:val="009076A2"/>
    <w:rsid w:val="00911B76"/>
    <w:rsid w:val="00913E30"/>
    <w:rsid w:val="00914267"/>
    <w:rsid w:val="00914374"/>
    <w:rsid w:val="00916B35"/>
    <w:rsid w:val="009313E8"/>
    <w:rsid w:val="009332EA"/>
    <w:rsid w:val="00933783"/>
    <w:rsid w:val="0093778A"/>
    <w:rsid w:val="00940051"/>
    <w:rsid w:val="00942260"/>
    <w:rsid w:val="00944E05"/>
    <w:rsid w:val="009454DF"/>
    <w:rsid w:val="00953EEB"/>
    <w:rsid w:val="00956C7F"/>
    <w:rsid w:val="00963D08"/>
    <w:rsid w:val="00975F05"/>
    <w:rsid w:val="009766EA"/>
    <w:rsid w:val="00976E42"/>
    <w:rsid w:val="00976F0D"/>
    <w:rsid w:val="00986D31"/>
    <w:rsid w:val="009911F6"/>
    <w:rsid w:val="00993D89"/>
    <w:rsid w:val="009A1446"/>
    <w:rsid w:val="009A4126"/>
    <w:rsid w:val="009A6895"/>
    <w:rsid w:val="009A7DC3"/>
    <w:rsid w:val="009B315C"/>
    <w:rsid w:val="009B78FA"/>
    <w:rsid w:val="009B7FFA"/>
    <w:rsid w:val="009C391D"/>
    <w:rsid w:val="009C5042"/>
    <w:rsid w:val="009C60F6"/>
    <w:rsid w:val="009C6EEC"/>
    <w:rsid w:val="009D1FE1"/>
    <w:rsid w:val="009D262D"/>
    <w:rsid w:val="009D29DD"/>
    <w:rsid w:val="009D6EC4"/>
    <w:rsid w:val="009E371E"/>
    <w:rsid w:val="009E4D82"/>
    <w:rsid w:val="009E5594"/>
    <w:rsid w:val="009E57CA"/>
    <w:rsid w:val="009F43D2"/>
    <w:rsid w:val="00A01F57"/>
    <w:rsid w:val="00A0314F"/>
    <w:rsid w:val="00A05C66"/>
    <w:rsid w:val="00A110BF"/>
    <w:rsid w:val="00A12984"/>
    <w:rsid w:val="00A204AC"/>
    <w:rsid w:val="00A2137B"/>
    <w:rsid w:val="00A2352C"/>
    <w:rsid w:val="00A23D97"/>
    <w:rsid w:val="00A33BCF"/>
    <w:rsid w:val="00A34AF9"/>
    <w:rsid w:val="00A360C2"/>
    <w:rsid w:val="00A46BF2"/>
    <w:rsid w:val="00A50F19"/>
    <w:rsid w:val="00A525A4"/>
    <w:rsid w:val="00A55D09"/>
    <w:rsid w:val="00A60274"/>
    <w:rsid w:val="00A61819"/>
    <w:rsid w:val="00A61FDC"/>
    <w:rsid w:val="00A6266F"/>
    <w:rsid w:val="00A6493B"/>
    <w:rsid w:val="00A65C25"/>
    <w:rsid w:val="00A678E4"/>
    <w:rsid w:val="00A71E22"/>
    <w:rsid w:val="00A73B23"/>
    <w:rsid w:val="00A778AB"/>
    <w:rsid w:val="00A85454"/>
    <w:rsid w:val="00A86897"/>
    <w:rsid w:val="00A91E54"/>
    <w:rsid w:val="00A92FDF"/>
    <w:rsid w:val="00A938FA"/>
    <w:rsid w:val="00AA3489"/>
    <w:rsid w:val="00AA4CA6"/>
    <w:rsid w:val="00AA658B"/>
    <w:rsid w:val="00AB1EC3"/>
    <w:rsid w:val="00AB3B67"/>
    <w:rsid w:val="00AB3BF9"/>
    <w:rsid w:val="00AB6556"/>
    <w:rsid w:val="00AC1CA9"/>
    <w:rsid w:val="00AC2B08"/>
    <w:rsid w:val="00AD5390"/>
    <w:rsid w:val="00AD5E0A"/>
    <w:rsid w:val="00AD665E"/>
    <w:rsid w:val="00AE0236"/>
    <w:rsid w:val="00AE2599"/>
    <w:rsid w:val="00AE5EF2"/>
    <w:rsid w:val="00AF55C5"/>
    <w:rsid w:val="00AF6EF7"/>
    <w:rsid w:val="00AF750E"/>
    <w:rsid w:val="00B012FE"/>
    <w:rsid w:val="00B0326B"/>
    <w:rsid w:val="00B04BAF"/>
    <w:rsid w:val="00B06551"/>
    <w:rsid w:val="00B06E38"/>
    <w:rsid w:val="00B1079F"/>
    <w:rsid w:val="00B111FA"/>
    <w:rsid w:val="00B13AC3"/>
    <w:rsid w:val="00B13C91"/>
    <w:rsid w:val="00B17EFF"/>
    <w:rsid w:val="00B20162"/>
    <w:rsid w:val="00B2587F"/>
    <w:rsid w:val="00B2618E"/>
    <w:rsid w:val="00B30C90"/>
    <w:rsid w:val="00B41BAF"/>
    <w:rsid w:val="00B42468"/>
    <w:rsid w:val="00B4283C"/>
    <w:rsid w:val="00B43E71"/>
    <w:rsid w:val="00B44AA8"/>
    <w:rsid w:val="00B45784"/>
    <w:rsid w:val="00B517DF"/>
    <w:rsid w:val="00B51980"/>
    <w:rsid w:val="00B55DEF"/>
    <w:rsid w:val="00B617CF"/>
    <w:rsid w:val="00B6427F"/>
    <w:rsid w:val="00B657B5"/>
    <w:rsid w:val="00B6757D"/>
    <w:rsid w:val="00B71C9A"/>
    <w:rsid w:val="00B73153"/>
    <w:rsid w:val="00B74222"/>
    <w:rsid w:val="00B76B0C"/>
    <w:rsid w:val="00B807B8"/>
    <w:rsid w:val="00B82A9C"/>
    <w:rsid w:val="00B82D4E"/>
    <w:rsid w:val="00B85535"/>
    <w:rsid w:val="00B87A97"/>
    <w:rsid w:val="00B91016"/>
    <w:rsid w:val="00BA09A3"/>
    <w:rsid w:val="00BA144D"/>
    <w:rsid w:val="00BA7FEE"/>
    <w:rsid w:val="00BB5E13"/>
    <w:rsid w:val="00BB66F9"/>
    <w:rsid w:val="00BB7EDE"/>
    <w:rsid w:val="00BC3139"/>
    <w:rsid w:val="00BC6C5B"/>
    <w:rsid w:val="00BD1CC4"/>
    <w:rsid w:val="00BD6435"/>
    <w:rsid w:val="00BD7007"/>
    <w:rsid w:val="00BE00BD"/>
    <w:rsid w:val="00BE39A8"/>
    <w:rsid w:val="00BF22B1"/>
    <w:rsid w:val="00BF3CB3"/>
    <w:rsid w:val="00C013FD"/>
    <w:rsid w:val="00C015C5"/>
    <w:rsid w:val="00C04DC1"/>
    <w:rsid w:val="00C05071"/>
    <w:rsid w:val="00C1085A"/>
    <w:rsid w:val="00C12006"/>
    <w:rsid w:val="00C13AF5"/>
    <w:rsid w:val="00C14586"/>
    <w:rsid w:val="00C158ED"/>
    <w:rsid w:val="00C17012"/>
    <w:rsid w:val="00C214C7"/>
    <w:rsid w:val="00C21FE9"/>
    <w:rsid w:val="00C2294B"/>
    <w:rsid w:val="00C23E7B"/>
    <w:rsid w:val="00C244F3"/>
    <w:rsid w:val="00C248AF"/>
    <w:rsid w:val="00C435A0"/>
    <w:rsid w:val="00C44EE5"/>
    <w:rsid w:val="00C4683B"/>
    <w:rsid w:val="00C501EA"/>
    <w:rsid w:val="00C50CAC"/>
    <w:rsid w:val="00C602FE"/>
    <w:rsid w:val="00C6565F"/>
    <w:rsid w:val="00C71372"/>
    <w:rsid w:val="00C71890"/>
    <w:rsid w:val="00C753B4"/>
    <w:rsid w:val="00C76846"/>
    <w:rsid w:val="00C77064"/>
    <w:rsid w:val="00C778C5"/>
    <w:rsid w:val="00C802EC"/>
    <w:rsid w:val="00C80C57"/>
    <w:rsid w:val="00C8345C"/>
    <w:rsid w:val="00C848C6"/>
    <w:rsid w:val="00C86FDE"/>
    <w:rsid w:val="00CA4FE8"/>
    <w:rsid w:val="00CA6277"/>
    <w:rsid w:val="00CA707A"/>
    <w:rsid w:val="00CA7A38"/>
    <w:rsid w:val="00CB24E4"/>
    <w:rsid w:val="00CB3B89"/>
    <w:rsid w:val="00CC4562"/>
    <w:rsid w:val="00CC5FA0"/>
    <w:rsid w:val="00CC794D"/>
    <w:rsid w:val="00CD1B84"/>
    <w:rsid w:val="00CD1ECF"/>
    <w:rsid w:val="00CE3273"/>
    <w:rsid w:val="00CE3682"/>
    <w:rsid w:val="00CE637F"/>
    <w:rsid w:val="00CE6B51"/>
    <w:rsid w:val="00CE74B5"/>
    <w:rsid w:val="00CE7835"/>
    <w:rsid w:val="00CF0BA2"/>
    <w:rsid w:val="00CF1BAF"/>
    <w:rsid w:val="00CF3A61"/>
    <w:rsid w:val="00CF58F3"/>
    <w:rsid w:val="00CF624B"/>
    <w:rsid w:val="00CF6EEA"/>
    <w:rsid w:val="00D01836"/>
    <w:rsid w:val="00D01F80"/>
    <w:rsid w:val="00D04772"/>
    <w:rsid w:val="00D075A0"/>
    <w:rsid w:val="00D111BD"/>
    <w:rsid w:val="00D11617"/>
    <w:rsid w:val="00D15710"/>
    <w:rsid w:val="00D16E37"/>
    <w:rsid w:val="00D211AB"/>
    <w:rsid w:val="00D27041"/>
    <w:rsid w:val="00D301AF"/>
    <w:rsid w:val="00D36A67"/>
    <w:rsid w:val="00D41F72"/>
    <w:rsid w:val="00D42E6C"/>
    <w:rsid w:val="00D43232"/>
    <w:rsid w:val="00D465F1"/>
    <w:rsid w:val="00D50B4C"/>
    <w:rsid w:val="00D535DD"/>
    <w:rsid w:val="00D56CC8"/>
    <w:rsid w:val="00D56EAD"/>
    <w:rsid w:val="00D61ED3"/>
    <w:rsid w:val="00D642FB"/>
    <w:rsid w:val="00D67700"/>
    <w:rsid w:val="00D739DF"/>
    <w:rsid w:val="00D73BF6"/>
    <w:rsid w:val="00D754E1"/>
    <w:rsid w:val="00D7640C"/>
    <w:rsid w:val="00D803FC"/>
    <w:rsid w:val="00D80B6F"/>
    <w:rsid w:val="00D816D0"/>
    <w:rsid w:val="00D8270C"/>
    <w:rsid w:val="00D833CA"/>
    <w:rsid w:val="00D8378C"/>
    <w:rsid w:val="00D869F4"/>
    <w:rsid w:val="00D90379"/>
    <w:rsid w:val="00D91D47"/>
    <w:rsid w:val="00D920F2"/>
    <w:rsid w:val="00D97690"/>
    <w:rsid w:val="00DA3FF3"/>
    <w:rsid w:val="00DA5D44"/>
    <w:rsid w:val="00DA79BA"/>
    <w:rsid w:val="00DB4392"/>
    <w:rsid w:val="00DB52FC"/>
    <w:rsid w:val="00DB5E37"/>
    <w:rsid w:val="00DC2AF8"/>
    <w:rsid w:val="00DC2D2E"/>
    <w:rsid w:val="00DC6FBF"/>
    <w:rsid w:val="00DD2AA6"/>
    <w:rsid w:val="00DD433A"/>
    <w:rsid w:val="00DE0173"/>
    <w:rsid w:val="00DE4E6D"/>
    <w:rsid w:val="00DF319B"/>
    <w:rsid w:val="00DF6A4E"/>
    <w:rsid w:val="00E021E6"/>
    <w:rsid w:val="00E02C63"/>
    <w:rsid w:val="00E04DAB"/>
    <w:rsid w:val="00E04F05"/>
    <w:rsid w:val="00E055CF"/>
    <w:rsid w:val="00E1679C"/>
    <w:rsid w:val="00E2152B"/>
    <w:rsid w:val="00E22025"/>
    <w:rsid w:val="00E22732"/>
    <w:rsid w:val="00E23D10"/>
    <w:rsid w:val="00E261A1"/>
    <w:rsid w:val="00E27360"/>
    <w:rsid w:val="00E27A69"/>
    <w:rsid w:val="00E34669"/>
    <w:rsid w:val="00E40E0B"/>
    <w:rsid w:val="00E4235D"/>
    <w:rsid w:val="00E45865"/>
    <w:rsid w:val="00E45F14"/>
    <w:rsid w:val="00E46444"/>
    <w:rsid w:val="00E46BF5"/>
    <w:rsid w:val="00E47349"/>
    <w:rsid w:val="00E479D0"/>
    <w:rsid w:val="00E50B67"/>
    <w:rsid w:val="00E50CA2"/>
    <w:rsid w:val="00E50EF6"/>
    <w:rsid w:val="00E53955"/>
    <w:rsid w:val="00E53A30"/>
    <w:rsid w:val="00E54031"/>
    <w:rsid w:val="00E5489D"/>
    <w:rsid w:val="00E5701B"/>
    <w:rsid w:val="00E64FF6"/>
    <w:rsid w:val="00E65171"/>
    <w:rsid w:val="00E65B4D"/>
    <w:rsid w:val="00E705E9"/>
    <w:rsid w:val="00E718B4"/>
    <w:rsid w:val="00E72A1F"/>
    <w:rsid w:val="00E804A9"/>
    <w:rsid w:val="00E8056A"/>
    <w:rsid w:val="00E861FD"/>
    <w:rsid w:val="00E92D71"/>
    <w:rsid w:val="00E93D09"/>
    <w:rsid w:val="00E96C8D"/>
    <w:rsid w:val="00EA321D"/>
    <w:rsid w:val="00EA5AB5"/>
    <w:rsid w:val="00EA7C9A"/>
    <w:rsid w:val="00EB09C1"/>
    <w:rsid w:val="00EB1AF4"/>
    <w:rsid w:val="00EB1F32"/>
    <w:rsid w:val="00EB2FC6"/>
    <w:rsid w:val="00EB64CC"/>
    <w:rsid w:val="00EB6828"/>
    <w:rsid w:val="00EB7B95"/>
    <w:rsid w:val="00EC00AB"/>
    <w:rsid w:val="00EC02C2"/>
    <w:rsid w:val="00EC104D"/>
    <w:rsid w:val="00EC19A8"/>
    <w:rsid w:val="00EC34D9"/>
    <w:rsid w:val="00EC390B"/>
    <w:rsid w:val="00EC4609"/>
    <w:rsid w:val="00EC476D"/>
    <w:rsid w:val="00EC53EF"/>
    <w:rsid w:val="00EC74A3"/>
    <w:rsid w:val="00ED01A9"/>
    <w:rsid w:val="00ED0200"/>
    <w:rsid w:val="00ED1394"/>
    <w:rsid w:val="00ED4A6D"/>
    <w:rsid w:val="00ED6DC8"/>
    <w:rsid w:val="00EE1FEE"/>
    <w:rsid w:val="00EE4B39"/>
    <w:rsid w:val="00EE4C0C"/>
    <w:rsid w:val="00EE53A4"/>
    <w:rsid w:val="00EF54E9"/>
    <w:rsid w:val="00F007AD"/>
    <w:rsid w:val="00F023CF"/>
    <w:rsid w:val="00F07196"/>
    <w:rsid w:val="00F10A85"/>
    <w:rsid w:val="00F10FC5"/>
    <w:rsid w:val="00F11753"/>
    <w:rsid w:val="00F136D2"/>
    <w:rsid w:val="00F206BB"/>
    <w:rsid w:val="00F2090A"/>
    <w:rsid w:val="00F219A7"/>
    <w:rsid w:val="00F21A31"/>
    <w:rsid w:val="00F22576"/>
    <w:rsid w:val="00F2309D"/>
    <w:rsid w:val="00F233EF"/>
    <w:rsid w:val="00F2729E"/>
    <w:rsid w:val="00F274F4"/>
    <w:rsid w:val="00F32C47"/>
    <w:rsid w:val="00F333A0"/>
    <w:rsid w:val="00F346F1"/>
    <w:rsid w:val="00F347FA"/>
    <w:rsid w:val="00F35B96"/>
    <w:rsid w:val="00F372F3"/>
    <w:rsid w:val="00F378B6"/>
    <w:rsid w:val="00F43512"/>
    <w:rsid w:val="00F455B5"/>
    <w:rsid w:val="00F50249"/>
    <w:rsid w:val="00F506F8"/>
    <w:rsid w:val="00F51B32"/>
    <w:rsid w:val="00F52ADC"/>
    <w:rsid w:val="00F54B38"/>
    <w:rsid w:val="00F5502D"/>
    <w:rsid w:val="00F60741"/>
    <w:rsid w:val="00F60AB5"/>
    <w:rsid w:val="00F61155"/>
    <w:rsid w:val="00F61BD9"/>
    <w:rsid w:val="00F645D0"/>
    <w:rsid w:val="00F6479C"/>
    <w:rsid w:val="00F647C4"/>
    <w:rsid w:val="00F7272D"/>
    <w:rsid w:val="00F72B7C"/>
    <w:rsid w:val="00F73814"/>
    <w:rsid w:val="00F75775"/>
    <w:rsid w:val="00F76167"/>
    <w:rsid w:val="00F774F2"/>
    <w:rsid w:val="00F81FA4"/>
    <w:rsid w:val="00F822F6"/>
    <w:rsid w:val="00F830A2"/>
    <w:rsid w:val="00F83DE2"/>
    <w:rsid w:val="00F86151"/>
    <w:rsid w:val="00F8741E"/>
    <w:rsid w:val="00F9116B"/>
    <w:rsid w:val="00F94050"/>
    <w:rsid w:val="00F94D65"/>
    <w:rsid w:val="00F95338"/>
    <w:rsid w:val="00FA455E"/>
    <w:rsid w:val="00FB35C7"/>
    <w:rsid w:val="00FB3B6A"/>
    <w:rsid w:val="00FB7B13"/>
    <w:rsid w:val="00FC1FDB"/>
    <w:rsid w:val="00FC665E"/>
    <w:rsid w:val="00FD1404"/>
    <w:rsid w:val="00FD1FC8"/>
    <w:rsid w:val="00FD3E4E"/>
    <w:rsid w:val="00FD4E6C"/>
    <w:rsid w:val="00FE126A"/>
    <w:rsid w:val="00FE543E"/>
    <w:rsid w:val="00FF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033719"/>
  <w15:chartTrackingRefBased/>
  <w15:docId w15:val="{88C70228-083F-4CA4-98A7-8B91366B6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2587F"/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4007DD"/>
    <w:pPr>
      <w:keepNext/>
      <w:keepLines/>
      <w:numPr>
        <w:numId w:val="2"/>
      </w:numPr>
      <w:spacing w:before="160" w:line="240" w:lineRule="auto"/>
      <w:jc w:val="center"/>
      <w:outlineLvl w:val="0"/>
    </w:pPr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42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yle 1,Normal bullet 2,Bullet list,Strip,H&amp;P List Paragraph,2,Virsraksts,Bullet Points,Dot pt,F5 List Paragraph,IFCL - List Paragraph,Indicator Text,List Paragraph Char Char Char,List Paragraph1,List Paragraph12,MAIN CONTENT,PPS_Bullet"/>
    <w:basedOn w:val="Parasts"/>
    <w:link w:val="SarakstarindkopaRakstz"/>
    <w:uiPriority w:val="34"/>
    <w:qFormat/>
    <w:rsid w:val="00E4235D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E71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18B4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4323D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23D9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C6EEC"/>
  </w:style>
  <w:style w:type="paragraph" w:styleId="Kjene">
    <w:name w:val="footer"/>
    <w:basedOn w:val="Parasts"/>
    <w:link w:val="Kj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C6EEC"/>
  </w:style>
  <w:style w:type="character" w:styleId="Izmantotahipersaite">
    <w:name w:val="FollowedHyperlink"/>
    <w:basedOn w:val="Noklusjumarindkopasfonts"/>
    <w:uiPriority w:val="99"/>
    <w:semiHidden/>
    <w:unhideWhenUsed/>
    <w:rsid w:val="008E43D6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7D0A2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7D0A2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7D0A2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D0A2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D0A23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F647C4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4007DD"/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Virsraksts Rakstz.,Bullet Points Rakstz.,Dot pt Rakstz.,F5 List Paragraph Rakstz.,IFCL - List Paragraph Rakstz."/>
    <w:link w:val="Sarakstarindkopa"/>
    <w:uiPriority w:val="34"/>
    <w:qFormat/>
    <w:rsid w:val="00400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is.gov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file:///C:\Users\Rdeksna\Desktop\V&#275;rt&#275;&#353;ana%20RD%20PAD%202022\AppData\Local\Microsoft\Windows\INetCache\Content.Outlook\AppData\AppData\Local\Microsoft\AppData\AppData\Local\Microsoft\Windows\INetCache\Content.Outlook\AppData\Local\Temp\RDLIS\Rigas_gerbonis.JP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is.gov.lv/EKEIS/Supplier/Procurement/138139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8EA71B47E374940BD6D29872BCBE5E6" ma:contentTypeVersion="11" ma:contentTypeDescription="Izveidot jaunu dokumentu." ma:contentTypeScope="" ma:versionID="2c15dc412f8b950cf7c4e5fa320ecdb7">
  <xsd:schema xmlns:xsd="http://www.w3.org/2001/XMLSchema" xmlns:xs="http://www.w3.org/2001/XMLSchema" xmlns:p="http://schemas.microsoft.com/office/2006/metadata/properties" xmlns:ns2="05c13da7-8de3-4c54-9b6b-404e257695d5" targetNamespace="http://schemas.microsoft.com/office/2006/metadata/properties" ma:root="true" ma:fieldsID="ba763ee4a3be2104c2e7ecffff0ac46b" ns2:_="">
    <xsd:import namespace="05c13da7-8de3-4c54-9b6b-404e257695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13da7-8de3-4c54-9b6b-404e257695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c13da7-8de3-4c54-9b6b-404e257695d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99E8A12-0DC1-403B-A3B5-5D35291D16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D7ED5D-184E-41A1-948B-11672F1530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c13da7-8de3-4c54-9b6b-404e257695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F2B552-015C-4642-A816-6D5BD2E9C7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10F27B-9A54-4F9A-9BEB-BD4878CF2F37}">
  <ds:schemaRefs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purl.org/dc/elements/1.1/"/>
    <ds:schemaRef ds:uri="05c13da7-8de3-4c54-9b6b-404e257695d5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7</Pages>
  <Words>6973</Words>
  <Characters>3975</Characters>
  <Application>Microsoft Office Word</Application>
  <DocSecurity>0</DocSecurity>
  <Lines>33</Lines>
  <Paragraphs>21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Donāta Šmite</dc:creator>
  <cp:keywords/>
  <dc:description/>
  <cp:lastModifiedBy>Reinis Dekšņa</cp:lastModifiedBy>
  <cp:revision>129</cp:revision>
  <cp:lastPrinted>2024-12-10T06:34:00Z</cp:lastPrinted>
  <dcterms:created xsi:type="dcterms:W3CDTF">2025-03-27T08:14:00Z</dcterms:created>
  <dcterms:modified xsi:type="dcterms:W3CDTF">2025-07-17T09:08:00Z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0x01010028EA71B47E374940BD6D29872BCBE5E6</vt:lpwstr>
  </property>
  <property fmtid="{D5CDD505-2E9C-101B-9397-08002B2CF9AE}" pid="3" name="MediaServiceImageTags">
    <vt:lpwstr/>
  </property>
</Properties>
</file>