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42103030247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daļas (Bāriņu ielas fasādes) atjaunošana Skolas ielā 9,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LOC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19:51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19916.03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 &amp; 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07:27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24767.95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"Būvkompānija MBR"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24953.36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01.02.2025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15313.71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24035.47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"Rinetta"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33971.24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15:27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