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Siltumtīklu posma izbūves būvniecības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25.03.2025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"DH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27.03.2025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