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5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Daugavpils valstspilsētas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90000077325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Projekta “Daugavpils Dizaina un mākslas vidusskolas Saules skola ēkas Muzeja ielā 3, Daugavpilī pārbūve un tai pieguļošās teritorijas labiekārtošana” būvdarbi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DVP 2025/59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"BUILDER INDUSTRY"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17.10.2025 plkst. 09:21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1909639.32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Piegādātāju apvienība SIA "STARS MET" un SIA "LIM"</w:t>
            </w:r>
            <w:r w:rsidRPr="006552FD" w:rsidR="005019B7">
              <w:rPr>
                <w:rFonts w:ascii="Arial" w:hAnsi="Arial" w:cs="Arial"/>
                <w:bCs/>
                <w:sz w:val="20"/>
                <w:szCs w:val="20"/>
              </w:rPr>
              <w:t xml:space="preserve"> (Personu apvienība)</w:t>
            </w:r>
          </w:p>
          <w:p w:rsidR="00AB5151" w:rsidRPr="00BB4B6B" w:rsidP="00AB5151" w14:paraId="540F242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"STARS MET" SIA</w:t>
            </w:r>
          </w:p>
          <w:p w:rsidR="004F7AEB" w:rsidRPr="00BB4B6B" w:rsidP="007E526E" w14:paraId="63E9ED2A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"LIM" SIA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17.10.2025 plkst. 09:44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1700542.25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TB BŪVE 25</w:t>
            </w:r>
            <w:r w:rsidRPr="006552FD" w:rsidR="005019B7">
              <w:rPr>
                <w:rFonts w:ascii="Arial" w:hAnsi="Arial" w:cs="Arial"/>
                <w:bCs/>
                <w:sz w:val="20"/>
                <w:szCs w:val="20"/>
              </w:rPr>
              <w:t xml:space="preserve"> (Personu apvienība)</w:t>
            </w: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"Belmast Būve" SIA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"TORENSBERG" SIA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17.10.2025 plkst. 09:12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2039311.12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"Vanpro"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17.10.2025 plkst. 08:11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1827392.79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17.10.2025; 14:06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