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372125" w14:paraId="672B3184" w14:textId="77777777" w:rsidTr="4CC9FEC7">
        <w:tc>
          <w:tcPr>
            <w:tcW w:w="4962" w:type="dxa"/>
          </w:tcPr>
          <w:p w14:paraId="0FBBA710" w14:textId="1589B4F6" w:rsidR="008C42C4" w:rsidRPr="00372125" w:rsidRDefault="008C42C4" w:rsidP="008C42C4">
            <w:pPr>
              <w:tabs>
                <w:tab w:val="left" w:pos="5670"/>
              </w:tabs>
              <w:ind w:left="0" w:right="-1"/>
              <w:rPr>
                <w:b/>
                <w:sz w:val="24"/>
              </w:rPr>
            </w:pPr>
          </w:p>
        </w:tc>
        <w:tc>
          <w:tcPr>
            <w:tcW w:w="4643" w:type="dxa"/>
          </w:tcPr>
          <w:p w14:paraId="19FF0338" w14:textId="4CE94039" w:rsidR="00080E68" w:rsidRPr="00372125" w:rsidRDefault="00080E68" w:rsidP="001B7675">
            <w:pPr>
              <w:tabs>
                <w:tab w:val="left" w:pos="5670"/>
              </w:tabs>
              <w:ind w:left="0" w:right="-1"/>
              <w:rPr>
                <w:sz w:val="24"/>
              </w:rPr>
            </w:pPr>
          </w:p>
        </w:tc>
      </w:tr>
    </w:tbl>
    <w:p w14:paraId="08EEA258" w14:textId="43FE6CF4" w:rsidR="00B56507" w:rsidRPr="00372125" w:rsidRDefault="00B56507" w:rsidP="00B56507">
      <w:pPr>
        <w:pStyle w:val="Heading1"/>
        <w:numPr>
          <w:ilvl w:val="0"/>
          <w:numId w:val="0"/>
        </w:numPr>
        <w:tabs>
          <w:tab w:val="clear" w:pos="567"/>
          <w:tab w:val="left" w:pos="284"/>
        </w:tabs>
        <w:ind w:left="801" w:hanging="375"/>
        <w:jc w:val="right"/>
        <w:rPr>
          <w:sz w:val="24"/>
        </w:rPr>
      </w:pPr>
      <w:bookmarkStart w:id="0" w:name="_Toc136224648"/>
      <w:bookmarkStart w:id="1" w:name="_Toc136224649"/>
      <w:bookmarkStart w:id="2" w:name="_Toc136224653"/>
      <w:bookmarkStart w:id="3" w:name="_Toc136224654"/>
      <w:bookmarkStart w:id="4" w:name="_Toc349209185"/>
      <w:bookmarkStart w:id="5" w:name="_Toc349209900"/>
      <w:bookmarkStart w:id="6" w:name="_Toc349209946"/>
      <w:bookmarkStart w:id="7" w:name="_Toc349210465"/>
      <w:bookmarkStart w:id="8" w:name="_Toc349210570"/>
      <w:bookmarkStart w:id="9" w:name="_Toc349215703"/>
      <w:bookmarkStart w:id="10" w:name="_Toc349217673"/>
      <w:bookmarkStart w:id="11" w:name="_Toc349209186"/>
      <w:bookmarkStart w:id="12" w:name="_Toc349209901"/>
      <w:bookmarkStart w:id="13" w:name="_Toc349209947"/>
      <w:bookmarkStart w:id="14" w:name="_Toc349210466"/>
      <w:bookmarkStart w:id="15" w:name="_Toc349210571"/>
      <w:bookmarkStart w:id="16" w:name="_Toc349215704"/>
      <w:bookmarkStart w:id="17" w:name="_Toc349217674"/>
      <w:bookmarkStart w:id="18" w:name="_Toc349209187"/>
      <w:bookmarkStart w:id="19" w:name="_Toc349209902"/>
      <w:bookmarkStart w:id="20" w:name="_Toc349209948"/>
      <w:bookmarkStart w:id="21" w:name="_Toc349210467"/>
      <w:bookmarkStart w:id="22" w:name="_Toc349210572"/>
      <w:bookmarkStart w:id="23" w:name="_Toc349215705"/>
      <w:bookmarkStart w:id="24" w:name="_Toc349217675"/>
      <w:bookmarkStart w:id="25" w:name="_Toc349209188"/>
      <w:bookmarkStart w:id="26" w:name="_Toc349209903"/>
      <w:bookmarkStart w:id="27" w:name="_Toc349209949"/>
      <w:bookmarkStart w:id="28" w:name="_Toc349210468"/>
      <w:bookmarkStart w:id="29" w:name="_Toc349210573"/>
      <w:bookmarkStart w:id="30" w:name="_Toc349215706"/>
      <w:bookmarkStart w:id="31" w:name="_Toc349217676"/>
      <w:bookmarkStart w:id="32" w:name="_Toc349209189"/>
      <w:bookmarkStart w:id="33" w:name="_Toc349209904"/>
      <w:bookmarkStart w:id="34" w:name="_Toc349209950"/>
      <w:bookmarkStart w:id="35" w:name="_Toc349210469"/>
      <w:bookmarkStart w:id="36" w:name="_Toc349210574"/>
      <w:bookmarkStart w:id="37" w:name="_Toc349215707"/>
      <w:bookmarkStart w:id="38" w:name="_Toc349217677"/>
      <w:bookmarkStart w:id="39" w:name="_Toc349209190"/>
      <w:bookmarkStart w:id="40" w:name="_Toc349209905"/>
      <w:bookmarkStart w:id="41" w:name="_Toc349209951"/>
      <w:bookmarkStart w:id="42" w:name="_Toc349210470"/>
      <w:bookmarkStart w:id="43" w:name="_Toc349210575"/>
      <w:bookmarkStart w:id="44" w:name="_Toc349215708"/>
      <w:bookmarkStart w:id="45" w:name="_Toc349217678"/>
      <w:bookmarkStart w:id="46" w:name="_Toc349209191"/>
      <w:bookmarkStart w:id="47" w:name="_Toc349209906"/>
      <w:bookmarkStart w:id="48" w:name="_Toc349209952"/>
      <w:bookmarkStart w:id="49" w:name="_Toc349210471"/>
      <w:bookmarkStart w:id="50" w:name="_Toc349210576"/>
      <w:bookmarkStart w:id="51" w:name="_Toc349215709"/>
      <w:bookmarkStart w:id="52" w:name="_Toc349217679"/>
      <w:bookmarkStart w:id="53" w:name="_Toc349209192"/>
      <w:bookmarkStart w:id="54" w:name="_Toc349209907"/>
      <w:bookmarkStart w:id="55" w:name="_Toc349209953"/>
      <w:bookmarkStart w:id="56" w:name="_Toc349210472"/>
      <w:bookmarkStart w:id="57" w:name="_Toc349210577"/>
      <w:bookmarkStart w:id="58" w:name="_Toc349215710"/>
      <w:bookmarkStart w:id="59" w:name="_Toc349217680"/>
      <w:bookmarkStart w:id="60" w:name="_Toc349209193"/>
      <w:bookmarkStart w:id="61" w:name="_Toc349209908"/>
      <w:bookmarkStart w:id="62" w:name="_Toc349209954"/>
      <w:bookmarkStart w:id="63" w:name="_Toc349210473"/>
      <w:bookmarkStart w:id="64" w:name="_Toc349210578"/>
      <w:bookmarkStart w:id="65" w:name="_Toc349215711"/>
      <w:bookmarkStart w:id="66" w:name="_Toc349217681"/>
      <w:bookmarkStart w:id="67" w:name="_Toc349209194"/>
      <w:bookmarkStart w:id="68" w:name="_Toc349209909"/>
      <w:bookmarkStart w:id="69" w:name="_Toc349209955"/>
      <w:bookmarkStart w:id="70" w:name="_Toc349210474"/>
      <w:bookmarkStart w:id="71" w:name="_Toc349210579"/>
      <w:bookmarkStart w:id="72" w:name="_Toc349215712"/>
      <w:bookmarkStart w:id="73" w:name="_Toc349217682"/>
      <w:bookmarkStart w:id="74" w:name="_Toc349209195"/>
      <w:bookmarkStart w:id="75" w:name="_Toc349209910"/>
      <w:bookmarkStart w:id="76" w:name="_Toc349209956"/>
      <w:bookmarkStart w:id="77" w:name="_Toc349210475"/>
      <w:bookmarkStart w:id="78" w:name="_Toc349210580"/>
      <w:bookmarkStart w:id="79" w:name="_Toc349215713"/>
      <w:bookmarkStart w:id="80" w:name="_Toc349217683"/>
      <w:bookmarkStart w:id="81" w:name="_Toc349209196"/>
      <w:bookmarkStart w:id="82" w:name="_Toc349209911"/>
      <w:bookmarkStart w:id="83" w:name="_Toc349209957"/>
      <w:bookmarkStart w:id="84" w:name="_Toc349210476"/>
      <w:bookmarkStart w:id="85" w:name="_Toc349210581"/>
      <w:bookmarkStart w:id="86" w:name="_Toc349215714"/>
      <w:bookmarkStart w:id="87" w:name="_Toc349217684"/>
      <w:bookmarkStart w:id="88" w:name="_Toc475795651"/>
      <w:bookmarkStart w:id="89" w:name="_Toc139176833"/>
      <w:bookmarkStart w:id="90" w:name="_Toc126655955"/>
      <w:bookmarkStart w:id="91" w:name="_Toc136069900"/>
      <w:bookmarkStart w:id="92" w:name="_Toc13917683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372125">
        <w:rPr>
          <w:sz w:val="24"/>
        </w:rPr>
        <w:t>1.pielikums</w:t>
      </w:r>
    </w:p>
    <w:p w14:paraId="4C5122E9" w14:textId="77777777" w:rsidR="00B56507" w:rsidRPr="00372125" w:rsidRDefault="00B56507" w:rsidP="00B56507"/>
    <w:p w14:paraId="23E30350" w14:textId="693A9EE5" w:rsidR="001717C3" w:rsidRPr="00372125" w:rsidRDefault="003E1DCF" w:rsidP="00B56507">
      <w:pPr>
        <w:pStyle w:val="Heading1"/>
        <w:numPr>
          <w:ilvl w:val="1"/>
          <w:numId w:val="34"/>
        </w:numPr>
        <w:tabs>
          <w:tab w:val="clear" w:pos="567"/>
          <w:tab w:val="left" w:pos="284"/>
        </w:tabs>
        <w:rPr>
          <w:sz w:val="24"/>
        </w:rPr>
      </w:pPr>
      <w:r w:rsidRPr="00372125">
        <w:rPr>
          <w:sz w:val="24"/>
        </w:rPr>
        <w:t xml:space="preserve">Prasības </w:t>
      </w:r>
      <w:r w:rsidR="00943F4A" w:rsidRPr="00372125">
        <w:rPr>
          <w:sz w:val="24"/>
        </w:rPr>
        <w:t>par</w:t>
      </w:r>
      <w:r w:rsidRPr="00372125">
        <w:rPr>
          <w:sz w:val="24"/>
        </w:rPr>
        <w:t xml:space="preserve"> pretendenta </w:t>
      </w:r>
      <w:r w:rsidR="00607105" w:rsidRPr="00372125">
        <w:rPr>
          <w:sz w:val="24"/>
        </w:rPr>
        <w:t>iespējām veikt profesionālo darbību</w:t>
      </w:r>
      <w:r w:rsidR="0059522C" w:rsidRPr="00372125">
        <w:rPr>
          <w:sz w:val="24"/>
        </w:rPr>
        <w:t xml:space="preserve">, </w:t>
      </w:r>
      <w:r w:rsidRPr="00372125">
        <w:rPr>
          <w:sz w:val="24"/>
        </w:rPr>
        <w:t xml:space="preserve">saimniecisko un finansiālo stāvokli un tehniskajām </w:t>
      </w:r>
      <w:r w:rsidR="007451F6" w:rsidRPr="00372125">
        <w:rPr>
          <w:sz w:val="24"/>
        </w:rPr>
        <w:t xml:space="preserve">un profesionālajām </w:t>
      </w:r>
      <w:r w:rsidRPr="00372125">
        <w:rPr>
          <w:sz w:val="24"/>
        </w:rPr>
        <w:t>spējām</w:t>
      </w:r>
      <w:r w:rsidR="00607105" w:rsidRPr="00372125">
        <w:rPr>
          <w:sz w:val="24"/>
        </w:rPr>
        <w:t>, kā arī</w:t>
      </w:r>
      <w:r w:rsidR="00A55676" w:rsidRPr="00372125">
        <w:rPr>
          <w:sz w:val="24"/>
        </w:rPr>
        <w:t xml:space="preserve"> </w:t>
      </w:r>
      <w:r w:rsidR="00607105" w:rsidRPr="00372125">
        <w:rPr>
          <w:sz w:val="24"/>
        </w:rPr>
        <w:t xml:space="preserve">iesniedzamie </w:t>
      </w:r>
      <w:r w:rsidR="00742405" w:rsidRPr="00372125">
        <w:rPr>
          <w:sz w:val="24"/>
        </w:rPr>
        <w:t xml:space="preserve">dokumenti un informācija, kas </w:t>
      </w:r>
      <w:r w:rsidR="00607105" w:rsidRPr="00372125">
        <w:rPr>
          <w:sz w:val="24"/>
        </w:rPr>
        <w:t>nepieciešama, lai pretendentu novērtētu saskaņā ar minētajām prasībām</w:t>
      </w:r>
      <w:bookmarkEnd w:id="90"/>
      <w:r w:rsidR="00742405" w:rsidRPr="00372125">
        <w:rPr>
          <w:sz w:val="24"/>
        </w:rPr>
        <w:t xml:space="preserve"> </w:t>
      </w:r>
    </w:p>
    <w:p w14:paraId="05909B93" w14:textId="2D2A8110" w:rsidR="00A61ACC" w:rsidRPr="00372125" w:rsidRDefault="00B56507" w:rsidP="005674B8">
      <w:pPr>
        <w:ind w:left="7092" w:firstLine="1272"/>
        <w:rPr>
          <w:i/>
          <w:sz w:val="24"/>
        </w:rPr>
      </w:pPr>
      <w:r w:rsidRPr="00372125">
        <w:rPr>
          <w:i/>
          <w:sz w:val="24"/>
        </w:rPr>
        <w:t>2</w:t>
      </w:r>
      <w:r w:rsidR="00A61ACC" w:rsidRPr="00372125">
        <w:rPr>
          <w:i/>
          <w:sz w:val="24"/>
        </w:rPr>
        <w:t>.</w:t>
      </w:r>
      <w:r w:rsidR="004922D1" w:rsidRPr="00372125">
        <w:rPr>
          <w:i/>
          <w:sz w:val="24"/>
        </w:rPr>
        <w:t> </w:t>
      </w:r>
      <w:r w:rsidR="00A61ACC" w:rsidRPr="00372125">
        <w:rPr>
          <w:i/>
          <w:sz w:val="24"/>
        </w:rPr>
        <w:t>tabula</w:t>
      </w:r>
    </w:p>
    <w:tbl>
      <w:tblPr>
        <w:tblStyle w:val="TableGrid"/>
        <w:tblW w:w="9351" w:type="dxa"/>
        <w:tblLook w:val="04A0" w:firstRow="1" w:lastRow="0" w:firstColumn="1" w:lastColumn="0" w:noHBand="0" w:noVBand="1"/>
      </w:tblPr>
      <w:tblGrid>
        <w:gridCol w:w="3881"/>
        <w:gridCol w:w="5470"/>
      </w:tblGrid>
      <w:tr w:rsidR="00731B68" w:rsidRPr="00372125" w14:paraId="3DA060C4" w14:textId="77777777" w:rsidTr="009A678B">
        <w:trPr>
          <w:tblHeader/>
        </w:trPr>
        <w:tc>
          <w:tcPr>
            <w:tcW w:w="3881" w:type="dxa"/>
          </w:tcPr>
          <w:p w14:paraId="778E7145" w14:textId="2735F0F9" w:rsidR="00A61ACC" w:rsidRPr="00372125" w:rsidRDefault="00A55676" w:rsidP="005674B8">
            <w:pPr>
              <w:ind w:left="0" w:right="0"/>
              <w:jc w:val="center"/>
              <w:rPr>
                <w:b/>
                <w:sz w:val="24"/>
              </w:rPr>
            </w:pPr>
            <w:bookmarkStart w:id="93" w:name="_Hlk97036860"/>
            <w:bookmarkEnd w:id="91"/>
            <w:bookmarkEnd w:id="92"/>
            <w:r w:rsidRPr="00372125">
              <w:rPr>
                <w:b/>
                <w:sz w:val="24"/>
              </w:rPr>
              <w:t>Prasība</w:t>
            </w:r>
          </w:p>
        </w:tc>
        <w:tc>
          <w:tcPr>
            <w:tcW w:w="5470" w:type="dxa"/>
          </w:tcPr>
          <w:p w14:paraId="2E9C4F71" w14:textId="17123971" w:rsidR="00A61ACC" w:rsidRPr="00372125" w:rsidRDefault="00C826E5" w:rsidP="005674B8">
            <w:pPr>
              <w:ind w:left="0" w:right="0"/>
              <w:jc w:val="center"/>
              <w:rPr>
                <w:b/>
                <w:sz w:val="24"/>
              </w:rPr>
            </w:pPr>
            <w:r w:rsidRPr="00372125">
              <w:rPr>
                <w:b/>
                <w:sz w:val="24"/>
              </w:rPr>
              <w:t>Dokumenti un informācija</w:t>
            </w:r>
            <w:r w:rsidR="000E4005" w:rsidRPr="00372125">
              <w:rPr>
                <w:rStyle w:val="FootnoteReference"/>
                <w:b/>
                <w:sz w:val="24"/>
              </w:rPr>
              <w:footnoteReference w:id="2"/>
            </w:r>
          </w:p>
        </w:tc>
      </w:tr>
      <w:tr w:rsidR="00731B68" w:rsidRPr="00372125" w14:paraId="0E1C5DA8" w14:textId="77777777" w:rsidTr="004A5364">
        <w:tc>
          <w:tcPr>
            <w:tcW w:w="3881" w:type="dxa"/>
            <w:vMerge w:val="restart"/>
          </w:tcPr>
          <w:p w14:paraId="6A33479D" w14:textId="6C7D829A" w:rsidR="002A14DC" w:rsidRPr="00372125" w:rsidRDefault="002A14DC" w:rsidP="005674B8">
            <w:pPr>
              <w:pStyle w:val="Normal1"/>
              <w:tabs>
                <w:tab w:val="clear" w:pos="545"/>
                <w:tab w:val="num" w:pos="0"/>
              </w:tabs>
              <w:ind w:left="0" w:right="0"/>
              <w:rPr>
                <w:sz w:val="24"/>
                <w:szCs w:val="24"/>
                <w:lang w:val="lv-LV" w:eastAsia="lv-LV"/>
              </w:rPr>
            </w:pPr>
            <w:r w:rsidRPr="00372125">
              <w:rPr>
                <w:b/>
                <w:bCs/>
                <w:sz w:val="24"/>
                <w:szCs w:val="24"/>
                <w:lang w:val="lv-LV" w:eastAsia="lv-LV"/>
              </w:rPr>
              <w:t>3.3.1.</w:t>
            </w:r>
            <w:r w:rsidR="00265A83" w:rsidRPr="00372125">
              <w:rPr>
                <w:sz w:val="24"/>
                <w:szCs w:val="24"/>
                <w:lang w:val="lv-LV" w:eastAsia="lv-LV"/>
              </w:rPr>
              <w:t> </w:t>
            </w:r>
            <w:r w:rsidR="00DF4D4A" w:rsidRPr="00372125">
              <w:rPr>
                <w:sz w:val="24"/>
                <w:szCs w:val="24"/>
                <w:lang w:val="lv-LV" w:eastAsia="lv-LV"/>
              </w:rPr>
              <w:t>P</w:t>
            </w:r>
            <w:r w:rsidRPr="00372125">
              <w:rPr>
                <w:sz w:val="24"/>
                <w:szCs w:val="24"/>
                <w:lang w:val="lv-LV" w:eastAsia="lv-LV"/>
              </w:rPr>
              <w:t xml:space="preserve">retendenta kopējās likviditātes koeficients iepriekšējā finanšu pārskata gada laikā ir vismaz </w:t>
            </w:r>
            <w:r w:rsidRPr="00372125">
              <w:rPr>
                <w:sz w:val="24"/>
                <w:szCs w:val="24"/>
                <w:lang w:val="lv-LV"/>
              </w:rPr>
              <w:t>“</w:t>
            </w:r>
            <w:r w:rsidRPr="00372125">
              <w:rPr>
                <w:sz w:val="24"/>
                <w:szCs w:val="24"/>
                <w:lang w:val="lv-LV" w:eastAsia="lv-LV"/>
              </w:rPr>
              <w:t xml:space="preserve">1,00” (bilances rindas </w:t>
            </w:r>
            <w:r w:rsidRPr="00372125">
              <w:rPr>
                <w:sz w:val="24"/>
                <w:szCs w:val="24"/>
                <w:lang w:val="lv-LV"/>
              </w:rPr>
              <w:t>“</w:t>
            </w:r>
            <w:r w:rsidRPr="00372125">
              <w:rPr>
                <w:sz w:val="24"/>
                <w:szCs w:val="24"/>
                <w:lang w:val="lv-LV" w:eastAsia="lv-LV"/>
              </w:rPr>
              <w:t xml:space="preserve">Apgrozāmie līdzekļi kopā” dalījums ar bilances rindu </w:t>
            </w:r>
            <w:r w:rsidRPr="00372125">
              <w:rPr>
                <w:sz w:val="24"/>
                <w:szCs w:val="24"/>
                <w:lang w:val="lv-LV"/>
              </w:rPr>
              <w:t>“</w:t>
            </w:r>
            <w:r w:rsidRPr="00372125">
              <w:rPr>
                <w:sz w:val="24"/>
                <w:szCs w:val="24"/>
                <w:lang w:val="lv-LV" w:eastAsia="lv-LV"/>
              </w:rPr>
              <w:t xml:space="preserve">Īstermiņa kreditori kopā” dod rezultātu, kas ir vienāds vai lielāks par </w:t>
            </w:r>
            <w:r w:rsidRPr="00372125">
              <w:rPr>
                <w:sz w:val="24"/>
                <w:szCs w:val="24"/>
                <w:lang w:val="lv-LV"/>
              </w:rPr>
              <w:t>“</w:t>
            </w:r>
            <w:r w:rsidRPr="00372125">
              <w:rPr>
                <w:sz w:val="24"/>
                <w:szCs w:val="24"/>
                <w:lang w:val="lv-LV" w:eastAsia="lv-LV"/>
              </w:rPr>
              <w:t xml:space="preserve">1,00”). </w:t>
            </w:r>
          </w:p>
          <w:p w14:paraId="4CAD1A51" w14:textId="2608338D" w:rsidR="002A14DC" w:rsidRPr="00372125" w:rsidRDefault="00416420" w:rsidP="005674B8">
            <w:pPr>
              <w:pStyle w:val="Normal1"/>
              <w:tabs>
                <w:tab w:val="clear" w:pos="545"/>
                <w:tab w:val="num" w:pos="0"/>
              </w:tabs>
              <w:ind w:left="0" w:right="0"/>
              <w:rPr>
                <w:sz w:val="24"/>
                <w:szCs w:val="24"/>
                <w:lang w:val="lv-LV"/>
              </w:rPr>
            </w:pPr>
            <w:bookmarkStart w:id="95" w:name="_Hlk94686475"/>
            <w:r w:rsidRPr="00372125">
              <w:rPr>
                <w:sz w:val="24"/>
                <w:szCs w:val="24"/>
                <w:lang w:val="lv-LV" w:eastAsia="lv-LV"/>
              </w:rPr>
              <w:t>Ja no pretendenta darbības uzsākšanas (dibināšanas) datuma ir pagājis mazāk par 1</w:t>
            </w:r>
            <w:r w:rsidR="00265A83" w:rsidRPr="00372125">
              <w:rPr>
                <w:sz w:val="24"/>
                <w:szCs w:val="24"/>
                <w:lang w:val="lv-LV" w:eastAsia="lv-LV"/>
              </w:rPr>
              <w:t> </w:t>
            </w:r>
            <w:r w:rsidRPr="00372125">
              <w:rPr>
                <w:sz w:val="24"/>
                <w:szCs w:val="24"/>
                <w:lang w:val="lv-LV" w:eastAsia="lv-LV"/>
              </w:rPr>
              <w:t>(vienu) gadu</w:t>
            </w:r>
            <w:r w:rsidRPr="00372125">
              <w:rPr>
                <w:sz w:val="24"/>
                <w:szCs w:val="24"/>
                <w:lang w:val="lv-LV"/>
              </w:rPr>
              <w:t>, atbilstību pierāda par faktiski nostrādāto laiku</w:t>
            </w:r>
            <w:r w:rsidR="007E5BCE" w:rsidRPr="00372125">
              <w:rPr>
                <w:sz w:val="24"/>
                <w:szCs w:val="24"/>
                <w:lang w:val="lv-LV"/>
              </w:rPr>
              <w:t>, bet tam jābūt vismaz “1,00”</w:t>
            </w:r>
            <w:r w:rsidRPr="00372125">
              <w:rPr>
                <w:sz w:val="24"/>
                <w:szCs w:val="24"/>
                <w:lang w:val="lv-LV"/>
              </w:rPr>
              <w:t>.</w:t>
            </w:r>
            <w:bookmarkEnd w:id="95"/>
          </w:p>
        </w:tc>
        <w:tc>
          <w:tcPr>
            <w:tcW w:w="5470" w:type="dxa"/>
          </w:tcPr>
          <w:p w14:paraId="2E3C5B30" w14:textId="23AE6764" w:rsidR="0064249C" w:rsidRPr="00372125" w:rsidRDefault="002A14DC" w:rsidP="005674B8">
            <w:pPr>
              <w:pStyle w:val="Normal1"/>
              <w:ind w:left="0" w:right="0"/>
              <w:rPr>
                <w:sz w:val="24"/>
                <w:szCs w:val="24"/>
                <w:lang w:val="lv-LV"/>
              </w:rPr>
            </w:pPr>
            <w:r w:rsidRPr="00372125">
              <w:rPr>
                <w:b/>
                <w:sz w:val="24"/>
                <w:szCs w:val="24"/>
                <w:lang w:val="lv-LV"/>
              </w:rPr>
              <w:t>3.3.1.1.</w:t>
            </w:r>
            <w:r w:rsidR="00265A83" w:rsidRPr="00372125">
              <w:rPr>
                <w:b/>
                <w:sz w:val="24"/>
                <w:szCs w:val="24"/>
                <w:lang w:val="lv-LV"/>
              </w:rPr>
              <w:t> </w:t>
            </w:r>
            <w:r w:rsidR="004D6E65" w:rsidRPr="00372125">
              <w:rPr>
                <w:sz w:val="24"/>
                <w:szCs w:val="24"/>
                <w:lang w:val="lv-LV"/>
              </w:rPr>
              <w:t>L</w:t>
            </w:r>
            <w:r w:rsidRPr="00372125">
              <w:rPr>
                <w:sz w:val="24"/>
                <w:szCs w:val="24"/>
                <w:lang w:val="lv-LV"/>
              </w:rPr>
              <w:t>ai apliecinātu atbilstību Konkursa nolikuma 3.3.1.</w:t>
            </w:r>
            <w:r w:rsidR="00265A83" w:rsidRPr="00372125">
              <w:rPr>
                <w:sz w:val="24"/>
                <w:szCs w:val="24"/>
                <w:lang w:val="lv-LV"/>
              </w:rPr>
              <w:t> </w:t>
            </w:r>
            <w:r w:rsidRPr="00372125">
              <w:rPr>
                <w:sz w:val="24"/>
                <w:szCs w:val="24"/>
                <w:lang w:val="lv-LV"/>
              </w:rPr>
              <w:t>apakšpunktā izvirzītaj</w:t>
            </w:r>
            <w:r w:rsidR="00611357" w:rsidRPr="00372125">
              <w:rPr>
                <w:sz w:val="24"/>
                <w:szCs w:val="24"/>
                <w:lang w:val="lv-LV"/>
              </w:rPr>
              <w:t>ai</w:t>
            </w:r>
            <w:r w:rsidRPr="00372125">
              <w:rPr>
                <w:sz w:val="24"/>
                <w:szCs w:val="24"/>
                <w:lang w:val="lv-LV"/>
              </w:rPr>
              <w:t xml:space="preserve"> prasīb</w:t>
            </w:r>
            <w:r w:rsidR="00611357" w:rsidRPr="00372125">
              <w:rPr>
                <w:sz w:val="24"/>
                <w:szCs w:val="24"/>
                <w:lang w:val="lv-LV"/>
              </w:rPr>
              <w:t>ai</w:t>
            </w:r>
            <w:r w:rsidRPr="00372125">
              <w:rPr>
                <w:sz w:val="24"/>
                <w:szCs w:val="24"/>
                <w:lang w:val="lv-LV"/>
              </w:rPr>
              <w:t>, pretendents norāda kopējās likviditātes koeficientu</w:t>
            </w:r>
            <w:r w:rsidR="00A85DC3" w:rsidRPr="00372125">
              <w:rPr>
                <w:sz w:val="24"/>
                <w:szCs w:val="24"/>
                <w:lang w:val="lv-LV"/>
              </w:rPr>
              <w:t xml:space="preserve">. </w:t>
            </w:r>
          </w:p>
          <w:p w14:paraId="3BC4B4EC" w14:textId="77777777" w:rsidR="0064249C" w:rsidRPr="00372125" w:rsidRDefault="0064249C" w:rsidP="005674B8">
            <w:pPr>
              <w:pStyle w:val="Normal1"/>
              <w:ind w:left="0" w:right="0"/>
              <w:rPr>
                <w:b/>
                <w:bCs/>
                <w:sz w:val="24"/>
                <w:szCs w:val="24"/>
                <w:lang w:val="lv-LV"/>
              </w:rPr>
            </w:pPr>
          </w:p>
          <w:p w14:paraId="173DCA71" w14:textId="6A1441F1" w:rsidR="00B26B1F" w:rsidRPr="00372125" w:rsidRDefault="0064249C" w:rsidP="005674B8">
            <w:pPr>
              <w:pStyle w:val="Normal1"/>
              <w:ind w:left="0" w:right="0"/>
              <w:rPr>
                <w:sz w:val="24"/>
                <w:szCs w:val="24"/>
                <w:lang w:val="lv-LV"/>
              </w:rPr>
            </w:pPr>
            <w:r w:rsidRPr="00372125">
              <w:rPr>
                <w:b/>
                <w:bCs/>
                <w:sz w:val="24"/>
                <w:szCs w:val="24"/>
                <w:lang w:val="lv-LV"/>
              </w:rPr>
              <w:t>3.3.1.2.</w:t>
            </w:r>
            <w:r w:rsidR="00265A83" w:rsidRPr="00372125">
              <w:rPr>
                <w:b/>
                <w:bCs/>
                <w:sz w:val="24"/>
                <w:szCs w:val="24"/>
                <w:lang w:val="lv-LV"/>
              </w:rPr>
              <w:t> </w:t>
            </w:r>
            <w:r w:rsidRPr="00372125">
              <w:rPr>
                <w:b/>
                <w:bCs/>
                <w:sz w:val="24"/>
                <w:szCs w:val="24"/>
                <w:lang w:val="lv-LV"/>
              </w:rPr>
              <w:t>Par Latvijas Republikā reģistrētu pretendentu</w:t>
            </w:r>
            <w:r w:rsidRPr="00372125">
              <w:rPr>
                <w:sz w:val="24"/>
                <w:szCs w:val="24"/>
                <w:lang w:val="lv-LV"/>
              </w:rPr>
              <w:t xml:space="preserve"> </w:t>
            </w:r>
            <w:r w:rsidR="00A85DC3" w:rsidRPr="00372125">
              <w:rPr>
                <w:sz w:val="24"/>
                <w:szCs w:val="24"/>
                <w:lang w:val="lv-LV"/>
              </w:rPr>
              <w:t xml:space="preserve">Komisija </w:t>
            </w:r>
            <w:r w:rsidR="0025088A" w:rsidRPr="00372125">
              <w:rPr>
                <w:sz w:val="24"/>
                <w:szCs w:val="24"/>
                <w:lang w:val="lv-LV"/>
              </w:rPr>
              <w:t>vietnē</w:t>
            </w:r>
            <w:r w:rsidR="00D50448" w:rsidRPr="00372125">
              <w:rPr>
                <w:sz w:val="24"/>
                <w:szCs w:val="24"/>
                <w:lang w:val="lv-LV"/>
              </w:rPr>
              <w:t xml:space="preserve"> </w:t>
            </w:r>
            <w:hyperlink r:id="rId11" w:anchor="/data-search" w:history="1">
              <w:r w:rsidR="00D50448" w:rsidRPr="00372125">
                <w:rPr>
                  <w:rStyle w:val="Hyperlink"/>
                  <w:sz w:val="24"/>
                  <w:szCs w:val="24"/>
                  <w:lang w:val="lv-LV"/>
                </w:rPr>
                <w:t>UR informācijas portāls</w:t>
              </w:r>
            </w:hyperlink>
            <w:r w:rsidR="0025088A" w:rsidRPr="00372125">
              <w:rPr>
                <w:sz w:val="24"/>
                <w:szCs w:val="24"/>
                <w:lang w:val="lv-LV"/>
              </w:rPr>
              <w:t xml:space="preserve"> </w:t>
            </w:r>
            <w:r w:rsidR="00A85DC3" w:rsidRPr="00372125">
              <w:rPr>
                <w:sz w:val="24"/>
                <w:szCs w:val="24"/>
                <w:lang w:val="lv-LV"/>
              </w:rPr>
              <w:t>veiks iesniegtās informācijas pārbaudi, iegūstot</w:t>
            </w:r>
            <w:r w:rsidR="002A14DC" w:rsidRPr="00372125">
              <w:rPr>
                <w:sz w:val="24"/>
                <w:szCs w:val="24"/>
                <w:lang w:val="lv-LV"/>
              </w:rPr>
              <w:t xml:space="preserve"> </w:t>
            </w:r>
            <w:r w:rsidR="00A85DC3" w:rsidRPr="00372125">
              <w:rPr>
                <w:sz w:val="24"/>
                <w:szCs w:val="24"/>
                <w:lang w:val="lv-LV"/>
              </w:rPr>
              <w:t xml:space="preserve">datus par </w:t>
            </w:r>
            <w:r w:rsidR="00DE4E5D" w:rsidRPr="00372125">
              <w:rPr>
                <w:sz w:val="24"/>
                <w:szCs w:val="24"/>
                <w:lang w:val="lv-LV"/>
              </w:rPr>
              <w:t>p</w:t>
            </w:r>
            <w:r w:rsidR="00A85DC3" w:rsidRPr="00372125">
              <w:rPr>
                <w:sz w:val="24"/>
                <w:szCs w:val="24"/>
                <w:lang w:val="lv-LV"/>
              </w:rPr>
              <w:t xml:space="preserve">retendenta </w:t>
            </w:r>
            <w:r w:rsidR="002A14DC" w:rsidRPr="00372125">
              <w:rPr>
                <w:sz w:val="24"/>
                <w:szCs w:val="24"/>
                <w:lang w:val="lv-LV"/>
              </w:rPr>
              <w:t>gada bilanci par pēdējo finanšu pārskata gadu, par kuru pretendentam bija jāiesniedz un tas ir iesniedzis gada pārskatu</w:t>
            </w:r>
            <w:r w:rsidR="0025088A" w:rsidRPr="00372125">
              <w:rPr>
                <w:sz w:val="24"/>
                <w:szCs w:val="24"/>
                <w:lang w:val="lv-LV"/>
              </w:rPr>
              <w:t>.</w:t>
            </w:r>
          </w:p>
          <w:p w14:paraId="1D52878F" w14:textId="0227290F" w:rsidR="0064249C" w:rsidRPr="00372125" w:rsidRDefault="0064249C" w:rsidP="005674B8">
            <w:pPr>
              <w:pStyle w:val="Normal1"/>
              <w:ind w:left="0" w:right="0"/>
              <w:rPr>
                <w:sz w:val="24"/>
                <w:szCs w:val="24"/>
                <w:lang w:val="lv-LV"/>
              </w:rPr>
            </w:pPr>
          </w:p>
          <w:p w14:paraId="7A7C0B60" w14:textId="6DB90564" w:rsidR="0064249C" w:rsidRPr="00372125" w:rsidRDefault="0064249C" w:rsidP="005674B8">
            <w:pPr>
              <w:ind w:left="0" w:right="0"/>
              <w:jc w:val="both"/>
              <w:rPr>
                <w:sz w:val="24"/>
              </w:rPr>
            </w:pPr>
            <w:r w:rsidRPr="00372125">
              <w:rPr>
                <w:b/>
                <w:bCs/>
                <w:sz w:val="24"/>
              </w:rPr>
              <w:t>3.3.1.3.</w:t>
            </w:r>
            <w:r w:rsidR="00265A83" w:rsidRPr="00372125">
              <w:rPr>
                <w:b/>
                <w:bCs/>
                <w:sz w:val="24"/>
              </w:rPr>
              <w:t> </w:t>
            </w:r>
            <w:r w:rsidRPr="00372125">
              <w:rPr>
                <w:b/>
                <w:bCs/>
                <w:sz w:val="24"/>
              </w:rPr>
              <w:t>Ārvalstī reģistrētam pretendentam</w:t>
            </w:r>
            <w:r w:rsidRPr="00372125">
              <w:rPr>
                <w:sz w:val="24"/>
              </w:rPr>
              <w:t xml:space="preserve"> jāiesniedz pretendenta gada bilanc</w:t>
            </w:r>
            <w:r w:rsidR="00265A83" w:rsidRPr="00372125">
              <w:rPr>
                <w:sz w:val="24"/>
              </w:rPr>
              <w:t>e</w:t>
            </w:r>
            <w:r w:rsidRPr="00372125">
              <w:rPr>
                <w:sz w:val="24"/>
              </w:rPr>
              <w:t xml:space="preserve"> par pēdējo finanšu pārskata gadu, par kuru pretendentam bija jāiesniedz un tas ir iesniedzis gada pārskatu</w:t>
            </w:r>
            <w:r w:rsidR="00265A83" w:rsidRPr="00372125">
              <w:rPr>
                <w:sz w:val="24"/>
              </w:rPr>
              <w:t>,</w:t>
            </w:r>
            <w:r w:rsidRPr="00372125">
              <w:rPr>
                <w:sz w:val="24"/>
              </w:rPr>
              <w:t xml:space="preserve"> vai norāda publiski pieejamu reģistru, kur pasūtītājs </w:t>
            </w:r>
            <w:r w:rsidR="00185005" w:rsidRPr="00372125">
              <w:rPr>
                <w:sz w:val="24"/>
              </w:rPr>
              <w:t xml:space="preserve">bez papildu samaksas </w:t>
            </w:r>
            <w:r w:rsidRPr="00372125">
              <w:rPr>
                <w:sz w:val="24"/>
              </w:rPr>
              <w:t xml:space="preserve">varētu pārliecināties par pretendenta </w:t>
            </w:r>
            <w:r w:rsidR="00185005" w:rsidRPr="00372125">
              <w:rPr>
                <w:sz w:val="24"/>
              </w:rPr>
              <w:t>gada pārskatu,</w:t>
            </w:r>
            <w:r w:rsidRPr="00372125">
              <w:rPr>
                <w:sz w:val="24"/>
              </w:rPr>
              <w:t xml:space="preserve"> pievienojot norādītās prasības izpildi apliecinošās informācijas tulkojumu.</w:t>
            </w:r>
          </w:p>
          <w:p w14:paraId="335EC917" w14:textId="77777777" w:rsidR="0064249C" w:rsidRPr="00372125" w:rsidRDefault="0064249C" w:rsidP="005674B8">
            <w:pPr>
              <w:pStyle w:val="Normal1"/>
              <w:ind w:left="0" w:right="0"/>
              <w:rPr>
                <w:sz w:val="24"/>
                <w:szCs w:val="24"/>
                <w:lang w:val="lv-LV"/>
              </w:rPr>
            </w:pPr>
          </w:p>
          <w:p w14:paraId="41355594" w14:textId="15D3BA23" w:rsidR="002A14DC" w:rsidRPr="00372125" w:rsidRDefault="0064249C" w:rsidP="005674B8">
            <w:pPr>
              <w:pStyle w:val="Normal1"/>
              <w:ind w:left="0" w:right="0"/>
              <w:rPr>
                <w:sz w:val="24"/>
                <w:szCs w:val="24"/>
                <w:lang w:val="lv-LV" w:eastAsia="lv-LV"/>
              </w:rPr>
            </w:pPr>
            <w:r w:rsidRPr="00372125">
              <w:rPr>
                <w:b/>
                <w:bCs/>
                <w:sz w:val="24"/>
                <w:szCs w:val="24"/>
                <w:lang w:val="lv-LV" w:eastAsia="lv-LV"/>
              </w:rPr>
              <w:t>3.3.1.4.</w:t>
            </w:r>
            <w:r w:rsidR="004922D1" w:rsidRPr="00372125">
              <w:rPr>
                <w:sz w:val="24"/>
                <w:szCs w:val="24"/>
                <w:lang w:val="lv-LV" w:eastAsia="lv-LV"/>
              </w:rPr>
              <w:t> </w:t>
            </w:r>
            <w:bookmarkStart w:id="96" w:name="_Hlk94686612"/>
            <w:r w:rsidR="00416420" w:rsidRPr="00372125">
              <w:rPr>
                <w:sz w:val="24"/>
                <w:szCs w:val="24"/>
                <w:lang w:val="lv-LV" w:eastAsia="lv-LV"/>
              </w:rPr>
              <w:t>Ja no pretendenta darbības uzsākšanas (dibināšanas) datuma ir pagājis mazāk par 1</w:t>
            </w:r>
            <w:r w:rsidR="004922D1" w:rsidRPr="00372125">
              <w:rPr>
                <w:sz w:val="24"/>
                <w:szCs w:val="24"/>
                <w:lang w:val="lv-LV" w:eastAsia="lv-LV"/>
              </w:rPr>
              <w:t> </w:t>
            </w:r>
            <w:r w:rsidR="00416420" w:rsidRPr="00372125">
              <w:rPr>
                <w:sz w:val="24"/>
                <w:szCs w:val="24"/>
                <w:lang w:val="lv-LV" w:eastAsia="lv-LV"/>
              </w:rPr>
              <w:t xml:space="preserve">(vienu) gadu, skaitot no Konkursa piedāvājumu iesniegšanas dienas, </w:t>
            </w:r>
            <w:r w:rsidR="00DE4E5D" w:rsidRPr="00372125">
              <w:rPr>
                <w:sz w:val="24"/>
                <w:szCs w:val="24"/>
                <w:lang w:val="lv-LV" w:eastAsia="lv-LV"/>
              </w:rPr>
              <w:t>p</w:t>
            </w:r>
            <w:r w:rsidR="0025088A" w:rsidRPr="00372125">
              <w:rPr>
                <w:sz w:val="24"/>
                <w:szCs w:val="24"/>
                <w:lang w:val="lv-LV" w:eastAsia="lv-LV"/>
              </w:rPr>
              <w:t xml:space="preserve">retendents </w:t>
            </w:r>
            <w:r w:rsidR="00416420" w:rsidRPr="00372125">
              <w:rPr>
                <w:sz w:val="24"/>
                <w:szCs w:val="24"/>
                <w:lang w:val="lv-LV" w:eastAsia="lv-LV"/>
              </w:rPr>
              <w:t xml:space="preserve"> iesniedz operatīvo bilanci.</w:t>
            </w:r>
            <w:bookmarkEnd w:id="96"/>
          </w:p>
          <w:p w14:paraId="27D76A79" w14:textId="11A9FC00" w:rsidR="00265A83" w:rsidRPr="00372125" w:rsidRDefault="00265A83" w:rsidP="005674B8">
            <w:pPr>
              <w:pStyle w:val="Normal1"/>
              <w:ind w:left="0" w:right="0"/>
              <w:rPr>
                <w:sz w:val="24"/>
                <w:szCs w:val="24"/>
                <w:lang w:val="lv-LV"/>
              </w:rPr>
            </w:pPr>
          </w:p>
        </w:tc>
      </w:tr>
      <w:tr w:rsidR="00731B68" w:rsidRPr="00372125" w14:paraId="66F8BA6D" w14:textId="77777777" w:rsidTr="009A678B">
        <w:tc>
          <w:tcPr>
            <w:tcW w:w="3881" w:type="dxa"/>
            <w:vMerge/>
          </w:tcPr>
          <w:p w14:paraId="45681FCB" w14:textId="6C4924F1" w:rsidR="002A14DC" w:rsidRPr="00372125" w:rsidRDefault="002A14DC" w:rsidP="005674B8">
            <w:pPr>
              <w:pStyle w:val="Normal1"/>
              <w:tabs>
                <w:tab w:val="clear" w:pos="545"/>
                <w:tab w:val="num" w:pos="0"/>
              </w:tabs>
              <w:ind w:left="0" w:right="0"/>
              <w:rPr>
                <w:b/>
                <w:bCs/>
                <w:sz w:val="24"/>
                <w:szCs w:val="24"/>
                <w:lang w:val="lv-LV" w:eastAsia="lv-LV"/>
              </w:rPr>
            </w:pPr>
          </w:p>
        </w:tc>
        <w:tc>
          <w:tcPr>
            <w:tcW w:w="5470" w:type="dxa"/>
          </w:tcPr>
          <w:p w14:paraId="4698977F" w14:textId="7698A083" w:rsidR="002A14DC" w:rsidRPr="00372125" w:rsidRDefault="002A14DC" w:rsidP="005674B8">
            <w:pPr>
              <w:pStyle w:val="Normal1"/>
              <w:ind w:left="0" w:right="0"/>
              <w:rPr>
                <w:b/>
                <w:sz w:val="24"/>
                <w:szCs w:val="24"/>
                <w:lang w:val="lv-LV"/>
              </w:rPr>
            </w:pPr>
            <w:r w:rsidRPr="00372125">
              <w:rPr>
                <w:b/>
                <w:sz w:val="24"/>
                <w:szCs w:val="24"/>
                <w:lang w:val="lv-LV"/>
              </w:rPr>
              <w:t>3.3.1.</w:t>
            </w:r>
            <w:r w:rsidR="0064249C" w:rsidRPr="00372125">
              <w:rPr>
                <w:b/>
                <w:sz w:val="24"/>
                <w:szCs w:val="24"/>
                <w:lang w:val="lv-LV"/>
              </w:rPr>
              <w:t>5</w:t>
            </w:r>
            <w:r w:rsidRPr="00372125">
              <w:rPr>
                <w:b/>
                <w:sz w:val="24"/>
                <w:szCs w:val="24"/>
                <w:lang w:val="lv-LV"/>
              </w:rPr>
              <w:t>.</w:t>
            </w:r>
            <w:r w:rsidR="004922D1" w:rsidRPr="00372125">
              <w:rPr>
                <w:b/>
                <w:sz w:val="24"/>
                <w:szCs w:val="24"/>
                <w:lang w:val="lv-LV"/>
              </w:rPr>
              <w:t> </w:t>
            </w:r>
            <w:r w:rsidR="00AF1E7A" w:rsidRPr="00372125">
              <w:rPr>
                <w:sz w:val="24"/>
                <w:szCs w:val="24"/>
                <w:lang w:val="lv-LV" w:eastAsia="lv-LV"/>
              </w:rPr>
              <w:t xml:space="preserve">Ja piedāvājumu iesniedz personālsabiedrība vai piegādātāju apvienība, prasība jāizpilda tiem </w:t>
            </w:r>
            <w:r w:rsidR="00F426F8" w:rsidRPr="00372125">
              <w:rPr>
                <w:sz w:val="24"/>
                <w:szCs w:val="24"/>
                <w:lang w:val="lv-LV" w:eastAsia="lv-LV"/>
              </w:rPr>
              <w:t xml:space="preserve">personālsabiedrības vai </w:t>
            </w:r>
            <w:r w:rsidR="00011546" w:rsidRPr="00372125">
              <w:rPr>
                <w:sz w:val="24"/>
                <w:szCs w:val="24"/>
                <w:lang w:val="lv-LV" w:eastAsia="lv-LV"/>
              </w:rPr>
              <w:t xml:space="preserve">piegādātāju </w:t>
            </w:r>
            <w:r w:rsidR="00AF1E7A" w:rsidRPr="00372125">
              <w:rPr>
                <w:sz w:val="24"/>
                <w:szCs w:val="24"/>
                <w:lang w:val="lv-LV" w:eastAsia="lv-LV"/>
              </w:rPr>
              <w:t>apvienības dalībniekiem, uz kuru finansiālajām spējām pretendents balstās.</w:t>
            </w:r>
          </w:p>
        </w:tc>
      </w:tr>
      <w:tr w:rsidR="00731B68" w:rsidRPr="00372125" w14:paraId="1744A99A" w14:textId="77777777" w:rsidTr="009A678B">
        <w:trPr>
          <w:trHeight w:val="9393"/>
        </w:trPr>
        <w:tc>
          <w:tcPr>
            <w:tcW w:w="3881" w:type="dxa"/>
          </w:tcPr>
          <w:p w14:paraId="5AE2F733" w14:textId="5852AC96" w:rsidR="002A14DC" w:rsidRPr="00372125" w:rsidRDefault="002A14DC" w:rsidP="005674B8">
            <w:pPr>
              <w:pStyle w:val="Normal1"/>
              <w:tabs>
                <w:tab w:val="clear" w:pos="545"/>
                <w:tab w:val="num" w:pos="0"/>
              </w:tabs>
              <w:ind w:left="0" w:right="0"/>
              <w:rPr>
                <w:sz w:val="24"/>
                <w:szCs w:val="24"/>
                <w:lang w:val="lv-LV" w:eastAsia="lv-LV"/>
              </w:rPr>
            </w:pPr>
            <w:r w:rsidRPr="00372125">
              <w:rPr>
                <w:b/>
                <w:sz w:val="24"/>
                <w:szCs w:val="24"/>
                <w:lang w:val="lv-LV" w:eastAsia="lv-LV"/>
              </w:rPr>
              <w:lastRenderedPageBreak/>
              <w:t>3.3.2.</w:t>
            </w:r>
            <w:r w:rsidR="00265A83" w:rsidRPr="00372125">
              <w:rPr>
                <w:sz w:val="24"/>
                <w:szCs w:val="24"/>
                <w:lang w:val="lv-LV" w:eastAsia="lv-LV"/>
              </w:rPr>
              <w:t> </w:t>
            </w:r>
            <w:r w:rsidR="00DF4D4A" w:rsidRPr="00372125">
              <w:rPr>
                <w:sz w:val="24"/>
                <w:szCs w:val="24"/>
                <w:lang w:val="lv-LV" w:eastAsia="lv-LV"/>
              </w:rPr>
              <w:t>P</w:t>
            </w:r>
            <w:r w:rsidRPr="00372125">
              <w:rPr>
                <w:sz w:val="24"/>
                <w:szCs w:val="24"/>
                <w:lang w:val="lv-LV" w:eastAsia="lv-LV"/>
              </w:rPr>
              <w:t xml:space="preserve">retendenta pašu kapitāls iepriekšējā finanšu pārskata gada laikā (Bilances rinda </w:t>
            </w:r>
            <w:r w:rsidRPr="00372125">
              <w:rPr>
                <w:sz w:val="24"/>
                <w:szCs w:val="24"/>
                <w:lang w:val="lv-LV"/>
              </w:rPr>
              <w:t>“</w:t>
            </w:r>
            <w:r w:rsidRPr="00372125">
              <w:rPr>
                <w:sz w:val="24"/>
                <w:szCs w:val="24"/>
                <w:lang w:val="lv-LV" w:eastAsia="lv-LV"/>
              </w:rPr>
              <w:t xml:space="preserve">Pašu kapitāls kopā”) ir pozitīvs (skaitliskā vērtība ar plus zīmi). </w:t>
            </w:r>
          </w:p>
          <w:p w14:paraId="7141A442" w14:textId="76B3DF04" w:rsidR="002A14DC" w:rsidRPr="00372125" w:rsidRDefault="00416420" w:rsidP="005674B8">
            <w:pPr>
              <w:pStyle w:val="Normal1"/>
              <w:tabs>
                <w:tab w:val="clear" w:pos="545"/>
                <w:tab w:val="num" w:pos="0"/>
              </w:tabs>
              <w:ind w:left="0" w:right="0"/>
              <w:rPr>
                <w:sz w:val="24"/>
                <w:szCs w:val="24"/>
                <w:lang w:val="lv-LV"/>
              </w:rPr>
            </w:pPr>
            <w:r w:rsidRPr="00372125">
              <w:rPr>
                <w:sz w:val="24"/>
                <w:szCs w:val="24"/>
                <w:lang w:val="lv-LV" w:eastAsia="lv-LV"/>
              </w:rPr>
              <w:t>Ja no pretendenta darbības uzsākšanas (dibināšanas) datuma ir pagājis mazāk par 1</w:t>
            </w:r>
            <w:r w:rsidR="000C78DB" w:rsidRPr="00372125">
              <w:rPr>
                <w:sz w:val="24"/>
                <w:szCs w:val="24"/>
                <w:lang w:val="lv-LV" w:eastAsia="lv-LV"/>
              </w:rPr>
              <w:t> </w:t>
            </w:r>
            <w:r w:rsidRPr="00372125">
              <w:rPr>
                <w:sz w:val="24"/>
                <w:szCs w:val="24"/>
                <w:lang w:val="lv-LV" w:eastAsia="lv-LV"/>
              </w:rPr>
              <w:t>(vienu) gadu</w:t>
            </w:r>
            <w:r w:rsidRPr="00372125">
              <w:rPr>
                <w:sz w:val="24"/>
                <w:szCs w:val="24"/>
                <w:lang w:val="lv-LV"/>
              </w:rPr>
              <w:t>, atbilstību pierāda par faktiski nostrādāto laiku</w:t>
            </w:r>
            <w:r w:rsidR="007E5BCE" w:rsidRPr="00372125">
              <w:rPr>
                <w:sz w:val="24"/>
                <w:szCs w:val="24"/>
                <w:lang w:val="lv-LV"/>
              </w:rPr>
              <w:t>, bet tam jābūt pozitīvam</w:t>
            </w:r>
            <w:r w:rsidRPr="00372125">
              <w:rPr>
                <w:sz w:val="24"/>
                <w:szCs w:val="24"/>
                <w:lang w:val="lv-LV"/>
              </w:rPr>
              <w:t>.</w:t>
            </w:r>
          </w:p>
        </w:tc>
        <w:tc>
          <w:tcPr>
            <w:tcW w:w="5470" w:type="dxa"/>
          </w:tcPr>
          <w:p w14:paraId="79C7713A" w14:textId="5AF4DCD1" w:rsidR="0064249C" w:rsidRPr="00372125" w:rsidRDefault="002A14DC" w:rsidP="005674B8">
            <w:pPr>
              <w:pStyle w:val="Normal1"/>
              <w:ind w:left="0" w:right="0"/>
              <w:rPr>
                <w:sz w:val="24"/>
                <w:szCs w:val="24"/>
                <w:lang w:val="lv-LV"/>
              </w:rPr>
            </w:pPr>
            <w:r w:rsidRPr="00372125">
              <w:rPr>
                <w:b/>
                <w:sz w:val="24"/>
                <w:szCs w:val="24"/>
                <w:lang w:val="lv-LV"/>
              </w:rPr>
              <w:t>3.3.2.1.</w:t>
            </w:r>
            <w:r w:rsidR="00265A83" w:rsidRPr="00372125">
              <w:rPr>
                <w:b/>
                <w:sz w:val="24"/>
                <w:szCs w:val="24"/>
                <w:lang w:val="lv-LV"/>
              </w:rPr>
              <w:t> </w:t>
            </w:r>
            <w:r w:rsidR="004D6E65" w:rsidRPr="00372125">
              <w:rPr>
                <w:sz w:val="24"/>
                <w:szCs w:val="24"/>
                <w:lang w:val="lv-LV"/>
              </w:rPr>
              <w:t>L</w:t>
            </w:r>
            <w:r w:rsidRPr="00372125">
              <w:rPr>
                <w:sz w:val="24"/>
                <w:szCs w:val="24"/>
                <w:lang w:val="lv-LV"/>
              </w:rPr>
              <w:t>ai apliecinātu atbilstību Konkursa nolikuma 3.3.2.</w:t>
            </w:r>
            <w:r w:rsidR="00265A83" w:rsidRPr="00372125">
              <w:rPr>
                <w:sz w:val="24"/>
                <w:szCs w:val="24"/>
                <w:lang w:val="lv-LV"/>
              </w:rPr>
              <w:t> </w:t>
            </w:r>
            <w:r w:rsidRPr="00372125">
              <w:rPr>
                <w:sz w:val="24"/>
                <w:szCs w:val="24"/>
                <w:lang w:val="lv-LV"/>
              </w:rPr>
              <w:t>apakšpunktā izvirzītaj</w:t>
            </w:r>
            <w:r w:rsidR="004D6E65" w:rsidRPr="00372125">
              <w:rPr>
                <w:sz w:val="24"/>
                <w:szCs w:val="24"/>
                <w:lang w:val="lv-LV"/>
              </w:rPr>
              <w:t>ai</w:t>
            </w:r>
            <w:r w:rsidRPr="00372125">
              <w:rPr>
                <w:sz w:val="24"/>
                <w:szCs w:val="24"/>
                <w:lang w:val="lv-LV"/>
              </w:rPr>
              <w:t xml:space="preserve"> prasīb</w:t>
            </w:r>
            <w:r w:rsidR="004D6E65" w:rsidRPr="00372125">
              <w:rPr>
                <w:sz w:val="24"/>
                <w:szCs w:val="24"/>
                <w:lang w:val="lv-LV"/>
              </w:rPr>
              <w:t>ai</w:t>
            </w:r>
            <w:r w:rsidRPr="00372125">
              <w:rPr>
                <w:sz w:val="24"/>
                <w:szCs w:val="24"/>
                <w:lang w:val="lv-LV"/>
              </w:rPr>
              <w:t>, pretendents norāda pašu kapitālu</w:t>
            </w:r>
            <w:r w:rsidR="0025088A" w:rsidRPr="00372125">
              <w:rPr>
                <w:sz w:val="24"/>
                <w:szCs w:val="24"/>
                <w:lang w:val="lv-LV"/>
              </w:rPr>
              <w:t>.</w:t>
            </w:r>
          </w:p>
          <w:p w14:paraId="56266B09" w14:textId="77777777" w:rsidR="0064249C" w:rsidRPr="00372125" w:rsidRDefault="0064249C" w:rsidP="005674B8">
            <w:pPr>
              <w:pStyle w:val="Normal1"/>
              <w:ind w:left="0" w:right="0"/>
              <w:rPr>
                <w:sz w:val="24"/>
                <w:szCs w:val="24"/>
                <w:lang w:val="lv-LV"/>
              </w:rPr>
            </w:pPr>
          </w:p>
          <w:p w14:paraId="59043FB2" w14:textId="21418DD6" w:rsidR="00416420" w:rsidRPr="00372125" w:rsidRDefault="0064249C" w:rsidP="005674B8">
            <w:pPr>
              <w:pStyle w:val="Normal1"/>
              <w:ind w:left="0" w:right="0"/>
              <w:rPr>
                <w:sz w:val="24"/>
                <w:szCs w:val="24"/>
                <w:lang w:val="lv-LV"/>
              </w:rPr>
            </w:pPr>
            <w:r w:rsidRPr="00372125">
              <w:rPr>
                <w:b/>
                <w:bCs/>
                <w:sz w:val="24"/>
                <w:szCs w:val="24"/>
                <w:lang w:val="lv-LV"/>
              </w:rPr>
              <w:t>3.3.2.2.</w:t>
            </w:r>
            <w:r w:rsidR="00265A83" w:rsidRPr="00372125">
              <w:rPr>
                <w:b/>
                <w:bCs/>
                <w:sz w:val="24"/>
                <w:szCs w:val="24"/>
                <w:lang w:val="lv-LV"/>
              </w:rPr>
              <w:t> </w:t>
            </w:r>
            <w:r w:rsidRPr="00372125">
              <w:rPr>
                <w:b/>
                <w:bCs/>
                <w:sz w:val="24"/>
                <w:szCs w:val="24"/>
                <w:lang w:val="lv-LV"/>
              </w:rPr>
              <w:t>Par Latvijas Republikā reģistrētu pretendentu</w:t>
            </w:r>
            <w:r w:rsidRPr="00372125">
              <w:rPr>
                <w:sz w:val="24"/>
                <w:szCs w:val="24"/>
                <w:lang w:val="lv-LV"/>
              </w:rPr>
              <w:t xml:space="preserve"> </w:t>
            </w:r>
            <w:r w:rsidR="0025088A" w:rsidRPr="00372125">
              <w:rPr>
                <w:sz w:val="24"/>
                <w:szCs w:val="24"/>
                <w:lang w:val="lv-LV"/>
              </w:rPr>
              <w:t xml:space="preserve">Komisija vietnē </w:t>
            </w:r>
            <w:hyperlink r:id="rId12" w:anchor="/data-search" w:history="1">
              <w:r w:rsidR="0025088A" w:rsidRPr="00372125">
                <w:rPr>
                  <w:rStyle w:val="Hyperlink"/>
                  <w:sz w:val="24"/>
                  <w:szCs w:val="24"/>
                  <w:lang w:val="lv-LV"/>
                </w:rPr>
                <w:t>UR informācijas portāls</w:t>
              </w:r>
            </w:hyperlink>
            <w:r w:rsidR="0025088A" w:rsidRPr="00372125">
              <w:rPr>
                <w:sz w:val="24"/>
                <w:szCs w:val="24"/>
                <w:lang w:val="lv-LV"/>
              </w:rPr>
              <w:t xml:space="preserve"> veiks iesniegtās informācijas pārbaudi, iegūstot datus par </w:t>
            </w:r>
            <w:r w:rsidRPr="00372125">
              <w:rPr>
                <w:sz w:val="24"/>
                <w:szCs w:val="24"/>
                <w:lang w:val="lv-LV"/>
              </w:rPr>
              <w:t>p</w:t>
            </w:r>
            <w:r w:rsidR="0025088A" w:rsidRPr="00372125">
              <w:rPr>
                <w:sz w:val="24"/>
                <w:szCs w:val="24"/>
                <w:lang w:val="lv-LV"/>
              </w:rPr>
              <w:t xml:space="preserve">retendenta </w:t>
            </w:r>
            <w:r w:rsidR="002A14DC" w:rsidRPr="00372125">
              <w:rPr>
                <w:sz w:val="24"/>
                <w:szCs w:val="24"/>
                <w:lang w:val="lv-LV"/>
              </w:rPr>
              <w:t>gada bilanci par pēdējo finanšu pārskata gadu, par kuru pretendentam bija jāiesniedz un tas ir iesniedzis gada pārskatu</w:t>
            </w:r>
            <w:r w:rsidR="00416420" w:rsidRPr="00372125">
              <w:rPr>
                <w:sz w:val="24"/>
                <w:szCs w:val="24"/>
                <w:lang w:val="lv-LV"/>
              </w:rPr>
              <w:t>.</w:t>
            </w:r>
          </w:p>
          <w:p w14:paraId="558E1D6B" w14:textId="480B6784" w:rsidR="0064249C" w:rsidRPr="00372125" w:rsidRDefault="0064249C" w:rsidP="005674B8">
            <w:pPr>
              <w:pStyle w:val="Normal1"/>
              <w:ind w:left="0" w:right="0"/>
              <w:rPr>
                <w:sz w:val="24"/>
                <w:szCs w:val="24"/>
                <w:lang w:val="lv-LV"/>
              </w:rPr>
            </w:pPr>
          </w:p>
          <w:p w14:paraId="20B452E6" w14:textId="3D6A6260" w:rsidR="0064249C" w:rsidRPr="00372125" w:rsidRDefault="0064249C" w:rsidP="005674B8">
            <w:pPr>
              <w:pStyle w:val="Normal1"/>
              <w:ind w:left="0" w:right="0"/>
              <w:rPr>
                <w:sz w:val="24"/>
                <w:szCs w:val="24"/>
                <w:lang w:val="lv-LV"/>
              </w:rPr>
            </w:pPr>
            <w:r w:rsidRPr="00372125">
              <w:rPr>
                <w:b/>
                <w:bCs/>
                <w:sz w:val="24"/>
                <w:szCs w:val="24"/>
                <w:lang w:val="lv-LV"/>
              </w:rPr>
              <w:t>3.3.2.3.</w:t>
            </w:r>
            <w:r w:rsidR="000C78DB" w:rsidRPr="00372125">
              <w:rPr>
                <w:b/>
                <w:bCs/>
                <w:sz w:val="24"/>
                <w:szCs w:val="24"/>
                <w:lang w:val="lv-LV"/>
              </w:rPr>
              <w:t> </w:t>
            </w:r>
            <w:r w:rsidRPr="00372125">
              <w:rPr>
                <w:b/>
                <w:bCs/>
                <w:sz w:val="24"/>
                <w:szCs w:val="24"/>
                <w:lang w:val="lv-LV"/>
              </w:rPr>
              <w:t>Ārvalstī reģistrētam pretendentam</w:t>
            </w:r>
            <w:r w:rsidRPr="00372125">
              <w:rPr>
                <w:sz w:val="24"/>
                <w:szCs w:val="24"/>
                <w:lang w:val="lv-LV"/>
              </w:rPr>
              <w:t xml:space="preserve"> jāiesniedz pretendenta gada bilanc</w:t>
            </w:r>
            <w:r w:rsidR="000C78DB" w:rsidRPr="00372125">
              <w:rPr>
                <w:sz w:val="24"/>
                <w:szCs w:val="24"/>
                <w:lang w:val="lv-LV"/>
              </w:rPr>
              <w:t>e</w:t>
            </w:r>
            <w:r w:rsidRPr="00372125">
              <w:rPr>
                <w:sz w:val="24"/>
                <w:szCs w:val="24"/>
                <w:lang w:val="lv-LV"/>
              </w:rPr>
              <w:t xml:space="preserve"> par pēdējo finanšu pārskata gadu, par kuru pretendentam bija jāiesniedz un tas ir iesniedzis gada pārskatu</w:t>
            </w:r>
            <w:r w:rsidR="000C78DB" w:rsidRPr="00372125">
              <w:rPr>
                <w:sz w:val="24"/>
                <w:szCs w:val="24"/>
                <w:lang w:val="lv-LV"/>
              </w:rPr>
              <w:t>,</w:t>
            </w:r>
            <w:r w:rsidRPr="00372125">
              <w:rPr>
                <w:sz w:val="24"/>
                <w:szCs w:val="24"/>
                <w:lang w:val="lv-LV"/>
              </w:rPr>
              <w:t xml:space="preserve"> vai norāda publiski pieejamu reģistru, kur pasūtītājs </w:t>
            </w:r>
            <w:r w:rsidR="00185005" w:rsidRPr="00372125">
              <w:rPr>
                <w:sz w:val="24"/>
                <w:szCs w:val="24"/>
                <w:lang w:val="lv-LV"/>
              </w:rPr>
              <w:t xml:space="preserve">bez papildu samaksas </w:t>
            </w:r>
            <w:r w:rsidRPr="00372125">
              <w:rPr>
                <w:sz w:val="24"/>
                <w:szCs w:val="24"/>
                <w:lang w:val="lv-LV"/>
              </w:rPr>
              <w:t xml:space="preserve">varētu pārliecināties par pretendenta </w:t>
            </w:r>
            <w:r w:rsidR="00185005" w:rsidRPr="00372125">
              <w:rPr>
                <w:sz w:val="24"/>
                <w:szCs w:val="24"/>
                <w:lang w:val="lv-LV"/>
              </w:rPr>
              <w:t>gada bilanci</w:t>
            </w:r>
            <w:r w:rsidRPr="00372125">
              <w:rPr>
                <w:sz w:val="24"/>
                <w:szCs w:val="24"/>
                <w:lang w:val="lv-LV"/>
              </w:rPr>
              <w:t>, pievienojot norādītās prasības izpildi apliecinošās informācijas tulkojumu.</w:t>
            </w:r>
          </w:p>
          <w:p w14:paraId="788EFE07" w14:textId="77777777" w:rsidR="0064249C" w:rsidRPr="00372125" w:rsidRDefault="0064249C" w:rsidP="005674B8">
            <w:pPr>
              <w:pStyle w:val="Normal1"/>
              <w:ind w:left="0" w:right="0"/>
              <w:rPr>
                <w:sz w:val="24"/>
                <w:szCs w:val="24"/>
                <w:lang w:val="lv-LV"/>
              </w:rPr>
            </w:pPr>
          </w:p>
          <w:p w14:paraId="0E8891E7" w14:textId="144F522D" w:rsidR="0064249C" w:rsidRPr="00372125" w:rsidRDefault="0064249C" w:rsidP="005674B8">
            <w:pPr>
              <w:pStyle w:val="Normal1"/>
              <w:ind w:left="0" w:right="0"/>
              <w:rPr>
                <w:sz w:val="24"/>
                <w:szCs w:val="24"/>
                <w:lang w:val="lv-LV"/>
              </w:rPr>
            </w:pPr>
            <w:r w:rsidRPr="00372125">
              <w:rPr>
                <w:b/>
                <w:bCs/>
                <w:sz w:val="24"/>
                <w:szCs w:val="24"/>
                <w:lang w:val="lv-LV" w:eastAsia="lv-LV"/>
              </w:rPr>
              <w:t>3.3.2.4.</w:t>
            </w:r>
            <w:r w:rsidR="000C78DB" w:rsidRPr="00372125">
              <w:rPr>
                <w:sz w:val="24"/>
                <w:szCs w:val="24"/>
                <w:lang w:val="lv-LV" w:eastAsia="lv-LV"/>
              </w:rPr>
              <w:t> </w:t>
            </w:r>
            <w:r w:rsidR="00416420" w:rsidRPr="00372125">
              <w:rPr>
                <w:sz w:val="24"/>
                <w:szCs w:val="24"/>
                <w:lang w:val="lv-LV" w:eastAsia="lv-LV"/>
              </w:rPr>
              <w:t>Ja no pretendenta darbības uzsākšanas (dibināšanas) datuma ir pagājis mazāk par 1</w:t>
            </w:r>
            <w:r w:rsidR="000C78DB" w:rsidRPr="00372125">
              <w:rPr>
                <w:sz w:val="24"/>
                <w:szCs w:val="24"/>
                <w:lang w:val="lv-LV" w:eastAsia="lv-LV"/>
              </w:rPr>
              <w:t> </w:t>
            </w:r>
            <w:r w:rsidR="00416420" w:rsidRPr="00372125">
              <w:rPr>
                <w:sz w:val="24"/>
                <w:szCs w:val="24"/>
                <w:lang w:val="lv-LV" w:eastAsia="lv-LV"/>
              </w:rPr>
              <w:t xml:space="preserve">(vienu) gadu, skaitot no Konkursa piedāvājumu iesniegšanas dienas, </w:t>
            </w:r>
            <w:r w:rsidRPr="00372125">
              <w:rPr>
                <w:sz w:val="24"/>
                <w:szCs w:val="24"/>
                <w:lang w:val="lv-LV" w:eastAsia="lv-LV"/>
              </w:rPr>
              <w:t>p</w:t>
            </w:r>
            <w:r w:rsidR="0025088A" w:rsidRPr="00372125">
              <w:rPr>
                <w:sz w:val="24"/>
                <w:szCs w:val="24"/>
                <w:lang w:val="lv-LV" w:eastAsia="lv-LV"/>
              </w:rPr>
              <w:t xml:space="preserve">retendents </w:t>
            </w:r>
            <w:r w:rsidR="00416420" w:rsidRPr="00372125">
              <w:rPr>
                <w:sz w:val="24"/>
                <w:szCs w:val="24"/>
                <w:lang w:val="lv-LV" w:eastAsia="lv-LV"/>
              </w:rPr>
              <w:t>iesniedz operatīvo bilanci.</w:t>
            </w:r>
            <w:r w:rsidR="002A14DC" w:rsidRPr="00372125">
              <w:rPr>
                <w:sz w:val="24"/>
                <w:szCs w:val="24"/>
                <w:lang w:val="lv-LV"/>
              </w:rPr>
              <w:t xml:space="preserve"> </w:t>
            </w:r>
          </w:p>
          <w:p w14:paraId="6FAFB6CC" w14:textId="77777777" w:rsidR="0064249C" w:rsidRPr="00372125" w:rsidRDefault="0064249C" w:rsidP="005674B8">
            <w:pPr>
              <w:pStyle w:val="Normal1"/>
              <w:ind w:left="0" w:right="0"/>
              <w:rPr>
                <w:sz w:val="24"/>
                <w:szCs w:val="24"/>
                <w:lang w:val="lv-LV"/>
              </w:rPr>
            </w:pPr>
          </w:p>
          <w:p w14:paraId="7E477AF3" w14:textId="42103B86" w:rsidR="002A14DC" w:rsidRPr="00372125" w:rsidRDefault="0064249C" w:rsidP="005674B8">
            <w:pPr>
              <w:pStyle w:val="Normal1"/>
              <w:ind w:left="0" w:right="0"/>
              <w:rPr>
                <w:sz w:val="24"/>
                <w:szCs w:val="24"/>
                <w:lang w:val="lv-LV"/>
              </w:rPr>
            </w:pPr>
            <w:r w:rsidRPr="00372125">
              <w:rPr>
                <w:b/>
                <w:sz w:val="24"/>
                <w:szCs w:val="24"/>
                <w:lang w:val="lv-LV" w:eastAsia="lv-LV"/>
              </w:rPr>
              <w:t>3.3.2.5.</w:t>
            </w:r>
            <w:r w:rsidR="000C78DB" w:rsidRPr="00372125">
              <w:rPr>
                <w:sz w:val="24"/>
                <w:szCs w:val="24"/>
                <w:lang w:val="lv-LV" w:eastAsia="lv-LV"/>
              </w:rPr>
              <w:t> </w:t>
            </w:r>
            <w:r w:rsidRPr="00372125">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93"/>
      <w:tr w:rsidR="00731B68" w:rsidRPr="00372125" w14:paraId="5A8D7C3D" w14:textId="77777777" w:rsidTr="009A678B">
        <w:trPr>
          <w:trHeight w:val="13809"/>
        </w:trPr>
        <w:tc>
          <w:tcPr>
            <w:tcW w:w="3881" w:type="dxa"/>
          </w:tcPr>
          <w:p w14:paraId="0F5B26ED" w14:textId="51F4A176" w:rsidR="001C0F13" w:rsidRPr="00372125" w:rsidRDefault="00A40443" w:rsidP="002D6153">
            <w:pPr>
              <w:ind w:left="0" w:right="0"/>
              <w:jc w:val="both"/>
              <w:rPr>
                <w:sz w:val="24"/>
              </w:rPr>
            </w:pPr>
            <w:r w:rsidRPr="00372125">
              <w:rPr>
                <w:b/>
                <w:sz w:val="24"/>
              </w:rPr>
              <w:lastRenderedPageBreak/>
              <w:t>3.3.</w:t>
            </w:r>
            <w:r w:rsidR="00AF1E7A" w:rsidRPr="00372125">
              <w:rPr>
                <w:b/>
                <w:sz w:val="24"/>
              </w:rPr>
              <w:t>3</w:t>
            </w:r>
            <w:r w:rsidRPr="00372125">
              <w:rPr>
                <w:b/>
                <w:sz w:val="24"/>
              </w:rPr>
              <w:t>.</w:t>
            </w:r>
            <w:r w:rsidR="000C78DB" w:rsidRPr="00372125">
              <w:rPr>
                <w:sz w:val="24"/>
              </w:rPr>
              <w:t> </w:t>
            </w:r>
            <w:r w:rsidR="001C0F13" w:rsidRPr="00372125">
              <w:rPr>
                <w:sz w:val="24"/>
                <w:lang w:eastAsia="lv-LV"/>
              </w:rPr>
              <w:t>Pretendenta gada vidējais neto apgrozījums 2</w:t>
            </w:r>
            <w:r w:rsidR="000C78DB" w:rsidRPr="00372125">
              <w:rPr>
                <w:sz w:val="24"/>
                <w:lang w:eastAsia="lv-LV"/>
              </w:rPr>
              <w:t> </w:t>
            </w:r>
            <w:r w:rsidR="001C0F13" w:rsidRPr="00372125">
              <w:rPr>
                <w:sz w:val="24"/>
                <w:lang w:eastAsia="lv-LV"/>
              </w:rPr>
              <w:t xml:space="preserve">(divu) iepriekšējo pārskata gadu laikā (vai ciktāl informācija par apgrozījumu ir pieejama, ņemot vērā pretendenta darbības uzsākšanas (dibināšanas) datumu) ir ne mazāks kā </w:t>
            </w:r>
            <w:r w:rsidR="005D53E8" w:rsidRPr="00372125">
              <w:rPr>
                <w:sz w:val="24"/>
              </w:rPr>
              <w:t>1 200 000</w:t>
            </w:r>
            <w:r w:rsidR="000C78DB" w:rsidRPr="00372125">
              <w:rPr>
                <w:sz w:val="24"/>
                <w:lang w:eastAsia="lv-LV"/>
              </w:rPr>
              <w:t> </w:t>
            </w:r>
            <w:r w:rsidR="001C0F13" w:rsidRPr="00372125">
              <w:rPr>
                <w:sz w:val="24"/>
                <w:lang w:eastAsia="lv-LV"/>
              </w:rPr>
              <w:t>EUR.</w:t>
            </w:r>
          </w:p>
          <w:p w14:paraId="191FFB56" w14:textId="2C5A2B55" w:rsidR="006B09B7" w:rsidRPr="00372125" w:rsidRDefault="001C0F13">
            <w:pPr>
              <w:ind w:left="0" w:right="0"/>
              <w:jc w:val="both"/>
              <w:rPr>
                <w:sz w:val="24"/>
              </w:rPr>
            </w:pPr>
            <w:r w:rsidRPr="00372125">
              <w:rPr>
                <w:sz w:val="24"/>
                <w:lang w:eastAsia="lv-LV"/>
              </w:rPr>
              <w:t xml:space="preserve">Ja no pretendenta darbības uzsākšanas (dibināšanas) datuma ir pagājis mazāk par </w:t>
            </w:r>
            <w:r w:rsidR="006C3666" w:rsidRPr="00372125">
              <w:rPr>
                <w:sz w:val="24"/>
                <w:lang w:eastAsia="lv-LV"/>
              </w:rPr>
              <w:t>2</w:t>
            </w:r>
            <w:r w:rsidR="000C78DB" w:rsidRPr="00372125">
              <w:rPr>
                <w:sz w:val="24"/>
                <w:lang w:eastAsia="lv-LV"/>
              </w:rPr>
              <w:t> </w:t>
            </w:r>
            <w:r w:rsidR="006C3666" w:rsidRPr="00372125">
              <w:rPr>
                <w:sz w:val="24"/>
                <w:lang w:eastAsia="lv-LV"/>
              </w:rPr>
              <w:t>(diviem) gadiem</w:t>
            </w:r>
            <w:r w:rsidRPr="00372125">
              <w:rPr>
                <w:sz w:val="24"/>
                <w:lang w:eastAsia="lv-LV"/>
              </w:rPr>
              <w:t xml:space="preserve">, vērtējot tiek ņemts vērā apgrozījums visā pretendenta darbības laikā, bet tam jābūt ne mazākam kā </w:t>
            </w:r>
            <w:r w:rsidR="005D53E8" w:rsidRPr="00372125">
              <w:rPr>
                <w:sz w:val="24"/>
              </w:rPr>
              <w:t>1 200 000</w:t>
            </w:r>
            <w:r w:rsidR="000C78DB" w:rsidRPr="00372125">
              <w:rPr>
                <w:sz w:val="24"/>
                <w:lang w:eastAsia="lv-LV"/>
              </w:rPr>
              <w:t> </w:t>
            </w:r>
            <w:r w:rsidRPr="00372125">
              <w:rPr>
                <w:sz w:val="24"/>
                <w:lang w:eastAsia="lv-LV"/>
              </w:rPr>
              <w:t>EUR.</w:t>
            </w:r>
          </w:p>
        </w:tc>
        <w:tc>
          <w:tcPr>
            <w:tcW w:w="5470" w:type="dxa"/>
          </w:tcPr>
          <w:p w14:paraId="068D13F9" w14:textId="0D233FCC" w:rsidR="003C7744" w:rsidRPr="00372125" w:rsidRDefault="00A40443" w:rsidP="005674B8">
            <w:pPr>
              <w:ind w:left="0" w:right="0"/>
              <w:jc w:val="both"/>
              <w:rPr>
                <w:sz w:val="24"/>
              </w:rPr>
            </w:pPr>
            <w:r w:rsidRPr="00372125">
              <w:rPr>
                <w:b/>
                <w:sz w:val="24"/>
              </w:rPr>
              <w:t>3.3.</w:t>
            </w:r>
            <w:r w:rsidR="00AF1E7A" w:rsidRPr="00372125">
              <w:rPr>
                <w:b/>
                <w:sz w:val="24"/>
              </w:rPr>
              <w:t>3</w:t>
            </w:r>
            <w:r w:rsidRPr="00372125">
              <w:rPr>
                <w:b/>
                <w:sz w:val="24"/>
              </w:rPr>
              <w:t>.1</w:t>
            </w:r>
            <w:r w:rsidRPr="00372125">
              <w:rPr>
                <w:sz w:val="24"/>
              </w:rPr>
              <w:t>.</w:t>
            </w:r>
            <w:r w:rsidR="000C78DB" w:rsidRPr="00372125">
              <w:rPr>
                <w:sz w:val="24"/>
              </w:rPr>
              <w:t> </w:t>
            </w:r>
            <w:r w:rsidRPr="00372125">
              <w:rPr>
                <w:sz w:val="24"/>
              </w:rPr>
              <w:t xml:space="preserve">Lai apliecinātu atbilstību, </w:t>
            </w:r>
            <w:r w:rsidR="003C7744" w:rsidRPr="00372125">
              <w:rPr>
                <w:sz w:val="24"/>
              </w:rPr>
              <w:t>pretendents norāda skaitli atbilstoši Konkursa nolikuma 3.3.3.</w:t>
            </w:r>
            <w:r w:rsidR="000C78DB" w:rsidRPr="00372125">
              <w:rPr>
                <w:sz w:val="24"/>
              </w:rPr>
              <w:t> </w:t>
            </w:r>
            <w:r w:rsidR="003C7744" w:rsidRPr="00372125">
              <w:rPr>
                <w:sz w:val="24"/>
              </w:rPr>
              <w:t>apakšpunktā izvirzītajai prasībai.</w:t>
            </w:r>
          </w:p>
          <w:p w14:paraId="2F510A1A" w14:textId="77777777" w:rsidR="006C3666" w:rsidRPr="00372125" w:rsidRDefault="006C3666" w:rsidP="005674B8">
            <w:pPr>
              <w:ind w:left="0" w:right="0"/>
              <w:jc w:val="both"/>
              <w:rPr>
                <w:sz w:val="24"/>
              </w:rPr>
            </w:pPr>
          </w:p>
          <w:p w14:paraId="4A1BB6EA" w14:textId="7613782B" w:rsidR="006C3666" w:rsidRPr="00372125" w:rsidRDefault="006C3666" w:rsidP="005674B8">
            <w:pPr>
              <w:ind w:left="0" w:right="0"/>
              <w:jc w:val="both"/>
              <w:rPr>
                <w:sz w:val="24"/>
              </w:rPr>
            </w:pPr>
            <w:r w:rsidRPr="00372125">
              <w:rPr>
                <w:b/>
                <w:bCs/>
                <w:sz w:val="24"/>
              </w:rPr>
              <w:t>3.3.3.2.</w:t>
            </w:r>
            <w:r w:rsidR="000C78DB" w:rsidRPr="00372125">
              <w:rPr>
                <w:b/>
                <w:bCs/>
                <w:sz w:val="24"/>
              </w:rPr>
              <w:t> </w:t>
            </w:r>
            <w:r w:rsidRPr="00372125">
              <w:rPr>
                <w:b/>
                <w:bCs/>
                <w:sz w:val="24"/>
              </w:rPr>
              <w:t>Par Latvijas Republikā reģistrētu pretendentu</w:t>
            </w:r>
            <w:r w:rsidRPr="00372125">
              <w:rPr>
                <w:sz w:val="24"/>
              </w:rPr>
              <w:t xml:space="preserve"> </w:t>
            </w:r>
            <w:r w:rsidR="003C7744" w:rsidRPr="00372125">
              <w:rPr>
                <w:sz w:val="24"/>
              </w:rPr>
              <w:t xml:space="preserve">Komisija vietnē </w:t>
            </w:r>
            <w:hyperlink r:id="rId13" w:anchor="/data-search" w:history="1">
              <w:r w:rsidR="003C7744" w:rsidRPr="00372125">
                <w:rPr>
                  <w:rStyle w:val="Hyperlink"/>
                  <w:sz w:val="24"/>
                </w:rPr>
                <w:t>UR informācijas portāls</w:t>
              </w:r>
            </w:hyperlink>
            <w:r w:rsidR="003C7744" w:rsidRPr="00372125">
              <w:rPr>
                <w:sz w:val="24"/>
              </w:rPr>
              <w:t xml:space="preserve"> veiks iesniegtās informācijas pārbaudi, iegūstot datus no </w:t>
            </w:r>
            <w:r w:rsidRPr="00372125">
              <w:rPr>
                <w:sz w:val="24"/>
              </w:rPr>
              <w:t>p</w:t>
            </w:r>
            <w:r w:rsidR="003C7744" w:rsidRPr="00372125">
              <w:rPr>
                <w:sz w:val="24"/>
              </w:rPr>
              <w:t xml:space="preserve">retendenta </w:t>
            </w:r>
            <w:r w:rsidR="009F2EFC" w:rsidRPr="00372125">
              <w:rPr>
                <w:sz w:val="24"/>
              </w:rPr>
              <w:t xml:space="preserve">peļņas vai zaudējumu </w:t>
            </w:r>
            <w:r w:rsidR="003C7744" w:rsidRPr="00372125">
              <w:rPr>
                <w:sz w:val="24"/>
              </w:rPr>
              <w:t xml:space="preserve">aprēķina </w:t>
            </w:r>
            <w:r w:rsidR="00A40443" w:rsidRPr="00372125">
              <w:rPr>
                <w:sz w:val="24"/>
              </w:rPr>
              <w:t xml:space="preserve">par </w:t>
            </w:r>
            <w:r w:rsidR="006B09B7" w:rsidRPr="00372125">
              <w:rPr>
                <w:sz w:val="24"/>
              </w:rPr>
              <w:t>2</w:t>
            </w:r>
            <w:r w:rsidR="000C78DB" w:rsidRPr="00372125">
              <w:rPr>
                <w:sz w:val="24"/>
              </w:rPr>
              <w:t> </w:t>
            </w:r>
            <w:r w:rsidR="006B09B7" w:rsidRPr="00372125">
              <w:rPr>
                <w:sz w:val="24"/>
              </w:rPr>
              <w:t xml:space="preserve">(diviem) </w:t>
            </w:r>
            <w:r w:rsidR="00A40443" w:rsidRPr="00372125">
              <w:rPr>
                <w:sz w:val="24"/>
              </w:rPr>
              <w:t>iepriekšējiem finanšu pārskata gadiem, par kuriem pretendentam bija jāiesniedz un tas ir iesniedzis gada pārskatus.</w:t>
            </w:r>
            <w:r w:rsidR="00A40443" w:rsidRPr="00372125" w:rsidDel="00E62051">
              <w:rPr>
                <w:sz w:val="24"/>
              </w:rPr>
              <w:t xml:space="preserve"> </w:t>
            </w:r>
          </w:p>
          <w:p w14:paraId="07B63B67" w14:textId="77777777" w:rsidR="006C3666" w:rsidRPr="00372125" w:rsidRDefault="006C3666" w:rsidP="005674B8">
            <w:pPr>
              <w:ind w:left="0" w:right="0"/>
              <w:jc w:val="both"/>
              <w:rPr>
                <w:sz w:val="24"/>
              </w:rPr>
            </w:pPr>
          </w:p>
          <w:p w14:paraId="01F407B8" w14:textId="062963F5" w:rsidR="006C3666" w:rsidRPr="00372125" w:rsidRDefault="006C3666" w:rsidP="005674B8">
            <w:pPr>
              <w:ind w:left="0" w:right="0"/>
              <w:jc w:val="both"/>
              <w:rPr>
                <w:sz w:val="24"/>
              </w:rPr>
            </w:pPr>
            <w:r w:rsidRPr="00372125">
              <w:rPr>
                <w:b/>
                <w:bCs/>
                <w:sz w:val="24"/>
              </w:rPr>
              <w:t>3.3.3.3.</w:t>
            </w:r>
            <w:r w:rsidR="000C78DB" w:rsidRPr="00372125">
              <w:rPr>
                <w:b/>
                <w:bCs/>
                <w:sz w:val="24"/>
              </w:rPr>
              <w:t> </w:t>
            </w:r>
            <w:r w:rsidRPr="00372125">
              <w:rPr>
                <w:b/>
                <w:bCs/>
                <w:sz w:val="24"/>
              </w:rPr>
              <w:t>Ārvalstī reģistrētam pretendentam</w:t>
            </w:r>
            <w:r w:rsidRPr="00372125">
              <w:rPr>
                <w:sz w:val="24"/>
              </w:rPr>
              <w:t xml:space="preserve"> jāiesniedz pretendenta peļņas vai zaudējumu aprēķin</w:t>
            </w:r>
            <w:r w:rsidR="000C78DB" w:rsidRPr="00372125">
              <w:rPr>
                <w:sz w:val="24"/>
              </w:rPr>
              <w:t>s</w:t>
            </w:r>
            <w:r w:rsidRPr="00372125">
              <w:rPr>
                <w:sz w:val="24"/>
              </w:rPr>
              <w:t xml:space="preserve"> par 2</w:t>
            </w:r>
            <w:r w:rsidR="000C78DB" w:rsidRPr="00372125">
              <w:rPr>
                <w:sz w:val="24"/>
              </w:rPr>
              <w:t> </w:t>
            </w:r>
            <w:r w:rsidRPr="00372125">
              <w:rPr>
                <w:sz w:val="24"/>
              </w:rPr>
              <w:t>(diviem) iepriekšējiem finanšu pārskata gadiem, par kuriem pretendentam bija jāiesniedz un tas ir iesniedzis gada pārskatus.</w:t>
            </w:r>
            <w:r w:rsidRPr="00372125" w:rsidDel="00E62051">
              <w:rPr>
                <w:sz w:val="24"/>
              </w:rPr>
              <w:t xml:space="preserve"> </w:t>
            </w:r>
          </w:p>
          <w:p w14:paraId="407274B5" w14:textId="77777777" w:rsidR="006C3666" w:rsidRPr="00372125" w:rsidRDefault="006C3666" w:rsidP="005674B8">
            <w:pPr>
              <w:ind w:left="0" w:right="0"/>
              <w:jc w:val="both"/>
              <w:rPr>
                <w:sz w:val="24"/>
              </w:rPr>
            </w:pPr>
          </w:p>
          <w:p w14:paraId="3FC5CCA4" w14:textId="234F14A0" w:rsidR="006C3666" w:rsidRPr="00372125" w:rsidRDefault="006C3666" w:rsidP="005674B8">
            <w:pPr>
              <w:ind w:left="0" w:right="0"/>
              <w:jc w:val="both"/>
              <w:rPr>
                <w:sz w:val="24"/>
              </w:rPr>
            </w:pPr>
            <w:r w:rsidRPr="00372125">
              <w:rPr>
                <w:b/>
                <w:bCs/>
                <w:sz w:val="24"/>
              </w:rPr>
              <w:t>3.3.3.4.</w:t>
            </w:r>
            <w:r w:rsidR="000C78DB" w:rsidRPr="00372125">
              <w:rPr>
                <w:sz w:val="24"/>
              </w:rPr>
              <w:t> </w:t>
            </w:r>
            <w:r w:rsidR="00A40443" w:rsidRPr="00372125">
              <w:rPr>
                <w:sz w:val="24"/>
              </w:rPr>
              <w:t xml:space="preserve">Ja no pretendenta darbības uzsākšanas (dibināšanas) datuma ir pagājis mazāk par </w:t>
            </w:r>
            <w:r w:rsidR="006B09B7" w:rsidRPr="00372125">
              <w:rPr>
                <w:sz w:val="24"/>
              </w:rPr>
              <w:t>2</w:t>
            </w:r>
            <w:r w:rsidR="004C16E3" w:rsidRPr="00372125">
              <w:rPr>
                <w:sz w:val="24"/>
              </w:rPr>
              <w:t> </w:t>
            </w:r>
            <w:r w:rsidR="006B09B7" w:rsidRPr="00372125">
              <w:rPr>
                <w:sz w:val="24"/>
              </w:rPr>
              <w:t xml:space="preserve">(diviem) </w:t>
            </w:r>
            <w:r w:rsidR="00A40443" w:rsidRPr="00372125">
              <w:rPr>
                <w:sz w:val="24"/>
              </w:rPr>
              <w:t xml:space="preserve">gadiem, skaitot no Konkursa </w:t>
            </w:r>
            <w:r w:rsidR="007B150F" w:rsidRPr="00372125">
              <w:rPr>
                <w:sz w:val="24"/>
              </w:rPr>
              <w:t>piedāvājumu iesniegšanas</w:t>
            </w:r>
            <w:r w:rsidR="00A40443" w:rsidRPr="00372125">
              <w:rPr>
                <w:sz w:val="24"/>
              </w:rPr>
              <w:t xml:space="preserve"> dienas, tas iesniedz peļņas vai zaudējumu aprēķinu par finanšu pārskata gadu</w:t>
            </w:r>
            <w:r w:rsidR="004C16E3" w:rsidRPr="00372125">
              <w:rPr>
                <w:sz w:val="24"/>
              </w:rPr>
              <w:t>(</w:t>
            </w:r>
            <w:r w:rsidR="00A40443" w:rsidRPr="00372125">
              <w:rPr>
                <w:sz w:val="24"/>
              </w:rPr>
              <w:t>-iem</w:t>
            </w:r>
            <w:r w:rsidR="004C16E3" w:rsidRPr="00372125">
              <w:rPr>
                <w:sz w:val="24"/>
              </w:rPr>
              <w:t>)</w:t>
            </w:r>
            <w:r w:rsidR="00A40443" w:rsidRPr="00372125">
              <w:rPr>
                <w:sz w:val="24"/>
              </w:rPr>
              <w:t xml:space="preserve"> atbilstoši savas darbības uzsākšanas </w:t>
            </w:r>
            <w:r w:rsidR="00DA631F" w:rsidRPr="00372125">
              <w:rPr>
                <w:sz w:val="24"/>
              </w:rPr>
              <w:t>(dibināšanas)</w:t>
            </w:r>
            <w:r w:rsidR="00A40443" w:rsidRPr="00372125">
              <w:rPr>
                <w:sz w:val="24"/>
              </w:rPr>
              <w:t xml:space="preserve"> laikam</w:t>
            </w:r>
            <w:r w:rsidR="006B09B7" w:rsidRPr="00372125">
              <w:rPr>
                <w:sz w:val="24"/>
              </w:rPr>
              <w:t xml:space="preserve">. Ja nav pienācis normatīvajos aktos noteiktais termiņš gada pārskata iesniegšanai par pēdējo finanšu pārskata gadu, </w:t>
            </w:r>
            <w:r w:rsidR="00EF442C" w:rsidRPr="00372125">
              <w:rPr>
                <w:sz w:val="24"/>
              </w:rPr>
              <w:t>p</w:t>
            </w:r>
            <w:r w:rsidR="006B09B7" w:rsidRPr="00372125">
              <w:rPr>
                <w:sz w:val="24"/>
              </w:rPr>
              <w:t>retendents ir tiesīgs iesniegt operatīvo bilanci.</w:t>
            </w:r>
          </w:p>
          <w:p w14:paraId="50FB2001" w14:textId="77777777" w:rsidR="006C3666" w:rsidRPr="00372125" w:rsidRDefault="006C3666" w:rsidP="005674B8">
            <w:pPr>
              <w:ind w:left="0" w:right="0"/>
              <w:jc w:val="both"/>
              <w:rPr>
                <w:iCs/>
                <w:sz w:val="24"/>
              </w:rPr>
            </w:pPr>
          </w:p>
          <w:p w14:paraId="4D079E54" w14:textId="41080EF5" w:rsidR="006C3666" w:rsidRPr="00372125" w:rsidRDefault="006C3666" w:rsidP="005674B8">
            <w:pPr>
              <w:ind w:left="0" w:right="0"/>
              <w:jc w:val="both"/>
              <w:rPr>
                <w:sz w:val="24"/>
              </w:rPr>
            </w:pPr>
            <w:r w:rsidRPr="00372125">
              <w:rPr>
                <w:b/>
                <w:sz w:val="24"/>
              </w:rPr>
              <w:t>3.3.3.5.</w:t>
            </w:r>
            <w:r w:rsidR="004C16E3" w:rsidRPr="00372125">
              <w:rPr>
                <w:b/>
                <w:sz w:val="24"/>
              </w:rPr>
              <w:t> </w:t>
            </w:r>
            <w:r w:rsidRPr="00372125">
              <w:rPr>
                <w:sz w:val="24"/>
              </w:rPr>
              <w:t>Ja piedāvājumu iesniedz personālsabiedrība vai piegādātāju apvienība</w:t>
            </w:r>
            <w:r w:rsidR="004C16E3" w:rsidRPr="00372125">
              <w:rPr>
                <w:sz w:val="24"/>
              </w:rPr>
              <w:t>,</w:t>
            </w:r>
            <w:r w:rsidRPr="00372125">
              <w:rPr>
                <w:sz w:val="24"/>
              </w:rPr>
              <w:t xml:space="preserve"> Konkursa nolikuma 3.3.3.</w:t>
            </w:r>
            <w:r w:rsidR="004C16E3" w:rsidRPr="00372125">
              <w:rPr>
                <w:sz w:val="24"/>
              </w:rPr>
              <w:t> </w:t>
            </w:r>
            <w:r w:rsidRPr="00372125">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372125" w:rsidRDefault="006C3666" w:rsidP="005674B8">
            <w:pPr>
              <w:ind w:left="0" w:right="0"/>
              <w:jc w:val="both"/>
              <w:rPr>
                <w:sz w:val="24"/>
              </w:rPr>
            </w:pPr>
            <w:r w:rsidRPr="00372125">
              <w:rPr>
                <w:sz w:val="24"/>
              </w:rPr>
              <w:t>Solidāri atbildīgi ir tie personālsabiedrības vai piegādātāju apvienības dalībnieki, uz kuru saimnieciskajām un finansiālajām spējām piegādātājs balstās.</w:t>
            </w:r>
          </w:p>
        </w:tc>
      </w:tr>
      <w:tr w:rsidR="003C7744" w:rsidRPr="00372125" w14:paraId="3027C42B" w14:textId="77777777" w:rsidTr="009A678B">
        <w:tc>
          <w:tcPr>
            <w:tcW w:w="3881" w:type="dxa"/>
          </w:tcPr>
          <w:p w14:paraId="1EE8A29F" w14:textId="61CCF4FC" w:rsidR="001A09FF" w:rsidRPr="00372125" w:rsidRDefault="003C7744" w:rsidP="005674B8">
            <w:pPr>
              <w:pStyle w:val="Normal1"/>
              <w:tabs>
                <w:tab w:val="clear" w:pos="545"/>
              </w:tabs>
              <w:ind w:left="0" w:right="0"/>
              <w:rPr>
                <w:sz w:val="24"/>
                <w:szCs w:val="24"/>
                <w:lang w:val="lv-LV"/>
              </w:rPr>
            </w:pPr>
            <w:r w:rsidRPr="00372125">
              <w:rPr>
                <w:b/>
                <w:sz w:val="24"/>
                <w:szCs w:val="24"/>
                <w:lang w:val="lv-LV" w:eastAsia="lv-LV"/>
              </w:rPr>
              <w:t>3.3.4.</w:t>
            </w:r>
            <w:r w:rsidR="004C16E3" w:rsidRPr="00372125">
              <w:rPr>
                <w:sz w:val="24"/>
                <w:szCs w:val="24"/>
                <w:lang w:val="lv-LV" w:eastAsia="lv-LV"/>
              </w:rPr>
              <w:t> </w:t>
            </w:r>
            <w:r w:rsidR="00EC0860" w:rsidRPr="00372125">
              <w:rPr>
                <w:sz w:val="24"/>
                <w:szCs w:val="24"/>
                <w:lang w:val="lv-LV"/>
              </w:rPr>
              <w:t>P</w:t>
            </w:r>
            <w:r w:rsidR="001A09FF" w:rsidRPr="00372125">
              <w:rPr>
                <w:sz w:val="24"/>
                <w:szCs w:val="24"/>
                <w:lang w:val="lv-LV"/>
              </w:rPr>
              <w:t xml:space="preserve">retendentam </w:t>
            </w:r>
            <w:r w:rsidR="00C5425E" w:rsidRPr="00372125">
              <w:rPr>
                <w:sz w:val="24"/>
                <w:szCs w:val="24"/>
                <w:lang w:val="lv-LV"/>
              </w:rPr>
              <w:t>iepriekšējo 3 (trīs) gadu laikā (</w:t>
            </w:r>
            <w:r w:rsidR="002862AC" w:rsidRPr="00372125">
              <w:rPr>
                <w:sz w:val="24"/>
                <w:szCs w:val="24"/>
                <w:lang w:val="lv-LV"/>
              </w:rPr>
              <w:t>2022</w:t>
            </w:r>
            <w:r w:rsidR="00C5425E" w:rsidRPr="00372125">
              <w:rPr>
                <w:sz w:val="24"/>
                <w:szCs w:val="24"/>
                <w:lang w:val="lv-LV"/>
              </w:rPr>
              <w:t xml:space="preserve">., </w:t>
            </w:r>
            <w:r w:rsidR="002862AC" w:rsidRPr="00372125">
              <w:rPr>
                <w:sz w:val="24"/>
                <w:szCs w:val="24"/>
                <w:lang w:val="lv-LV"/>
              </w:rPr>
              <w:t>2023</w:t>
            </w:r>
            <w:r w:rsidR="00C5425E" w:rsidRPr="00372125">
              <w:rPr>
                <w:sz w:val="24"/>
                <w:szCs w:val="24"/>
                <w:lang w:val="lv-LV"/>
              </w:rPr>
              <w:t xml:space="preserve">., </w:t>
            </w:r>
            <w:r w:rsidR="002862AC" w:rsidRPr="00372125">
              <w:rPr>
                <w:sz w:val="24"/>
                <w:szCs w:val="24"/>
                <w:lang w:val="lv-LV"/>
              </w:rPr>
              <w:t>2024</w:t>
            </w:r>
            <w:r w:rsidR="00C5425E" w:rsidRPr="00372125">
              <w:rPr>
                <w:sz w:val="24"/>
                <w:szCs w:val="24"/>
                <w:lang w:val="lv-LV"/>
              </w:rPr>
              <w:t xml:space="preserve">. </w:t>
            </w:r>
            <w:r w:rsidR="00C5425E" w:rsidRPr="00372125">
              <w:rPr>
                <w:sz w:val="24"/>
                <w:szCs w:val="24"/>
                <w:lang w:val="lv-LV"/>
              </w:rPr>
              <w:lastRenderedPageBreak/>
              <w:t xml:space="preserve">un </w:t>
            </w:r>
            <w:r w:rsidR="002862AC" w:rsidRPr="00372125">
              <w:rPr>
                <w:sz w:val="24"/>
                <w:szCs w:val="24"/>
                <w:lang w:val="lv-LV"/>
              </w:rPr>
              <w:t>2025</w:t>
            </w:r>
            <w:r w:rsidR="00C5425E" w:rsidRPr="00372125">
              <w:rPr>
                <w:sz w:val="24"/>
                <w:szCs w:val="24"/>
                <w:lang w:val="lv-LV"/>
              </w:rPr>
              <w:t>.gadā līdz piedāvājuma iesniegšanas brīdim)</w:t>
            </w:r>
            <w:r w:rsidR="001A09FF" w:rsidRPr="00372125">
              <w:rPr>
                <w:sz w:val="24"/>
                <w:szCs w:val="24"/>
                <w:lang w:val="lv-LV"/>
              </w:rPr>
              <w:t xml:space="preserve"> ir šāda pieredze:</w:t>
            </w:r>
          </w:p>
          <w:p w14:paraId="432F7125" w14:textId="0CD3C98F" w:rsidR="003C7744" w:rsidRPr="00372125" w:rsidRDefault="001A09FF" w:rsidP="005674B8">
            <w:pPr>
              <w:pStyle w:val="Normal1"/>
              <w:tabs>
                <w:tab w:val="clear" w:pos="545"/>
              </w:tabs>
              <w:ind w:left="0" w:right="0"/>
              <w:rPr>
                <w:sz w:val="24"/>
                <w:szCs w:val="24"/>
                <w:lang w:val="lv-LV"/>
              </w:rPr>
            </w:pPr>
            <w:r w:rsidRPr="00372125">
              <w:rPr>
                <w:b/>
                <w:sz w:val="24"/>
                <w:szCs w:val="24"/>
                <w:lang w:val="lv-LV"/>
              </w:rPr>
              <w:t>3.3.4.1.</w:t>
            </w:r>
            <w:r w:rsidR="00C5425E" w:rsidRPr="00372125">
              <w:rPr>
                <w:sz w:val="24"/>
                <w:szCs w:val="24"/>
                <w:lang w:val="lv-LV"/>
              </w:rPr>
              <w:t xml:space="preserve"> </w:t>
            </w:r>
            <w:r w:rsidR="00EC0860" w:rsidRPr="00372125">
              <w:rPr>
                <w:sz w:val="24"/>
                <w:szCs w:val="24"/>
                <w:lang w:val="lv-LV"/>
              </w:rPr>
              <w:t>P</w:t>
            </w:r>
            <w:r w:rsidRPr="00372125">
              <w:rPr>
                <w:sz w:val="24"/>
                <w:szCs w:val="24"/>
                <w:lang w:val="lv-LV"/>
              </w:rPr>
              <w:t xml:space="preserve">retendents </w:t>
            </w:r>
            <w:r w:rsidR="00C5425E" w:rsidRPr="00372125">
              <w:rPr>
                <w:sz w:val="24"/>
                <w:szCs w:val="24"/>
                <w:lang w:val="lv-LV"/>
              </w:rPr>
              <w:t xml:space="preserve">ir īstenojis vismaz vienu 500 (pieci simti) reģistrētu lietotāju informācijas sistēmas izstrādes vai pilnveidošanas un uzturēšanas līgumu, </w:t>
            </w:r>
            <w:r w:rsidR="00C5425E" w:rsidRPr="00372125">
              <w:rPr>
                <w:rStyle w:val="CharStyle26"/>
              </w:rPr>
              <w:t xml:space="preserve">kurā </w:t>
            </w:r>
            <w:bookmarkStart w:id="97" w:name="_Hlk92899316"/>
            <w:r w:rsidR="002862AC" w:rsidRPr="00372125">
              <w:rPr>
                <w:rStyle w:val="CharStyle26"/>
              </w:rPr>
              <w:t xml:space="preserve">sistēmas </w:t>
            </w:r>
            <w:r w:rsidR="00C5425E" w:rsidRPr="00372125">
              <w:rPr>
                <w:rStyle w:val="CharStyle26"/>
              </w:rPr>
              <w:t xml:space="preserve">izstrādes vai pilnveidošanas un uzturēšanas </w:t>
            </w:r>
            <w:bookmarkEnd w:id="97"/>
            <w:r w:rsidR="00C5425E" w:rsidRPr="00372125">
              <w:rPr>
                <w:rStyle w:val="CharStyle26"/>
              </w:rPr>
              <w:t>līgumcena ir vismaz</w:t>
            </w:r>
            <w:r w:rsidR="00C5425E" w:rsidRPr="00372125">
              <w:rPr>
                <w:sz w:val="24"/>
                <w:szCs w:val="24"/>
                <w:lang w:val="lv-LV"/>
              </w:rPr>
              <w:t xml:space="preserve"> 500 000 (pieci simti tūkstoši </w:t>
            </w:r>
            <w:r w:rsidR="00C5425E" w:rsidRPr="00372125">
              <w:rPr>
                <w:i/>
                <w:sz w:val="24"/>
                <w:szCs w:val="24"/>
                <w:lang w:val="lv-LV"/>
              </w:rPr>
              <w:t>euro</w:t>
            </w:r>
            <w:r w:rsidR="00C5425E" w:rsidRPr="00372125">
              <w:rPr>
                <w:sz w:val="24"/>
                <w:szCs w:val="24"/>
                <w:lang w:val="lv-LV"/>
              </w:rPr>
              <w:t>)</w:t>
            </w:r>
            <w:r w:rsidRPr="00372125">
              <w:rPr>
                <w:sz w:val="24"/>
                <w:szCs w:val="24"/>
                <w:lang w:val="lv-LV"/>
              </w:rPr>
              <w:t>;</w:t>
            </w:r>
          </w:p>
          <w:p w14:paraId="597A533C" w14:textId="68067121" w:rsidR="001A09FF" w:rsidRPr="00372125" w:rsidRDefault="001A09FF" w:rsidP="005674B8">
            <w:pPr>
              <w:pStyle w:val="Normal1"/>
              <w:tabs>
                <w:tab w:val="clear" w:pos="545"/>
              </w:tabs>
              <w:ind w:left="0" w:right="0"/>
              <w:rPr>
                <w:color w:val="000000"/>
                <w:sz w:val="24"/>
                <w:szCs w:val="24"/>
                <w:shd w:val="clear" w:color="auto" w:fill="FFFFFF"/>
                <w:lang w:val="lv-LV" w:eastAsia="lv-LV" w:bidi="lv-LV"/>
              </w:rPr>
            </w:pPr>
            <w:r w:rsidRPr="00372125">
              <w:rPr>
                <w:b/>
                <w:sz w:val="24"/>
                <w:szCs w:val="24"/>
                <w:lang w:val="lv-LV"/>
              </w:rPr>
              <w:t>3.3.4.2.</w:t>
            </w:r>
            <w:r w:rsidRPr="00372125">
              <w:rPr>
                <w:sz w:val="24"/>
                <w:szCs w:val="24"/>
                <w:lang w:val="lv-LV"/>
              </w:rPr>
              <w:t xml:space="preserve"> </w:t>
            </w:r>
            <w:r w:rsidR="00EC0860" w:rsidRPr="00372125">
              <w:rPr>
                <w:sz w:val="24"/>
                <w:szCs w:val="24"/>
                <w:lang w:val="lv-LV"/>
              </w:rPr>
              <w:t>P</w:t>
            </w:r>
            <w:r w:rsidRPr="00372125">
              <w:rPr>
                <w:sz w:val="24"/>
                <w:szCs w:val="24"/>
                <w:lang w:val="lv-LV"/>
              </w:rPr>
              <w:t xml:space="preserve">retendents ir izstrādājis vai </w:t>
            </w:r>
            <w:r w:rsidRPr="00372125">
              <w:rPr>
                <w:rStyle w:val="CharStyle26"/>
              </w:rPr>
              <w:t>pilnveidojis un uzturējis vismaz vienu informācijas sistēmu, kura nodrošina informācijas apmaiņu ar vismaz 3 dažādām (t.i. atšķirīgas funkcionalitātes) informācijas sistēmām</w:t>
            </w:r>
            <w:r w:rsidR="00E90F4C" w:rsidRPr="00372125">
              <w:rPr>
                <w:rStyle w:val="CharStyle26"/>
              </w:rPr>
              <w:t>.</w:t>
            </w:r>
          </w:p>
        </w:tc>
        <w:tc>
          <w:tcPr>
            <w:tcW w:w="5470" w:type="dxa"/>
          </w:tcPr>
          <w:p w14:paraId="50AFB268" w14:textId="4F8676D2" w:rsidR="00633AEE" w:rsidRPr="00372125" w:rsidRDefault="00633AEE" w:rsidP="005674B8">
            <w:pPr>
              <w:pStyle w:val="Style16"/>
              <w:spacing w:line="240" w:lineRule="auto"/>
            </w:pPr>
            <w:r w:rsidRPr="00372125">
              <w:lastRenderedPageBreak/>
              <w:t xml:space="preserve">Lai apliecinātu atbilstību </w:t>
            </w:r>
            <w:r w:rsidR="00AD75BB" w:rsidRPr="00372125">
              <w:t xml:space="preserve">Konkursa </w:t>
            </w:r>
            <w:r w:rsidRPr="00372125">
              <w:t>nolikuma 3.3.4.</w:t>
            </w:r>
            <w:r w:rsidR="004C16E3" w:rsidRPr="00372125">
              <w:t> </w:t>
            </w:r>
            <w:r w:rsidRPr="00372125">
              <w:t xml:space="preserve">apakšpunktā izvirzītajai prasībai, pretendents </w:t>
            </w:r>
            <w:r w:rsidRPr="00372125">
              <w:lastRenderedPageBreak/>
              <w:t xml:space="preserve">norāda informāciju, aizpildot Konkursa nolikuma </w:t>
            </w:r>
            <w:r w:rsidR="00C5425E" w:rsidRPr="00372125">
              <w:t>3</w:t>
            </w:r>
            <w:r w:rsidRPr="00372125">
              <w:t>.</w:t>
            </w:r>
            <w:r w:rsidR="004C16E3" w:rsidRPr="00372125">
              <w:t> </w:t>
            </w:r>
            <w:r w:rsidRPr="00372125">
              <w:t>tabulu.</w:t>
            </w:r>
          </w:p>
          <w:p w14:paraId="4A4D4524" w14:textId="43E21049" w:rsidR="001A09FF" w:rsidRPr="00372125" w:rsidRDefault="001A09FF" w:rsidP="005674B8">
            <w:pPr>
              <w:pStyle w:val="Style16"/>
              <w:spacing w:line="240" w:lineRule="auto"/>
            </w:pPr>
            <w:r w:rsidRPr="00372125">
              <w:t xml:space="preserve">Atbilstības pierādīšanai </w:t>
            </w:r>
            <w:r w:rsidR="00AD75BB" w:rsidRPr="00372125">
              <w:t>P</w:t>
            </w:r>
            <w:r w:rsidRPr="00372125">
              <w:t>retendents var norādīt vienu vai vairākas informācijas sistēmas.</w:t>
            </w:r>
          </w:p>
          <w:p w14:paraId="3A91EA8A" w14:textId="77777777" w:rsidR="00AD75BB" w:rsidRPr="00372125" w:rsidRDefault="00AD75BB" w:rsidP="005674B8">
            <w:pPr>
              <w:pStyle w:val="Style16"/>
              <w:spacing w:line="240" w:lineRule="auto"/>
            </w:pPr>
          </w:p>
          <w:p w14:paraId="0F8DE54F" w14:textId="797C8F49" w:rsidR="00C5425E" w:rsidRPr="00372125" w:rsidRDefault="00C5425E" w:rsidP="005674B8">
            <w:pPr>
              <w:pStyle w:val="Style16"/>
              <w:spacing w:line="240" w:lineRule="auto"/>
            </w:pPr>
            <w:r w:rsidRPr="00372125">
              <w:t>Lai pārliecinātos par tabulā norādīto pieredzi, Komisija var sazināties ar norādītajām trešajām personām – pakalpojuma saņēmējiem.</w:t>
            </w:r>
          </w:p>
          <w:p w14:paraId="0E8F303B" w14:textId="77777777" w:rsidR="00AD75BB" w:rsidRPr="00372125" w:rsidRDefault="00AD75BB" w:rsidP="005674B8">
            <w:pPr>
              <w:ind w:left="0" w:right="0"/>
              <w:jc w:val="both"/>
              <w:rPr>
                <w:sz w:val="24"/>
                <w:lang w:eastAsia="lv-LV"/>
              </w:rPr>
            </w:pPr>
          </w:p>
          <w:p w14:paraId="44D81198" w14:textId="052599F0" w:rsidR="003C7744" w:rsidRPr="00372125" w:rsidRDefault="00633AEE" w:rsidP="005674B8">
            <w:pPr>
              <w:ind w:left="0" w:right="0"/>
              <w:jc w:val="both"/>
              <w:rPr>
                <w:b/>
                <w:i/>
                <w:sz w:val="24"/>
              </w:rPr>
            </w:pPr>
            <w:r w:rsidRPr="00372125">
              <w:rPr>
                <w:sz w:val="24"/>
                <w:lang w:eastAsia="lv-LV"/>
              </w:rPr>
              <w:t xml:space="preserve">Ja piedāvājumu iesniedz personālsabiedrība vai piegādātāju apvienība, prasība jāizpilda vismaz vienam </w:t>
            </w:r>
            <w:r w:rsidR="003D0692" w:rsidRPr="00372125">
              <w:rPr>
                <w:sz w:val="24"/>
                <w:lang w:eastAsia="lv-LV"/>
              </w:rPr>
              <w:t xml:space="preserve">personālsabiedrības vai </w:t>
            </w:r>
            <w:r w:rsidRPr="00372125">
              <w:rPr>
                <w:sz w:val="24"/>
                <w:lang w:eastAsia="lv-LV"/>
              </w:rPr>
              <w:t>personu apvienības dalībniekiem, uz kura tehniskajām un profesionālajām spējām pretendents balstās.</w:t>
            </w:r>
          </w:p>
        </w:tc>
      </w:tr>
      <w:tr w:rsidR="00DD71B6" w:rsidRPr="00372125" w14:paraId="385DDD8D" w14:textId="77777777" w:rsidTr="009A678B">
        <w:tc>
          <w:tcPr>
            <w:tcW w:w="3881" w:type="dxa"/>
          </w:tcPr>
          <w:p w14:paraId="06A3DE38" w14:textId="06FC7928" w:rsidR="00DD71B6" w:rsidRPr="00372125" w:rsidRDefault="00B56507" w:rsidP="00B56507">
            <w:pPr>
              <w:pStyle w:val="Normal1"/>
              <w:tabs>
                <w:tab w:val="clear" w:pos="545"/>
              </w:tabs>
              <w:ind w:left="32" w:right="-1"/>
              <w:rPr>
                <w:b/>
                <w:sz w:val="24"/>
                <w:szCs w:val="24"/>
                <w:lang w:val="lv-LV" w:eastAsia="lv-LV"/>
              </w:rPr>
            </w:pPr>
            <w:r w:rsidRPr="00372125">
              <w:rPr>
                <w:sz w:val="24"/>
                <w:szCs w:val="24"/>
                <w:lang w:val="lv-LV"/>
              </w:rPr>
              <w:lastRenderedPageBreak/>
              <w:t>3.3.5. </w:t>
            </w:r>
            <w:r w:rsidR="00DD71B6" w:rsidRPr="00372125">
              <w:rPr>
                <w:sz w:val="24"/>
                <w:szCs w:val="24"/>
                <w:lang w:val="lv-LV"/>
              </w:rPr>
              <w:t xml:space="preserve">Pretendentam ir Valsts Nacionālas drošības iestādes izsniegts un pieteikuma iesniegšanas brīdī spēkā esošs otrās kategorijas </w:t>
            </w:r>
            <w:bookmarkStart w:id="98" w:name="_Hlk185066844"/>
            <w:r w:rsidR="00DD71B6" w:rsidRPr="00372125">
              <w:rPr>
                <w:sz w:val="24"/>
                <w:szCs w:val="24"/>
                <w:lang w:val="lv-LV"/>
              </w:rPr>
              <w:t xml:space="preserve">industriālās drošības sertifikāts </w:t>
            </w:r>
            <w:bookmarkEnd w:id="98"/>
            <w:r w:rsidR="006545C5" w:rsidRPr="00372125">
              <w:rPr>
                <w:iCs/>
                <w:sz w:val="24"/>
                <w:szCs w:val="24"/>
                <w:lang w:val="lv-LV"/>
              </w:rPr>
              <w:softHyphen/>
            </w:r>
            <w:r w:rsidR="006545C5" w:rsidRPr="00372125">
              <w:rPr>
                <w:sz w:val="24"/>
                <w:szCs w:val="24"/>
                <w:lang w:val="lv-LV"/>
              </w:rPr>
              <w:t xml:space="preserve"> </w:t>
            </w:r>
            <w:r w:rsidR="00E3407B" w:rsidRPr="00372125">
              <w:rPr>
                <w:sz w:val="24"/>
                <w:szCs w:val="24"/>
                <w:lang w:val="lv-LV"/>
              </w:rPr>
              <w:t>(</w:t>
            </w:r>
            <w:r w:rsidR="00DD71B6" w:rsidRPr="00372125">
              <w:rPr>
                <w:sz w:val="24"/>
                <w:szCs w:val="24"/>
                <w:lang w:val="lv-LV"/>
              </w:rPr>
              <w:t>IDS</w:t>
            </w:r>
            <w:r w:rsidR="00E3407B" w:rsidRPr="00372125">
              <w:rPr>
                <w:sz w:val="24"/>
                <w:szCs w:val="24"/>
                <w:lang w:val="lv-LV"/>
              </w:rPr>
              <w:t>)</w:t>
            </w:r>
            <w:r w:rsidR="00DD71B6" w:rsidRPr="00372125">
              <w:rPr>
                <w:sz w:val="24"/>
                <w:szCs w:val="24"/>
                <w:lang w:val="lv-LV"/>
              </w:rPr>
              <w:t>, kas apliecina, ka Pretendents ir tiesīgs savā darbā izmantot Valsts noslēpuma objektus – VNO līdz klasifikācijas pakāpei “SLEPENI”. Pretendentam jānodrošina IDS spēkā esamība visā līguma darbības laikā</w:t>
            </w:r>
            <w:r w:rsidR="00471187" w:rsidRPr="00372125">
              <w:rPr>
                <w:sz w:val="24"/>
                <w:szCs w:val="24"/>
                <w:lang w:val="lv-LV"/>
              </w:rPr>
              <w:t>,</w:t>
            </w:r>
            <w:r w:rsidR="00DD71B6" w:rsidRPr="00372125">
              <w:rPr>
                <w:sz w:val="24"/>
                <w:szCs w:val="24"/>
                <w:lang w:val="lv-LV"/>
              </w:rPr>
              <w:t xml:space="preserve"> nepieciešamības gadījumā veicot tā termiņa pagarināšanu, jaunā sertifikāta kopiju iesniedzot Pasūtītājam. </w:t>
            </w:r>
          </w:p>
          <w:p w14:paraId="2C931E5A" w14:textId="06D67019" w:rsidR="00BD4C51" w:rsidRPr="00372125" w:rsidRDefault="00BD4C51" w:rsidP="00BD4C51">
            <w:pPr>
              <w:autoSpaceDE w:val="0"/>
              <w:autoSpaceDN w:val="0"/>
              <w:adjustRightInd w:val="0"/>
              <w:ind w:left="0" w:right="-1"/>
              <w:jc w:val="both"/>
              <w:rPr>
                <w:sz w:val="24"/>
              </w:rPr>
            </w:pPr>
            <w:r w:rsidRPr="00372125">
              <w:rPr>
                <w:sz w:val="24"/>
              </w:rPr>
              <w:t>3.3.5.apakšpunktā noteiktais attiecas arī uz:</w:t>
            </w:r>
          </w:p>
          <w:p w14:paraId="23002B61" w14:textId="77777777" w:rsidR="00BD4C51" w:rsidRPr="00372125" w:rsidRDefault="00BD4C51" w:rsidP="00BD4C51">
            <w:pPr>
              <w:autoSpaceDE w:val="0"/>
              <w:autoSpaceDN w:val="0"/>
              <w:adjustRightInd w:val="0"/>
              <w:ind w:left="0" w:right="-1"/>
              <w:jc w:val="both"/>
              <w:rPr>
                <w:sz w:val="24"/>
              </w:rPr>
            </w:pPr>
            <w:r w:rsidRPr="00372125">
              <w:rPr>
                <w:b/>
                <w:bCs/>
                <w:sz w:val="24"/>
              </w:rPr>
              <w:t xml:space="preserve">- </w:t>
            </w:r>
            <w:bookmarkStart w:id="99" w:name="_Hlk185066760"/>
            <w:r w:rsidRPr="00372125">
              <w:rPr>
                <w:sz w:val="24"/>
              </w:rPr>
              <w:t>visiem piegādātāju apvienības dalībniekiem vai personālsabiedrību (ja pretendents ir piegādātāju apvienība vai personālsabiedrība)</w:t>
            </w:r>
            <w:bookmarkEnd w:id="99"/>
            <w:r w:rsidRPr="00372125">
              <w:rPr>
                <w:sz w:val="24"/>
              </w:rPr>
              <w:t>;</w:t>
            </w:r>
          </w:p>
          <w:p w14:paraId="74210D89" w14:textId="73C20B29" w:rsidR="00BD4C51" w:rsidRPr="00372125" w:rsidRDefault="00BD4C51" w:rsidP="00D50448">
            <w:pPr>
              <w:autoSpaceDE w:val="0"/>
              <w:autoSpaceDN w:val="0"/>
              <w:adjustRightInd w:val="0"/>
              <w:ind w:left="0" w:right="-1"/>
              <w:jc w:val="both"/>
              <w:rPr>
                <w:b/>
                <w:sz w:val="24"/>
                <w:lang w:eastAsia="lv-LV"/>
              </w:rPr>
            </w:pPr>
            <w:r w:rsidRPr="00372125">
              <w:rPr>
                <w:b/>
                <w:bCs/>
                <w:sz w:val="24"/>
              </w:rPr>
              <w:t xml:space="preserve">- </w:t>
            </w:r>
            <w:r w:rsidRPr="00372125">
              <w:rPr>
                <w:sz w:val="24"/>
              </w:rPr>
              <w:t>apakšuzņēmējiem</w:t>
            </w:r>
            <w:r w:rsidR="00D50448" w:rsidRPr="00372125">
              <w:rPr>
                <w:sz w:val="24"/>
              </w:rPr>
              <w:t>.</w:t>
            </w:r>
          </w:p>
        </w:tc>
        <w:tc>
          <w:tcPr>
            <w:tcW w:w="5470" w:type="dxa"/>
          </w:tcPr>
          <w:p w14:paraId="63ECDAD4" w14:textId="31D9FA34" w:rsidR="00DD71B6" w:rsidRPr="00372125" w:rsidRDefault="00555320" w:rsidP="00DD71B6">
            <w:pPr>
              <w:ind w:left="0" w:right="-1"/>
              <w:jc w:val="both"/>
              <w:rPr>
                <w:sz w:val="24"/>
              </w:rPr>
            </w:pPr>
            <w:r w:rsidRPr="00372125">
              <w:rPr>
                <w:b/>
                <w:bCs/>
                <w:sz w:val="24"/>
              </w:rPr>
              <w:t>3.3.</w:t>
            </w:r>
            <w:r w:rsidR="00DD71B6" w:rsidRPr="00372125">
              <w:rPr>
                <w:b/>
                <w:bCs/>
                <w:sz w:val="24"/>
              </w:rPr>
              <w:t xml:space="preserve">5.1. </w:t>
            </w:r>
            <w:r w:rsidR="00DD71B6" w:rsidRPr="00372125">
              <w:rPr>
                <w:sz w:val="24"/>
              </w:rPr>
              <w:t xml:space="preserve">Pretendents </w:t>
            </w:r>
            <w:r w:rsidR="000C6A71" w:rsidRPr="00372125">
              <w:rPr>
                <w:sz w:val="24"/>
              </w:rPr>
              <w:t xml:space="preserve">iesniedz </w:t>
            </w:r>
            <w:bookmarkStart w:id="100" w:name="_Hlk185066826"/>
            <w:r w:rsidR="00DD71B6" w:rsidRPr="00372125">
              <w:rPr>
                <w:sz w:val="24"/>
              </w:rPr>
              <w:t xml:space="preserve">IDS </w:t>
            </w:r>
            <w:r w:rsidR="000C6A71" w:rsidRPr="00372125">
              <w:rPr>
                <w:sz w:val="24"/>
              </w:rPr>
              <w:t>sertifikāta apliecinātu kopiju</w:t>
            </w:r>
            <w:bookmarkEnd w:id="100"/>
            <w:r w:rsidR="00DD71B6" w:rsidRPr="00372125">
              <w:rPr>
                <w:sz w:val="24"/>
              </w:rPr>
              <w:t>.</w:t>
            </w:r>
          </w:p>
          <w:p w14:paraId="5FD10111" w14:textId="4C5B4315" w:rsidR="00DD71B6" w:rsidRPr="00372125" w:rsidRDefault="00555320" w:rsidP="00DD71B6">
            <w:pPr>
              <w:ind w:left="0" w:right="-1"/>
              <w:jc w:val="both"/>
              <w:rPr>
                <w:sz w:val="24"/>
              </w:rPr>
            </w:pPr>
            <w:r w:rsidRPr="00372125">
              <w:rPr>
                <w:b/>
                <w:bCs/>
                <w:sz w:val="24"/>
              </w:rPr>
              <w:t>3.3.</w:t>
            </w:r>
            <w:r w:rsidR="00DD71B6" w:rsidRPr="00372125">
              <w:rPr>
                <w:b/>
                <w:bCs/>
                <w:sz w:val="24"/>
              </w:rPr>
              <w:t>5.</w:t>
            </w:r>
            <w:r w:rsidR="000C6A71" w:rsidRPr="00372125">
              <w:rPr>
                <w:b/>
                <w:bCs/>
                <w:sz w:val="24"/>
              </w:rPr>
              <w:t>2</w:t>
            </w:r>
            <w:r w:rsidR="00DD71B6" w:rsidRPr="00372125">
              <w:rPr>
                <w:b/>
                <w:bCs/>
                <w:sz w:val="24"/>
              </w:rPr>
              <w:t>.</w:t>
            </w:r>
            <w:r w:rsidR="00DD71B6" w:rsidRPr="00372125">
              <w:rPr>
                <w:sz w:val="24"/>
              </w:rPr>
              <w:t xml:space="preserve"> Ārvalstīs reģistrēts </w:t>
            </w:r>
            <w:r w:rsidR="002134E4" w:rsidRPr="00372125">
              <w:rPr>
                <w:sz w:val="24"/>
              </w:rPr>
              <w:t>pretendents</w:t>
            </w:r>
            <w:r w:rsidR="00DD71B6" w:rsidRPr="00372125">
              <w:rPr>
                <w:sz w:val="24"/>
              </w:rPr>
              <w:t xml:space="preserve"> iesniedz kompetentas attiecīgās </w:t>
            </w:r>
            <w:r w:rsidR="00BD4C51" w:rsidRPr="00372125">
              <w:rPr>
                <w:sz w:val="24"/>
              </w:rPr>
              <w:t>ār</w:t>
            </w:r>
            <w:r w:rsidR="00DD71B6" w:rsidRPr="00372125">
              <w:rPr>
                <w:sz w:val="24"/>
              </w:rPr>
              <w:t xml:space="preserve">valsts institūcijas izsniegtu </w:t>
            </w:r>
            <w:r w:rsidR="000C6A71" w:rsidRPr="00372125">
              <w:rPr>
                <w:sz w:val="24"/>
              </w:rPr>
              <w:t xml:space="preserve">industriālās drošības </w:t>
            </w:r>
            <w:r w:rsidR="00DD71B6" w:rsidRPr="00372125">
              <w:rPr>
                <w:sz w:val="24"/>
              </w:rPr>
              <w:t xml:space="preserve">sertifikāta kopiju. </w:t>
            </w:r>
          </w:p>
          <w:p w14:paraId="331143AC" w14:textId="49F8F8E7" w:rsidR="00DD71B6" w:rsidRPr="00372125" w:rsidRDefault="00233B33" w:rsidP="00D50448">
            <w:pPr>
              <w:ind w:left="0" w:right="-1"/>
              <w:jc w:val="both"/>
            </w:pPr>
            <w:r w:rsidRPr="00372125">
              <w:rPr>
                <w:sz w:val="24"/>
              </w:rPr>
              <w:t>Nepieciešamības gadījumā p</w:t>
            </w:r>
            <w:r w:rsidR="00DD71B6" w:rsidRPr="00372125">
              <w:rPr>
                <w:sz w:val="24"/>
              </w:rPr>
              <w:t xml:space="preserve">ārbaudi par šāda sertifikāta esību pēc </w:t>
            </w:r>
            <w:r w:rsidR="00BD4C51" w:rsidRPr="00372125">
              <w:rPr>
                <w:sz w:val="24"/>
              </w:rPr>
              <w:t>Komisijas</w:t>
            </w:r>
            <w:r w:rsidR="00DD71B6" w:rsidRPr="00372125">
              <w:rPr>
                <w:sz w:val="24"/>
              </w:rPr>
              <w:t xml:space="preserve"> pieprasījuma veiks </w:t>
            </w:r>
            <w:r w:rsidR="002134E4" w:rsidRPr="00372125">
              <w:rPr>
                <w:sz w:val="24"/>
              </w:rPr>
              <w:t>Valsts N</w:t>
            </w:r>
            <w:r w:rsidR="00DD71B6" w:rsidRPr="00372125">
              <w:rPr>
                <w:sz w:val="24"/>
              </w:rPr>
              <w:t>acionālā drošības iestāde.</w:t>
            </w:r>
          </w:p>
        </w:tc>
      </w:tr>
      <w:tr w:rsidR="00E90F4C" w:rsidRPr="00372125" w14:paraId="5BACD683" w14:textId="77777777" w:rsidTr="009A678B">
        <w:tc>
          <w:tcPr>
            <w:tcW w:w="3881" w:type="dxa"/>
          </w:tcPr>
          <w:p w14:paraId="09C0ACD2" w14:textId="6DB15268" w:rsidR="00E90F4C" w:rsidRPr="00372125" w:rsidRDefault="00B56507" w:rsidP="00B56507">
            <w:pPr>
              <w:pStyle w:val="Normal1"/>
              <w:tabs>
                <w:tab w:val="clear" w:pos="545"/>
              </w:tabs>
              <w:ind w:left="32" w:right="-1"/>
              <w:rPr>
                <w:sz w:val="24"/>
                <w:szCs w:val="24"/>
                <w:lang w:val="lv-LV"/>
              </w:rPr>
            </w:pPr>
            <w:r w:rsidRPr="00372125">
              <w:rPr>
                <w:sz w:val="24"/>
                <w:szCs w:val="24"/>
                <w:lang w:val="lv-LV"/>
              </w:rPr>
              <w:t>3.3.6. </w:t>
            </w:r>
            <w:r w:rsidR="00EC0860" w:rsidRPr="00372125">
              <w:rPr>
                <w:sz w:val="24"/>
                <w:szCs w:val="24"/>
                <w:lang w:val="lv-LV"/>
              </w:rPr>
              <w:t>IRIS</w:t>
            </w:r>
            <w:r w:rsidR="00E90F4C" w:rsidRPr="00372125">
              <w:rPr>
                <w:sz w:val="24"/>
                <w:szCs w:val="24"/>
                <w:lang w:val="lv-LV"/>
              </w:rPr>
              <w:t xml:space="preserve"> pilnveidošanas, uzturēšanas un garantijas nodrošināšanas līgumā iesaistītā personāla kvalifikācijai jāatbilst Konkursa nolikuma 4.tabulā noteiktajām minimālajām prasībām.</w:t>
            </w:r>
          </w:p>
          <w:p w14:paraId="3FB29DBA" w14:textId="77777777" w:rsidR="00E90F4C" w:rsidRPr="00372125" w:rsidRDefault="00E90F4C" w:rsidP="00E90F4C">
            <w:pPr>
              <w:pStyle w:val="Normal1"/>
              <w:tabs>
                <w:tab w:val="clear" w:pos="545"/>
              </w:tabs>
              <w:ind w:left="32" w:right="-1"/>
              <w:rPr>
                <w:sz w:val="24"/>
                <w:szCs w:val="24"/>
                <w:lang w:val="lv-LV"/>
              </w:rPr>
            </w:pPr>
          </w:p>
          <w:p w14:paraId="4259AD34" w14:textId="603EB7B9" w:rsidR="00E90F4C" w:rsidRPr="00372125" w:rsidRDefault="00E90F4C" w:rsidP="00E90F4C">
            <w:pPr>
              <w:pStyle w:val="Normal1"/>
              <w:tabs>
                <w:tab w:val="clear" w:pos="545"/>
              </w:tabs>
              <w:ind w:left="32" w:right="-1"/>
              <w:rPr>
                <w:sz w:val="24"/>
                <w:szCs w:val="24"/>
                <w:lang w:val="lv-LV"/>
              </w:rPr>
            </w:pPr>
            <w:r w:rsidRPr="00372125">
              <w:rPr>
                <w:sz w:val="24"/>
                <w:szCs w:val="24"/>
                <w:lang w:val="lv-LV"/>
              </w:rPr>
              <w:t xml:space="preserve">Ja līguma izpildes laikā </w:t>
            </w:r>
            <w:r w:rsidR="00EB399F" w:rsidRPr="00372125">
              <w:rPr>
                <w:sz w:val="24"/>
                <w:szCs w:val="24"/>
                <w:lang w:val="lv-LV"/>
              </w:rPr>
              <w:t>p</w:t>
            </w:r>
            <w:r w:rsidRPr="00372125">
              <w:rPr>
                <w:sz w:val="24"/>
                <w:szCs w:val="24"/>
                <w:lang w:val="lv-LV"/>
              </w:rPr>
              <w:t xml:space="preserve">retendents konstatē, ka piedāvātais speciālistu skaits ir nepietiekams, tad </w:t>
            </w:r>
            <w:r w:rsidR="00EB399F" w:rsidRPr="00372125">
              <w:rPr>
                <w:sz w:val="24"/>
                <w:szCs w:val="24"/>
                <w:lang w:val="lv-LV"/>
              </w:rPr>
              <w:t>p</w:t>
            </w:r>
            <w:r w:rsidRPr="00372125">
              <w:rPr>
                <w:sz w:val="24"/>
                <w:szCs w:val="24"/>
                <w:lang w:val="lv-LV"/>
              </w:rPr>
              <w:t>retendents nodrošina papildu speciālistu piesaisti atbilstoši līgumā noteiktajām prasībām.</w:t>
            </w:r>
          </w:p>
          <w:p w14:paraId="05568C6B" w14:textId="77777777" w:rsidR="00E90F4C" w:rsidRPr="00372125" w:rsidRDefault="00E90F4C" w:rsidP="00E90F4C">
            <w:pPr>
              <w:tabs>
                <w:tab w:val="left" w:pos="426"/>
              </w:tabs>
              <w:ind w:left="0" w:right="-1"/>
              <w:jc w:val="both"/>
              <w:rPr>
                <w:sz w:val="24"/>
              </w:rPr>
            </w:pPr>
          </w:p>
          <w:p w14:paraId="6455A741" w14:textId="77777777" w:rsidR="00E90F4C" w:rsidRPr="00372125" w:rsidRDefault="00E90F4C" w:rsidP="00E90F4C">
            <w:pPr>
              <w:tabs>
                <w:tab w:val="left" w:pos="426"/>
              </w:tabs>
              <w:ind w:left="0" w:right="-1"/>
              <w:jc w:val="both"/>
              <w:rPr>
                <w:sz w:val="24"/>
                <w:lang w:eastAsia="lv-LV"/>
              </w:rPr>
            </w:pPr>
            <w:r w:rsidRPr="00372125">
              <w:rPr>
                <w:sz w:val="24"/>
              </w:rPr>
              <w:t>1 (viens) speciālists var tikt piedāvāts ne vairāk kā 2 (divās) kompetencēs</w:t>
            </w:r>
            <w:r w:rsidRPr="00372125">
              <w:rPr>
                <w:sz w:val="24"/>
                <w:lang w:eastAsia="lv-LV"/>
              </w:rPr>
              <w:t>.</w:t>
            </w:r>
          </w:p>
          <w:p w14:paraId="44FE6645" w14:textId="77777777" w:rsidR="00E90F4C" w:rsidRPr="00372125" w:rsidRDefault="00E90F4C" w:rsidP="00E90F4C">
            <w:pPr>
              <w:tabs>
                <w:tab w:val="left" w:pos="426"/>
              </w:tabs>
              <w:ind w:left="0" w:right="-1"/>
              <w:jc w:val="both"/>
              <w:rPr>
                <w:sz w:val="24"/>
                <w:lang w:eastAsia="lv-LV"/>
              </w:rPr>
            </w:pPr>
          </w:p>
          <w:p w14:paraId="6EA62FFE" w14:textId="0BD69A8A" w:rsidR="00E90F4C" w:rsidRPr="00372125" w:rsidRDefault="00E90F4C" w:rsidP="00E90F4C">
            <w:pPr>
              <w:ind w:left="0" w:right="-1"/>
              <w:jc w:val="both"/>
              <w:rPr>
                <w:sz w:val="24"/>
                <w:lang w:eastAsia="lv-LV"/>
              </w:rPr>
            </w:pPr>
            <w:r w:rsidRPr="00372125">
              <w:rPr>
                <w:sz w:val="24"/>
                <w:lang w:eastAsia="lv-LV"/>
              </w:rPr>
              <w:t>Prasībās norādītā pieredze speciālistiem jāapliecina ar pieredzi, kas iegūta iepriekšējo 3 (trīs) gadu laikā (</w:t>
            </w:r>
            <w:r w:rsidR="000C6A71" w:rsidRPr="00372125">
              <w:rPr>
                <w:sz w:val="24"/>
                <w:lang w:eastAsia="lv-LV"/>
              </w:rPr>
              <w:t>2022</w:t>
            </w:r>
            <w:r w:rsidRPr="00372125">
              <w:rPr>
                <w:sz w:val="24"/>
                <w:lang w:eastAsia="lv-LV"/>
              </w:rPr>
              <w:t xml:space="preserve">., </w:t>
            </w:r>
            <w:r w:rsidR="000C6A71" w:rsidRPr="00372125">
              <w:rPr>
                <w:sz w:val="24"/>
                <w:lang w:eastAsia="lv-LV"/>
              </w:rPr>
              <w:t>2023</w:t>
            </w:r>
            <w:r w:rsidRPr="00372125">
              <w:rPr>
                <w:sz w:val="24"/>
                <w:lang w:eastAsia="lv-LV"/>
              </w:rPr>
              <w:t xml:space="preserve">., </w:t>
            </w:r>
            <w:r w:rsidR="000C6A71" w:rsidRPr="00372125">
              <w:rPr>
                <w:sz w:val="24"/>
                <w:lang w:eastAsia="lv-LV"/>
              </w:rPr>
              <w:t>2024</w:t>
            </w:r>
            <w:r w:rsidRPr="00372125">
              <w:rPr>
                <w:sz w:val="24"/>
                <w:lang w:eastAsia="lv-LV"/>
              </w:rPr>
              <w:t xml:space="preserve">. un </w:t>
            </w:r>
            <w:r w:rsidR="000C6A71" w:rsidRPr="00372125">
              <w:rPr>
                <w:sz w:val="24"/>
                <w:lang w:eastAsia="lv-LV"/>
              </w:rPr>
              <w:t>2025</w:t>
            </w:r>
            <w:r w:rsidRPr="00372125">
              <w:rPr>
                <w:sz w:val="24"/>
                <w:lang w:eastAsia="lv-LV"/>
              </w:rPr>
              <w:t>.gadā līdz piedāvājuma iesniegšanas brīdim).</w:t>
            </w:r>
          </w:p>
          <w:p w14:paraId="788C15B0" w14:textId="77777777" w:rsidR="00E90F4C" w:rsidRPr="00372125" w:rsidRDefault="00E90F4C" w:rsidP="00E90F4C">
            <w:pPr>
              <w:pStyle w:val="Normal1"/>
              <w:tabs>
                <w:tab w:val="clear" w:pos="545"/>
              </w:tabs>
              <w:ind w:left="0" w:right="0"/>
              <w:rPr>
                <w:sz w:val="24"/>
                <w:szCs w:val="24"/>
                <w:lang w:val="lv-LV"/>
              </w:rPr>
            </w:pPr>
            <w:r w:rsidRPr="00372125">
              <w:rPr>
                <w:sz w:val="24"/>
                <w:szCs w:val="24"/>
                <w:lang w:val="lv-LV"/>
              </w:rPr>
              <w:t xml:space="preserve">Līguma personmēnešu apjoms 4. tabulā ir pielīdzināms projekta līgumcenai </w:t>
            </w:r>
            <w:r w:rsidRPr="00372125">
              <w:rPr>
                <w:i/>
                <w:iCs/>
                <w:sz w:val="24"/>
                <w:szCs w:val="24"/>
                <w:lang w:val="lv-LV"/>
              </w:rPr>
              <w:t>euro</w:t>
            </w:r>
            <w:r w:rsidRPr="00372125">
              <w:rPr>
                <w:sz w:val="24"/>
                <w:szCs w:val="24"/>
                <w:lang w:val="lv-LV"/>
              </w:rPr>
              <w:t xml:space="preserve"> bez PVN pēc šādas formulas:</w:t>
            </w:r>
          </w:p>
          <w:p w14:paraId="3128E8DD" w14:textId="42F35136" w:rsidR="00E90F4C" w:rsidRPr="00372125" w:rsidRDefault="00E90F4C" w:rsidP="00E90F4C">
            <w:pPr>
              <w:pStyle w:val="Normal1"/>
              <w:tabs>
                <w:tab w:val="clear" w:pos="545"/>
              </w:tabs>
              <w:ind w:left="0" w:right="0"/>
              <w:rPr>
                <w:sz w:val="23"/>
                <w:szCs w:val="23"/>
                <w:lang w:val="lv-LV"/>
              </w:rPr>
            </w:pPr>
            <w:r w:rsidRPr="00372125">
              <w:rPr>
                <w:sz w:val="23"/>
                <w:szCs w:val="23"/>
                <w:lang w:val="lv-LV"/>
              </w:rPr>
              <w:t xml:space="preserve">21 * </w:t>
            </w:r>
            <w:r w:rsidR="000C6A71" w:rsidRPr="00372125">
              <w:rPr>
                <w:sz w:val="23"/>
                <w:szCs w:val="23"/>
                <w:lang w:val="lv-LV"/>
              </w:rPr>
              <w:t xml:space="preserve">360 </w:t>
            </w:r>
            <w:r w:rsidRPr="00372125">
              <w:rPr>
                <w:sz w:val="23"/>
                <w:szCs w:val="23"/>
                <w:lang w:val="lv-LV"/>
              </w:rPr>
              <w:t>* personmēnešu skaits,</w:t>
            </w:r>
          </w:p>
          <w:p w14:paraId="097A3DBB" w14:textId="77777777" w:rsidR="00E90F4C" w:rsidRPr="00372125" w:rsidRDefault="00E90F4C" w:rsidP="00E90F4C">
            <w:pPr>
              <w:pStyle w:val="Normal1"/>
              <w:tabs>
                <w:tab w:val="clear" w:pos="545"/>
              </w:tabs>
              <w:ind w:left="0" w:right="0"/>
              <w:rPr>
                <w:sz w:val="20"/>
                <w:szCs w:val="20"/>
                <w:lang w:val="lv-LV"/>
              </w:rPr>
            </w:pPr>
            <w:r w:rsidRPr="00372125">
              <w:rPr>
                <w:sz w:val="20"/>
                <w:szCs w:val="20"/>
                <w:lang w:val="lv-LV"/>
              </w:rPr>
              <w:t>kur</w:t>
            </w:r>
          </w:p>
          <w:p w14:paraId="319EE170" w14:textId="77777777" w:rsidR="00E90F4C" w:rsidRPr="00372125" w:rsidRDefault="00E90F4C" w:rsidP="00E90F4C">
            <w:pPr>
              <w:pStyle w:val="Normal1"/>
              <w:tabs>
                <w:tab w:val="clear" w:pos="545"/>
              </w:tabs>
              <w:ind w:left="0" w:right="0"/>
              <w:rPr>
                <w:sz w:val="20"/>
                <w:szCs w:val="20"/>
                <w:lang w:val="lv-LV"/>
              </w:rPr>
            </w:pPr>
            <w:r w:rsidRPr="00372125">
              <w:rPr>
                <w:sz w:val="20"/>
                <w:szCs w:val="20"/>
                <w:lang w:val="lv-LV"/>
              </w:rPr>
              <w:t>21 – pieņemtais aptuvenais darba dienu skaits vienā mēnesī ar 8 stundas ilgu darba dienu;</w:t>
            </w:r>
          </w:p>
          <w:p w14:paraId="00E4202F" w14:textId="303221DC" w:rsidR="00E90F4C" w:rsidRPr="00372125" w:rsidRDefault="000C6A71" w:rsidP="00E90F4C">
            <w:pPr>
              <w:pStyle w:val="Normal1"/>
              <w:tabs>
                <w:tab w:val="clear" w:pos="545"/>
              </w:tabs>
              <w:ind w:left="0" w:right="0"/>
              <w:rPr>
                <w:sz w:val="24"/>
                <w:szCs w:val="24"/>
                <w:lang w:val="lv-LV"/>
              </w:rPr>
            </w:pPr>
            <w:r w:rsidRPr="00372125">
              <w:rPr>
                <w:sz w:val="20"/>
                <w:szCs w:val="20"/>
                <w:lang w:val="lv-LV"/>
              </w:rPr>
              <w:t xml:space="preserve">360 </w:t>
            </w:r>
            <w:r w:rsidR="00E90F4C" w:rsidRPr="00372125">
              <w:rPr>
                <w:sz w:val="20"/>
                <w:szCs w:val="20"/>
                <w:lang w:val="lv-LV"/>
              </w:rPr>
              <w:t>– cilvēkdienas likme (</w:t>
            </w:r>
            <w:r w:rsidR="00E90F4C" w:rsidRPr="00372125">
              <w:rPr>
                <w:i/>
                <w:iCs/>
                <w:sz w:val="20"/>
                <w:szCs w:val="20"/>
                <w:lang w:val="lv-LV"/>
              </w:rPr>
              <w:t>euro</w:t>
            </w:r>
            <w:r w:rsidR="00E90F4C" w:rsidRPr="00372125">
              <w:rPr>
                <w:sz w:val="20"/>
                <w:szCs w:val="20"/>
                <w:lang w:val="lv-LV"/>
              </w:rPr>
              <w:t xml:space="preserve"> bez PVN) spēkā esošajā </w:t>
            </w:r>
            <w:r w:rsidRPr="00372125">
              <w:rPr>
                <w:sz w:val="20"/>
                <w:szCs w:val="20"/>
                <w:lang w:val="lv-LV"/>
              </w:rPr>
              <w:t xml:space="preserve">IRIS </w:t>
            </w:r>
            <w:r w:rsidR="00E90F4C" w:rsidRPr="00372125">
              <w:rPr>
                <w:sz w:val="20"/>
                <w:szCs w:val="20"/>
                <w:lang w:val="lv-LV"/>
              </w:rPr>
              <w:t>līgumā.</w:t>
            </w:r>
          </w:p>
        </w:tc>
        <w:tc>
          <w:tcPr>
            <w:tcW w:w="5470" w:type="dxa"/>
          </w:tcPr>
          <w:p w14:paraId="34C222A4" w14:textId="0A4BD69F" w:rsidR="00EC0860" w:rsidRPr="00372125" w:rsidRDefault="00EC0860" w:rsidP="00EC0860">
            <w:pPr>
              <w:ind w:left="0" w:right="-1"/>
              <w:jc w:val="both"/>
              <w:rPr>
                <w:sz w:val="24"/>
              </w:rPr>
            </w:pPr>
            <w:r w:rsidRPr="00372125">
              <w:rPr>
                <w:b/>
                <w:sz w:val="24"/>
              </w:rPr>
              <w:lastRenderedPageBreak/>
              <w:t>3.3.5.1</w:t>
            </w:r>
            <w:r w:rsidRPr="00372125">
              <w:rPr>
                <w:b/>
                <w:i/>
                <w:sz w:val="24"/>
              </w:rPr>
              <w:t xml:space="preserve">. </w:t>
            </w:r>
            <w:r w:rsidRPr="00372125">
              <w:rPr>
                <w:sz w:val="24"/>
              </w:rPr>
              <w:t>Pretendents norāda informāciju, saskaņā ar Konkursa nolikuma 3.3.</w:t>
            </w:r>
            <w:r w:rsidR="00AD75BB" w:rsidRPr="00372125">
              <w:rPr>
                <w:sz w:val="24"/>
              </w:rPr>
              <w:t>6</w:t>
            </w:r>
            <w:r w:rsidRPr="00372125">
              <w:rPr>
                <w:sz w:val="24"/>
              </w:rPr>
              <w:t>.apakšpunktā prasīto.</w:t>
            </w:r>
          </w:p>
          <w:p w14:paraId="16B7ACF8" w14:textId="77777777" w:rsidR="00EC0860" w:rsidRPr="00372125" w:rsidRDefault="00EC0860" w:rsidP="00EC0860">
            <w:pPr>
              <w:ind w:left="0" w:right="-1"/>
              <w:jc w:val="both"/>
              <w:rPr>
                <w:sz w:val="24"/>
              </w:rPr>
            </w:pPr>
            <w:r w:rsidRPr="00372125">
              <w:rPr>
                <w:b/>
                <w:sz w:val="24"/>
              </w:rPr>
              <w:t>3.3.5.2.</w:t>
            </w:r>
            <w:r w:rsidRPr="00372125">
              <w:rPr>
                <w:sz w:val="24"/>
              </w:rPr>
              <w:t xml:space="preserve"> Pretendents norāda informāciju, aizpildot Konkursa nolikuma 4.tabulu un iesniedzot katra speciālista aizpildītu pieredzes aprakstu atbilstoši Konkursa nolikuma 5.tabulas paraugam.</w:t>
            </w:r>
          </w:p>
          <w:p w14:paraId="1F737333" w14:textId="77777777" w:rsidR="00EC0860" w:rsidRPr="00372125" w:rsidRDefault="00EC0860" w:rsidP="00EC0860">
            <w:pPr>
              <w:pStyle w:val="Style16"/>
              <w:spacing w:line="240" w:lineRule="auto"/>
            </w:pPr>
            <w:r w:rsidRPr="00372125">
              <w:rPr>
                <w:b/>
              </w:rPr>
              <w:t>3.3.5.3.</w:t>
            </w:r>
            <w:r w:rsidRPr="00372125">
              <w:t xml:space="preserve"> Pretendents iesniedz kopsavilkumu par pretendenta piedāvātajiem speciālistiem un to kvalifikāciju atbilstoši Konkursa nolikuma 6.tabulas paraugam.</w:t>
            </w:r>
          </w:p>
          <w:p w14:paraId="4AB34D64" w14:textId="2CCA49DD" w:rsidR="00E90F4C" w:rsidRPr="00372125" w:rsidRDefault="00E90F4C" w:rsidP="00E90F4C">
            <w:pPr>
              <w:ind w:left="0" w:right="0"/>
              <w:jc w:val="both"/>
              <w:rPr>
                <w:sz w:val="24"/>
              </w:rPr>
            </w:pPr>
          </w:p>
        </w:tc>
      </w:tr>
      <w:tr w:rsidR="00EC0860" w:rsidRPr="00372125" w14:paraId="1223DC96" w14:textId="77777777" w:rsidTr="009A678B">
        <w:tc>
          <w:tcPr>
            <w:tcW w:w="3881" w:type="dxa"/>
          </w:tcPr>
          <w:p w14:paraId="13E90913" w14:textId="07D8061F" w:rsidR="00EC0860" w:rsidRPr="00372125" w:rsidRDefault="00B56507" w:rsidP="00B56507">
            <w:pPr>
              <w:pStyle w:val="Default"/>
              <w:ind w:left="735"/>
              <w:jc w:val="both"/>
              <w:rPr>
                <w:color w:val="auto"/>
              </w:rPr>
            </w:pPr>
            <w:bookmarkStart w:id="101" w:name="_Hlk51917915"/>
            <w:r w:rsidRPr="00372125">
              <w:rPr>
                <w:color w:val="auto"/>
              </w:rPr>
              <w:t>3.3.7. </w:t>
            </w:r>
            <w:r w:rsidR="00583ED3" w:rsidRPr="00372125">
              <w:rPr>
                <w:color w:val="auto"/>
              </w:rPr>
              <w:t xml:space="preserve">Pretendents un </w:t>
            </w:r>
            <w:r w:rsidR="00EC0860" w:rsidRPr="00372125">
              <w:rPr>
                <w:color w:val="auto"/>
              </w:rPr>
              <w:t>piedāvātie speciālisti ir:</w:t>
            </w:r>
          </w:p>
          <w:p w14:paraId="6E0DE90E" w14:textId="77777777" w:rsidR="00EC0860" w:rsidRPr="00372125" w:rsidRDefault="00EC0860" w:rsidP="00EC0860">
            <w:pPr>
              <w:pStyle w:val="Default"/>
              <w:numPr>
                <w:ilvl w:val="0"/>
                <w:numId w:val="30"/>
              </w:numPr>
              <w:ind w:left="274" w:hanging="274"/>
              <w:jc w:val="both"/>
              <w:rPr>
                <w:color w:val="auto"/>
              </w:rPr>
            </w:pPr>
            <w:r w:rsidRPr="00372125">
              <w:rPr>
                <w:color w:val="auto"/>
              </w:rPr>
              <w:t>juridiska persona, kas ir reģistrēta NATO, Eiropas Savienības vai Eiropas Ekonomikas zonas (turpmāk – EEZ) dalībvalstī un tās patiesā labuma guvējs ir NATO, Eiropas savienības vai EEZ valsts pilsonis vai Latvijas Republikas nepilsonis;</w:t>
            </w:r>
          </w:p>
          <w:p w14:paraId="26B29F0C" w14:textId="77777777" w:rsidR="00EC0860" w:rsidRPr="00372125" w:rsidRDefault="00EC0860" w:rsidP="00EC0860">
            <w:pPr>
              <w:pStyle w:val="ListParagraph"/>
              <w:numPr>
                <w:ilvl w:val="0"/>
                <w:numId w:val="30"/>
              </w:numPr>
              <w:ind w:left="274" w:hanging="274"/>
              <w:jc w:val="both"/>
              <w:rPr>
                <w:rFonts w:ascii="Times New Roman" w:hAnsi="Times New Roman"/>
                <w:b/>
                <w:bCs/>
                <w:sz w:val="24"/>
                <w:szCs w:val="24"/>
              </w:rPr>
            </w:pPr>
            <w:r w:rsidRPr="00372125">
              <w:rPr>
                <w:rFonts w:ascii="Times New Roman" w:hAnsi="Times New Roman"/>
                <w:sz w:val="24"/>
                <w:szCs w:val="24"/>
              </w:rPr>
              <w:t>fiziska persona, kura ir NATO, Eiropas Savienības vai EEZ valsts pilsonis vai Latvijas Republikas nepilsonis.</w:t>
            </w:r>
          </w:p>
          <w:p w14:paraId="2D8C44A3" w14:textId="0E49B729" w:rsidR="00EC0860" w:rsidRPr="00372125" w:rsidRDefault="00EC0860" w:rsidP="00EC0860">
            <w:pPr>
              <w:autoSpaceDE w:val="0"/>
              <w:autoSpaceDN w:val="0"/>
              <w:adjustRightInd w:val="0"/>
              <w:ind w:left="0" w:right="-1"/>
              <w:jc w:val="both"/>
              <w:rPr>
                <w:sz w:val="24"/>
              </w:rPr>
            </w:pPr>
            <w:r w:rsidRPr="00372125">
              <w:rPr>
                <w:sz w:val="24"/>
              </w:rPr>
              <w:t xml:space="preserve">Konkursa nolikuma </w:t>
            </w:r>
            <w:r w:rsidR="00BD4C51" w:rsidRPr="00372125">
              <w:rPr>
                <w:sz w:val="24"/>
              </w:rPr>
              <w:t>3.3.7</w:t>
            </w:r>
            <w:r w:rsidRPr="00372125">
              <w:rPr>
                <w:sz w:val="24"/>
              </w:rPr>
              <w:t>.apakšpunktā noteiktais attiecas arī uz:</w:t>
            </w:r>
          </w:p>
          <w:p w14:paraId="7931DA4F" w14:textId="77777777"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visiem piegādātāju apvienības dalībniekiem vai personālsabiedrību (ja pretendents ir piegādātāju apvienība vai personālsabiedrība);</w:t>
            </w:r>
          </w:p>
          <w:p w14:paraId="0890F247" w14:textId="6D468F6B"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 xml:space="preserve">personām, uz kuru iespējām pretendents balstās, lai apliecinātu, ka tā kvalifikācija atbilst Konkursa nolikuma </w:t>
            </w:r>
            <w:r w:rsidR="00BD4C51" w:rsidRPr="00372125">
              <w:rPr>
                <w:sz w:val="24"/>
              </w:rPr>
              <w:t>3.3.6</w:t>
            </w:r>
            <w:r w:rsidRPr="00372125">
              <w:rPr>
                <w:sz w:val="24"/>
              </w:rPr>
              <w:t xml:space="preserve">.apakšpunktā noteiktajām prasībām; </w:t>
            </w:r>
          </w:p>
          <w:p w14:paraId="3BAB3EB9" w14:textId="77777777"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apakšuzņēmējiem;</w:t>
            </w:r>
          </w:p>
          <w:p w14:paraId="10AE3516" w14:textId="67903A1A" w:rsidR="00EC0860" w:rsidRPr="00372125" w:rsidRDefault="00EC0860" w:rsidP="00EC0860">
            <w:pPr>
              <w:ind w:left="0" w:right="0"/>
              <w:jc w:val="both"/>
              <w:rPr>
                <w:sz w:val="24"/>
              </w:rPr>
            </w:pPr>
            <w:r w:rsidRPr="00372125">
              <w:rPr>
                <w:b/>
                <w:bCs/>
                <w:sz w:val="24"/>
              </w:rPr>
              <w:t xml:space="preserve">- </w:t>
            </w:r>
            <w:r w:rsidRPr="00372125">
              <w:rPr>
                <w:sz w:val="24"/>
              </w:rPr>
              <w:t>komersantu (“mātes uzņēmumu”), kuram ir izšķiroša ietekme uz pretendentu, ja pretendents ir komersanta filiāle, kura reģistrēta Latvijā.</w:t>
            </w:r>
            <w:bookmarkEnd w:id="101"/>
          </w:p>
        </w:tc>
        <w:tc>
          <w:tcPr>
            <w:tcW w:w="5470" w:type="dxa"/>
          </w:tcPr>
          <w:p w14:paraId="02559B15" w14:textId="3F18CAFC" w:rsidR="00EC0860" w:rsidRPr="00372125" w:rsidRDefault="00AD75BB" w:rsidP="00EC0860">
            <w:pPr>
              <w:ind w:left="0" w:right="-1"/>
              <w:jc w:val="both"/>
              <w:rPr>
                <w:sz w:val="24"/>
              </w:rPr>
            </w:pPr>
            <w:r w:rsidRPr="00372125">
              <w:rPr>
                <w:sz w:val="24"/>
              </w:rPr>
              <w:t>Lai apliecinātu atbilstību Konkursa nolikuma 3.3.7. apakšpunktā izvirzītajai prasībai</w:t>
            </w:r>
            <w:r w:rsidR="00593BD9" w:rsidRPr="00372125">
              <w:rPr>
                <w:sz w:val="24"/>
              </w:rPr>
              <w:t>,</w:t>
            </w:r>
            <w:r w:rsidRPr="00372125">
              <w:rPr>
                <w:sz w:val="24"/>
              </w:rPr>
              <w:t xml:space="preserve"> </w:t>
            </w:r>
            <w:r w:rsidR="00593BD9" w:rsidRPr="00372125">
              <w:rPr>
                <w:sz w:val="24"/>
              </w:rPr>
              <w:t>p</w:t>
            </w:r>
            <w:r w:rsidR="00EC0860" w:rsidRPr="00372125">
              <w:rPr>
                <w:sz w:val="24"/>
              </w:rPr>
              <w:t xml:space="preserve">retendents iesniedz apliecinājumu, kurā norāda tā reģistrācijas valsti, reģistrācijas numuru un kādu valstu pilsoņi ir tā patiesā labuma guvēji. </w:t>
            </w:r>
          </w:p>
          <w:p w14:paraId="292B1B98" w14:textId="77777777" w:rsidR="00EC0860" w:rsidRPr="00372125" w:rsidRDefault="00EC0860" w:rsidP="00EC0860">
            <w:pPr>
              <w:ind w:left="0" w:right="-1"/>
              <w:jc w:val="both"/>
              <w:rPr>
                <w:sz w:val="24"/>
              </w:rPr>
            </w:pPr>
            <w:r w:rsidRPr="00372125">
              <w:rPr>
                <w:sz w:val="24"/>
              </w:rPr>
              <w:t>Informācija jānorāda arī par:</w:t>
            </w:r>
          </w:p>
          <w:p w14:paraId="75CE5B14" w14:textId="77777777" w:rsidR="00EC0860" w:rsidRPr="00372125" w:rsidRDefault="00EC0860" w:rsidP="00EC0860">
            <w:pPr>
              <w:ind w:left="0" w:right="-1"/>
              <w:jc w:val="both"/>
              <w:rPr>
                <w:sz w:val="24"/>
              </w:rPr>
            </w:pPr>
            <w:r w:rsidRPr="00372125">
              <w:rPr>
                <w:sz w:val="24"/>
              </w:rPr>
              <w:t>– piedāvātajiem speciālistiem;</w:t>
            </w:r>
          </w:p>
          <w:p w14:paraId="0888FC57" w14:textId="77777777"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visiem piegādātāju apvienības dalībniekiem vai personālsabiedrību (ja pretendents ir piegādātāju apvienība vai personālsabiedrība);</w:t>
            </w:r>
          </w:p>
          <w:p w14:paraId="0A4542A4" w14:textId="352FEE87"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 xml:space="preserve">personām, uz kuru iespējām pretendents balstās, lai apliecinātu, ka tā kvalifikācija atbilst Konkursa nolikuma 4.apakšpunktā noteiktajām prasībām; </w:t>
            </w:r>
          </w:p>
          <w:p w14:paraId="1E1A476D" w14:textId="77777777" w:rsidR="00EC0860" w:rsidRPr="00372125" w:rsidRDefault="00EC0860" w:rsidP="00EC0860">
            <w:pPr>
              <w:autoSpaceDE w:val="0"/>
              <w:autoSpaceDN w:val="0"/>
              <w:adjustRightInd w:val="0"/>
              <w:ind w:left="0" w:right="-1"/>
              <w:jc w:val="both"/>
              <w:rPr>
                <w:sz w:val="24"/>
              </w:rPr>
            </w:pPr>
            <w:r w:rsidRPr="00372125">
              <w:rPr>
                <w:b/>
                <w:bCs/>
                <w:sz w:val="24"/>
              </w:rPr>
              <w:t xml:space="preserve">- </w:t>
            </w:r>
            <w:r w:rsidRPr="00372125">
              <w:rPr>
                <w:sz w:val="24"/>
              </w:rPr>
              <w:t>apakšuzņēmējiem;</w:t>
            </w:r>
          </w:p>
          <w:p w14:paraId="06374A23" w14:textId="5A9528B0" w:rsidR="00EC0860" w:rsidRPr="00372125" w:rsidRDefault="00EC0860" w:rsidP="00EC0860">
            <w:pPr>
              <w:ind w:left="0" w:right="0"/>
              <w:jc w:val="both"/>
              <w:rPr>
                <w:sz w:val="24"/>
              </w:rPr>
            </w:pPr>
            <w:r w:rsidRPr="00372125">
              <w:rPr>
                <w:b/>
                <w:bCs/>
                <w:sz w:val="24"/>
              </w:rPr>
              <w:t xml:space="preserve">- </w:t>
            </w:r>
            <w:r w:rsidRPr="00372125">
              <w:rPr>
                <w:sz w:val="24"/>
              </w:rPr>
              <w:t>komersantu (“mātes uzņēmumu”), kuram ir izšķiroša ietekme uz pretendentu, ja pretendents ir komersanta filiāle, kura reģistrēta Latvijā</w:t>
            </w:r>
            <w:r w:rsidR="00D50448" w:rsidRPr="00372125">
              <w:rPr>
                <w:sz w:val="24"/>
              </w:rPr>
              <w:t>.</w:t>
            </w:r>
          </w:p>
        </w:tc>
      </w:tr>
      <w:tr w:rsidR="00DD71B6" w:rsidRPr="00372125" w14:paraId="1603BF61" w14:textId="77777777" w:rsidTr="009A678B">
        <w:tc>
          <w:tcPr>
            <w:tcW w:w="3881" w:type="dxa"/>
          </w:tcPr>
          <w:p w14:paraId="7E36EA19" w14:textId="0ADE87BD" w:rsidR="00DD71B6" w:rsidRPr="00372125" w:rsidRDefault="00B56507" w:rsidP="00B56507">
            <w:pPr>
              <w:pStyle w:val="Default"/>
              <w:jc w:val="both"/>
              <w:rPr>
                <w:color w:val="auto"/>
              </w:rPr>
            </w:pPr>
            <w:r w:rsidRPr="00372125">
              <w:rPr>
                <w:color w:val="auto"/>
              </w:rPr>
              <w:lastRenderedPageBreak/>
              <w:t>3.3.8. </w:t>
            </w:r>
            <w:r w:rsidR="00DD71B6" w:rsidRPr="00372125">
              <w:rPr>
                <w:color w:val="auto"/>
              </w:rPr>
              <w:t xml:space="preserve">Pretendenta personālam, kuri tiks iesaistīti līguma izpildē kā </w:t>
            </w:r>
            <w:r w:rsidR="00DD71B6" w:rsidRPr="00372125">
              <w:rPr>
                <w:b/>
                <w:bCs/>
                <w:color w:val="auto"/>
              </w:rPr>
              <w:t>vadošie sistēmanalītiķi</w:t>
            </w:r>
            <w:r w:rsidR="00DD71B6" w:rsidRPr="00372125">
              <w:rPr>
                <w:color w:val="auto"/>
              </w:rPr>
              <w:t xml:space="preserve"> </w:t>
            </w:r>
            <w:r w:rsidR="000C6A71" w:rsidRPr="00372125">
              <w:rPr>
                <w:color w:val="auto"/>
              </w:rPr>
              <w:t xml:space="preserve">un </w:t>
            </w:r>
            <w:r w:rsidR="00DD71B6" w:rsidRPr="00372125">
              <w:rPr>
                <w:b/>
                <w:bCs/>
                <w:color w:val="auto"/>
              </w:rPr>
              <w:t>vadošie testētāji</w:t>
            </w:r>
            <w:r w:rsidR="00DD71B6" w:rsidRPr="00372125">
              <w:rPr>
                <w:color w:val="auto"/>
              </w:rPr>
              <w:t xml:space="preserve"> sistēmas pilnveidošanas un uzturēšanas darbos, ir 2. (otrās) kategorijas speciālā atļauja pieejai valsts noslēpumam.</w:t>
            </w:r>
          </w:p>
          <w:p w14:paraId="33B116B3" w14:textId="1BBFBA8B" w:rsidR="00DD71B6" w:rsidRPr="00372125" w:rsidRDefault="00DD71B6" w:rsidP="00F16091">
            <w:pPr>
              <w:pStyle w:val="Default"/>
              <w:jc w:val="both"/>
              <w:rPr>
                <w:color w:val="auto"/>
              </w:rPr>
            </w:pPr>
            <w:r w:rsidRPr="00372125">
              <w:t>Pretendenta personālam, kuri tiks iesaistīti līguma izpildē kā vadošie sistēmanalītiķi vai vadošie testētāji sistēmas riska analīzes funkcionalitātes dažādām muitas procedūrām pilnveidošanas un uzturēšanas darbos, var nebūt 2. (otrās) kategorijas speciālā atļauja pieejai valsts noslēpumam.</w:t>
            </w:r>
          </w:p>
        </w:tc>
        <w:tc>
          <w:tcPr>
            <w:tcW w:w="5470" w:type="dxa"/>
          </w:tcPr>
          <w:p w14:paraId="231966A6" w14:textId="4C3078B1" w:rsidR="004C0FC6" w:rsidRPr="00372125" w:rsidRDefault="004C0FC6" w:rsidP="004C0FC6">
            <w:pPr>
              <w:ind w:left="0" w:right="-1"/>
              <w:jc w:val="both"/>
              <w:rPr>
                <w:sz w:val="24"/>
              </w:rPr>
            </w:pPr>
            <w:r w:rsidRPr="00372125">
              <w:rPr>
                <w:sz w:val="24"/>
              </w:rPr>
              <w:t xml:space="preserve">Pretendents iesniedz </w:t>
            </w:r>
            <w:bookmarkStart w:id="102" w:name="_Hlk185230832"/>
            <w:r w:rsidRPr="00372125">
              <w:rPr>
                <w:sz w:val="24"/>
              </w:rPr>
              <w:t xml:space="preserve">speciālista </w:t>
            </w:r>
            <w:bookmarkStart w:id="103" w:name="_Hlk185230737"/>
            <w:r w:rsidRPr="00372125">
              <w:rPr>
                <w:sz w:val="24"/>
              </w:rPr>
              <w:t>2.</w:t>
            </w:r>
            <w:r w:rsidR="00471187" w:rsidRPr="00372125">
              <w:rPr>
                <w:sz w:val="24"/>
              </w:rPr>
              <w:t> </w:t>
            </w:r>
            <w:r w:rsidRPr="00372125">
              <w:rPr>
                <w:sz w:val="24"/>
              </w:rPr>
              <w:t xml:space="preserve">(otrās) kategorijas speciālās atļaujas pieejai valsts noslēpumam </w:t>
            </w:r>
            <w:bookmarkEnd w:id="102"/>
            <w:r w:rsidRPr="00372125">
              <w:rPr>
                <w:sz w:val="24"/>
              </w:rPr>
              <w:t>apliecinātu kopiju</w:t>
            </w:r>
            <w:bookmarkEnd w:id="103"/>
            <w:r w:rsidRPr="00372125">
              <w:rPr>
                <w:sz w:val="24"/>
              </w:rPr>
              <w:t>.</w:t>
            </w:r>
          </w:p>
          <w:p w14:paraId="410F53B3" w14:textId="74215A70" w:rsidR="004C0FC6" w:rsidRPr="00372125" w:rsidRDefault="00233B33" w:rsidP="00DD71B6">
            <w:pPr>
              <w:ind w:left="0" w:right="-1"/>
              <w:jc w:val="both"/>
              <w:rPr>
                <w:sz w:val="24"/>
              </w:rPr>
            </w:pPr>
            <w:r w:rsidRPr="00372125">
              <w:rPr>
                <w:sz w:val="24"/>
              </w:rPr>
              <w:t>Nepieciešamības gadījumā pārbaudi par šādas speciālās atļaujas esību pēc Komisijas pieprasījuma veiks Valsts Nacionālā drošības iestāde.</w:t>
            </w:r>
          </w:p>
          <w:p w14:paraId="2BC0943D" w14:textId="29729702" w:rsidR="00DD71B6" w:rsidRPr="00372125" w:rsidRDefault="00DD71B6" w:rsidP="00DD71B6">
            <w:pPr>
              <w:ind w:left="0" w:right="-1"/>
              <w:jc w:val="both"/>
              <w:rPr>
                <w:sz w:val="24"/>
              </w:rPr>
            </w:pPr>
          </w:p>
        </w:tc>
      </w:tr>
      <w:tr w:rsidR="00DD71B6" w:rsidRPr="00372125" w14:paraId="3BCA0022" w14:textId="77777777" w:rsidTr="009A678B">
        <w:tc>
          <w:tcPr>
            <w:tcW w:w="3881" w:type="dxa"/>
          </w:tcPr>
          <w:p w14:paraId="2B94729D" w14:textId="67A7800D" w:rsidR="00DD71B6" w:rsidRPr="00372125" w:rsidRDefault="00DD71B6" w:rsidP="00DD71B6">
            <w:pPr>
              <w:ind w:left="0" w:right="0"/>
              <w:jc w:val="both"/>
              <w:rPr>
                <w:b/>
                <w:i/>
                <w:sz w:val="24"/>
                <w:lang w:eastAsia="lv-LV"/>
              </w:rPr>
            </w:pPr>
            <w:r w:rsidRPr="00372125">
              <w:rPr>
                <w:b/>
                <w:bCs/>
                <w:sz w:val="24"/>
              </w:rPr>
              <w:t>3.3.</w:t>
            </w:r>
            <w:r w:rsidR="00C6035C" w:rsidRPr="00372125">
              <w:rPr>
                <w:b/>
                <w:bCs/>
                <w:sz w:val="24"/>
              </w:rPr>
              <w:t>9</w:t>
            </w:r>
            <w:r w:rsidRPr="00372125">
              <w:rPr>
                <w:b/>
                <w:bCs/>
                <w:sz w:val="24"/>
              </w:rPr>
              <w:t>.</w:t>
            </w:r>
            <w:r w:rsidRPr="00372125">
              <w:rPr>
                <w:sz w:val="24"/>
              </w:rPr>
              <w:t> Ja ir pieņemts lēmums slēgt iepirkuma līgumu ar personu apvienību, tā pēc savas izvēles izveidojas atbilstoši noteiktam juridiskam statusam vai noslēdz sabiedrības līgumu.</w:t>
            </w:r>
          </w:p>
        </w:tc>
        <w:tc>
          <w:tcPr>
            <w:tcW w:w="5470" w:type="dxa"/>
          </w:tcPr>
          <w:p w14:paraId="78FDCDB8" w14:textId="7E592414" w:rsidR="00DD71B6" w:rsidRPr="00372125" w:rsidRDefault="00DD71B6" w:rsidP="00DD71B6">
            <w:pPr>
              <w:ind w:left="0" w:right="0"/>
              <w:jc w:val="both"/>
              <w:rPr>
                <w:sz w:val="24"/>
              </w:rPr>
            </w:pPr>
            <w:r w:rsidRPr="00372125">
              <w:rPr>
                <w:sz w:val="24"/>
                <w:lang w:eastAsia="lv-LV"/>
              </w:rPr>
              <w:t xml:space="preserve">Ja pretendents ir personu apvienība, </w:t>
            </w:r>
            <w:r w:rsidRPr="00372125">
              <w:rPr>
                <w:sz w:val="24"/>
              </w:rPr>
              <w:t>iesniedz apliecinājumu, ka izpildīs Konkursa nolikuma 3.3.</w:t>
            </w:r>
            <w:r w:rsidR="00C6035C" w:rsidRPr="00372125">
              <w:rPr>
                <w:sz w:val="24"/>
              </w:rPr>
              <w:t>9</w:t>
            </w:r>
            <w:r w:rsidRPr="00372125">
              <w:rPr>
                <w:sz w:val="24"/>
              </w:rPr>
              <w:t>. apakšpunktā prasīto.</w:t>
            </w:r>
          </w:p>
        </w:tc>
      </w:tr>
    </w:tbl>
    <w:p w14:paraId="4A9668EF" w14:textId="77777777" w:rsidR="00D8266E" w:rsidRPr="00372125" w:rsidRDefault="00D8266E" w:rsidP="00BB1E59">
      <w:pPr>
        <w:pStyle w:val="Normal1"/>
        <w:tabs>
          <w:tab w:val="clear" w:pos="545"/>
        </w:tabs>
        <w:ind w:left="0" w:right="-1"/>
        <w:rPr>
          <w:sz w:val="24"/>
          <w:szCs w:val="24"/>
          <w:lang w:val="lv-LV"/>
        </w:rPr>
      </w:pPr>
      <w:bookmarkStart w:id="104" w:name="_Toc139176841"/>
      <w:bookmarkStart w:id="105" w:name="_Toc159811645"/>
      <w:bookmarkStart w:id="106" w:name="_Toc188852091"/>
    </w:p>
    <w:p w14:paraId="4F981050" w14:textId="77777777" w:rsidR="00C5425E" w:rsidRPr="00372125" w:rsidRDefault="00C5425E" w:rsidP="00C5425E">
      <w:pPr>
        <w:pStyle w:val="Normal1"/>
        <w:tabs>
          <w:tab w:val="clear" w:pos="545"/>
        </w:tabs>
        <w:ind w:left="0" w:right="140"/>
        <w:jc w:val="right"/>
        <w:rPr>
          <w:i/>
          <w:sz w:val="24"/>
          <w:szCs w:val="24"/>
          <w:lang w:val="lv-LV"/>
        </w:rPr>
      </w:pPr>
      <w:r w:rsidRPr="00372125">
        <w:rPr>
          <w:i/>
          <w:iCs/>
          <w:sz w:val="24"/>
          <w:szCs w:val="24"/>
          <w:lang w:val="lv-LV"/>
        </w:rPr>
        <w:t>3.tabula</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97"/>
        <w:gridCol w:w="2268"/>
        <w:gridCol w:w="1134"/>
        <w:gridCol w:w="1418"/>
        <w:gridCol w:w="1701"/>
      </w:tblGrid>
      <w:tr w:rsidR="00E90F4C" w:rsidRPr="00372125" w14:paraId="27071D95" w14:textId="0F779267" w:rsidTr="00B56507">
        <w:trPr>
          <w:cantSplit/>
          <w:trHeight w:val="846"/>
        </w:trPr>
        <w:tc>
          <w:tcPr>
            <w:tcW w:w="567" w:type="dxa"/>
            <w:tcBorders>
              <w:top w:val="single" w:sz="4" w:space="0" w:color="auto"/>
              <w:left w:val="single" w:sz="4" w:space="0" w:color="auto"/>
              <w:bottom w:val="single" w:sz="4" w:space="0" w:color="auto"/>
              <w:right w:val="single" w:sz="4" w:space="0" w:color="auto"/>
            </w:tcBorders>
            <w:vAlign w:val="center"/>
          </w:tcPr>
          <w:p w14:paraId="17B6A0E9" w14:textId="77777777" w:rsidR="00E90F4C" w:rsidRPr="00372125" w:rsidRDefault="00E90F4C" w:rsidP="0068244D">
            <w:pPr>
              <w:ind w:left="-159" w:right="-216" w:firstLine="51"/>
              <w:jc w:val="center"/>
              <w:rPr>
                <w:b/>
                <w:sz w:val="20"/>
                <w:szCs w:val="20"/>
              </w:rPr>
            </w:pPr>
            <w:r w:rsidRPr="00372125">
              <w:rPr>
                <w:b/>
                <w:sz w:val="20"/>
                <w:szCs w:val="20"/>
              </w:rPr>
              <w:t>Nr.</w:t>
            </w:r>
          </w:p>
          <w:p w14:paraId="5447C7EF" w14:textId="77777777" w:rsidR="00E90F4C" w:rsidRPr="00372125" w:rsidRDefault="00E90F4C" w:rsidP="0068244D">
            <w:pPr>
              <w:ind w:left="-159" w:right="-216" w:firstLine="51"/>
              <w:jc w:val="center"/>
              <w:rPr>
                <w:b/>
                <w:sz w:val="20"/>
                <w:szCs w:val="20"/>
              </w:rPr>
            </w:pPr>
            <w:r w:rsidRPr="00372125">
              <w:rPr>
                <w:b/>
                <w:sz w:val="20"/>
                <w:szCs w:val="20"/>
              </w:rPr>
              <w:t>p.k.</w:t>
            </w:r>
          </w:p>
        </w:tc>
        <w:tc>
          <w:tcPr>
            <w:tcW w:w="2297" w:type="dxa"/>
            <w:tcBorders>
              <w:top w:val="single" w:sz="4" w:space="0" w:color="auto"/>
              <w:left w:val="single" w:sz="4" w:space="0" w:color="auto"/>
              <w:bottom w:val="single" w:sz="4" w:space="0" w:color="auto"/>
              <w:right w:val="single" w:sz="4" w:space="0" w:color="auto"/>
            </w:tcBorders>
            <w:vAlign w:val="center"/>
          </w:tcPr>
          <w:p w14:paraId="60CE0BFD" w14:textId="77777777" w:rsidR="00E90F4C" w:rsidRPr="00372125" w:rsidRDefault="00E90F4C" w:rsidP="0068244D">
            <w:pPr>
              <w:ind w:left="-26" w:right="32" w:firstLine="26"/>
              <w:jc w:val="center"/>
              <w:rPr>
                <w:b/>
                <w:sz w:val="20"/>
                <w:szCs w:val="20"/>
              </w:rPr>
            </w:pPr>
            <w:r w:rsidRPr="00372125">
              <w:rPr>
                <w:b/>
                <w:sz w:val="20"/>
                <w:szCs w:val="20"/>
              </w:rPr>
              <w:t>Pakalpojuma saņēmējs (pasūtītājs)*</w:t>
            </w:r>
          </w:p>
        </w:tc>
        <w:tc>
          <w:tcPr>
            <w:tcW w:w="2268" w:type="dxa"/>
            <w:tcBorders>
              <w:top w:val="single" w:sz="4" w:space="0" w:color="auto"/>
              <w:left w:val="single" w:sz="4" w:space="0" w:color="auto"/>
              <w:bottom w:val="single" w:sz="4" w:space="0" w:color="auto"/>
              <w:right w:val="single" w:sz="4" w:space="0" w:color="auto"/>
            </w:tcBorders>
            <w:vAlign w:val="center"/>
          </w:tcPr>
          <w:p w14:paraId="5BAEE5E4" w14:textId="26A6F90F" w:rsidR="00E90F4C" w:rsidRPr="00372125" w:rsidRDefault="00E90F4C" w:rsidP="0068244D">
            <w:pPr>
              <w:ind w:left="34" w:right="178"/>
              <w:jc w:val="center"/>
              <w:rPr>
                <w:b/>
                <w:sz w:val="20"/>
                <w:szCs w:val="20"/>
              </w:rPr>
            </w:pPr>
            <w:r w:rsidRPr="00372125">
              <w:rPr>
                <w:b/>
                <w:sz w:val="20"/>
                <w:szCs w:val="20"/>
              </w:rPr>
              <w:t>Līguma nosaukums (informācijas sistēmas izstrāde vai pilnveidošana un uzturēšana), īstenošanas gads un darbības laiks mēnešos</w:t>
            </w:r>
          </w:p>
        </w:tc>
        <w:tc>
          <w:tcPr>
            <w:tcW w:w="1134" w:type="dxa"/>
            <w:tcBorders>
              <w:top w:val="single" w:sz="4" w:space="0" w:color="auto"/>
              <w:left w:val="single" w:sz="4" w:space="0" w:color="auto"/>
              <w:bottom w:val="single" w:sz="4" w:space="0" w:color="auto"/>
              <w:right w:val="single" w:sz="4" w:space="0" w:color="auto"/>
            </w:tcBorders>
            <w:vAlign w:val="center"/>
          </w:tcPr>
          <w:p w14:paraId="5FB634C4" w14:textId="77777777" w:rsidR="00E90F4C" w:rsidRPr="00372125" w:rsidRDefault="00E90F4C" w:rsidP="0068244D">
            <w:pPr>
              <w:ind w:left="34" w:right="-27"/>
              <w:jc w:val="center"/>
              <w:rPr>
                <w:b/>
                <w:sz w:val="20"/>
                <w:szCs w:val="20"/>
              </w:rPr>
            </w:pPr>
            <w:r w:rsidRPr="00372125">
              <w:rPr>
                <w:b/>
                <w:sz w:val="20"/>
                <w:szCs w:val="20"/>
              </w:rPr>
              <w:t>Reģistrēto lietotāju skaits</w:t>
            </w:r>
          </w:p>
        </w:tc>
        <w:tc>
          <w:tcPr>
            <w:tcW w:w="1418" w:type="dxa"/>
            <w:tcBorders>
              <w:top w:val="single" w:sz="4" w:space="0" w:color="auto"/>
              <w:left w:val="single" w:sz="4" w:space="0" w:color="auto"/>
              <w:bottom w:val="single" w:sz="4" w:space="0" w:color="auto"/>
              <w:right w:val="single" w:sz="4" w:space="0" w:color="auto"/>
            </w:tcBorders>
            <w:vAlign w:val="center"/>
          </w:tcPr>
          <w:p w14:paraId="6C133458" w14:textId="77777777" w:rsidR="00E90F4C" w:rsidRPr="00372125" w:rsidRDefault="00E90F4C" w:rsidP="0068244D">
            <w:pPr>
              <w:ind w:left="34" w:right="-27"/>
              <w:jc w:val="center"/>
              <w:rPr>
                <w:b/>
                <w:sz w:val="20"/>
                <w:szCs w:val="20"/>
              </w:rPr>
            </w:pPr>
            <w:r w:rsidRPr="00372125">
              <w:rPr>
                <w:b/>
                <w:sz w:val="20"/>
                <w:szCs w:val="20"/>
              </w:rPr>
              <w:t>Līgumcena EUR bez PVN</w:t>
            </w:r>
          </w:p>
        </w:tc>
        <w:tc>
          <w:tcPr>
            <w:tcW w:w="1701" w:type="dxa"/>
            <w:tcBorders>
              <w:top w:val="single" w:sz="4" w:space="0" w:color="auto"/>
              <w:left w:val="single" w:sz="4" w:space="0" w:color="auto"/>
              <w:bottom w:val="single" w:sz="4" w:space="0" w:color="auto"/>
              <w:right w:val="single" w:sz="4" w:space="0" w:color="auto"/>
            </w:tcBorders>
          </w:tcPr>
          <w:p w14:paraId="79382CAA" w14:textId="4D382EE4" w:rsidR="00E90F4C" w:rsidRPr="00372125" w:rsidRDefault="00E90F4C" w:rsidP="0068244D">
            <w:pPr>
              <w:ind w:left="34" w:right="-27"/>
              <w:jc w:val="center"/>
              <w:rPr>
                <w:b/>
                <w:sz w:val="20"/>
                <w:szCs w:val="20"/>
              </w:rPr>
            </w:pPr>
            <w:r w:rsidRPr="00372125">
              <w:rPr>
                <w:b/>
                <w:sz w:val="20"/>
                <w:szCs w:val="20"/>
              </w:rPr>
              <w:t>Īss veikto darbu apraksts (t.sk. atbilstības 3.3.4. apakšpunktam raksturojums)</w:t>
            </w:r>
          </w:p>
        </w:tc>
      </w:tr>
      <w:tr w:rsidR="00E90F4C" w:rsidRPr="00372125" w14:paraId="2B9DFC43" w14:textId="7B167F3F" w:rsidTr="00B56507">
        <w:trPr>
          <w:cantSplit/>
          <w:trHeight w:val="435"/>
        </w:trPr>
        <w:tc>
          <w:tcPr>
            <w:tcW w:w="567" w:type="dxa"/>
            <w:tcBorders>
              <w:top w:val="single" w:sz="4" w:space="0" w:color="auto"/>
              <w:left w:val="single" w:sz="4" w:space="0" w:color="auto"/>
              <w:bottom w:val="single" w:sz="4" w:space="0" w:color="auto"/>
              <w:right w:val="single" w:sz="4" w:space="0" w:color="auto"/>
            </w:tcBorders>
            <w:vAlign w:val="center"/>
          </w:tcPr>
          <w:p w14:paraId="5706B3BF" w14:textId="77777777" w:rsidR="00E90F4C" w:rsidRPr="00372125" w:rsidRDefault="00E90F4C" w:rsidP="0068244D">
            <w:pPr>
              <w:ind w:left="-108" w:right="-74"/>
              <w:jc w:val="center"/>
              <w:rPr>
                <w:sz w:val="20"/>
                <w:szCs w:val="20"/>
              </w:rPr>
            </w:pPr>
            <w:r w:rsidRPr="00372125">
              <w:rPr>
                <w:sz w:val="20"/>
                <w:szCs w:val="20"/>
              </w:rPr>
              <w:t>1.</w:t>
            </w:r>
          </w:p>
        </w:tc>
        <w:tc>
          <w:tcPr>
            <w:tcW w:w="2297" w:type="dxa"/>
            <w:tcBorders>
              <w:top w:val="single" w:sz="4" w:space="0" w:color="auto"/>
              <w:left w:val="single" w:sz="4" w:space="0" w:color="auto"/>
              <w:bottom w:val="single" w:sz="4" w:space="0" w:color="auto"/>
              <w:right w:val="single" w:sz="4" w:space="0" w:color="auto"/>
            </w:tcBorders>
            <w:vAlign w:val="center"/>
          </w:tcPr>
          <w:p w14:paraId="372A7F54" w14:textId="77777777" w:rsidR="00E90F4C" w:rsidRPr="00372125" w:rsidRDefault="00E90F4C" w:rsidP="0068244D">
            <w:pPr>
              <w:ind w:left="0" w:right="-108"/>
              <w:rPr>
                <w:i/>
                <w:sz w:val="20"/>
                <w:szCs w:val="20"/>
              </w:rPr>
            </w:pPr>
            <w:r w:rsidRPr="00372125">
              <w:rPr>
                <w:i/>
                <w:sz w:val="20"/>
                <w:szCs w:val="20"/>
              </w:rPr>
              <w:t>Jānorāda nosaukums,</w:t>
            </w:r>
          </w:p>
          <w:p w14:paraId="7463844B" w14:textId="77777777" w:rsidR="00E90F4C" w:rsidRPr="00372125" w:rsidRDefault="00E90F4C" w:rsidP="0068244D">
            <w:pPr>
              <w:ind w:left="0" w:right="32"/>
              <w:rPr>
                <w:i/>
                <w:sz w:val="20"/>
                <w:szCs w:val="20"/>
              </w:rPr>
            </w:pPr>
            <w:r w:rsidRPr="00372125">
              <w:rPr>
                <w:i/>
                <w:sz w:val="20"/>
                <w:szCs w:val="20"/>
              </w:rPr>
              <w:t>reģ. Nr., kontaktpersona un tās elektroniskā pasta adrese</w:t>
            </w:r>
          </w:p>
        </w:tc>
        <w:tc>
          <w:tcPr>
            <w:tcW w:w="2268" w:type="dxa"/>
            <w:tcBorders>
              <w:top w:val="single" w:sz="4" w:space="0" w:color="auto"/>
              <w:left w:val="single" w:sz="4" w:space="0" w:color="auto"/>
              <w:bottom w:val="single" w:sz="4" w:space="0" w:color="auto"/>
              <w:right w:val="single" w:sz="4" w:space="0" w:color="auto"/>
            </w:tcBorders>
            <w:vAlign w:val="center"/>
          </w:tcPr>
          <w:p w14:paraId="28D715BA" w14:textId="59144D12" w:rsidR="00E90F4C" w:rsidRPr="00372125" w:rsidRDefault="00E90F4C" w:rsidP="0068244D">
            <w:pPr>
              <w:ind w:left="34" w:right="-48"/>
              <w:rPr>
                <w:sz w:val="20"/>
                <w:szCs w:val="20"/>
              </w:rPr>
            </w:pPr>
            <w:r w:rsidRPr="00372125">
              <w:rPr>
                <w:i/>
                <w:sz w:val="20"/>
                <w:szCs w:val="20"/>
              </w:rPr>
              <w:t>Jānorāda informācija atbilstoši Konkursa nolikuma 3.3.4.apakšpunktā noteiktajam</w:t>
            </w:r>
          </w:p>
        </w:tc>
        <w:tc>
          <w:tcPr>
            <w:tcW w:w="1134" w:type="dxa"/>
            <w:tcBorders>
              <w:top w:val="single" w:sz="4" w:space="0" w:color="auto"/>
              <w:left w:val="single" w:sz="4" w:space="0" w:color="auto"/>
              <w:bottom w:val="single" w:sz="4" w:space="0" w:color="auto"/>
              <w:right w:val="single" w:sz="4" w:space="0" w:color="auto"/>
            </w:tcBorders>
            <w:vAlign w:val="center"/>
          </w:tcPr>
          <w:p w14:paraId="5E694A60" w14:textId="77777777" w:rsidR="00E90F4C" w:rsidRPr="00372125" w:rsidRDefault="00E90F4C" w:rsidP="0068244D">
            <w:pPr>
              <w:ind w:left="34" w:right="-27"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8571B7F" w14:textId="77777777" w:rsidR="00E90F4C" w:rsidRPr="00372125" w:rsidRDefault="00E90F4C" w:rsidP="0068244D">
            <w:pPr>
              <w:ind w:left="34" w:right="-27" w:firstLine="426"/>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91CA014" w14:textId="77777777" w:rsidR="00E90F4C" w:rsidRPr="00372125" w:rsidRDefault="00E90F4C" w:rsidP="0068244D">
            <w:pPr>
              <w:ind w:left="34" w:right="-27" w:firstLine="426"/>
              <w:jc w:val="center"/>
              <w:rPr>
                <w:sz w:val="20"/>
                <w:szCs w:val="20"/>
              </w:rPr>
            </w:pPr>
          </w:p>
        </w:tc>
      </w:tr>
      <w:tr w:rsidR="00E90F4C" w:rsidRPr="00372125" w14:paraId="0F16A398" w14:textId="4A35F369" w:rsidTr="00B56507">
        <w:trPr>
          <w:cantSplit/>
          <w:trHeight w:val="413"/>
        </w:trPr>
        <w:tc>
          <w:tcPr>
            <w:tcW w:w="567" w:type="dxa"/>
            <w:tcBorders>
              <w:top w:val="single" w:sz="4" w:space="0" w:color="auto"/>
              <w:left w:val="single" w:sz="4" w:space="0" w:color="auto"/>
              <w:bottom w:val="single" w:sz="4" w:space="0" w:color="auto"/>
              <w:right w:val="single" w:sz="4" w:space="0" w:color="auto"/>
            </w:tcBorders>
            <w:vAlign w:val="center"/>
          </w:tcPr>
          <w:p w14:paraId="66E35474" w14:textId="77777777" w:rsidR="00E90F4C" w:rsidRPr="00372125" w:rsidRDefault="00E90F4C" w:rsidP="0068244D">
            <w:pPr>
              <w:ind w:left="-108" w:right="-74"/>
              <w:jc w:val="center"/>
              <w:rPr>
                <w:sz w:val="20"/>
                <w:szCs w:val="20"/>
              </w:rPr>
            </w:pPr>
            <w:r w:rsidRPr="00372125">
              <w:rPr>
                <w:sz w:val="20"/>
                <w:szCs w:val="20"/>
              </w:rPr>
              <w:t>2.</w:t>
            </w:r>
          </w:p>
        </w:tc>
        <w:tc>
          <w:tcPr>
            <w:tcW w:w="2297" w:type="dxa"/>
            <w:tcBorders>
              <w:top w:val="single" w:sz="4" w:space="0" w:color="auto"/>
              <w:left w:val="single" w:sz="4" w:space="0" w:color="auto"/>
              <w:bottom w:val="single" w:sz="4" w:space="0" w:color="auto"/>
              <w:right w:val="single" w:sz="4" w:space="0" w:color="auto"/>
            </w:tcBorders>
            <w:vAlign w:val="center"/>
          </w:tcPr>
          <w:p w14:paraId="3A2BD63C" w14:textId="77777777" w:rsidR="00E90F4C" w:rsidRPr="00372125" w:rsidRDefault="00E90F4C" w:rsidP="0068244D">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EC68B72" w14:textId="192D096D" w:rsidR="00E90F4C" w:rsidRPr="00372125" w:rsidRDefault="00E90F4C" w:rsidP="001A09FF">
            <w:pPr>
              <w:ind w:firstLine="426"/>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E07179" w14:textId="77777777" w:rsidR="00E90F4C" w:rsidRPr="00372125" w:rsidRDefault="00E90F4C" w:rsidP="0068244D">
            <w:pPr>
              <w:ind w:left="34" w:right="-27"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A6E1FB9" w14:textId="77777777" w:rsidR="00E90F4C" w:rsidRPr="00372125" w:rsidRDefault="00E90F4C" w:rsidP="0068244D">
            <w:pPr>
              <w:ind w:left="34" w:right="-27" w:firstLine="426"/>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2C7DC50" w14:textId="77777777" w:rsidR="00E90F4C" w:rsidRPr="00372125" w:rsidRDefault="00E90F4C" w:rsidP="0068244D">
            <w:pPr>
              <w:ind w:left="34" w:right="-27" w:firstLine="426"/>
              <w:jc w:val="center"/>
              <w:rPr>
                <w:sz w:val="20"/>
                <w:szCs w:val="20"/>
              </w:rPr>
            </w:pPr>
          </w:p>
        </w:tc>
      </w:tr>
      <w:tr w:rsidR="00E90F4C" w:rsidRPr="00372125" w14:paraId="15E698A8" w14:textId="185BA263" w:rsidTr="00B56507">
        <w:trPr>
          <w:cantSplit/>
          <w:trHeight w:val="419"/>
        </w:trPr>
        <w:tc>
          <w:tcPr>
            <w:tcW w:w="567" w:type="dxa"/>
            <w:tcBorders>
              <w:top w:val="single" w:sz="4" w:space="0" w:color="auto"/>
              <w:left w:val="single" w:sz="4" w:space="0" w:color="auto"/>
              <w:bottom w:val="single" w:sz="4" w:space="0" w:color="auto"/>
              <w:right w:val="single" w:sz="4" w:space="0" w:color="auto"/>
            </w:tcBorders>
            <w:vAlign w:val="center"/>
          </w:tcPr>
          <w:p w14:paraId="728EA5B4" w14:textId="77777777" w:rsidR="00E90F4C" w:rsidRPr="00372125" w:rsidRDefault="00E90F4C" w:rsidP="0068244D">
            <w:pPr>
              <w:ind w:left="-108" w:right="-74"/>
              <w:jc w:val="center"/>
              <w:rPr>
                <w:sz w:val="20"/>
                <w:szCs w:val="20"/>
              </w:rPr>
            </w:pPr>
            <w:r w:rsidRPr="00372125">
              <w:rPr>
                <w:sz w:val="20"/>
                <w:szCs w:val="20"/>
              </w:rPr>
              <w:t>…</w:t>
            </w:r>
          </w:p>
        </w:tc>
        <w:tc>
          <w:tcPr>
            <w:tcW w:w="2297" w:type="dxa"/>
            <w:tcBorders>
              <w:top w:val="single" w:sz="4" w:space="0" w:color="auto"/>
              <w:left w:val="single" w:sz="4" w:space="0" w:color="auto"/>
              <w:bottom w:val="single" w:sz="4" w:space="0" w:color="auto"/>
              <w:right w:val="single" w:sz="4" w:space="0" w:color="auto"/>
            </w:tcBorders>
            <w:vAlign w:val="center"/>
          </w:tcPr>
          <w:p w14:paraId="6577E007" w14:textId="77777777" w:rsidR="00E90F4C" w:rsidRPr="00372125" w:rsidRDefault="00E90F4C" w:rsidP="0068244D">
            <w:pPr>
              <w:ind w:left="-26" w:right="-108" w:firstLine="426"/>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2DA4D47" w14:textId="77777777" w:rsidR="00E90F4C" w:rsidRPr="00372125" w:rsidRDefault="00E90F4C" w:rsidP="0068244D">
            <w:pPr>
              <w:ind w:firstLine="426"/>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D36360" w14:textId="77777777" w:rsidR="00E90F4C" w:rsidRPr="00372125" w:rsidRDefault="00E90F4C" w:rsidP="0068244D">
            <w:pPr>
              <w:ind w:left="34" w:right="-27" w:firstLine="426"/>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79837C4" w14:textId="77777777" w:rsidR="00E90F4C" w:rsidRPr="00372125" w:rsidRDefault="00E90F4C" w:rsidP="0068244D">
            <w:pPr>
              <w:ind w:left="34" w:right="-27" w:firstLine="426"/>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E7161B8" w14:textId="77777777" w:rsidR="00E90F4C" w:rsidRPr="00372125" w:rsidRDefault="00E90F4C" w:rsidP="0068244D">
            <w:pPr>
              <w:ind w:left="34" w:right="-27" w:firstLine="426"/>
              <w:jc w:val="center"/>
              <w:rPr>
                <w:sz w:val="20"/>
                <w:szCs w:val="20"/>
              </w:rPr>
            </w:pPr>
          </w:p>
        </w:tc>
      </w:tr>
    </w:tbl>
    <w:p w14:paraId="3B8402B3" w14:textId="77777777" w:rsidR="00E90F4C" w:rsidRPr="00372125" w:rsidRDefault="00E90F4C" w:rsidP="00E90F4C">
      <w:pPr>
        <w:pStyle w:val="Normal1"/>
        <w:tabs>
          <w:tab w:val="clear" w:pos="545"/>
        </w:tabs>
        <w:ind w:left="0" w:right="-1"/>
        <w:jc w:val="right"/>
        <w:rPr>
          <w:sz w:val="24"/>
          <w:szCs w:val="24"/>
          <w:lang w:val="lv-LV"/>
        </w:rPr>
      </w:pPr>
    </w:p>
    <w:p w14:paraId="6B30F0F0" w14:textId="73D1324F" w:rsidR="00C5425E" w:rsidRPr="00386E19" w:rsidRDefault="00E90F4C" w:rsidP="00F16091">
      <w:pPr>
        <w:pStyle w:val="Normal1"/>
        <w:tabs>
          <w:tab w:val="clear" w:pos="545"/>
        </w:tabs>
        <w:ind w:left="0" w:right="-1"/>
        <w:jc w:val="right"/>
        <w:rPr>
          <w:i/>
          <w:iCs/>
          <w:sz w:val="24"/>
          <w:szCs w:val="24"/>
          <w:lang w:val="lv-LV"/>
        </w:rPr>
      </w:pPr>
      <w:r w:rsidRPr="00386E19">
        <w:rPr>
          <w:i/>
          <w:iCs/>
          <w:sz w:val="24"/>
          <w:szCs w:val="24"/>
          <w:lang w:val="lv-LV"/>
        </w:rPr>
        <w:t>4.tabula</w:t>
      </w:r>
    </w:p>
    <w:p w14:paraId="2EE7EFCF" w14:textId="0BB2E9DA" w:rsidR="00E90F4C" w:rsidRPr="00372125" w:rsidRDefault="00E90F4C" w:rsidP="00F16091">
      <w:pPr>
        <w:pStyle w:val="Normal1"/>
        <w:tabs>
          <w:tab w:val="clear" w:pos="545"/>
        </w:tabs>
        <w:ind w:left="0" w:right="-1"/>
        <w:jc w:val="center"/>
        <w:rPr>
          <w:b/>
          <w:sz w:val="24"/>
          <w:szCs w:val="24"/>
          <w:lang w:val="lv-LV"/>
        </w:rPr>
      </w:pPr>
      <w:r w:rsidRPr="00372125">
        <w:rPr>
          <w:b/>
          <w:sz w:val="24"/>
          <w:szCs w:val="24"/>
          <w:lang w:val="lv-LV"/>
        </w:rPr>
        <w:t>IRIS pilnveidošanas, uzturēšanas un garantijas nodrošināšanas projektā iesaistītā personāla kvalifikācijas prasības</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2126"/>
        <w:gridCol w:w="3402"/>
        <w:gridCol w:w="3119"/>
      </w:tblGrid>
      <w:tr w:rsidR="00E90F4C" w:rsidRPr="00372125" w14:paraId="0B771206" w14:textId="77777777" w:rsidTr="00B56507">
        <w:trPr>
          <w:trHeight w:val="501"/>
          <w:tblHeader/>
        </w:trPr>
        <w:tc>
          <w:tcPr>
            <w:tcW w:w="880" w:type="dxa"/>
            <w:vAlign w:val="center"/>
          </w:tcPr>
          <w:p w14:paraId="12E7A96D" w14:textId="77777777" w:rsidR="00E90F4C" w:rsidRPr="00372125" w:rsidRDefault="00E90F4C" w:rsidP="0068244D">
            <w:pPr>
              <w:ind w:right="-30"/>
              <w:jc w:val="center"/>
              <w:rPr>
                <w:b/>
                <w:snapToGrid w:val="0"/>
                <w:color w:val="000000"/>
                <w:sz w:val="24"/>
              </w:rPr>
            </w:pPr>
            <w:r w:rsidRPr="00372125">
              <w:rPr>
                <w:b/>
                <w:snapToGrid w:val="0"/>
                <w:color w:val="000000"/>
                <w:sz w:val="24"/>
              </w:rPr>
              <w:t>Nr.</w:t>
            </w:r>
          </w:p>
          <w:p w14:paraId="5C5B6A2D" w14:textId="77777777" w:rsidR="00E90F4C" w:rsidRPr="00372125" w:rsidRDefault="00E90F4C" w:rsidP="0068244D">
            <w:pPr>
              <w:ind w:right="-30"/>
              <w:jc w:val="center"/>
              <w:rPr>
                <w:b/>
                <w:snapToGrid w:val="0"/>
                <w:color w:val="000000"/>
                <w:sz w:val="24"/>
              </w:rPr>
            </w:pPr>
            <w:r w:rsidRPr="00372125">
              <w:rPr>
                <w:b/>
                <w:snapToGrid w:val="0"/>
                <w:color w:val="000000"/>
                <w:sz w:val="24"/>
              </w:rPr>
              <w:t>p.k.</w:t>
            </w:r>
          </w:p>
        </w:tc>
        <w:tc>
          <w:tcPr>
            <w:tcW w:w="2126" w:type="dxa"/>
            <w:vAlign w:val="center"/>
          </w:tcPr>
          <w:p w14:paraId="3A05274D" w14:textId="77777777" w:rsidR="00E90F4C" w:rsidRPr="00372125" w:rsidRDefault="00E90F4C" w:rsidP="0068244D">
            <w:pPr>
              <w:ind w:left="34" w:right="-30"/>
              <w:jc w:val="center"/>
              <w:rPr>
                <w:b/>
                <w:snapToGrid w:val="0"/>
                <w:color w:val="000000"/>
                <w:sz w:val="24"/>
              </w:rPr>
            </w:pPr>
            <w:r w:rsidRPr="00372125">
              <w:rPr>
                <w:b/>
                <w:snapToGrid w:val="0"/>
                <w:color w:val="000000"/>
                <w:sz w:val="24"/>
              </w:rPr>
              <w:t>Kompetence</w:t>
            </w:r>
          </w:p>
        </w:tc>
        <w:tc>
          <w:tcPr>
            <w:tcW w:w="3402" w:type="dxa"/>
            <w:vAlign w:val="center"/>
          </w:tcPr>
          <w:p w14:paraId="72C17E79" w14:textId="77777777" w:rsidR="00E90F4C" w:rsidRPr="00372125" w:rsidRDefault="00E90F4C" w:rsidP="0068244D">
            <w:pPr>
              <w:ind w:left="34" w:right="-30"/>
              <w:jc w:val="center"/>
              <w:rPr>
                <w:b/>
                <w:snapToGrid w:val="0"/>
                <w:color w:val="000000"/>
                <w:sz w:val="24"/>
              </w:rPr>
            </w:pPr>
            <w:r w:rsidRPr="00372125">
              <w:rPr>
                <w:b/>
                <w:snapToGrid w:val="0"/>
                <w:color w:val="000000"/>
                <w:sz w:val="24"/>
              </w:rPr>
              <w:t>Prasības</w:t>
            </w:r>
          </w:p>
        </w:tc>
        <w:tc>
          <w:tcPr>
            <w:tcW w:w="3119" w:type="dxa"/>
            <w:vAlign w:val="center"/>
          </w:tcPr>
          <w:p w14:paraId="041DEF6E" w14:textId="77777777" w:rsidR="00E90F4C" w:rsidRPr="00372125" w:rsidRDefault="00E90F4C" w:rsidP="0068244D">
            <w:pPr>
              <w:ind w:left="32" w:right="-30"/>
              <w:jc w:val="center"/>
              <w:rPr>
                <w:b/>
                <w:snapToGrid w:val="0"/>
                <w:color w:val="000000"/>
                <w:sz w:val="24"/>
              </w:rPr>
            </w:pPr>
            <w:r w:rsidRPr="00372125">
              <w:rPr>
                <w:b/>
                <w:snapToGrid w:val="0"/>
                <w:color w:val="000000"/>
                <w:sz w:val="24"/>
              </w:rPr>
              <w:t>Pretendenta piedāvātais*</w:t>
            </w:r>
          </w:p>
        </w:tc>
      </w:tr>
      <w:tr w:rsidR="00E90F4C" w:rsidRPr="00372125" w14:paraId="39D03D20" w14:textId="77777777" w:rsidTr="00DE58ED">
        <w:tc>
          <w:tcPr>
            <w:tcW w:w="880" w:type="dxa"/>
          </w:tcPr>
          <w:p w14:paraId="71FB3975" w14:textId="77777777" w:rsidR="00E90F4C" w:rsidRPr="00372125" w:rsidRDefault="00E90F4C" w:rsidP="0068244D">
            <w:pPr>
              <w:ind w:right="-30"/>
              <w:jc w:val="center"/>
              <w:rPr>
                <w:snapToGrid w:val="0"/>
                <w:color w:val="000000"/>
                <w:sz w:val="24"/>
              </w:rPr>
            </w:pPr>
            <w:r w:rsidRPr="00372125">
              <w:rPr>
                <w:snapToGrid w:val="0"/>
                <w:color w:val="000000"/>
                <w:sz w:val="24"/>
              </w:rPr>
              <w:t>1.</w:t>
            </w:r>
          </w:p>
        </w:tc>
        <w:tc>
          <w:tcPr>
            <w:tcW w:w="2126" w:type="dxa"/>
          </w:tcPr>
          <w:p w14:paraId="4DD83012" w14:textId="77777777" w:rsidR="00E90F4C" w:rsidRPr="00372125" w:rsidRDefault="00E90F4C" w:rsidP="0068244D">
            <w:pPr>
              <w:ind w:left="34" w:right="36"/>
              <w:jc w:val="both"/>
              <w:rPr>
                <w:sz w:val="24"/>
              </w:rPr>
            </w:pPr>
            <w:r w:rsidRPr="00372125">
              <w:rPr>
                <w:b/>
                <w:bCs/>
                <w:sz w:val="24"/>
              </w:rPr>
              <w:t>Projekta vadītājs</w:t>
            </w:r>
          </w:p>
        </w:tc>
        <w:tc>
          <w:tcPr>
            <w:tcW w:w="3402" w:type="dxa"/>
          </w:tcPr>
          <w:p w14:paraId="79B8F209" w14:textId="77777777" w:rsidR="00E90F4C" w:rsidRPr="00372125" w:rsidRDefault="00E90F4C" w:rsidP="0068244D">
            <w:pPr>
              <w:ind w:left="34" w:right="36"/>
              <w:jc w:val="both"/>
              <w:rPr>
                <w:sz w:val="24"/>
              </w:rPr>
            </w:pPr>
            <w:r w:rsidRPr="00372125">
              <w:rPr>
                <w:sz w:val="24"/>
              </w:rPr>
              <w:t>Piedāvātajam projekta pārvaldniekam jāatbilst visiem 1.punkta prasību apakšpunktiem:</w:t>
            </w:r>
          </w:p>
        </w:tc>
        <w:tc>
          <w:tcPr>
            <w:tcW w:w="3119" w:type="dxa"/>
          </w:tcPr>
          <w:p w14:paraId="472A38C2"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2F0B98FA" w14:textId="77777777" w:rsidTr="00DE58ED">
        <w:trPr>
          <w:trHeight w:val="425"/>
        </w:trPr>
        <w:tc>
          <w:tcPr>
            <w:tcW w:w="880" w:type="dxa"/>
          </w:tcPr>
          <w:p w14:paraId="04C5B584" w14:textId="77777777" w:rsidR="00E90F4C" w:rsidRPr="00372125" w:rsidRDefault="00E90F4C" w:rsidP="0068244D">
            <w:pPr>
              <w:ind w:right="-30"/>
              <w:jc w:val="center"/>
              <w:rPr>
                <w:snapToGrid w:val="0"/>
                <w:color w:val="000000"/>
                <w:sz w:val="24"/>
              </w:rPr>
            </w:pPr>
            <w:r w:rsidRPr="00372125">
              <w:rPr>
                <w:snapToGrid w:val="0"/>
                <w:color w:val="000000"/>
                <w:sz w:val="24"/>
              </w:rPr>
              <w:t>1.1.</w:t>
            </w:r>
          </w:p>
        </w:tc>
        <w:tc>
          <w:tcPr>
            <w:tcW w:w="2126" w:type="dxa"/>
          </w:tcPr>
          <w:p w14:paraId="2FD147F8" w14:textId="77777777" w:rsidR="00E90F4C" w:rsidRPr="00372125" w:rsidRDefault="00E90F4C" w:rsidP="0068244D">
            <w:pPr>
              <w:jc w:val="both"/>
              <w:rPr>
                <w:bCs/>
                <w:sz w:val="24"/>
              </w:rPr>
            </w:pPr>
          </w:p>
        </w:tc>
        <w:tc>
          <w:tcPr>
            <w:tcW w:w="3402" w:type="dxa"/>
          </w:tcPr>
          <w:p w14:paraId="0AC2C5B8" w14:textId="77777777" w:rsidR="00E90F4C" w:rsidRPr="00372125" w:rsidRDefault="00E90F4C" w:rsidP="0068244D">
            <w:pPr>
              <w:ind w:left="6" w:right="36"/>
              <w:jc w:val="both"/>
              <w:rPr>
                <w:sz w:val="24"/>
              </w:rPr>
            </w:pPr>
            <w:r w:rsidRPr="00372125">
              <w:rPr>
                <w:sz w:val="24"/>
              </w:rPr>
              <w:t xml:space="preserve">augstākā izglītība (izņemot pirmā līmeņa profesionālo augstāko jeb koledžas izglītību) </w:t>
            </w:r>
            <w:r w:rsidRPr="00372125">
              <w:rPr>
                <w:sz w:val="24"/>
              </w:rPr>
              <w:lastRenderedPageBreak/>
              <w:t xml:space="preserve">inženierzinātnēs, vadībā un administrēšanā, dabaszinātnēs, matemātikā vai informācijas tehnoloģijās un </w:t>
            </w:r>
            <w:r w:rsidRPr="00372125">
              <w:rPr>
                <w:sz w:val="22"/>
                <w:szCs w:val="22"/>
              </w:rPr>
              <w:t xml:space="preserve">starptautiski atzīts PMP, IPMA, PRINCEII vai līdzvērtīgs sertifikāts projektu vadībā vai izstrādes metodikas pielietojumā (piemēram, </w:t>
            </w:r>
            <w:r w:rsidRPr="00372125">
              <w:rPr>
                <w:i/>
                <w:iCs/>
                <w:sz w:val="22"/>
                <w:szCs w:val="22"/>
              </w:rPr>
              <w:t>Certified SCRUM Master</w:t>
            </w:r>
            <w:r w:rsidRPr="00372125">
              <w:rPr>
                <w:sz w:val="22"/>
                <w:szCs w:val="22"/>
              </w:rPr>
              <w:t>)</w:t>
            </w:r>
            <w:r w:rsidRPr="00372125">
              <w:rPr>
                <w:sz w:val="24"/>
              </w:rPr>
              <w:t>*;</w:t>
            </w:r>
          </w:p>
        </w:tc>
        <w:tc>
          <w:tcPr>
            <w:tcW w:w="3119" w:type="dxa"/>
          </w:tcPr>
          <w:p w14:paraId="6D27E867" w14:textId="77777777" w:rsidR="00E90F4C" w:rsidRPr="00372125" w:rsidRDefault="00E90F4C" w:rsidP="0068244D">
            <w:pPr>
              <w:ind w:left="32" w:right="0"/>
              <w:jc w:val="both"/>
              <w:rPr>
                <w:i/>
                <w:sz w:val="24"/>
              </w:rPr>
            </w:pPr>
            <w:r w:rsidRPr="00372125">
              <w:rPr>
                <w:i/>
                <w:sz w:val="24"/>
              </w:rPr>
              <w:lastRenderedPageBreak/>
              <w:t>(Laika periods, izglītības iestādes nosaukums, iegūtais grāds un/vai kvalifikācija)**</w:t>
            </w:r>
          </w:p>
        </w:tc>
      </w:tr>
      <w:tr w:rsidR="00E90F4C" w:rsidRPr="00372125" w14:paraId="718D54FC" w14:textId="77777777" w:rsidTr="00DE58ED">
        <w:tc>
          <w:tcPr>
            <w:tcW w:w="880" w:type="dxa"/>
          </w:tcPr>
          <w:p w14:paraId="6AF8757A" w14:textId="77777777" w:rsidR="00E90F4C" w:rsidRPr="00372125" w:rsidRDefault="00E90F4C" w:rsidP="0068244D">
            <w:pPr>
              <w:ind w:right="-30"/>
              <w:jc w:val="center"/>
              <w:rPr>
                <w:snapToGrid w:val="0"/>
                <w:color w:val="000000"/>
                <w:sz w:val="24"/>
              </w:rPr>
            </w:pPr>
            <w:r w:rsidRPr="00372125">
              <w:rPr>
                <w:snapToGrid w:val="0"/>
                <w:color w:val="000000"/>
                <w:sz w:val="24"/>
              </w:rPr>
              <w:t>1.2.</w:t>
            </w:r>
          </w:p>
        </w:tc>
        <w:tc>
          <w:tcPr>
            <w:tcW w:w="2126" w:type="dxa"/>
          </w:tcPr>
          <w:p w14:paraId="58BFAE2C" w14:textId="77777777" w:rsidR="00E90F4C" w:rsidRPr="00372125" w:rsidRDefault="00E90F4C" w:rsidP="0068244D">
            <w:pPr>
              <w:jc w:val="both"/>
              <w:rPr>
                <w:bCs/>
                <w:sz w:val="24"/>
              </w:rPr>
            </w:pPr>
          </w:p>
        </w:tc>
        <w:tc>
          <w:tcPr>
            <w:tcW w:w="3402" w:type="dxa"/>
          </w:tcPr>
          <w:p w14:paraId="4C89BAB4" w14:textId="77777777" w:rsidR="00E90F4C" w:rsidRPr="00372125" w:rsidRDefault="00E90F4C" w:rsidP="0068244D">
            <w:pPr>
              <w:ind w:left="6" w:right="36"/>
              <w:jc w:val="both"/>
              <w:rPr>
                <w:sz w:val="24"/>
              </w:rPr>
            </w:pPr>
            <w:r w:rsidRPr="00372125">
              <w:rPr>
                <w:sz w:val="24"/>
              </w:rPr>
              <w:t>projekta vadības pieredze vismaz vienā informācijas sistēmas izstrādes un/vai uzturēšanas projektā (sniegtā pakalpojuma finanšu apjoms nav mazāks par 500 000 EUR (pieci simti tūkstoši eiro) bez PVN), kuru piedāvātais projekta pārvaldnieks vadījis nepārtraukti vismaz 12 (divpadsmit) mēnešus iepriekšējo 3 (trīs) gadu ietvaros un kura ietvaros izstrādāto sistēmu tās pasūtītājs uz piedāvājuma iesniegšanas brīdi ir pieņēmis ar nodošanas – pieņemšanas aktu vai parakstījis līgumu par uzturēšanu un par kuru pretendents piedāvājumam pievienojis pasūtītāja atsauksmi.</w:t>
            </w:r>
          </w:p>
        </w:tc>
        <w:tc>
          <w:tcPr>
            <w:tcW w:w="3119" w:type="dxa"/>
          </w:tcPr>
          <w:p w14:paraId="5ACC7ABC"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tr w:rsidR="00E90F4C" w:rsidRPr="00372125" w14:paraId="33F34756" w14:textId="77777777" w:rsidTr="00DE58ED">
        <w:tc>
          <w:tcPr>
            <w:tcW w:w="880" w:type="dxa"/>
          </w:tcPr>
          <w:p w14:paraId="56024DD1" w14:textId="77777777" w:rsidR="00E90F4C" w:rsidRPr="00372125" w:rsidRDefault="00E90F4C" w:rsidP="0068244D">
            <w:pPr>
              <w:ind w:right="-30"/>
              <w:jc w:val="center"/>
              <w:rPr>
                <w:snapToGrid w:val="0"/>
                <w:color w:val="000000"/>
                <w:sz w:val="24"/>
              </w:rPr>
            </w:pPr>
            <w:r w:rsidRPr="00372125">
              <w:rPr>
                <w:snapToGrid w:val="0"/>
                <w:color w:val="000000"/>
                <w:sz w:val="24"/>
              </w:rPr>
              <w:t>2.</w:t>
            </w:r>
          </w:p>
        </w:tc>
        <w:tc>
          <w:tcPr>
            <w:tcW w:w="2126" w:type="dxa"/>
          </w:tcPr>
          <w:p w14:paraId="317037F3" w14:textId="77777777" w:rsidR="00E90F4C" w:rsidRPr="00372125" w:rsidRDefault="00E90F4C" w:rsidP="0068244D">
            <w:pPr>
              <w:ind w:left="34" w:right="36"/>
              <w:rPr>
                <w:sz w:val="24"/>
              </w:rPr>
            </w:pPr>
            <w:r w:rsidRPr="00372125">
              <w:rPr>
                <w:b/>
                <w:bCs/>
                <w:sz w:val="24"/>
              </w:rPr>
              <w:t>Vadošais sistēmanalītiķis</w:t>
            </w:r>
          </w:p>
        </w:tc>
        <w:tc>
          <w:tcPr>
            <w:tcW w:w="3402" w:type="dxa"/>
          </w:tcPr>
          <w:p w14:paraId="391F23C5" w14:textId="77777777" w:rsidR="00E90F4C" w:rsidRPr="00372125" w:rsidRDefault="00E90F4C" w:rsidP="0068244D">
            <w:pPr>
              <w:ind w:left="34" w:right="36"/>
              <w:jc w:val="both"/>
              <w:rPr>
                <w:sz w:val="24"/>
              </w:rPr>
            </w:pPr>
            <w:r w:rsidRPr="00372125">
              <w:rPr>
                <w:sz w:val="24"/>
              </w:rPr>
              <w:t>pretendentam jāpiedāvā vismaz 2 (divi) vadošie sistēmanalītiķi, kuru kvalifikācija kopā atbilst visām 2.punkta apakšpunktu prasībām, izņemot 2.1.apakšpunktu, kura prasības jānodrošina katram no piedāvātajiem speciālistiem;</w:t>
            </w:r>
          </w:p>
        </w:tc>
        <w:tc>
          <w:tcPr>
            <w:tcW w:w="3119" w:type="dxa"/>
          </w:tcPr>
          <w:p w14:paraId="7AAC02C5"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05A10FF0" w14:textId="77777777" w:rsidTr="00DE58ED">
        <w:tc>
          <w:tcPr>
            <w:tcW w:w="880" w:type="dxa"/>
          </w:tcPr>
          <w:p w14:paraId="17048D2E" w14:textId="77777777" w:rsidR="00E90F4C" w:rsidRPr="00372125" w:rsidRDefault="00E90F4C" w:rsidP="0068244D">
            <w:pPr>
              <w:ind w:right="-30"/>
              <w:jc w:val="center"/>
              <w:rPr>
                <w:snapToGrid w:val="0"/>
                <w:color w:val="000000"/>
                <w:sz w:val="24"/>
              </w:rPr>
            </w:pPr>
            <w:r w:rsidRPr="00372125">
              <w:rPr>
                <w:snapToGrid w:val="0"/>
                <w:color w:val="000000"/>
                <w:sz w:val="24"/>
              </w:rPr>
              <w:t>2.1.</w:t>
            </w:r>
          </w:p>
        </w:tc>
        <w:tc>
          <w:tcPr>
            <w:tcW w:w="2126" w:type="dxa"/>
          </w:tcPr>
          <w:p w14:paraId="24A8D682" w14:textId="77777777" w:rsidR="00E90F4C" w:rsidRPr="00372125" w:rsidRDefault="00E90F4C" w:rsidP="0068244D">
            <w:pPr>
              <w:jc w:val="both"/>
              <w:rPr>
                <w:bCs/>
                <w:sz w:val="24"/>
              </w:rPr>
            </w:pPr>
          </w:p>
        </w:tc>
        <w:tc>
          <w:tcPr>
            <w:tcW w:w="3402" w:type="dxa"/>
          </w:tcPr>
          <w:p w14:paraId="7C3A06ED" w14:textId="77777777" w:rsidR="00E90F4C" w:rsidRPr="00372125" w:rsidRDefault="00E90F4C" w:rsidP="0068244D">
            <w:pPr>
              <w:ind w:left="6" w:right="36"/>
              <w:jc w:val="both"/>
              <w:rPr>
                <w:sz w:val="24"/>
              </w:rPr>
            </w:pPr>
            <w:r w:rsidRPr="00372125">
              <w:rPr>
                <w:sz w:val="24"/>
              </w:rPr>
              <w:t>augstākā izglītība (izņemot pirmā līmeņa profesionālo augstāko jeb koledžas izglītību) inženierzinātnēs, vadībā un administrēšanā, dabaszinātnēs, matemātikā vai informācijas tehnoloģijās;*</w:t>
            </w:r>
          </w:p>
        </w:tc>
        <w:tc>
          <w:tcPr>
            <w:tcW w:w="3119" w:type="dxa"/>
          </w:tcPr>
          <w:p w14:paraId="592899CC" w14:textId="77777777" w:rsidR="00E90F4C" w:rsidRPr="00372125" w:rsidRDefault="00E90F4C" w:rsidP="0068244D">
            <w:pPr>
              <w:ind w:left="32" w:right="0"/>
              <w:jc w:val="both"/>
              <w:rPr>
                <w:i/>
                <w:sz w:val="24"/>
              </w:rPr>
            </w:pPr>
            <w:r w:rsidRPr="00372125">
              <w:rPr>
                <w:i/>
                <w:sz w:val="24"/>
              </w:rPr>
              <w:t>(Laika periods, izglītības iestādes nosaukums, iegūtais grāds un/vai kvalifikācija)**</w:t>
            </w:r>
          </w:p>
        </w:tc>
      </w:tr>
      <w:tr w:rsidR="00E90F4C" w:rsidRPr="00372125" w14:paraId="382A8F55" w14:textId="77777777" w:rsidTr="00DE58ED">
        <w:tc>
          <w:tcPr>
            <w:tcW w:w="880" w:type="dxa"/>
          </w:tcPr>
          <w:p w14:paraId="0EED2216" w14:textId="77777777" w:rsidR="00E90F4C" w:rsidRPr="00372125" w:rsidRDefault="00E90F4C" w:rsidP="0068244D">
            <w:pPr>
              <w:ind w:right="-30"/>
              <w:jc w:val="center"/>
              <w:rPr>
                <w:snapToGrid w:val="0"/>
                <w:color w:val="000000"/>
                <w:sz w:val="24"/>
              </w:rPr>
            </w:pPr>
            <w:r w:rsidRPr="00372125">
              <w:rPr>
                <w:snapToGrid w:val="0"/>
                <w:color w:val="000000"/>
                <w:sz w:val="24"/>
              </w:rPr>
              <w:t>2.2.</w:t>
            </w:r>
          </w:p>
        </w:tc>
        <w:tc>
          <w:tcPr>
            <w:tcW w:w="2126" w:type="dxa"/>
          </w:tcPr>
          <w:p w14:paraId="3A416CCD" w14:textId="77777777" w:rsidR="00E90F4C" w:rsidRPr="00372125" w:rsidRDefault="00E90F4C" w:rsidP="0068244D">
            <w:pPr>
              <w:jc w:val="both"/>
              <w:rPr>
                <w:bCs/>
                <w:sz w:val="24"/>
              </w:rPr>
            </w:pPr>
          </w:p>
        </w:tc>
        <w:tc>
          <w:tcPr>
            <w:tcW w:w="3402" w:type="dxa"/>
          </w:tcPr>
          <w:p w14:paraId="7AF7C0E5" w14:textId="77777777" w:rsidR="00E90F4C" w:rsidRPr="00372125" w:rsidRDefault="00E90F4C" w:rsidP="0068244D">
            <w:pPr>
              <w:ind w:left="6" w:right="36"/>
              <w:jc w:val="both"/>
              <w:rPr>
                <w:sz w:val="24"/>
              </w:rPr>
            </w:pPr>
            <w:r w:rsidRPr="00372125">
              <w:rPr>
                <w:sz w:val="24"/>
              </w:rPr>
              <w:t>jābūt pieredzei vismaz vienā informācijas sistēmas izstrādes vai pilnveidošanas un uzturēšanas</w:t>
            </w:r>
            <w:r w:rsidRPr="00372125" w:rsidDel="00F6367E">
              <w:rPr>
                <w:sz w:val="24"/>
              </w:rPr>
              <w:t xml:space="preserve"> </w:t>
            </w:r>
            <w:r w:rsidRPr="00372125">
              <w:rPr>
                <w:sz w:val="24"/>
              </w:rPr>
              <w:t xml:space="preserve">projektā (sniegtā pakalpojuma finanšu apjoms nav mazāks par 500 000 EUR (pieci simti tūkstoši eiro) bez PVN), kas bāzēts uz </w:t>
            </w:r>
            <w:r w:rsidRPr="00372125">
              <w:rPr>
                <w:i/>
                <w:sz w:val="24"/>
              </w:rPr>
              <w:t>Oracle</w:t>
            </w:r>
            <w:r w:rsidRPr="00372125">
              <w:rPr>
                <w:sz w:val="24"/>
              </w:rPr>
              <w:t xml:space="preserve"> datubāzes </w:t>
            </w:r>
            <w:r w:rsidRPr="00372125">
              <w:rPr>
                <w:sz w:val="24"/>
              </w:rPr>
              <w:lastRenderedPageBreak/>
              <w:t>vadības sistēmu un kurā piedāvātais vadošais sistēmanalītiķis ir piedalījies nepārtraukti vismaz 12 (divpadsmit) mēnešus iepriekšējo 3 (trīs) gadu ietvaros;</w:t>
            </w:r>
          </w:p>
        </w:tc>
        <w:tc>
          <w:tcPr>
            <w:tcW w:w="3119" w:type="dxa"/>
          </w:tcPr>
          <w:p w14:paraId="0DB01BE3" w14:textId="77777777" w:rsidR="00E90F4C" w:rsidRPr="00372125" w:rsidRDefault="00E90F4C" w:rsidP="0068244D">
            <w:pPr>
              <w:ind w:left="32" w:right="0"/>
              <w:jc w:val="both"/>
              <w:rPr>
                <w:i/>
                <w:sz w:val="24"/>
              </w:rPr>
            </w:pPr>
            <w:r w:rsidRPr="00372125">
              <w:rPr>
                <w:i/>
                <w:sz w:val="24"/>
              </w:rPr>
              <w:lastRenderedPageBreak/>
              <w:t>(Apraksts)**</w:t>
            </w:r>
          </w:p>
        </w:tc>
      </w:tr>
      <w:tr w:rsidR="00E90F4C" w:rsidRPr="00372125" w14:paraId="2D5F23A4" w14:textId="77777777" w:rsidTr="00DE58ED">
        <w:tc>
          <w:tcPr>
            <w:tcW w:w="880" w:type="dxa"/>
          </w:tcPr>
          <w:p w14:paraId="53C98EBD" w14:textId="77777777" w:rsidR="00E90F4C" w:rsidRPr="00372125" w:rsidRDefault="00E90F4C" w:rsidP="0068244D">
            <w:pPr>
              <w:ind w:right="-30"/>
              <w:jc w:val="center"/>
              <w:rPr>
                <w:snapToGrid w:val="0"/>
                <w:color w:val="000000"/>
                <w:sz w:val="24"/>
              </w:rPr>
            </w:pPr>
            <w:r w:rsidRPr="00372125">
              <w:rPr>
                <w:snapToGrid w:val="0"/>
                <w:color w:val="000000"/>
                <w:sz w:val="24"/>
              </w:rPr>
              <w:t>2.3.</w:t>
            </w:r>
          </w:p>
        </w:tc>
        <w:tc>
          <w:tcPr>
            <w:tcW w:w="2126" w:type="dxa"/>
          </w:tcPr>
          <w:p w14:paraId="7675C0D9" w14:textId="77777777" w:rsidR="00E90F4C" w:rsidRPr="00372125" w:rsidRDefault="00E90F4C" w:rsidP="0068244D">
            <w:pPr>
              <w:jc w:val="both"/>
              <w:rPr>
                <w:bCs/>
                <w:sz w:val="24"/>
              </w:rPr>
            </w:pPr>
          </w:p>
        </w:tc>
        <w:tc>
          <w:tcPr>
            <w:tcW w:w="3402" w:type="dxa"/>
          </w:tcPr>
          <w:p w14:paraId="1E743D05" w14:textId="77777777" w:rsidR="00E90F4C" w:rsidRPr="00372125" w:rsidRDefault="00E90F4C" w:rsidP="0068244D">
            <w:pPr>
              <w:ind w:left="6" w:right="36"/>
              <w:jc w:val="both"/>
              <w:rPr>
                <w:sz w:val="24"/>
              </w:rPr>
            </w:pPr>
            <w:r w:rsidRPr="00372125">
              <w:rPr>
                <w:sz w:val="24"/>
              </w:rPr>
              <w:t>jābūt zināšanām un pieredzei vismaz vienā informācijas sistēmas izstrādes vai pilnveidošanas un uzturēšanas</w:t>
            </w:r>
            <w:r w:rsidRPr="00372125" w:rsidDel="0019631D">
              <w:rPr>
                <w:sz w:val="24"/>
              </w:rPr>
              <w:t xml:space="preserve"> </w:t>
            </w:r>
            <w:r w:rsidRPr="00372125">
              <w:rPr>
                <w:sz w:val="24"/>
              </w:rPr>
              <w:t xml:space="preserve">projektā (sniegtā pakalpojuma finanšu apjoms nav mazāks par 300 000 (trīs simti tūkstoši eiro bez PVN) darbā ar </w:t>
            </w:r>
            <w:r w:rsidRPr="00372125">
              <w:rPr>
                <w:i/>
                <w:sz w:val="24"/>
              </w:rPr>
              <w:t>JAVA un</w:t>
            </w:r>
            <w:r w:rsidRPr="00372125">
              <w:rPr>
                <w:sz w:val="24"/>
              </w:rPr>
              <w:t xml:space="preserve"> tīmekļa pakalpēm (</w:t>
            </w:r>
            <w:r w:rsidRPr="00372125">
              <w:rPr>
                <w:i/>
                <w:sz w:val="24"/>
              </w:rPr>
              <w:t>web services</w:t>
            </w:r>
            <w:r w:rsidRPr="00372125">
              <w:rPr>
                <w:sz w:val="24"/>
              </w:rPr>
              <w:t>), kurā piedāvātais vadošais sistēmanalītiķis ir piedalījies nepārtraukti vismaz 12 (divpadsmit) mēnešus no projekta laika iepriekšējo 3 (trīs) gadu ietvaros***;</w:t>
            </w:r>
          </w:p>
        </w:tc>
        <w:tc>
          <w:tcPr>
            <w:tcW w:w="3119" w:type="dxa"/>
          </w:tcPr>
          <w:p w14:paraId="6C55A9C7" w14:textId="77777777" w:rsidR="00E90F4C" w:rsidRPr="00372125" w:rsidRDefault="00E90F4C" w:rsidP="0068244D">
            <w:pPr>
              <w:ind w:left="32" w:right="0"/>
              <w:jc w:val="both"/>
              <w:rPr>
                <w:i/>
                <w:sz w:val="24"/>
              </w:rPr>
            </w:pPr>
            <w:r w:rsidRPr="00372125">
              <w:rPr>
                <w:i/>
                <w:sz w:val="24"/>
              </w:rPr>
              <w:t>(Apraksts)**</w:t>
            </w:r>
          </w:p>
        </w:tc>
      </w:tr>
      <w:tr w:rsidR="00E90F4C" w:rsidRPr="00372125" w14:paraId="5DFEE5FB" w14:textId="77777777" w:rsidTr="00DE58ED">
        <w:tc>
          <w:tcPr>
            <w:tcW w:w="880" w:type="dxa"/>
          </w:tcPr>
          <w:p w14:paraId="35E7173B" w14:textId="77777777" w:rsidR="00E90F4C" w:rsidRPr="00372125" w:rsidRDefault="00E90F4C" w:rsidP="0068244D">
            <w:pPr>
              <w:ind w:right="-30"/>
              <w:jc w:val="center"/>
              <w:rPr>
                <w:snapToGrid w:val="0"/>
                <w:color w:val="000000"/>
                <w:sz w:val="24"/>
              </w:rPr>
            </w:pPr>
            <w:r w:rsidRPr="00372125">
              <w:rPr>
                <w:snapToGrid w:val="0"/>
                <w:color w:val="000000"/>
                <w:sz w:val="24"/>
              </w:rPr>
              <w:t>2.5.</w:t>
            </w:r>
          </w:p>
        </w:tc>
        <w:tc>
          <w:tcPr>
            <w:tcW w:w="2126" w:type="dxa"/>
          </w:tcPr>
          <w:p w14:paraId="7D73054D" w14:textId="77777777" w:rsidR="00E90F4C" w:rsidRPr="00372125" w:rsidRDefault="00E90F4C" w:rsidP="0068244D">
            <w:pPr>
              <w:jc w:val="both"/>
              <w:rPr>
                <w:bCs/>
                <w:sz w:val="24"/>
              </w:rPr>
            </w:pPr>
          </w:p>
        </w:tc>
        <w:tc>
          <w:tcPr>
            <w:tcW w:w="3402" w:type="dxa"/>
          </w:tcPr>
          <w:p w14:paraId="409F5721" w14:textId="77777777" w:rsidR="00E90F4C" w:rsidRPr="00372125" w:rsidRDefault="00E90F4C" w:rsidP="0068244D">
            <w:pPr>
              <w:ind w:left="6" w:right="36"/>
              <w:jc w:val="both"/>
              <w:rPr>
                <w:sz w:val="24"/>
              </w:rPr>
            </w:pPr>
            <w:r w:rsidRPr="00372125">
              <w:rPr>
                <w:sz w:val="24"/>
              </w:rPr>
              <w:t>jābūt pieredzei vismaz vienā informācijas sistēmas izstrādes vai pilnveidošanas un uzturēšanas</w:t>
            </w:r>
            <w:r w:rsidRPr="00372125" w:rsidDel="00F6367E">
              <w:rPr>
                <w:sz w:val="24"/>
              </w:rPr>
              <w:t xml:space="preserve"> </w:t>
            </w:r>
            <w:r w:rsidRPr="00372125">
              <w:rPr>
                <w:sz w:val="24"/>
              </w:rPr>
              <w:t xml:space="preserve">projektā (sniegtā pakalpojuma finanšu apjoms nav mazāks par 300 000 EUR (trīs simti tūkstoši eiro) bez PVN), kurā izmantots </w:t>
            </w:r>
            <w:r w:rsidRPr="00372125">
              <w:rPr>
                <w:i/>
                <w:sz w:val="24"/>
              </w:rPr>
              <w:t>Kubernetes, Kafka (vai līdzvērtīgs)</w:t>
            </w:r>
            <w:r w:rsidRPr="00372125">
              <w:rPr>
                <w:sz w:val="24"/>
              </w:rPr>
              <w:t xml:space="preserve"> un kurā piedāvātais vadošais sistēmanalītiķis ir piedalījies nepārtraukti vismaz 12 (divpadsmit) mēnešus iepriekšējo 3 (trīs) gadu ietvaros;</w:t>
            </w:r>
          </w:p>
        </w:tc>
        <w:tc>
          <w:tcPr>
            <w:tcW w:w="3119" w:type="dxa"/>
          </w:tcPr>
          <w:p w14:paraId="3BDE6614"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tr w:rsidR="00E90F4C" w:rsidRPr="00372125" w14:paraId="456BD167" w14:textId="77777777" w:rsidTr="00DE58ED">
        <w:tc>
          <w:tcPr>
            <w:tcW w:w="880" w:type="dxa"/>
          </w:tcPr>
          <w:p w14:paraId="16C9AA6C" w14:textId="77777777" w:rsidR="00E90F4C" w:rsidRPr="00372125" w:rsidRDefault="00E90F4C" w:rsidP="0068244D">
            <w:pPr>
              <w:ind w:right="-30"/>
              <w:jc w:val="center"/>
              <w:rPr>
                <w:snapToGrid w:val="0"/>
                <w:color w:val="000000"/>
                <w:sz w:val="24"/>
              </w:rPr>
            </w:pPr>
            <w:r w:rsidRPr="00372125">
              <w:rPr>
                <w:snapToGrid w:val="0"/>
                <w:color w:val="000000"/>
                <w:sz w:val="24"/>
              </w:rPr>
              <w:t>2.9.</w:t>
            </w:r>
          </w:p>
        </w:tc>
        <w:tc>
          <w:tcPr>
            <w:tcW w:w="2126" w:type="dxa"/>
          </w:tcPr>
          <w:p w14:paraId="519BBBB6" w14:textId="77777777" w:rsidR="00E90F4C" w:rsidRPr="00372125" w:rsidRDefault="00E90F4C" w:rsidP="0068244D">
            <w:pPr>
              <w:jc w:val="both"/>
              <w:rPr>
                <w:bCs/>
                <w:sz w:val="24"/>
              </w:rPr>
            </w:pPr>
          </w:p>
        </w:tc>
        <w:tc>
          <w:tcPr>
            <w:tcW w:w="3402" w:type="dxa"/>
          </w:tcPr>
          <w:p w14:paraId="5E7D2416" w14:textId="77777777" w:rsidR="00E90F4C" w:rsidRPr="00372125" w:rsidRDefault="00E90F4C" w:rsidP="0068244D">
            <w:pPr>
              <w:ind w:left="6" w:right="36"/>
              <w:jc w:val="both"/>
              <w:rPr>
                <w:sz w:val="24"/>
              </w:rPr>
            </w:pPr>
            <w:r w:rsidRPr="00372125">
              <w:rPr>
                <w:sz w:val="24"/>
              </w:rPr>
              <w:t xml:space="preserve">jābūt zināšanām un pieredzei darbā ar </w:t>
            </w:r>
            <w:r w:rsidRPr="00372125">
              <w:rPr>
                <w:i/>
                <w:sz w:val="24"/>
              </w:rPr>
              <w:t>Linux/Unix</w:t>
            </w:r>
            <w:r w:rsidRPr="00372125">
              <w:rPr>
                <w:sz w:val="24"/>
              </w:rPr>
              <w:t xml:space="preserve"> tipa operētājsistēmām***.</w:t>
            </w:r>
          </w:p>
        </w:tc>
        <w:tc>
          <w:tcPr>
            <w:tcW w:w="3119" w:type="dxa"/>
          </w:tcPr>
          <w:p w14:paraId="01DE3A36" w14:textId="77777777" w:rsidR="00E90F4C" w:rsidRPr="00372125" w:rsidRDefault="00E90F4C" w:rsidP="0068244D">
            <w:pPr>
              <w:ind w:left="32" w:right="0"/>
              <w:jc w:val="both"/>
              <w:rPr>
                <w:i/>
                <w:sz w:val="24"/>
              </w:rPr>
            </w:pPr>
            <w:r w:rsidRPr="00372125">
              <w:rPr>
                <w:i/>
                <w:sz w:val="24"/>
              </w:rPr>
              <w:t>(Apraksts)**</w:t>
            </w:r>
          </w:p>
        </w:tc>
      </w:tr>
      <w:tr w:rsidR="00E90F4C" w:rsidRPr="00372125" w14:paraId="0D18AD12" w14:textId="77777777" w:rsidTr="00DE58ED">
        <w:tc>
          <w:tcPr>
            <w:tcW w:w="880" w:type="dxa"/>
          </w:tcPr>
          <w:p w14:paraId="544D4791" w14:textId="77777777" w:rsidR="00E90F4C" w:rsidRPr="00372125" w:rsidRDefault="00E90F4C" w:rsidP="0068244D">
            <w:pPr>
              <w:ind w:right="-30"/>
              <w:jc w:val="center"/>
              <w:rPr>
                <w:snapToGrid w:val="0"/>
                <w:color w:val="000000"/>
                <w:sz w:val="24"/>
              </w:rPr>
            </w:pPr>
            <w:r w:rsidRPr="00372125">
              <w:rPr>
                <w:snapToGrid w:val="0"/>
                <w:color w:val="000000"/>
                <w:sz w:val="24"/>
              </w:rPr>
              <w:t>3.</w:t>
            </w:r>
          </w:p>
        </w:tc>
        <w:tc>
          <w:tcPr>
            <w:tcW w:w="2126" w:type="dxa"/>
          </w:tcPr>
          <w:p w14:paraId="33BF6CC7" w14:textId="77777777" w:rsidR="00E90F4C" w:rsidRPr="00372125" w:rsidRDefault="00E90F4C" w:rsidP="0068244D">
            <w:pPr>
              <w:ind w:left="34" w:right="36"/>
              <w:jc w:val="both"/>
              <w:rPr>
                <w:b/>
                <w:sz w:val="24"/>
              </w:rPr>
            </w:pPr>
            <w:r w:rsidRPr="00372125">
              <w:rPr>
                <w:b/>
                <w:bCs/>
                <w:sz w:val="24"/>
              </w:rPr>
              <w:t>Sistēmanalītiķis</w:t>
            </w:r>
          </w:p>
        </w:tc>
        <w:tc>
          <w:tcPr>
            <w:tcW w:w="3402" w:type="dxa"/>
          </w:tcPr>
          <w:p w14:paraId="51BCE5BC" w14:textId="77777777" w:rsidR="00E90F4C" w:rsidRPr="00372125" w:rsidRDefault="00E90F4C" w:rsidP="0068244D">
            <w:pPr>
              <w:ind w:left="34" w:right="36"/>
              <w:jc w:val="both"/>
              <w:rPr>
                <w:b/>
                <w:sz w:val="24"/>
              </w:rPr>
            </w:pPr>
            <w:r w:rsidRPr="00372125">
              <w:rPr>
                <w:sz w:val="24"/>
              </w:rPr>
              <w:t>pretendentam jāpiedāvā vismaz 2 (divi) sistēmanalītiķi, kuru kvalifikācija kopā atbilst visām 3.punkta apakšpunktu prasībām, izņemot 3.1.apakšpunktu, kura prasības jānodrošina katram no piedāvātajiem speciālistiem;</w:t>
            </w:r>
          </w:p>
        </w:tc>
        <w:tc>
          <w:tcPr>
            <w:tcW w:w="3119" w:type="dxa"/>
          </w:tcPr>
          <w:p w14:paraId="56C63629"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7B1C18A7" w14:textId="77777777" w:rsidTr="00DE58ED">
        <w:tc>
          <w:tcPr>
            <w:tcW w:w="880" w:type="dxa"/>
          </w:tcPr>
          <w:p w14:paraId="06B44DC8" w14:textId="77777777" w:rsidR="00E90F4C" w:rsidRPr="00372125" w:rsidRDefault="00E90F4C" w:rsidP="0068244D">
            <w:pPr>
              <w:ind w:right="-30"/>
              <w:jc w:val="center"/>
              <w:rPr>
                <w:snapToGrid w:val="0"/>
                <w:color w:val="000000"/>
                <w:sz w:val="24"/>
              </w:rPr>
            </w:pPr>
            <w:r w:rsidRPr="00372125">
              <w:rPr>
                <w:snapToGrid w:val="0"/>
                <w:color w:val="000000"/>
                <w:sz w:val="24"/>
              </w:rPr>
              <w:t>3.1.</w:t>
            </w:r>
          </w:p>
        </w:tc>
        <w:tc>
          <w:tcPr>
            <w:tcW w:w="2126" w:type="dxa"/>
          </w:tcPr>
          <w:p w14:paraId="4E1894A6" w14:textId="77777777" w:rsidR="00E90F4C" w:rsidRPr="00372125" w:rsidRDefault="00E90F4C" w:rsidP="0068244D">
            <w:pPr>
              <w:jc w:val="both"/>
              <w:rPr>
                <w:bCs/>
                <w:sz w:val="24"/>
              </w:rPr>
            </w:pPr>
          </w:p>
        </w:tc>
        <w:tc>
          <w:tcPr>
            <w:tcW w:w="3402" w:type="dxa"/>
          </w:tcPr>
          <w:p w14:paraId="200B777A" w14:textId="77777777" w:rsidR="00E90F4C" w:rsidRPr="00372125" w:rsidRDefault="00E90F4C" w:rsidP="0068244D">
            <w:pPr>
              <w:ind w:left="6" w:right="36"/>
              <w:jc w:val="both"/>
              <w:rPr>
                <w:sz w:val="24"/>
              </w:rPr>
            </w:pPr>
            <w:r w:rsidRPr="00372125">
              <w:rPr>
                <w:sz w:val="24"/>
              </w:rPr>
              <w:t xml:space="preserve">augstākā izglītība (izņemot pirmā līmeņa profesionālo augstāko jeb koledžas izglītību) izglītība inženierzinātnēs, vadības zinībās, dabaszinātnēs, </w:t>
            </w:r>
            <w:r w:rsidRPr="00372125">
              <w:rPr>
                <w:sz w:val="24"/>
              </w:rPr>
              <w:lastRenderedPageBreak/>
              <w:t>matemātikā vai informācijas tehnoloģijās;*</w:t>
            </w:r>
          </w:p>
        </w:tc>
        <w:tc>
          <w:tcPr>
            <w:tcW w:w="3119" w:type="dxa"/>
          </w:tcPr>
          <w:p w14:paraId="72F34E9F" w14:textId="77777777" w:rsidR="00E90F4C" w:rsidRPr="00372125" w:rsidRDefault="00E90F4C" w:rsidP="0068244D">
            <w:pPr>
              <w:ind w:left="32" w:right="0"/>
              <w:jc w:val="both"/>
              <w:rPr>
                <w:i/>
                <w:sz w:val="24"/>
              </w:rPr>
            </w:pPr>
            <w:r w:rsidRPr="00372125">
              <w:rPr>
                <w:i/>
                <w:sz w:val="24"/>
              </w:rPr>
              <w:lastRenderedPageBreak/>
              <w:t>(Laika periods, izglītības iestādes nosaukums, iegūtais grāds un/vai kvalifikācija)**</w:t>
            </w:r>
          </w:p>
        </w:tc>
      </w:tr>
      <w:tr w:rsidR="00E90F4C" w:rsidRPr="00372125" w14:paraId="5F6E8D87" w14:textId="77777777" w:rsidTr="00DE58ED">
        <w:tc>
          <w:tcPr>
            <w:tcW w:w="880" w:type="dxa"/>
          </w:tcPr>
          <w:p w14:paraId="7FEAB846" w14:textId="77777777" w:rsidR="00E90F4C" w:rsidRPr="00372125" w:rsidRDefault="00E90F4C" w:rsidP="0068244D">
            <w:pPr>
              <w:ind w:right="-30"/>
              <w:jc w:val="center"/>
              <w:rPr>
                <w:snapToGrid w:val="0"/>
                <w:color w:val="000000"/>
                <w:sz w:val="24"/>
              </w:rPr>
            </w:pPr>
            <w:bookmarkStart w:id="107" w:name="_Hlk57798559"/>
            <w:r w:rsidRPr="00372125">
              <w:rPr>
                <w:snapToGrid w:val="0"/>
                <w:color w:val="000000"/>
                <w:sz w:val="24"/>
              </w:rPr>
              <w:t>3.3.</w:t>
            </w:r>
          </w:p>
        </w:tc>
        <w:tc>
          <w:tcPr>
            <w:tcW w:w="2126" w:type="dxa"/>
          </w:tcPr>
          <w:p w14:paraId="6AAC4E23" w14:textId="77777777" w:rsidR="00E90F4C" w:rsidRPr="00372125" w:rsidRDefault="00E90F4C" w:rsidP="0068244D">
            <w:pPr>
              <w:jc w:val="both"/>
              <w:rPr>
                <w:bCs/>
                <w:sz w:val="24"/>
              </w:rPr>
            </w:pPr>
          </w:p>
        </w:tc>
        <w:tc>
          <w:tcPr>
            <w:tcW w:w="3402" w:type="dxa"/>
          </w:tcPr>
          <w:p w14:paraId="6F3E8687" w14:textId="77777777" w:rsidR="00E90F4C" w:rsidRPr="00372125" w:rsidRDefault="00E90F4C" w:rsidP="0068244D">
            <w:pPr>
              <w:ind w:left="6" w:right="36"/>
              <w:jc w:val="both"/>
              <w:rPr>
                <w:sz w:val="24"/>
              </w:rPr>
            </w:pPr>
            <w:bookmarkStart w:id="108" w:name="_Hlk57798397"/>
            <w:r w:rsidRPr="00372125">
              <w:rPr>
                <w:sz w:val="24"/>
              </w:rPr>
              <w:t>jābūt zināšanām un sistēmanalītiķa pieredzei IT sistēmu izstrādes vai pilnveidošanas un uzturēšanas projektā (sniegtā pakalpojuma finanšu apjoms nav mazāks par 300 000 (trīs simti tūkstoši eiro bez PVN)) ***;</w:t>
            </w:r>
            <w:bookmarkEnd w:id="108"/>
          </w:p>
        </w:tc>
        <w:tc>
          <w:tcPr>
            <w:tcW w:w="3119" w:type="dxa"/>
          </w:tcPr>
          <w:p w14:paraId="4CBBE5E0"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bookmarkEnd w:id="107"/>
      <w:tr w:rsidR="00E90F4C" w:rsidRPr="00372125" w14:paraId="1D3FBB37" w14:textId="77777777" w:rsidTr="00DE58ED">
        <w:tc>
          <w:tcPr>
            <w:tcW w:w="880" w:type="dxa"/>
          </w:tcPr>
          <w:p w14:paraId="2F385500" w14:textId="77777777" w:rsidR="00E90F4C" w:rsidRPr="00372125" w:rsidRDefault="00E90F4C" w:rsidP="0068244D">
            <w:pPr>
              <w:ind w:right="-30"/>
              <w:jc w:val="center"/>
              <w:rPr>
                <w:snapToGrid w:val="0"/>
                <w:color w:val="000000"/>
                <w:sz w:val="24"/>
              </w:rPr>
            </w:pPr>
            <w:r w:rsidRPr="00372125">
              <w:rPr>
                <w:snapToGrid w:val="0"/>
                <w:color w:val="000000"/>
                <w:sz w:val="24"/>
              </w:rPr>
              <w:t>3.6.</w:t>
            </w:r>
          </w:p>
        </w:tc>
        <w:tc>
          <w:tcPr>
            <w:tcW w:w="2126" w:type="dxa"/>
          </w:tcPr>
          <w:p w14:paraId="1F21BC7D" w14:textId="77777777" w:rsidR="00E90F4C" w:rsidRPr="00372125" w:rsidRDefault="00E90F4C" w:rsidP="0068244D">
            <w:pPr>
              <w:jc w:val="both"/>
              <w:rPr>
                <w:bCs/>
                <w:sz w:val="24"/>
              </w:rPr>
            </w:pPr>
          </w:p>
        </w:tc>
        <w:tc>
          <w:tcPr>
            <w:tcW w:w="3402" w:type="dxa"/>
          </w:tcPr>
          <w:p w14:paraId="6C48D8EE" w14:textId="77777777" w:rsidR="00E90F4C" w:rsidRPr="00372125" w:rsidRDefault="00E90F4C" w:rsidP="0068244D">
            <w:pPr>
              <w:ind w:left="6" w:right="36"/>
              <w:jc w:val="both"/>
              <w:rPr>
                <w:sz w:val="24"/>
              </w:rPr>
            </w:pPr>
            <w:r w:rsidRPr="00372125">
              <w:rPr>
                <w:sz w:val="24"/>
              </w:rPr>
              <w:t>jābūt pieredzei vismaz vienā informācijas sistēmas izstrādes vai pilnveidošanas un uzturēšanas projektā, kurā izmantota kāda no šādām tehnoloģijām XML, Java, PL/SQL, Apache SOLR , REST, Kubernetes, Kafka (vai līdzvētīgs), un kurā piedāvātais sistēmanalītiķis ir piedalījies nepārtraukti vismaz 12 (divpadsmit) mēnešus no projekta laika iepriekšējo 3 (trīs) gadu ietvaros.</w:t>
            </w:r>
          </w:p>
          <w:p w14:paraId="41B71447" w14:textId="77777777" w:rsidR="00E90F4C" w:rsidRPr="00372125" w:rsidRDefault="00E90F4C" w:rsidP="0068244D">
            <w:pPr>
              <w:ind w:left="6" w:right="36"/>
              <w:jc w:val="both"/>
              <w:rPr>
                <w:sz w:val="24"/>
              </w:rPr>
            </w:pPr>
            <w:r w:rsidRPr="00372125">
              <w:rPr>
                <w:sz w:val="24"/>
              </w:rPr>
              <w:t>Sistēmanalītiķu komandai kopumā jānodrošina pieredze visu minēto tehnoloģiju pielietojumā.</w:t>
            </w:r>
          </w:p>
        </w:tc>
        <w:tc>
          <w:tcPr>
            <w:tcW w:w="3119" w:type="dxa"/>
          </w:tcPr>
          <w:p w14:paraId="2791BE56" w14:textId="77777777" w:rsidR="00E90F4C" w:rsidRPr="00372125" w:rsidRDefault="00E90F4C" w:rsidP="0068244D">
            <w:pPr>
              <w:ind w:left="32" w:right="0"/>
              <w:jc w:val="both"/>
              <w:rPr>
                <w:i/>
                <w:sz w:val="24"/>
              </w:rPr>
            </w:pPr>
            <w:r w:rsidRPr="00372125">
              <w:rPr>
                <w:i/>
                <w:sz w:val="24"/>
              </w:rPr>
              <w:t>(Apraksts)**</w:t>
            </w:r>
          </w:p>
        </w:tc>
      </w:tr>
      <w:tr w:rsidR="00E90F4C" w:rsidRPr="00372125" w14:paraId="7FFB8A44" w14:textId="77777777" w:rsidTr="00DE58ED">
        <w:tc>
          <w:tcPr>
            <w:tcW w:w="880" w:type="dxa"/>
          </w:tcPr>
          <w:p w14:paraId="30FDFBE2" w14:textId="77777777" w:rsidR="00E90F4C" w:rsidRPr="00372125" w:rsidRDefault="00E90F4C" w:rsidP="0068244D">
            <w:pPr>
              <w:ind w:right="-30"/>
              <w:jc w:val="center"/>
              <w:rPr>
                <w:snapToGrid w:val="0"/>
                <w:color w:val="000000"/>
                <w:sz w:val="24"/>
              </w:rPr>
            </w:pPr>
            <w:r w:rsidRPr="00372125">
              <w:rPr>
                <w:snapToGrid w:val="0"/>
                <w:color w:val="000000"/>
                <w:sz w:val="24"/>
              </w:rPr>
              <w:t>4.</w:t>
            </w:r>
          </w:p>
        </w:tc>
        <w:tc>
          <w:tcPr>
            <w:tcW w:w="2126" w:type="dxa"/>
          </w:tcPr>
          <w:p w14:paraId="1AB4CAD8" w14:textId="77777777" w:rsidR="00E90F4C" w:rsidRPr="00372125" w:rsidRDefault="00E90F4C" w:rsidP="0068244D">
            <w:pPr>
              <w:ind w:left="34" w:right="36"/>
              <w:jc w:val="both"/>
              <w:rPr>
                <w:sz w:val="24"/>
              </w:rPr>
            </w:pPr>
            <w:r w:rsidRPr="00372125">
              <w:rPr>
                <w:b/>
                <w:bCs/>
                <w:sz w:val="24"/>
              </w:rPr>
              <w:t>Programmētājs</w:t>
            </w:r>
          </w:p>
        </w:tc>
        <w:tc>
          <w:tcPr>
            <w:tcW w:w="3402" w:type="dxa"/>
          </w:tcPr>
          <w:p w14:paraId="24D68DB9" w14:textId="77777777" w:rsidR="00E90F4C" w:rsidRPr="00372125" w:rsidRDefault="00E90F4C" w:rsidP="0068244D">
            <w:pPr>
              <w:ind w:left="34" w:right="36"/>
              <w:jc w:val="both"/>
              <w:rPr>
                <w:sz w:val="24"/>
              </w:rPr>
            </w:pPr>
            <w:r w:rsidRPr="00372125">
              <w:rPr>
                <w:sz w:val="24"/>
              </w:rPr>
              <w:t>pretendentam jāpiedāvā vismaz 2 (divi) programmētāji, kuru kvalifikācija kopā atbilst 4.punkta prasībām;</w:t>
            </w:r>
          </w:p>
        </w:tc>
        <w:tc>
          <w:tcPr>
            <w:tcW w:w="3119" w:type="dxa"/>
          </w:tcPr>
          <w:p w14:paraId="5607B019"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13A625D9" w14:textId="77777777" w:rsidTr="00DE58ED">
        <w:tc>
          <w:tcPr>
            <w:tcW w:w="880" w:type="dxa"/>
          </w:tcPr>
          <w:p w14:paraId="6FF45513" w14:textId="77777777" w:rsidR="00E90F4C" w:rsidRPr="00372125" w:rsidRDefault="00E90F4C" w:rsidP="0068244D">
            <w:pPr>
              <w:ind w:right="-30"/>
              <w:jc w:val="center"/>
              <w:rPr>
                <w:snapToGrid w:val="0"/>
                <w:color w:val="000000"/>
                <w:sz w:val="24"/>
              </w:rPr>
            </w:pPr>
            <w:r w:rsidRPr="00372125">
              <w:rPr>
                <w:snapToGrid w:val="0"/>
                <w:color w:val="000000"/>
                <w:sz w:val="24"/>
              </w:rPr>
              <w:t>4.1.</w:t>
            </w:r>
          </w:p>
        </w:tc>
        <w:tc>
          <w:tcPr>
            <w:tcW w:w="2126" w:type="dxa"/>
          </w:tcPr>
          <w:p w14:paraId="0B70BC35" w14:textId="77777777" w:rsidR="00E90F4C" w:rsidRPr="00372125" w:rsidRDefault="00E90F4C" w:rsidP="0068244D">
            <w:pPr>
              <w:jc w:val="both"/>
              <w:rPr>
                <w:bCs/>
                <w:sz w:val="24"/>
              </w:rPr>
            </w:pPr>
          </w:p>
        </w:tc>
        <w:tc>
          <w:tcPr>
            <w:tcW w:w="3402" w:type="dxa"/>
          </w:tcPr>
          <w:p w14:paraId="7EF0EBEE" w14:textId="77777777" w:rsidR="00E90F4C" w:rsidRPr="00372125" w:rsidRDefault="00E90F4C" w:rsidP="0068244D">
            <w:pPr>
              <w:ind w:left="6" w:right="36"/>
              <w:jc w:val="both"/>
              <w:rPr>
                <w:sz w:val="24"/>
              </w:rPr>
            </w:pPr>
            <w:r w:rsidRPr="00372125">
              <w:rPr>
                <w:sz w:val="24"/>
              </w:rPr>
              <w:t>programmētāja darba pieredze IS izstrādes vai pilnveidošanas un uzturēšanas projektos (sniegtā pakalpojuma finanšu apjoms nav mazāks par 300 000 (trīs simti tūkstoši eiro bez PVN)), un kurā piedāvātais programmētājs ir piedalījies nepārtraukti vismaz 12 (divpadsmit) mēnešus iepriekšējo 3 (trīs) gadu ietvaros;</w:t>
            </w:r>
          </w:p>
        </w:tc>
        <w:tc>
          <w:tcPr>
            <w:tcW w:w="3119" w:type="dxa"/>
          </w:tcPr>
          <w:p w14:paraId="7B980FE1"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tr w:rsidR="00E90F4C" w:rsidRPr="00372125" w14:paraId="41FFC3D9" w14:textId="77777777" w:rsidTr="00DE58ED">
        <w:tc>
          <w:tcPr>
            <w:tcW w:w="880" w:type="dxa"/>
          </w:tcPr>
          <w:p w14:paraId="6806BA17" w14:textId="77777777" w:rsidR="00E90F4C" w:rsidRPr="00372125" w:rsidRDefault="00E90F4C" w:rsidP="0068244D">
            <w:pPr>
              <w:ind w:right="-30"/>
              <w:jc w:val="center"/>
              <w:rPr>
                <w:snapToGrid w:val="0"/>
                <w:color w:val="000000"/>
                <w:sz w:val="24"/>
              </w:rPr>
            </w:pPr>
            <w:r w:rsidRPr="00372125">
              <w:rPr>
                <w:snapToGrid w:val="0"/>
                <w:color w:val="000000"/>
                <w:sz w:val="24"/>
              </w:rPr>
              <w:t>4.2.</w:t>
            </w:r>
          </w:p>
        </w:tc>
        <w:tc>
          <w:tcPr>
            <w:tcW w:w="2126" w:type="dxa"/>
          </w:tcPr>
          <w:p w14:paraId="651DF066" w14:textId="77777777" w:rsidR="00E90F4C" w:rsidRPr="00372125" w:rsidRDefault="00E90F4C" w:rsidP="0068244D">
            <w:pPr>
              <w:jc w:val="both"/>
              <w:rPr>
                <w:bCs/>
                <w:sz w:val="24"/>
              </w:rPr>
            </w:pPr>
          </w:p>
        </w:tc>
        <w:tc>
          <w:tcPr>
            <w:tcW w:w="3402" w:type="dxa"/>
          </w:tcPr>
          <w:p w14:paraId="489C7669" w14:textId="77777777" w:rsidR="00E90F4C" w:rsidRPr="00372125" w:rsidRDefault="00E90F4C" w:rsidP="0068244D">
            <w:pPr>
              <w:ind w:left="6" w:right="36"/>
              <w:jc w:val="both"/>
              <w:rPr>
                <w:sz w:val="24"/>
              </w:rPr>
            </w:pPr>
            <w:r w:rsidRPr="00372125">
              <w:rPr>
                <w:sz w:val="24"/>
              </w:rPr>
              <w:t xml:space="preserve">jābūt ar labām zināšanām un programmēšanas pieredzei darbā ar </w:t>
            </w:r>
            <w:r w:rsidRPr="00372125">
              <w:rPr>
                <w:i/>
                <w:sz w:val="24"/>
              </w:rPr>
              <w:t>Java un</w:t>
            </w:r>
            <w:r w:rsidRPr="00372125">
              <w:rPr>
                <w:sz w:val="24"/>
              </w:rPr>
              <w:t xml:space="preserve"> tīmekļa pakalpēm (</w:t>
            </w:r>
            <w:r w:rsidRPr="00372125">
              <w:rPr>
                <w:i/>
                <w:sz w:val="24"/>
              </w:rPr>
              <w:t>web services</w:t>
            </w:r>
            <w:r w:rsidRPr="00372125">
              <w:rPr>
                <w:sz w:val="24"/>
              </w:rPr>
              <w:t>);***</w:t>
            </w:r>
          </w:p>
        </w:tc>
        <w:tc>
          <w:tcPr>
            <w:tcW w:w="3119" w:type="dxa"/>
          </w:tcPr>
          <w:p w14:paraId="35776F90" w14:textId="77777777" w:rsidR="00E90F4C" w:rsidRPr="00372125" w:rsidRDefault="00E90F4C" w:rsidP="0068244D">
            <w:pPr>
              <w:ind w:left="32" w:right="0"/>
              <w:jc w:val="both"/>
              <w:rPr>
                <w:i/>
                <w:sz w:val="24"/>
              </w:rPr>
            </w:pPr>
            <w:r w:rsidRPr="00372125">
              <w:rPr>
                <w:i/>
                <w:sz w:val="24"/>
              </w:rPr>
              <w:t>(Apraksts)**</w:t>
            </w:r>
          </w:p>
        </w:tc>
      </w:tr>
      <w:tr w:rsidR="00E90F4C" w:rsidRPr="00372125" w14:paraId="26DDD2D2" w14:textId="77777777" w:rsidTr="00DE58ED">
        <w:tc>
          <w:tcPr>
            <w:tcW w:w="880" w:type="dxa"/>
          </w:tcPr>
          <w:p w14:paraId="0C094230" w14:textId="77777777" w:rsidR="00E90F4C" w:rsidRPr="00372125" w:rsidRDefault="00E90F4C" w:rsidP="0068244D">
            <w:pPr>
              <w:ind w:right="-30"/>
              <w:jc w:val="center"/>
              <w:rPr>
                <w:snapToGrid w:val="0"/>
                <w:color w:val="000000"/>
                <w:sz w:val="24"/>
              </w:rPr>
            </w:pPr>
            <w:r w:rsidRPr="00372125">
              <w:rPr>
                <w:snapToGrid w:val="0"/>
                <w:color w:val="000000"/>
                <w:sz w:val="24"/>
              </w:rPr>
              <w:t>4.3.</w:t>
            </w:r>
          </w:p>
        </w:tc>
        <w:tc>
          <w:tcPr>
            <w:tcW w:w="2126" w:type="dxa"/>
          </w:tcPr>
          <w:p w14:paraId="5A3CE38F" w14:textId="77777777" w:rsidR="00E90F4C" w:rsidRPr="00372125" w:rsidRDefault="00E90F4C" w:rsidP="0068244D">
            <w:pPr>
              <w:jc w:val="both"/>
              <w:rPr>
                <w:bCs/>
                <w:sz w:val="24"/>
              </w:rPr>
            </w:pPr>
          </w:p>
        </w:tc>
        <w:tc>
          <w:tcPr>
            <w:tcW w:w="3402" w:type="dxa"/>
          </w:tcPr>
          <w:p w14:paraId="6CF2C0A9" w14:textId="77777777" w:rsidR="00E90F4C" w:rsidRPr="00372125" w:rsidRDefault="00E90F4C" w:rsidP="0068244D">
            <w:pPr>
              <w:ind w:left="6" w:right="36"/>
              <w:jc w:val="both"/>
              <w:rPr>
                <w:sz w:val="24"/>
              </w:rPr>
            </w:pPr>
            <w:r w:rsidRPr="00372125">
              <w:rPr>
                <w:sz w:val="24"/>
              </w:rPr>
              <w:t xml:space="preserve">jābūt ar labām zināšanām un programmēšanas pieredzi  projektā, kurā izstrādāta vai </w:t>
            </w:r>
            <w:r w:rsidRPr="00372125">
              <w:rPr>
                <w:sz w:val="24"/>
              </w:rPr>
              <w:lastRenderedPageBreak/>
              <w:t xml:space="preserve">uzturēta un pilnveidota  sistēma, izmantojot </w:t>
            </w:r>
            <w:r w:rsidRPr="00372125">
              <w:rPr>
                <w:i/>
                <w:sz w:val="24"/>
              </w:rPr>
              <w:t>Oracle DB, Oracle Weblogic</w:t>
            </w:r>
            <w:r w:rsidRPr="00372125">
              <w:rPr>
                <w:sz w:val="24"/>
              </w:rPr>
              <w:t>;***</w:t>
            </w:r>
          </w:p>
        </w:tc>
        <w:tc>
          <w:tcPr>
            <w:tcW w:w="3119" w:type="dxa"/>
          </w:tcPr>
          <w:p w14:paraId="37D5F9D3" w14:textId="77777777" w:rsidR="00E90F4C" w:rsidRPr="00372125" w:rsidRDefault="00E90F4C" w:rsidP="0068244D">
            <w:pPr>
              <w:ind w:left="32" w:right="0"/>
              <w:jc w:val="both"/>
              <w:rPr>
                <w:i/>
                <w:sz w:val="24"/>
              </w:rPr>
            </w:pPr>
            <w:r w:rsidRPr="00372125">
              <w:rPr>
                <w:i/>
                <w:sz w:val="24"/>
              </w:rPr>
              <w:lastRenderedPageBreak/>
              <w:t>(Apraksts)**</w:t>
            </w:r>
          </w:p>
        </w:tc>
      </w:tr>
      <w:tr w:rsidR="00E90F4C" w:rsidRPr="00372125" w14:paraId="0EA84FF7" w14:textId="77777777" w:rsidTr="00DE58ED">
        <w:tc>
          <w:tcPr>
            <w:tcW w:w="880" w:type="dxa"/>
          </w:tcPr>
          <w:p w14:paraId="26ED7A7D" w14:textId="77777777" w:rsidR="00E90F4C" w:rsidRPr="00372125" w:rsidRDefault="00E90F4C" w:rsidP="0068244D">
            <w:pPr>
              <w:ind w:right="-30"/>
              <w:jc w:val="center"/>
              <w:rPr>
                <w:snapToGrid w:val="0"/>
                <w:color w:val="000000"/>
                <w:sz w:val="24"/>
              </w:rPr>
            </w:pPr>
            <w:r w:rsidRPr="00372125">
              <w:rPr>
                <w:snapToGrid w:val="0"/>
                <w:color w:val="000000"/>
                <w:sz w:val="24"/>
              </w:rPr>
              <w:t>4.4.</w:t>
            </w:r>
          </w:p>
        </w:tc>
        <w:tc>
          <w:tcPr>
            <w:tcW w:w="2126" w:type="dxa"/>
          </w:tcPr>
          <w:p w14:paraId="7F80C9B9" w14:textId="77777777" w:rsidR="00E90F4C" w:rsidRPr="00372125" w:rsidRDefault="00E90F4C" w:rsidP="0068244D">
            <w:pPr>
              <w:jc w:val="both"/>
              <w:rPr>
                <w:bCs/>
                <w:sz w:val="24"/>
              </w:rPr>
            </w:pPr>
          </w:p>
        </w:tc>
        <w:tc>
          <w:tcPr>
            <w:tcW w:w="3402" w:type="dxa"/>
          </w:tcPr>
          <w:p w14:paraId="0AC7C6E1" w14:textId="77777777" w:rsidR="00E90F4C" w:rsidRPr="00372125" w:rsidRDefault="00E90F4C" w:rsidP="0068244D">
            <w:pPr>
              <w:ind w:left="6" w:right="36"/>
              <w:jc w:val="both"/>
              <w:rPr>
                <w:sz w:val="24"/>
              </w:rPr>
            </w:pPr>
            <w:r w:rsidRPr="00372125">
              <w:rPr>
                <w:sz w:val="24"/>
              </w:rPr>
              <w:t>jābūt ar labām zināšanām par lietojumprogrammu izstrādi un praktiskā darba pieredzi, izstrādājot programmatūru, izmantojot, XML tehnoloģijas;***</w:t>
            </w:r>
          </w:p>
        </w:tc>
        <w:tc>
          <w:tcPr>
            <w:tcW w:w="3119" w:type="dxa"/>
          </w:tcPr>
          <w:p w14:paraId="2D256534" w14:textId="77777777" w:rsidR="00E90F4C" w:rsidRPr="00372125" w:rsidRDefault="00E90F4C" w:rsidP="0068244D">
            <w:pPr>
              <w:ind w:left="32" w:right="0"/>
              <w:jc w:val="both"/>
              <w:rPr>
                <w:i/>
                <w:sz w:val="24"/>
              </w:rPr>
            </w:pPr>
            <w:r w:rsidRPr="00372125">
              <w:rPr>
                <w:i/>
                <w:sz w:val="24"/>
              </w:rPr>
              <w:t>(Apraksts)**</w:t>
            </w:r>
          </w:p>
        </w:tc>
      </w:tr>
      <w:tr w:rsidR="00E90F4C" w:rsidRPr="00372125" w14:paraId="07808755" w14:textId="77777777" w:rsidTr="00DE58ED">
        <w:tc>
          <w:tcPr>
            <w:tcW w:w="880" w:type="dxa"/>
          </w:tcPr>
          <w:p w14:paraId="6A106290" w14:textId="77777777" w:rsidR="00E90F4C" w:rsidRPr="00372125" w:rsidRDefault="00E90F4C" w:rsidP="0068244D">
            <w:pPr>
              <w:ind w:right="-30"/>
              <w:jc w:val="center"/>
              <w:rPr>
                <w:snapToGrid w:val="0"/>
                <w:color w:val="000000"/>
                <w:sz w:val="24"/>
              </w:rPr>
            </w:pPr>
            <w:r w:rsidRPr="00372125">
              <w:rPr>
                <w:snapToGrid w:val="0"/>
                <w:color w:val="000000"/>
                <w:sz w:val="24"/>
              </w:rPr>
              <w:t>4.5.</w:t>
            </w:r>
          </w:p>
        </w:tc>
        <w:tc>
          <w:tcPr>
            <w:tcW w:w="2126" w:type="dxa"/>
          </w:tcPr>
          <w:p w14:paraId="11A2121F" w14:textId="77777777" w:rsidR="00E90F4C" w:rsidRPr="00372125" w:rsidRDefault="00E90F4C" w:rsidP="0068244D">
            <w:pPr>
              <w:jc w:val="both"/>
              <w:rPr>
                <w:bCs/>
                <w:sz w:val="24"/>
              </w:rPr>
            </w:pPr>
          </w:p>
        </w:tc>
        <w:tc>
          <w:tcPr>
            <w:tcW w:w="3402" w:type="dxa"/>
          </w:tcPr>
          <w:p w14:paraId="119DE0A5" w14:textId="77777777" w:rsidR="00E90F4C" w:rsidRPr="00372125" w:rsidRDefault="00E90F4C" w:rsidP="0068244D">
            <w:pPr>
              <w:ind w:left="6" w:right="36"/>
              <w:jc w:val="both"/>
              <w:rPr>
                <w:sz w:val="24"/>
              </w:rPr>
            </w:pPr>
            <w:r w:rsidRPr="00372125">
              <w:rPr>
                <w:sz w:val="24"/>
              </w:rPr>
              <w:t>jābūt zināšanām un pieredzei darbā ar Kubernetes, Kafka (vai līdzvērtīgs)</w:t>
            </w:r>
            <w:r w:rsidRPr="00372125">
              <w:rPr>
                <w:sz w:val="24"/>
                <w:vertAlign w:val="superscript"/>
              </w:rPr>
              <w:t xml:space="preserve"> ***</w:t>
            </w:r>
            <w:r w:rsidRPr="00372125">
              <w:rPr>
                <w:sz w:val="24"/>
              </w:rPr>
              <w:t>.</w:t>
            </w:r>
          </w:p>
        </w:tc>
        <w:tc>
          <w:tcPr>
            <w:tcW w:w="3119" w:type="dxa"/>
          </w:tcPr>
          <w:p w14:paraId="70BFC1F3" w14:textId="77777777" w:rsidR="00E90F4C" w:rsidRPr="00372125" w:rsidRDefault="00E90F4C" w:rsidP="0068244D">
            <w:pPr>
              <w:ind w:left="32" w:right="0"/>
              <w:jc w:val="both"/>
              <w:rPr>
                <w:i/>
                <w:sz w:val="24"/>
              </w:rPr>
            </w:pPr>
            <w:r w:rsidRPr="00372125">
              <w:rPr>
                <w:i/>
                <w:sz w:val="24"/>
              </w:rPr>
              <w:t>(Apraksts)**</w:t>
            </w:r>
          </w:p>
        </w:tc>
      </w:tr>
      <w:tr w:rsidR="00E90F4C" w:rsidRPr="00372125" w14:paraId="7946076E" w14:textId="77777777" w:rsidTr="00DE58ED">
        <w:tc>
          <w:tcPr>
            <w:tcW w:w="880" w:type="dxa"/>
          </w:tcPr>
          <w:p w14:paraId="68D48BB0" w14:textId="77777777" w:rsidR="00E90F4C" w:rsidRPr="00372125" w:rsidRDefault="00E90F4C" w:rsidP="0068244D">
            <w:pPr>
              <w:ind w:right="-30"/>
              <w:jc w:val="center"/>
              <w:rPr>
                <w:snapToGrid w:val="0"/>
                <w:color w:val="000000"/>
                <w:sz w:val="24"/>
              </w:rPr>
            </w:pPr>
            <w:r w:rsidRPr="00372125">
              <w:rPr>
                <w:snapToGrid w:val="0"/>
                <w:color w:val="000000"/>
                <w:sz w:val="24"/>
              </w:rPr>
              <w:t>5.</w:t>
            </w:r>
          </w:p>
        </w:tc>
        <w:tc>
          <w:tcPr>
            <w:tcW w:w="2126" w:type="dxa"/>
          </w:tcPr>
          <w:p w14:paraId="3CFFC78A" w14:textId="77777777" w:rsidR="00E90F4C" w:rsidRPr="00372125" w:rsidRDefault="00E90F4C" w:rsidP="0068244D">
            <w:pPr>
              <w:ind w:left="34" w:right="36"/>
              <w:jc w:val="both"/>
              <w:rPr>
                <w:sz w:val="24"/>
              </w:rPr>
            </w:pPr>
            <w:r w:rsidRPr="00372125">
              <w:rPr>
                <w:b/>
                <w:bCs/>
                <w:sz w:val="24"/>
              </w:rPr>
              <w:t>Vadošais testētājs</w:t>
            </w:r>
          </w:p>
        </w:tc>
        <w:tc>
          <w:tcPr>
            <w:tcW w:w="3402" w:type="dxa"/>
          </w:tcPr>
          <w:p w14:paraId="3B96C27D" w14:textId="77777777" w:rsidR="00E90F4C" w:rsidRPr="00372125" w:rsidRDefault="00E90F4C" w:rsidP="0068244D">
            <w:pPr>
              <w:ind w:left="34" w:right="36"/>
              <w:jc w:val="both"/>
              <w:rPr>
                <w:sz w:val="24"/>
              </w:rPr>
            </w:pPr>
            <w:r w:rsidRPr="00372125">
              <w:rPr>
                <w:sz w:val="24"/>
              </w:rPr>
              <w:t>Piedāvātajam testēšanas vadītājam jāatbilst visiem 5.punkta apakšpunktiem:</w:t>
            </w:r>
          </w:p>
        </w:tc>
        <w:tc>
          <w:tcPr>
            <w:tcW w:w="3119" w:type="dxa"/>
          </w:tcPr>
          <w:p w14:paraId="21B00895"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2477777E" w14:textId="77777777" w:rsidTr="00DE58ED">
        <w:tc>
          <w:tcPr>
            <w:tcW w:w="880" w:type="dxa"/>
          </w:tcPr>
          <w:p w14:paraId="0E97F5DC" w14:textId="77777777" w:rsidR="00E90F4C" w:rsidRPr="00372125" w:rsidRDefault="00E90F4C" w:rsidP="0068244D">
            <w:pPr>
              <w:ind w:right="-30"/>
              <w:jc w:val="center"/>
              <w:rPr>
                <w:snapToGrid w:val="0"/>
                <w:color w:val="000000"/>
                <w:sz w:val="24"/>
              </w:rPr>
            </w:pPr>
            <w:r w:rsidRPr="00372125">
              <w:rPr>
                <w:snapToGrid w:val="0"/>
                <w:color w:val="000000"/>
                <w:sz w:val="24"/>
              </w:rPr>
              <w:t>5.1.</w:t>
            </w:r>
          </w:p>
        </w:tc>
        <w:tc>
          <w:tcPr>
            <w:tcW w:w="2126" w:type="dxa"/>
          </w:tcPr>
          <w:p w14:paraId="76BFA5CD" w14:textId="77777777" w:rsidR="00E90F4C" w:rsidRPr="00372125" w:rsidRDefault="00E90F4C" w:rsidP="0068244D">
            <w:pPr>
              <w:jc w:val="both"/>
              <w:rPr>
                <w:bCs/>
                <w:sz w:val="24"/>
              </w:rPr>
            </w:pPr>
          </w:p>
        </w:tc>
        <w:tc>
          <w:tcPr>
            <w:tcW w:w="3402" w:type="dxa"/>
          </w:tcPr>
          <w:p w14:paraId="3148A21C" w14:textId="77777777" w:rsidR="00E90F4C" w:rsidRPr="00372125" w:rsidRDefault="00E90F4C" w:rsidP="0068244D">
            <w:pPr>
              <w:ind w:left="6" w:right="36"/>
              <w:jc w:val="both"/>
              <w:rPr>
                <w:sz w:val="24"/>
              </w:rPr>
            </w:pPr>
            <w:r w:rsidRPr="00372125">
              <w:rPr>
                <w:sz w:val="24"/>
              </w:rPr>
              <w:t>augstākā izglītība (izņemot pirmā līmeņa profesionālo augstāko jeb koledžas izglītību) inženierzinātnēs, vadības zinībās, dabaszinātnēs, matemātikā vai informācijas tehnoloģijās;*</w:t>
            </w:r>
          </w:p>
        </w:tc>
        <w:tc>
          <w:tcPr>
            <w:tcW w:w="3119" w:type="dxa"/>
          </w:tcPr>
          <w:p w14:paraId="4A7FD0BB" w14:textId="77777777" w:rsidR="00E90F4C" w:rsidRPr="00372125" w:rsidRDefault="00E90F4C" w:rsidP="0068244D">
            <w:pPr>
              <w:ind w:left="32" w:right="0"/>
              <w:jc w:val="both"/>
              <w:rPr>
                <w:i/>
                <w:sz w:val="24"/>
              </w:rPr>
            </w:pPr>
            <w:r w:rsidRPr="00372125">
              <w:rPr>
                <w:i/>
                <w:sz w:val="24"/>
              </w:rPr>
              <w:t>(Laika periods, izglītības iestādes nosaukums, iegūtais grāds un/vai kvalifikācija)**</w:t>
            </w:r>
          </w:p>
        </w:tc>
      </w:tr>
      <w:tr w:rsidR="00E90F4C" w:rsidRPr="00372125" w14:paraId="35BCC2AC" w14:textId="77777777" w:rsidTr="00DE58ED">
        <w:tc>
          <w:tcPr>
            <w:tcW w:w="880" w:type="dxa"/>
          </w:tcPr>
          <w:p w14:paraId="162FE349" w14:textId="77777777" w:rsidR="00E90F4C" w:rsidRPr="00372125" w:rsidRDefault="00E90F4C" w:rsidP="0068244D">
            <w:pPr>
              <w:ind w:right="-30"/>
              <w:jc w:val="center"/>
              <w:rPr>
                <w:snapToGrid w:val="0"/>
                <w:color w:val="000000"/>
                <w:sz w:val="24"/>
              </w:rPr>
            </w:pPr>
            <w:bookmarkStart w:id="109" w:name="_Hlk57798650"/>
            <w:r w:rsidRPr="00372125">
              <w:rPr>
                <w:snapToGrid w:val="0"/>
                <w:color w:val="000000"/>
                <w:sz w:val="24"/>
              </w:rPr>
              <w:t>5.2.</w:t>
            </w:r>
          </w:p>
        </w:tc>
        <w:tc>
          <w:tcPr>
            <w:tcW w:w="2126" w:type="dxa"/>
          </w:tcPr>
          <w:p w14:paraId="462F1813" w14:textId="77777777" w:rsidR="00E90F4C" w:rsidRPr="00372125" w:rsidRDefault="00E90F4C" w:rsidP="0068244D">
            <w:pPr>
              <w:jc w:val="both"/>
              <w:rPr>
                <w:bCs/>
                <w:sz w:val="24"/>
              </w:rPr>
            </w:pPr>
          </w:p>
        </w:tc>
        <w:tc>
          <w:tcPr>
            <w:tcW w:w="3402" w:type="dxa"/>
          </w:tcPr>
          <w:p w14:paraId="17BB5F5B" w14:textId="77777777" w:rsidR="00E90F4C" w:rsidRPr="00372125" w:rsidRDefault="00E90F4C" w:rsidP="0068244D">
            <w:pPr>
              <w:ind w:left="6" w:right="36"/>
              <w:jc w:val="both"/>
              <w:rPr>
                <w:sz w:val="24"/>
              </w:rPr>
            </w:pPr>
            <w:r w:rsidRPr="00372125">
              <w:rPr>
                <w:sz w:val="24"/>
              </w:rPr>
              <w:t xml:space="preserve">jābūt zināšanām informācijas sistēmas testēšanā, ko apliecina augstākās izglītības dokumenta izraksts, vai </w:t>
            </w:r>
            <w:r w:rsidRPr="00372125">
              <w:rPr>
                <w:i/>
                <w:sz w:val="24"/>
              </w:rPr>
              <w:t>International Software</w:t>
            </w:r>
            <w:r w:rsidRPr="00372125">
              <w:rPr>
                <w:sz w:val="24"/>
              </w:rPr>
              <w:t xml:space="preserve"> </w:t>
            </w:r>
            <w:r w:rsidRPr="00372125">
              <w:rPr>
                <w:i/>
                <w:sz w:val="24"/>
              </w:rPr>
              <w:t>Testing Qualifications Board (ISTQB) Certified Tester program, Advanced Level</w:t>
            </w:r>
            <w:r w:rsidRPr="00372125">
              <w:rPr>
                <w:sz w:val="24"/>
              </w:rPr>
              <w:t xml:space="preserve"> sertifikāts vai analogi, ko izsniegušas starptautiskās organizācijas </w:t>
            </w:r>
            <w:r w:rsidRPr="00372125">
              <w:rPr>
                <w:i/>
                <w:sz w:val="24"/>
              </w:rPr>
              <w:t>Quality Assurance Institute</w:t>
            </w:r>
            <w:r w:rsidRPr="00372125">
              <w:rPr>
                <w:sz w:val="24"/>
              </w:rPr>
              <w:t xml:space="preserve"> vai </w:t>
            </w:r>
            <w:r w:rsidRPr="00372125">
              <w:rPr>
                <w:i/>
                <w:sz w:val="24"/>
              </w:rPr>
              <w:t xml:space="preserve">International Software Testing Qualification Board </w:t>
            </w:r>
            <w:bookmarkStart w:id="110" w:name="_Hlk55372703"/>
            <w:r w:rsidRPr="00372125">
              <w:rPr>
                <w:sz w:val="24"/>
              </w:rPr>
              <w:t>vai citu organizāciju izsniegtiem analogiem sertifikātiem</w:t>
            </w:r>
            <w:bookmarkEnd w:id="110"/>
            <w:r w:rsidRPr="00372125">
              <w:rPr>
                <w:sz w:val="24"/>
              </w:rPr>
              <w:t>;***</w:t>
            </w:r>
          </w:p>
        </w:tc>
        <w:tc>
          <w:tcPr>
            <w:tcW w:w="3119" w:type="dxa"/>
          </w:tcPr>
          <w:p w14:paraId="0A45E05B" w14:textId="77777777" w:rsidR="00E90F4C" w:rsidRPr="00372125" w:rsidRDefault="00E90F4C" w:rsidP="0068244D">
            <w:pPr>
              <w:ind w:left="32" w:right="0"/>
              <w:jc w:val="both"/>
              <w:rPr>
                <w:i/>
                <w:sz w:val="24"/>
              </w:rPr>
            </w:pPr>
            <w:r w:rsidRPr="00372125">
              <w:rPr>
                <w:i/>
                <w:sz w:val="24"/>
              </w:rPr>
              <w:t>(Laika periods, izglītības iestādes nosaukums, iegūtais grāds vai kvalifikācija vai sertifikāta kopija)**</w:t>
            </w:r>
          </w:p>
        </w:tc>
      </w:tr>
      <w:bookmarkEnd w:id="109"/>
      <w:tr w:rsidR="00E90F4C" w:rsidRPr="00372125" w14:paraId="5DF7A46B" w14:textId="77777777" w:rsidTr="00DE58ED">
        <w:tc>
          <w:tcPr>
            <w:tcW w:w="880" w:type="dxa"/>
          </w:tcPr>
          <w:p w14:paraId="2585227E" w14:textId="77777777" w:rsidR="00E90F4C" w:rsidRPr="00372125" w:rsidRDefault="00E90F4C" w:rsidP="0068244D">
            <w:pPr>
              <w:ind w:right="-30"/>
              <w:jc w:val="center"/>
              <w:rPr>
                <w:snapToGrid w:val="0"/>
                <w:color w:val="000000"/>
                <w:sz w:val="24"/>
              </w:rPr>
            </w:pPr>
            <w:r w:rsidRPr="00372125">
              <w:rPr>
                <w:snapToGrid w:val="0"/>
                <w:color w:val="000000"/>
                <w:sz w:val="24"/>
              </w:rPr>
              <w:t>5.3.</w:t>
            </w:r>
          </w:p>
        </w:tc>
        <w:tc>
          <w:tcPr>
            <w:tcW w:w="2126" w:type="dxa"/>
          </w:tcPr>
          <w:p w14:paraId="7F8905B9" w14:textId="77777777" w:rsidR="00E90F4C" w:rsidRPr="00372125" w:rsidRDefault="00E90F4C" w:rsidP="0068244D">
            <w:pPr>
              <w:jc w:val="both"/>
              <w:rPr>
                <w:bCs/>
                <w:sz w:val="24"/>
              </w:rPr>
            </w:pPr>
          </w:p>
        </w:tc>
        <w:tc>
          <w:tcPr>
            <w:tcW w:w="3402" w:type="dxa"/>
          </w:tcPr>
          <w:p w14:paraId="46AD9520" w14:textId="77777777" w:rsidR="00E90F4C" w:rsidRPr="00372125" w:rsidRDefault="00E90F4C" w:rsidP="0068244D">
            <w:pPr>
              <w:ind w:left="6" w:right="36"/>
              <w:jc w:val="both"/>
              <w:rPr>
                <w:sz w:val="24"/>
              </w:rPr>
            </w:pPr>
            <w:r w:rsidRPr="00372125">
              <w:rPr>
                <w:sz w:val="24"/>
              </w:rPr>
              <w:t>praktiska IS testētāja darba pieredze vismaz vienā informācijas sistēmas izstrādes vai pilnveidošanas un uzturēšanas projektā (sniegtā pakalpojuma finanšu apjoms nav mazāks par 300 000 (trīs simti tūkstoši eiro bez PVN)), kurā piedāvātais testētājs nepārtraukti piedalījies vismaz 12 (divpadsmit) mēnešus iepriekšējo 3 (trīs) gadu ietvaros;</w:t>
            </w:r>
          </w:p>
        </w:tc>
        <w:tc>
          <w:tcPr>
            <w:tcW w:w="3119" w:type="dxa"/>
          </w:tcPr>
          <w:p w14:paraId="0C3EBD7A"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tr w:rsidR="00E90F4C" w:rsidRPr="00372125" w14:paraId="1F05D39F" w14:textId="77777777" w:rsidTr="00DE58ED">
        <w:tc>
          <w:tcPr>
            <w:tcW w:w="880" w:type="dxa"/>
          </w:tcPr>
          <w:p w14:paraId="006B986F" w14:textId="77777777" w:rsidR="00E90F4C" w:rsidRPr="00372125" w:rsidRDefault="00E90F4C" w:rsidP="0068244D">
            <w:pPr>
              <w:ind w:right="-30"/>
              <w:jc w:val="center"/>
              <w:rPr>
                <w:snapToGrid w:val="0"/>
                <w:color w:val="000000"/>
                <w:sz w:val="24"/>
              </w:rPr>
            </w:pPr>
            <w:r w:rsidRPr="00372125">
              <w:rPr>
                <w:snapToGrid w:val="0"/>
                <w:color w:val="000000"/>
                <w:sz w:val="24"/>
              </w:rPr>
              <w:lastRenderedPageBreak/>
              <w:t>5.4.</w:t>
            </w:r>
          </w:p>
        </w:tc>
        <w:tc>
          <w:tcPr>
            <w:tcW w:w="2126" w:type="dxa"/>
          </w:tcPr>
          <w:p w14:paraId="3AC37B98" w14:textId="77777777" w:rsidR="00E90F4C" w:rsidRPr="00372125" w:rsidRDefault="00E90F4C" w:rsidP="0068244D">
            <w:pPr>
              <w:jc w:val="both"/>
              <w:rPr>
                <w:bCs/>
                <w:sz w:val="24"/>
              </w:rPr>
            </w:pPr>
          </w:p>
        </w:tc>
        <w:tc>
          <w:tcPr>
            <w:tcW w:w="3402" w:type="dxa"/>
          </w:tcPr>
          <w:p w14:paraId="78694292" w14:textId="77777777" w:rsidR="00E90F4C" w:rsidRPr="00372125" w:rsidRDefault="00E90F4C" w:rsidP="0068244D">
            <w:pPr>
              <w:ind w:left="6" w:right="36"/>
              <w:jc w:val="both"/>
              <w:rPr>
                <w:sz w:val="24"/>
              </w:rPr>
            </w:pPr>
            <w:r w:rsidRPr="00372125">
              <w:rPr>
                <w:sz w:val="24"/>
              </w:rPr>
              <w:t>B līmeņa 2.pakāpes latviešu valodas zināšanas****.</w:t>
            </w:r>
          </w:p>
        </w:tc>
        <w:tc>
          <w:tcPr>
            <w:tcW w:w="3119" w:type="dxa"/>
          </w:tcPr>
          <w:p w14:paraId="792BC3DC" w14:textId="77777777" w:rsidR="00E90F4C" w:rsidRPr="00372125" w:rsidRDefault="00E90F4C" w:rsidP="0068244D">
            <w:pPr>
              <w:ind w:left="32" w:right="0"/>
              <w:jc w:val="both"/>
              <w:rPr>
                <w:i/>
                <w:sz w:val="24"/>
              </w:rPr>
            </w:pPr>
            <w:r w:rsidRPr="00372125">
              <w:rPr>
                <w:i/>
                <w:sz w:val="24"/>
              </w:rPr>
              <w:t>(Norādīt valodu, zināšanu līmeni (teicami, labi, viduvēji vai vāji) rakstītprasmei, lasītprasmei, runātprasmei)**</w:t>
            </w:r>
          </w:p>
        </w:tc>
      </w:tr>
      <w:tr w:rsidR="00E90F4C" w:rsidRPr="00372125" w14:paraId="40339B42" w14:textId="77777777" w:rsidTr="00DE58ED">
        <w:tc>
          <w:tcPr>
            <w:tcW w:w="880" w:type="dxa"/>
          </w:tcPr>
          <w:p w14:paraId="3D94489D" w14:textId="77777777" w:rsidR="00E90F4C" w:rsidRPr="00372125" w:rsidDel="006A78BB" w:rsidRDefault="00E90F4C" w:rsidP="0068244D">
            <w:pPr>
              <w:ind w:right="-30"/>
              <w:jc w:val="center"/>
              <w:rPr>
                <w:snapToGrid w:val="0"/>
                <w:color w:val="000000"/>
                <w:sz w:val="24"/>
              </w:rPr>
            </w:pPr>
            <w:r w:rsidRPr="00372125">
              <w:rPr>
                <w:snapToGrid w:val="0"/>
                <w:color w:val="000000"/>
                <w:sz w:val="24"/>
              </w:rPr>
              <w:t>6.</w:t>
            </w:r>
          </w:p>
        </w:tc>
        <w:tc>
          <w:tcPr>
            <w:tcW w:w="2126" w:type="dxa"/>
          </w:tcPr>
          <w:p w14:paraId="7CB27E4E" w14:textId="77777777" w:rsidR="00E90F4C" w:rsidRPr="00372125" w:rsidRDefault="00E90F4C" w:rsidP="0068244D">
            <w:pPr>
              <w:ind w:left="34" w:right="36"/>
              <w:jc w:val="both"/>
              <w:rPr>
                <w:b/>
                <w:sz w:val="24"/>
              </w:rPr>
            </w:pPr>
            <w:r w:rsidRPr="00372125">
              <w:rPr>
                <w:b/>
                <w:bCs/>
                <w:sz w:val="24"/>
              </w:rPr>
              <w:t>Testētājs</w:t>
            </w:r>
          </w:p>
        </w:tc>
        <w:tc>
          <w:tcPr>
            <w:tcW w:w="3402" w:type="dxa"/>
          </w:tcPr>
          <w:p w14:paraId="66A47D48" w14:textId="77777777" w:rsidR="00E90F4C" w:rsidRPr="00372125" w:rsidRDefault="00E90F4C" w:rsidP="0068244D">
            <w:pPr>
              <w:ind w:left="34" w:right="36"/>
              <w:jc w:val="both"/>
              <w:rPr>
                <w:sz w:val="24"/>
              </w:rPr>
            </w:pPr>
            <w:r w:rsidRPr="00372125">
              <w:rPr>
                <w:sz w:val="24"/>
              </w:rPr>
              <w:t>Ne mazāk kā diviem piedāvātajiem testētājiem jāatbilst 6.punkta apakšpunkta prasībām.</w:t>
            </w:r>
          </w:p>
        </w:tc>
        <w:tc>
          <w:tcPr>
            <w:tcW w:w="3119" w:type="dxa"/>
          </w:tcPr>
          <w:p w14:paraId="4F67123D" w14:textId="77777777" w:rsidR="00E90F4C" w:rsidRPr="00372125" w:rsidRDefault="00E90F4C" w:rsidP="0068244D">
            <w:pPr>
              <w:pStyle w:val="Default"/>
              <w:jc w:val="both"/>
              <w:rPr>
                <w:i/>
                <w:color w:val="auto"/>
                <w:lang w:eastAsia="en-US"/>
              </w:rPr>
            </w:pPr>
            <w:r w:rsidRPr="00372125">
              <w:rPr>
                <w:i/>
                <w:color w:val="auto"/>
                <w:lang w:eastAsia="en-US"/>
              </w:rPr>
              <w:t>(Vārds, uzvārds, uzņēmuma (uzņēmēj-sabiedrības) nosaukums, amats)**</w:t>
            </w:r>
          </w:p>
        </w:tc>
      </w:tr>
      <w:tr w:rsidR="00E90F4C" w:rsidRPr="00372125" w14:paraId="439CE7D5" w14:textId="77777777" w:rsidTr="00DE58ED">
        <w:tc>
          <w:tcPr>
            <w:tcW w:w="880" w:type="dxa"/>
          </w:tcPr>
          <w:p w14:paraId="16D7F870" w14:textId="77777777" w:rsidR="00E90F4C" w:rsidRPr="00372125" w:rsidRDefault="00E90F4C" w:rsidP="0068244D">
            <w:pPr>
              <w:ind w:right="-30"/>
              <w:jc w:val="center"/>
              <w:rPr>
                <w:snapToGrid w:val="0"/>
                <w:color w:val="000000"/>
                <w:sz w:val="24"/>
              </w:rPr>
            </w:pPr>
            <w:bookmarkStart w:id="111" w:name="_Hlk57798752"/>
            <w:r w:rsidRPr="00372125">
              <w:rPr>
                <w:snapToGrid w:val="0"/>
                <w:color w:val="000000"/>
                <w:sz w:val="24"/>
              </w:rPr>
              <w:t>6.1.</w:t>
            </w:r>
          </w:p>
        </w:tc>
        <w:tc>
          <w:tcPr>
            <w:tcW w:w="2126" w:type="dxa"/>
          </w:tcPr>
          <w:p w14:paraId="7662A2C5" w14:textId="77777777" w:rsidR="00E90F4C" w:rsidRPr="00372125" w:rsidRDefault="00E90F4C" w:rsidP="0068244D">
            <w:pPr>
              <w:ind w:left="34" w:right="36"/>
              <w:jc w:val="both"/>
              <w:rPr>
                <w:b/>
                <w:bCs/>
                <w:sz w:val="24"/>
              </w:rPr>
            </w:pPr>
          </w:p>
        </w:tc>
        <w:tc>
          <w:tcPr>
            <w:tcW w:w="3402" w:type="dxa"/>
          </w:tcPr>
          <w:p w14:paraId="410B67B6" w14:textId="77777777" w:rsidR="00E90F4C" w:rsidRPr="00372125" w:rsidRDefault="00E90F4C" w:rsidP="0068244D">
            <w:pPr>
              <w:pStyle w:val="Default"/>
              <w:jc w:val="both"/>
            </w:pPr>
            <w:r w:rsidRPr="00372125">
              <w:t xml:space="preserve">B līmeņa 2.pakāpes latviešu valodas zināšanas**** </w:t>
            </w:r>
            <w:r w:rsidRPr="00372125">
              <w:rPr>
                <w:color w:val="auto"/>
              </w:rPr>
              <w:t>vai nodrošināt ar tulka palīdzību.</w:t>
            </w:r>
          </w:p>
        </w:tc>
        <w:tc>
          <w:tcPr>
            <w:tcW w:w="3119" w:type="dxa"/>
          </w:tcPr>
          <w:p w14:paraId="6D968C9A" w14:textId="77777777" w:rsidR="00E90F4C" w:rsidRPr="00372125" w:rsidRDefault="00E90F4C" w:rsidP="0068244D">
            <w:pPr>
              <w:ind w:left="32" w:right="0"/>
              <w:jc w:val="both"/>
              <w:rPr>
                <w:i/>
                <w:sz w:val="24"/>
              </w:rPr>
            </w:pPr>
            <w:r w:rsidRPr="00372125">
              <w:rPr>
                <w:i/>
                <w:sz w:val="24"/>
              </w:rPr>
              <w:t>(Norādīt valodu, zināšanu līmeni (teicami, labi, viduvēji vai vāji) rakstītprasmei, lasītprasmei, runātprasmei)**</w:t>
            </w:r>
          </w:p>
        </w:tc>
      </w:tr>
      <w:bookmarkEnd w:id="111"/>
      <w:tr w:rsidR="00E90F4C" w:rsidRPr="00372125" w14:paraId="0E0C015B" w14:textId="77777777" w:rsidTr="00DE58ED">
        <w:tc>
          <w:tcPr>
            <w:tcW w:w="880" w:type="dxa"/>
          </w:tcPr>
          <w:p w14:paraId="7576A1D4" w14:textId="77777777" w:rsidR="00E90F4C" w:rsidRPr="00372125" w:rsidRDefault="00E90F4C" w:rsidP="0068244D">
            <w:pPr>
              <w:ind w:right="-30"/>
              <w:jc w:val="center"/>
              <w:rPr>
                <w:snapToGrid w:val="0"/>
                <w:color w:val="000000"/>
                <w:sz w:val="24"/>
              </w:rPr>
            </w:pPr>
            <w:r w:rsidRPr="00372125">
              <w:rPr>
                <w:snapToGrid w:val="0"/>
                <w:color w:val="000000"/>
                <w:sz w:val="24"/>
              </w:rPr>
              <w:t>7.</w:t>
            </w:r>
          </w:p>
        </w:tc>
        <w:tc>
          <w:tcPr>
            <w:tcW w:w="2126" w:type="dxa"/>
          </w:tcPr>
          <w:p w14:paraId="632B3ED8" w14:textId="77777777" w:rsidR="00E90F4C" w:rsidRPr="00372125" w:rsidRDefault="00E90F4C" w:rsidP="0068244D">
            <w:pPr>
              <w:ind w:left="34" w:right="36"/>
              <w:jc w:val="both"/>
              <w:rPr>
                <w:sz w:val="24"/>
              </w:rPr>
            </w:pPr>
            <w:r w:rsidRPr="00372125">
              <w:rPr>
                <w:b/>
                <w:bCs/>
                <w:sz w:val="24"/>
              </w:rPr>
              <w:t>Drošības eksperts</w:t>
            </w:r>
          </w:p>
        </w:tc>
        <w:tc>
          <w:tcPr>
            <w:tcW w:w="3402" w:type="dxa"/>
          </w:tcPr>
          <w:p w14:paraId="0D16D5FD" w14:textId="2C17DE47" w:rsidR="00E90F4C" w:rsidRPr="00372125" w:rsidRDefault="00E90F4C" w:rsidP="0068244D">
            <w:pPr>
              <w:ind w:left="34" w:right="36"/>
              <w:jc w:val="both"/>
              <w:rPr>
                <w:sz w:val="24"/>
              </w:rPr>
            </w:pPr>
            <w:r w:rsidRPr="00372125">
              <w:rPr>
                <w:sz w:val="24"/>
              </w:rPr>
              <w:t xml:space="preserve">Piedāvātajam </w:t>
            </w:r>
            <w:r w:rsidR="34B1E493" w:rsidRPr="00372125">
              <w:rPr>
                <w:sz w:val="24"/>
              </w:rPr>
              <w:t>d</w:t>
            </w:r>
            <w:r w:rsidR="4CC9FEC7" w:rsidRPr="00372125">
              <w:rPr>
                <w:sz w:val="24"/>
              </w:rPr>
              <w:t>rošības ekspertam</w:t>
            </w:r>
            <w:r w:rsidRPr="00372125">
              <w:rPr>
                <w:sz w:val="24"/>
              </w:rPr>
              <w:t xml:space="preserve"> jāatbilst visiem 7.punkta apakšpunktiem:</w:t>
            </w:r>
          </w:p>
        </w:tc>
        <w:tc>
          <w:tcPr>
            <w:tcW w:w="3119" w:type="dxa"/>
          </w:tcPr>
          <w:p w14:paraId="401C0581" w14:textId="77777777" w:rsidR="00E90F4C" w:rsidRPr="00372125" w:rsidRDefault="00E90F4C" w:rsidP="0068244D">
            <w:pPr>
              <w:ind w:left="32" w:right="0"/>
              <w:jc w:val="both"/>
              <w:rPr>
                <w:i/>
                <w:sz w:val="24"/>
              </w:rPr>
            </w:pPr>
            <w:r w:rsidRPr="00372125">
              <w:rPr>
                <w:i/>
                <w:sz w:val="24"/>
              </w:rPr>
              <w:t>(Vārds, uzvārds, uzņēmuma (uzņēmēj-sabiedrības) nosaukums, amats)**</w:t>
            </w:r>
          </w:p>
        </w:tc>
      </w:tr>
      <w:tr w:rsidR="00E90F4C" w:rsidRPr="00372125" w14:paraId="55AAE86C" w14:textId="77777777" w:rsidTr="00DE58ED">
        <w:tc>
          <w:tcPr>
            <w:tcW w:w="880" w:type="dxa"/>
          </w:tcPr>
          <w:p w14:paraId="7D9CAB37" w14:textId="77777777" w:rsidR="00E90F4C" w:rsidRPr="00372125" w:rsidRDefault="00E90F4C" w:rsidP="0068244D">
            <w:pPr>
              <w:ind w:right="-30"/>
              <w:jc w:val="center"/>
              <w:rPr>
                <w:snapToGrid w:val="0"/>
                <w:color w:val="000000"/>
                <w:sz w:val="24"/>
              </w:rPr>
            </w:pPr>
            <w:r w:rsidRPr="00372125">
              <w:rPr>
                <w:snapToGrid w:val="0"/>
                <w:color w:val="000000"/>
                <w:sz w:val="24"/>
              </w:rPr>
              <w:t>7.1.</w:t>
            </w:r>
          </w:p>
        </w:tc>
        <w:tc>
          <w:tcPr>
            <w:tcW w:w="2126" w:type="dxa"/>
          </w:tcPr>
          <w:p w14:paraId="7E614ECB" w14:textId="77777777" w:rsidR="00E90F4C" w:rsidRPr="00372125" w:rsidRDefault="00E90F4C" w:rsidP="0068244D">
            <w:pPr>
              <w:jc w:val="both"/>
              <w:rPr>
                <w:bCs/>
                <w:sz w:val="24"/>
              </w:rPr>
            </w:pPr>
          </w:p>
        </w:tc>
        <w:tc>
          <w:tcPr>
            <w:tcW w:w="3402" w:type="dxa"/>
          </w:tcPr>
          <w:p w14:paraId="7618BEA6" w14:textId="77777777" w:rsidR="00E90F4C" w:rsidRPr="00372125" w:rsidRDefault="00E90F4C" w:rsidP="0068244D">
            <w:pPr>
              <w:ind w:left="6" w:right="36"/>
              <w:jc w:val="both"/>
              <w:rPr>
                <w:sz w:val="24"/>
              </w:rPr>
            </w:pPr>
            <w:r w:rsidRPr="00372125">
              <w:rPr>
                <w:sz w:val="24"/>
              </w:rPr>
              <w:t>Starptautiski atzīts sertifikāts drošības pārvaldībā (</w:t>
            </w:r>
            <w:r w:rsidRPr="00372125">
              <w:rPr>
                <w:i/>
                <w:iCs/>
                <w:sz w:val="24"/>
              </w:rPr>
              <w:t xml:space="preserve">CISM, CISSP </w:t>
            </w:r>
            <w:r w:rsidRPr="00372125">
              <w:rPr>
                <w:sz w:val="24"/>
              </w:rPr>
              <w:t>sertifikāts vai līdzvērtīgs) vai iegūta vismaz otrā līmeņa augstākā izglītība kiberdrošības jomā;</w:t>
            </w:r>
            <w:r w:rsidRPr="00372125">
              <w:rPr>
                <w:b/>
                <w:sz w:val="24"/>
              </w:rPr>
              <w:t>*</w:t>
            </w:r>
          </w:p>
        </w:tc>
        <w:tc>
          <w:tcPr>
            <w:tcW w:w="3119" w:type="dxa"/>
          </w:tcPr>
          <w:p w14:paraId="2E56DEB7" w14:textId="77777777" w:rsidR="00E90F4C" w:rsidRPr="00372125" w:rsidRDefault="00E90F4C" w:rsidP="0068244D">
            <w:pPr>
              <w:ind w:left="32" w:right="0"/>
              <w:jc w:val="both"/>
              <w:rPr>
                <w:i/>
                <w:sz w:val="24"/>
              </w:rPr>
            </w:pPr>
            <w:r w:rsidRPr="00372125">
              <w:rPr>
                <w:i/>
                <w:sz w:val="24"/>
              </w:rPr>
              <w:t>(Laika periods, izglītības iestādes nosaukums, iegūtais grāds un/vai kvalifikācija)**</w:t>
            </w:r>
          </w:p>
        </w:tc>
      </w:tr>
      <w:tr w:rsidR="00E90F4C" w:rsidRPr="00372125" w14:paraId="6F1B5DDB" w14:textId="77777777" w:rsidTr="00DE58ED">
        <w:tc>
          <w:tcPr>
            <w:tcW w:w="880" w:type="dxa"/>
          </w:tcPr>
          <w:p w14:paraId="18A35E30" w14:textId="77777777" w:rsidR="00E90F4C" w:rsidRPr="00372125" w:rsidRDefault="00E90F4C" w:rsidP="0068244D">
            <w:pPr>
              <w:ind w:right="-30"/>
              <w:jc w:val="center"/>
              <w:rPr>
                <w:snapToGrid w:val="0"/>
                <w:color w:val="000000"/>
                <w:sz w:val="24"/>
              </w:rPr>
            </w:pPr>
            <w:r w:rsidRPr="00372125">
              <w:rPr>
                <w:snapToGrid w:val="0"/>
                <w:color w:val="000000"/>
                <w:sz w:val="24"/>
              </w:rPr>
              <w:t>7.2.</w:t>
            </w:r>
          </w:p>
        </w:tc>
        <w:tc>
          <w:tcPr>
            <w:tcW w:w="2126" w:type="dxa"/>
          </w:tcPr>
          <w:p w14:paraId="4E6120F1" w14:textId="77777777" w:rsidR="00E90F4C" w:rsidRPr="00372125" w:rsidRDefault="00E90F4C" w:rsidP="0068244D">
            <w:pPr>
              <w:jc w:val="both"/>
              <w:rPr>
                <w:bCs/>
                <w:sz w:val="24"/>
              </w:rPr>
            </w:pPr>
          </w:p>
        </w:tc>
        <w:tc>
          <w:tcPr>
            <w:tcW w:w="3402" w:type="dxa"/>
          </w:tcPr>
          <w:p w14:paraId="7F399EA8" w14:textId="77777777" w:rsidR="00E90F4C" w:rsidRPr="00372125" w:rsidRDefault="00E90F4C" w:rsidP="0068244D">
            <w:pPr>
              <w:ind w:left="6" w:right="36"/>
              <w:jc w:val="both"/>
              <w:rPr>
                <w:sz w:val="24"/>
              </w:rPr>
            </w:pPr>
            <w:r w:rsidRPr="00372125">
              <w:rPr>
                <w:sz w:val="24"/>
                <w:lang w:eastAsia="lv-LV"/>
              </w:rPr>
              <w:t>Pieredze drošības kontroļu projektēšanā vai auditēšanā vismaz vienā projektā, kurš atbilst 2. un 3. Konkursa nolikuma punkta prasībām;</w:t>
            </w:r>
          </w:p>
        </w:tc>
        <w:tc>
          <w:tcPr>
            <w:tcW w:w="3119" w:type="dxa"/>
          </w:tcPr>
          <w:p w14:paraId="60887C74" w14:textId="77777777" w:rsidR="00E90F4C" w:rsidRPr="00372125" w:rsidRDefault="00E90F4C" w:rsidP="0068244D">
            <w:pPr>
              <w:ind w:left="32" w:right="0"/>
              <w:jc w:val="both"/>
              <w:rPr>
                <w:i/>
                <w:sz w:val="24"/>
              </w:rPr>
            </w:pPr>
            <w:r w:rsidRPr="00372125">
              <w:rPr>
                <w:i/>
                <w:sz w:val="24"/>
              </w:rPr>
              <w:t>(Laika periods, darba vieta, projekts, amats, kompetence, specializācija, izpildītie uzdevumi, funkcijas)**</w:t>
            </w:r>
          </w:p>
        </w:tc>
      </w:tr>
    </w:tbl>
    <w:p w14:paraId="07EC9419" w14:textId="77777777" w:rsidR="00E90F4C" w:rsidRPr="00372125" w:rsidRDefault="00E90F4C" w:rsidP="00E90F4C">
      <w:pPr>
        <w:ind w:left="426" w:right="-1" w:hanging="426"/>
        <w:jc w:val="both"/>
        <w:rPr>
          <w:sz w:val="20"/>
          <w:szCs w:val="20"/>
        </w:rPr>
      </w:pPr>
      <w:bookmarkStart w:id="112" w:name="_Hlk57799063"/>
      <w:r w:rsidRPr="00372125">
        <w:rPr>
          <w:b/>
          <w:sz w:val="20"/>
          <w:szCs w:val="20"/>
        </w:rPr>
        <w:t>Piezīmes</w:t>
      </w:r>
      <w:r w:rsidRPr="00372125">
        <w:rPr>
          <w:sz w:val="20"/>
          <w:szCs w:val="20"/>
        </w:rPr>
        <w:t>:</w:t>
      </w:r>
    </w:p>
    <w:p w14:paraId="5FFF7B9B" w14:textId="77777777" w:rsidR="00AD75BB" w:rsidRPr="00372125" w:rsidRDefault="00E90F4C" w:rsidP="00AD75BB">
      <w:pPr>
        <w:pStyle w:val="FootnoteText"/>
        <w:ind w:left="0"/>
        <w:jc w:val="both"/>
      </w:pPr>
      <w:r w:rsidRPr="00372125">
        <w:rPr>
          <w:b/>
        </w:rPr>
        <w:t>*</w:t>
      </w:r>
      <w:r w:rsidRPr="00372125">
        <w:t xml:space="preserve"> –</w:t>
      </w:r>
      <w:r w:rsidRPr="00372125">
        <w:tab/>
      </w:r>
      <w:bookmarkEnd w:id="112"/>
      <w:r w:rsidR="00AD75BB" w:rsidRPr="00372125">
        <w:t>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piemēram, kompetentās institūcijas apliecinošu dokumentu. Šī prasība neattiecas, ja attiecīgā izglītība iegūta ES dalībvalsts izglītības iestādē un izglītību apliecinošā dokumentā ir nepārprotama un skaidra norāde, ka ir iegūta attiecīgā izglītība.</w:t>
      </w:r>
    </w:p>
    <w:p w14:paraId="2CE3F674" w14:textId="2ADCE331" w:rsidR="00E90F4C" w:rsidRPr="00372125" w:rsidRDefault="00AD75BB" w:rsidP="00AD75BB">
      <w:pPr>
        <w:ind w:left="426" w:right="-1" w:hanging="426"/>
        <w:jc w:val="both"/>
        <w:rPr>
          <w:sz w:val="20"/>
          <w:szCs w:val="20"/>
        </w:rPr>
      </w:pPr>
      <w:r w:rsidRPr="00372125">
        <w:rPr>
          <w:sz w:val="20"/>
          <w:szCs w:val="20"/>
        </w:rPr>
        <w:t>Pretendentam atbilstoši piedāvātā speciālista zināšanu un pieredzes līmenim jānorāda, kuras prasības ir izpildītas, norādot arī atsauci, kurā piedāvājuma lp. vai datnē par to ir iespējams pārliecināties.</w:t>
      </w:r>
    </w:p>
    <w:p w14:paraId="40728B25" w14:textId="77777777" w:rsidR="00E90F4C" w:rsidRPr="00372125" w:rsidRDefault="00E90F4C" w:rsidP="00E90F4C">
      <w:pPr>
        <w:ind w:left="426" w:right="-1" w:hanging="426"/>
        <w:jc w:val="both"/>
        <w:rPr>
          <w:sz w:val="20"/>
          <w:szCs w:val="20"/>
        </w:rPr>
      </w:pPr>
      <w:r w:rsidRPr="00372125">
        <w:rPr>
          <w:sz w:val="20"/>
          <w:szCs w:val="20"/>
        </w:rPr>
        <w:t>** –</w:t>
      </w:r>
      <w:r w:rsidRPr="00372125">
        <w:rPr>
          <w:sz w:val="20"/>
          <w:szCs w:val="20"/>
        </w:rPr>
        <w:tab/>
        <w:t xml:space="preserve"> pretendents aizpilda par katru piedāvāto speciālistu atsevišķi atbilstoši piedāvātajai kompetencei.</w:t>
      </w:r>
    </w:p>
    <w:p w14:paraId="0550DD77" w14:textId="77777777" w:rsidR="00E90F4C" w:rsidRPr="00372125" w:rsidRDefault="00E90F4C" w:rsidP="00E90F4C">
      <w:pPr>
        <w:ind w:left="426" w:right="-1" w:hanging="426"/>
        <w:jc w:val="both"/>
        <w:rPr>
          <w:sz w:val="20"/>
          <w:szCs w:val="20"/>
        </w:rPr>
      </w:pPr>
      <w:r w:rsidRPr="00372125">
        <w:rPr>
          <w:sz w:val="20"/>
          <w:szCs w:val="20"/>
        </w:rPr>
        <w:t>*** – pretendentam jāiesniedz piedāvāto speciālistu zināšanu apliecinoša dokumenta (piemēram sertifikāta, apraksta) kopija. Pretendentam atbilstoši piedāvātā speciālista zināšanu un pieredzes līmenim jānorāda, kuras prasības ir izpildītas, norādot arī atsauci, kurā piedāvājuma datnē, lpp. par to ir iespējams pārliecināties.</w:t>
      </w:r>
    </w:p>
    <w:p w14:paraId="10E139AA" w14:textId="77777777" w:rsidR="00411812" w:rsidRPr="00372125" w:rsidRDefault="00E90F4C" w:rsidP="00411812">
      <w:pPr>
        <w:pStyle w:val="FootnoteText"/>
      </w:pPr>
      <w:r w:rsidRPr="00372125">
        <w:t>**** –</w:t>
      </w:r>
      <w:r w:rsidRPr="00372125">
        <w:tab/>
        <w:t xml:space="preserve">latviešu valodas zināšanu apjoma </w:t>
      </w:r>
      <w:r w:rsidR="00411812" w:rsidRPr="00372125">
        <w:t>prasības ir noteiktas atbilstoši LR Ministru kabineta 2022. gada 8. marta noteikumiem Nr.157 “Noteikumi par valsts valodas zināšanu apjomu, valsts valodas prasmes pārbaudes kārtību un valsts nodevu par valsts valodas prasmes pārbaudi”.</w:t>
      </w:r>
    </w:p>
    <w:p w14:paraId="0CDFD5F3" w14:textId="77777777" w:rsidR="00B56507" w:rsidRPr="00372125" w:rsidRDefault="00B56507" w:rsidP="00411812">
      <w:pPr>
        <w:pStyle w:val="FootnoteText"/>
      </w:pPr>
    </w:p>
    <w:p w14:paraId="294D0B55" w14:textId="77777777" w:rsidR="00DE58ED" w:rsidRPr="00372125" w:rsidRDefault="00DE58ED" w:rsidP="00DE58ED">
      <w:pPr>
        <w:pStyle w:val="Normal1"/>
        <w:tabs>
          <w:tab w:val="clear" w:pos="545"/>
        </w:tabs>
        <w:ind w:left="0" w:right="-1"/>
        <w:jc w:val="right"/>
        <w:rPr>
          <w:i/>
          <w:sz w:val="24"/>
          <w:szCs w:val="24"/>
          <w:lang w:val="lv-LV"/>
        </w:rPr>
      </w:pPr>
      <w:r w:rsidRPr="00372125">
        <w:rPr>
          <w:i/>
          <w:iCs/>
          <w:sz w:val="24"/>
          <w:szCs w:val="24"/>
          <w:lang w:val="lv-LV"/>
        </w:rPr>
        <w:t>5. 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DE58ED" w:rsidRPr="00372125" w14:paraId="62DFA18B" w14:textId="77777777" w:rsidTr="4CC9FEC7">
        <w:trPr>
          <w:trHeight w:val="699"/>
        </w:trPr>
        <w:tc>
          <w:tcPr>
            <w:tcW w:w="9359" w:type="dxa"/>
          </w:tcPr>
          <w:p w14:paraId="0BB87CFF" w14:textId="77777777" w:rsidR="00DE58ED" w:rsidRPr="00372125" w:rsidRDefault="00DE58ED" w:rsidP="0068244D">
            <w:pPr>
              <w:pStyle w:val="Default"/>
              <w:ind w:left="3" w:right="87"/>
              <w:rPr>
                <w:color w:val="auto"/>
                <w:lang w:eastAsia="en-US"/>
              </w:rPr>
            </w:pPr>
            <w:r w:rsidRPr="00372125">
              <w:rPr>
                <w:color w:val="auto"/>
                <w:lang w:eastAsia="en-US"/>
              </w:rPr>
              <w:t>Pieredzes apraksts piedāvātajam speciālistam</w:t>
            </w:r>
            <w:r w:rsidRPr="00372125">
              <w:rPr>
                <w:color w:val="auto"/>
                <w:vertAlign w:val="superscript"/>
                <w:lang w:eastAsia="en-US"/>
              </w:rPr>
              <w:t>1</w:t>
            </w:r>
            <w:r w:rsidRPr="00372125">
              <w:rPr>
                <w:color w:val="auto"/>
                <w:lang w:eastAsia="en-US"/>
              </w:rPr>
              <w:t xml:space="preserve"> </w:t>
            </w:r>
          </w:p>
          <w:p w14:paraId="3F9FF032" w14:textId="77777777" w:rsidR="00DE58ED" w:rsidRPr="00372125" w:rsidRDefault="00DE58ED" w:rsidP="0068244D">
            <w:pPr>
              <w:pStyle w:val="Default"/>
              <w:ind w:left="3" w:right="87"/>
              <w:rPr>
                <w:color w:val="auto"/>
                <w:lang w:eastAsia="en-US"/>
              </w:rPr>
            </w:pPr>
            <w:r w:rsidRPr="00372125">
              <w:rPr>
                <w:color w:val="auto"/>
                <w:lang w:eastAsia="en-US"/>
              </w:rPr>
              <w:t>Vārds, uzvārds: ______________________</w:t>
            </w:r>
          </w:p>
          <w:p w14:paraId="75CE726C" w14:textId="77777777" w:rsidR="00DE58ED" w:rsidRPr="00372125" w:rsidRDefault="00DE58ED" w:rsidP="0068244D">
            <w:pPr>
              <w:ind w:left="3" w:right="87"/>
              <w:rPr>
                <w:sz w:val="24"/>
              </w:rPr>
            </w:pPr>
          </w:p>
          <w:p w14:paraId="0C088549" w14:textId="77777777" w:rsidR="00DE58ED" w:rsidRPr="00372125" w:rsidRDefault="00DE58ED" w:rsidP="0068244D">
            <w:pPr>
              <w:ind w:left="3" w:right="87"/>
              <w:jc w:val="both"/>
              <w:rPr>
                <w:sz w:val="24"/>
              </w:rPr>
            </w:pPr>
            <w:r w:rsidRPr="00372125">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3DEDF24C" w14:textId="77777777" w:rsidR="00DE58ED" w:rsidRPr="00372125" w:rsidRDefault="00DE58ED" w:rsidP="0068244D">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DE58ED" w:rsidRPr="00372125" w14:paraId="106BB2B9" w14:textId="77777777" w:rsidTr="00B56507">
              <w:trPr>
                <w:trHeight w:val="651"/>
                <w:jc w:val="center"/>
              </w:trPr>
              <w:tc>
                <w:tcPr>
                  <w:tcW w:w="696" w:type="dxa"/>
                  <w:shd w:val="clear" w:color="auto" w:fill="D9D9D9" w:themeFill="background1" w:themeFillShade="D9"/>
                  <w:vAlign w:val="center"/>
                </w:tcPr>
                <w:p w14:paraId="6C7530F6" w14:textId="77777777" w:rsidR="00DE58ED" w:rsidRPr="00372125" w:rsidRDefault="00DE58ED" w:rsidP="0068244D">
                  <w:pPr>
                    <w:pStyle w:val="Heading2"/>
                    <w:keepNext w:val="0"/>
                    <w:widowControl w:val="0"/>
                    <w:numPr>
                      <w:ilvl w:val="1"/>
                      <w:numId w:val="0"/>
                    </w:numPr>
                    <w:tabs>
                      <w:tab w:val="clear" w:pos="567"/>
                    </w:tabs>
                    <w:ind w:left="-225" w:right="-160"/>
                    <w:jc w:val="center"/>
                    <w:rPr>
                      <w:b w:val="0"/>
                      <w:sz w:val="20"/>
                      <w:szCs w:val="20"/>
                    </w:rPr>
                  </w:pPr>
                  <w:bookmarkStart w:id="113" w:name="_Toc9838714"/>
                  <w:bookmarkStart w:id="114" w:name="_Toc76113380"/>
                  <w:r w:rsidRPr="00372125">
                    <w:rPr>
                      <w:b w:val="0"/>
                      <w:sz w:val="20"/>
                      <w:szCs w:val="20"/>
                    </w:rPr>
                    <w:t>Nr.</w:t>
                  </w:r>
                </w:p>
                <w:p w14:paraId="66E44806" w14:textId="77777777" w:rsidR="00DE58ED" w:rsidRPr="00372125" w:rsidRDefault="00DE58ED" w:rsidP="0068244D">
                  <w:pPr>
                    <w:pStyle w:val="Heading2"/>
                    <w:keepNext w:val="0"/>
                    <w:widowControl w:val="0"/>
                    <w:numPr>
                      <w:ilvl w:val="1"/>
                      <w:numId w:val="0"/>
                    </w:numPr>
                    <w:tabs>
                      <w:tab w:val="clear" w:pos="567"/>
                    </w:tabs>
                    <w:ind w:left="-225" w:right="-160"/>
                    <w:jc w:val="center"/>
                    <w:rPr>
                      <w:b w:val="0"/>
                      <w:sz w:val="20"/>
                      <w:szCs w:val="20"/>
                    </w:rPr>
                  </w:pPr>
                  <w:r w:rsidRPr="00372125">
                    <w:rPr>
                      <w:b w:val="0"/>
                      <w:sz w:val="20"/>
                      <w:szCs w:val="20"/>
                    </w:rPr>
                    <w:t>p.k.</w:t>
                  </w:r>
                  <w:bookmarkEnd w:id="113"/>
                  <w:bookmarkEnd w:id="114"/>
                </w:p>
              </w:tc>
              <w:tc>
                <w:tcPr>
                  <w:tcW w:w="1741" w:type="dxa"/>
                  <w:shd w:val="clear" w:color="auto" w:fill="D9D9D9" w:themeFill="background1" w:themeFillShade="D9"/>
                  <w:vAlign w:val="center"/>
                </w:tcPr>
                <w:p w14:paraId="5EABF55B" w14:textId="77777777" w:rsidR="00DE58ED" w:rsidRPr="00372125" w:rsidRDefault="00DE58ED" w:rsidP="0068244D">
                  <w:pPr>
                    <w:pStyle w:val="Default"/>
                    <w:jc w:val="center"/>
                    <w:rPr>
                      <w:color w:val="auto"/>
                      <w:sz w:val="20"/>
                      <w:szCs w:val="20"/>
                      <w:lang w:eastAsia="en-US"/>
                    </w:rPr>
                  </w:pPr>
                  <w:bookmarkStart w:id="115" w:name="_Hlk92866803"/>
                  <w:r w:rsidRPr="00372125">
                    <w:rPr>
                      <w:color w:val="auto"/>
                      <w:sz w:val="20"/>
                      <w:szCs w:val="20"/>
                      <w:lang w:eastAsia="en-US"/>
                    </w:rPr>
                    <w:t xml:space="preserve">Informācijas sistēmas/ </w:t>
                  </w:r>
                  <w:r w:rsidRPr="00372125">
                    <w:rPr>
                      <w:sz w:val="20"/>
                      <w:szCs w:val="20"/>
                    </w:rPr>
                    <w:t>līgum</w:t>
                  </w:r>
                  <w:r w:rsidRPr="00372125">
                    <w:rPr>
                      <w:color w:val="auto"/>
                      <w:sz w:val="20"/>
                      <w:szCs w:val="20"/>
                      <w:lang w:eastAsia="en-US"/>
                    </w:rPr>
                    <w:t>a apraksts</w:t>
                  </w:r>
                  <w:bookmarkEnd w:id="115"/>
                </w:p>
              </w:tc>
              <w:tc>
                <w:tcPr>
                  <w:tcW w:w="1417" w:type="dxa"/>
                  <w:shd w:val="clear" w:color="auto" w:fill="D9D9D9" w:themeFill="background1" w:themeFillShade="D9"/>
                  <w:vAlign w:val="center"/>
                </w:tcPr>
                <w:p w14:paraId="05F08279" w14:textId="77777777" w:rsidR="00DE58ED" w:rsidRPr="00372125" w:rsidRDefault="00DE58ED" w:rsidP="0068244D">
                  <w:pPr>
                    <w:pStyle w:val="Default"/>
                    <w:jc w:val="center"/>
                    <w:rPr>
                      <w:color w:val="auto"/>
                      <w:sz w:val="20"/>
                      <w:szCs w:val="20"/>
                      <w:lang w:eastAsia="en-US"/>
                    </w:rPr>
                  </w:pPr>
                  <w:bookmarkStart w:id="116" w:name="_Hlk92866837"/>
                  <w:r w:rsidRPr="00372125">
                    <w:rPr>
                      <w:color w:val="auto"/>
                      <w:sz w:val="20"/>
                      <w:szCs w:val="20"/>
                      <w:lang w:eastAsia="en-US"/>
                    </w:rPr>
                    <w:t>L</w:t>
                  </w:r>
                  <w:r w:rsidRPr="00372125">
                    <w:rPr>
                      <w:sz w:val="20"/>
                      <w:szCs w:val="20"/>
                    </w:rPr>
                    <w:t>īgum</w:t>
                  </w:r>
                  <w:r w:rsidRPr="00372125">
                    <w:rPr>
                      <w:color w:val="auto"/>
                      <w:sz w:val="20"/>
                      <w:szCs w:val="20"/>
                      <w:lang w:eastAsia="en-US"/>
                    </w:rPr>
                    <w:t>a īstenošanas periods</w:t>
                  </w:r>
                  <w:bookmarkEnd w:id="116"/>
                </w:p>
              </w:tc>
              <w:tc>
                <w:tcPr>
                  <w:tcW w:w="1560" w:type="dxa"/>
                  <w:shd w:val="clear" w:color="auto" w:fill="D9D9D9" w:themeFill="background1" w:themeFillShade="D9"/>
                  <w:vAlign w:val="center"/>
                </w:tcPr>
                <w:p w14:paraId="76CA0A56" w14:textId="77777777" w:rsidR="00DE58ED" w:rsidRPr="00372125" w:rsidRDefault="00DE58ED" w:rsidP="0068244D">
                  <w:pPr>
                    <w:pStyle w:val="Default"/>
                    <w:jc w:val="center"/>
                    <w:rPr>
                      <w:color w:val="auto"/>
                      <w:sz w:val="20"/>
                      <w:szCs w:val="20"/>
                      <w:lang w:eastAsia="en-US"/>
                    </w:rPr>
                  </w:pPr>
                  <w:r w:rsidRPr="00372125">
                    <w:rPr>
                      <w:color w:val="auto"/>
                      <w:sz w:val="20"/>
                      <w:szCs w:val="20"/>
                      <w:lang w:eastAsia="en-US"/>
                    </w:rPr>
                    <w:t>Speciālista</w:t>
                  </w:r>
                  <w:r w:rsidRPr="00372125" w:rsidDel="007760F7">
                    <w:rPr>
                      <w:color w:val="auto"/>
                      <w:sz w:val="20"/>
                      <w:szCs w:val="20"/>
                      <w:lang w:eastAsia="en-US"/>
                    </w:rPr>
                    <w:t xml:space="preserve"> </w:t>
                  </w:r>
                  <w:r w:rsidRPr="00372125">
                    <w:rPr>
                      <w:color w:val="auto"/>
                      <w:sz w:val="20"/>
                      <w:szCs w:val="20"/>
                      <w:lang w:eastAsia="en-US"/>
                    </w:rPr>
                    <w:t>līgumā sniegto pakalpojumu/ veikto darbu  apraksts</w:t>
                  </w:r>
                </w:p>
              </w:tc>
              <w:tc>
                <w:tcPr>
                  <w:tcW w:w="1559" w:type="dxa"/>
                  <w:shd w:val="clear" w:color="auto" w:fill="D9D9D9" w:themeFill="background1" w:themeFillShade="D9"/>
                  <w:vAlign w:val="center"/>
                </w:tcPr>
                <w:p w14:paraId="3FFB6FCA" w14:textId="77777777" w:rsidR="00DE58ED" w:rsidRPr="00372125" w:rsidRDefault="00DE58ED" w:rsidP="0068244D">
                  <w:pPr>
                    <w:pStyle w:val="Default"/>
                    <w:jc w:val="center"/>
                    <w:rPr>
                      <w:color w:val="auto"/>
                      <w:sz w:val="20"/>
                      <w:szCs w:val="20"/>
                      <w:lang w:eastAsia="en-US"/>
                    </w:rPr>
                  </w:pPr>
                  <w:r w:rsidRPr="00372125">
                    <w:rPr>
                      <w:color w:val="auto"/>
                      <w:sz w:val="20"/>
                      <w:szCs w:val="20"/>
                      <w:lang w:eastAsia="en-US"/>
                    </w:rPr>
                    <w:t xml:space="preserve">Speciālista iesaistes periods </w:t>
                  </w:r>
                  <w:r w:rsidRPr="00372125">
                    <w:rPr>
                      <w:sz w:val="20"/>
                      <w:szCs w:val="20"/>
                    </w:rPr>
                    <w:t>līgum</w:t>
                  </w:r>
                  <w:r w:rsidRPr="00372125">
                    <w:rPr>
                      <w:color w:val="auto"/>
                      <w:sz w:val="20"/>
                      <w:szCs w:val="20"/>
                      <w:lang w:eastAsia="en-US"/>
                    </w:rPr>
                    <w:t>ā</w:t>
                  </w:r>
                </w:p>
              </w:tc>
              <w:tc>
                <w:tcPr>
                  <w:tcW w:w="2371" w:type="dxa"/>
                  <w:shd w:val="clear" w:color="auto" w:fill="D9D9D9" w:themeFill="background1" w:themeFillShade="D9"/>
                  <w:vAlign w:val="center"/>
                </w:tcPr>
                <w:p w14:paraId="2BFC7D9D" w14:textId="77777777" w:rsidR="00DE58ED" w:rsidRPr="00372125" w:rsidRDefault="00DE58ED" w:rsidP="0068244D">
                  <w:pPr>
                    <w:pStyle w:val="Default"/>
                    <w:jc w:val="center"/>
                    <w:rPr>
                      <w:color w:val="auto"/>
                      <w:sz w:val="20"/>
                      <w:szCs w:val="20"/>
                      <w:lang w:eastAsia="en-US"/>
                    </w:rPr>
                  </w:pPr>
                  <w:r w:rsidRPr="00372125">
                    <w:rPr>
                      <w:color w:val="auto"/>
                      <w:sz w:val="20"/>
                      <w:szCs w:val="20"/>
                      <w:lang w:eastAsia="en-US"/>
                    </w:rPr>
                    <w:t>Pasūtītāja nosaukums, adrese (kontaktpersonas vārds, uzvārds, e-pasta adrese)</w:t>
                  </w:r>
                </w:p>
              </w:tc>
            </w:tr>
            <w:tr w:rsidR="00DE58ED" w:rsidRPr="00372125" w14:paraId="2C28238B" w14:textId="77777777" w:rsidTr="0068244D">
              <w:trPr>
                <w:jc w:val="center"/>
              </w:trPr>
              <w:tc>
                <w:tcPr>
                  <w:tcW w:w="696" w:type="dxa"/>
                </w:tcPr>
                <w:p w14:paraId="0EB43003" w14:textId="77777777" w:rsidR="00DE58ED" w:rsidRPr="00372125" w:rsidRDefault="00DE58ED" w:rsidP="0068244D">
                  <w:pPr>
                    <w:pStyle w:val="Heading2"/>
                    <w:keepNext w:val="0"/>
                    <w:widowControl w:val="0"/>
                    <w:numPr>
                      <w:ilvl w:val="1"/>
                      <w:numId w:val="0"/>
                    </w:numPr>
                    <w:rPr>
                      <w:b w:val="0"/>
                    </w:rPr>
                  </w:pPr>
                  <w:bookmarkStart w:id="117" w:name="_Toc9838715"/>
                  <w:bookmarkStart w:id="118" w:name="_Toc76113381"/>
                  <w:r w:rsidRPr="00372125">
                    <w:rPr>
                      <w:b w:val="0"/>
                    </w:rPr>
                    <w:t>1.</w:t>
                  </w:r>
                  <w:bookmarkEnd w:id="117"/>
                  <w:bookmarkEnd w:id="118"/>
                </w:p>
              </w:tc>
              <w:tc>
                <w:tcPr>
                  <w:tcW w:w="1741" w:type="dxa"/>
                </w:tcPr>
                <w:p w14:paraId="31A29D89" w14:textId="77777777" w:rsidR="00DE58ED" w:rsidRPr="00372125" w:rsidRDefault="00DE58ED" w:rsidP="0068244D">
                  <w:pPr>
                    <w:pStyle w:val="Heading2"/>
                    <w:keepNext w:val="0"/>
                    <w:widowControl w:val="0"/>
                    <w:numPr>
                      <w:ilvl w:val="0"/>
                      <w:numId w:val="0"/>
                    </w:numPr>
                    <w:rPr>
                      <w:b w:val="0"/>
                    </w:rPr>
                  </w:pPr>
                </w:p>
              </w:tc>
              <w:tc>
                <w:tcPr>
                  <w:tcW w:w="1417" w:type="dxa"/>
                </w:tcPr>
                <w:p w14:paraId="46825E52" w14:textId="77777777" w:rsidR="00DE58ED" w:rsidRPr="00372125" w:rsidRDefault="00DE58ED" w:rsidP="0068244D">
                  <w:pPr>
                    <w:pStyle w:val="Heading2"/>
                    <w:keepNext w:val="0"/>
                    <w:widowControl w:val="0"/>
                    <w:numPr>
                      <w:ilvl w:val="0"/>
                      <w:numId w:val="0"/>
                    </w:numPr>
                    <w:rPr>
                      <w:b w:val="0"/>
                    </w:rPr>
                  </w:pPr>
                </w:p>
              </w:tc>
              <w:tc>
                <w:tcPr>
                  <w:tcW w:w="1560" w:type="dxa"/>
                </w:tcPr>
                <w:p w14:paraId="1269498E" w14:textId="77777777" w:rsidR="00DE58ED" w:rsidRPr="00372125" w:rsidRDefault="00DE58ED" w:rsidP="0068244D">
                  <w:pPr>
                    <w:pStyle w:val="Heading2"/>
                    <w:keepNext w:val="0"/>
                    <w:widowControl w:val="0"/>
                    <w:numPr>
                      <w:ilvl w:val="0"/>
                      <w:numId w:val="0"/>
                    </w:numPr>
                    <w:rPr>
                      <w:b w:val="0"/>
                    </w:rPr>
                  </w:pPr>
                </w:p>
              </w:tc>
              <w:tc>
                <w:tcPr>
                  <w:tcW w:w="1559" w:type="dxa"/>
                </w:tcPr>
                <w:p w14:paraId="6C379749" w14:textId="77777777" w:rsidR="00DE58ED" w:rsidRPr="00372125" w:rsidRDefault="00DE58ED" w:rsidP="0068244D">
                  <w:pPr>
                    <w:rPr>
                      <w:sz w:val="24"/>
                    </w:rPr>
                  </w:pPr>
                </w:p>
              </w:tc>
              <w:tc>
                <w:tcPr>
                  <w:tcW w:w="2371" w:type="dxa"/>
                </w:tcPr>
                <w:p w14:paraId="2BB3CF65" w14:textId="77777777" w:rsidR="00DE58ED" w:rsidRPr="00372125" w:rsidRDefault="00DE58ED" w:rsidP="0068244D">
                  <w:pPr>
                    <w:rPr>
                      <w:sz w:val="24"/>
                    </w:rPr>
                  </w:pPr>
                </w:p>
              </w:tc>
            </w:tr>
            <w:tr w:rsidR="00DE58ED" w:rsidRPr="00372125" w14:paraId="021AF7DF" w14:textId="77777777" w:rsidTr="0068244D">
              <w:trPr>
                <w:jc w:val="center"/>
              </w:trPr>
              <w:tc>
                <w:tcPr>
                  <w:tcW w:w="696" w:type="dxa"/>
                </w:tcPr>
                <w:p w14:paraId="1AE85AC6" w14:textId="77777777" w:rsidR="00DE58ED" w:rsidRPr="00372125" w:rsidRDefault="00DE58ED" w:rsidP="0068244D">
                  <w:pPr>
                    <w:pStyle w:val="Heading2"/>
                    <w:keepNext w:val="0"/>
                    <w:widowControl w:val="0"/>
                    <w:numPr>
                      <w:ilvl w:val="1"/>
                      <w:numId w:val="0"/>
                    </w:numPr>
                    <w:rPr>
                      <w:b w:val="0"/>
                    </w:rPr>
                  </w:pPr>
                  <w:bookmarkStart w:id="119" w:name="_Toc9838716"/>
                  <w:bookmarkStart w:id="120" w:name="_Toc76113382"/>
                  <w:r w:rsidRPr="00372125">
                    <w:rPr>
                      <w:b w:val="0"/>
                    </w:rPr>
                    <w:t>2.</w:t>
                  </w:r>
                  <w:bookmarkEnd w:id="119"/>
                  <w:bookmarkEnd w:id="120"/>
                </w:p>
              </w:tc>
              <w:tc>
                <w:tcPr>
                  <w:tcW w:w="1741" w:type="dxa"/>
                </w:tcPr>
                <w:p w14:paraId="5EEF1826" w14:textId="77777777" w:rsidR="00DE58ED" w:rsidRPr="00372125" w:rsidRDefault="00DE58ED" w:rsidP="0068244D">
                  <w:pPr>
                    <w:pStyle w:val="Heading2"/>
                    <w:keepNext w:val="0"/>
                    <w:widowControl w:val="0"/>
                    <w:numPr>
                      <w:ilvl w:val="0"/>
                      <w:numId w:val="0"/>
                    </w:numPr>
                    <w:rPr>
                      <w:b w:val="0"/>
                    </w:rPr>
                  </w:pPr>
                </w:p>
              </w:tc>
              <w:tc>
                <w:tcPr>
                  <w:tcW w:w="1417" w:type="dxa"/>
                </w:tcPr>
                <w:p w14:paraId="157E48D1" w14:textId="77777777" w:rsidR="00DE58ED" w:rsidRPr="00372125" w:rsidRDefault="00DE58ED" w:rsidP="0068244D">
                  <w:pPr>
                    <w:pStyle w:val="Heading2"/>
                    <w:keepNext w:val="0"/>
                    <w:widowControl w:val="0"/>
                    <w:numPr>
                      <w:ilvl w:val="0"/>
                      <w:numId w:val="0"/>
                    </w:numPr>
                    <w:rPr>
                      <w:b w:val="0"/>
                    </w:rPr>
                  </w:pPr>
                </w:p>
              </w:tc>
              <w:tc>
                <w:tcPr>
                  <w:tcW w:w="1560" w:type="dxa"/>
                </w:tcPr>
                <w:p w14:paraId="28BC39B1" w14:textId="77777777" w:rsidR="00DE58ED" w:rsidRPr="00372125" w:rsidRDefault="00DE58ED" w:rsidP="0068244D">
                  <w:pPr>
                    <w:pStyle w:val="Heading2"/>
                    <w:keepNext w:val="0"/>
                    <w:widowControl w:val="0"/>
                    <w:numPr>
                      <w:ilvl w:val="0"/>
                      <w:numId w:val="0"/>
                    </w:numPr>
                    <w:rPr>
                      <w:b w:val="0"/>
                    </w:rPr>
                  </w:pPr>
                </w:p>
              </w:tc>
              <w:tc>
                <w:tcPr>
                  <w:tcW w:w="1559" w:type="dxa"/>
                </w:tcPr>
                <w:p w14:paraId="57FE04E1" w14:textId="77777777" w:rsidR="00DE58ED" w:rsidRPr="00372125" w:rsidRDefault="00DE58ED" w:rsidP="0068244D">
                  <w:pPr>
                    <w:rPr>
                      <w:sz w:val="24"/>
                    </w:rPr>
                  </w:pPr>
                </w:p>
              </w:tc>
              <w:tc>
                <w:tcPr>
                  <w:tcW w:w="2371" w:type="dxa"/>
                </w:tcPr>
                <w:p w14:paraId="470E13D0" w14:textId="77777777" w:rsidR="00DE58ED" w:rsidRPr="00372125" w:rsidRDefault="00DE58ED" w:rsidP="0068244D">
                  <w:pPr>
                    <w:rPr>
                      <w:sz w:val="24"/>
                    </w:rPr>
                  </w:pPr>
                </w:p>
              </w:tc>
            </w:tr>
            <w:tr w:rsidR="00DE58ED" w:rsidRPr="00372125" w14:paraId="56D9FA72" w14:textId="77777777" w:rsidTr="0068244D">
              <w:trPr>
                <w:jc w:val="center"/>
              </w:trPr>
              <w:tc>
                <w:tcPr>
                  <w:tcW w:w="696" w:type="dxa"/>
                </w:tcPr>
                <w:p w14:paraId="5FA3C94D" w14:textId="77777777" w:rsidR="00DE58ED" w:rsidRPr="00372125" w:rsidRDefault="00DE58ED" w:rsidP="0068244D">
                  <w:pPr>
                    <w:pStyle w:val="Heading2"/>
                    <w:keepNext w:val="0"/>
                    <w:widowControl w:val="0"/>
                    <w:numPr>
                      <w:ilvl w:val="1"/>
                      <w:numId w:val="0"/>
                    </w:numPr>
                    <w:rPr>
                      <w:b w:val="0"/>
                    </w:rPr>
                  </w:pPr>
                  <w:bookmarkStart w:id="121" w:name="_Toc9838718"/>
                  <w:bookmarkStart w:id="122" w:name="_Toc76113383"/>
                  <w:r w:rsidRPr="00372125">
                    <w:rPr>
                      <w:b w:val="0"/>
                    </w:rPr>
                    <w:t>……</w:t>
                  </w:r>
                  <w:bookmarkEnd w:id="121"/>
                  <w:bookmarkEnd w:id="122"/>
                </w:p>
              </w:tc>
              <w:tc>
                <w:tcPr>
                  <w:tcW w:w="1741" w:type="dxa"/>
                </w:tcPr>
                <w:p w14:paraId="296E7E05" w14:textId="77777777" w:rsidR="00DE58ED" w:rsidRPr="00372125" w:rsidRDefault="00DE58ED" w:rsidP="0068244D">
                  <w:pPr>
                    <w:pStyle w:val="Heading2"/>
                    <w:keepNext w:val="0"/>
                    <w:widowControl w:val="0"/>
                    <w:numPr>
                      <w:ilvl w:val="0"/>
                      <w:numId w:val="0"/>
                    </w:numPr>
                    <w:rPr>
                      <w:b w:val="0"/>
                    </w:rPr>
                  </w:pPr>
                </w:p>
              </w:tc>
              <w:tc>
                <w:tcPr>
                  <w:tcW w:w="1417" w:type="dxa"/>
                </w:tcPr>
                <w:p w14:paraId="0EE557A4" w14:textId="77777777" w:rsidR="00DE58ED" w:rsidRPr="00372125" w:rsidRDefault="00DE58ED" w:rsidP="0068244D">
                  <w:pPr>
                    <w:pStyle w:val="Heading2"/>
                    <w:keepNext w:val="0"/>
                    <w:widowControl w:val="0"/>
                    <w:numPr>
                      <w:ilvl w:val="0"/>
                      <w:numId w:val="0"/>
                    </w:numPr>
                    <w:rPr>
                      <w:b w:val="0"/>
                    </w:rPr>
                  </w:pPr>
                </w:p>
              </w:tc>
              <w:tc>
                <w:tcPr>
                  <w:tcW w:w="1560" w:type="dxa"/>
                </w:tcPr>
                <w:p w14:paraId="0F5FEF8B" w14:textId="77777777" w:rsidR="00DE58ED" w:rsidRPr="00372125" w:rsidRDefault="00DE58ED" w:rsidP="0068244D">
                  <w:pPr>
                    <w:pStyle w:val="Heading2"/>
                    <w:keepNext w:val="0"/>
                    <w:widowControl w:val="0"/>
                    <w:numPr>
                      <w:ilvl w:val="0"/>
                      <w:numId w:val="0"/>
                    </w:numPr>
                    <w:rPr>
                      <w:b w:val="0"/>
                    </w:rPr>
                  </w:pPr>
                </w:p>
              </w:tc>
              <w:tc>
                <w:tcPr>
                  <w:tcW w:w="1559" w:type="dxa"/>
                </w:tcPr>
                <w:p w14:paraId="6E756D7A" w14:textId="77777777" w:rsidR="00DE58ED" w:rsidRPr="00372125" w:rsidRDefault="00DE58ED" w:rsidP="0068244D">
                  <w:pPr>
                    <w:rPr>
                      <w:sz w:val="24"/>
                    </w:rPr>
                  </w:pPr>
                </w:p>
              </w:tc>
              <w:tc>
                <w:tcPr>
                  <w:tcW w:w="2371" w:type="dxa"/>
                </w:tcPr>
                <w:p w14:paraId="29F5D430" w14:textId="77777777" w:rsidR="00DE58ED" w:rsidRPr="00372125" w:rsidRDefault="00DE58ED" w:rsidP="0068244D">
                  <w:pPr>
                    <w:rPr>
                      <w:sz w:val="24"/>
                    </w:rPr>
                  </w:pPr>
                </w:p>
              </w:tc>
            </w:tr>
          </w:tbl>
          <w:p w14:paraId="0369CC6C" w14:textId="77777777" w:rsidR="00DE58ED" w:rsidRPr="00372125" w:rsidRDefault="00DE58ED" w:rsidP="0068244D">
            <w:pPr>
              <w:ind w:left="3" w:right="87"/>
              <w:rPr>
                <w:sz w:val="24"/>
              </w:rPr>
            </w:pPr>
          </w:p>
          <w:p w14:paraId="0CD3F905" w14:textId="77777777" w:rsidR="00DE58ED" w:rsidRPr="00372125" w:rsidRDefault="00DE58ED" w:rsidP="0068244D">
            <w:pPr>
              <w:pStyle w:val="Default"/>
              <w:ind w:left="3" w:right="87"/>
              <w:jc w:val="center"/>
              <w:rPr>
                <w:color w:val="auto"/>
                <w:lang w:eastAsia="en-US"/>
              </w:rPr>
            </w:pPr>
            <w:r w:rsidRPr="00372125">
              <w:rPr>
                <w:color w:val="auto"/>
                <w:lang w:eastAsia="en-US"/>
              </w:rPr>
              <w:t>Apliecinājums:</w:t>
            </w:r>
          </w:p>
          <w:p w14:paraId="3B04E79E" w14:textId="77777777" w:rsidR="00DE58ED" w:rsidRPr="00372125" w:rsidRDefault="00DE58ED" w:rsidP="0068244D">
            <w:pPr>
              <w:pStyle w:val="Default"/>
              <w:ind w:left="3" w:right="87"/>
              <w:rPr>
                <w:color w:val="auto"/>
                <w:lang w:eastAsia="en-US"/>
              </w:rPr>
            </w:pPr>
          </w:p>
          <w:p w14:paraId="46367815" w14:textId="77777777" w:rsidR="00DE58ED" w:rsidRPr="00372125" w:rsidRDefault="00DE58ED" w:rsidP="0068244D">
            <w:pPr>
              <w:ind w:left="3" w:right="87"/>
              <w:rPr>
                <w:sz w:val="24"/>
              </w:rPr>
            </w:pPr>
            <w:r w:rsidRPr="00372125">
              <w:rPr>
                <w:sz w:val="24"/>
              </w:rPr>
              <w:t>Parakstot šo pieredzes aprakstu, es, ____________________________________________ ,</w:t>
            </w:r>
          </w:p>
          <w:p w14:paraId="32A995BF" w14:textId="77777777" w:rsidR="00DE58ED" w:rsidRPr="00372125" w:rsidRDefault="00DE58ED" w:rsidP="0068244D">
            <w:pPr>
              <w:ind w:right="87"/>
              <w:jc w:val="center"/>
              <w:rPr>
                <w:sz w:val="24"/>
                <w:vertAlign w:val="superscript"/>
              </w:rPr>
            </w:pPr>
            <w:r w:rsidRPr="00372125">
              <w:rPr>
                <w:sz w:val="24"/>
                <w:vertAlign w:val="superscript"/>
              </w:rPr>
              <w:t>(vārds, uzvārds, personas kods)</w:t>
            </w:r>
          </w:p>
          <w:p w14:paraId="2EE28B3E" w14:textId="77777777" w:rsidR="00DE58ED" w:rsidRPr="00372125" w:rsidRDefault="00DE58ED" w:rsidP="00DE58ED">
            <w:pPr>
              <w:pStyle w:val="ListParagraph"/>
              <w:numPr>
                <w:ilvl w:val="0"/>
                <w:numId w:val="31"/>
              </w:numPr>
              <w:spacing w:after="60"/>
              <w:ind w:right="85" w:hanging="357"/>
              <w:jc w:val="both"/>
              <w:rPr>
                <w:rFonts w:ascii="Times New Roman" w:eastAsia="Times New Roman" w:hAnsi="Times New Roman"/>
                <w:sz w:val="24"/>
                <w:szCs w:val="24"/>
                <w:lang w:eastAsia="en-US"/>
              </w:rPr>
            </w:pPr>
            <w:r w:rsidRPr="00372125">
              <w:rPr>
                <w:rFonts w:ascii="Times New Roman" w:eastAsia="Times New Roman" w:hAnsi="Times New Roman"/>
                <w:sz w:val="24"/>
                <w:szCs w:val="24"/>
                <w:lang w:eastAsia="en-US"/>
              </w:rPr>
              <w:t>Apliecinu, ka šī informācija pareizi raksturo manu pieredzi.</w:t>
            </w:r>
          </w:p>
          <w:p w14:paraId="44048E9B" w14:textId="5C29F9CA" w:rsidR="00DE58ED" w:rsidRPr="00372125" w:rsidRDefault="00DE58ED" w:rsidP="00DE58ED">
            <w:pPr>
              <w:pStyle w:val="ListParagraph"/>
              <w:numPr>
                <w:ilvl w:val="0"/>
                <w:numId w:val="31"/>
              </w:numPr>
              <w:spacing w:after="60"/>
              <w:ind w:right="85" w:hanging="357"/>
              <w:jc w:val="both"/>
              <w:rPr>
                <w:rFonts w:ascii="Times New Roman" w:hAnsi="Times New Roman"/>
                <w:sz w:val="24"/>
                <w:szCs w:val="24"/>
              </w:rPr>
            </w:pPr>
            <w:r w:rsidRPr="00372125">
              <w:rPr>
                <w:rFonts w:ascii="Times New Roman" w:hAnsi="Times New Roman"/>
                <w:sz w:val="24"/>
                <w:szCs w:val="24"/>
              </w:rPr>
              <w:t>Apņemos piedalīties iepirkuma līguma “Integrētās riska informācijas sistēmas (IRIS) pilnveidošana, uzturēšana un garantijas nodrošināšana”, (ID Nr. FM VID 2024/273/ĀF) izpildē, ja pretendentam tiks piešķirtas tiesības slēgt iepirkuma līgumu.</w:t>
            </w:r>
          </w:p>
          <w:p w14:paraId="7DDFBC47" w14:textId="459E22D9" w:rsidR="00DE58ED" w:rsidRPr="00372125" w:rsidRDefault="00DE58ED" w:rsidP="00DE58ED">
            <w:pPr>
              <w:pStyle w:val="ListParagraph"/>
              <w:numPr>
                <w:ilvl w:val="0"/>
                <w:numId w:val="31"/>
              </w:numPr>
              <w:spacing w:after="60"/>
              <w:ind w:right="85" w:hanging="357"/>
              <w:jc w:val="both"/>
              <w:rPr>
                <w:rFonts w:ascii="Times New Roman" w:hAnsi="Times New Roman"/>
                <w:sz w:val="24"/>
                <w:szCs w:val="24"/>
              </w:rPr>
            </w:pPr>
            <w:r w:rsidRPr="00372125">
              <w:rPr>
                <w:rFonts w:ascii="Times New Roman" w:hAnsi="Times New Roman"/>
                <w:sz w:val="24"/>
                <w:szCs w:val="24"/>
              </w:rPr>
              <w:t>Piekrītu, ka iepirkuma “Integrētās riska informācijas sistēmas (IRIS) pilnveidošana, uzturēšana un garantijas nodrošināšana”, (ID Nr. FM VID 2024/273/ĀF) komisija, lai pārliecinātos par manu kvalifikāciju un pieredzi, var sazināties ar pieredzes aprakstā norādītajām trešajām personām.</w:t>
            </w:r>
          </w:p>
          <w:p w14:paraId="0B46E62F" w14:textId="33794597" w:rsidR="00DE58ED" w:rsidRPr="00372125" w:rsidRDefault="00DE58ED" w:rsidP="00DE58ED">
            <w:pPr>
              <w:pStyle w:val="ListParagraph"/>
              <w:numPr>
                <w:ilvl w:val="0"/>
                <w:numId w:val="31"/>
              </w:numPr>
              <w:spacing w:after="60"/>
              <w:ind w:right="85" w:hanging="357"/>
              <w:jc w:val="both"/>
              <w:rPr>
                <w:rFonts w:ascii="Times New Roman" w:hAnsi="Times New Roman"/>
                <w:sz w:val="24"/>
                <w:szCs w:val="24"/>
              </w:rPr>
            </w:pPr>
            <w:r w:rsidRPr="00372125">
              <w:rPr>
                <w:rFonts w:ascii="Times New Roman" w:hAnsi="Times New Roman"/>
                <w:sz w:val="24"/>
                <w:szCs w:val="24"/>
              </w:rPr>
              <w:t>Piekrītu manu personas datu izmantošanai iepirkuma “Integrētās riska informācijas sistēmas (IRIS) pilnveidošana, uzturēšana un garantijas nodrošināšana”, (ID Nr. FM VID 2024/273/ĀF) pretendenta piedāvājuma izvērtēšanā un līguma izpildē.</w:t>
            </w:r>
          </w:p>
          <w:p w14:paraId="39F94C40" w14:textId="77777777" w:rsidR="00DE58ED" w:rsidRPr="00372125" w:rsidRDefault="00DE58ED" w:rsidP="0068244D">
            <w:pPr>
              <w:ind w:left="3" w:right="87"/>
              <w:rPr>
                <w:sz w:val="24"/>
              </w:rPr>
            </w:pPr>
          </w:p>
          <w:p w14:paraId="2BEF0F6A" w14:textId="77777777" w:rsidR="00DE58ED" w:rsidRPr="00372125" w:rsidRDefault="00DE58ED" w:rsidP="0068244D">
            <w:pPr>
              <w:tabs>
                <w:tab w:val="left" w:pos="1980"/>
                <w:tab w:val="left" w:pos="6096"/>
              </w:tabs>
              <w:rPr>
                <w:sz w:val="16"/>
                <w:szCs w:val="16"/>
                <w:lang w:eastAsia="lv-LV"/>
              </w:rPr>
            </w:pPr>
            <w:r w:rsidRPr="00372125">
              <w:rPr>
                <w:sz w:val="16"/>
                <w:szCs w:val="16"/>
                <w:lang w:eastAsia="lv-LV"/>
              </w:rPr>
              <w:t>DOKUMENTS IR ELEKTRONISKI PARAKSTĪTS AR DROŠU ELEKTRONISKO PARAKSTU UN SATUR LAIKA ZĪMOGU</w:t>
            </w:r>
          </w:p>
          <w:p w14:paraId="0D2F1906" w14:textId="77777777" w:rsidR="00DE58ED" w:rsidRPr="00372125" w:rsidRDefault="00DE58ED" w:rsidP="0068244D">
            <w:pPr>
              <w:ind w:left="0" w:right="87"/>
              <w:rPr>
                <w:sz w:val="24"/>
              </w:rPr>
            </w:pPr>
          </w:p>
        </w:tc>
      </w:tr>
    </w:tbl>
    <w:p w14:paraId="38452B56" w14:textId="77777777" w:rsidR="00DE58ED" w:rsidRPr="00372125" w:rsidRDefault="00DE58ED" w:rsidP="00DE58ED">
      <w:pPr>
        <w:pStyle w:val="Normal1"/>
        <w:tabs>
          <w:tab w:val="clear" w:pos="545"/>
        </w:tabs>
        <w:ind w:left="0" w:right="-1"/>
        <w:rPr>
          <w:rStyle w:val="FontStyle83"/>
          <w:b/>
          <w:bCs/>
          <w:lang w:val="lv-LV"/>
        </w:rPr>
      </w:pPr>
    </w:p>
    <w:p w14:paraId="509C53EA" w14:textId="77777777" w:rsidR="00DE58ED" w:rsidRPr="00372125" w:rsidRDefault="00DE58ED" w:rsidP="00DE58ED">
      <w:pPr>
        <w:pStyle w:val="Normal1"/>
        <w:tabs>
          <w:tab w:val="clear" w:pos="545"/>
        </w:tabs>
        <w:ind w:left="0" w:right="-1"/>
        <w:rPr>
          <w:sz w:val="22"/>
          <w:szCs w:val="22"/>
          <w:lang w:val="lv-LV"/>
        </w:rPr>
      </w:pPr>
      <w:r w:rsidRPr="00372125">
        <w:rPr>
          <w:rStyle w:val="FontStyle83"/>
          <w:b/>
          <w:bCs/>
          <w:lang w:val="lv-LV"/>
        </w:rPr>
        <w:t>Piezīme</w:t>
      </w:r>
      <w:r w:rsidRPr="00372125">
        <w:rPr>
          <w:rStyle w:val="FontStyle83"/>
          <w:vertAlign w:val="superscript"/>
          <w:lang w:val="lv-LV"/>
        </w:rPr>
        <w:t>1</w:t>
      </w:r>
      <w:r w:rsidRPr="00372125">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4.tabulā, nesakrīt ar pieredzes aprakstā norādītajiem speciālista datiem, par pareizajiem tiks uzskatīti pieredzes aprakstā norādītie speciālista dati.</w:t>
      </w:r>
    </w:p>
    <w:p w14:paraId="0AFC49EA" w14:textId="77777777" w:rsidR="00DE58ED" w:rsidRPr="00372125" w:rsidRDefault="00DE58ED" w:rsidP="00DE58ED">
      <w:pPr>
        <w:pStyle w:val="Normal1"/>
        <w:tabs>
          <w:tab w:val="clear" w:pos="545"/>
        </w:tabs>
        <w:ind w:left="0" w:right="-1"/>
        <w:jc w:val="right"/>
        <w:rPr>
          <w:i/>
          <w:sz w:val="24"/>
          <w:szCs w:val="24"/>
          <w:lang w:val="lv-LV"/>
        </w:rPr>
      </w:pPr>
      <w:r w:rsidRPr="00372125">
        <w:rPr>
          <w:i/>
          <w:iCs/>
          <w:sz w:val="24"/>
          <w:szCs w:val="24"/>
          <w:lang w:val="lv-LV"/>
        </w:rPr>
        <w:t>6. tabula</w:t>
      </w:r>
    </w:p>
    <w:tbl>
      <w:tblPr>
        <w:tblStyle w:val="TableGrid"/>
        <w:tblW w:w="9351" w:type="dxa"/>
        <w:tblLayout w:type="fixed"/>
        <w:tblLook w:val="04A0" w:firstRow="1" w:lastRow="0" w:firstColumn="1" w:lastColumn="0" w:noHBand="0" w:noVBand="1"/>
      </w:tblPr>
      <w:tblGrid>
        <w:gridCol w:w="539"/>
        <w:gridCol w:w="1724"/>
        <w:gridCol w:w="709"/>
        <w:gridCol w:w="709"/>
        <w:gridCol w:w="709"/>
        <w:gridCol w:w="850"/>
        <w:gridCol w:w="851"/>
        <w:gridCol w:w="708"/>
        <w:gridCol w:w="993"/>
        <w:gridCol w:w="1559"/>
      </w:tblGrid>
      <w:tr w:rsidR="00DE58ED" w:rsidRPr="00372125" w14:paraId="4E34B31C" w14:textId="77777777" w:rsidTr="00B56507">
        <w:tc>
          <w:tcPr>
            <w:tcW w:w="539" w:type="dxa"/>
            <w:vMerge w:val="restart"/>
          </w:tcPr>
          <w:p w14:paraId="0BAC3BA0" w14:textId="77777777" w:rsidR="00DE58ED" w:rsidRPr="00372125" w:rsidRDefault="00DE58ED" w:rsidP="0068244D">
            <w:pPr>
              <w:pStyle w:val="Normal1"/>
              <w:tabs>
                <w:tab w:val="clear" w:pos="545"/>
              </w:tabs>
              <w:ind w:left="0" w:right="-2"/>
              <w:jc w:val="left"/>
              <w:rPr>
                <w:b/>
                <w:sz w:val="20"/>
                <w:szCs w:val="20"/>
              </w:rPr>
            </w:pPr>
            <w:r w:rsidRPr="00372125">
              <w:rPr>
                <w:b/>
                <w:sz w:val="20"/>
                <w:szCs w:val="20"/>
              </w:rPr>
              <w:t>Nr.</w:t>
            </w:r>
          </w:p>
          <w:p w14:paraId="697823A4" w14:textId="77777777" w:rsidR="00DE58ED" w:rsidRPr="00372125" w:rsidRDefault="00DE58ED" w:rsidP="0068244D">
            <w:pPr>
              <w:pStyle w:val="Normal1"/>
              <w:tabs>
                <w:tab w:val="clear" w:pos="545"/>
              </w:tabs>
              <w:ind w:left="0" w:right="-2"/>
              <w:jc w:val="left"/>
              <w:rPr>
                <w:i/>
                <w:sz w:val="24"/>
                <w:szCs w:val="24"/>
                <w:lang w:val="lv-LV"/>
              </w:rPr>
            </w:pPr>
            <w:r w:rsidRPr="00372125">
              <w:rPr>
                <w:b/>
                <w:sz w:val="20"/>
                <w:szCs w:val="20"/>
              </w:rPr>
              <w:t>p.k.</w:t>
            </w:r>
          </w:p>
        </w:tc>
        <w:tc>
          <w:tcPr>
            <w:tcW w:w="1724" w:type="dxa"/>
            <w:vMerge w:val="restart"/>
          </w:tcPr>
          <w:p w14:paraId="40FC4576" w14:textId="77777777" w:rsidR="00DE58ED" w:rsidRPr="00372125" w:rsidRDefault="00DE58ED" w:rsidP="0068244D">
            <w:pPr>
              <w:pStyle w:val="Normal1"/>
              <w:tabs>
                <w:tab w:val="clear" w:pos="545"/>
              </w:tabs>
              <w:ind w:left="0" w:right="-2"/>
              <w:jc w:val="left"/>
              <w:rPr>
                <w:i/>
                <w:sz w:val="24"/>
                <w:szCs w:val="24"/>
                <w:lang w:val="lv-LV"/>
              </w:rPr>
            </w:pPr>
            <w:r w:rsidRPr="00372125">
              <w:rPr>
                <w:b/>
                <w:sz w:val="20"/>
                <w:szCs w:val="20"/>
              </w:rPr>
              <w:t>Pretendenta piedāvātais speciālists (vārds, uzvārds)</w:t>
            </w:r>
          </w:p>
        </w:tc>
        <w:tc>
          <w:tcPr>
            <w:tcW w:w="7088" w:type="dxa"/>
            <w:gridSpan w:val="8"/>
          </w:tcPr>
          <w:p w14:paraId="29019583" w14:textId="5228DE66" w:rsidR="00DE58ED" w:rsidRPr="00372125" w:rsidRDefault="00DE58ED" w:rsidP="0068244D">
            <w:pPr>
              <w:pStyle w:val="Normal1"/>
              <w:tabs>
                <w:tab w:val="clear" w:pos="545"/>
              </w:tabs>
              <w:ind w:left="0" w:right="-2"/>
              <w:jc w:val="center"/>
              <w:rPr>
                <w:i/>
                <w:sz w:val="24"/>
                <w:szCs w:val="24"/>
                <w:lang w:val="lv-LV"/>
              </w:rPr>
            </w:pPr>
            <w:r w:rsidRPr="00372125">
              <w:rPr>
                <w:b/>
                <w:sz w:val="20"/>
                <w:szCs w:val="20"/>
                <w:lang w:val="lv-LV"/>
              </w:rPr>
              <w:t xml:space="preserve">Kvalifikācija saskaņā ar iesaistītā personāla kvalifikācijas minimālo prasību </w:t>
            </w:r>
            <w:r w:rsidR="00964389" w:rsidRPr="00372125">
              <w:rPr>
                <w:b/>
                <w:sz w:val="20"/>
                <w:szCs w:val="20"/>
                <w:lang w:val="lv-LV"/>
              </w:rPr>
              <w:t>4.</w:t>
            </w:r>
            <w:r w:rsidRPr="00372125">
              <w:rPr>
                <w:b/>
                <w:sz w:val="20"/>
                <w:szCs w:val="20"/>
                <w:lang w:val="lv-LV"/>
              </w:rPr>
              <w:t>tabulu*</w:t>
            </w:r>
          </w:p>
        </w:tc>
      </w:tr>
      <w:tr w:rsidR="00E621B5" w:rsidRPr="00372125" w14:paraId="23E69D48" w14:textId="77777777" w:rsidTr="00B56507">
        <w:trPr>
          <w:cantSplit/>
          <w:trHeight w:val="2767"/>
        </w:trPr>
        <w:tc>
          <w:tcPr>
            <w:tcW w:w="539" w:type="dxa"/>
            <w:vMerge/>
          </w:tcPr>
          <w:p w14:paraId="56C818C8" w14:textId="77777777" w:rsidR="00DE58ED" w:rsidRPr="00372125" w:rsidRDefault="00DE58ED" w:rsidP="00DE58ED">
            <w:pPr>
              <w:pStyle w:val="Normal1"/>
              <w:tabs>
                <w:tab w:val="clear" w:pos="545"/>
              </w:tabs>
              <w:ind w:left="0" w:right="-2"/>
              <w:jc w:val="left"/>
              <w:rPr>
                <w:i/>
                <w:iCs/>
                <w:sz w:val="24"/>
                <w:szCs w:val="24"/>
                <w:lang w:val="lv-LV"/>
              </w:rPr>
            </w:pPr>
          </w:p>
        </w:tc>
        <w:tc>
          <w:tcPr>
            <w:tcW w:w="1724" w:type="dxa"/>
            <w:vMerge/>
          </w:tcPr>
          <w:p w14:paraId="556B81CD" w14:textId="77777777" w:rsidR="00DE58ED" w:rsidRPr="00372125" w:rsidRDefault="00DE58ED" w:rsidP="00DE58ED">
            <w:pPr>
              <w:pStyle w:val="Normal1"/>
              <w:tabs>
                <w:tab w:val="clear" w:pos="545"/>
              </w:tabs>
              <w:ind w:left="0" w:right="-2"/>
              <w:jc w:val="left"/>
              <w:rPr>
                <w:i/>
                <w:iCs/>
                <w:sz w:val="24"/>
                <w:szCs w:val="24"/>
                <w:lang w:val="lv-LV"/>
              </w:rPr>
            </w:pPr>
          </w:p>
        </w:tc>
        <w:tc>
          <w:tcPr>
            <w:tcW w:w="709" w:type="dxa"/>
            <w:textDirection w:val="btLr"/>
            <w:vAlign w:val="center"/>
          </w:tcPr>
          <w:p w14:paraId="185F8AD0" w14:textId="77777777" w:rsidR="00DE58ED" w:rsidRPr="00372125" w:rsidRDefault="00DE58ED" w:rsidP="00DE58ED">
            <w:pPr>
              <w:pStyle w:val="Normal1"/>
              <w:tabs>
                <w:tab w:val="clear" w:pos="545"/>
              </w:tabs>
              <w:ind w:left="473" w:right="-2"/>
              <w:jc w:val="left"/>
              <w:rPr>
                <w:sz w:val="20"/>
                <w:szCs w:val="20"/>
                <w:lang w:val="lv-LV"/>
              </w:rPr>
            </w:pPr>
            <w:r w:rsidRPr="00372125">
              <w:rPr>
                <w:sz w:val="20"/>
                <w:szCs w:val="20"/>
                <w:lang w:val="lv-LV"/>
              </w:rPr>
              <w:t>1. Projekta vadītājs</w:t>
            </w:r>
          </w:p>
        </w:tc>
        <w:tc>
          <w:tcPr>
            <w:tcW w:w="709" w:type="dxa"/>
            <w:textDirection w:val="btLr"/>
            <w:vAlign w:val="center"/>
          </w:tcPr>
          <w:p w14:paraId="245D1246" w14:textId="2D37FE63" w:rsidR="00DE58ED" w:rsidRPr="00372125" w:rsidRDefault="00DE58ED" w:rsidP="00DE58ED">
            <w:pPr>
              <w:pStyle w:val="Normal1"/>
              <w:tabs>
                <w:tab w:val="clear" w:pos="545"/>
              </w:tabs>
              <w:ind w:left="113" w:right="-2"/>
              <w:jc w:val="left"/>
              <w:rPr>
                <w:sz w:val="20"/>
                <w:szCs w:val="20"/>
                <w:lang w:val="lv-LV"/>
              </w:rPr>
            </w:pPr>
            <w:r w:rsidRPr="00372125">
              <w:rPr>
                <w:sz w:val="20"/>
                <w:szCs w:val="20"/>
                <w:lang w:val="lv-LV"/>
              </w:rPr>
              <w:t>2. Vadošais sistēmanalītiķis</w:t>
            </w:r>
          </w:p>
        </w:tc>
        <w:tc>
          <w:tcPr>
            <w:tcW w:w="709" w:type="dxa"/>
            <w:textDirection w:val="btLr"/>
            <w:vAlign w:val="center"/>
          </w:tcPr>
          <w:p w14:paraId="2192D090" w14:textId="1FA4C9CC" w:rsidR="00DE58ED" w:rsidRPr="00372125" w:rsidRDefault="00DE58ED" w:rsidP="00DE58ED">
            <w:pPr>
              <w:pStyle w:val="Normal1"/>
              <w:tabs>
                <w:tab w:val="clear" w:pos="545"/>
              </w:tabs>
              <w:ind w:left="113" w:right="-2"/>
              <w:jc w:val="left"/>
              <w:rPr>
                <w:sz w:val="20"/>
                <w:szCs w:val="20"/>
                <w:lang w:val="lv-LV"/>
              </w:rPr>
            </w:pPr>
            <w:r w:rsidRPr="00372125">
              <w:rPr>
                <w:sz w:val="20"/>
                <w:szCs w:val="20"/>
              </w:rPr>
              <w:t>3. Sistēmanalītiķis</w:t>
            </w:r>
          </w:p>
        </w:tc>
        <w:tc>
          <w:tcPr>
            <w:tcW w:w="850" w:type="dxa"/>
            <w:textDirection w:val="btLr"/>
            <w:vAlign w:val="center"/>
          </w:tcPr>
          <w:p w14:paraId="1857E295" w14:textId="71471A80" w:rsidR="00DE58ED" w:rsidRPr="00372125" w:rsidRDefault="00DE58ED" w:rsidP="00DE58ED">
            <w:pPr>
              <w:pStyle w:val="Normal1"/>
              <w:tabs>
                <w:tab w:val="clear" w:pos="545"/>
              </w:tabs>
              <w:ind w:left="113" w:right="-2"/>
              <w:jc w:val="left"/>
              <w:rPr>
                <w:sz w:val="20"/>
                <w:szCs w:val="20"/>
                <w:lang w:val="lv-LV"/>
              </w:rPr>
            </w:pPr>
            <w:r w:rsidRPr="00372125">
              <w:rPr>
                <w:sz w:val="20"/>
                <w:szCs w:val="20"/>
                <w:lang w:val="lv-LV"/>
              </w:rPr>
              <w:t>4. Programmētājs</w:t>
            </w:r>
          </w:p>
        </w:tc>
        <w:tc>
          <w:tcPr>
            <w:tcW w:w="851" w:type="dxa"/>
            <w:textDirection w:val="btLr"/>
            <w:vAlign w:val="center"/>
          </w:tcPr>
          <w:p w14:paraId="7E9C1F6E" w14:textId="71846E24" w:rsidR="00DE58ED" w:rsidRPr="00372125" w:rsidRDefault="00DE58ED" w:rsidP="00DE58ED">
            <w:pPr>
              <w:pStyle w:val="Normal1"/>
              <w:tabs>
                <w:tab w:val="clear" w:pos="545"/>
              </w:tabs>
              <w:ind w:left="113" w:right="-2"/>
              <w:jc w:val="left"/>
              <w:rPr>
                <w:sz w:val="20"/>
                <w:szCs w:val="20"/>
                <w:lang w:val="lv-LV"/>
              </w:rPr>
            </w:pPr>
            <w:r w:rsidRPr="00372125">
              <w:rPr>
                <w:sz w:val="20"/>
                <w:szCs w:val="20"/>
                <w:lang w:val="lv-LV"/>
              </w:rPr>
              <w:t>5. Vadošais testētājs</w:t>
            </w:r>
          </w:p>
        </w:tc>
        <w:tc>
          <w:tcPr>
            <w:tcW w:w="708" w:type="dxa"/>
            <w:textDirection w:val="btLr"/>
            <w:vAlign w:val="center"/>
          </w:tcPr>
          <w:p w14:paraId="466EACBB" w14:textId="4B3FCE02" w:rsidR="00DE58ED" w:rsidRPr="00372125" w:rsidRDefault="00DE58ED" w:rsidP="00DE58ED">
            <w:pPr>
              <w:pStyle w:val="Normal1"/>
              <w:tabs>
                <w:tab w:val="clear" w:pos="545"/>
              </w:tabs>
              <w:ind w:left="113" w:right="-2"/>
              <w:jc w:val="left"/>
              <w:rPr>
                <w:sz w:val="20"/>
                <w:szCs w:val="20"/>
                <w:lang w:val="lv-LV"/>
              </w:rPr>
            </w:pPr>
            <w:r w:rsidRPr="00372125">
              <w:rPr>
                <w:sz w:val="20"/>
                <w:szCs w:val="20"/>
                <w:lang w:val="lv-LV"/>
              </w:rPr>
              <w:t>6. Testētājs</w:t>
            </w:r>
          </w:p>
        </w:tc>
        <w:tc>
          <w:tcPr>
            <w:tcW w:w="993" w:type="dxa"/>
            <w:textDirection w:val="btLr"/>
            <w:vAlign w:val="center"/>
          </w:tcPr>
          <w:p w14:paraId="1EE55FD2" w14:textId="5E598CE1" w:rsidR="00DE58ED" w:rsidRPr="00372125" w:rsidRDefault="00DE58ED" w:rsidP="00DE58ED">
            <w:pPr>
              <w:pStyle w:val="Normal1"/>
              <w:tabs>
                <w:tab w:val="clear" w:pos="545"/>
              </w:tabs>
              <w:ind w:left="113" w:right="-2"/>
              <w:jc w:val="left"/>
              <w:rPr>
                <w:sz w:val="20"/>
                <w:szCs w:val="20"/>
                <w:lang w:val="lv-LV"/>
              </w:rPr>
            </w:pPr>
            <w:r w:rsidRPr="00372125">
              <w:rPr>
                <w:sz w:val="20"/>
                <w:szCs w:val="20"/>
                <w:lang w:val="lv-LV"/>
              </w:rPr>
              <w:t>7. Drošības eksperts</w:t>
            </w:r>
          </w:p>
        </w:tc>
        <w:tc>
          <w:tcPr>
            <w:tcW w:w="1559" w:type="dxa"/>
            <w:textDirection w:val="btLr"/>
            <w:vAlign w:val="center"/>
          </w:tcPr>
          <w:p w14:paraId="732E5345" w14:textId="79A3E50E" w:rsidR="00DE58ED" w:rsidRPr="00372125" w:rsidRDefault="00DE58ED" w:rsidP="00DE58ED">
            <w:pPr>
              <w:pStyle w:val="Normal1"/>
              <w:tabs>
                <w:tab w:val="clear" w:pos="545"/>
              </w:tabs>
              <w:ind w:left="113" w:right="-2"/>
              <w:jc w:val="left"/>
              <w:rPr>
                <w:sz w:val="20"/>
                <w:szCs w:val="20"/>
                <w:lang w:val="lv-LV"/>
              </w:rPr>
            </w:pPr>
            <w:r w:rsidRPr="00372125">
              <w:rPr>
                <w:sz w:val="18"/>
                <w:szCs w:val="18"/>
                <w:lang w:val="lv-LV"/>
              </w:rPr>
              <w:t>Citas personas, kuras tiks iesaistītas Līguma izpildē (tajā skaitā līguma 4.17.2.apakšpunktā paredzētās) personas.</w:t>
            </w:r>
          </w:p>
        </w:tc>
      </w:tr>
      <w:tr w:rsidR="00E621B5" w:rsidRPr="00372125" w14:paraId="52AE4F64" w14:textId="77777777" w:rsidTr="00607ACF">
        <w:tc>
          <w:tcPr>
            <w:tcW w:w="539" w:type="dxa"/>
          </w:tcPr>
          <w:p w14:paraId="18614880" w14:textId="77777777" w:rsidR="00DE58ED" w:rsidRPr="00372125" w:rsidRDefault="00DE58ED" w:rsidP="00DE58ED">
            <w:pPr>
              <w:pStyle w:val="Normal1"/>
              <w:tabs>
                <w:tab w:val="clear" w:pos="545"/>
              </w:tabs>
              <w:ind w:left="0" w:right="-2"/>
              <w:jc w:val="left"/>
              <w:rPr>
                <w:i/>
                <w:sz w:val="24"/>
                <w:szCs w:val="24"/>
                <w:lang w:val="lv-LV"/>
              </w:rPr>
            </w:pPr>
            <w:r w:rsidRPr="00372125">
              <w:rPr>
                <w:i/>
                <w:iCs/>
                <w:sz w:val="24"/>
                <w:szCs w:val="24"/>
                <w:lang w:val="lv-LV"/>
              </w:rPr>
              <w:t>1.</w:t>
            </w:r>
          </w:p>
        </w:tc>
        <w:tc>
          <w:tcPr>
            <w:tcW w:w="1724" w:type="dxa"/>
          </w:tcPr>
          <w:p w14:paraId="6727052E" w14:textId="77777777" w:rsidR="00DE58ED" w:rsidRPr="00372125" w:rsidRDefault="00DE58ED" w:rsidP="00DE58ED">
            <w:pPr>
              <w:pStyle w:val="Normal1"/>
              <w:tabs>
                <w:tab w:val="clear" w:pos="545"/>
              </w:tabs>
              <w:ind w:left="0" w:right="-2"/>
              <w:jc w:val="left"/>
              <w:rPr>
                <w:i/>
                <w:sz w:val="24"/>
                <w:szCs w:val="24"/>
                <w:lang w:val="lv-LV"/>
              </w:rPr>
            </w:pPr>
            <w:r w:rsidRPr="00372125">
              <w:rPr>
                <w:i/>
                <w:iCs/>
                <w:sz w:val="24"/>
                <w:szCs w:val="24"/>
                <w:lang w:val="lv-LV"/>
              </w:rPr>
              <w:t>…</w:t>
            </w:r>
          </w:p>
        </w:tc>
        <w:tc>
          <w:tcPr>
            <w:tcW w:w="709" w:type="dxa"/>
          </w:tcPr>
          <w:p w14:paraId="5EFE95C4" w14:textId="77777777" w:rsidR="00DE58ED" w:rsidRPr="00372125" w:rsidRDefault="00DE58ED" w:rsidP="00DE58ED">
            <w:pPr>
              <w:pStyle w:val="Normal1"/>
              <w:tabs>
                <w:tab w:val="clear" w:pos="545"/>
              </w:tabs>
              <w:ind w:left="0" w:right="-2"/>
              <w:jc w:val="left"/>
              <w:rPr>
                <w:i/>
                <w:iCs/>
                <w:sz w:val="24"/>
                <w:szCs w:val="24"/>
                <w:lang w:val="lv-LV"/>
              </w:rPr>
            </w:pPr>
          </w:p>
        </w:tc>
        <w:tc>
          <w:tcPr>
            <w:tcW w:w="709" w:type="dxa"/>
          </w:tcPr>
          <w:p w14:paraId="67C47B29" w14:textId="77777777" w:rsidR="00DE58ED" w:rsidRPr="00372125" w:rsidRDefault="00DE58ED" w:rsidP="00DE58ED">
            <w:pPr>
              <w:pStyle w:val="Normal1"/>
              <w:tabs>
                <w:tab w:val="clear" w:pos="545"/>
              </w:tabs>
              <w:ind w:left="0" w:right="-2"/>
              <w:jc w:val="left"/>
              <w:rPr>
                <w:i/>
                <w:iCs/>
                <w:sz w:val="24"/>
                <w:szCs w:val="24"/>
                <w:lang w:val="lv-LV"/>
              </w:rPr>
            </w:pPr>
          </w:p>
        </w:tc>
        <w:tc>
          <w:tcPr>
            <w:tcW w:w="709" w:type="dxa"/>
          </w:tcPr>
          <w:p w14:paraId="77B5B081" w14:textId="77777777" w:rsidR="00DE58ED" w:rsidRPr="00372125" w:rsidRDefault="00DE58ED" w:rsidP="00DE58ED">
            <w:pPr>
              <w:pStyle w:val="Normal1"/>
              <w:tabs>
                <w:tab w:val="clear" w:pos="545"/>
              </w:tabs>
              <w:ind w:left="0" w:right="-2"/>
              <w:jc w:val="left"/>
              <w:rPr>
                <w:i/>
                <w:iCs/>
                <w:sz w:val="24"/>
                <w:szCs w:val="24"/>
                <w:lang w:val="lv-LV"/>
              </w:rPr>
            </w:pPr>
          </w:p>
        </w:tc>
        <w:tc>
          <w:tcPr>
            <w:tcW w:w="850" w:type="dxa"/>
          </w:tcPr>
          <w:p w14:paraId="10413230" w14:textId="77777777" w:rsidR="00DE58ED" w:rsidRPr="00372125" w:rsidRDefault="00DE58ED" w:rsidP="00DE58ED">
            <w:pPr>
              <w:pStyle w:val="Normal1"/>
              <w:tabs>
                <w:tab w:val="clear" w:pos="545"/>
              </w:tabs>
              <w:ind w:left="0" w:right="-2"/>
              <w:jc w:val="left"/>
              <w:rPr>
                <w:i/>
                <w:iCs/>
                <w:sz w:val="24"/>
                <w:szCs w:val="24"/>
                <w:lang w:val="lv-LV"/>
              </w:rPr>
            </w:pPr>
          </w:p>
        </w:tc>
        <w:tc>
          <w:tcPr>
            <w:tcW w:w="851" w:type="dxa"/>
          </w:tcPr>
          <w:p w14:paraId="302F0F84" w14:textId="77777777" w:rsidR="00DE58ED" w:rsidRPr="00372125" w:rsidRDefault="00DE58ED" w:rsidP="00DE58ED">
            <w:pPr>
              <w:pStyle w:val="Normal1"/>
              <w:tabs>
                <w:tab w:val="clear" w:pos="545"/>
              </w:tabs>
              <w:ind w:left="0" w:right="-2"/>
              <w:jc w:val="left"/>
              <w:rPr>
                <w:i/>
                <w:iCs/>
                <w:sz w:val="24"/>
                <w:szCs w:val="24"/>
                <w:lang w:val="lv-LV"/>
              </w:rPr>
            </w:pPr>
          </w:p>
        </w:tc>
        <w:tc>
          <w:tcPr>
            <w:tcW w:w="708" w:type="dxa"/>
          </w:tcPr>
          <w:p w14:paraId="1872F7A6" w14:textId="77777777" w:rsidR="00DE58ED" w:rsidRPr="00372125" w:rsidRDefault="00DE58ED" w:rsidP="00DE58ED">
            <w:pPr>
              <w:pStyle w:val="Normal1"/>
              <w:tabs>
                <w:tab w:val="clear" w:pos="545"/>
              </w:tabs>
              <w:ind w:left="0" w:right="-2"/>
              <w:jc w:val="left"/>
              <w:rPr>
                <w:i/>
                <w:iCs/>
                <w:sz w:val="24"/>
                <w:szCs w:val="24"/>
                <w:lang w:val="lv-LV"/>
              </w:rPr>
            </w:pPr>
          </w:p>
        </w:tc>
        <w:tc>
          <w:tcPr>
            <w:tcW w:w="993" w:type="dxa"/>
          </w:tcPr>
          <w:p w14:paraId="0D9353BB" w14:textId="77777777" w:rsidR="00DE58ED" w:rsidRPr="00372125" w:rsidRDefault="00DE58ED" w:rsidP="00DE58ED">
            <w:pPr>
              <w:pStyle w:val="Normal1"/>
              <w:tabs>
                <w:tab w:val="clear" w:pos="545"/>
              </w:tabs>
              <w:ind w:left="0" w:right="-2"/>
              <w:jc w:val="left"/>
              <w:rPr>
                <w:i/>
                <w:iCs/>
                <w:sz w:val="24"/>
                <w:szCs w:val="24"/>
                <w:lang w:val="lv-LV"/>
              </w:rPr>
            </w:pPr>
          </w:p>
        </w:tc>
        <w:tc>
          <w:tcPr>
            <w:tcW w:w="1559" w:type="dxa"/>
          </w:tcPr>
          <w:p w14:paraId="2CC19E56" w14:textId="77777777" w:rsidR="00DE58ED" w:rsidRPr="00372125" w:rsidRDefault="00DE58ED" w:rsidP="00DE58ED">
            <w:pPr>
              <w:pStyle w:val="Normal1"/>
              <w:tabs>
                <w:tab w:val="clear" w:pos="545"/>
              </w:tabs>
              <w:ind w:left="0" w:right="-2"/>
              <w:jc w:val="left"/>
              <w:rPr>
                <w:i/>
                <w:iCs/>
                <w:sz w:val="24"/>
                <w:szCs w:val="24"/>
                <w:lang w:val="lv-LV"/>
              </w:rPr>
            </w:pPr>
          </w:p>
        </w:tc>
      </w:tr>
      <w:tr w:rsidR="00E621B5" w:rsidRPr="00372125" w14:paraId="65D3616A" w14:textId="77777777" w:rsidTr="00607ACF">
        <w:tc>
          <w:tcPr>
            <w:tcW w:w="539" w:type="dxa"/>
          </w:tcPr>
          <w:p w14:paraId="325FF0BD" w14:textId="77777777" w:rsidR="00DE58ED" w:rsidRPr="00372125" w:rsidRDefault="00DE58ED" w:rsidP="00DE58ED">
            <w:pPr>
              <w:pStyle w:val="Normal1"/>
              <w:tabs>
                <w:tab w:val="clear" w:pos="545"/>
              </w:tabs>
              <w:ind w:left="0" w:right="-2"/>
              <w:jc w:val="left"/>
              <w:rPr>
                <w:i/>
                <w:sz w:val="24"/>
                <w:szCs w:val="24"/>
                <w:lang w:val="lv-LV"/>
              </w:rPr>
            </w:pPr>
            <w:r w:rsidRPr="00372125">
              <w:rPr>
                <w:i/>
                <w:iCs/>
                <w:sz w:val="24"/>
                <w:szCs w:val="24"/>
                <w:lang w:val="lv-LV"/>
              </w:rPr>
              <w:t>2.</w:t>
            </w:r>
          </w:p>
        </w:tc>
        <w:tc>
          <w:tcPr>
            <w:tcW w:w="1724" w:type="dxa"/>
          </w:tcPr>
          <w:p w14:paraId="25A34EDD" w14:textId="77777777" w:rsidR="00DE58ED" w:rsidRPr="00372125" w:rsidRDefault="00DE58ED" w:rsidP="00DE58ED">
            <w:pPr>
              <w:pStyle w:val="Normal1"/>
              <w:tabs>
                <w:tab w:val="clear" w:pos="545"/>
              </w:tabs>
              <w:ind w:left="0" w:right="-2"/>
              <w:jc w:val="left"/>
              <w:rPr>
                <w:i/>
                <w:sz w:val="24"/>
                <w:szCs w:val="24"/>
                <w:lang w:val="lv-LV"/>
              </w:rPr>
            </w:pPr>
            <w:r w:rsidRPr="00372125">
              <w:rPr>
                <w:i/>
                <w:iCs/>
                <w:sz w:val="24"/>
                <w:szCs w:val="24"/>
                <w:lang w:val="lv-LV"/>
              </w:rPr>
              <w:t>…</w:t>
            </w:r>
          </w:p>
        </w:tc>
        <w:tc>
          <w:tcPr>
            <w:tcW w:w="709" w:type="dxa"/>
          </w:tcPr>
          <w:p w14:paraId="051543B7" w14:textId="77777777" w:rsidR="00DE58ED" w:rsidRPr="00372125" w:rsidRDefault="00DE58ED" w:rsidP="00DE58ED">
            <w:pPr>
              <w:pStyle w:val="Normal1"/>
              <w:tabs>
                <w:tab w:val="clear" w:pos="545"/>
              </w:tabs>
              <w:ind w:left="0" w:right="-2"/>
              <w:jc w:val="left"/>
              <w:rPr>
                <w:i/>
                <w:iCs/>
                <w:sz w:val="24"/>
                <w:szCs w:val="24"/>
                <w:lang w:val="lv-LV"/>
              </w:rPr>
            </w:pPr>
          </w:p>
        </w:tc>
        <w:tc>
          <w:tcPr>
            <w:tcW w:w="709" w:type="dxa"/>
          </w:tcPr>
          <w:p w14:paraId="1BD36547" w14:textId="77777777" w:rsidR="00DE58ED" w:rsidRPr="00372125" w:rsidRDefault="00DE58ED" w:rsidP="00DE58ED">
            <w:pPr>
              <w:pStyle w:val="Normal1"/>
              <w:tabs>
                <w:tab w:val="clear" w:pos="545"/>
              </w:tabs>
              <w:ind w:left="0" w:right="-2"/>
              <w:jc w:val="left"/>
              <w:rPr>
                <w:i/>
                <w:iCs/>
                <w:sz w:val="24"/>
                <w:szCs w:val="24"/>
                <w:lang w:val="lv-LV"/>
              </w:rPr>
            </w:pPr>
          </w:p>
        </w:tc>
        <w:tc>
          <w:tcPr>
            <w:tcW w:w="709" w:type="dxa"/>
          </w:tcPr>
          <w:p w14:paraId="17E10533" w14:textId="77777777" w:rsidR="00DE58ED" w:rsidRPr="00372125" w:rsidRDefault="00DE58ED" w:rsidP="00DE58ED">
            <w:pPr>
              <w:pStyle w:val="Normal1"/>
              <w:tabs>
                <w:tab w:val="clear" w:pos="545"/>
              </w:tabs>
              <w:ind w:left="0" w:right="-2"/>
              <w:jc w:val="left"/>
              <w:rPr>
                <w:i/>
                <w:iCs/>
                <w:sz w:val="24"/>
                <w:szCs w:val="24"/>
                <w:lang w:val="lv-LV"/>
              </w:rPr>
            </w:pPr>
          </w:p>
        </w:tc>
        <w:tc>
          <w:tcPr>
            <w:tcW w:w="850" w:type="dxa"/>
          </w:tcPr>
          <w:p w14:paraId="2E91360B" w14:textId="77777777" w:rsidR="00DE58ED" w:rsidRPr="00372125" w:rsidRDefault="00DE58ED" w:rsidP="00DE58ED">
            <w:pPr>
              <w:pStyle w:val="Normal1"/>
              <w:tabs>
                <w:tab w:val="clear" w:pos="545"/>
              </w:tabs>
              <w:ind w:left="0" w:right="-2"/>
              <w:jc w:val="left"/>
              <w:rPr>
                <w:i/>
                <w:iCs/>
                <w:sz w:val="24"/>
                <w:szCs w:val="24"/>
                <w:lang w:val="lv-LV"/>
              </w:rPr>
            </w:pPr>
          </w:p>
        </w:tc>
        <w:tc>
          <w:tcPr>
            <w:tcW w:w="851" w:type="dxa"/>
          </w:tcPr>
          <w:p w14:paraId="13D30689" w14:textId="77777777" w:rsidR="00DE58ED" w:rsidRPr="00372125" w:rsidRDefault="00DE58ED" w:rsidP="00DE58ED">
            <w:pPr>
              <w:pStyle w:val="Normal1"/>
              <w:tabs>
                <w:tab w:val="clear" w:pos="545"/>
              </w:tabs>
              <w:ind w:left="0" w:right="-2"/>
              <w:jc w:val="left"/>
              <w:rPr>
                <w:i/>
                <w:iCs/>
                <w:sz w:val="24"/>
                <w:szCs w:val="24"/>
                <w:lang w:val="lv-LV"/>
              </w:rPr>
            </w:pPr>
          </w:p>
        </w:tc>
        <w:tc>
          <w:tcPr>
            <w:tcW w:w="708" w:type="dxa"/>
          </w:tcPr>
          <w:p w14:paraId="21AE74A3" w14:textId="77777777" w:rsidR="00DE58ED" w:rsidRPr="00372125" w:rsidRDefault="00DE58ED" w:rsidP="00DE58ED">
            <w:pPr>
              <w:pStyle w:val="Normal1"/>
              <w:tabs>
                <w:tab w:val="clear" w:pos="545"/>
              </w:tabs>
              <w:ind w:left="0" w:right="-2"/>
              <w:jc w:val="left"/>
              <w:rPr>
                <w:i/>
                <w:iCs/>
                <w:sz w:val="24"/>
                <w:szCs w:val="24"/>
                <w:lang w:val="lv-LV"/>
              </w:rPr>
            </w:pPr>
          </w:p>
        </w:tc>
        <w:tc>
          <w:tcPr>
            <w:tcW w:w="993" w:type="dxa"/>
          </w:tcPr>
          <w:p w14:paraId="3CBD53E7" w14:textId="77777777" w:rsidR="00DE58ED" w:rsidRPr="00372125" w:rsidRDefault="00DE58ED" w:rsidP="00DE58ED">
            <w:pPr>
              <w:pStyle w:val="Normal1"/>
              <w:tabs>
                <w:tab w:val="clear" w:pos="545"/>
              </w:tabs>
              <w:ind w:left="0" w:right="-2"/>
              <w:jc w:val="left"/>
              <w:rPr>
                <w:i/>
                <w:iCs/>
                <w:sz w:val="24"/>
                <w:szCs w:val="24"/>
                <w:lang w:val="lv-LV"/>
              </w:rPr>
            </w:pPr>
          </w:p>
        </w:tc>
        <w:tc>
          <w:tcPr>
            <w:tcW w:w="1559" w:type="dxa"/>
          </w:tcPr>
          <w:p w14:paraId="464891B8" w14:textId="77777777" w:rsidR="00DE58ED" w:rsidRPr="00372125" w:rsidRDefault="00DE58ED" w:rsidP="00DE58ED">
            <w:pPr>
              <w:pStyle w:val="Normal1"/>
              <w:tabs>
                <w:tab w:val="clear" w:pos="545"/>
              </w:tabs>
              <w:ind w:left="0" w:right="-2"/>
              <w:jc w:val="left"/>
              <w:rPr>
                <w:i/>
                <w:iCs/>
                <w:sz w:val="24"/>
                <w:szCs w:val="24"/>
                <w:lang w:val="lv-LV"/>
              </w:rPr>
            </w:pPr>
          </w:p>
        </w:tc>
      </w:tr>
      <w:tr w:rsidR="00933BA1" w:rsidRPr="00372125" w14:paraId="4AE1355D" w14:textId="77777777" w:rsidTr="00607ACF">
        <w:tc>
          <w:tcPr>
            <w:tcW w:w="539" w:type="dxa"/>
          </w:tcPr>
          <w:p w14:paraId="51246219" w14:textId="77777777" w:rsidR="00933BA1" w:rsidRPr="00372125" w:rsidRDefault="00933BA1" w:rsidP="00DE58ED">
            <w:pPr>
              <w:pStyle w:val="Normal1"/>
              <w:tabs>
                <w:tab w:val="clear" w:pos="545"/>
              </w:tabs>
              <w:ind w:left="0" w:right="-2"/>
              <w:jc w:val="left"/>
              <w:rPr>
                <w:i/>
                <w:iCs/>
                <w:sz w:val="24"/>
                <w:szCs w:val="24"/>
                <w:lang w:val="lv-LV"/>
              </w:rPr>
            </w:pPr>
          </w:p>
        </w:tc>
        <w:tc>
          <w:tcPr>
            <w:tcW w:w="1724" w:type="dxa"/>
          </w:tcPr>
          <w:p w14:paraId="7BD4291A" w14:textId="77777777" w:rsidR="00933BA1" w:rsidRPr="00372125" w:rsidRDefault="00933BA1" w:rsidP="00DE58ED">
            <w:pPr>
              <w:pStyle w:val="Normal1"/>
              <w:tabs>
                <w:tab w:val="clear" w:pos="545"/>
              </w:tabs>
              <w:ind w:left="0" w:right="-2"/>
              <w:jc w:val="left"/>
              <w:rPr>
                <w:i/>
                <w:iCs/>
                <w:sz w:val="24"/>
                <w:szCs w:val="24"/>
                <w:lang w:val="lv-LV"/>
              </w:rPr>
            </w:pPr>
          </w:p>
        </w:tc>
        <w:tc>
          <w:tcPr>
            <w:tcW w:w="709" w:type="dxa"/>
          </w:tcPr>
          <w:p w14:paraId="1539CA5A" w14:textId="77777777" w:rsidR="00933BA1" w:rsidRPr="00372125" w:rsidRDefault="00933BA1" w:rsidP="00DE58ED">
            <w:pPr>
              <w:pStyle w:val="Normal1"/>
              <w:tabs>
                <w:tab w:val="clear" w:pos="545"/>
              </w:tabs>
              <w:ind w:left="0" w:right="-2"/>
              <w:jc w:val="left"/>
              <w:rPr>
                <w:i/>
                <w:iCs/>
                <w:sz w:val="24"/>
                <w:szCs w:val="24"/>
                <w:lang w:val="lv-LV"/>
              </w:rPr>
            </w:pPr>
          </w:p>
        </w:tc>
        <w:tc>
          <w:tcPr>
            <w:tcW w:w="709" w:type="dxa"/>
          </w:tcPr>
          <w:p w14:paraId="65149491" w14:textId="77777777" w:rsidR="00933BA1" w:rsidRPr="00372125" w:rsidRDefault="00933BA1" w:rsidP="00DE58ED">
            <w:pPr>
              <w:pStyle w:val="Normal1"/>
              <w:tabs>
                <w:tab w:val="clear" w:pos="545"/>
              </w:tabs>
              <w:ind w:left="0" w:right="-2"/>
              <w:jc w:val="left"/>
              <w:rPr>
                <w:i/>
                <w:iCs/>
                <w:sz w:val="24"/>
                <w:szCs w:val="24"/>
                <w:lang w:val="lv-LV"/>
              </w:rPr>
            </w:pPr>
          </w:p>
        </w:tc>
        <w:tc>
          <w:tcPr>
            <w:tcW w:w="709" w:type="dxa"/>
          </w:tcPr>
          <w:p w14:paraId="61946F84" w14:textId="77777777" w:rsidR="00933BA1" w:rsidRPr="00372125" w:rsidRDefault="00933BA1" w:rsidP="00DE58ED">
            <w:pPr>
              <w:pStyle w:val="Normal1"/>
              <w:tabs>
                <w:tab w:val="clear" w:pos="545"/>
              </w:tabs>
              <w:ind w:left="0" w:right="-2"/>
              <w:jc w:val="left"/>
              <w:rPr>
                <w:i/>
                <w:iCs/>
                <w:sz w:val="24"/>
                <w:szCs w:val="24"/>
                <w:lang w:val="lv-LV"/>
              </w:rPr>
            </w:pPr>
          </w:p>
        </w:tc>
        <w:tc>
          <w:tcPr>
            <w:tcW w:w="850" w:type="dxa"/>
          </w:tcPr>
          <w:p w14:paraId="168709ED" w14:textId="77777777" w:rsidR="00933BA1" w:rsidRPr="00372125" w:rsidRDefault="00933BA1" w:rsidP="00DE58ED">
            <w:pPr>
              <w:pStyle w:val="Normal1"/>
              <w:tabs>
                <w:tab w:val="clear" w:pos="545"/>
              </w:tabs>
              <w:ind w:left="0" w:right="-2"/>
              <w:jc w:val="left"/>
              <w:rPr>
                <w:i/>
                <w:iCs/>
                <w:sz w:val="24"/>
                <w:szCs w:val="24"/>
                <w:lang w:val="lv-LV"/>
              </w:rPr>
            </w:pPr>
          </w:p>
        </w:tc>
        <w:tc>
          <w:tcPr>
            <w:tcW w:w="851" w:type="dxa"/>
          </w:tcPr>
          <w:p w14:paraId="55947CF2" w14:textId="77777777" w:rsidR="00933BA1" w:rsidRPr="00372125" w:rsidRDefault="00933BA1" w:rsidP="00DE58ED">
            <w:pPr>
              <w:pStyle w:val="Normal1"/>
              <w:tabs>
                <w:tab w:val="clear" w:pos="545"/>
              </w:tabs>
              <w:ind w:left="0" w:right="-2"/>
              <w:jc w:val="left"/>
              <w:rPr>
                <w:i/>
                <w:iCs/>
                <w:sz w:val="24"/>
                <w:szCs w:val="24"/>
                <w:lang w:val="lv-LV"/>
              </w:rPr>
            </w:pPr>
          </w:p>
        </w:tc>
        <w:tc>
          <w:tcPr>
            <w:tcW w:w="708" w:type="dxa"/>
          </w:tcPr>
          <w:p w14:paraId="3C8A446E" w14:textId="77777777" w:rsidR="00933BA1" w:rsidRPr="00372125" w:rsidRDefault="00933BA1" w:rsidP="00DE58ED">
            <w:pPr>
              <w:pStyle w:val="Normal1"/>
              <w:tabs>
                <w:tab w:val="clear" w:pos="545"/>
              </w:tabs>
              <w:ind w:left="0" w:right="-2"/>
              <w:jc w:val="left"/>
              <w:rPr>
                <w:i/>
                <w:iCs/>
                <w:sz w:val="24"/>
                <w:szCs w:val="24"/>
                <w:lang w:val="lv-LV"/>
              </w:rPr>
            </w:pPr>
          </w:p>
        </w:tc>
        <w:tc>
          <w:tcPr>
            <w:tcW w:w="993" w:type="dxa"/>
          </w:tcPr>
          <w:p w14:paraId="1F6FF4BF" w14:textId="77777777" w:rsidR="00933BA1" w:rsidRPr="00372125" w:rsidRDefault="00933BA1" w:rsidP="00DE58ED">
            <w:pPr>
              <w:pStyle w:val="Normal1"/>
              <w:tabs>
                <w:tab w:val="clear" w:pos="545"/>
              </w:tabs>
              <w:ind w:left="0" w:right="-2"/>
              <w:jc w:val="left"/>
              <w:rPr>
                <w:i/>
                <w:iCs/>
                <w:sz w:val="24"/>
                <w:szCs w:val="24"/>
                <w:lang w:val="lv-LV"/>
              </w:rPr>
            </w:pPr>
          </w:p>
        </w:tc>
        <w:tc>
          <w:tcPr>
            <w:tcW w:w="1559" w:type="dxa"/>
          </w:tcPr>
          <w:p w14:paraId="250D137D" w14:textId="77777777" w:rsidR="00933BA1" w:rsidRPr="00372125" w:rsidRDefault="00933BA1" w:rsidP="00DE58ED">
            <w:pPr>
              <w:pStyle w:val="Normal1"/>
              <w:tabs>
                <w:tab w:val="clear" w:pos="545"/>
              </w:tabs>
              <w:ind w:left="0" w:right="-2"/>
              <w:jc w:val="left"/>
              <w:rPr>
                <w:i/>
                <w:iCs/>
                <w:sz w:val="24"/>
                <w:szCs w:val="24"/>
                <w:lang w:val="lv-LV"/>
              </w:rPr>
            </w:pPr>
          </w:p>
        </w:tc>
      </w:tr>
    </w:tbl>
    <w:p w14:paraId="091F49E5" w14:textId="77777777" w:rsidR="00DE58ED" w:rsidRPr="00372125" w:rsidRDefault="00DE58ED" w:rsidP="00DE58ED">
      <w:pPr>
        <w:ind w:left="709" w:hanging="709"/>
        <w:jc w:val="both"/>
        <w:rPr>
          <w:b/>
          <w:sz w:val="26"/>
          <w:szCs w:val="26"/>
        </w:rPr>
      </w:pPr>
      <w:r w:rsidRPr="00372125">
        <w:rPr>
          <w:b/>
          <w:sz w:val="20"/>
          <w:szCs w:val="20"/>
        </w:rPr>
        <w:t>Piezīme:</w:t>
      </w:r>
      <w:r w:rsidRPr="00372125">
        <w:rPr>
          <w:sz w:val="20"/>
          <w:szCs w:val="20"/>
        </w:rPr>
        <w:t xml:space="preserve"> * – aizpilda pretendents par katru piedāvāto speciālistu atbilstoši to kompetencei, tabulā atzīmējot ar “X”</w:t>
      </w:r>
    </w:p>
    <w:p w14:paraId="19163FE2" w14:textId="2B6DDC8A" w:rsidR="00E90F4C" w:rsidRPr="00372125" w:rsidRDefault="00E90F4C" w:rsidP="00411812">
      <w:pPr>
        <w:rPr>
          <w:sz w:val="24"/>
        </w:rPr>
      </w:pPr>
    </w:p>
    <w:p w14:paraId="07446ED8" w14:textId="75693894" w:rsidR="000E4515" w:rsidRPr="00372125" w:rsidRDefault="00B56507" w:rsidP="00B56507">
      <w:pPr>
        <w:pStyle w:val="Heading1"/>
        <w:numPr>
          <w:ilvl w:val="0"/>
          <w:numId w:val="0"/>
        </w:numPr>
        <w:tabs>
          <w:tab w:val="clear" w:pos="567"/>
          <w:tab w:val="left" w:pos="284"/>
        </w:tabs>
        <w:rPr>
          <w:sz w:val="24"/>
        </w:rPr>
      </w:pPr>
      <w:bookmarkStart w:id="123" w:name="_Toc126655956"/>
      <w:bookmarkEnd w:id="104"/>
      <w:bookmarkEnd w:id="105"/>
      <w:bookmarkEnd w:id="106"/>
      <w:r w:rsidRPr="00372125">
        <w:rPr>
          <w:sz w:val="24"/>
        </w:rPr>
        <w:lastRenderedPageBreak/>
        <w:t>4. </w:t>
      </w:r>
      <w:bookmarkStart w:id="124" w:name="_Hlk194744639"/>
      <w:r w:rsidR="000E4515" w:rsidRPr="00372125">
        <w:rPr>
          <w:sz w:val="24"/>
        </w:rPr>
        <w:t>Piedāvājuma vērtēšana un piedāvājuma izvēles kritērijs</w:t>
      </w:r>
      <w:bookmarkEnd w:id="123"/>
      <w:bookmarkEnd w:id="124"/>
    </w:p>
    <w:p w14:paraId="675D1C06" w14:textId="67595177" w:rsidR="000E4515" w:rsidRPr="00372125" w:rsidRDefault="00B56507" w:rsidP="00B56507">
      <w:pPr>
        <w:pStyle w:val="Heading2"/>
        <w:numPr>
          <w:ilvl w:val="0"/>
          <w:numId w:val="0"/>
        </w:numPr>
        <w:tabs>
          <w:tab w:val="clear" w:pos="567"/>
          <w:tab w:val="left" w:pos="426"/>
        </w:tabs>
      </w:pPr>
      <w:bookmarkStart w:id="125" w:name="_Toc126655957"/>
      <w:r w:rsidRPr="00372125">
        <w:t>4.1. </w:t>
      </w:r>
      <w:r w:rsidR="000E4515" w:rsidRPr="00372125">
        <w:t>Piedāvājuma noformējuma pārbaude</w:t>
      </w:r>
      <w:bookmarkEnd w:id="125"/>
      <w:r w:rsidR="00472BEC" w:rsidRPr="00372125">
        <w:t>:</w:t>
      </w:r>
    </w:p>
    <w:p w14:paraId="7A08FDEC" w14:textId="6E8D268B" w:rsidR="000E4515" w:rsidRPr="00372125" w:rsidRDefault="000E4515" w:rsidP="000E4515">
      <w:pPr>
        <w:tabs>
          <w:tab w:val="left" w:pos="567"/>
        </w:tabs>
        <w:ind w:left="0" w:right="-1"/>
        <w:jc w:val="both"/>
        <w:rPr>
          <w:sz w:val="24"/>
        </w:rPr>
      </w:pPr>
      <w:r w:rsidRPr="00372125">
        <w:rPr>
          <w:b/>
          <w:bCs/>
          <w:sz w:val="24"/>
        </w:rPr>
        <w:t>4.</w:t>
      </w:r>
      <w:r w:rsidR="009A145A" w:rsidRPr="00372125">
        <w:rPr>
          <w:b/>
          <w:bCs/>
          <w:sz w:val="24"/>
        </w:rPr>
        <w:t>1</w:t>
      </w:r>
      <w:r w:rsidRPr="00372125">
        <w:rPr>
          <w:b/>
          <w:bCs/>
          <w:sz w:val="24"/>
        </w:rPr>
        <w:t>.1.</w:t>
      </w:r>
      <w:r w:rsidR="00472BEC" w:rsidRPr="00372125">
        <w:rPr>
          <w:sz w:val="24"/>
        </w:rPr>
        <w:t> </w:t>
      </w:r>
      <w:r w:rsidR="0087067E" w:rsidRPr="00372125">
        <w:rPr>
          <w:sz w:val="24"/>
        </w:rPr>
        <w:t xml:space="preserve">Komisija veic piedāvājuma noformējuma pārbaudi atbilstoši Konkursa nolikuma </w:t>
      </w:r>
      <w:hyperlink w:anchor="_1.7._Prasības_attiecībā" w:history="1">
        <w:r w:rsidR="0087067E" w:rsidRPr="00372125">
          <w:rPr>
            <w:sz w:val="24"/>
          </w:rPr>
          <w:t>1.4.</w:t>
        </w:r>
        <w:r w:rsidR="00530EA1" w:rsidRPr="00372125">
          <w:rPr>
            <w:sz w:val="24"/>
          </w:rPr>
          <w:t xml:space="preserve"> un 1.6.</w:t>
        </w:r>
        <w:r w:rsidR="00472BEC" w:rsidRPr="00372125">
          <w:rPr>
            <w:sz w:val="24"/>
          </w:rPr>
          <w:t> </w:t>
        </w:r>
        <w:r w:rsidR="0087067E" w:rsidRPr="00372125">
          <w:rPr>
            <w:sz w:val="24"/>
          </w:rPr>
          <w:t>apakšpunktā</w:t>
        </w:r>
      </w:hyperlink>
      <w:r w:rsidR="0087067E" w:rsidRPr="00372125">
        <w:rPr>
          <w:sz w:val="24"/>
        </w:rPr>
        <w:t xml:space="preserve"> minētajām prasībām;</w:t>
      </w:r>
    </w:p>
    <w:p w14:paraId="46024E94" w14:textId="5799A10C" w:rsidR="000E4515" w:rsidRPr="00372125" w:rsidRDefault="000E4515" w:rsidP="000E4515">
      <w:pPr>
        <w:tabs>
          <w:tab w:val="left" w:pos="709"/>
        </w:tabs>
        <w:ind w:left="0" w:right="-1"/>
        <w:jc w:val="both"/>
        <w:rPr>
          <w:sz w:val="24"/>
        </w:rPr>
      </w:pPr>
      <w:r w:rsidRPr="00372125">
        <w:rPr>
          <w:b/>
          <w:bCs/>
          <w:sz w:val="24"/>
        </w:rPr>
        <w:t>4.</w:t>
      </w:r>
      <w:r w:rsidR="009A145A" w:rsidRPr="00372125">
        <w:rPr>
          <w:b/>
          <w:bCs/>
          <w:sz w:val="24"/>
        </w:rPr>
        <w:t>1</w:t>
      </w:r>
      <w:r w:rsidRPr="00372125">
        <w:rPr>
          <w:b/>
          <w:bCs/>
          <w:sz w:val="24"/>
        </w:rPr>
        <w:t>.2.</w:t>
      </w:r>
      <w:r w:rsidR="00472BEC" w:rsidRPr="00372125">
        <w:rPr>
          <w:sz w:val="24"/>
        </w:rPr>
        <w:t> </w:t>
      </w:r>
      <w:r w:rsidRPr="00372125">
        <w:rPr>
          <w:sz w:val="24"/>
        </w:rPr>
        <w:t xml:space="preserve">ja piedāvājums neatbilst Konkursa nolikuma </w:t>
      </w:r>
      <w:r w:rsidR="00B97095" w:rsidRPr="00372125">
        <w:rPr>
          <w:sz w:val="24"/>
        </w:rPr>
        <w:t xml:space="preserve">1.4. </w:t>
      </w:r>
      <w:r w:rsidR="001314E1" w:rsidRPr="00372125">
        <w:rPr>
          <w:sz w:val="24"/>
        </w:rPr>
        <w:t>vai</w:t>
      </w:r>
      <w:r w:rsidR="00B97095" w:rsidRPr="00372125">
        <w:rPr>
          <w:sz w:val="24"/>
        </w:rPr>
        <w:t xml:space="preserve"> </w:t>
      </w:r>
      <w:r w:rsidRPr="00372125">
        <w:rPr>
          <w:sz w:val="24"/>
        </w:rPr>
        <w:t>1.</w:t>
      </w:r>
      <w:r w:rsidR="00A269F4" w:rsidRPr="00372125">
        <w:rPr>
          <w:sz w:val="24"/>
        </w:rPr>
        <w:t>6</w:t>
      </w:r>
      <w:r w:rsidRPr="00372125">
        <w:rPr>
          <w:sz w:val="24"/>
        </w:rPr>
        <w:t>.</w:t>
      </w:r>
      <w:r w:rsidR="00472BEC" w:rsidRPr="00372125">
        <w:rPr>
          <w:sz w:val="24"/>
        </w:rPr>
        <w:t> </w:t>
      </w:r>
      <w:r w:rsidRPr="00372125">
        <w:rPr>
          <w:sz w:val="24"/>
        </w:rPr>
        <w:t>apakšpunktā noteiktajām prasībām</w:t>
      </w:r>
      <w:r w:rsidR="002E5FAB" w:rsidRPr="00372125">
        <w:rPr>
          <w:sz w:val="24"/>
        </w:rPr>
        <w:t>,</w:t>
      </w:r>
      <w:r w:rsidRPr="00372125">
        <w:rPr>
          <w:sz w:val="24"/>
        </w:rPr>
        <w:t xml:space="preserve"> Komisija ir tiesīga</w:t>
      </w:r>
      <w:r w:rsidR="008A1F02" w:rsidRPr="00372125">
        <w:rPr>
          <w:sz w:val="24"/>
        </w:rPr>
        <w:t xml:space="preserve"> izslēgt pretendentu no turpmākās dalības Konkursā</w:t>
      </w:r>
      <w:r w:rsidR="008D0D5E" w:rsidRPr="00372125">
        <w:rPr>
          <w:sz w:val="24"/>
        </w:rPr>
        <w:t>, pieņemot</w:t>
      </w:r>
      <w:r w:rsidRPr="00372125">
        <w:rPr>
          <w:sz w:val="24"/>
        </w:rPr>
        <w:t xml:space="preserve"> l</w:t>
      </w:r>
      <w:r w:rsidR="008D0D5E" w:rsidRPr="00372125">
        <w:rPr>
          <w:sz w:val="24"/>
        </w:rPr>
        <w:t>ēmumu</w:t>
      </w:r>
      <w:r w:rsidRPr="00372125">
        <w:rPr>
          <w:sz w:val="24"/>
        </w:rPr>
        <w:t xml:space="preserve"> par </w:t>
      </w:r>
      <w:r w:rsidR="00B81047" w:rsidRPr="00372125">
        <w:rPr>
          <w:sz w:val="24"/>
        </w:rPr>
        <w:t xml:space="preserve">tā </w:t>
      </w:r>
      <w:r w:rsidRPr="00372125">
        <w:rPr>
          <w:sz w:val="24"/>
        </w:rPr>
        <w:t>piedāvājuma tālāku neizskatīšanu.</w:t>
      </w:r>
    </w:p>
    <w:p w14:paraId="618D69BE" w14:textId="77777777" w:rsidR="000E4515" w:rsidRPr="00372125" w:rsidRDefault="000E4515" w:rsidP="000E4515">
      <w:pPr>
        <w:tabs>
          <w:tab w:val="left" w:pos="1276"/>
        </w:tabs>
        <w:ind w:left="0" w:right="-1"/>
        <w:jc w:val="both"/>
        <w:rPr>
          <w:bCs/>
          <w:sz w:val="24"/>
        </w:rPr>
      </w:pPr>
    </w:p>
    <w:p w14:paraId="091E8009" w14:textId="7F076C28" w:rsidR="000E4515" w:rsidRPr="00372125" w:rsidRDefault="00B56507" w:rsidP="00B56507">
      <w:pPr>
        <w:pStyle w:val="Heading2"/>
        <w:numPr>
          <w:ilvl w:val="0"/>
          <w:numId w:val="0"/>
        </w:numPr>
        <w:tabs>
          <w:tab w:val="clear" w:pos="567"/>
          <w:tab w:val="left" w:pos="426"/>
        </w:tabs>
      </w:pPr>
      <w:bookmarkStart w:id="126" w:name="_Toc126655958"/>
      <w:bookmarkStart w:id="127" w:name="_Toc226425950"/>
      <w:r w:rsidRPr="00372125">
        <w:t>4.2. </w:t>
      </w:r>
      <w:r w:rsidR="000E4515" w:rsidRPr="00372125">
        <w:t>Pretendenta kvalifikācijas pārbaude</w:t>
      </w:r>
      <w:bookmarkEnd w:id="126"/>
      <w:r w:rsidR="00472BEC" w:rsidRPr="00372125">
        <w:t>:</w:t>
      </w:r>
      <w:bookmarkEnd w:id="127"/>
    </w:p>
    <w:p w14:paraId="72227CDC" w14:textId="6F8CC16E" w:rsidR="0087067E" w:rsidRPr="00372125" w:rsidRDefault="0087067E" w:rsidP="0087067E">
      <w:pPr>
        <w:widowControl w:val="0"/>
        <w:tabs>
          <w:tab w:val="left" w:pos="709"/>
        </w:tabs>
        <w:ind w:left="0" w:right="-1"/>
        <w:jc w:val="both"/>
        <w:rPr>
          <w:sz w:val="24"/>
        </w:rPr>
      </w:pPr>
      <w:r w:rsidRPr="00372125">
        <w:rPr>
          <w:b/>
          <w:bCs/>
          <w:sz w:val="24"/>
        </w:rPr>
        <w:t>4.2.1.</w:t>
      </w:r>
      <w:r w:rsidR="00472BEC" w:rsidRPr="00372125">
        <w:rPr>
          <w:sz w:val="24"/>
        </w:rPr>
        <w:t> </w:t>
      </w:r>
      <w:r w:rsidRPr="00372125">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372125">
        <w:rPr>
          <w:sz w:val="24"/>
        </w:rPr>
        <w:t>1</w:t>
      </w:r>
      <w:r w:rsidRPr="00372125">
        <w:rPr>
          <w:sz w:val="24"/>
        </w:rPr>
        <w:t>. un 3.</w:t>
      </w:r>
      <w:r w:rsidR="006C7214" w:rsidRPr="00372125">
        <w:rPr>
          <w:sz w:val="24"/>
        </w:rPr>
        <w:t>3</w:t>
      </w:r>
      <w:r w:rsidRPr="00372125">
        <w:rPr>
          <w:sz w:val="24"/>
        </w:rPr>
        <w:t>.</w:t>
      </w:r>
      <w:r w:rsidR="00B47FD0" w:rsidRPr="00372125">
        <w:rPr>
          <w:sz w:val="24"/>
        </w:rPr>
        <w:t> </w:t>
      </w:r>
      <w:r w:rsidRPr="00372125">
        <w:rPr>
          <w:sz w:val="24"/>
        </w:rPr>
        <w:t>apakšpunktā noteiktajām pretendenta kvalifikācijas prasībām;</w:t>
      </w:r>
    </w:p>
    <w:p w14:paraId="600F612B" w14:textId="05E57AF9" w:rsidR="0087067E" w:rsidRPr="00372125" w:rsidRDefault="0087067E" w:rsidP="0087067E">
      <w:pPr>
        <w:widowControl w:val="0"/>
        <w:tabs>
          <w:tab w:val="left" w:pos="709"/>
        </w:tabs>
        <w:ind w:left="0" w:right="-1"/>
        <w:jc w:val="both"/>
        <w:rPr>
          <w:sz w:val="24"/>
        </w:rPr>
      </w:pPr>
      <w:r w:rsidRPr="00372125">
        <w:rPr>
          <w:b/>
          <w:sz w:val="24"/>
        </w:rPr>
        <w:t>4.2.</w:t>
      </w:r>
      <w:r w:rsidR="00942D31" w:rsidRPr="00372125">
        <w:rPr>
          <w:b/>
          <w:sz w:val="24"/>
        </w:rPr>
        <w:t>2</w:t>
      </w:r>
      <w:r w:rsidRPr="00372125">
        <w:rPr>
          <w:b/>
          <w:sz w:val="24"/>
        </w:rPr>
        <w:t>.</w:t>
      </w:r>
      <w:r w:rsidR="00B47FD0" w:rsidRPr="00372125">
        <w:rPr>
          <w:sz w:val="24"/>
        </w:rPr>
        <w:t> </w:t>
      </w:r>
      <w:r w:rsidRPr="00372125">
        <w:rPr>
          <w:sz w:val="24"/>
        </w:rPr>
        <w:t>pretendents, kuru Komisija atzinusi par neatbilstošu Konkursa nolikuma 3.</w:t>
      </w:r>
      <w:r w:rsidR="00B47FD0" w:rsidRPr="00372125">
        <w:rPr>
          <w:sz w:val="24"/>
        </w:rPr>
        <w:t> </w:t>
      </w:r>
      <w:r w:rsidRPr="00372125">
        <w:rPr>
          <w:sz w:val="24"/>
        </w:rPr>
        <w:t>punktā noteiktajām pretendenta</w:t>
      </w:r>
      <w:r w:rsidRPr="00372125" w:rsidDel="005458C7">
        <w:rPr>
          <w:sz w:val="24"/>
        </w:rPr>
        <w:t xml:space="preserve"> </w:t>
      </w:r>
      <w:r w:rsidRPr="00372125">
        <w:rPr>
          <w:sz w:val="24"/>
        </w:rPr>
        <w:t>kvalifikācijas prasībām, tiek izslēgts no turpmākās dalības Konkursā un tā piedāvājums tālāk netiek izskatīts;</w:t>
      </w:r>
    </w:p>
    <w:p w14:paraId="75E8CD96" w14:textId="4FAB460C" w:rsidR="0080048E" w:rsidRPr="00372125" w:rsidRDefault="00942D31" w:rsidP="0087067E">
      <w:pPr>
        <w:widowControl w:val="0"/>
        <w:tabs>
          <w:tab w:val="left" w:pos="709"/>
        </w:tabs>
        <w:ind w:left="0" w:right="-1"/>
        <w:jc w:val="both"/>
        <w:rPr>
          <w:sz w:val="24"/>
        </w:rPr>
      </w:pPr>
      <w:r w:rsidRPr="00372125">
        <w:rPr>
          <w:b/>
          <w:sz w:val="24"/>
        </w:rPr>
        <w:t>4.2.3</w:t>
      </w:r>
      <w:r w:rsidR="0080048E" w:rsidRPr="00372125">
        <w:rPr>
          <w:b/>
          <w:sz w:val="24"/>
        </w:rPr>
        <w:t>.</w:t>
      </w:r>
      <w:r w:rsidR="00B47FD0" w:rsidRPr="00372125">
        <w:rPr>
          <w:sz w:val="24"/>
        </w:rPr>
        <w:t> </w:t>
      </w:r>
      <w:r w:rsidR="00486602" w:rsidRPr="00372125">
        <w:rPr>
          <w:sz w:val="24"/>
        </w:rPr>
        <w:t xml:space="preserve">saskaņā ar </w:t>
      </w:r>
      <w:r w:rsidR="006B100D" w:rsidRPr="00372125">
        <w:rPr>
          <w:sz w:val="24"/>
        </w:rPr>
        <w:t>Ministru kabineta 2017.</w:t>
      </w:r>
      <w:r w:rsidR="00B47FD0" w:rsidRPr="00372125">
        <w:rPr>
          <w:sz w:val="24"/>
        </w:rPr>
        <w:t> </w:t>
      </w:r>
      <w:r w:rsidR="006B100D" w:rsidRPr="00372125">
        <w:rPr>
          <w:sz w:val="24"/>
        </w:rPr>
        <w:t>gada 28.</w:t>
      </w:r>
      <w:r w:rsidR="00B47FD0" w:rsidRPr="00372125">
        <w:rPr>
          <w:sz w:val="24"/>
        </w:rPr>
        <w:t> </w:t>
      </w:r>
      <w:r w:rsidR="006B100D" w:rsidRPr="00372125">
        <w:rPr>
          <w:sz w:val="24"/>
        </w:rPr>
        <w:t>februāra noteikumu Nr.</w:t>
      </w:r>
      <w:r w:rsidR="00B47FD0" w:rsidRPr="00372125">
        <w:rPr>
          <w:sz w:val="24"/>
        </w:rPr>
        <w:t> </w:t>
      </w:r>
      <w:r w:rsidR="006B100D" w:rsidRPr="00372125">
        <w:rPr>
          <w:sz w:val="24"/>
        </w:rPr>
        <w:t xml:space="preserve">107 “Iepirkuma procedūru un metu konkursu norises kārtība” </w:t>
      </w:r>
      <w:r w:rsidR="009065DA" w:rsidRPr="00372125">
        <w:rPr>
          <w:sz w:val="24"/>
        </w:rPr>
        <w:t>16.</w:t>
      </w:r>
      <w:r w:rsidR="00B47FD0" w:rsidRPr="00372125">
        <w:rPr>
          <w:sz w:val="24"/>
        </w:rPr>
        <w:t> </w:t>
      </w:r>
      <w:r w:rsidR="009065DA" w:rsidRPr="00372125">
        <w:rPr>
          <w:sz w:val="24"/>
        </w:rPr>
        <w:t xml:space="preserve">punktu </w:t>
      </w:r>
      <w:r w:rsidR="0080048E" w:rsidRPr="00372125">
        <w:rPr>
          <w:sz w:val="24"/>
        </w:rPr>
        <w:t>Komisija ir tiesīga pretendentu kvalifikācijas atbilstības pārbaudi veikt tikai tam pretendentam, kuram būtu piešķiramas iepirkuma līguma slēgšanas tiesības.</w:t>
      </w:r>
    </w:p>
    <w:p w14:paraId="73E4892F" w14:textId="45360AE8" w:rsidR="000E4515" w:rsidRPr="00372125" w:rsidRDefault="000E4515" w:rsidP="000E4515">
      <w:pPr>
        <w:widowControl w:val="0"/>
        <w:tabs>
          <w:tab w:val="left" w:pos="1276"/>
        </w:tabs>
        <w:ind w:left="0" w:right="-1"/>
        <w:jc w:val="both"/>
        <w:rPr>
          <w:bCs/>
          <w:sz w:val="24"/>
        </w:rPr>
      </w:pPr>
    </w:p>
    <w:p w14:paraId="216FBE12" w14:textId="69177967" w:rsidR="000E4515" w:rsidRPr="00372125" w:rsidRDefault="00B56507" w:rsidP="00B56507">
      <w:pPr>
        <w:pStyle w:val="Heading2"/>
        <w:numPr>
          <w:ilvl w:val="0"/>
          <w:numId w:val="0"/>
        </w:numPr>
        <w:tabs>
          <w:tab w:val="clear" w:pos="567"/>
          <w:tab w:val="left" w:pos="426"/>
        </w:tabs>
      </w:pPr>
      <w:bookmarkStart w:id="128" w:name="_Toc226425951"/>
      <w:bookmarkStart w:id="129" w:name="_Toc126655959"/>
      <w:r w:rsidRPr="00372125">
        <w:t>4.3. </w:t>
      </w:r>
      <w:r w:rsidR="000E4515" w:rsidRPr="00372125">
        <w:t>Piedāvājuma pārbaude un vērtēšana</w:t>
      </w:r>
      <w:bookmarkEnd w:id="128"/>
      <w:bookmarkEnd w:id="129"/>
      <w:r w:rsidR="00B47FD0" w:rsidRPr="00372125">
        <w:t>:</w:t>
      </w:r>
    </w:p>
    <w:p w14:paraId="56DB84E4" w14:textId="78AB1EE9" w:rsidR="0087067E" w:rsidRPr="00372125" w:rsidRDefault="0087067E" w:rsidP="0087067E">
      <w:pPr>
        <w:ind w:left="0" w:right="-1"/>
        <w:jc w:val="both"/>
        <w:rPr>
          <w:sz w:val="24"/>
        </w:rPr>
      </w:pPr>
      <w:bookmarkStart w:id="130" w:name="_Toc129404369"/>
      <w:r w:rsidRPr="00372125">
        <w:rPr>
          <w:b/>
          <w:sz w:val="24"/>
        </w:rPr>
        <w:t>4.3.1.</w:t>
      </w:r>
      <w:r w:rsidR="00B47FD0" w:rsidRPr="00372125">
        <w:rPr>
          <w:sz w:val="24"/>
        </w:rPr>
        <w:t> </w:t>
      </w:r>
      <w:r w:rsidRPr="00372125">
        <w:rPr>
          <w:sz w:val="24"/>
        </w:rPr>
        <w:t>Komisija</w:t>
      </w:r>
      <w:r w:rsidRPr="00372125" w:rsidDel="00D72AFA">
        <w:rPr>
          <w:sz w:val="24"/>
        </w:rPr>
        <w:t xml:space="preserve"> </w:t>
      </w:r>
      <w:r w:rsidRPr="00372125">
        <w:rPr>
          <w:sz w:val="24"/>
        </w:rPr>
        <w:t xml:space="preserve">veic pretendenta tehniskā piedāvājuma atbilstības pārbaudi, kuras laikā izvērtē tehniskā piedāvājuma atbilstību Konkursa </w:t>
      </w:r>
      <w:r w:rsidR="00501617" w:rsidRPr="00372125">
        <w:rPr>
          <w:sz w:val="24"/>
        </w:rPr>
        <w:t>nolikuma prasībām.</w:t>
      </w:r>
      <w:r w:rsidRPr="00372125">
        <w:rPr>
          <w:sz w:val="24"/>
        </w:rPr>
        <w:t xml:space="preserve"> Ja pretendenta tehniskais piedāvājums neatbilst Konkursa </w:t>
      </w:r>
      <w:r w:rsidR="00501617" w:rsidRPr="00372125">
        <w:rPr>
          <w:sz w:val="24"/>
        </w:rPr>
        <w:t>nolikuma</w:t>
      </w:r>
      <w:r w:rsidRPr="00372125">
        <w:rPr>
          <w:sz w:val="24"/>
        </w:rPr>
        <w:t xml:space="preserve"> prasībām, pretendents tiek izslēgts no turpmākās dalības Konkursā un tā piedāvājums tālāk netiek izskatīts;</w:t>
      </w:r>
    </w:p>
    <w:p w14:paraId="3E85FC30" w14:textId="57CDC7B4" w:rsidR="0087067E" w:rsidRPr="00372125" w:rsidRDefault="0087067E" w:rsidP="0087067E">
      <w:pPr>
        <w:widowControl w:val="0"/>
        <w:ind w:left="0" w:right="-1"/>
        <w:jc w:val="both"/>
        <w:rPr>
          <w:sz w:val="24"/>
        </w:rPr>
      </w:pPr>
      <w:r w:rsidRPr="00372125">
        <w:rPr>
          <w:b/>
          <w:sz w:val="24"/>
        </w:rPr>
        <w:t>4.3.2.</w:t>
      </w:r>
      <w:r w:rsidR="00B47FD0" w:rsidRPr="00372125">
        <w:rPr>
          <w:sz w:val="24"/>
        </w:rPr>
        <w:t> </w:t>
      </w:r>
      <w:r w:rsidRPr="00372125">
        <w:rPr>
          <w:sz w:val="24"/>
        </w:rPr>
        <w:t>izvērtējot pretendenta finanšu piedāvājumu, Komisija pārbauda tā atbilstību Konkursa nolikuma prasībām</w:t>
      </w:r>
      <w:r w:rsidR="00D73856" w:rsidRPr="00372125">
        <w:rPr>
          <w:sz w:val="24"/>
        </w:rPr>
        <w:t>, t.</w:t>
      </w:r>
      <w:r w:rsidR="00B47FD0" w:rsidRPr="00372125">
        <w:rPr>
          <w:sz w:val="24"/>
        </w:rPr>
        <w:t> </w:t>
      </w:r>
      <w:r w:rsidR="00D73856" w:rsidRPr="00372125">
        <w:rPr>
          <w:sz w:val="24"/>
        </w:rPr>
        <w:t>sk.</w:t>
      </w:r>
      <w:r w:rsidR="000319DE" w:rsidRPr="00372125">
        <w:rPr>
          <w:sz w:val="24"/>
        </w:rPr>
        <w:t xml:space="preserve"> Konkursa nolikuma 3.</w:t>
      </w:r>
      <w:r w:rsidR="00B47FD0" w:rsidRPr="00372125">
        <w:rPr>
          <w:sz w:val="24"/>
        </w:rPr>
        <w:t> </w:t>
      </w:r>
      <w:r w:rsidR="000319DE" w:rsidRPr="00372125">
        <w:rPr>
          <w:sz w:val="24"/>
        </w:rPr>
        <w:t>pielikum</w:t>
      </w:r>
      <w:r w:rsidR="002D3033" w:rsidRPr="00372125">
        <w:rPr>
          <w:sz w:val="24"/>
        </w:rPr>
        <w:t>ā noteiktajā</w:t>
      </w:r>
      <w:r w:rsidR="000319DE" w:rsidRPr="00372125">
        <w:rPr>
          <w:sz w:val="24"/>
        </w:rPr>
        <w:t>m finanšu piedāvājum</w:t>
      </w:r>
      <w:r w:rsidR="002D3033" w:rsidRPr="00372125">
        <w:rPr>
          <w:sz w:val="24"/>
        </w:rPr>
        <w:t>a</w:t>
      </w:r>
      <w:r w:rsidRPr="00372125">
        <w:rPr>
          <w:sz w:val="24"/>
        </w:rPr>
        <w:t xml:space="preserve"> </w:t>
      </w:r>
      <w:r w:rsidR="00ED18FC" w:rsidRPr="00372125">
        <w:rPr>
          <w:sz w:val="24"/>
        </w:rPr>
        <w:t>prasībām</w:t>
      </w:r>
      <w:r w:rsidRPr="00372125">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372125" w:rsidDel="006E25DB">
        <w:rPr>
          <w:sz w:val="24"/>
        </w:rPr>
        <w:t xml:space="preserve"> </w:t>
      </w:r>
      <w:r w:rsidRPr="00372125">
        <w:rPr>
          <w:sz w:val="24"/>
        </w:rPr>
        <w:t>par aritmētisko kļūdu labojumu un laboto piedāvājuma summu</w:t>
      </w:r>
      <w:r w:rsidR="00635458" w:rsidRPr="00372125">
        <w:rPr>
          <w:sz w:val="24"/>
        </w:rPr>
        <w:t>.</w:t>
      </w:r>
      <w:r w:rsidRPr="00372125">
        <w:rPr>
          <w:sz w:val="24"/>
        </w:rPr>
        <w:t xml:space="preserve"> Novērtējot un salīdzinot piedāvājumus, kuros bijušas aritmētiskas kļūdas, Komisija ņem vērā izlabotās cenas;</w:t>
      </w:r>
    </w:p>
    <w:p w14:paraId="3528A3B7" w14:textId="0C73365C" w:rsidR="00FA4EBC" w:rsidRPr="00372125" w:rsidRDefault="000E4515" w:rsidP="004245F7">
      <w:pPr>
        <w:ind w:left="0" w:right="-1"/>
        <w:jc w:val="both"/>
        <w:rPr>
          <w:sz w:val="24"/>
        </w:rPr>
      </w:pPr>
      <w:r w:rsidRPr="00372125">
        <w:rPr>
          <w:b/>
          <w:sz w:val="24"/>
        </w:rPr>
        <w:t>4.</w:t>
      </w:r>
      <w:r w:rsidR="009A145A" w:rsidRPr="00372125">
        <w:rPr>
          <w:b/>
          <w:sz w:val="24"/>
        </w:rPr>
        <w:t>3</w:t>
      </w:r>
      <w:r w:rsidRPr="00372125">
        <w:rPr>
          <w:b/>
          <w:sz w:val="24"/>
        </w:rPr>
        <w:t>.3.</w:t>
      </w:r>
      <w:r w:rsidR="00B47FD0" w:rsidRPr="00372125">
        <w:rPr>
          <w:sz w:val="24"/>
        </w:rPr>
        <w:t> </w:t>
      </w:r>
      <w:r w:rsidR="00CF058C" w:rsidRPr="00372125">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372125">
        <w:rPr>
          <w:sz w:val="24"/>
        </w:rPr>
        <w:t>airākas pazīmes:</w:t>
      </w:r>
    </w:p>
    <w:p w14:paraId="731D7AFE" w14:textId="3AF92577" w:rsidR="00074214" w:rsidRPr="00372125" w:rsidRDefault="00CF058C" w:rsidP="004245F7">
      <w:pPr>
        <w:ind w:left="0" w:right="-1"/>
        <w:jc w:val="both"/>
        <w:rPr>
          <w:sz w:val="24"/>
        </w:rPr>
      </w:pPr>
      <w:r w:rsidRPr="00372125">
        <w:rPr>
          <w:sz w:val="24"/>
        </w:rPr>
        <w:t>a)</w:t>
      </w:r>
      <w:r w:rsidR="00B47FD0" w:rsidRPr="00372125">
        <w:rPr>
          <w:sz w:val="24"/>
        </w:rPr>
        <w:t> </w:t>
      </w:r>
      <w:r w:rsidRPr="00372125">
        <w:rPr>
          <w:sz w:val="24"/>
        </w:rPr>
        <w:t>cena ir būtiski zemāka p</w:t>
      </w:r>
      <w:r w:rsidR="00074214" w:rsidRPr="00372125">
        <w:rPr>
          <w:sz w:val="24"/>
        </w:rPr>
        <w:t>ar citos piedāvājumos norādīto;</w:t>
      </w:r>
    </w:p>
    <w:p w14:paraId="4D046878" w14:textId="031F08FF" w:rsidR="00074214" w:rsidRPr="00372125" w:rsidRDefault="00CF058C" w:rsidP="00B56507">
      <w:pPr>
        <w:pStyle w:val="naisf"/>
        <w:shd w:val="clear" w:color="auto" w:fill="FFFFFF" w:themeFill="background1"/>
        <w:suppressAutoHyphens/>
        <w:spacing w:before="0" w:after="0"/>
        <w:ind w:left="0" w:right="0" w:firstLine="0"/>
        <w:rPr>
          <w:lang w:eastAsia="en-US"/>
        </w:rPr>
      </w:pPr>
      <w:r w:rsidRPr="00372125">
        <w:rPr>
          <w:lang w:eastAsia="en-US"/>
        </w:rPr>
        <w:t>b)</w:t>
      </w:r>
      <w:r w:rsidR="00B47FD0" w:rsidRPr="00372125">
        <w:rPr>
          <w:lang w:eastAsia="en-US"/>
        </w:rPr>
        <w:t> </w:t>
      </w:r>
      <w:r w:rsidRPr="00372125">
        <w:rPr>
          <w:lang w:eastAsia="en-US"/>
        </w:rPr>
        <w:t>cena būtiski atšķiras no pasūtītāja veiktā paredzamās līgumcenas aprēķina;</w:t>
      </w:r>
    </w:p>
    <w:p w14:paraId="3D28A9B9" w14:textId="5EA89EAF" w:rsidR="00074214" w:rsidRPr="00372125" w:rsidRDefault="00CF058C" w:rsidP="00B56507">
      <w:pPr>
        <w:pStyle w:val="naisf"/>
        <w:shd w:val="clear" w:color="auto" w:fill="FFFFFF" w:themeFill="background1"/>
        <w:suppressAutoHyphens/>
        <w:spacing w:before="0" w:after="0"/>
        <w:ind w:left="0" w:right="0" w:firstLine="0"/>
        <w:rPr>
          <w:lang w:eastAsia="en-US"/>
        </w:rPr>
      </w:pPr>
      <w:r w:rsidRPr="00372125">
        <w:rPr>
          <w:lang w:eastAsia="en-US"/>
        </w:rPr>
        <w:t>c)</w:t>
      </w:r>
      <w:r w:rsidR="00B47FD0" w:rsidRPr="00372125">
        <w:rPr>
          <w:lang w:eastAsia="en-US"/>
        </w:rPr>
        <w:t> </w:t>
      </w:r>
      <w:r w:rsidRPr="00372125">
        <w:rPr>
          <w:lang w:eastAsia="en-US"/>
        </w:rPr>
        <w:t>cena nav iespējama sask</w:t>
      </w:r>
      <w:r w:rsidR="00074214" w:rsidRPr="00372125">
        <w:rPr>
          <w:lang w:eastAsia="en-US"/>
        </w:rPr>
        <w:t>aņā ar normatīvo aktu prasībām</w:t>
      </w:r>
      <w:r w:rsidR="00B47FD0" w:rsidRPr="00372125">
        <w:rPr>
          <w:lang w:eastAsia="en-US"/>
        </w:rPr>
        <w:t>.</w:t>
      </w:r>
    </w:p>
    <w:p w14:paraId="723E77D5" w14:textId="05DC8482" w:rsidR="000E4515" w:rsidRPr="00372125" w:rsidRDefault="004245F7" w:rsidP="00DE7D31">
      <w:pPr>
        <w:ind w:left="0" w:right="-1"/>
        <w:jc w:val="both"/>
        <w:rPr>
          <w:sz w:val="24"/>
        </w:rPr>
      </w:pPr>
      <w:r w:rsidRPr="00372125">
        <w:rPr>
          <w:sz w:val="24"/>
        </w:rPr>
        <w:t xml:space="preserve">Ja Komisija konstatē, ka varētu būt saņemts </w:t>
      </w:r>
      <w:r w:rsidR="00A4797E" w:rsidRPr="00372125">
        <w:rPr>
          <w:sz w:val="24"/>
        </w:rPr>
        <w:t xml:space="preserve">šķietami </w:t>
      </w:r>
      <w:r w:rsidRPr="00372125">
        <w:rPr>
          <w:sz w:val="24"/>
        </w:rPr>
        <w:t xml:space="preserve">nepamatoti lēts piedāvājums, tā pieprasa pretendentam detalizētu skaidrojumu </w:t>
      </w:r>
      <w:r w:rsidR="00DE7D31" w:rsidRPr="00372125">
        <w:rPr>
          <w:sz w:val="24"/>
        </w:rPr>
        <w:t xml:space="preserve">par piedāvāto cenu vai izmaksām, kā arī </w:t>
      </w:r>
      <w:r w:rsidR="00525A7F" w:rsidRPr="00372125">
        <w:rPr>
          <w:sz w:val="24"/>
        </w:rPr>
        <w:t xml:space="preserve">iegūst vai pieprasa </w:t>
      </w:r>
      <w:r w:rsidR="00DE7D31" w:rsidRPr="00372125">
        <w:rPr>
          <w:sz w:val="24"/>
        </w:rPr>
        <w:t xml:space="preserve">informāciju par pretendenta un tā piedāvājumā norādīto apakšuzņēmēju darbinieku vidējām stundas tarifa likmēm profesiju grupās </w:t>
      </w:r>
      <w:r w:rsidRPr="00372125">
        <w:rPr>
          <w:sz w:val="24"/>
        </w:rPr>
        <w:t xml:space="preserve">saskaņā ar </w:t>
      </w:r>
      <w:r w:rsidR="00F54486" w:rsidRPr="00372125">
        <w:rPr>
          <w:sz w:val="24"/>
        </w:rPr>
        <w:t>PIL</w:t>
      </w:r>
      <w:r w:rsidRPr="00372125">
        <w:rPr>
          <w:sz w:val="24"/>
        </w:rPr>
        <w:t xml:space="preserve"> </w:t>
      </w:r>
      <w:r w:rsidR="005222CC" w:rsidRPr="00372125">
        <w:rPr>
          <w:sz w:val="24"/>
        </w:rPr>
        <w:t>53</w:t>
      </w:r>
      <w:r w:rsidRPr="00372125">
        <w:rPr>
          <w:sz w:val="24"/>
        </w:rPr>
        <w:t>.</w:t>
      </w:r>
      <w:r w:rsidR="004922D1" w:rsidRPr="00372125">
        <w:rPr>
          <w:sz w:val="24"/>
        </w:rPr>
        <w:t> </w:t>
      </w:r>
      <w:r w:rsidRPr="00372125">
        <w:rPr>
          <w:sz w:val="24"/>
        </w:rPr>
        <w:t>pantu.</w:t>
      </w:r>
    </w:p>
    <w:p w14:paraId="11304D4B" w14:textId="77777777" w:rsidR="00DE7D31" w:rsidRPr="00372125" w:rsidRDefault="00DE7D31" w:rsidP="00DE7D31">
      <w:pPr>
        <w:ind w:left="0" w:right="-1"/>
        <w:jc w:val="both"/>
        <w:rPr>
          <w:sz w:val="24"/>
        </w:rPr>
      </w:pPr>
    </w:p>
    <w:p w14:paraId="3CAAB191" w14:textId="242D5242" w:rsidR="000E4515" w:rsidRPr="00372125" w:rsidRDefault="00B56507" w:rsidP="00B56507">
      <w:pPr>
        <w:pStyle w:val="Heading2"/>
        <w:numPr>
          <w:ilvl w:val="0"/>
          <w:numId w:val="0"/>
        </w:numPr>
        <w:tabs>
          <w:tab w:val="clear" w:pos="567"/>
          <w:tab w:val="left" w:pos="426"/>
        </w:tabs>
      </w:pPr>
      <w:bookmarkStart w:id="131" w:name="_Toc126655960"/>
      <w:r w:rsidRPr="00372125">
        <w:t>4.4. </w:t>
      </w:r>
      <w:r w:rsidR="000E4515" w:rsidRPr="00372125">
        <w:t>Piedāvājuma izvēle un piedāvājuma izvēles kritērijs</w:t>
      </w:r>
      <w:bookmarkEnd w:id="131"/>
      <w:r w:rsidR="00B47FD0" w:rsidRPr="00372125">
        <w:t>:</w:t>
      </w:r>
    </w:p>
    <w:p w14:paraId="7B6ADFA3" w14:textId="185E6AAA" w:rsidR="00527771" w:rsidRPr="00372125" w:rsidRDefault="00E24373" w:rsidP="00527771">
      <w:pPr>
        <w:tabs>
          <w:tab w:val="left" w:pos="709"/>
          <w:tab w:val="left" w:pos="1560"/>
          <w:tab w:val="center" w:pos="4320"/>
          <w:tab w:val="left" w:pos="6096"/>
          <w:tab w:val="right" w:pos="8640"/>
        </w:tabs>
        <w:ind w:left="0" w:right="-1"/>
        <w:jc w:val="both"/>
        <w:rPr>
          <w:i/>
          <w:sz w:val="24"/>
        </w:rPr>
      </w:pPr>
      <w:r w:rsidRPr="00372125">
        <w:rPr>
          <w:b/>
          <w:sz w:val="24"/>
        </w:rPr>
        <w:t>4.4.1.</w:t>
      </w:r>
      <w:r w:rsidR="00B47FD0" w:rsidRPr="00372125">
        <w:rPr>
          <w:sz w:val="24"/>
        </w:rPr>
        <w:t> </w:t>
      </w:r>
      <w:r w:rsidR="00527771" w:rsidRPr="00372125">
        <w:rPr>
          <w:sz w:val="24"/>
        </w:rPr>
        <w:t xml:space="preserve">Komisija par Konkursa uzvarētāju atzīst to pretendentu, kura kvalifikācija un piedāvājums atbilst </w:t>
      </w:r>
      <w:r w:rsidR="0059522C" w:rsidRPr="00372125">
        <w:rPr>
          <w:sz w:val="24"/>
        </w:rPr>
        <w:t>Konkursa n</w:t>
      </w:r>
      <w:r w:rsidR="00527771" w:rsidRPr="00372125">
        <w:rPr>
          <w:sz w:val="24"/>
        </w:rPr>
        <w:t xml:space="preserve">olikumā norādītajām prasībām un kura </w:t>
      </w:r>
      <w:r w:rsidR="00527771" w:rsidRPr="00372125">
        <w:rPr>
          <w:i/>
          <w:sz w:val="24"/>
        </w:rPr>
        <w:t>piedāvājuma cena ir viszemākā/piedāvājums ir saimnieciski visizdevīgākais</w:t>
      </w:r>
      <w:r w:rsidR="00B1146B" w:rsidRPr="00372125">
        <w:rPr>
          <w:i/>
          <w:sz w:val="24"/>
        </w:rPr>
        <w:t>. Par saimnieciski visizdevīgāko tiks atzīts piedāvājums, kurš būs ieguvis lielāko punktu skaitu saskaņā ar Konkursa nolikuma 4.4.2.</w:t>
      </w:r>
      <w:r w:rsidR="00B47FD0" w:rsidRPr="00372125">
        <w:rPr>
          <w:i/>
          <w:sz w:val="24"/>
        </w:rPr>
        <w:t> </w:t>
      </w:r>
      <w:r w:rsidR="00B1146B" w:rsidRPr="00372125">
        <w:rPr>
          <w:i/>
          <w:sz w:val="24"/>
        </w:rPr>
        <w:t>apakšpunktā noteiktajiem piedāvājumu vērtēšanas kritērijiem</w:t>
      </w:r>
      <w:r w:rsidR="00B47FD0" w:rsidRPr="00372125">
        <w:rPr>
          <w:i/>
          <w:sz w:val="24"/>
        </w:rPr>
        <w:t>;</w:t>
      </w:r>
    </w:p>
    <w:p w14:paraId="3D7412D3" w14:textId="792EA93C" w:rsidR="00B1146B" w:rsidRPr="00372125" w:rsidRDefault="00527771" w:rsidP="00527771">
      <w:pPr>
        <w:tabs>
          <w:tab w:val="left" w:pos="709"/>
          <w:tab w:val="left" w:pos="1560"/>
          <w:tab w:val="center" w:pos="4320"/>
          <w:tab w:val="left" w:pos="6096"/>
          <w:tab w:val="right" w:pos="8640"/>
        </w:tabs>
        <w:ind w:left="0" w:right="-1"/>
        <w:jc w:val="both"/>
        <w:rPr>
          <w:i/>
          <w:sz w:val="24"/>
        </w:rPr>
      </w:pPr>
      <w:r w:rsidRPr="00372125">
        <w:rPr>
          <w:b/>
          <w:i/>
          <w:sz w:val="24"/>
        </w:rPr>
        <w:t>4.4.2.</w:t>
      </w:r>
      <w:r w:rsidR="00B47FD0" w:rsidRPr="00372125">
        <w:rPr>
          <w:i/>
          <w:sz w:val="24"/>
        </w:rPr>
        <w:t> </w:t>
      </w:r>
      <w:r w:rsidR="00B1146B" w:rsidRPr="00372125">
        <w:rPr>
          <w:i/>
          <w:sz w:val="24"/>
        </w:rPr>
        <w:t>saimnieciski visizdevīgākā piedāvājuma izvēles kritēriji un to skaitliskās vērtības:</w:t>
      </w:r>
    </w:p>
    <w:p w14:paraId="5480F0F8" w14:textId="77777777" w:rsidR="000A5F1A" w:rsidRPr="00372125" w:rsidRDefault="000A5F1A" w:rsidP="00C5088F">
      <w:pPr>
        <w:tabs>
          <w:tab w:val="left" w:pos="709"/>
          <w:tab w:val="left" w:pos="1560"/>
          <w:tab w:val="center" w:pos="4320"/>
          <w:tab w:val="left" w:pos="6096"/>
          <w:tab w:val="right" w:pos="8640"/>
        </w:tabs>
        <w:ind w:left="0" w:right="-1"/>
        <w:jc w:val="right"/>
        <w:rPr>
          <w:i/>
          <w:sz w:val="24"/>
        </w:rPr>
      </w:pPr>
    </w:p>
    <w:p w14:paraId="290301E5" w14:textId="3984A1EC" w:rsidR="00527771" w:rsidRPr="00372125" w:rsidRDefault="00372125" w:rsidP="00C5088F">
      <w:pPr>
        <w:tabs>
          <w:tab w:val="left" w:pos="709"/>
          <w:tab w:val="left" w:pos="1560"/>
          <w:tab w:val="center" w:pos="4320"/>
          <w:tab w:val="left" w:pos="6096"/>
          <w:tab w:val="right" w:pos="8640"/>
        </w:tabs>
        <w:ind w:left="0" w:right="-1"/>
        <w:jc w:val="right"/>
        <w:rPr>
          <w:i/>
          <w:sz w:val="24"/>
        </w:rPr>
      </w:pPr>
      <w:r w:rsidRPr="00372125">
        <w:rPr>
          <w:i/>
          <w:sz w:val="24"/>
        </w:rPr>
        <w:lastRenderedPageBreak/>
        <w:t>7</w:t>
      </w:r>
      <w:r w:rsidR="00BF53F6" w:rsidRPr="00372125">
        <w:rPr>
          <w:i/>
          <w:sz w:val="24"/>
        </w:rPr>
        <w:t>.</w:t>
      </w:r>
      <w:r w:rsidR="00265A83" w:rsidRPr="00372125">
        <w:rPr>
          <w:i/>
          <w:sz w:val="24"/>
        </w:rPr>
        <w:t> </w:t>
      </w:r>
      <w:r w:rsidR="00B1146B" w:rsidRPr="00372125">
        <w:rPr>
          <w:i/>
          <w:sz w:val="24"/>
        </w:rPr>
        <w:t>tabula</w:t>
      </w:r>
    </w:p>
    <w:p w14:paraId="59C725D2" w14:textId="77777777" w:rsidR="00ED2792" w:rsidRPr="00372125" w:rsidRDefault="00ED2792" w:rsidP="00ED2792">
      <w:pPr>
        <w:pStyle w:val="Normal1"/>
        <w:tabs>
          <w:tab w:val="clear" w:pos="545"/>
        </w:tabs>
        <w:ind w:left="0" w:right="-1"/>
        <w:rPr>
          <w:b/>
          <w:sz w:val="24"/>
          <w:szCs w:val="24"/>
          <w:lang w:val="lv-LV"/>
        </w:rPr>
      </w:pPr>
      <w:r w:rsidRPr="00372125">
        <w:rPr>
          <w:b/>
          <w:sz w:val="24"/>
          <w:szCs w:val="24"/>
          <w:lang w:val="lv-LV"/>
        </w:rPr>
        <w:t>Saimnieciski visizdevīgākā piedāvājuma izvēles kritēriji un to skaitliskās vērtības:</w:t>
      </w:r>
    </w:p>
    <w:p w14:paraId="4802D518" w14:textId="77777777" w:rsidR="00ED2792" w:rsidRPr="00372125" w:rsidRDefault="00ED2792" w:rsidP="00ED2792">
      <w:pPr>
        <w:pStyle w:val="Normal1"/>
        <w:tabs>
          <w:tab w:val="clear" w:pos="545"/>
        </w:tabs>
        <w:ind w:left="0" w:right="-1"/>
        <w:rPr>
          <w:b/>
          <w:sz w:val="24"/>
          <w:szCs w:val="24"/>
          <w:lang w:val="lv-LV"/>
        </w:rPr>
      </w:pPr>
    </w:p>
    <w:tbl>
      <w:tblPr>
        <w:tblStyle w:val="TableGrid2"/>
        <w:tblpPr w:leftFromText="180" w:rightFromText="180" w:vertAnchor="text" w:tblpX="113" w:tblpY="1"/>
        <w:tblOverlap w:val="never"/>
        <w:tblW w:w="9209" w:type="dxa"/>
        <w:tblLayout w:type="fixed"/>
        <w:tblLook w:val="04A0" w:firstRow="1" w:lastRow="0" w:firstColumn="1" w:lastColumn="0" w:noHBand="0" w:noVBand="1"/>
      </w:tblPr>
      <w:tblGrid>
        <w:gridCol w:w="875"/>
        <w:gridCol w:w="2409"/>
        <w:gridCol w:w="4366"/>
        <w:gridCol w:w="1559"/>
      </w:tblGrid>
      <w:tr w:rsidR="00ED2792" w:rsidRPr="00372125" w14:paraId="23D6D61E" w14:textId="77777777" w:rsidTr="00B56507">
        <w:tc>
          <w:tcPr>
            <w:tcW w:w="875" w:type="dxa"/>
            <w:vAlign w:val="center"/>
          </w:tcPr>
          <w:p w14:paraId="2FB5C3AD" w14:textId="77777777" w:rsidR="00ED2792" w:rsidRPr="00372125" w:rsidRDefault="00ED2792" w:rsidP="004E1C21">
            <w:pPr>
              <w:ind w:left="26" w:right="-221"/>
              <w:jc w:val="center"/>
              <w:rPr>
                <w:rFonts w:ascii="Times New Roman" w:hAnsi="Times New Roman" w:cs="Times New Roman"/>
                <w:b/>
                <w:sz w:val="24"/>
                <w:lang w:val="lv-LV"/>
              </w:rPr>
            </w:pPr>
            <w:r w:rsidRPr="00372125">
              <w:rPr>
                <w:rFonts w:ascii="Times New Roman" w:hAnsi="Times New Roman" w:cs="Times New Roman"/>
                <w:b/>
                <w:sz w:val="24"/>
              </w:rPr>
              <w:t>Nr.</w:t>
            </w:r>
          </w:p>
          <w:p w14:paraId="6B208209" w14:textId="77777777" w:rsidR="00ED2792" w:rsidRPr="00372125" w:rsidRDefault="00ED2792" w:rsidP="004E1C21">
            <w:pPr>
              <w:ind w:left="26" w:right="-221"/>
              <w:jc w:val="center"/>
              <w:rPr>
                <w:rFonts w:ascii="Times New Roman" w:hAnsi="Times New Roman" w:cs="Times New Roman"/>
                <w:sz w:val="24"/>
                <w:lang w:val="lv-LV"/>
              </w:rPr>
            </w:pPr>
            <w:r w:rsidRPr="00372125">
              <w:rPr>
                <w:rFonts w:ascii="Times New Roman" w:hAnsi="Times New Roman" w:cs="Times New Roman"/>
                <w:b/>
                <w:sz w:val="24"/>
              </w:rPr>
              <w:t>p.k.</w:t>
            </w:r>
          </w:p>
        </w:tc>
        <w:tc>
          <w:tcPr>
            <w:tcW w:w="2409" w:type="dxa"/>
            <w:vAlign w:val="center"/>
          </w:tcPr>
          <w:p w14:paraId="59298A54" w14:textId="77777777" w:rsidR="00ED2792" w:rsidRPr="00372125" w:rsidRDefault="00ED2792" w:rsidP="004E1C21">
            <w:pPr>
              <w:ind w:left="0" w:right="0"/>
              <w:jc w:val="center"/>
              <w:rPr>
                <w:rFonts w:ascii="Times New Roman" w:hAnsi="Times New Roman" w:cs="Times New Roman"/>
                <w:sz w:val="24"/>
                <w:lang w:val="lv-LV"/>
              </w:rPr>
            </w:pPr>
            <w:r w:rsidRPr="00372125">
              <w:rPr>
                <w:rFonts w:ascii="Times New Roman" w:hAnsi="Times New Roman" w:cs="Times New Roman"/>
                <w:b/>
                <w:sz w:val="24"/>
              </w:rPr>
              <w:t>Vērtēšanas kritērijs</w:t>
            </w:r>
          </w:p>
        </w:tc>
        <w:tc>
          <w:tcPr>
            <w:tcW w:w="4366" w:type="dxa"/>
            <w:vAlign w:val="center"/>
          </w:tcPr>
          <w:p w14:paraId="29ACAA7C" w14:textId="77777777" w:rsidR="00ED2792" w:rsidRPr="00372125" w:rsidRDefault="00ED2792" w:rsidP="004E1C21">
            <w:pPr>
              <w:ind w:left="4" w:right="35"/>
              <w:jc w:val="center"/>
              <w:rPr>
                <w:rFonts w:ascii="Times New Roman" w:hAnsi="Times New Roman" w:cs="Times New Roman"/>
                <w:sz w:val="24"/>
                <w:lang w:val="lv-LV"/>
              </w:rPr>
            </w:pPr>
            <w:r w:rsidRPr="00372125">
              <w:rPr>
                <w:rFonts w:ascii="Times New Roman" w:hAnsi="Times New Roman" w:cs="Times New Roman"/>
                <w:b/>
                <w:sz w:val="24"/>
              </w:rPr>
              <w:t>Punktu piešķiršanas metodika</w:t>
            </w:r>
          </w:p>
        </w:tc>
        <w:tc>
          <w:tcPr>
            <w:tcW w:w="1559" w:type="dxa"/>
            <w:vAlign w:val="center"/>
          </w:tcPr>
          <w:p w14:paraId="60151516" w14:textId="77777777" w:rsidR="00ED2792" w:rsidRPr="00372125" w:rsidRDefault="00ED2792" w:rsidP="004E1C21">
            <w:pPr>
              <w:ind w:left="37" w:right="29"/>
              <w:jc w:val="center"/>
              <w:rPr>
                <w:rFonts w:ascii="Times New Roman" w:hAnsi="Times New Roman" w:cs="Times New Roman"/>
                <w:sz w:val="24"/>
                <w:lang w:val="lv-LV"/>
              </w:rPr>
            </w:pPr>
            <w:r w:rsidRPr="00372125">
              <w:rPr>
                <w:rFonts w:ascii="Times New Roman" w:hAnsi="Times New Roman" w:cs="Times New Roman"/>
                <w:b/>
                <w:sz w:val="24"/>
              </w:rPr>
              <w:t>Maksimālo punktu skaits</w:t>
            </w:r>
          </w:p>
        </w:tc>
      </w:tr>
      <w:tr w:rsidR="00ED2792" w:rsidRPr="00372125" w14:paraId="3079C51C" w14:textId="77777777" w:rsidTr="004E1C21">
        <w:tc>
          <w:tcPr>
            <w:tcW w:w="875" w:type="dxa"/>
            <w:shd w:val="clear" w:color="auto" w:fill="BFBFBF" w:themeFill="background1" w:themeFillShade="BF"/>
          </w:tcPr>
          <w:p w14:paraId="03E110AC" w14:textId="77777777" w:rsidR="00ED2792" w:rsidRPr="00372125" w:rsidRDefault="00ED2792" w:rsidP="004E1C21">
            <w:pPr>
              <w:rPr>
                <w:rFonts w:ascii="Times New Roman" w:hAnsi="Times New Roman" w:cs="Times New Roman"/>
                <w:b/>
                <w:sz w:val="24"/>
                <w:lang w:val="lv-LV"/>
              </w:rPr>
            </w:pPr>
            <w:r w:rsidRPr="00372125">
              <w:rPr>
                <w:rFonts w:ascii="Times New Roman" w:hAnsi="Times New Roman" w:cs="Times New Roman"/>
                <w:b/>
                <w:sz w:val="24"/>
              </w:rPr>
              <w:t>1.</w:t>
            </w:r>
          </w:p>
        </w:tc>
        <w:tc>
          <w:tcPr>
            <w:tcW w:w="2409" w:type="dxa"/>
            <w:shd w:val="clear" w:color="auto" w:fill="BFBFBF" w:themeFill="background1" w:themeFillShade="BF"/>
          </w:tcPr>
          <w:p w14:paraId="6C494CCE" w14:textId="77777777" w:rsidR="00ED2792" w:rsidRPr="00372125" w:rsidRDefault="00ED2792" w:rsidP="004E1C21">
            <w:pPr>
              <w:ind w:left="34" w:right="0"/>
              <w:rPr>
                <w:rFonts w:ascii="Times New Roman" w:hAnsi="Times New Roman" w:cs="Times New Roman"/>
                <w:b/>
                <w:sz w:val="24"/>
                <w:lang w:val="lv-LV"/>
              </w:rPr>
            </w:pPr>
            <w:r w:rsidRPr="00372125">
              <w:rPr>
                <w:rFonts w:ascii="Times New Roman" w:hAnsi="Times New Roman" w:cs="Times New Roman"/>
                <w:b/>
                <w:sz w:val="24"/>
              </w:rPr>
              <w:t>Finanšu aspekti</w:t>
            </w:r>
          </w:p>
        </w:tc>
        <w:tc>
          <w:tcPr>
            <w:tcW w:w="4366" w:type="dxa"/>
            <w:shd w:val="clear" w:color="auto" w:fill="BFBFBF" w:themeFill="background1" w:themeFillShade="BF"/>
          </w:tcPr>
          <w:p w14:paraId="53146F20" w14:textId="77777777" w:rsidR="00ED2792" w:rsidRPr="00372125" w:rsidRDefault="00ED2792" w:rsidP="004E1C21">
            <w:pPr>
              <w:rPr>
                <w:rFonts w:ascii="Times New Roman" w:hAnsi="Times New Roman" w:cs="Times New Roman"/>
                <w:b/>
                <w:bCs/>
                <w:sz w:val="24"/>
                <w:lang w:val="lv-LV"/>
              </w:rPr>
            </w:pPr>
          </w:p>
        </w:tc>
        <w:tc>
          <w:tcPr>
            <w:tcW w:w="1559" w:type="dxa"/>
            <w:shd w:val="clear" w:color="auto" w:fill="BFBFBF" w:themeFill="background1" w:themeFillShade="BF"/>
          </w:tcPr>
          <w:p w14:paraId="51F7F4DE" w14:textId="77777777" w:rsidR="00ED2792" w:rsidRPr="00372125" w:rsidRDefault="00ED2792" w:rsidP="004E1C21">
            <w:pPr>
              <w:jc w:val="center"/>
              <w:rPr>
                <w:rFonts w:ascii="Times New Roman" w:hAnsi="Times New Roman" w:cs="Times New Roman"/>
                <w:b/>
                <w:sz w:val="24"/>
                <w:lang w:val="lv-LV"/>
              </w:rPr>
            </w:pPr>
            <w:r w:rsidRPr="00372125">
              <w:rPr>
                <w:rFonts w:ascii="Times New Roman" w:hAnsi="Times New Roman" w:cs="Times New Roman"/>
                <w:b/>
                <w:sz w:val="24"/>
              </w:rPr>
              <w:t>80</w:t>
            </w:r>
          </w:p>
        </w:tc>
      </w:tr>
      <w:tr w:rsidR="00ED2792" w:rsidRPr="00372125" w14:paraId="6D9658F7" w14:textId="77777777" w:rsidTr="004E1C21">
        <w:tc>
          <w:tcPr>
            <w:tcW w:w="875" w:type="dxa"/>
          </w:tcPr>
          <w:p w14:paraId="4A8BA28E" w14:textId="77777777" w:rsidR="00ED2792" w:rsidRPr="00372125" w:rsidRDefault="00ED2792" w:rsidP="004E1C21">
            <w:pPr>
              <w:rPr>
                <w:rFonts w:ascii="Times New Roman" w:hAnsi="Times New Roman" w:cs="Times New Roman"/>
                <w:sz w:val="24"/>
                <w:lang w:val="lv-LV"/>
              </w:rPr>
            </w:pPr>
            <w:r w:rsidRPr="00372125">
              <w:rPr>
                <w:rFonts w:ascii="Times New Roman" w:hAnsi="Times New Roman" w:cs="Times New Roman"/>
                <w:sz w:val="24"/>
              </w:rPr>
              <w:t>1.1.</w:t>
            </w:r>
          </w:p>
        </w:tc>
        <w:tc>
          <w:tcPr>
            <w:tcW w:w="2409" w:type="dxa"/>
          </w:tcPr>
          <w:p w14:paraId="69E80430" w14:textId="77777777" w:rsidR="00ED2792" w:rsidRPr="00372125" w:rsidRDefault="00ED2792" w:rsidP="004E1C21">
            <w:pPr>
              <w:ind w:left="34" w:right="0"/>
              <w:rPr>
                <w:rFonts w:ascii="Times New Roman" w:hAnsi="Times New Roman" w:cs="Times New Roman"/>
                <w:sz w:val="24"/>
                <w:lang w:val="lv-LV"/>
              </w:rPr>
            </w:pPr>
            <w:r w:rsidRPr="00372125">
              <w:rPr>
                <w:rFonts w:ascii="Times New Roman" w:hAnsi="Times New Roman" w:cs="Times New Roman"/>
                <w:sz w:val="24"/>
                <w:lang w:val="en-US"/>
              </w:rPr>
              <w:t>Izstrādes elementu vidējā svērtā cena</w:t>
            </w:r>
          </w:p>
        </w:tc>
        <w:tc>
          <w:tcPr>
            <w:tcW w:w="4366" w:type="dxa"/>
          </w:tcPr>
          <w:p w14:paraId="04F5A724" w14:textId="77777777" w:rsidR="00ED2792" w:rsidRPr="00372125" w:rsidRDefault="00ED2792" w:rsidP="00432118">
            <w:pPr>
              <w:spacing w:before="100" w:beforeAutospacing="1"/>
              <w:ind w:left="47" w:right="130"/>
              <w:rPr>
                <w:rFonts w:ascii="Times New Roman" w:hAnsi="Times New Roman" w:cs="Times New Roman"/>
                <w:color w:val="00000A"/>
                <w:sz w:val="24"/>
                <w:lang w:val="lv-LV" w:eastAsia="lv-LV"/>
              </w:rPr>
            </w:pPr>
            <w:r w:rsidRPr="00372125">
              <w:rPr>
                <w:rFonts w:ascii="Times New Roman" w:hAnsi="Times New Roman" w:cs="Times New Roman"/>
                <w:color w:val="00000A"/>
                <w:sz w:val="24"/>
                <w:lang w:val="lv-LV" w:eastAsia="lv-LV"/>
              </w:rPr>
              <w:t>Izstrādes elementu vidējā svērtā cena tiks rēķināta, pamatojoties uz Pretendenta finanšu piedāvājumā sniegto informāciju pēc šādas formulas:</w:t>
            </w:r>
          </w:p>
          <w:p w14:paraId="5F19D3A9" w14:textId="77777777" w:rsidR="00ED2792" w:rsidRPr="00372125" w:rsidRDefault="00ED2792" w:rsidP="004E1C21">
            <w:pPr>
              <w:ind w:left="0" w:right="130"/>
              <w:rPr>
                <w:rFonts w:ascii="Times New Roman" w:hAnsi="Times New Roman" w:cs="Times New Roman"/>
                <w:color w:val="00000A"/>
                <w:sz w:val="24"/>
                <w:lang w:val="lv-LV" w:eastAsia="lv-LV"/>
              </w:rPr>
            </w:pPr>
            <w:r w:rsidRPr="00372125">
              <w:rPr>
                <w:rFonts w:ascii="Times New Roman" w:hAnsi="Times New Roman" w:cs="Times New Roman"/>
                <w:color w:val="00000A"/>
                <w:sz w:val="24"/>
                <w:lang w:val="lv-LV" w:eastAsia="lv-LV"/>
              </w:rPr>
              <w:t xml:space="preserve">Maksimālo punktu skaitu piešķir piedāvājumam, kura finanšu piedāvājuma 1.tabulas summa (KOPĀ) ir viszemākā. Pārējiem piedāvājumiem punkti tiek piešķirti, dalot zemāko finanšu piedāvājuma 1.tabulas summu ar vērtējamā finanšu piedāvājuma 1.tabulas summu reizinot ar punktu skaitu par kritēriju. </w:t>
            </w:r>
          </w:p>
          <w:p w14:paraId="7CD9F473" w14:textId="77777777" w:rsidR="00ED2792" w:rsidRPr="00372125" w:rsidRDefault="00ED2792" w:rsidP="004E1C21">
            <w:pPr>
              <w:ind w:left="0" w:right="130"/>
              <w:rPr>
                <w:rFonts w:ascii="Times New Roman" w:hAnsi="Times New Roman" w:cs="Times New Roman"/>
                <w:sz w:val="24"/>
                <w:lang w:val="lv-LV"/>
              </w:rPr>
            </w:pPr>
            <w:r w:rsidRPr="00372125">
              <w:rPr>
                <w:rFonts w:ascii="Times New Roman" w:hAnsi="Times New Roman" w:cs="Times New Roman"/>
                <w:i/>
                <w:sz w:val="24"/>
                <w:lang w:val="en-US" w:eastAsia="lv-LV"/>
              </w:rPr>
              <w:t>(Vērtējumu nosaka ar precizitāti divas zīmes aiz komata)</w:t>
            </w:r>
          </w:p>
        </w:tc>
        <w:tc>
          <w:tcPr>
            <w:tcW w:w="1559" w:type="dxa"/>
          </w:tcPr>
          <w:p w14:paraId="5083DBDC" w14:textId="77777777" w:rsidR="00ED2792" w:rsidRPr="00372125" w:rsidRDefault="00ED2792" w:rsidP="004E1C21">
            <w:pPr>
              <w:jc w:val="center"/>
              <w:rPr>
                <w:rFonts w:ascii="Times New Roman" w:hAnsi="Times New Roman" w:cs="Times New Roman"/>
                <w:sz w:val="24"/>
                <w:lang w:val="lv-LV"/>
              </w:rPr>
            </w:pPr>
            <w:r w:rsidRPr="00372125">
              <w:rPr>
                <w:rFonts w:ascii="Times New Roman" w:hAnsi="Times New Roman" w:cs="Times New Roman"/>
                <w:sz w:val="24"/>
              </w:rPr>
              <w:t>80</w:t>
            </w:r>
          </w:p>
        </w:tc>
      </w:tr>
      <w:tr w:rsidR="00ED2792" w:rsidRPr="00372125" w14:paraId="253A2FAB" w14:textId="77777777" w:rsidTr="004E1C21">
        <w:trPr>
          <w:trHeight w:val="630"/>
        </w:trPr>
        <w:tc>
          <w:tcPr>
            <w:tcW w:w="875" w:type="dxa"/>
            <w:shd w:val="clear" w:color="auto" w:fill="BFBFBF" w:themeFill="background1" w:themeFillShade="BF"/>
          </w:tcPr>
          <w:p w14:paraId="3BDFF7F6" w14:textId="77777777" w:rsidR="00ED2792" w:rsidRPr="00372125" w:rsidRDefault="00ED2792" w:rsidP="004E1C21">
            <w:pPr>
              <w:rPr>
                <w:rFonts w:ascii="Times New Roman" w:hAnsi="Times New Roman" w:cs="Times New Roman"/>
                <w:b/>
                <w:sz w:val="24"/>
                <w:lang w:val="lv-LV"/>
              </w:rPr>
            </w:pPr>
            <w:r w:rsidRPr="00372125">
              <w:rPr>
                <w:rFonts w:ascii="Times New Roman" w:hAnsi="Times New Roman" w:cs="Times New Roman"/>
                <w:b/>
                <w:sz w:val="24"/>
              </w:rPr>
              <w:t>2.</w:t>
            </w:r>
          </w:p>
        </w:tc>
        <w:tc>
          <w:tcPr>
            <w:tcW w:w="2409" w:type="dxa"/>
            <w:shd w:val="clear" w:color="auto" w:fill="BFBFBF" w:themeFill="background1" w:themeFillShade="BF"/>
          </w:tcPr>
          <w:p w14:paraId="1A387881" w14:textId="77777777" w:rsidR="00ED2792" w:rsidRPr="00372125" w:rsidRDefault="00ED2792" w:rsidP="004E1C21">
            <w:pPr>
              <w:ind w:left="34" w:right="0"/>
              <w:rPr>
                <w:rFonts w:ascii="Times New Roman" w:hAnsi="Times New Roman" w:cs="Times New Roman"/>
                <w:b/>
                <w:sz w:val="24"/>
                <w:lang w:val="lv-LV"/>
              </w:rPr>
            </w:pPr>
            <w:r w:rsidRPr="00372125">
              <w:rPr>
                <w:rFonts w:ascii="Times New Roman" w:hAnsi="Times New Roman" w:cs="Times New Roman"/>
                <w:b/>
                <w:sz w:val="24"/>
              </w:rPr>
              <w:t>Speciālistu pieredze un kvalifikācija</w:t>
            </w:r>
          </w:p>
        </w:tc>
        <w:tc>
          <w:tcPr>
            <w:tcW w:w="4366" w:type="dxa"/>
            <w:shd w:val="clear" w:color="auto" w:fill="BFBFBF" w:themeFill="background1" w:themeFillShade="BF"/>
          </w:tcPr>
          <w:p w14:paraId="0373A211" w14:textId="77777777" w:rsidR="00ED2792" w:rsidRPr="00372125" w:rsidRDefault="00ED2792" w:rsidP="004E1C21">
            <w:pPr>
              <w:rPr>
                <w:rFonts w:ascii="Times New Roman" w:hAnsi="Times New Roman" w:cs="Times New Roman"/>
                <w:b/>
                <w:bCs/>
                <w:sz w:val="24"/>
                <w:lang w:val="lv-LV"/>
              </w:rPr>
            </w:pPr>
          </w:p>
        </w:tc>
        <w:tc>
          <w:tcPr>
            <w:tcW w:w="1559" w:type="dxa"/>
            <w:shd w:val="clear" w:color="auto" w:fill="BFBFBF" w:themeFill="background1" w:themeFillShade="BF"/>
          </w:tcPr>
          <w:p w14:paraId="061D184F" w14:textId="77777777" w:rsidR="00ED2792" w:rsidRPr="00372125" w:rsidRDefault="00ED2792" w:rsidP="004E1C21">
            <w:pPr>
              <w:jc w:val="center"/>
              <w:rPr>
                <w:rFonts w:ascii="Times New Roman" w:hAnsi="Times New Roman" w:cs="Times New Roman"/>
                <w:b/>
                <w:sz w:val="24"/>
                <w:lang w:val="lv-LV"/>
              </w:rPr>
            </w:pPr>
            <w:r w:rsidRPr="00372125">
              <w:rPr>
                <w:rFonts w:ascii="Times New Roman" w:hAnsi="Times New Roman" w:cs="Times New Roman"/>
                <w:b/>
                <w:sz w:val="24"/>
              </w:rPr>
              <w:t>10</w:t>
            </w:r>
          </w:p>
        </w:tc>
      </w:tr>
      <w:tr w:rsidR="00ED2792" w:rsidRPr="00372125" w14:paraId="29D296A5" w14:textId="77777777" w:rsidTr="004E1C21">
        <w:tc>
          <w:tcPr>
            <w:tcW w:w="875" w:type="dxa"/>
          </w:tcPr>
          <w:p w14:paraId="444389F7" w14:textId="77777777" w:rsidR="00ED2792" w:rsidRPr="00372125" w:rsidRDefault="00ED2792" w:rsidP="004E1C21">
            <w:pPr>
              <w:rPr>
                <w:rFonts w:ascii="Times New Roman" w:hAnsi="Times New Roman" w:cs="Times New Roman"/>
                <w:sz w:val="24"/>
                <w:lang w:val="lv-LV"/>
              </w:rPr>
            </w:pPr>
            <w:r w:rsidRPr="00372125">
              <w:rPr>
                <w:rFonts w:ascii="Times New Roman" w:hAnsi="Times New Roman" w:cs="Times New Roman"/>
                <w:sz w:val="24"/>
              </w:rPr>
              <w:t>2.1.</w:t>
            </w:r>
          </w:p>
        </w:tc>
        <w:tc>
          <w:tcPr>
            <w:tcW w:w="2409" w:type="dxa"/>
          </w:tcPr>
          <w:p w14:paraId="6E109036" w14:textId="77777777" w:rsidR="00ED2792" w:rsidRPr="00372125" w:rsidRDefault="00ED2792" w:rsidP="004E1C21">
            <w:pPr>
              <w:ind w:left="34" w:right="0"/>
              <w:rPr>
                <w:rFonts w:ascii="Times New Roman" w:hAnsi="Times New Roman" w:cs="Times New Roman"/>
                <w:sz w:val="24"/>
                <w:lang w:val="lv-LV"/>
              </w:rPr>
            </w:pPr>
            <w:r w:rsidRPr="00372125">
              <w:rPr>
                <w:rFonts w:ascii="Times New Roman" w:hAnsi="Times New Roman" w:cs="Times New Roman"/>
                <w:sz w:val="24"/>
                <w:lang w:val="en-US"/>
              </w:rPr>
              <w:t>Piedāvātie speciālisti ar Oracle OCP sertifikātu</w:t>
            </w:r>
          </w:p>
        </w:tc>
        <w:tc>
          <w:tcPr>
            <w:tcW w:w="4366" w:type="dxa"/>
          </w:tcPr>
          <w:p w14:paraId="0C794C66" w14:textId="77777777" w:rsidR="00ED2792" w:rsidRPr="00372125" w:rsidRDefault="00ED2792" w:rsidP="00432118">
            <w:pPr>
              <w:spacing w:before="100" w:beforeAutospacing="1"/>
              <w:ind w:left="47" w:right="130"/>
              <w:rPr>
                <w:rFonts w:ascii="Times New Roman" w:hAnsi="Times New Roman" w:cs="Times New Roman"/>
                <w:color w:val="00000A"/>
                <w:sz w:val="24"/>
                <w:lang w:val="lv-LV" w:eastAsia="lv-LV"/>
              </w:rPr>
            </w:pPr>
            <w:r w:rsidRPr="00372125">
              <w:rPr>
                <w:rFonts w:ascii="Times New Roman" w:hAnsi="Times New Roman" w:cs="Times New Roman"/>
                <w:color w:val="00000A"/>
                <w:sz w:val="24"/>
                <w:lang w:val="lv-LV" w:eastAsia="lv-LV"/>
              </w:rPr>
              <w:t>1 punkts par katru piedāvāto speciālistu, bet ne vairāk, kā 5 punkti kopā</w:t>
            </w:r>
          </w:p>
        </w:tc>
        <w:tc>
          <w:tcPr>
            <w:tcW w:w="1559" w:type="dxa"/>
          </w:tcPr>
          <w:p w14:paraId="2474A45F" w14:textId="77777777" w:rsidR="00ED2792" w:rsidRPr="00372125" w:rsidRDefault="00ED2792" w:rsidP="004E1C21">
            <w:pPr>
              <w:jc w:val="center"/>
              <w:rPr>
                <w:rFonts w:ascii="Times New Roman" w:hAnsi="Times New Roman" w:cs="Times New Roman"/>
                <w:sz w:val="24"/>
                <w:lang w:val="lv-LV"/>
              </w:rPr>
            </w:pPr>
            <w:r w:rsidRPr="00372125">
              <w:rPr>
                <w:rFonts w:ascii="Times New Roman" w:hAnsi="Times New Roman" w:cs="Times New Roman"/>
                <w:sz w:val="24"/>
              </w:rPr>
              <w:t>5</w:t>
            </w:r>
          </w:p>
        </w:tc>
      </w:tr>
      <w:tr w:rsidR="00ED2792" w:rsidRPr="00372125" w14:paraId="0C9B05EF" w14:textId="77777777" w:rsidTr="004E1C21">
        <w:tc>
          <w:tcPr>
            <w:tcW w:w="875" w:type="dxa"/>
          </w:tcPr>
          <w:p w14:paraId="0EEA1262" w14:textId="77777777" w:rsidR="00ED2792" w:rsidRPr="00372125" w:rsidRDefault="00ED2792" w:rsidP="004E1C21">
            <w:pPr>
              <w:rPr>
                <w:rFonts w:ascii="Times New Roman" w:hAnsi="Times New Roman" w:cs="Times New Roman"/>
                <w:sz w:val="24"/>
                <w:lang w:val="lv-LV"/>
              </w:rPr>
            </w:pPr>
            <w:r w:rsidRPr="00372125">
              <w:rPr>
                <w:rFonts w:ascii="Times New Roman" w:hAnsi="Times New Roman" w:cs="Times New Roman"/>
                <w:sz w:val="24"/>
              </w:rPr>
              <w:t>2.2.</w:t>
            </w:r>
          </w:p>
        </w:tc>
        <w:tc>
          <w:tcPr>
            <w:tcW w:w="2409" w:type="dxa"/>
          </w:tcPr>
          <w:p w14:paraId="44CFF64B" w14:textId="77777777" w:rsidR="00ED2792" w:rsidRPr="00372125" w:rsidRDefault="00ED2792" w:rsidP="004E1C21">
            <w:pPr>
              <w:ind w:left="34" w:right="0"/>
              <w:rPr>
                <w:rFonts w:ascii="Times New Roman" w:hAnsi="Times New Roman" w:cs="Times New Roman"/>
                <w:sz w:val="24"/>
                <w:lang w:val="en-US"/>
              </w:rPr>
            </w:pPr>
            <w:r w:rsidRPr="00372125">
              <w:rPr>
                <w:rFonts w:ascii="Times New Roman" w:hAnsi="Times New Roman" w:cs="Times New Roman"/>
                <w:sz w:val="24"/>
                <w:lang w:val="en-US"/>
              </w:rPr>
              <w:t xml:space="preserve">Piedāvātie speciālisti ar </w:t>
            </w:r>
            <w:r w:rsidRPr="00372125">
              <w:rPr>
                <w:rFonts w:ascii="Times New Roman" w:hAnsi="Times New Roman" w:cs="Times New Roman"/>
                <w:i/>
                <w:sz w:val="24"/>
                <w:lang w:val="en-US"/>
              </w:rPr>
              <w:t xml:space="preserve"> Certified Business Analysis Professional</w:t>
            </w:r>
            <w:r w:rsidRPr="00372125">
              <w:rPr>
                <w:rFonts w:ascii="Times New Roman" w:hAnsi="Times New Roman" w:cs="Times New Roman"/>
                <w:sz w:val="24"/>
                <w:lang w:val="en-US"/>
              </w:rPr>
              <w:t xml:space="preserve"> (CBAP) sertifikātu.</w:t>
            </w:r>
          </w:p>
        </w:tc>
        <w:tc>
          <w:tcPr>
            <w:tcW w:w="4366" w:type="dxa"/>
          </w:tcPr>
          <w:p w14:paraId="79287A07" w14:textId="77777777" w:rsidR="00ED2792" w:rsidRPr="00372125" w:rsidRDefault="00ED2792" w:rsidP="00432118">
            <w:pPr>
              <w:spacing w:before="100" w:beforeAutospacing="1"/>
              <w:ind w:left="47" w:right="130"/>
              <w:rPr>
                <w:rFonts w:ascii="Times New Roman" w:hAnsi="Times New Roman" w:cs="Times New Roman"/>
                <w:color w:val="00000A"/>
                <w:sz w:val="24"/>
                <w:lang w:val="lv-LV" w:eastAsia="lv-LV"/>
              </w:rPr>
            </w:pPr>
            <w:r w:rsidRPr="00372125">
              <w:rPr>
                <w:rFonts w:ascii="Times New Roman" w:hAnsi="Times New Roman" w:cs="Times New Roman"/>
                <w:color w:val="00000A"/>
                <w:sz w:val="24"/>
                <w:lang w:val="en-US" w:eastAsia="lv-LV"/>
              </w:rPr>
              <w:t>1 punkts par katru piedāvāto speciālistu ar attiecīgo pieredzi, bet ne vairāk kā 5 punkti kopā</w:t>
            </w:r>
          </w:p>
        </w:tc>
        <w:tc>
          <w:tcPr>
            <w:tcW w:w="1559" w:type="dxa"/>
          </w:tcPr>
          <w:p w14:paraId="20DE5621" w14:textId="77777777" w:rsidR="00ED2792" w:rsidRPr="00372125" w:rsidRDefault="00ED2792" w:rsidP="004E1C21">
            <w:pPr>
              <w:ind w:right="-105"/>
              <w:jc w:val="center"/>
              <w:rPr>
                <w:rFonts w:ascii="Times New Roman" w:hAnsi="Times New Roman" w:cs="Times New Roman"/>
                <w:sz w:val="24"/>
                <w:lang w:val="lv-LV"/>
              </w:rPr>
            </w:pPr>
            <w:r w:rsidRPr="00372125">
              <w:rPr>
                <w:rFonts w:ascii="Times New Roman" w:hAnsi="Times New Roman" w:cs="Times New Roman"/>
                <w:sz w:val="24"/>
              </w:rPr>
              <w:t>5</w:t>
            </w:r>
          </w:p>
        </w:tc>
      </w:tr>
      <w:tr w:rsidR="00ED2792" w:rsidRPr="00372125" w14:paraId="316E2723" w14:textId="77777777" w:rsidTr="004E1C21">
        <w:tc>
          <w:tcPr>
            <w:tcW w:w="875" w:type="dxa"/>
            <w:shd w:val="clear" w:color="auto" w:fill="BFBFBF" w:themeFill="background1" w:themeFillShade="BF"/>
          </w:tcPr>
          <w:p w14:paraId="323F626A" w14:textId="77777777" w:rsidR="00ED2792" w:rsidRPr="00372125" w:rsidRDefault="00ED2792" w:rsidP="004E1C21">
            <w:pPr>
              <w:rPr>
                <w:rFonts w:ascii="Times New Roman" w:hAnsi="Times New Roman" w:cs="Times New Roman"/>
                <w:bCs/>
                <w:sz w:val="24"/>
                <w:lang w:val="lv-LV"/>
              </w:rPr>
            </w:pPr>
          </w:p>
        </w:tc>
        <w:tc>
          <w:tcPr>
            <w:tcW w:w="2409" w:type="dxa"/>
            <w:shd w:val="clear" w:color="auto" w:fill="BFBFBF" w:themeFill="background1" w:themeFillShade="BF"/>
          </w:tcPr>
          <w:p w14:paraId="44AF4603" w14:textId="77777777" w:rsidR="00ED2792" w:rsidRPr="00372125" w:rsidRDefault="00ED2792" w:rsidP="004E1C21">
            <w:pPr>
              <w:rPr>
                <w:rFonts w:ascii="Times New Roman" w:hAnsi="Times New Roman" w:cs="Times New Roman"/>
                <w:sz w:val="24"/>
                <w:lang w:val="lv-LV"/>
              </w:rPr>
            </w:pPr>
            <w:r w:rsidRPr="00372125">
              <w:rPr>
                <w:rFonts w:ascii="Times New Roman" w:hAnsi="Times New Roman" w:cs="Times New Roman"/>
                <w:sz w:val="24"/>
              </w:rPr>
              <w:t>Maksimālais iespējamais punktu skaits</w:t>
            </w:r>
          </w:p>
        </w:tc>
        <w:tc>
          <w:tcPr>
            <w:tcW w:w="4366" w:type="dxa"/>
            <w:shd w:val="clear" w:color="auto" w:fill="BFBFBF" w:themeFill="background1" w:themeFillShade="BF"/>
          </w:tcPr>
          <w:p w14:paraId="131DC233" w14:textId="77777777" w:rsidR="00ED2792" w:rsidRPr="00372125" w:rsidRDefault="00ED2792" w:rsidP="004E1C21">
            <w:pPr>
              <w:spacing w:before="100" w:beforeAutospacing="1"/>
              <w:ind w:left="47" w:right="130"/>
              <w:rPr>
                <w:rFonts w:ascii="Times New Roman" w:hAnsi="Times New Roman" w:cs="Times New Roman"/>
                <w:color w:val="00000A"/>
                <w:sz w:val="24"/>
                <w:lang w:val="lv-LV" w:eastAsia="lv-LV"/>
              </w:rPr>
            </w:pPr>
          </w:p>
        </w:tc>
        <w:tc>
          <w:tcPr>
            <w:tcW w:w="1559" w:type="dxa"/>
            <w:shd w:val="clear" w:color="auto" w:fill="BFBFBF" w:themeFill="background1" w:themeFillShade="BF"/>
          </w:tcPr>
          <w:p w14:paraId="77AFE196" w14:textId="77777777" w:rsidR="00ED2792" w:rsidRPr="00372125" w:rsidRDefault="00ED2792" w:rsidP="004E1C21">
            <w:pPr>
              <w:jc w:val="center"/>
              <w:rPr>
                <w:rFonts w:ascii="Times New Roman" w:hAnsi="Times New Roman" w:cs="Times New Roman"/>
                <w:sz w:val="24"/>
                <w:lang w:val="lv-LV"/>
              </w:rPr>
            </w:pPr>
            <w:r w:rsidRPr="00372125">
              <w:rPr>
                <w:rFonts w:ascii="Times New Roman" w:hAnsi="Times New Roman" w:cs="Times New Roman"/>
                <w:sz w:val="24"/>
              </w:rPr>
              <w:t>90</w:t>
            </w:r>
          </w:p>
        </w:tc>
      </w:tr>
    </w:tbl>
    <w:p w14:paraId="1FA3A25E" w14:textId="77777777" w:rsidR="00597FBC" w:rsidRPr="00372125" w:rsidRDefault="00597FBC" w:rsidP="00C5088F">
      <w:pPr>
        <w:tabs>
          <w:tab w:val="left" w:pos="709"/>
          <w:tab w:val="left" w:pos="1560"/>
          <w:tab w:val="center" w:pos="4320"/>
          <w:tab w:val="left" w:pos="6096"/>
          <w:tab w:val="right" w:pos="8640"/>
        </w:tabs>
        <w:ind w:left="0" w:right="-1"/>
        <w:jc w:val="right"/>
        <w:rPr>
          <w:i/>
          <w:sz w:val="24"/>
        </w:rPr>
      </w:pPr>
    </w:p>
    <w:p w14:paraId="2C342028" w14:textId="46F942B9" w:rsidR="00747C74" w:rsidRPr="00372125" w:rsidRDefault="00597FBC" w:rsidP="00597FBC">
      <w:pPr>
        <w:autoSpaceDE w:val="0"/>
        <w:autoSpaceDN w:val="0"/>
        <w:adjustRightInd w:val="0"/>
        <w:ind w:left="0" w:right="-1"/>
        <w:jc w:val="both"/>
        <w:rPr>
          <w:sz w:val="24"/>
          <w:lang w:eastAsia="lv-LV"/>
        </w:rPr>
      </w:pPr>
      <w:r w:rsidRPr="00372125">
        <w:rPr>
          <w:b/>
          <w:sz w:val="24"/>
          <w:lang w:eastAsia="lv-LV"/>
        </w:rPr>
        <w:t>4.4.3.</w:t>
      </w:r>
      <w:r w:rsidR="00B47FD0" w:rsidRPr="00372125">
        <w:rPr>
          <w:b/>
          <w:sz w:val="24"/>
          <w:lang w:eastAsia="lv-LV"/>
        </w:rPr>
        <w:t> </w:t>
      </w:r>
      <w:r w:rsidRPr="00372125">
        <w:rPr>
          <w:sz w:val="24"/>
          <w:lang w:eastAsia="lv-LV"/>
        </w:rPr>
        <w:t xml:space="preserve">Gadījumā, ja vairāki pretendenti saņēmuši </w:t>
      </w:r>
      <w:r w:rsidRPr="00372125">
        <w:rPr>
          <w:i/>
          <w:sz w:val="24"/>
          <w:lang w:eastAsia="lv-LV"/>
        </w:rPr>
        <w:t>vienādu punktu skaitu</w:t>
      </w:r>
      <w:r w:rsidRPr="00372125">
        <w:rPr>
          <w:sz w:val="24"/>
          <w:lang w:eastAsia="lv-LV"/>
        </w:rPr>
        <w:t xml:space="preserve">, līguma slēgšanas tiesības tiek piešķirtas pretendentam, kurš saņēmis lielāko punktu skaitu par </w:t>
      </w:r>
      <w:r w:rsidR="00E263B8">
        <w:rPr>
          <w:sz w:val="24"/>
          <w:lang w:eastAsia="lv-LV"/>
        </w:rPr>
        <w:t>7</w:t>
      </w:r>
      <w:r w:rsidRPr="00372125">
        <w:rPr>
          <w:sz w:val="24"/>
          <w:lang w:eastAsia="lv-LV"/>
        </w:rPr>
        <w:t>.</w:t>
      </w:r>
      <w:r w:rsidR="00B47FD0" w:rsidRPr="00372125">
        <w:rPr>
          <w:sz w:val="24"/>
          <w:lang w:eastAsia="lv-LV"/>
        </w:rPr>
        <w:t> </w:t>
      </w:r>
      <w:r w:rsidRPr="00372125">
        <w:rPr>
          <w:sz w:val="24"/>
          <w:lang w:eastAsia="lv-LV"/>
        </w:rPr>
        <w:t xml:space="preserve">tabulas </w:t>
      </w:r>
      <w:r w:rsidR="00E263B8">
        <w:rPr>
          <w:sz w:val="24"/>
          <w:lang w:eastAsia="lv-LV"/>
        </w:rPr>
        <w:t>1.punktu.</w:t>
      </w:r>
    </w:p>
    <w:p w14:paraId="34D3E8FC" w14:textId="77777777" w:rsidR="00916CF4" w:rsidRPr="00372125" w:rsidRDefault="00916CF4" w:rsidP="00597FBC">
      <w:pPr>
        <w:autoSpaceDE w:val="0"/>
        <w:autoSpaceDN w:val="0"/>
        <w:adjustRightInd w:val="0"/>
        <w:ind w:left="0" w:right="-1"/>
        <w:jc w:val="both"/>
        <w:rPr>
          <w:b/>
          <w:sz w:val="24"/>
          <w:lang w:eastAsia="lv-LV"/>
        </w:rPr>
      </w:pPr>
    </w:p>
    <w:p w14:paraId="04E5BF6B" w14:textId="4F6F61B1" w:rsidR="007C1922" w:rsidRPr="00372125" w:rsidRDefault="007C1922" w:rsidP="007C1922">
      <w:pPr>
        <w:ind w:left="0" w:right="-1"/>
        <w:jc w:val="both"/>
        <w:rPr>
          <w:rStyle w:val="ui-provider"/>
          <w:rFonts w:eastAsiaTheme="minorEastAsia"/>
          <w:sz w:val="24"/>
        </w:rPr>
      </w:pPr>
      <w:bookmarkStart w:id="132" w:name="_Hlk134524875"/>
      <w:r w:rsidRPr="00372125">
        <w:rPr>
          <w:b/>
          <w:bCs/>
          <w:sz w:val="24"/>
        </w:rPr>
        <w:t>4.4.4.</w:t>
      </w:r>
      <w:r w:rsidRPr="00372125">
        <w:rPr>
          <w:sz w:val="24"/>
        </w:rPr>
        <w:t xml:space="preserve">  Komisija veic pretendenta, kuram būtu piešķiramas līguma slēgšanas tiesības, tā piesaistītā apakšuzņēmēja, speciālistu, pārbaudi atbilstoši Latvijas Republikā spēkā esošajos normatīvajos aktos par minimālajām kiberdrošības prasībām noteiktajam, nepieciešamības gadījumā, šādu informāciju nosūta atzinuma sniegšanai Satversmes aizsardzības birojam (turpmāk – SAB)</w:t>
      </w:r>
      <w:r w:rsidRPr="00372125">
        <w:rPr>
          <w:rStyle w:val="ui-provider"/>
          <w:rFonts w:eastAsiaTheme="minorEastAsia"/>
          <w:sz w:val="24"/>
        </w:rPr>
        <w:t>.</w:t>
      </w:r>
    </w:p>
    <w:p w14:paraId="7CED245D" w14:textId="25A17DA3" w:rsidR="007C1922" w:rsidRPr="00372125" w:rsidRDefault="007C1922" w:rsidP="00B56507">
      <w:pPr>
        <w:pStyle w:val="tv213"/>
        <w:shd w:val="clear" w:color="auto" w:fill="FFFFFF" w:themeFill="background1"/>
        <w:spacing w:before="0" w:beforeAutospacing="0" w:after="0" w:afterAutospacing="0" w:line="293" w:lineRule="atLeast"/>
        <w:jc w:val="both"/>
      </w:pPr>
      <w:r w:rsidRPr="00372125">
        <w:rPr>
          <w:b/>
          <w:bCs/>
        </w:rPr>
        <w:t>4.4.5.</w:t>
      </w:r>
      <w:r w:rsidRPr="00372125">
        <w:t xml:space="preserve"> Gadījumā, ja Komisija lūdza SAB atzinumu, </w:t>
      </w:r>
    </w:p>
    <w:p w14:paraId="30990257" w14:textId="77777777" w:rsidR="007C1922" w:rsidRPr="00372125" w:rsidRDefault="007C1922" w:rsidP="00B56507">
      <w:pPr>
        <w:pStyle w:val="tv213"/>
        <w:shd w:val="clear" w:color="auto" w:fill="FFFFFF" w:themeFill="background1"/>
        <w:spacing w:before="0" w:beforeAutospacing="0" w:after="0" w:afterAutospacing="0" w:line="293" w:lineRule="atLeast"/>
        <w:jc w:val="both"/>
      </w:pPr>
    </w:p>
    <w:p w14:paraId="78FB9580" w14:textId="0AA1B9DF" w:rsidR="007C1922" w:rsidRPr="00372125" w:rsidRDefault="00B56507" w:rsidP="00B56507">
      <w:pPr>
        <w:pStyle w:val="tv213"/>
        <w:shd w:val="clear" w:color="auto" w:fill="FFFFFF" w:themeFill="background1"/>
        <w:spacing w:before="0" w:beforeAutospacing="0" w:after="0" w:afterAutospacing="0" w:line="293" w:lineRule="atLeast"/>
        <w:ind w:left="1080"/>
        <w:jc w:val="both"/>
      </w:pPr>
      <w:r w:rsidRPr="00372125">
        <w:t>4.4.5.1. </w:t>
      </w:r>
      <w:r w:rsidR="007C1922" w:rsidRPr="00372125">
        <w:t xml:space="preserve">no SAB ir saņemts negatīvs atzinums par pretendentu, Komisija pretendentu izslēdz no turpmākās dalības Konkursā. </w:t>
      </w:r>
    </w:p>
    <w:p w14:paraId="66A33DCB" w14:textId="77777777" w:rsidR="007C1922" w:rsidRPr="00372125" w:rsidRDefault="007C1922" w:rsidP="00B56507">
      <w:pPr>
        <w:pStyle w:val="tv213"/>
        <w:shd w:val="clear" w:color="auto" w:fill="FFFFFF" w:themeFill="background1"/>
        <w:spacing w:before="0" w:beforeAutospacing="0" w:after="0" w:afterAutospacing="0" w:line="293" w:lineRule="atLeast"/>
        <w:ind w:left="1506"/>
        <w:jc w:val="both"/>
      </w:pPr>
    </w:p>
    <w:p w14:paraId="1F867CF9" w14:textId="788D3B75" w:rsidR="007C1922" w:rsidRPr="00372125" w:rsidRDefault="00B56507" w:rsidP="00B56507">
      <w:pPr>
        <w:pStyle w:val="tv213"/>
        <w:shd w:val="clear" w:color="auto" w:fill="FFFFFF" w:themeFill="background1"/>
        <w:spacing w:before="0" w:beforeAutospacing="0" w:after="0" w:afterAutospacing="0" w:line="293" w:lineRule="atLeast"/>
        <w:ind w:left="1080"/>
        <w:jc w:val="both"/>
      </w:pPr>
      <w:r w:rsidRPr="00372125">
        <w:t>4.4.5.2. </w:t>
      </w:r>
      <w:r w:rsidR="007C1922" w:rsidRPr="00372125">
        <w:t>no SAB ir saņemts pozitīvas atzinums par pretendentu, Komisija pieņem lēmumu par līguma slēgšanas tiesību piešķiršanu Konkursā neatkarīgi no tā, vai ir saņemts SAB atzinums par speciālistiem vai apakšuzņēmēju;</w:t>
      </w:r>
    </w:p>
    <w:p w14:paraId="05752956" w14:textId="77777777" w:rsidR="007C1922" w:rsidRPr="00372125" w:rsidRDefault="007C1922" w:rsidP="00B56507">
      <w:pPr>
        <w:pStyle w:val="tv213"/>
        <w:shd w:val="clear" w:color="auto" w:fill="FFFFFF" w:themeFill="background1"/>
        <w:spacing w:before="0" w:beforeAutospacing="0" w:after="0" w:afterAutospacing="0" w:line="293" w:lineRule="atLeast"/>
        <w:ind w:left="1506"/>
        <w:jc w:val="both"/>
      </w:pPr>
    </w:p>
    <w:p w14:paraId="7ABF89A7" w14:textId="1C6DD52D" w:rsidR="007C1922" w:rsidRPr="00372125" w:rsidRDefault="00B56507" w:rsidP="00B56507">
      <w:pPr>
        <w:pStyle w:val="tv213"/>
        <w:shd w:val="clear" w:color="auto" w:fill="FFFFFF" w:themeFill="background1"/>
        <w:spacing w:before="0" w:beforeAutospacing="0" w:after="0" w:afterAutospacing="0" w:line="293" w:lineRule="atLeast"/>
        <w:ind w:left="1080"/>
        <w:jc w:val="both"/>
      </w:pPr>
      <w:r w:rsidRPr="00372125">
        <w:lastRenderedPageBreak/>
        <w:t>4.4.5.3. </w:t>
      </w:r>
      <w:r w:rsidR="007C1922" w:rsidRPr="00372125">
        <w:t>līdz līguma noslēgšanai ir saņemts atzinums no SAB par kādu no pretendenta, kuram ir piešķirtas līguma slēgšanas tiesības, speciālistiem vai apakšuzņēmēju, Komisija informē pretendentu par tā piedāvātā speciālista/-u vai piesaistītā apakšuzņēmēja pārbaudes rezultātu un pretendenta tiesībām veikt speciālista/-u vai piesaistītā apakšuzņēmēja nomaiņu gadījumā, ja SAB atzinums ir negatīvs.</w:t>
      </w:r>
    </w:p>
    <w:bookmarkEnd w:id="132"/>
    <w:p w14:paraId="442DD996" w14:textId="77777777" w:rsidR="007563B5" w:rsidRPr="00372125" w:rsidRDefault="007563B5" w:rsidP="00B420F9">
      <w:pPr>
        <w:ind w:left="0" w:right="-1"/>
        <w:jc w:val="both"/>
        <w:rPr>
          <w:sz w:val="24"/>
        </w:rPr>
      </w:pPr>
    </w:p>
    <w:p w14:paraId="562BE91E" w14:textId="669E57E1" w:rsidR="003035D3" w:rsidRPr="00372125" w:rsidRDefault="003035D3" w:rsidP="003035D3">
      <w:pPr>
        <w:pStyle w:val="Heading2"/>
        <w:tabs>
          <w:tab w:val="clear" w:pos="567"/>
          <w:tab w:val="left" w:pos="426"/>
        </w:tabs>
        <w:ind w:left="0" w:right="-1" w:firstLine="0"/>
      </w:pPr>
      <w:bookmarkStart w:id="133" w:name="_Toc304380363"/>
      <w:bookmarkStart w:id="134" w:name="_Toc126655961"/>
      <w:r w:rsidRPr="00372125">
        <w:t>Pretendent</w:t>
      </w:r>
      <w:r w:rsidR="0025088A" w:rsidRPr="00372125">
        <w:t>a</w:t>
      </w:r>
      <w:r w:rsidRPr="00372125">
        <w:t xml:space="preserve"> izslēgšanas noteikumi saskaņā ar </w:t>
      </w:r>
      <w:r w:rsidR="00F54486" w:rsidRPr="00372125">
        <w:t>PIL</w:t>
      </w:r>
      <w:r w:rsidRPr="00372125">
        <w:t xml:space="preserve"> 42.</w:t>
      </w:r>
      <w:r w:rsidR="001B39A6" w:rsidRPr="00372125">
        <w:t> </w:t>
      </w:r>
      <w:r w:rsidRPr="00372125">
        <w:t xml:space="preserve">panta </w:t>
      </w:r>
      <w:r w:rsidR="006B3E5E" w:rsidRPr="00372125">
        <w:t xml:space="preserve">otro </w:t>
      </w:r>
      <w:r w:rsidRPr="00372125">
        <w:t>daļu</w:t>
      </w:r>
      <w:bookmarkEnd w:id="133"/>
      <w:r w:rsidRPr="00372125">
        <w:t xml:space="preserve"> </w:t>
      </w:r>
      <w:r w:rsidR="00167AD9" w:rsidRPr="00372125">
        <w:t>un Starptautisko un Latvijas Republikas nacionālo sankciju likuma 11.</w:t>
      </w:r>
      <w:r w:rsidR="00167AD9" w:rsidRPr="00372125">
        <w:rPr>
          <w:vertAlign w:val="superscript"/>
        </w:rPr>
        <w:t>1</w:t>
      </w:r>
      <w:r w:rsidR="001B39A6" w:rsidRPr="00372125">
        <w:rPr>
          <w:vertAlign w:val="superscript"/>
        </w:rPr>
        <w:t> </w:t>
      </w:r>
      <w:r w:rsidR="00167AD9" w:rsidRPr="00372125">
        <w:t>pant</w:t>
      </w:r>
      <w:r w:rsidR="00BA5E78" w:rsidRPr="00372125">
        <w:t>a pirmo daļu</w:t>
      </w:r>
      <w:bookmarkEnd w:id="134"/>
    </w:p>
    <w:p w14:paraId="44ADECB2" w14:textId="639E374A" w:rsidR="00CE691F" w:rsidRPr="00372125" w:rsidRDefault="006C7214" w:rsidP="003035D3">
      <w:pPr>
        <w:autoSpaceDE w:val="0"/>
        <w:autoSpaceDN w:val="0"/>
        <w:adjustRightInd w:val="0"/>
        <w:ind w:left="0" w:right="-1"/>
        <w:jc w:val="both"/>
        <w:rPr>
          <w:sz w:val="24"/>
          <w:lang w:eastAsia="lv-LV"/>
        </w:rPr>
      </w:pPr>
      <w:r w:rsidRPr="00372125">
        <w:rPr>
          <w:b/>
          <w:sz w:val="24"/>
        </w:rPr>
        <w:t>4.5.1.</w:t>
      </w:r>
      <w:r w:rsidR="001B39A6" w:rsidRPr="00372125">
        <w:rPr>
          <w:sz w:val="24"/>
        </w:rPr>
        <w:t> </w:t>
      </w:r>
      <w:r w:rsidR="001A2741" w:rsidRPr="00372125">
        <w:rPr>
          <w:sz w:val="24"/>
        </w:rPr>
        <w:t>Komisija</w:t>
      </w:r>
      <w:r w:rsidR="003035D3" w:rsidRPr="00372125">
        <w:rPr>
          <w:sz w:val="24"/>
        </w:rPr>
        <w:t xml:space="preserve"> pārbauda, vai saskaņā ar </w:t>
      </w:r>
      <w:r w:rsidR="00F54486" w:rsidRPr="00372125">
        <w:rPr>
          <w:sz w:val="24"/>
        </w:rPr>
        <w:t>PIL</w:t>
      </w:r>
      <w:r w:rsidR="003035D3" w:rsidRPr="00372125">
        <w:rPr>
          <w:sz w:val="24"/>
        </w:rPr>
        <w:t xml:space="preserve"> 42.</w:t>
      </w:r>
      <w:r w:rsidR="001B39A6" w:rsidRPr="00372125">
        <w:rPr>
          <w:sz w:val="24"/>
        </w:rPr>
        <w:t> </w:t>
      </w:r>
      <w:r w:rsidR="003035D3" w:rsidRPr="00372125">
        <w:rPr>
          <w:sz w:val="24"/>
        </w:rPr>
        <w:t xml:space="preserve">panta </w:t>
      </w:r>
      <w:r w:rsidR="006B3E5E" w:rsidRPr="00372125">
        <w:rPr>
          <w:sz w:val="24"/>
        </w:rPr>
        <w:t>otr</w:t>
      </w:r>
      <w:r w:rsidR="00584CAA" w:rsidRPr="00372125">
        <w:rPr>
          <w:sz w:val="24"/>
        </w:rPr>
        <w:t>ās</w:t>
      </w:r>
      <w:r w:rsidR="006B3E5E" w:rsidRPr="00372125">
        <w:rPr>
          <w:sz w:val="24"/>
        </w:rPr>
        <w:t xml:space="preserve"> </w:t>
      </w:r>
      <w:r w:rsidR="00584CAA" w:rsidRPr="00372125">
        <w:rPr>
          <w:sz w:val="24"/>
        </w:rPr>
        <w:t>daļas 1., 2., 3., 4., 5., 6., 7., 10., 11., 12., 13. un 14. punktu</w:t>
      </w:r>
      <w:r w:rsidR="00677FC0" w:rsidRPr="00372125">
        <w:rPr>
          <w:sz w:val="24"/>
        </w:rPr>
        <w:t xml:space="preserve"> </w:t>
      </w:r>
      <w:r w:rsidR="003035D3" w:rsidRPr="00372125">
        <w:rPr>
          <w:sz w:val="24"/>
        </w:rPr>
        <w:t xml:space="preserve">pretendents nav izslēdzams no </w:t>
      </w:r>
      <w:r w:rsidR="003035D3" w:rsidRPr="00372125">
        <w:rPr>
          <w:sz w:val="24"/>
          <w:lang w:eastAsia="lv-LV"/>
        </w:rPr>
        <w:t xml:space="preserve">turpmākās dalības Konkursā. </w:t>
      </w:r>
    </w:p>
    <w:p w14:paraId="2F05CD1A" w14:textId="7EE6AAC9" w:rsidR="000A537D" w:rsidRPr="00372125" w:rsidRDefault="003035D3" w:rsidP="003035D3">
      <w:pPr>
        <w:autoSpaceDE w:val="0"/>
        <w:autoSpaceDN w:val="0"/>
        <w:adjustRightInd w:val="0"/>
        <w:ind w:left="0" w:right="-1"/>
        <w:jc w:val="both"/>
        <w:rPr>
          <w:sz w:val="24"/>
          <w:lang w:eastAsia="lv-LV"/>
        </w:rPr>
      </w:pPr>
      <w:r w:rsidRPr="00372125">
        <w:rPr>
          <w:sz w:val="24"/>
          <w:lang w:eastAsia="lv-LV"/>
        </w:rPr>
        <w:t xml:space="preserve">Pasūtītājs izslēdz pretendentu no turpmākās dalības Konkursā, kā arī neizskata pretendenta piedāvājumu, ja uz pretendentu ir attiecināms jebkurš no </w:t>
      </w:r>
      <w:r w:rsidR="00F54486" w:rsidRPr="00372125">
        <w:rPr>
          <w:sz w:val="24"/>
        </w:rPr>
        <w:t>PIL</w:t>
      </w:r>
      <w:r w:rsidRPr="00372125">
        <w:rPr>
          <w:sz w:val="24"/>
        </w:rPr>
        <w:t xml:space="preserve"> 42.</w:t>
      </w:r>
      <w:r w:rsidR="001B39A6" w:rsidRPr="00372125">
        <w:rPr>
          <w:sz w:val="24"/>
        </w:rPr>
        <w:t> </w:t>
      </w:r>
      <w:r w:rsidRPr="00372125">
        <w:rPr>
          <w:sz w:val="24"/>
        </w:rPr>
        <w:t xml:space="preserve">panta </w:t>
      </w:r>
      <w:r w:rsidR="006B3E5E" w:rsidRPr="00372125">
        <w:rPr>
          <w:sz w:val="24"/>
        </w:rPr>
        <w:t>otr</w:t>
      </w:r>
      <w:r w:rsidR="00584CAA" w:rsidRPr="00372125">
        <w:rPr>
          <w:sz w:val="24"/>
        </w:rPr>
        <w:t>ās</w:t>
      </w:r>
      <w:r w:rsidR="006B3E5E" w:rsidRPr="00372125">
        <w:rPr>
          <w:sz w:val="24"/>
        </w:rPr>
        <w:t xml:space="preserve"> </w:t>
      </w:r>
      <w:r w:rsidR="00584CAA" w:rsidRPr="00372125">
        <w:rPr>
          <w:sz w:val="24"/>
        </w:rPr>
        <w:t xml:space="preserve">daļas 1., 2., 3., 4., 5., 6., 7., </w:t>
      </w:r>
      <w:r w:rsidR="00B344CB" w:rsidRPr="00372125">
        <w:rPr>
          <w:sz w:val="24"/>
        </w:rPr>
        <w:t xml:space="preserve">10., </w:t>
      </w:r>
      <w:r w:rsidR="00584CAA" w:rsidRPr="00372125">
        <w:rPr>
          <w:sz w:val="24"/>
        </w:rPr>
        <w:t xml:space="preserve">11., 12., 13. un 14. punktā </w:t>
      </w:r>
      <w:r w:rsidRPr="00372125">
        <w:rPr>
          <w:sz w:val="24"/>
        </w:rPr>
        <w:t>minētajiem</w:t>
      </w:r>
      <w:r w:rsidRPr="00372125">
        <w:rPr>
          <w:sz w:val="24"/>
          <w:lang w:eastAsia="lv-LV"/>
        </w:rPr>
        <w:t xml:space="preserve"> gadījumiem</w:t>
      </w:r>
      <w:r w:rsidR="000A537D" w:rsidRPr="00372125">
        <w:rPr>
          <w:sz w:val="24"/>
          <w:lang w:eastAsia="lv-LV"/>
        </w:rPr>
        <w:t xml:space="preserve">. </w:t>
      </w:r>
    </w:p>
    <w:p w14:paraId="57435BD4" w14:textId="66D5413B" w:rsidR="006473D8" w:rsidRPr="00372125" w:rsidRDefault="006473D8" w:rsidP="00B56507">
      <w:pPr>
        <w:pStyle w:val="tv213"/>
        <w:shd w:val="clear" w:color="auto" w:fill="FFFFFF" w:themeFill="background1"/>
        <w:spacing w:before="0" w:beforeAutospacing="0" w:after="0" w:afterAutospacing="0" w:line="293" w:lineRule="atLeast"/>
        <w:jc w:val="both"/>
      </w:pPr>
      <w:r w:rsidRPr="00372125">
        <w:t>Komisija tomēr neizslēdz pretendentu no dalības Konkursā jebkurā no šādiem gadījumiem:</w:t>
      </w:r>
    </w:p>
    <w:p w14:paraId="4E26A9E2" w14:textId="13AFF772" w:rsidR="006473D8" w:rsidRPr="00372125" w:rsidRDefault="006473D8" w:rsidP="00B56507">
      <w:pPr>
        <w:pStyle w:val="tv213"/>
        <w:shd w:val="clear" w:color="auto" w:fill="FFFFFF" w:themeFill="background1"/>
        <w:spacing w:before="0" w:beforeAutospacing="0" w:after="0" w:afterAutospacing="0"/>
        <w:jc w:val="both"/>
      </w:pPr>
      <w:r w:rsidRPr="00372125">
        <w:t>1)</w:t>
      </w:r>
      <w:r w:rsidR="001B39A6" w:rsidRPr="00372125">
        <w:t> </w:t>
      </w:r>
      <w:r w:rsidRPr="00372125">
        <w:t>pretendents ir nodrošinājis uzticamību PIL</w:t>
      </w:r>
      <w:r w:rsidR="001B39A6" w:rsidRPr="00372125">
        <w:t xml:space="preserve"> </w:t>
      </w:r>
      <w:hyperlink r:id="rId14" w:anchor="p43" w:history="1">
        <w:r w:rsidRPr="00372125">
          <w:rPr>
            <w:rStyle w:val="Hyperlink"/>
            <w:color w:val="auto"/>
            <w:u w:val="none"/>
          </w:rPr>
          <w:t>43.</w:t>
        </w:r>
      </w:hyperlink>
      <w:r w:rsidRPr="00372125">
        <w:t> pantā noteiktajā kārtībā;</w:t>
      </w:r>
    </w:p>
    <w:p w14:paraId="3C502316" w14:textId="60B4877C" w:rsidR="006473D8" w:rsidRPr="00372125" w:rsidRDefault="006473D8" w:rsidP="00B56507">
      <w:pPr>
        <w:pStyle w:val="tv213"/>
        <w:shd w:val="clear" w:color="auto" w:fill="FFFFFF" w:themeFill="background1"/>
        <w:spacing w:before="0" w:beforeAutospacing="0" w:after="0" w:afterAutospacing="0"/>
        <w:jc w:val="both"/>
      </w:pPr>
      <w:r w:rsidRPr="00372125">
        <w:t>2)</w:t>
      </w:r>
      <w:r w:rsidR="001B39A6" w:rsidRPr="00372125">
        <w:t> </w:t>
      </w:r>
      <w:r w:rsidRPr="00372125">
        <w:t>PIL 42.</w:t>
      </w:r>
      <w:r w:rsidR="001B39A6" w:rsidRPr="00372125">
        <w:t> </w:t>
      </w:r>
      <w:r w:rsidRPr="00372125">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372125" w:rsidRDefault="006473D8" w:rsidP="00B56507">
      <w:pPr>
        <w:pStyle w:val="tv213"/>
        <w:shd w:val="clear" w:color="auto" w:fill="FFFFFF" w:themeFill="background1"/>
        <w:spacing w:before="0" w:beforeAutospacing="0" w:after="0" w:afterAutospacing="0"/>
        <w:jc w:val="both"/>
      </w:pPr>
      <w:r w:rsidRPr="00372125">
        <w:t>3)</w:t>
      </w:r>
      <w:r w:rsidR="001B39A6" w:rsidRPr="00372125">
        <w:t> </w:t>
      </w:r>
      <w:r w:rsidRPr="00372125">
        <w:t>PIL 42.</w:t>
      </w:r>
      <w:r w:rsidR="001B39A6" w:rsidRPr="00372125">
        <w:t> </w:t>
      </w:r>
      <w:r w:rsidRPr="00372125">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372125" w:rsidRDefault="006473D8" w:rsidP="00B56507">
      <w:pPr>
        <w:pStyle w:val="tv213"/>
        <w:shd w:val="clear" w:color="auto" w:fill="FFFFFF" w:themeFill="background1"/>
        <w:spacing w:before="0" w:beforeAutospacing="0" w:after="0" w:afterAutospacing="0"/>
        <w:jc w:val="both"/>
      </w:pPr>
      <w:r w:rsidRPr="00372125">
        <w:t>4)</w:t>
      </w:r>
      <w:r w:rsidR="001B39A6" w:rsidRPr="00372125">
        <w:t> </w:t>
      </w:r>
      <w:r w:rsidRPr="00372125">
        <w:t>PIL 42.</w:t>
      </w:r>
      <w:r w:rsidR="001B39A6" w:rsidRPr="00372125">
        <w:t> </w:t>
      </w:r>
      <w:r w:rsidRPr="00372125">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372125">
        <w:t>.</w:t>
      </w:r>
    </w:p>
    <w:p w14:paraId="6A3BD928" w14:textId="77777777" w:rsidR="00006A39" w:rsidRPr="00372125" w:rsidRDefault="00006A39" w:rsidP="00006A39">
      <w:pPr>
        <w:autoSpaceDE w:val="0"/>
        <w:autoSpaceDN w:val="0"/>
        <w:adjustRightInd w:val="0"/>
        <w:ind w:left="0" w:right="-1"/>
        <w:jc w:val="both"/>
        <w:rPr>
          <w:bCs/>
          <w:sz w:val="24"/>
          <w:lang w:eastAsia="lv-LV"/>
        </w:rPr>
      </w:pPr>
    </w:p>
    <w:p w14:paraId="1F6C85F0" w14:textId="6CE3A730" w:rsidR="00317DE1" w:rsidRPr="00372125" w:rsidRDefault="006C7214" w:rsidP="003035D3">
      <w:pPr>
        <w:autoSpaceDE w:val="0"/>
        <w:autoSpaceDN w:val="0"/>
        <w:adjustRightInd w:val="0"/>
        <w:ind w:left="0" w:right="-1"/>
        <w:jc w:val="both"/>
        <w:rPr>
          <w:sz w:val="24"/>
          <w:lang w:eastAsia="lv-LV"/>
        </w:rPr>
      </w:pPr>
      <w:r w:rsidRPr="00372125">
        <w:rPr>
          <w:b/>
          <w:sz w:val="24"/>
          <w:lang w:eastAsia="lv-LV"/>
        </w:rPr>
        <w:t>4.5.2.</w:t>
      </w:r>
      <w:r w:rsidR="001B39A6" w:rsidRPr="00372125">
        <w:rPr>
          <w:sz w:val="24"/>
          <w:lang w:eastAsia="lv-LV"/>
        </w:rPr>
        <w:t> </w:t>
      </w:r>
      <w:r w:rsidR="003035D3" w:rsidRPr="00372125">
        <w:rPr>
          <w:sz w:val="24"/>
          <w:lang w:eastAsia="lv-LV"/>
        </w:rPr>
        <w:t xml:space="preserve">Komisija veic </w:t>
      </w:r>
      <w:r w:rsidR="00F54486" w:rsidRPr="00372125">
        <w:rPr>
          <w:sz w:val="24"/>
        </w:rPr>
        <w:t>PIL</w:t>
      </w:r>
      <w:r w:rsidR="001A4255" w:rsidRPr="00372125">
        <w:rPr>
          <w:sz w:val="24"/>
        </w:rPr>
        <w:t xml:space="preserve"> 42.</w:t>
      </w:r>
      <w:r w:rsidR="001B39A6" w:rsidRPr="00372125">
        <w:rPr>
          <w:sz w:val="24"/>
        </w:rPr>
        <w:t> </w:t>
      </w:r>
      <w:r w:rsidR="001A4255" w:rsidRPr="00372125">
        <w:rPr>
          <w:sz w:val="24"/>
        </w:rPr>
        <w:t xml:space="preserve">panta otrās daļas 1., 2., 3., 4., 5., 6., 7., </w:t>
      </w:r>
      <w:r w:rsidR="00F9004B" w:rsidRPr="00372125">
        <w:rPr>
          <w:sz w:val="24"/>
        </w:rPr>
        <w:t xml:space="preserve">10., </w:t>
      </w:r>
      <w:r w:rsidR="001A4255" w:rsidRPr="00372125">
        <w:rPr>
          <w:sz w:val="24"/>
        </w:rPr>
        <w:t xml:space="preserve">11., 12., 13. un 14. punktā </w:t>
      </w:r>
      <w:r w:rsidR="003035D3" w:rsidRPr="00372125">
        <w:rPr>
          <w:sz w:val="24"/>
          <w:lang w:eastAsia="lv-LV"/>
        </w:rPr>
        <w:t>minētās informācijas pārbaudi arī par</w:t>
      </w:r>
      <w:r w:rsidR="00317DE1" w:rsidRPr="00372125">
        <w:rPr>
          <w:sz w:val="24"/>
          <w:lang w:eastAsia="lv-LV"/>
        </w:rPr>
        <w:t>:</w:t>
      </w:r>
    </w:p>
    <w:p w14:paraId="2155BA5F" w14:textId="117A0A98" w:rsidR="00317DE1" w:rsidRPr="00372125" w:rsidRDefault="00317DE1" w:rsidP="003035D3">
      <w:pPr>
        <w:autoSpaceDE w:val="0"/>
        <w:autoSpaceDN w:val="0"/>
        <w:adjustRightInd w:val="0"/>
        <w:ind w:left="0" w:right="-1"/>
        <w:jc w:val="both"/>
        <w:rPr>
          <w:sz w:val="24"/>
          <w:lang w:eastAsia="lv-LV"/>
        </w:rPr>
      </w:pPr>
      <w:r w:rsidRPr="00372125">
        <w:rPr>
          <w:b/>
          <w:sz w:val="24"/>
          <w:lang w:eastAsia="lv-LV"/>
        </w:rPr>
        <w:t>4.5.2.1.</w:t>
      </w:r>
      <w:r w:rsidR="001B39A6" w:rsidRPr="00372125">
        <w:rPr>
          <w:sz w:val="24"/>
          <w:lang w:eastAsia="lv-LV"/>
        </w:rPr>
        <w:t> </w:t>
      </w:r>
      <w:r w:rsidR="003035D3" w:rsidRPr="00372125">
        <w:rPr>
          <w:sz w:val="24"/>
          <w:lang w:eastAsia="lv-LV"/>
        </w:rPr>
        <w:t>visiem piegādātāju apvienības dalībniekiem vai personālsabiedrīb</w:t>
      </w:r>
      <w:r w:rsidRPr="00372125">
        <w:rPr>
          <w:sz w:val="24"/>
          <w:lang w:eastAsia="lv-LV"/>
        </w:rPr>
        <w:t>u</w:t>
      </w:r>
      <w:r w:rsidR="003035D3" w:rsidRPr="00372125">
        <w:rPr>
          <w:sz w:val="24"/>
          <w:lang w:eastAsia="lv-LV"/>
        </w:rPr>
        <w:t xml:space="preserve"> (ja pretendents ir piegādātāju apvienība vai personālsabiedrība)</w:t>
      </w:r>
      <w:r w:rsidRPr="00372125">
        <w:rPr>
          <w:sz w:val="24"/>
          <w:lang w:eastAsia="lv-LV"/>
        </w:rPr>
        <w:t>;</w:t>
      </w:r>
    </w:p>
    <w:p w14:paraId="307A8768" w14:textId="11F530EE" w:rsidR="00317DE1" w:rsidRPr="00372125" w:rsidRDefault="00317DE1" w:rsidP="003035D3">
      <w:pPr>
        <w:autoSpaceDE w:val="0"/>
        <w:autoSpaceDN w:val="0"/>
        <w:adjustRightInd w:val="0"/>
        <w:ind w:left="0" w:right="-1"/>
        <w:jc w:val="both"/>
        <w:rPr>
          <w:sz w:val="24"/>
          <w:lang w:eastAsia="lv-LV"/>
        </w:rPr>
      </w:pPr>
      <w:r w:rsidRPr="00372125">
        <w:rPr>
          <w:b/>
          <w:sz w:val="24"/>
          <w:lang w:eastAsia="lv-LV"/>
        </w:rPr>
        <w:t>4.5.2.2.</w:t>
      </w:r>
      <w:r w:rsidR="001B39A6" w:rsidRPr="00372125">
        <w:rPr>
          <w:sz w:val="24"/>
          <w:lang w:eastAsia="lv-LV"/>
        </w:rPr>
        <w:t> </w:t>
      </w:r>
      <w:r w:rsidR="00A52779" w:rsidRPr="00372125">
        <w:rPr>
          <w:sz w:val="24"/>
          <w:lang w:eastAsia="lv-LV"/>
        </w:rPr>
        <w:t>pretendenta norādīt</w:t>
      </w:r>
      <w:r w:rsidR="005F0B77" w:rsidRPr="00372125">
        <w:rPr>
          <w:sz w:val="24"/>
          <w:lang w:eastAsia="lv-LV"/>
        </w:rPr>
        <w:t>o</w:t>
      </w:r>
      <w:r w:rsidR="00A52779" w:rsidRPr="00372125">
        <w:rPr>
          <w:sz w:val="24"/>
          <w:lang w:eastAsia="lv-LV"/>
        </w:rPr>
        <w:t xml:space="preserve"> </w:t>
      </w:r>
      <w:r w:rsidR="005F0B77" w:rsidRPr="00372125">
        <w:rPr>
          <w:sz w:val="24"/>
          <w:lang w:eastAsia="lv-LV"/>
        </w:rPr>
        <w:t>personu</w:t>
      </w:r>
      <w:r w:rsidR="003035D3" w:rsidRPr="00372125">
        <w:rPr>
          <w:sz w:val="24"/>
          <w:lang w:eastAsia="lv-LV"/>
        </w:rPr>
        <w:t xml:space="preserve">, uz </w:t>
      </w:r>
      <w:r w:rsidR="002742DE" w:rsidRPr="00372125">
        <w:rPr>
          <w:sz w:val="24"/>
          <w:lang w:eastAsia="lv-LV"/>
        </w:rPr>
        <w:t xml:space="preserve">kuras </w:t>
      </w:r>
      <w:r w:rsidR="003035D3" w:rsidRPr="00372125">
        <w:rPr>
          <w:sz w:val="24"/>
          <w:lang w:eastAsia="lv-LV"/>
        </w:rPr>
        <w:t>iespējām pretendents balstās, lai apliecinātu, ka tā kvalifikācija atbilst Konkursa nolikuma 3.</w:t>
      </w:r>
      <w:r w:rsidR="006C7214" w:rsidRPr="00372125">
        <w:rPr>
          <w:sz w:val="24"/>
          <w:lang w:eastAsia="lv-LV"/>
        </w:rPr>
        <w:t>3</w:t>
      </w:r>
      <w:r w:rsidR="003035D3" w:rsidRPr="00372125">
        <w:rPr>
          <w:sz w:val="24"/>
          <w:lang w:eastAsia="lv-LV"/>
        </w:rPr>
        <w:t>.</w:t>
      </w:r>
      <w:r w:rsidR="001B39A6" w:rsidRPr="00372125">
        <w:rPr>
          <w:sz w:val="24"/>
          <w:lang w:eastAsia="lv-LV"/>
        </w:rPr>
        <w:t> </w:t>
      </w:r>
      <w:r w:rsidR="003035D3" w:rsidRPr="00372125">
        <w:rPr>
          <w:sz w:val="24"/>
          <w:lang w:eastAsia="lv-LV"/>
        </w:rPr>
        <w:t>apakšpunktā noteiktajām prasībām</w:t>
      </w:r>
      <w:r w:rsidRPr="00372125">
        <w:rPr>
          <w:sz w:val="24"/>
          <w:lang w:eastAsia="lv-LV"/>
        </w:rPr>
        <w:t>;</w:t>
      </w:r>
      <w:r w:rsidR="003035D3" w:rsidRPr="00372125">
        <w:rPr>
          <w:sz w:val="24"/>
          <w:lang w:eastAsia="lv-LV"/>
        </w:rPr>
        <w:t xml:space="preserve"> </w:t>
      </w:r>
    </w:p>
    <w:p w14:paraId="5926335B" w14:textId="28B1A6FC" w:rsidR="001A4255" w:rsidRPr="00372125" w:rsidRDefault="00317DE1" w:rsidP="003035D3">
      <w:pPr>
        <w:autoSpaceDE w:val="0"/>
        <w:autoSpaceDN w:val="0"/>
        <w:adjustRightInd w:val="0"/>
        <w:ind w:left="0" w:right="-1"/>
        <w:jc w:val="both"/>
        <w:rPr>
          <w:sz w:val="24"/>
          <w:lang w:eastAsia="lv-LV"/>
        </w:rPr>
      </w:pPr>
      <w:r w:rsidRPr="00372125">
        <w:rPr>
          <w:b/>
          <w:sz w:val="24"/>
          <w:lang w:eastAsia="lv-LV"/>
        </w:rPr>
        <w:t>4.5.2.3.</w:t>
      </w:r>
      <w:r w:rsidR="001B39A6" w:rsidRPr="00372125">
        <w:rPr>
          <w:sz w:val="24"/>
          <w:lang w:eastAsia="lv-LV"/>
        </w:rPr>
        <w:t> </w:t>
      </w:r>
      <w:r w:rsidR="0042256E" w:rsidRPr="00372125">
        <w:rPr>
          <w:sz w:val="24"/>
          <w:lang w:eastAsia="lv-LV"/>
        </w:rPr>
        <w:t>pretendenta norādīt</w:t>
      </w:r>
      <w:r w:rsidR="005F0B77" w:rsidRPr="00372125">
        <w:rPr>
          <w:sz w:val="24"/>
          <w:lang w:eastAsia="lv-LV"/>
        </w:rPr>
        <w:t>o</w:t>
      </w:r>
      <w:r w:rsidR="0042256E" w:rsidRPr="00372125">
        <w:rPr>
          <w:sz w:val="24"/>
          <w:lang w:eastAsia="lv-LV"/>
        </w:rPr>
        <w:t xml:space="preserve"> </w:t>
      </w:r>
      <w:r w:rsidR="005F0B77" w:rsidRPr="00372125">
        <w:rPr>
          <w:sz w:val="24"/>
          <w:lang w:eastAsia="lv-LV"/>
        </w:rPr>
        <w:t>apakšuzņēmēju</w:t>
      </w:r>
      <w:r w:rsidR="003035D3" w:rsidRPr="00372125">
        <w:rPr>
          <w:sz w:val="24"/>
          <w:lang w:eastAsia="lv-LV"/>
        </w:rPr>
        <w:t xml:space="preserve">, </w:t>
      </w:r>
      <w:r w:rsidR="005F0B77" w:rsidRPr="00372125">
        <w:rPr>
          <w:sz w:val="24"/>
          <w:lang w:eastAsia="lv-LV"/>
        </w:rPr>
        <w:t xml:space="preserve">kura </w:t>
      </w:r>
      <w:r w:rsidR="003035D3" w:rsidRPr="00372125">
        <w:rPr>
          <w:sz w:val="24"/>
          <w:lang w:eastAsia="lv-LV"/>
        </w:rPr>
        <w:t>sniedzamo pakalpojumu vērtība ir vismaz 10</w:t>
      </w:r>
      <w:r w:rsidR="001B39A6" w:rsidRPr="00372125">
        <w:rPr>
          <w:sz w:val="24"/>
          <w:lang w:eastAsia="lv-LV"/>
        </w:rPr>
        <w:t> </w:t>
      </w:r>
      <w:r w:rsidR="0042256E" w:rsidRPr="00372125">
        <w:rPr>
          <w:sz w:val="24"/>
          <w:lang w:eastAsia="lv-LV"/>
        </w:rPr>
        <w:t>000</w:t>
      </w:r>
      <w:r w:rsidR="001B39A6" w:rsidRPr="00372125">
        <w:rPr>
          <w:sz w:val="24"/>
          <w:lang w:eastAsia="lv-LV"/>
        </w:rPr>
        <w:t> </w:t>
      </w:r>
      <w:r w:rsidR="003035D3" w:rsidRPr="00372125">
        <w:rPr>
          <w:sz w:val="24"/>
          <w:lang w:eastAsia="lv-LV"/>
        </w:rPr>
        <w:t>(desmit</w:t>
      </w:r>
      <w:r w:rsidR="0042256E" w:rsidRPr="00372125">
        <w:rPr>
          <w:sz w:val="24"/>
          <w:lang w:eastAsia="lv-LV"/>
        </w:rPr>
        <w:t xml:space="preserve"> tūkstoši</w:t>
      </w:r>
      <w:r w:rsidR="003035D3" w:rsidRPr="00372125">
        <w:rPr>
          <w:sz w:val="24"/>
          <w:lang w:eastAsia="lv-LV"/>
        </w:rPr>
        <w:t>)</w:t>
      </w:r>
      <w:r w:rsidR="001B39A6" w:rsidRPr="00372125">
        <w:rPr>
          <w:sz w:val="24"/>
          <w:lang w:eastAsia="lv-LV"/>
        </w:rPr>
        <w:t> </w:t>
      </w:r>
      <w:r w:rsidR="00044D64" w:rsidRPr="00372125">
        <w:rPr>
          <w:i/>
          <w:iCs/>
          <w:sz w:val="24"/>
          <w:lang w:eastAsia="lv-LV"/>
        </w:rPr>
        <w:t>euro</w:t>
      </w:r>
      <w:r w:rsidR="001B39A6" w:rsidRPr="00372125">
        <w:rPr>
          <w:sz w:val="24"/>
          <w:lang w:eastAsia="lv-LV"/>
        </w:rPr>
        <w:t>.</w:t>
      </w:r>
    </w:p>
    <w:p w14:paraId="20871283" w14:textId="77777777" w:rsidR="00941160" w:rsidRPr="00372125" w:rsidRDefault="00941160" w:rsidP="003035D3">
      <w:pPr>
        <w:autoSpaceDE w:val="0"/>
        <w:autoSpaceDN w:val="0"/>
        <w:adjustRightInd w:val="0"/>
        <w:ind w:left="0" w:right="-1"/>
        <w:jc w:val="both"/>
        <w:rPr>
          <w:b/>
          <w:sz w:val="24"/>
          <w:lang w:eastAsia="lv-LV"/>
        </w:rPr>
      </w:pPr>
    </w:p>
    <w:p w14:paraId="1D2D6260" w14:textId="30CEB007" w:rsidR="00941160" w:rsidRPr="00372125" w:rsidRDefault="00941160" w:rsidP="00941160">
      <w:pPr>
        <w:autoSpaceDE w:val="0"/>
        <w:autoSpaceDN w:val="0"/>
        <w:adjustRightInd w:val="0"/>
        <w:ind w:left="0" w:right="-1"/>
        <w:jc w:val="both"/>
        <w:rPr>
          <w:sz w:val="24"/>
          <w:lang w:eastAsia="lv-LV"/>
        </w:rPr>
      </w:pPr>
      <w:r w:rsidRPr="00372125">
        <w:rPr>
          <w:b/>
          <w:bCs/>
          <w:sz w:val="24"/>
          <w:lang w:eastAsia="lv-LV"/>
        </w:rPr>
        <w:t>4.5.3.</w:t>
      </w:r>
      <w:r w:rsidR="001B39A6" w:rsidRPr="00372125">
        <w:rPr>
          <w:sz w:val="24"/>
          <w:lang w:eastAsia="lv-LV"/>
        </w:rPr>
        <w:t> </w:t>
      </w:r>
      <w:r w:rsidRPr="00372125">
        <w:rPr>
          <w:sz w:val="24"/>
          <w:lang w:eastAsia="lv-LV"/>
        </w:rPr>
        <w:t>Komisija veic PIL 42.</w:t>
      </w:r>
      <w:r w:rsidR="001B39A6" w:rsidRPr="00372125">
        <w:rPr>
          <w:sz w:val="24"/>
          <w:lang w:eastAsia="lv-LV"/>
        </w:rPr>
        <w:t> </w:t>
      </w:r>
      <w:r w:rsidRPr="00372125">
        <w:rPr>
          <w:sz w:val="24"/>
          <w:lang w:eastAsia="lv-LV"/>
        </w:rPr>
        <w:t>panta otrās daļas 1., 2. un 3.</w:t>
      </w:r>
      <w:r w:rsidR="001B39A6" w:rsidRPr="00372125">
        <w:rPr>
          <w:sz w:val="24"/>
          <w:lang w:eastAsia="lv-LV"/>
        </w:rPr>
        <w:t> </w:t>
      </w:r>
      <w:r w:rsidRPr="00372125">
        <w:rPr>
          <w:sz w:val="24"/>
          <w:lang w:eastAsia="lv-LV"/>
        </w:rPr>
        <w:t>punktā minētās informācijas pārbaudi arī par personām, kurām pretendentā ir izšķirošā ietekme uz līdzdalības pamata normatīvo aktu par koncerniem izpratnē</w:t>
      </w:r>
      <w:r w:rsidR="001B39A6" w:rsidRPr="00372125">
        <w:rPr>
          <w:sz w:val="24"/>
          <w:lang w:eastAsia="lv-LV"/>
        </w:rPr>
        <w:t>.</w:t>
      </w:r>
    </w:p>
    <w:p w14:paraId="016897A0" w14:textId="77777777" w:rsidR="009F1B89" w:rsidRPr="00372125" w:rsidRDefault="009F1B89" w:rsidP="00941160">
      <w:pPr>
        <w:autoSpaceDE w:val="0"/>
        <w:autoSpaceDN w:val="0"/>
        <w:adjustRightInd w:val="0"/>
        <w:ind w:left="0" w:right="-1"/>
        <w:jc w:val="both"/>
        <w:rPr>
          <w:sz w:val="24"/>
          <w:lang w:eastAsia="lv-LV"/>
        </w:rPr>
      </w:pPr>
    </w:p>
    <w:p w14:paraId="7123CB06" w14:textId="4917DD7C" w:rsidR="00941160" w:rsidRPr="00372125" w:rsidRDefault="00941160" w:rsidP="00941160">
      <w:pPr>
        <w:autoSpaceDE w:val="0"/>
        <w:autoSpaceDN w:val="0"/>
        <w:adjustRightInd w:val="0"/>
        <w:ind w:left="0" w:right="-1"/>
        <w:jc w:val="both"/>
        <w:rPr>
          <w:sz w:val="24"/>
          <w:lang w:eastAsia="lv-LV"/>
        </w:rPr>
      </w:pPr>
      <w:r w:rsidRPr="00372125">
        <w:rPr>
          <w:b/>
          <w:bCs/>
          <w:sz w:val="24"/>
          <w:lang w:eastAsia="lv-LV"/>
        </w:rPr>
        <w:t>4.5.4.</w:t>
      </w:r>
      <w:r w:rsidR="001B39A6" w:rsidRPr="00372125">
        <w:rPr>
          <w:sz w:val="24"/>
          <w:lang w:eastAsia="lv-LV"/>
        </w:rPr>
        <w:t> </w:t>
      </w:r>
      <w:r w:rsidRPr="00372125">
        <w:rPr>
          <w:sz w:val="24"/>
          <w:lang w:eastAsia="lv-LV"/>
        </w:rPr>
        <w:t>Komisija veic PIL 42.</w:t>
      </w:r>
      <w:r w:rsidR="001B39A6" w:rsidRPr="00372125">
        <w:rPr>
          <w:sz w:val="24"/>
          <w:lang w:eastAsia="lv-LV"/>
        </w:rPr>
        <w:t> </w:t>
      </w:r>
      <w:r w:rsidRPr="00372125">
        <w:rPr>
          <w:sz w:val="24"/>
          <w:lang w:eastAsia="lv-LV"/>
        </w:rPr>
        <w:t>panta otrās daļas 1., 2. un 11.</w:t>
      </w:r>
      <w:r w:rsidR="001B39A6" w:rsidRPr="00372125">
        <w:rPr>
          <w:sz w:val="24"/>
          <w:lang w:eastAsia="lv-LV"/>
        </w:rPr>
        <w:t> </w:t>
      </w:r>
      <w:r w:rsidRPr="00372125">
        <w:rPr>
          <w:sz w:val="24"/>
          <w:lang w:eastAsia="lv-LV"/>
        </w:rPr>
        <w:t>punktā minētās informācijas pārbaudi arī par pretendenta patieso labuma guvēju</w:t>
      </w:r>
      <w:r w:rsidR="001B39A6" w:rsidRPr="00372125">
        <w:rPr>
          <w:sz w:val="24"/>
          <w:lang w:eastAsia="lv-LV"/>
        </w:rPr>
        <w:t>.</w:t>
      </w:r>
    </w:p>
    <w:p w14:paraId="5CCB4034" w14:textId="77777777" w:rsidR="005F0B77" w:rsidRPr="00372125" w:rsidRDefault="005F0B77" w:rsidP="0079420D">
      <w:pPr>
        <w:autoSpaceDE w:val="0"/>
        <w:autoSpaceDN w:val="0"/>
        <w:adjustRightInd w:val="0"/>
        <w:ind w:left="0" w:right="-1"/>
        <w:jc w:val="both"/>
        <w:rPr>
          <w:sz w:val="24"/>
          <w:lang w:eastAsia="lv-LV"/>
        </w:rPr>
      </w:pPr>
    </w:p>
    <w:p w14:paraId="5608D053" w14:textId="76C2ABE6" w:rsidR="0079420D" w:rsidRPr="00372125" w:rsidRDefault="0079420D" w:rsidP="0079420D">
      <w:pPr>
        <w:autoSpaceDE w:val="0"/>
        <w:autoSpaceDN w:val="0"/>
        <w:adjustRightInd w:val="0"/>
        <w:ind w:left="0" w:right="-1"/>
        <w:jc w:val="both"/>
        <w:rPr>
          <w:sz w:val="24"/>
          <w:lang w:eastAsia="lv-LV"/>
        </w:rPr>
      </w:pPr>
      <w:r w:rsidRPr="00372125">
        <w:rPr>
          <w:b/>
          <w:bCs/>
          <w:sz w:val="24"/>
          <w:lang w:eastAsia="lv-LV"/>
        </w:rPr>
        <w:t>4.5.5.</w:t>
      </w:r>
      <w:r w:rsidR="001B39A6" w:rsidRPr="00372125">
        <w:rPr>
          <w:sz w:val="24"/>
          <w:lang w:eastAsia="lv-LV"/>
        </w:rPr>
        <w:t> </w:t>
      </w:r>
      <w:r w:rsidRPr="00372125">
        <w:rPr>
          <w:sz w:val="24"/>
          <w:lang w:eastAsia="lv-LV"/>
        </w:rPr>
        <w:t>Komisija veic PIL 42.</w:t>
      </w:r>
      <w:r w:rsidR="001B39A6" w:rsidRPr="00372125">
        <w:rPr>
          <w:sz w:val="24"/>
          <w:lang w:eastAsia="lv-LV"/>
        </w:rPr>
        <w:t> </w:t>
      </w:r>
      <w:r w:rsidRPr="00372125">
        <w:rPr>
          <w:sz w:val="24"/>
          <w:lang w:eastAsia="lv-LV"/>
        </w:rPr>
        <w:t>panta otrās daļas 1.</w:t>
      </w:r>
      <w:r w:rsidR="001B39A6" w:rsidRPr="00372125">
        <w:rPr>
          <w:sz w:val="24"/>
          <w:lang w:eastAsia="lv-LV"/>
        </w:rPr>
        <w:t> </w:t>
      </w:r>
      <w:r w:rsidRPr="00372125">
        <w:rPr>
          <w:sz w:val="24"/>
          <w:lang w:eastAsia="lv-LV"/>
        </w:rPr>
        <w:t>punktā minētās informācijas pārbaudi arī par pretendenta valdes vai padomes locekli,</w:t>
      </w:r>
      <w:r w:rsidR="008C28FC" w:rsidRPr="00372125">
        <w:rPr>
          <w:sz w:val="24"/>
          <w:lang w:eastAsia="lv-LV"/>
        </w:rPr>
        <w:t xml:space="preserve"> </w:t>
      </w:r>
      <w:r w:rsidR="00044D64" w:rsidRPr="00372125">
        <w:rPr>
          <w:sz w:val="24"/>
          <w:lang w:eastAsia="lv-LV"/>
        </w:rPr>
        <w:t>pārstāvēttiesīg</w:t>
      </w:r>
      <w:r w:rsidR="001B39A6" w:rsidRPr="00372125">
        <w:rPr>
          <w:sz w:val="24"/>
          <w:lang w:eastAsia="lv-LV"/>
        </w:rPr>
        <w:t>u</w:t>
      </w:r>
      <w:r w:rsidRPr="00372125">
        <w:rPr>
          <w:sz w:val="24"/>
          <w:lang w:eastAsia="lv-LV"/>
        </w:rPr>
        <w:t xml:space="preserve"> person</w:t>
      </w:r>
      <w:r w:rsidR="002742DE" w:rsidRPr="00372125">
        <w:rPr>
          <w:sz w:val="24"/>
          <w:lang w:eastAsia="lv-LV"/>
        </w:rPr>
        <w:t>u</w:t>
      </w:r>
      <w:r w:rsidRPr="00372125">
        <w:rPr>
          <w:sz w:val="24"/>
          <w:lang w:eastAsia="lv-LV"/>
        </w:rPr>
        <w:t>,</w:t>
      </w:r>
      <w:r w:rsidR="008C28FC" w:rsidRPr="00372125">
        <w:rPr>
          <w:sz w:val="24"/>
          <w:lang w:eastAsia="lv-LV"/>
        </w:rPr>
        <w:t xml:space="preserve"> </w:t>
      </w:r>
      <w:r w:rsidRPr="00372125">
        <w:rPr>
          <w:sz w:val="24"/>
          <w:lang w:eastAsia="lv-LV"/>
        </w:rPr>
        <w:t>prokūrist</w:t>
      </w:r>
      <w:r w:rsidR="002742DE" w:rsidRPr="00372125">
        <w:rPr>
          <w:sz w:val="24"/>
          <w:lang w:eastAsia="lv-LV"/>
        </w:rPr>
        <w:t>u</w:t>
      </w:r>
      <w:r w:rsidRPr="00372125">
        <w:rPr>
          <w:sz w:val="24"/>
          <w:lang w:eastAsia="lv-LV"/>
        </w:rPr>
        <w:t xml:space="preserve"> vai person</w:t>
      </w:r>
      <w:r w:rsidR="002742DE" w:rsidRPr="00372125">
        <w:rPr>
          <w:sz w:val="24"/>
          <w:lang w:eastAsia="lv-LV"/>
        </w:rPr>
        <w:t>u</w:t>
      </w:r>
      <w:r w:rsidRPr="00372125">
        <w:rPr>
          <w:sz w:val="24"/>
          <w:lang w:eastAsia="lv-LV"/>
        </w:rPr>
        <w:t>,</w:t>
      </w:r>
      <w:r w:rsidR="008C28FC" w:rsidRPr="00372125">
        <w:rPr>
          <w:sz w:val="24"/>
          <w:lang w:eastAsia="lv-LV"/>
        </w:rPr>
        <w:t xml:space="preserve"> </w:t>
      </w:r>
      <w:r w:rsidRPr="00372125">
        <w:rPr>
          <w:sz w:val="24"/>
          <w:lang w:eastAsia="lv-LV"/>
        </w:rPr>
        <w:t>kura ir pilnvarota pārstāvēt pretendentu darbībās, kas saistītas ar filiāli</w:t>
      </w:r>
      <w:r w:rsidR="001B39A6" w:rsidRPr="00372125">
        <w:rPr>
          <w:sz w:val="24"/>
          <w:lang w:eastAsia="lv-LV"/>
        </w:rPr>
        <w:t>.</w:t>
      </w:r>
    </w:p>
    <w:p w14:paraId="621DABE1" w14:textId="77777777" w:rsidR="009F1B89" w:rsidRPr="00372125" w:rsidRDefault="009F1B89" w:rsidP="0079420D">
      <w:pPr>
        <w:autoSpaceDE w:val="0"/>
        <w:autoSpaceDN w:val="0"/>
        <w:adjustRightInd w:val="0"/>
        <w:ind w:left="0" w:right="-1"/>
        <w:jc w:val="both"/>
        <w:rPr>
          <w:sz w:val="24"/>
          <w:lang w:eastAsia="lv-LV"/>
        </w:rPr>
      </w:pPr>
    </w:p>
    <w:p w14:paraId="266D2202" w14:textId="57F1FA6C" w:rsidR="0079420D" w:rsidRPr="00372125" w:rsidRDefault="0079420D" w:rsidP="0079420D">
      <w:pPr>
        <w:autoSpaceDE w:val="0"/>
        <w:autoSpaceDN w:val="0"/>
        <w:adjustRightInd w:val="0"/>
        <w:ind w:left="0" w:right="-1"/>
        <w:jc w:val="both"/>
        <w:rPr>
          <w:sz w:val="24"/>
          <w:lang w:eastAsia="lv-LV"/>
        </w:rPr>
      </w:pPr>
      <w:r w:rsidRPr="00372125">
        <w:rPr>
          <w:b/>
          <w:bCs/>
          <w:sz w:val="24"/>
          <w:lang w:eastAsia="lv-LV"/>
        </w:rPr>
        <w:t>4.5.</w:t>
      </w:r>
      <w:r w:rsidR="009F1B89" w:rsidRPr="00372125">
        <w:rPr>
          <w:b/>
          <w:bCs/>
          <w:sz w:val="24"/>
          <w:lang w:eastAsia="lv-LV"/>
        </w:rPr>
        <w:t>6</w:t>
      </w:r>
      <w:r w:rsidRPr="00372125">
        <w:rPr>
          <w:b/>
          <w:bCs/>
          <w:sz w:val="24"/>
          <w:lang w:eastAsia="lv-LV"/>
        </w:rPr>
        <w:t>.</w:t>
      </w:r>
      <w:r w:rsidR="001B39A6" w:rsidRPr="00372125">
        <w:rPr>
          <w:sz w:val="24"/>
          <w:lang w:eastAsia="lv-LV"/>
        </w:rPr>
        <w:t> </w:t>
      </w:r>
      <w:r w:rsidRPr="00372125">
        <w:rPr>
          <w:sz w:val="24"/>
          <w:lang w:eastAsia="lv-LV"/>
        </w:rPr>
        <w:t>Komisija veic PIL 42.</w:t>
      </w:r>
      <w:r w:rsidR="001B39A6" w:rsidRPr="00372125">
        <w:rPr>
          <w:sz w:val="24"/>
          <w:lang w:eastAsia="lv-LV"/>
        </w:rPr>
        <w:t> </w:t>
      </w:r>
      <w:r w:rsidRPr="00372125">
        <w:rPr>
          <w:sz w:val="24"/>
          <w:lang w:eastAsia="lv-LV"/>
        </w:rPr>
        <w:t>panta otrās daļas 1.</w:t>
      </w:r>
      <w:r w:rsidR="001B39A6" w:rsidRPr="00372125">
        <w:rPr>
          <w:sz w:val="24"/>
          <w:lang w:eastAsia="lv-LV"/>
        </w:rPr>
        <w:t> </w:t>
      </w:r>
      <w:r w:rsidRPr="00372125">
        <w:rPr>
          <w:sz w:val="24"/>
          <w:lang w:eastAsia="lv-LV"/>
        </w:rPr>
        <w:t>punktā minētās informācijas pārbaudi arī par Konkursa nolikuma 4.5.2.1</w:t>
      </w:r>
      <w:r w:rsidR="009F1B89" w:rsidRPr="00372125">
        <w:rPr>
          <w:sz w:val="24"/>
          <w:lang w:eastAsia="lv-LV"/>
        </w:rPr>
        <w:t>.</w:t>
      </w:r>
      <w:r w:rsidR="001B39A6" w:rsidRPr="00372125">
        <w:rPr>
          <w:sz w:val="24"/>
          <w:lang w:eastAsia="lv-LV"/>
        </w:rPr>
        <w:t>–</w:t>
      </w:r>
      <w:r w:rsidRPr="00372125">
        <w:rPr>
          <w:sz w:val="24"/>
          <w:lang w:eastAsia="lv-LV"/>
        </w:rPr>
        <w:t>4.5.2.</w:t>
      </w:r>
      <w:r w:rsidR="00F54486" w:rsidRPr="00372125">
        <w:rPr>
          <w:sz w:val="24"/>
          <w:lang w:eastAsia="lv-LV"/>
        </w:rPr>
        <w:t>3</w:t>
      </w:r>
      <w:r w:rsidRPr="00372125">
        <w:rPr>
          <w:sz w:val="24"/>
          <w:lang w:eastAsia="lv-LV"/>
        </w:rPr>
        <w:t>.</w:t>
      </w:r>
      <w:r w:rsidR="001B39A6" w:rsidRPr="00372125">
        <w:rPr>
          <w:sz w:val="24"/>
          <w:lang w:eastAsia="lv-LV"/>
        </w:rPr>
        <w:t> </w:t>
      </w:r>
      <w:r w:rsidRPr="00372125">
        <w:rPr>
          <w:sz w:val="24"/>
          <w:lang w:eastAsia="lv-LV"/>
        </w:rPr>
        <w:t>apakšpunkt</w:t>
      </w:r>
      <w:r w:rsidR="001B39A6" w:rsidRPr="00372125">
        <w:rPr>
          <w:sz w:val="24"/>
          <w:lang w:eastAsia="lv-LV"/>
        </w:rPr>
        <w:t>ā</w:t>
      </w:r>
      <w:r w:rsidRPr="00372125">
        <w:rPr>
          <w:sz w:val="24"/>
          <w:lang w:eastAsia="lv-LV"/>
        </w:rPr>
        <w:t xml:space="preserve"> minēto personu valdes vai padomes locekli, pārstāvēttiesīg</w:t>
      </w:r>
      <w:r w:rsidR="008C28FC" w:rsidRPr="00372125">
        <w:rPr>
          <w:sz w:val="24"/>
          <w:lang w:eastAsia="lv-LV"/>
        </w:rPr>
        <w:t>o</w:t>
      </w:r>
      <w:r w:rsidRPr="00372125">
        <w:rPr>
          <w:sz w:val="24"/>
          <w:lang w:eastAsia="lv-LV"/>
        </w:rPr>
        <w:t xml:space="preserve"> person</w:t>
      </w:r>
      <w:r w:rsidR="008C28FC" w:rsidRPr="00372125">
        <w:rPr>
          <w:sz w:val="24"/>
          <w:lang w:eastAsia="lv-LV"/>
        </w:rPr>
        <w:t>u</w:t>
      </w:r>
      <w:r w:rsidRPr="00372125">
        <w:rPr>
          <w:sz w:val="24"/>
          <w:lang w:eastAsia="lv-LV"/>
        </w:rPr>
        <w:t>, prokūrist</w:t>
      </w:r>
      <w:r w:rsidR="008C28FC" w:rsidRPr="00372125">
        <w:rPr>
          <w:sz w:val="24"/>
          <w:lang w:eastAsia="lv-LV"/>
        </w:rPr>
        <w:t>u</w:t>
      </w:r>
      <w:r w:rsidRPr="00372125">
        <w:rPr>
          <w:sz w:val="24"/>
          <w:lang w:eastAsia="lv-LV"/>
        </w:rPr>
        <w:t xml:space="preserve"> vai person</w:t>
      </w:r>
      <w:r w:rsidR="008C28FC" w:rsidRPr="00372125">
        <w:rPr>
          <w:sz w:val="24"/>
          <w:lang w:eastAsia="lv-LV"/>
        </w:rPr>
        <w:t>u</w:t>
      </w:r>
      <w:r w:rsidRPr="00372125">
        <w:rPr>
          <w:sz w:val="24"/>
          <w:lang w:eastAsia="lv-LV"/>
        </w:rPr>
        <w:t>, kura ir pilnvarota pārstāvēt pretendentu darbībās, kas saistītas ar filiāli</w:t>
      </w:r>
      <w:r w:rsidR="00E92624" w:rsidRPr="00372125">
        <w:rPr>
          <w:sz w:val="24"/>
          <w:lang w:eastAsia="lv-LV"/>
        </w:rPr>
        <w:t>.</w:t>
      </w:r>
    </w:p>
    <w:p w14:paraId="728CC34D" w14:textId="77777777" w:rsidR="00941160" w:rsidRPr="00372125" w:rsidRDefault="00941160" w:rsidP="003035D3">
      <w:pPr>
        <w:autoSpaceDE w:val="0"/>
        <w:autoSpaceDN w:val="0"/>
        <w:adjustRightInd w:val="0"/>
        <w:ind w:left="0" w:right="-1"/>
        <w:jc w:val="both"/>
        <w:rPr>
          <w:b/>
          <w:sz w:val="24"/>
          <w:lang w:eastAsia="lv-LV"/>
        </w:rPr>
      </w:pPr>
    </w:p>
    <w:p w14:paraId="5E84E1DD" w14:textId="7CE2F52C" w:rsidR="003035D3" w:rsidRPr="00372125" w:rsidRDefault="006C7214" w:rsidP="003035D3">
      <w:pPr>
        <w:autoSpaceDE w:val="0"/>
        <w:autoSpaceDN w:val="0"/>
        <w:adjustRightInd w:val="0"/>
        <w:ind w:left="0" w:right="-1"/>
        <w:jc w:val="both"/>
        <w:rPr>
          <w:sz w:val="24"/>
        </w:rPr>
      </w:pPr>
      <w:r w:rsidRPr="00372125">
        <w:rPr>
          <w:b/>
          <w:sz w:val="24"/>
          <w:lang w:eastAsia="lv-LV"/>
        </w:rPr>
        <w:lastRenderedPageBreak/>
        <w:t>4.5.</w:t>
      </w:r>
      <w:r w:rsidR="005F0B77" w:rsidRPr="00372125">
        <w:rPr>
          <w:b/>
          <w:sz w:val="24"/>
          <w:lang w:eastAsia="lv-LV"/>
        </w:rPr>
        <w:t>7</w:t>
      </w:r>
      <w:r w:rsidRPr="00372125">
        <w:rPr>
          <w:b/>
          <w:sz w:val="24"/>
          <w:lang w:eastAsia="lv-LV"/>
        </w:rPr>
        <w:t>.</w:t>
      </w:r>
      <w:r w:rsidR="001B39A6" w:rsidRPr="00372125">
        <w:rPr>
          <w:sz w:val="24"/>
          <w:lang w:eastAsia="lv-LV"/>
        </w:rPr>
        <w:t> </w:t>
      </w:r>
      <w:r w:rsidR="003035D3" w:rsidRPr="00372125">
        <w:rPr>
          <w:sz w:val="24"/>
          <w:lang w:eastAsia="lv-LV"/>
        </w:rPr>
        <w:t xml:space="preserve">Komisija, lai izvērtētu, vai uz pretendentu vai </w:t>
      </w:r>
      <w:r w:rsidR="00F54486" w:rsidRPr="00372125">
        <w:rPr>
          <w:sz w:val="24"/>
        </w:rPr>
        <w:t>PIL</w:t>
      </w:r>
      <w:r w:rsidR="003035D3" w:rsidRPr="00372125">
        <w:rPr>
          <w:sz w:val="24"/>
        </w:rPr>
        <w:t xml:space="preserve"> 42.</w:t>
      </w:r>
      <w:r w:rsidR="001B39A6" w:rsidRPr="00372125">
        <w:rPr>
          <w:sz w:val="24"/>
        </w:rPr>
        <w:t> </w:t>
      </w:r>
      <w:r w:rsidR="003035D3" w:rsidRPr="00372125">
        <w:rPr>
          <w:sz w:val="24"/>
        </w:rPr>
        <w:t xml:space="preserve">panta </w:t>
      </w:r>
      <w:r w:rsidR="00F54486" w:rsidRPr="00372125">
        <w:rPr>
          <w:sz w:val="24"/>
        </w:rPr>
        <w:t>trešajā</w:t>
      </w:r>
      <w:r w:rsidR="00F04E29" w:rsidRPr="00372125">
        <w:rPr>
          <w:sz w:val="24"/>
        </w:rPr>
        <w:t xml:space="preserve"> </w:t>
      </w:r>
      <w:r w:rsidR="003035D3" w:rsidRPr="00372125">
        <w:rPr>
          <w:sz w:val="24"/>
        </w:rPr>
        <w:t>daļ</w:t>
      </w:r>
      <w:r w:rsidR="00F54486" w:rsidRPr="00372125">
        <w:rPr>
          <w:sz w:val="24"/>
        </w:rPr>
        <w:t>ā</w:t>
      </w:r>
      <w:r w:rsidR="003035D3" w:rsidRPr="00372125">
        <w:rPr>
          <w:sz w:val="24"/>
        </w:rPr>
        <w:t xml:space="preserve"> minētajām personām ir piemērojami Konkursa nolikuma </w:t>
      </w:r>
      <w:r w:rsidRPr="00372125">
        <w:rPr>
          <w:sz w:val="24"/>
        </w:rPr>
        <w:t>4.5.1.</w:t>
      </w:r>
      <w:r w:rsidR="001B39A6" w:rsidRPr="00372125">
        <w:rPr>
          <w:sz w:val="24"/>
        </w:rPr>
        <w:t>–</w:t>
      </w:r>
      <w:r w:rsidR="003D0692" w:rsidRPr="00372125">
        <w:rPr>
          <w:sz w:val="24"/>
        </w:rPr>
        <w:t>4.5.6</w:t>
      </w:r>
      <w:r w:rsidRPr="00372125">
        <w:rPr>
          <w:sz w:val="24"/>
        </w:rPr>
        <w:t>.</w:t>
      </w:r>
      <w:r w:rsidR="001B39A6" w:rsidRPr="00372125">
        <w:rPr>
          <w:sz w:val="24"/>
        </w:rPr>
        <w:t> </w:t>
      </w:r>
      <w:r w:rsidR="003035D3" w:rsidRPr="00372125">
        <w:rPr>
          <w:sz w:val="24"/>
        </w:rPr>
        <w:t xml:space="preserve">apakšpunkta nosacījumi, rīkosies saskaņā ar </w:t>
      </w:r>
      <w:r w:rsidR="00F54486" w:rsidRPr="00372125">
        <w:rPr>
          <w:sz w:val="24"/>
        </w:rPr>
        <w:t>PIL</w:t>
      </w:r>
      <w:r w:rsidR="003035D3" w:rsidRPr="00372125">
        <w:rPr>
          <w:sz w:val="24"/>
        </w:rPr>
        <w:t xml:space="preserve"> 42.</w:t>
      </w:r>
      <w:r w:rsidR="001B39A6" w:rsidRPr="00372125">
        <w:rPr>
          <w:sz w:val="24"/>
        </w:rPr>
        <w:t> </w:t>
      </w:r>
      <w:r w:rsidR="003035D3" w:rsidRPr="00372125">
        <w:rPr>
          <w:sz w:val="24"/>
        </w:rPr>
        <w:t xml:space="preserve">panta piekto, </w:t>
      </w:r>
      <w:r w:rsidR="00F54486" w:rsidRPr="00372125">
        <w:rPr>
          <w:sz w:val="24"/>
        </w:rPr>
        <w:t xml:space="preserve">sesto, </w:t>
      </w:r>
      <w:r w:rsidR="003035D3" w:rsidRPr="00372125">
        <w:rPr>
          <w:sz w:val="24"/>
        </w:rPr>
        <w:t xml:space="preserve">septīto, </w:t>
      </w:r>
      <w:r w:rsidR="00F54486" w:rsidRPr="00372125">
        <w:rPr>
          <w:sz w:val="24"/>
        </w:rPr>
        <w:t xml:space="preserve">astoto, </w:t>
      </w:r>
      <w:r w:rsidR="003035D3" w:rsidRPr="00372125">
        <w:rPr>
          <w:sz w:val="24"/>
        </w:rPr>
        <w:t>devīto daļu</w:t>
      </w:r>
      <w:r w:rsidR="00331B11" w:rsidRPr="00372125">
        <w:rPr>
          <w:sz w:val="24"/>
        </w:rPr>
        <w:t>, desmitās daļas 1.</w:t>
      </w:r>
      <w:r w:rsidR="001B39A6" w:rsidRPr="00372125">
        <w:rPr>
          <w:sz w:val="24"/>
        </w:rPr>
        <w:t> </w:t>
      </w:r>
      <w:r w:rsidR="00331B11" w:rsidRPr="00372125">
        <w:rPr>
          <w:sz w:val="24"/>
        </w:rPr>
        <w:t xml:space="preserve">punktu </w:t>
      </w:r>
      <w:r w:rsidR="00D971EC" w:rsidRPr="00372125">
        <w:rPr>
          <w:sz w:val="24"/>
        </w:rPr>
        <w:t>un 43.</w:t>
      </w:r>
      <w:r w:rsidR="001B39A6" w:rsidRPr="00372125">
        <w:rPr>
          <w:sz w:val="24"/>
        </w:rPr>
        <w:t> </w:t>
      </w:r>
      <w:r w:rsidR="00D971EC" w:rsidRPr="00372125">
        <w:rPr>
          <w:sz w:val="24"/>
        </w:rPr>
        <w:t xml:space="preserve">panta </w:t>
      </w:r>
      <w:r w:rsidR="00F54486" w:rsidRPr="00372125">
        <w:rPr>
          <w:sz w:val="24"/>
        </w:rPr>
        <w:t>pirmo</w:t>
      </w:r>
      <w:r w:rsidR="00CF274D" w:rsidRPr="00372125">
        <w:rPr>
          <w:sz w:val="24"/>
        </w:rPr>
        <w:t>, trešo</w:t>
      </w:r>
      <w:r w:rsidR="00F54486" w:rsidRPr="00372125">
        <w:rPr>
          <w:sz w:val="24"/>
        </w:rPr>
        <w:t xml:space="preserve"> </w:t>
      </w:r>
      <w:r w:rsidR="00D971EC" w:rsidRPr="00372125">
        <w:rPr>
          <w:sz w:val="24"/>
        </w:rPr>
        <w:t xml:space="preserve">līdz </w:t>
      </w:r>
      <w:r w:rsidR="00CF274D" w:rsidRPr="00372125">
        <w:rPr>
          <w:sz w:val="24"/>
        </w:rPr>
        <w:t xml:space="preserve">septīto </w:t>
      </w:r>
      <w:r w:rsidR="00D971EC" w:rsidRPr="00372125">
        <w:rPr>
          <w:sz w:val="24"/>
        </w:rPr>
        <w:t>daļu</w:t>
      </w:r>
      <w:r w:rsidR="003035D3" w:rsidRPr="00372125">
        <w:rPr>
          <w:sz w:val="24"/>
        </w:rPr>
        <w:t>.</w:t>
      </w:r>
    </w:p>
    <w:p w14:paraId="3566B76B" w14:textId="77777777" w:rsidR="001B39A6" w:rsidRPr="00372125" w:rsidRDefault="001B39A6" w:rsidP="003035D3">
      <w:pPr>
        <w:autoSpaceDE w:val="0"/>
        <w:autoSpaceDN w:val="0"/>
        <w:adjustRightInd w:val="0"/>
        <w:ind w:left="0" w:right="-1"/>
        <w:jc w:val="both"/>
        <w:rPr>
          <w:sz w:val="24"/>
        </w:rPr>
      </w:pPr>
    </w:p>
    <w:p w14:paraId="26CF7FB2" w14:textId="6F4F59F5" w:rsidR="00AA0BA8" w:rsidRPr="00372125" w:rsidRDefault="00AA0BA8" w:rsidP="00A63075">
      <w:pPr>
        <w:widowControl w:val="0"/>
        <w:tabs>
          <w:tab w:val="left" w:pos="709"/>
        </w:tabs>
        <w:ind w:left="0" w:right="-1"/>
        <w:jc w:val="both"/>
        <w:rPr>
          <w:sz w:val="24"/>
        </w:rPr>
      </w:pPr>
      <w:r w:rsidRPr="00372125">
        <w:rPr>
          <w:b/>
          <w:bCs/>
          <w:sz w:val="24"/>
        </w:rPr>
        <w:t>4.5.</w:t>
      </w:r>
      <w:r w:rsidR="00CF274D" w:rsidRPr="00372125">
        <w:rPr>
          <w:b/>
          <w:bCs/>
          <w:sz w:val="24"/>
        </w:rPr>
        <w:t>8</w:t>
      </w:r>
      <w:r w:rsidRPr="00372125">
        <w:rPr>
          <w:sz w:val="24"/>
        </w:rPr>
        <w:t>.</w:t>
      </w:r>
      <w:r w:rsidR="001B39A6" w:rsidRPr="00372125">
        <w:rPr>
          <w:sz w:val="24"/>
        </w:rPr>
        <w:t> </w:t>
      </w:r>
      <w:r w:rsidRPr="00372125">
        <w:rPr>
          <w:sz w:val="24"/>
        </w:rPr>
        <w:t xml:space="preserve">Pasūtītājs attiecībā uz pretendentu, kuram būtu piešķiramas līguma slēgšanas tiesības, pārbauda, vai attiecībā uz šo pretendentu, </w:t>
      </w:r>
      <w:r w:rsidRPr="00372125" w:rsidDel="0090459A">
        <w:rPr>
          <w:sz w:val="24"/>
        </w:rPr>
        <w:t xml:space="preserve">tā </w:t>
      </w:r>
      <w:r w:rsidRPr="00372125">
        <w:rPr>
          <w:sz w:val="24"/>
        </w:rPr>
        <w:t>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piemērotas Starptautisko un Latvijas Republikas nacionālo sankciju likuma 11.</w:t>
      </w:r>
      <w:r w:rsidRPr="00372125">
        <w:rPr>
          <w:sz w:val="24"/>
          <w:vertAlign w:val="superscript"/>
        </w:rPr>
        <w:t>1</w:t>
      </w:r>
      <w:r w:rsidR="001B39A6" w:rsidRPr="00372125">
        <w:rPr>
          <w:sz w:val="24"/>
          <w:vertAlign w:val="superscript"/>
        </w:rPr>
        <w:t> </w:t>
      </w:r>
      <w:r w:rsidRPr="00372125">
        <w:rPr>
          <w:sz w:val="24"/>
        </w:rPr>
        <w:t>panta pirmajā daļā noteiktās sankcijas, kuras ietekmē līguma izpildi.</w:t>
      </w:r>
      <w:r w:rsidR="0090459A" w:rsidRPr="00372125">
        <w:rPr>
          <w:sz w:val="24"/>
        </w:rPr>
        <w:t xml:space="preserve"> </w:t>
      </w:r>
      <w:r w:rsidRPr="00372125">
        <w:rPr>
          <w:sz w:val="24"/>
        </w:rPr>
        <w:t>Ja attiecībā uz pretendentu vai kādu no minētajām personām ir piemērotas Starptautisko un Latvijas Republikas nacionālo sankciju likuma 11.</w:t>
      </w:r>
      <w:r w:rsidRPr="00372125">
        <w:rPr>
          <w:sz w:val="24"/>
          <w:vertAlign w:val="superscript"/>
        </w:rPr>
        <w:t>1</w:t>
      </w:r>
      <w:r w:rsidR="001B39A6" w:rsidRPr="00372125">
        <w:rPr>
          <w:sz w:val="24"/>
          <w:vertAlign w:val="superscript"/>
        </w:rPr>
        <w:t> </w:t>
      </w:r>
      <w:r w:rsidRPr="00372125">
        <w:rPr>
          <w:sz w:val="24"/>
        </w:rPr>
        <w:t>panta pirmajā daļā noteiktās sankcijas, kuras kavēs līguma izpildi, vai Konkursa nolikuma 4.5.</w:t>
      </w:r>
      <w:r w:rsidR="009D6FCB" w:rsidRPr="00372125">
        <w:rPr>
          <w:sz w:val="24"/>
        </w:rPr>
        <w:t>10</w:t>
      </w:r>
      <w:r w:rsidRPr="00372125">
        <w:rPr>
          <w:sz w:val="24"/>
        </w:rPr>
        <w:t>.</w:t>
      </w:r>
      <w:r w:rsidR="001B39A6" w:rsidRPr="00372125">
        <w:rPr>
          <w:sz w:val="24"/>
        </w:rPr>
        <w:t> </w:t>
      </w:r>
      <w:r w:rsidRPr="00372125">
        <w:rPr>
          <w:sz w:val="24"/>
        </w:rPr>
        <w:t xml:space="preserve">apakšpunktā noteiktajā termiņā neiesniedz pieprasīto informāciju, </w:t>
      </w:r>
      <w:r w:rsidR="009D6FCB" w:rsidRPr="00372125">
        <w:rPr>
          <w:sz w:val="24"/>
        </w:rPr>
        <w:t>p</w:t>
      </w:r>
      <w:r w:rsidRPr="00372125">
        <w:rPr>
          <w:sz w:val="24"/>
        </w:rPr>
        <w:t xml:space="preserve">asūtītājs ir tiesīgs izslēgt </w:t>
      </w:r>
      <w:r w:rsidR="009D6FCB" w:rsidRPr="00372125">
        <w:rPr>
          <w:sz w:val="24"/>
        </w:rPr>
        <w:t>p</w:t>
      </w:r>
      <w:r w:rsidRPr="00372125">
        <w:rPr>
          <w:sz w:val="24"/>
        </w:rPr>
        <w:t>retendentu no dalības līguma slēgšanas tiesību piešķiršanas procedūrā.</w:t>
      </w:r>
    </w:p>
    <w:p w14:paraId="5E17D944" w14:textId="77777777" w:rsidR="001B39A6" w:rsidRPr="00372125" w:rsidRDefault="001B39A6" w:rsidP="00A63075">
      <w:pPr>
        <w:widowControl w:val="0"/>
        <w:tabs>
          <w:tab w:val="left" w:pos="709"/>
        </w:tabs>
        <w:ind w:left="0" w:right="-1"/>
        <w:jc w:val="both"/>
        <w:rPr>
          <w:bCs/>
          <w:sz w:val="24"/>
        </w:rPr>
      </w:pPr>
    </w:p>
    <w:p w14:paraId="01629713" w14:textId="523B0709" w:rsidR="00AA0BA8" w:rsidRPr="00372125" w:rsidRDefault="00AA0BA8" w:rsidP="00A63075">
      <w:pPr>
        <w:widowControl w:val="0"/>
        <w:tabs>
          <w:tab w:val="left" w:pos="709"/>
        </w:tabs>
        <w:ind w:left="0" w:right="-1"/>
        <w:jc w:val="both"/>
        <w:rPr>
          <w:sz w:val="24"/>
        </w:rPr>
      </w:pPr>
      <w:r w:rsidRPr="00372125">
        <w:rPr>
          <w:b/>
          <w:sz w:val="24"/>
        </w:rPr>
        <w:t>4.5.</w:t>
      </w:r>
      <w:r w:rsidR="00CF274D" w:rsidRPr="00372125">
        <w:rPr>
          <w:b/>
          <w:sz w:val="24"/>
        </w:rPr>
        <w:t>9</w:t>
      </w:r>
      <w:r w:rsidRPr="00372125">
        <w:rPr>
          <w:b/>
          <w:sz w:val="24"/>
        </w:rPr>
        <w:t>.</w:t>
      </w:r>
      <w:r w:rsidR="001B39A6" w:rsidRPr="00372125">
        <w:rPr>
          <w:sz w:val="24"/>
        </w:rPr>
        <w:t> </w:t>
      </w:r>
      <w:r w:rsidRPr="00372125">
        <w:rPr>
          <w:sz w:val="24"/>
        </w:rPr>
        <w:t>Pasūtītājs attiecībā uz Konkursa uzvarētāju pirms līguma slēgšanas pārbauda Konkursa nolikuma 4.5.</w:t>
      </w:r>
      <w:r w:rsidR="00CF274D" w:rsidRPr="00372125">
        <w:rPr>
          <w:sz w:val="24"/>
        </w:rPr>
        <w:t>8</w:t>
      </w:r>
      <w:r w:rsidRPr="00372125">
        <w:rPr>
          <w:sz w:val="24"/>
        </w:rPr>
        <w:t>.</w:t>
      </w:r>
      <w:r w:rsidR="001B39A6" w:rsidRPr="00372125">
        <w:rPr>
          <w:sz w:val="24"/>
        </w:rPr>
        <w:t> </w:t>
      </w:r>
      <w:r w:rsidRPr="00372125">
        <w:rPr>
          <w:sz w:val="24"/>
        </w:rPr>
        <w:t>apakšpunktā minēto informāciju</w:t>
      </w:r>
      <w:r w:rsidR="001B39A6" w:rsidRPr="00372125">
        <w:rPr>
          <w:sz w:val="24"/>
        </w:rPr>
        <w:t>.</w:t>
      </w:r>
      <w:r w:rsidRPr="00372125">
        <w:rPr>
          <w:sz w:val="24"/>
        </w:rPr>
        <w:t xml:space="preserve"> </w:t>
      </w:r>
      <w:r w:rsidR="001B39A6" w:rsidRPr="00372125">
        <w:rPr>
          <w:sz w:val="24"/>
        </w:rPr>
        <w:t>J</w:t>
      </w:r>
      <w:r w:rsidRPr="00372125">
        <w:rPr>
          <w:sz w:val="24"/>
        </w:rPr>
        <w:t>a attiecībā uz Konkursa uzvarētāju vai kādu no minētajām personām ir piemērotas Starptautisko un Latvijas Republikas nacionālo sankciju likuma 11.</w:t>
      </w:r>
      <w:r w:rsidRPr="00372125">
        <w:rPr>
          <w:sz w:val="24"/>
          <w:vertAlign w:val="superscript"/>
        </w:rPr>
        <w:t>1</w:t>
      </w:r>
      <w:r w:rsidR="001B39A6" w:rsidRPr="00372125">
        <w:rPr>
          <w:sz w:val="24"/>
          <w:vertAlign w:val="superscript"/>
        </w:rPr>
        <w:t> </w:t>
      </w:r>
      <w:r w:rsidRPr="00372125">
        <w:rPr>
          <w:sz w:val="24"/>
        </w:rPr>
        <w:t xml:space="preserve">panta pirmajā daļā noteiktās sankcijas, kuras kavēs līguma izpildi, </w:t>
      </w:r>
      <w:r w:rsidR="009D6FCB" w:rsidRPr="00372125">
        <w:rPr>
          <w:sz w:val="24"/>
        </w:rPr>
        <w:t>p</w:t>
      </w:r>
      <w:r w:rsidRPr="00372125">
        <w:rPr>
          <w:sz w:val="24"/>
        </w:rPr>
        <w:t>asūtītājam ir tiesības neslēgt līgumu ar Konkursa uzvarētāju un izslēgt to no dalības Konkursā.</w:t>
      </w:r>
    </w:p>
    <w:p w14:paraId="444BE23E" w14:textId="77777777" w:rsidR="001B39A6" w:rsidRPr="00372125" w:rsidRDefault="001B39A6" w:rsidP="00A63075">
      <w:pPr>
        <w:widowControl w:val="0"/>
        <w:tabs>
          <w:tab w:val="left" w:pos="709"/>
        </w:tabs>
        <w:ind w:left="0" w:right="-1"/>
        <w:jc w:val="both"/>
        <w:rPr>
          <w:bCs/>
          <w:sz w:val="24"/>
        </w:rPr>
      </w:pPr>
    </w:p>
    <w:p w14:paraId="69A07647" w14:textId="5737352A" w:rsidR="00E15758" w:rsidRPr="00372125" w:rsidRDefault="00AA0BA8" w:rsidP="00A63075">
      <w:pPr>
        <w:widowControl w:val="0"/>
        <w:tabs>
          <w:tab w:val="left" w:pos="709"/>
        </w:tabs>
        <w:ind w:left="0" w:right="-1"/>
        <w:jc w:val="both"/>
        <w:rPr>
          <w:sz w:val="24"/>
        </w:rPr>
      </w:pPr>
      <w:r w:rsidRPr="00372125">
        <w:rPr>
          <w:b/>
          <w:bCs/>
          <w:sz w:val="24"/>
        </w:rPr>
        <w:t>4.5.</w:t>
      </w:r>
      <w:r w:rsidR="009D6FCB" w:rsidRPr="00372125">
        <w:rPr>
          <w:b/>
          <w:bCs/>
          <w:sz w:val="24"/>
        </w:rPr>
        <w:t>10</w:t>
      </w:r>
      <w:r w:rsidRPr="00372125">
        <w:rPr>
          <w:sz w:val="24"/>
        </w:rPr>
        <w:t>.</w:t>
      </w:r>
      <w:r w:rsidR="001B39A6" w:rsidRPr="00372125">
        <w:rPr>
          <w:sz w:val="24"/>
        </w:rPr>
        <w:t> </w:t>
      </w:r>
      <w:r w:rsidRPr="00372125">
        <w:rPr>
          <w:sz w:val="24"/>
        </w:rPr>
        <w:t>Pasūtītājs Konkursa nolikuma 4.5.</w:t>
      </w:r>
      <w:r w:rsidR="00CF274D" w:rsidRPr="00372125">
        <w:rPr>
          <w:sz w:val="24"/>
        </w:rPr>
        <w:t>8</w:t>
      </w:r>
      <w:r w:rsidRPr="00372125">
        <w:rPr>
          <w:sz w:val="24"/>
        </w:rPr>
        <w:t>.</w:t>
      </w:r>
      <w:r w:rsidR="001B39A6" w:rsidRPr="00372125">
        <w:rPr>
          <w:sz w:val="24"/>
        </w:rPr>
        <w:t> </w:t>
      </w:r>
      <w:r w:rsidRPr="00372125">
        <w:rPr>
          <w:sz w:val="24"/>
        </w:rPr>
        <w:t>apakšpunktā minēto informāciju pārbauda sankciju meklēšanas saitēs. Informāciju par Konkursa nolikuma 4.5.</w:t>
      </w:r>
      <w:r w:rsidR="00CF274D" w:rsidRPr="00372125">
        <w:rPr>
          <w:sz w:val="24"/>
        </w:rPr>
        <w:t>8</w:t>
      </w:r>
      <w:r w:rsidRPr="00372125">
        <w:rPr>
          <w:sz w:val="24"/>
        </w:rPr>
        <w:t>.</w:t>
      </w:r>
      <w:r w:rsidR="001B39A6" w:rsidRPr="00372125">
        <w:rPr>
          <w:sz w:val="24"/>
        </w:rPr>
        <w:t> </w:t>
      </w:r>
      <w:r w:rsidRPr="00372125">
        <w:rPr>
          <w:sz w:val="24"/>
        </w:rPr>
        <w:t xml:space="preserve">apakšpunktā minētajām personām </w:t>
      </w:r>
      <w:r w:rsidR="009D6FCB" w:rsidRPr="00372125">
        <w:rPr>
          <w:sz w:val="24"/>
        </w:rPr>
        <w:t>p</w:t>
      </w:r>
      <w:r w:rsidRPr="00372125">
        <w:rPr>
          <w:sz w:val="24"/>
        </w:rPr>
        <w:t xml:space="preserve">asūtītājs iegūst </w:t>
      </w:r>
      <w:r w:rsidR="001B39A6" w:rsidRPr="00372125">
        <w:rPr>
          <w:sz w:val="24"/>
        </w:rPr>
        <w:t xml:space="preserve">Latvijas Republikas </w:t>
      </w:r>
      <w:r w:rsidRPr="00372125">
        <w:rPr>
          <w:sz w:val="24"/>
        </w:rPr>
        <w:t xml:space="preserve">Uzņēmumu reģistra atvērto datu vietnē </w:t>
      </w:r>
      <w:hyperlink r:id="rId15" w:anchor="/data-search" w:history="1">
        <w:r w:rsidRPr="00372125">
          <w:rPr>
            <w:rStyle w:val="Hyperlink"/>
            <w:color w:val="auto"/>
            <w:sz w:val="24"/>
            <w:u w:val="none"/>
          </w:rPr>
          <w:t>https://info.ur.gov.lv/#/data-search</w:t>
        </w:r>
      </w:hyperlink>
      <w:r w:rsidRPr="00372125">
        <w:rPr>
          <w:sz w:val="24"/>
        </w:rPr>
        <w:t xml:space="preserve">. </w:t>
      </w:r>
      <w:r w:rsidR="004B336D" w:rsidRPr="00372125">
        <w:rPr>
          <w:sz w:val="24"/>
        </w:rPr>
        <w:t>J</w:t>
      </w:r>
      <w:r w:rsidRPr="00372125">
        <w:rPr>
          <w:sz w:val="24"/>
        </w:rPr>
        <w:t>a informācija par Konkursa nolikuma 4.5.</w:t>
      </w:r>
      <w:r w:rsidR="00CF274D" w:rsidRPr="00372125">
        <w:rPr>
          <w:sz w:val="24"/>
        </w:rPr>
        <w:t>8</w:t>
      </w:r>
      <w:r w:rsidRPr="00372125">
        <w:rPr>
          <w:sz w:val="24"/>
        </w:rPr>
        <w:t>.</w:t>
      </w:r>
      <w:r w:rsidR="004B336D" w:rsidRPr="00372125">
        <w:rPr>
          <w:sz w:val="24"/>
        </w:rPr>
        <w:t> </w:t>
      </w:r>
      <w:r w:rsidRPr="00372125">
        <w:rPr>
          <w:sz w:val="24"/>
        </w:rPr>
        <w:t>apakšpunktā minētajām personām vietnē nav publicēta, pretendentam tā jāiesniedz kopā ar piedāvājumu vai 10</w:t>
      </w:r>
      <w:r w:rsidR="004B336D" w:rsidRPr="00372125">
        <w:rPr>
          <w:sz w:val="24"/>
        </w:rPr>
        <w:t> </w:t>
      </w:r>
      <w:r w:rsidRPr="00372125">
        <w:rPr>
          <w:sz w:val="24"/>
        </w:rPr>
        <w:t>(desmit) darbdienu laikā no Komisijas pieprasījuma nosūtīšanas datuma.</w:t>
      </w:r>
    </w:p>
    <w:p w14:paraId="47509C31" w14:textId="34EED47C" w:rsidR="00B263FA" w:rsidRPr="00372125" w:rsidRDefault="00B263FA" w:rsidP="00B56507">
      <w:pPr>
        <w:ind w:right="-2"/>
        <w:jc w:val="right"/>
        <w:rPr>
          <w:b/>
          <w:sz w:val="24"/>
        </w:rPr>
      </w:pPr>
      <w:bookmarkStart w:id="135" w:name="_8._Metodika,_pēc"/>
      <w:bookmarkStart w:id="136" w:name="_1.5.4._Piedāvājumu_atvēršanas"/>
      <w:bookmarkStart w:id="137" w:name="_1.7._Prasības_attiecībā"/>
      <w:bookmarkStart w:id="138" w:name="_1.7.1_Aploksnes_noformējums"/>
      <w:bookmarkStart w:id="139" w:name="_1.6._Piedāvājumā_iekļaujamie_dokume"/>
      <w:bookmarkStart w:id="140" w:name="_1.9._Cita_informācija"/>
      <w:bookmarkStart w:id="141" w:name="_2._Informācija_par"/>
      <w:bookmarkStart w:id="142" w:name="_3._Pretendentu_atlases_dokumenti"/>
      <w:bookmarkStart w:id="143" w:name="_4._Iesniedzamie_dokumenti"/>
      <w:bookmarkStart w:id="144" w:name="_4.1._Pretendentu_atlases"/>
      <w:bookmarkStart w:id="145" w:name="_2.5.2.2._Vidējās_mazumtirdzniecības"/>
      <w:bookmarkEnd w:id="130"/>
      <w:bookmarkEnd w:id="135"/>
      <w:bookmarkEnd w:id="136"/>
      <w:bookmarkEnd w:id="137"/>
      <w:bookmarkEnd w:id="138"/>
      <w:bookmarkEnd w:id="139"/>
      <w:bookmarkEnd w:id="140"/>
      <w:bookmarkEnd w:id="141"/>
      <w:bookmarkEnd w:id="142"/>
      <w:bookmarkEnd w:id="143"/>
      <w:bookmarkEnd w:id="144"/>
      <w:bookmarkEnd w:id="145"/>
    </w:p>
    <w:sectPr w:rsidR="00B263FA" w:rsidRPr="00372125" w:rsidSect="00432118">
      <w:headerReference w:type="first" r:id="rId16"/>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9DC63" w14:textId="77777777" w:rsidR="006E6193" w:rsidRDefault="006E6193">
      <w:r>
        <w:separator/>
      </w:r>
    </w:p>
  </w:endnote>
  <w:endnote w:type="continuationSeparator" w:id="0">
    <w:p w14:paraId="01D59190" w14:textId="77777777" w:rsidR="006E6193" w:rsidRDefault="006E6193">
      <w:r>
        <w:continuationSeparator/>
      </w:r>
    </w:p>
  </w:endnote>
  <w:endnote w:type="continuationNotice" w:id="1">
    <w:p w14:paraId="565DF827" w14:textId="77777777" w:rsidR="006E6193" w:rsidRDefault="006E6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CDD5" w14:textId="77777777" w:rsidR="006E6193" w:rsidRDefault="006E6193">
      <w:r>
        <w:separator/>
      </w:r>
    </w:p>
  </w:footnote>
  <w:footnote w:type="continuationSeparator" w:id="0">
    <w:p w14:paraId="6C3A9DC9" w14:textId="77777777" w:rsidR="006E6193" w:rsidRDefault="006E6193">
      <w:r>
        <w:continuationSeparator/>
      </w:r>
    </w:p>
  </w:footnote>
  <w:footnote w:type="continuationNotice" w:id="1">
    <w:p w14:paraId="406525C4" w14:textId="77777777" w:rsidR="006E6193" w:rsidRDefault="006E6193"/>
  </w:footnote>
  <w:footnote w:id="2">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94"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9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8DC"/>
    <w:multiLevelType w:val="hybridMultilevel"/>
    <w:tmpl w:val="BFF01526"/>
    <w:lvl w:ilvl="0" w:tplc="9A16B0B6">
      <w:start w:val="3"/>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783E9C"/>
    <w:multiLevelType w:val="multilevel"/>
    <w:tmpl w:val="7238560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596827"/>
    <w:multiLevelType w:val="multilevel"/>
    <w:tmpl w:val="D0AE1CB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9"/>
  </w:num>
  <w:num w:numId="25" w16cid:durableId="1061901454">
    <w:abstractNumId w:val="11"/>
  </w:num>
  <w:num w:numId="26" w16cid:durableId="615252597">
    <w:abstractNumId w:val="20"/>
  </w:num>
  <w:num w:numId="27" w16cid:durableId="2058890633">
    <w:abstractNumId w:val="5"/>
  </w:num>
  <w:num w:numId="28" w16cid:durableId="966742477">
    <w:abstractNumId w:val="10"/>
  </w:num>
  <w:num w:numId="29" w16cid:durableId="1372614600">
    <w:abstractNumId w:val="23"/>
  </w:num>
  <w:num w:numId="30" w16cid:durableId="695157688">
    <w:abstractNumId w:val="0"/>
  </w:num>
  <w:num w:numId="31" w16cid:durableId="1285771835">
    <w:abstractNumId w:val="2"/>
  </w:num>
  <w:num w:numId="32" w16cid:durableId="791829331">
    <w:abstractNumId w:val="27"/>
  </w:num>
  <w:num w:numId="33" w16cid:durableId="1527524817">
    <w:abstractNumId w:val="1"/>
  </w:num>
  <w:num w:numId="34" w16cid:durableId="1756702585">
    <w:abstractNumId w:val="12"/>
  </w:num>
  <w:num w:numId="35" w16cid:durableId="1414163093">
    <w:abstractNumId w:val="1"/>
    <w:lvlOverride w:ilvl="0">
      <w:startOverride w:val="3"/>
    </w:lvlOverride>
    <w:lvlOverride w:ilvl="1">
      <w:startOverride w:val="3"/>
    </w:lvlOverride>
    <w:lvlOverride w:ilvl="2">
      <w:startOverride w:val="8"/>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2C9"/>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4E8C"/>
    <w:rsid w:val="000259CB"/>
    <w:rsid w:val="000259E0"/>
    <w:rsid w:val="000261DB"/>
    <w:rsid w:val="000267D6"/>
    <w:rsid w:val="00026925"/>
    <w:rsid w:val="00026D9E"/>
    <w:rsid w:val="00027577"/>
    <w:rsid w:val="000277C3"/>
    <w:rsid w:val="000277F4"/>
    <w:rsid w:val="00027882"/>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499"/>
    <w:rsid w:val="0003792F"/>
    <w:rsid w:val="00037DE2"/>
    <w:rsid w:val="000404DE"/>
    <w:rsid w:val="00040847"/>
    <w:rsid w:val="000418D8"/>
    <w:rsid w:val="00041BDE"/>
    <w:rsid w:val="000420BD"/>
    <w:rsid w:val="000439CB"/>
    <w:rsid w:val="00044A0A"/>
    <w:rsid w:val="00044BBD"/>
    <w:rsid w:val="00044CB4"/>
    <w:rsid w:val="00044D64"/>
    <w:rsid w:val="00044EF1"/>
    <w:rsid w:val="0004627D"/>
    <w:rsid w:val="00046F11"/>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5AD5"/>
    <w:rsid w:val="00066511"/>
    <w:rsid w:val="0006673E"/>
    <w:rsid w:val="00067636"/>
    <w:rsid w:val="00067990"/>
    <w:rsid w:val="00067F35"/>
    <w:rsid w:val="0007027A"/>
    <w:rsid w:val="000707F6"/>
    <w:rsid w:val="000713E1"/>
    <w:rsid w:val="00071704"/>
    <w:rsid w:val="000717A2"/>
    <w:rsid w:val="00071978"/>
    <w:rsid w:val="000723D0"/>
    <w:rsid w:val="00072A74"/>
    <w:rsid w:val="00073478"/>
    <w:rsid w:val="0007347D"/>
    <w:rsid w:val="00074214"/>
    <w:rsid w:val="000746C9"/>
    <w:rsid w:val="000752AF"/>
    <w:rsid w:val="00075604"/>
    <w:rsid w:val="0007567B"/>
    <w:rsid w:val="000757D3"/>
    <w:rsid w:val="00075EAC"/>
    <w:rsid w:val="000762AB"/>
    <w:rsid w:val="000773B8"/>
    <w:rsid w:val="000779C7"/>
    <w:rsid w:val="00080DB1"/>
    <w:rsid w:val="00080E68"/>
    <w:rsid w:val="0008128D"/>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1E72"/>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3A68"/>
    <w:rsid w:val="000C418E"/>
    <w:rsid w:val="000C442F"/>
    <w:rsid w:val="000C4867"/>
    <w:rsid w:val="000C5109"/>
    <w:rsid w:val="000C53F3"/>
    <w:rsid w:val="000C5502"/>
    <w:rsid w:val="000C5596"/>
    <w:rsid w:val="000C5674"/>
    <w:rsid w:val="000C5C39"/>
    <w:rsid w:val="000C5E9C"/>
    <w:rsid w:val="000C64E5"/>
    <w:rsid w:val="000C6A71"/>
    <w:rsid w:val="000C6B41"/>
    <w:rsid w:val="000C6DBA"/>
    <w:rsid w:val="000C78DB"/>
    <w:rsid w:val="000C7BE6"/>
    <w:rsid w:val="000C7CB4"/>
    <w:rsid w:val="000C7D87"/>
    <w:rsid w:val="000D0036"/>
    <w:rsid w:val="000D1229"/>
    <w:rsid w:val="000D1956"/>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39F"/>
    <w:rsid w:val="000E7464"/>
    <w:rsid w:val="000F01DC"/>
    <w:rsid w:val="000F0360"/>
    <w:rsid w:val="000F0A50"/>
    <w:rsid w:val="000F0FDB"/>
    <w:rsid w:val="000F13D4"/>
    <w:rsid w:val="000F15F8"/>
    <w:rsid w:val="000F2575"/>
    <w:rsid w:val="000F2703"/>
    <w:rsid w:val="000F28E8"/>
    <w:rsid w:val="000F2D12"/>
    <w:rsid w:val="000F2E50"/>
    <w:rsid w:val="000F3282"/>
    <w:rsid w:val="000F3564"/>
    <w:rsid w:val="000F3696"/>
    <w:rsid w:val="000F4B92"/>
    <w:rsid w:val="000F4DC0"/>
    <w:rsid w:val="000F5A28"/>
    <w:rsid w:val="000F5C59"/>
    <w:rsid w:val="000F5ED3"/>
    <w:rsid w:val="000F6247"/>
    <w:rsid w:val="000F6683"/>
    <w:rsid w:val="000F7BCB"/>
    <w:rsid w:val="000F7C10"/>
    <w:rsid w:val="000F7E99"/>
    <w:rsid w:val="00100088"/>
    <w:rsid w:val="0010009C"/>
    <w:rsid w:val="00100231"/>
    <w:rsid w:val="0010041A"/>
    <w:rsid w:val="001007A3"/>
    <w:rsid w:val="0010082A"/>
    <w:rsid w:val="00100EB8"/>
    <w:rsid w:val="00100F3B"/>
    <w:rsid w:val="001011BA"/>
    <w:rsid w:val="00101AC4"/>
    <w:rsid w:val="00101B89"/>
    <w:rsid w:val="0010218D"/>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A0F"/>
    <w:rsid w:val="00111F55"/>
    <w:rsid w:val="0011225C"/>
    <w:rsid w:val="00112B27"/>
    <w:rsid w:val="001131C7"/>
    <w:rsid w:val="001134A7"/>
    <w:rsid w:val="00113D21"/>
    <w:rsid w:val="00114365"/>
    <w:rsid w:val="00114404"/>
    <w:rsid w:val="0011440E"/>
    <w:rsid w:val="00114B16"/>
    <w:rsid w:val="00114EDA"/>
    <w:rsid w:val="0011510C"/>
    <w:rsid w:val="001156D7"/>
    <w:rsid w:val="001162B8"/>
    <w:rsid w:val="00116329"/>
    <w:rsid w:val="00116AD6"/>
    <w:rsid w:val="00116B40"/>
    <w:rsid w:val="0011737F"/>
    <w:rsid w:val="00117987"/>
    <w:rsid w:val="00117BBC"/>
    <w:rsid w:val="00117FE0"/>
    <w:rsid w:val="001200CC"/>
    <w:rsid w:val="0012079D"/>
    <w:rsid w:val="00120854"/>
    <w:rsid w:val="0012086E"/>
    <w:rsid w:val="0012089C"/>
    <w:rsid w:val="00121604"/>
    <w:rsid w:val="00121628"/>
    <w:rsid w:val="001222AB"/>
    <w:rsid w:val="00123AE3"/>
    <w:rsid w:val="00123CC4"/>
    <w:rsid w:val="0012455C"/>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326"/>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4C"/>
    <w:rsid w:val="00163D5B"/>
    <w:rsid w:val="001646AE"/>
    <w:rsid w:val="001650BA"/>
    <w:rsid w:val="001650F6"/>
    <w:rsid w:val="0016551F"/>
    <w:rsid w:val="00165F24"/>
    <w:rsid w:val="00166066"/>
    <w:rsid w:val="001665FD"/>
    <w:rsid w:val="00166D1D"/>
    <w:rsid w:val="0016701B"/>
    <w:rsid w:val="00167084"/>
    <w:rsid w:val="00167181"/>
    <w:rsid w:val="0016738D"/>
    <w:rsid w:val="00167871"/>
    <w:rsid w:val="00167AD9"/>
    <w:rsid w:val="0017077A"/>
    <w:rsid w:val="001708B4"/>
    <w:rsid w:val="001712EF"/>
    <w:rsid w:val="001717C3"/>
    <w:rsid w:val="00172207"/>
    <w:rsid w:val="00172E2C"/>
    <w:rsid w:val="00172EDA"/>
    <w:rsid w:val="00173062"/>
    <w:rsid w:val="00173167"/>
    <w:rsid w:val="0017317B"/>
    <w:rsid w:val="00173CB9"/>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2FBE"/>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9FF"/>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A6D"/>
    <w:rsid w:val="001A5B93"/>
    <w:rsid w:val="001A64DC"/>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CE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9CE"/>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53C"/>
    <w:rsid w:val="001E56A7"/>
    <w:rsid w:val="001E5E0E"/>
    <w:rsid w:val="001E6104"/>
    <w:rsid w:val="001E6851"/>
    <w:rsid w:val="001E6B52"/>
    <w:rsid w:val="001E6EA0"/>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141F"/>
    <w:rsid w:val="0020200D"/>
    <w:rsid w:val="002024A5"/>
    <w:rsid w:val="0020261E"/>
    <w:rsid w:val="00202A3E"/>
    <w:rsid w:val="002034BF"/>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34E4"/>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4B1A"/>
    <w:rsid w:val="00224D50"/>
    <w:rsid w:val="0022539C"/>
    <w:rsid w:val="002253D8"/>
    <w:rsid w:val="00225BD5"/>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3B33"/>
    <w:rsid w:val="00234613"/>
    <w:rsid w:val="0023470C"/>
    <w:rsid w:val="00236010"/>
    <w:rsid w:val="002369C8"/>
    <w:rsid w:val="00237845"/>
    <w:rsid w:val="002418FD"/>
    <w:rsid w:val="00241BFC"/>
    <w:rsid w:val="00241E60"/>
    <w:rsid w:val="00243B1B"/>
    <w:rsid w:val="00243ED5"/>
    <w:rsid w:val="00244ABF"/>
    <w:rsid w:val="00245248"/>
    <w:rsid w:val="00245E2A"/>
    <w:rsid w:val="00245EE5"/>
    <w:rsid w:val="0024628E"/>
    <w:rsid w:val="00246F54"/>
    <w:rsid w:val="002507BD"/>
    <w:rsid w:val="0025088A"/>
    <w:rsid w:val="0025091F"/>
    <w:rsid w:val="00250BD6"/>
    <w:rsid w:val="00250E3B"/>
    <w:rsid w:val="00251185"/>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2AC"/>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5E42"/>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0DE"/>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81F"/>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D63"/>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4F02"/>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46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5B2"/>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4EA0"/>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654"/>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CB"/>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125"/>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8F7"/>
    <w:rsid w:val="00386E19"/>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AB3"/>
    <w:rsid w:val="00395C9F"/>
    <w:rsid w:val="00396311"/>
    <w:rsid w:val="003978D0"/>
    <w:rsid w:val="00397D1A"/>
    <w:rsid w:val="003A04C2"/>
    <w:rsid w:val="003A0987"/>
    <w:rsid w:val="003A1436"/>
    <w:rsid w:val="003A147D"/>
    <w:rsid w:val="003A1F44"/>
    <w:rsid w:val="003A2BDE"/>
    <w:rsid w:val="003A2E9D"/>
    <w:rsid w:val="003A3160"/>
    <w:rsid w:val="003A31C5"/>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3C2"/>
    <w:rsid w:val="003B4998"/>
    <w:rsid w:val="003B4BCA"/>
    <w:rsid w:val="003B4D20"/>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6A4"/>
    <w:rsid w:val="003C5879"/>
    <w:rsid w:val="003C5F0F"/>
    <w:rsid w:val="003C6001"/>
    <w:rsid w:val="003C6ED8"/>
    <w:rsid w:val="003C7504"/>
    <w:rsid w:val="003C7744"/>
    <w:rsid w:val="003D0692"/>
    <w:rsid w:val="003D0990"/>
    <w:rsid w:val="003D0A69"/>
    <w:rsid w:val="003D0B88"/>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371"/>
    <w:rsid w:val="003F108D"/>
    <w:rsid w:val="003F14BC"/>
    <w:rsid w:val="003F213F"/>
    <w:rsid w:val="003F24C2"/>
    <w:rsid w:val="003F2581"/>
    <w:rsid w:val="003F2638"/>
    <w:rsid w:val="003F291C"/>
    <w:rsid w:val="003F2922"/>
    <w:rsid w:val="003F3389"/>
    <w:rsid w:val="003F3409"/>
    <w:rsid w:val="003F3929"/>
    <w:rsid w:val="003F395B"/>
    <w:rsid w:val="003F3C72"/>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697"/>
    <w:rsid w:val="00405233"/>
    <w:rsid w:val="0040583F"/>
    <w:rsid w:val="00405BB9"/>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812"/>
    <w:rsid w:val="00411BE0"/>
    <w:rsid w:val="004122FC"/>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CA5"/>
    <w:rsid w:val="00417F7E"/>
    <w:rsid w:val="004203A6"/>
    <w:rsid w:val="00420EA8"/>
    <w:rsid w:val="0042178F"/>
    <w:rsid w:val="004217A0"/>
    <w:rsid w:val="00421886"/>
    <w:rsid w:val="00421A5B"/>
    <w:rsid w:val="00421DA6"/>
    <w:rsid w:val="0042240F"/>
    <w:rsid w:val="0042256E"/>
    <w:rsid w:val="0042264A"/>
    <w:rsid w:val="00423193"/>
    <w:rsid w:val="00423557"/>
    <w:rsid w:val="00423782"/>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18"/>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52FC"/>
    <w:rsid w:val="00446079"/>
    <w:rsid w:val="004468B3"/>
    <w:rsid w:val="00447077"/>
    <w:rsid w:val="00447377"/>
    <w:rsid w:val="00450727"/>
    <w:rsid w:val="004508F9"/>
    <w:rsid w:val="00450DE8"/>
    <w:rsid w:val="00451149"/>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C7F"/>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18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2FBC"/>
    <w:rsid w:val="0049309B"/>
    <w:rsid w:val="004930DF"/>
    <w:rsid w:val="0049344A"/>
    <w:rsid w:val="00493FBB"/>
    <w:rsid w:val="00494FBC"/>
    <w:rsid w:val="00495DD3"/>
    <w:rsid w:val="00495E99"/>
    <w:rsid w:val="00497D66"/>
    <w:rsid w:val="004A1BB9"/>
    <w:rsid w:val="004A2C5B"/>
    <w:rsid w:val="004A2E07"/>
    <w:rsid w:val="004A2E70"/>
    <w:rsid w:val="004A3789"/>
    <w:rsid w:val="004A3DE1"/>
    <w:rsid w:val="004A4993"/>
    <w:rsid w:val="004A5364"/>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0FC6"/>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692"/>
    <w:rsid w:val="004E1AC9"/>
    <w:rsid w:val="004E21CA"/>
    <w:rsid w:val="004E25D1"/>
    <w:rsid w:val="004E2800"/>
    <w:rsid w:val="004E2881"/>
    <w:rsid w:val="004E394C"/>
    <w:rsid w:val="004E430D"/>
    <w:rsid w:val="004E482A"/>
    <w:rsid w:val="004E4CDA"/>
    <w:rsid w:val="004E4D59"/>
    <w:rsid w:val="004E5247"/>
    <w:rsid w:val="004E74FD"/>
    <w:rsid w:val="004E7BC8"/>
    <w:rsid w:val="004F023D"/>
    <w:rsid w:val="004F07A0"/>
    <w:rsid w:val="004F1381"/>
    <w:rsid w:val="004F18DD"/>
    <w:rsid w:val="004F1F2D"/>
    <w:rsid w:val="004F2190"/>
    <w:rsid w:val="004F235E"/>
    <w:rsid w:val="004F2B6E"/>
    <w:rsid w:val="004F2B75"/>
    <w:rsid w:val="004F2F2C"/>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EF5"/>
    <w:rsid w:val="004F7813"/>
    <w:rsid w:val="004F79A0"/>
    <w:rsid w:val="00500021"/>
    <w:rsid w:val="00500335"/>
    <w:rsid w:val="00500587"/>
    <w:rsid w:val="0050104B"/>
    <w:rsid w:val="00501053"/>
    <w:rsid w:val="00501259"/>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0FCE"/>
    <w:rsid w:val="005317D8"/>
    <w:rsid w:val="00531A8D"/>
    <w:rsid w:val="00531BE6"/>
    <w:rsid w:val="005321B2"/>
    <w:rsid w:val="00532225"/>
    <w:rsid w:val="005326A8"/>
    <w:rsid w:val="0053285A"/>
    <w:rsid w:val="00532FC2"/>
    <w:rsid w:val="00533329"/>
    <w:rsid w:val="00533C78"/>
    <w:rsid w:val="00533C96"/>
    <w:rsid w:val="00533E6A"/>
    <w:rsid w:val="00535368"/>
    <w:rsid w:val="005354B3"/>
    <w:rsid w:val="00536352"/>
    <w:rsid w:val="00536777"/>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320"/>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ED3"/>
    <w:rsid w:val="00583F94"/>
    <w:rsid w:val="00584454"/>
    <w:rsid w:val="00584902"/>
    <w:rsid w:val="00584BEC"/>
    <w:rsid w:val="00584CAA"/>
    <w:rsid w:val="00584FA0"/>
    <w:rsid w:val="00585154"/>
    <w:rsid w:val="00585CAE"/>
    <w:rsid w:val="00586520"/>
    <w:rsid w:val="00586907"/>
    <w:rsid w:val="005869E2"/>
    <w:rsid w:val="00586BD7"/>
    <w:rsid w:val="00587680"/>
    <w:rsid w:val="00587C22"/>
    <w:rsid w:val="00590527"/>
    <w:rsid w:val="005907E0"/>
    <w:rsid w:val="00590F83"/>
    <w:rsid w:val="00591D27"/>
    <w:rsid w:val="005925B9"/>
    <w:rsid w:val="00593426"/>
    <w:rsid w:val="00593BD9"/>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C52"/>
    <w:rsid w:val="005A0D68"/>
    <w:rsid w:val="005A0E09"/>
    <w:rsid w:val="005A1457"/>
    <w:rsid w:val="005A148C"/>
    <w:rsid w:val="005A176B"/>
    <w:rsid w:val="005A1AFF"/>
    <w:rsid w:val="005A2A1F"/>
    <w:rsid w:val="005A2BA9"/>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629"/>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415"/>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3E8"/>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6DC"/>
    <w:rsid w:val="005E37CC"/>
    <w:rsid w:val="005E3D23"/>
    <w:rsid w:val="005E3F2F"/>
    <w:rsid w:val="005E43F1"/>
    <w:rsid w:val="005E4917"/>
    <w:rsid w:val="005E4CA0"/>
    <w:rsid w:val="005E5188"/>
    <w:rsid w:val="005E52F2"/>
    <w:rsid w:val="005E56B8"/>
    <w:rsid w:val="005E60E8"/>
    <w:rsid w:val="005E6594"/>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07ACF"/>
    <w:rsid w:val="006102AD"/>
    <w:rsid w:val="00611290"/>
    <w:rsid w:val="00611357"/>
    <w:rsid w:val="00611B1B"/>
    <w:rsid w:val="00611FBB"/>
    <w:rsid w:val="0061222C"/>
    <w:rsid w:val="0061316B"/>
    <w:rsid w:val="00613519"/>
    <w:rsid w:val="00613719"/>
    <w:rsid w:val="00613981"/>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39C"/>
    <w:rsid w:val="0062444C"/>
    <w:rsid w:val="006249C9"/>
    <w:rsid w:val="006249DE"/>
    <w:rsid w:val="0062527C"/>
    <w:rsid w:val="00625305"/>
    <w:rsid w:val="00625B7B"/>
    <w:rsid w:val="006260E6"/>
    <w:rsid w:val="006267B9"/>
    <w:rsid w:val="006269E6"/>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9AC"/>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45C5"/>
    <w:rsid w:val="00655D88"/>
    <w:rsid w:val="00655E24"/>
    <w:rsid w:val="006560D4"/>
    <w:rsid w:val="006564CF"/>
    <w:rsid w:val="0065656D"/>
    <w:rsid w:val="006570FD"/>
    <w:rsid w:val="0065799A"/>
    <w:rsid w:val="00660519"/>
    <w:rsid w:val="006608ED"/>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936"/>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B4E"/>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F4C"/>
    <w:rsid w:val="006A10E5"/>
    <w:rsid w:val="006A115D"/>
    <w:rsid w:val="006A1165"/>
    <w:rsid w:val="006A18EC"/>
    <w:rsid w:val="006A1A2A"/>
    <w:rsid w:val="006A28A3"/>
    <w:rsid w:val="006A36E7"/>
    <w:rsid w:val="006A4365"/>
    <w:rsid w:val="006A44D6"/>
    <w:rsid w:val="006A4D76"/>
    <w:rsid w:val="006A53A9"/>
    <w:rsid w:val="006A54C9"/>
    <w:rsid w:val="006A5641"/>
    <w:rsid w:val="006A5A3C"/>
    <w:rsid w:val="006A5E3C"/>
    <w:rsid w:val="006A655E"/>
    <w:rsid w:val="006A6624"/>
    <w:rsid w:val="006A68AC"/>
    <w:rsid w:val="006A68ED"/>
    <w:rsid w:val="006A6964"/>
    <w:rsid w:val="006A774F"/>
    <w:rsid w:val="006A79EC"/>
    <w:rsid w:val="006A7D94"/>
    <w:rsid w:val="006B09B7"/>
    <w:rsid w:val="006B0C8D"/>
    <w:rsid w:val="006B100D"/>
    <w:rsid w:val="006B1BCA"/>
    <w:rsid w:val="006B1CB1"/>
    <w:rsid w:val="006B216D"/>
    <w:rsid w:val="006B2F24"/>
    <w:rsid w:val="006B2FD1"/>
    <w:rsid w:val="006B3067"/>
    <w:rsid w:val="006B313C"/>
    <w:rsid w:val="006B3791"/>
    <w:rsid w:val="006B3BE0"/>
    <w:rsid w:val="006B3E5E"/>
    <w:rsid w:val="006B5C5C"/>
    <w:rsid w:val="006B649E"/>
    <w:rsid w:val="006B66F8"/>
    <w:rsid w:val="006B67CF"/>
    <w:rsid w:val="006B6CD8"/>
    <w:rsid w:val="006B7170"/>
    <w:rsid w:val="006B72C5"/>
    <w:rsid w:val="006B73CA"/>
    <w:rsid w:val="006B7E1E"/>
    <w:rsid w:val="006C0554"/>
    <w:rsid w:val="006C08EF"/>
    <w:rsid w:val="006C0D50"/>
    <w:rsid w:val="006C1222"/>
    <w:rsid w:val="006C1ABC"/>
    <w:rsid w:val="006C2335"/>
    <w:rsid w:val="006C2BCA"/>
    <w:rsid w:val="006C300B"/>
    <w:rsid w:val="006C3573"/>
    <w:rsid w:val="006C3666"/>
    <w:rsid w:val="006C397C"/>
    <w:rsid w:val="006C40E9"/>
    <w:rsid w:val="006C4191"/>
    <w:rsid w:val="006C52FF"/>
    <w:rsid w:val="006C5452"/>
    <w:rsid w:val="006C5664"/>
    <w:rsid w:val="006C56D0"/>
    <w:rsid w:val="006C5974"/>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58D"/>
    <w:rsid w:val="006D1682"/>
    <w:rsid w:val="006D1CB0"/>
    <w:rsid w:val="006D24BF"/>
    <w:rsid w:val="006D295B"/>
    <w:rsid w:val="006D2B90"/>
    <w:rsid w:val="006D2F13"/>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66"/>
    <w:rsid w:val="006E37B0"/>
    <w:rsid w:val="006E3FCF"/>
    <w:rsid w:val="006E49BA"/>
    <w:rsid w:val="006E4D00"/>
    <w:rsid w:val="006E52FF"/>
    <w:rsid w:val="006E5790"/>
    <w:rsid w:val="006E599E"/>
    <w:rsid w:val="006E5FA6"/>
    <w:rsid w:val="006E60A7"/>
    <w:rsid w:val="006E6193"/>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D7C"/>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76C"/>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9D5"/>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420A"/>
    <w:rsid w:val="007555FE"/>
    <w:rsid w:val="00755B49"/>
    <w:rsid w:val="007562D5"/>
    <w:rsid w:val="007563B5"/>
    <w:rsid w:val="00757C31"/>
    <w:rsid w:val="007601B7"/>
    <w:rsid w:val="00760648"/>
    <w:rsid w:val="007619AD"/>
    <w:rsid w:val="00761C0C"/>
    <w:rsid w:val="00761C27"/>
    <w:rsid w:val="007623DD"/>
    <w:rsid w:val="0076262E"/>
    <w:rsid w:val="00762C82"/>
    <w:rsid w:val="00762EE8"/>
    <w:rsid w:val="00763268"/>
    <w:rsid w:val="007636F6"/>
    <w:rsid w:val="00763C54"/>
    <w:rsid w:val="00763E14"/>
    <w:rsid w:val="00764550"/>
    <w:rsid w:val="007650D1"/>
    <w:rsid w:val="007658DF"/>
    <w:rsid w:val="00765E47"/>
    <w:rsid w:val="00765FFE"/>
    <w:rsid w:val="0076695D"/>
    <w:rsid w:val="00766C28"/>
    <w:rsid w:val="007674FB"/>
    <w:rsid w:val="00767C95"/>
    <w:rsid w:val="00770185"/>
    <w:rsid w:val="007703C1"/>
    <w:rsid w:val="0077057D"/>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33A6"/>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1A3"/>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1E27"/>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922"/>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2DD"/>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2FF1"/>
    <w:rsid w:val="00823532"/>
    <w:rsid w:val="008237FF"/>
    <w:rsid w:val="00823D84"/>
    <w:rsid w:val="00824353"/>
    <w:rsid w:val="00824750"/>
    <w:rsid w:val="00824CB8"/>
    <w:rsid w:val="00825986"/>
    <w:rsid w:val="00825CF0"/>
    <w:rsid w:val="00825F53"/>
    <w:rsid w:val="00826226"/>
    <w:rsid w:val="0082672E"/>
    <w:rsid w:val="00826802"/>
    <w:rsid w:val="008270D7"/>
    <w:rsid w:val="0082768A"/>
    <w:rsid w:val="008277AE"/>
    <w:rsid w:val="0083000D"/>
    <w:rsid w:val="00830241"/>
    <w:rsid w:val="00830730"/>
    <w:rsid w:val="008308A5"/>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6EEA"/>
    <w:rsid w:val="00837A98"/>
    <w:rsid w:val="00840720"/>
    <w:rsid w:val="00840931"/>
    <w:rsid w:val="00840CA0"/>
    <w:rsid w:val="00841105"/>
    <w:rsid w:val="00841EA8"/>
    <w:rsid w:val="00841FE7"/>
    <w:rsid w:val="0084201E"/>
    <w:rsid w:val="0084268F"/>
    <w:rsid w:val="008434D3"/>
    <w:rsid w:val="008435C3"/>
    <w:rsid w:val="00843A62"/>
    <w:rsid w:val="00843B47"/>
    <w:rsid w:val="0084436C"/>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315D"/>
    <w:rsid w:val="0085406A"/>
    <w:rsid w:val="00854361"/>
    <w:rsid w:val="008544A6"/>
    <w:rsid w:val="0085487F"/>
    <w:rsid w:val="00855273"/>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993"/>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816"/>
    <w:rsid w:val="008719CE"/>
    <w:rsid w:val="00871A56"/>
    <w:rsid w:val="00871B55"/>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0C40"/>
    <w:rsid w:val="008812F8"/>
    <w:rsid w:val="00882CAF"/>
    <w:rsid w:val="00882FB4"/>
    <w:rsid w:val="00883337"/>
    <w:rsid w:val="00883455"/>
    <w:rsid w:val="00883BDD"/>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306"/>
    <w:rsid w:val="008A7A00"/>
    <w:rsid w:val="008B0430"/>
    <w:rsid w:val="008B0970"/>
    <w:rsid w:val="008B0EDE"/>
    <w:rsid w:val="008B145B"/>
    <w:rsid w:val="008B14D4"/>
    <w:rsid w:val="008B1B8B"/>
    <w:rsid w:val="008B1C1A"/>
    <w:rsid w:val="008B2416"/>
    <w:rsid w:val="008B2EDD"/>
    <w:rsid w:val="008B3281"/>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670"/>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68D"/>
    <w:rsid w:val="008D178E"/>
    <w:rsid w:val="008D1966"/>
    <w:rsid w:val="008D33C1"/>
    <w:rsid w:val="008D36DA"/>
    <w:rsid w:val="008D3D52"/>
    <w:rsid w:val="008D3EA9"/>
    <w:rsid w:val="008D41D3"/>
    <w:rsid w:val="008D454A"/>
    <w:rsid w:val="008D54B2"/>
    <w:rsid w:val="008D6374"/>
    <w:rsid w:val="008D68C4"/>
    <w:rsid w:val="008D6E82"/>
    <w:rsid w:val="008D7825"/>
    <w:rsid w:val="008D7E51"/>
    <w:rsid w:val="008D7E74"/>
    <w:rsid w:val="008D7FE7"/>
    <w:rsid w:val="008E00FF"/>
    <w:rsid w:val="008E1C08"/>
    <w:rsid w:val="008E1C50"/>
    <w:rsid w:val="008E207A"/>
    <w:rsid w:val="008E2A7E"/>
    <w:rsid w:val="008E2C9B"/>
    <w:rsid w:val="008E2D99"/>
    <w:rsid w:val="008E2DF6"/>
    <w:rsid w:val="008E3632"/>
    <w:rsid w:val="008E40CD"/>
    <w:rsid w:val="008E446F"/>
    <w:rsid w:val="008E52FE"/>
    <w:rsid w:val="008E5667"/>
    <w:rsid w:val="008E7B16"/>
    <w:rsid w:val="008F0993"/>
    <w:rsid w:val="008F1A18"/>
    <w:rsid w:val="008F20BA"/>
    <w:rsid w:val="008F25C6"/>
    <w:rsid w:val="008F2B60"/>
    <w:rsid w:val="008F2E65"/>
    <w:rsid w:val="008F33CE"/>
    <w:rsid w:val="008F35AB"/>
    <w:rsid w:val="008F3BE5"/>
    <w:rsid w:val="008F3CC5"/>
    <w:rsid w:val="008F5304"/>
    <w:rsid w:val="008F5331"/>
    <w:rsid w:val="008F56AF"/>
    <w:rsid w:val="008F5873"/>
    <w:rsid w:val="008F5BBD"/>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59A"/>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394C"/>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3BA1"/>
    <w:rsid w:val="00934397"/>
    <w:rsid w:val="00934BA8"/>
    <w:rsid w:val="00934DED"/>
    <w:rsid w:val="00935361"/>
    <w:rsid w:val="0093584B"/>
    <w:rsid w:val="009365EB"/>
    <w:rsid w:val="009368A8"/>
    <w:rsid w:val="009371A1"/>
    <w:rsid w:val="00937371"/>
    <w:rsid w:val="009373D3"/>
    <w:rsid w:val="00937AA3"/>
    <w:rsid w:val="00937D0C"/>
    <w:rsid w:val="00940E55"/>
    <w:rsid w:val="009410DB"/>
    <w:rsid w:val="00941160"/>
    <w:rsid w:val="0094180B"/>
    <w:rsid w:val="009418CE"/>
    <w:rsid w:val="00941DC4"/>
    <w:rsid w:val="00942067"/>
    <w:rsid w:val="0094237C"/>
    <w:rsid w:val="0094244A"/>
    <w:rsid w:val="009426CC"/>
    <w:rsid w:val="00942BB1"/>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389"/>
    <w:rsid w:val="00964415"/>
    <w:rsid w:val="0096452D"/>
    <w:rsid w:val="009646FA"/>
    <w:rsid w:val="00964D04"/>
    <w:rsid w:val="0096559D"/>
    <w:rsid w:val="00965E61"/>
    <w:rsid w:val="00966DE5"/>
    <w:rsid w:val="00966E0D"/>
    <w:rsid w:val="0096701B"/>
    <w:rsid w:val="00967B14"/>
    <w:rsid w:val="009701FC"/>
    <w:rsid w:val="009707C6"/>
    <w:rsid w:val="00970C3A"/>
    <w:rsid w:val="0097170A"/>
    <w:rsid w:val="0097187B"/>
    <w:rsid w:val="00971957"/>
    <w:rsid w:val="00971DD1"/>
    <w:rsid w:val="00971ED8"/>
    <w:rsid w:val="009720D1"/>
    <w:rsid w:val="009727D0"/>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36"/>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1D59"/>
    <w:rsid w:val="009926FD"/>
    <w:rsid w:val="009927B4"/>
    <w:rsid w:val="00993430"/>
    <w:rsid w:val="00993F8E"/>
    <w:rsid w:val="00994A85"/>
    <w:rsid w:val="009953F8"/>
    <w:rsid w:val="0099600F"/>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78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5DE"/>
    <w:rsid w:val="009C4716"/>
    <w:rsid w:val="009C48F4"/>
    <w:rsid w:val="009C4A93"/>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84E"/>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37"/>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08"/>
    <w:rsid w:val="00A12417"/>
    <w:rsid w:val="00A12A45"/>
    <w:rsid w:val="00A12BDE"/>
    <w:rsid w:val="00A133B5"/>
    <w:rsid w:val="00A13BF9"/>
    <w:rsid w:val="00A13EC2"/>
    <w:rsid w:val="00A1504F"/>
    <w:rsid w:val="00A158F0"/>
    <w:rsid w:val="00A15D7C"/>
    <w:rsid w:val="00A15F77"/>
    <w:rsid w:val="00A1610A"/>
    <w:rsid w:val="00A168C7"/>
    <w:rsid w:val="00A16FDF"/>
    <w:rsid w:val="00A17741"/>
    <w:rsid w:val="00A2005B"/>
    <w:rsid w:val="00A20087"/>
    <w:rsid w:val="00A200C3"/>
    <w:rsid w:val="00A20105"/>
    <w:rsid w:val="00A20752"/>
    <w:rsid w:val="00A20D8E"/>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36D6"/>
    <w:rsid w:val="00A6452A"/>
    <w:rsid w:val="00A649F2"/>
    <w:rsid w:val="00A65336"/>
    <w:rsid w:val="00A65C7E"/>
    <w:rsid w:val="00A668CB"/>
    <w:rsid w:val="00A67E6C"/>
    <w:rsid w:val="00A70017"/>
    <w:rsid w:val="00A7042E"/>
    <w:rsid w:val="00A70C03"/>
    <w:rsid w:val="00A70D0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8D"/>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49D"/>
    <w:rsid w:val="00AA28BA"/>
    <w:rsid w:val="00AA3286"/>
    <w:rsid w:val="00AA33F9"/>
    <w:rsid w:val="00AA3929"/>
    <w:rsid w:val="00AA4104"/>
    <w:rsid w:val="00AA45BF"/>
    <w:rsid w:val="00AA485B"/>
    <w:rsid w:val="00AA4B0D"/>
    <w:rsid w:val="00AA4C5A"/>
    <w:rsid w:val="00AA55A5"/>
    <w:rsid w:val="00AA65C9"/>
    <w:rsid w:val="00AA6614"/>
    <w:rsid w:val="00AA7074"/>
    <w:rsid w:val="00AA715F"/>
    <w:rsid w:val="00AA79ED"/>
    <w:rsid w:val="00AA7A3B"/>
    <w:rsid w:val="00AB0253"/>
    <w:rsid w:val="00AB0B56"/>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D5A"/>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C7EE3"/>
    <w:rsid w:val="00AD0D7B"/>
    <w:rsid w:val="00AD18CF"/>
    <w:rsid w:val="00AD257B"/>
    <w:rsid w:val="00AD3D4C"/>
    <w:rsid w:val="00AD3DDD"/>
    <w:rsid w:val="00AD58D9"/>
    <w:rsid w:val="00AD59F7"/>
    <w:rsid w:val="00AD5E19"/>
    <w:rsid w:val="00AD5E33"/>
    <w:rsid w:val="00AD6BEB"/>
    <w:rsid w:val="00AD7027"/>
    <w:rsid w:val="00AD75BB"/>
    <w:rsid w:val="00AE0261"/>
    <w:rsid w:val="00AE0894"/>
    <w:rsid w:val="00AE0930"/>
    <w:rsid w:val="00AE1466"/>
    <w:rsid w:val="00AE1D66"/>
    <w:rsid w:val="00AE1DF9"/>
    <w:rsid w:val="00AE1EEA"/>
    <w:rsid w:val="00AE1FA3"/>
    <w:rsid w:val="00AE1FD3"/>
    <w:rsid w:val="00AE21D7"/>
    <w:rsid w:val="00AE2DB1"/>
    <w:rsid w:val="00AE39D3"/>
    <w:rsid w:val="00AE40BD"/>
    <w:rsid w:val="00AE412D"/>
    <w:rsid w:val="00AE4206"/>
    <w:rsid w:val="00AE474F"/>
    <w:rsid w:val="00AE481D"/>
    <w:rsid w:val="00AE4C6E"/>
    <w:rsid w:val="00AE4F3E"/>
    <w:rsid w:val="00AE5149"/>
    <w:rsid w:val="00AE52D8"/>
    <w:rsid w:val="00AE59DB"/>
    <w:rsid w:val="00AE5FFD"/>
    <w:rsid w:val="00AE6583"/>
    <w:rsid w:val="00AE6802"/>
    <w:rsid w:val="00AE697B"/>
    <w:rsid w:val="00AE7387"/>
    <w:rsid w:val="00AE73A7"/>
    <w:rsid w:val="00AE7526"/>
    <w:rsid w:val="00AF09AA"/>
    <w:rsid w:val="00AF0D8A"/>
    <w:rsid w:val="00AF0D93"/>
    <w:rsid w:val="00AF10F0"/>
    <w:rsid w:val="00AF13CF"/>
    <w:rsid w:val="00AF1405"/>
    <w:rsid w:val="00AF1690"/>
    <w:rsid w:val="00AF1E7A"/>
    <w:rsid w:val="00AF1F01"/>
    <w:rsid w:val="00AF1F4F"/>
    <w:rsid w:val="00AF2295"/>
    <w:rsid w:val="00AF26C8"/>
    <w:rsid w:val="00AF2E3C"/>
    <w:rsid w:val="00AF47BE"/>
    <w:rsid w:val="00AF5ABF"/>
    <w:rsid w:val="00AF603C"/>
    <w:rsid w:val="00AF6061"/>
    <w:rsid w:val="00AF653E"/>
    <w:rsid w:val="00AF6A48"/>
    <w:rsid w:val="00AF6DE3"/>
    <w:rsid w:val="00AF7320"/>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6C9"/>
    <w:rsid w:val="00B267EE"/>
    <w:rsid w:val="00B26B1F"/>
    <w:rsid w:val="00B271D3"/>
    <w:rsid w:val="00B27224"/>
    <w:rsid w:val="00B27696"/>
    <w:rsid w:val="00B27A1E"/>
    <w:rsid w:val="00B27ED1"/>
    <w:rsid w:val="00B300A2"/>
    <w:rsid w:val="00B30B5F"/>
    <w:rsid w:val="00B30C07"/>
    <w:rsid w:val="00B30FBE"/>
    <w:rsid w:val="00B315DA"/>
    <w:rsid w:val="00B322A0"/>
    <w:rsid w:val="00B32B95"/>
    <w:rsid w:val="00B32BF9"/>
    <w:rsid w:val="00B3311D"/>
    <w:rsid w:val="00B33508"/>
    <w:rsid w:val="00B33B69"/>
    <w:rsid w:val="00B344CB"/>
    <w:rsid w:val="00B34514"/>
    <w:rsid w:val="00B3463E"/>
    <w:rsid w:val="00B34862"/>
    <w:rsid w:val="00B3487A"/>
    <w:rsid w:val="00B35BC1"/>
    <w:rsid w:val="00B36422"/>
    <w:rsid w:val="00B36596"/>
    <w:rsid w:val="00B37B57"/>
    <w:rsid w:val="00B37CB1"/>
    <w:rsid w:val="00B37E6D"/>
    <w:rsid w:val="00B402D4"/>
    <w:rsid w:val="00B40C43"/>
    <w:rsid w:val="00B41378"/>
    <w:rsid w:val="00B4141B"/>
    <w:rsid w:val="00B420AB"/>
    <w:rsid w:val="00B420F9"/>
    <w:rsid w:val="00B4299E"/>
    <w:rsid w:val="00B43A64"/>
    <w:rsid w:val="00B44807"/>
    <w:rsid w:val="00B450E6"/>
    <w:rsid w:val="00B454BE"/>
    <w:rsid w:val="00B455C0"/>
    <w:rsid w:val="00B45ED4"/>
    <w:rsid w:val="00B462CA"/>
    <w:rsid w:val="00B462F3"/>
    <w:rsid w:val="00B46455"/>
    <w:rsid w:val="00B4729F"/>
    <w:rsid w:val="00B47324"/>
    <w:rsid w:val="00B4776D"/>
    <w:rsid w:val="00B47B5B"/>
    <w:rsid w:val="00B47D4C"/>
    <w:rsid w:val="00B47FD0"/>
    <w:rsid w:val="00B5058D"/>
    <w:rsid w:val="00B512E5"/>
    <w:rsid w:val="00B51510"/>
    <w:rsid w:val="00B5166E"/>
    <w:rsid w:val="00B518A1"/>
    <w:rsid w:val="00B52730"/>
    <w:rsid w:val="00B52975"/>
    <w:rsid w:val="00B52C5B"/>
    <w:rsid w:val="00B52D5B"/>
    <w:rsid w:val="00B52EB2"/>
    <w:rsid w:val="00B5383E"/>
    <w:rsid w:val="00B53D85"/>
    <w:rsid w:val="00B53F4A"/>
    <w:rsid w:val="00B53F72"/>
    <w:rsid w:val="00B53F97"/>
    <w:rsid w:val="00B543DD"/>
    <w:rsid w:val="00B546AC"/>
    <w:rsid w:val="00B54C79"/>
    <w:rsid w:val="00B54F17"/>
    <w:rsid w:val="00B55150"/>
    <w:rsid w:val="00B55479"/>
    <w:rsid w:val="00B563E3"/>
    <w:rsid w:val="00B56507"/>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352"/>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9C"/>
    <w:rsid w:val="00BB31F5"/>
    <w:rsid w:val="00BB4C2D"/>
    <w:rsid w:val="00BB5284"/>
    <w:rsid w:val="00BB5525"/>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C51"/>
    <w:rsid w:val="00BD4F22"/>
    <w:rsid w:val="00BD5191"/>
    <w:rsid w:val="00BD5996"/>
    <w:rsid w:val="00BD5C0B"/>
    <w:rsid w:val="00BD60A3"/>
    <w:rsid w:val="00BD6284"/>
    <w:rsid w:val="00BD71AA"/>
    <w:rsid w:val="00BD766F"/>
    <w:rsid w:val="00BE006E"/>
    <w:rsid w:val="00BE062E"/>
    <w:rsid w:val="00BE0A5C"/>
    <w:rsid w:val="00BE0B5B"/>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0ED"/>
    <w:rsid w:val="00C10E47"/>
    <w:rsid w:val="00C10FD4"/>
    <w:rsid w:val="00C115A5"/>
    <w:rsid w:val="00C116A5"/>
    <w:rsid w:val="00C11B68"/>
    <w:rsid w:val="00C125BB"/>
    <w:rsid w:val="00C12AB4"/>
    <w:rsid w:val="00C12B89"/>
    <w:rsid w:val="00C12CD1"/>
    <w:rsid w:val="00C12DD8"/>
    <w:rsid w:val="00C13368"/>
    <w:rsid w:val="00C1339A"/>
    <w:rsid w:val="00C13476"/>
    <w:rsid w:val="00C13BF6"/>
    <w:rsid w:val="00C144CB"/>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0A8F"/>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87C"/>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25E"/>
    <w:rsid w:val="00C5433A"/>
    <w:rsid w:val="00C5485D"/>
    <w:rsid w:val="00C54E93"/>
    <w:rsid w:val="00C54EDD"/>
    <w:rsid w:val="00C54FD7"/>
    <w:rsid w:val="00C56A02"/>
    <w:rsid w:val="00C56A81"/>
    <w:rsid w:val="00C57173"/>
    <w:rsid w:val="00C5728E"/>
    <w:rsid w:val="00C57378"/>
    <w:rsid w:val="00C57527"/>
    <w:rsid w:val="00C60200"/>
    <w:rsid w:val="00C602B2"/>
    <w:rsid w:val="00C6035C"/>
    <w:rsid w:val="00C60A89"/>
    <w:rsid w:val="00C60F16"/>
    <w:rsid w:val="00C62377"/>
    <w:rsid w:val="00C62E48"/>
    <w:rsid w:val="00C63295"/>
    <w:rsid w:val="00C63D7C"/>
    <w:rsid w:val="00C63E6A"/>
    <w:rsid w:val="00C640B2"/>
    <w:rsid w:val="00C64333"/>
    <w:rsid w:val="00C64946"/>
    <w:rsid w:val="00C64DEC"/>
    <w:rsid w:val="00C6559D"/>
    <w:rsid w:val="00C65BA0"/>
    <w:rsid w:val="00C701DC"/>
    <w:rsid w:val="00C70950"/>
    <w:rsid w:val="00C70A2E"/>
    <w:rsid w:val="00C70FCD"/>
    <w:rsid w:val="00C71A40"/>
    <w:rsid w:val="00C71D0D"/>
    <w:rsid w:val="00C71E02"/>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AE3"/>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8EC"/>
    <w:rsid w:val="00C96CCC"/>
    <w:rsid w:val="00C96E96"/>
    <w:rsid w:val="00C96F1D"/>
    <w:rsid w:val="00C970D4"/>
    <w:rsid w:val="00CA038A"/>
    <w:rsid w:val="00CA097D"/>
    <w:rsid w:val="00CA0BCB"/>
    <w:rsid w:val="00CA0F44"/>
    <w:rsid w:val="00CA130A"/>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306"/>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6C5E"/>
    <w:rsid w:val="00CC7DF1"/>
    <w:rsid w:val="00CC7F24"/>
    <w:rsid w:val="00CD025E"/>
    <w:rsid w:val="00CD0618"/>
    <w:rsid w:val="00CD0BD8"/>
    <w:rsid w:val="00CD0F17"/>
    <w:rsid w:val="00CD1742"/>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57A"/>
    <w:rsid w:val="00CE1C71"/>
    <w:rsid w:val="00CE24E4"/>
    <w:rsid w:val="00CE2620"/>
    <w:rsid w:val="00CE2718"/>
    <w:rsid w:val="00CE2D86"/>
    <w:rsid w:val="00CE30B1"/>
    <w:rsid w:val="00CE3B51"/>
    <w:rsid w:val="00CE4260"/>
    <w:rsid w:val="00CE496B"/>
    <w:rsid w:val="00CE4E40"/>
    <w:rsid w:val="00CE5308"/>
    <w:rsid w:val="00CE5E5F"/>
    <w:rsid w:val="00CE6113"/>
    <w:rsid w:val="00CE61C5"/>
    <w:rsid w:val="00CE68C9"/>
    <w:rsid w:val="00CE691F"/>
    <w:rsid w:val="00CE6C03"/>
    <w:rsid w:val="00CE7446"/>
    <w:rsid w:val="00CF04B9"/>
    <w:rsid w:val="00CF051B"/>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D"/>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C78"/>
    <w:rsid w:val="00D2329D"/>
    <w:rsid w:val="00D233E0"/>
    <w:rsid w:val="00D23BB9"/>
    <w:rsid w:val="00D2410B"/>
    <w:rsid w:val="00D2500E"/>
    <w:rsid w:val="00D25023"/>
    <w:rsid w:val="00D254A7"/>
    <w:rsid w:val="00D2550D"/>
    <w:rsid w:val="00D255CC"/>
    <w:rsid w:val="00D27030"/>
    <w:rsid w:val="00D27836"/>
    <w:rsid w:val="00D27CB3"/>
    <w:rsid w:val="00D27F33"/>
    <w:rsid w:val="00D3068B"/>
    <w:rsid w:val="00D307F6"/>
    <w:rsid w:val="00D30B47"/>
    <w:rsid w:val="00D30BDA"/>
    <w:rsid w:val="00D30C66"/>
    <w:rsid w:val="00D30EE2"/>
    <w:rsid w:val="00D30EFB"/>
    <w:rsid w:val="00D311C9"/>
    <w:rsid w:val="00D31CA5"/>
    <w:rsid w:val="00D32487"/>
    <w:rsid w:val="00D32720"/>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47F8"/>
    <w:rsid w:val="00D450F9"/>
    <w:rsid w:val="00D4566E"/>
    <w:rsid w:val="00D4613E"/>
    <w:rsid w:val="00D46662"/>
    <w:rsid w:val="00D468DC"/>
    <w:rsid w:val="00D4729B"/>
    <w:rsid w:val="00D47616"/>
    <w:rsid w:val="00D47FCF"/>
    <w:rsid w:val="00D50448"/>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0EA"/>
    <w:rsid w:val="00D73856"/>
    <w:rsid w:val="00D73DAA"/>
    <w:rsid w:val="00D73E20"/>
    <w:rsid w:val="00D74894"/>
    <w:rsid w:val="00D74F5A"/>
    <w:rsid w:val="00D753F3"/>
    <w:rsid w:val="00D75501"/>
    <w:rsid w:val="00D77037"/>
    <w:rsid w:val="00D77386"/>
    <w:rsid w:val="00D77A41"/>
    <w:rsid w:val="00D77C78"/>
    <w:rsid w:val="00D8049D"/>
    <w:rsid w:val="00D80E26"/>
    <w:rsid w:val="00D81206"/>
    <w:rsid w:val="00D8186D"/>
    <w:rsid w:val="00D8218D"/>
    <w:rsid w:val="00D82268"/>
    <w:rsid w:val="00D8266E"/>
    <w:rsid w:val="00D82773"/>
    <w:rsid w:val="00D82FD8"/>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0FDA"/>
    <w:rsid w:val="00D9104B"/>
    <w:rsid w:val="00D9168F"/>
    <w:rsid w:val="00D9217B"/>
    <w:rsid w:val="00D9243F"/>
    <w:rsid w:val="00D9306C"/>
    <w:rsid w:val="00D9434C"/>
    <w:rsid w:val="00D9452D"/>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2EF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0E4D"/>
    <w:rsid w:val="00DD15B8"/>
    <w:rsid w:val="00DD16BC"/>
    <w:rsid w:val="00DD16EF"/>
    <w:rsid w:val="00DD1C6C"/>
    <w:rsid w:val="00DD2399"/>
    <w:rsid w:val="00DD239C"/>
    <w:rsid w:val="00DD275F"/>
    <w:rsid w:val="00DD32A7"/>
    <w:rsid w:val="00DD351F"/>
    <w:rsid w:val="00DD37C6"/>
    <w:rsid w:val="00DD5BEB"/>
    <w:rsid w:val="00DD616E"/>
    <w:rsid w:val="00DD666F"/>
    <w:rsid w:val="00DD6799"/>
    <w:rsid w:val="00DD688E"/>
    <w:rsid w:val="00DD690A"/>
    <w:rsid w:val="00DD6E11"/>
    <w:rsid w:val="00DD718C"/>
    <w:rsid w:val="00DD71B6"/>
    <w:rsid w:val="00DD7226"/>
    <w:rsid w:val="00DD72A3"/>
    <w:rsid w:val="00DD7731"/>
    <w:rsid w:val="00DD7E77"/>
    <w:rsid w:val="00DE12C3"/>
    <w:rsid w:val="00DE1D1E"/>
    <w:rsid w:val="00DE2BC9"/>
    <w:rsid w:val="00DE3355"/>
    <w:rsid w:val="00DE47A6"/>
    <w:rsid w:val="00DE4E5D"/>
    <w:rsid w:val="00DE5194"/>
    <w:rsid w:val="00DE546C"/>
    <w:rsid w:val="00DE58ED"/>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075"/>
    <w:rsid w:val="00DF55C8"/>
    <w:rsid w:val="00DF5F5B"/>
    <w:rsid w:val="00DF64EB"/>
    <w:rsid w:val="00DF6EF3"/>
    <w:rsid w:val="00DF7367"/>
    <w:rsid w:val="00DF7C05"/>
    <w:rsid w:val="00DF7E6E"/>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59C"/>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09B0"/>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63B8"/>
    <w:rsid w:val="00E2707C"/>
    <w:rsid w:val="00E27B8F"/>
    <w:rsid w:val="00E304AD"/>
    <w:rsid w:val="00E3052B"/>
    <w:rsid w:val="00E306AF"/>
    <w:rsid w:val="00E321FC"/>
    <w:rsid w:val="00E33602"/>
    <w:rsid w:val="00E3407B"/>
    <w:rsid w:val="00E342DA"/>
    <w:rsid w:val="00E352DF"/>
    <w:rsid w:val="00E35418"/>
    <w:rsid w:val="00E35B9A"/>
    <w:rsid w:val="00E37099"/>
    <w:rsid w:val="00E373EC"/>
    <w:rsid w:val="00E41263"/>
    <w:rsid w:val="00E4169F"/>
    <w:rsid w:val="00E4191C"/>
    <w:rsid w:val="00E41B84"/>
    <w:rsid w:val="00E41FA9"/>
    <w:rsid w:val="00E425F1"/>
    <w:rsid w:val="00E433BB"/>
    <w:rsid w:val="00E435E7"/>
    <w:rsid w:val="00E43A01"/>
    <w:rsid w:val="00E43A60"/>
    <w:rsid w:val="00E43C22"/>
    <w:rsid w:val="00E43F95"/>
    <w:rsid w:val="00E446FD"/>
    <w:rsid w:val="00E44908"/>
    <w:rsid w:val="00E458F0"/>
    <w:rsid w:val="00E46180"/>
    <w:rsid w:val="00E47088"/>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1B5"/>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67E71"/>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6FCC"/>
    <w:rsid w:val="00E77623"/>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2A"/>
    <w:rsid w:val="00E8729F"/>
    <w:rsid w:val="00E8737A"/>
    <w:rsid w:val="00E875A1"/>
    <w:rsid w:val="00E87B4F"/>
    <w:rsid w:val="00E87C0F"/>
    <w:rsid w:val="00E87E17"/>
    <w:rsid w:val="00E90016"/>
    <w:rsid w:val="00E901DB"/>
    <w:rsid w:val="00E90337"/>
    <w:rsid w:val="00E9089F"/>
    <w:rsid w:val="00E90F19"/>
    <w:rsid w:val="00E90F4C"/>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CE5"/>
    <w:rsid w:val="00EA0DEA"/>
    <w:rsid w:val="00EA105A"/>
    <w:rsid w:val="00EA1080"/>
    <w:rsid w:val="00EA1878"/>
    <w:rsid w:val="00EA1A4F"/>
    <w:rsid w:val="00EA1C9B"/>
    <w:rsid w:val="00EA1FA8"/>
    <w:rsid w:val="00EA2581"/>
    <w:rsid w:val="00EA277D"/>
    <w:rsid w:val="00EA3123"/>
    <w:rsid w:val="00EA4803"/>
    <w:rsid w:val="00EA4972"/>
    <w:rsid w:val="00EA523D"/>
    <w:rsid w:val="00EA53C4"/>
    <w:rsid w:val="00EA5B07"/>
    <w:rsid w:val="00EA5BA8"/>
    <w:rsid w:val="00EA78EC"/>
    <w:rsid w:val="00EB017F"/>
    <w:rsid w:val="00EB1587"/>
    <w:rsid w:val="00EB166C"/>
    <w:rsid w:val="00EB19D7"/>
    <w:rsid w:val="00EB1C35"/>
    <w:rsid w:val="00EB2185"/>
    <w:rsid w:val="00EB2792"/>
    <w:rsid w:val="00EB2C5C"/>
    <w:rsid w:val="00EB2DC8"/>
    <w:rsid w:val="00EB399F"/>
    <w:rsid w:val="00EB3DC0"/>
    <w:rsid w:val="00EB420E"/>
    <w:rsid w:val="00EB5062"/>
    <w:rsid w:val="00EB5204"/>
    <w:rsid w:val="00EB54C5"/>
    <w:rsid w:val="00EB5A56"/>
    <w:rsid w:val="00EB5C3C"/>
    <w:rsid w:val="00EB6BAC"/>
    <w:rsid w:val="00EB75CB"/>
    <w:rsid w:val="00EB75E5"/>
    <w:rsid w:val="00EB7CA7"/>
    <w:rsid w:val="00EB7F3C"/>
    <w:rsid w:val="00EC0860"/>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792"/>
    <w:rsid w:val="00ED2919"/>
    <w:rsid w:val="00ED2C45"/>
    <w:rsid w:val="00ED2C63"/>
    <w:rsid w:val="00ED317A"/>
    <w:rsid w:val="00ED3D33"/>
    <w:rsid w:val="00ED4BC8"/>
    <w:rsid w:val="00ED4D5E"/>
    <w:rsid w:val="00ED510E"/>
    <w:rsid w:val="00ED5A6F"/>
    <w:rsid w:val="00ED6504"/>
    <w:rsid w:val="00ED69D9"/>
    <w:rsid w:val="00ED6A5E"/>
    <w:rsid w:val="00ED6C07"/>
    <w:rsid w:val="00ED6EC3"/>
    <w:rsid w:val="00ED7667"/>
    <w:rsid w:val="00ED7C1B"/>
    <w:rsid w:val="00EE0152"/>
    <w:rsid w:val="00EE095A"/>
    <w:rsid w:val="00EE10F8"/>
    <w:rsid w:val="00EE12F2"/>
    <w:rsid w:val="00EE2728"/>
    <w:rsid w:val="00EE28C6"/>
    <w:rsid w:val="00EE35A1"/>
    <w:rsid w:val="00EE37D2"/>
    <w:rsid w:val="00EE3B7C"/>
    <w:rsid w:val="00EE3B90"/>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EF795E"/>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F6C"/>
    <w:rsid w:val="00F141D3"/>
    <w:rsid w:val="00F144B0"/>
    <w:rsid w:val="00F14599"/>
    <w:rsid w:val="00F147BF"/>
    <w:rsid w:val="00F14EFA"/>
    <w:rsid w:val="00F15384"/>
    <w:rsid w:val="00F15E30"/>
    <w:rsid w:val="00F16091"/>
    <w:rsid w:val="00F16A6B"/>
    <w:rsid w:val="00F16EAA"/>
    <w:rsid w:val="00F17912"/>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8DB"/>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3B63"/>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6D6"/>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B99"/>
    <w:rsid w:val="00F77EB9"/>
    <w:rsid w:val="00F8094B"/>
    <w:rsid w:val="00F80DCB"/>
    <w:rsid w:val="00F80E4B"/>
    <w:rsid w:val="00F8124E"/>
    <w:rsid w:val="00F81253"/>
    <w:rsid w:val="00F81912"/>
    <w:rsid w:val="00F81F54"/>
    <w:rsid w:val="00F82A4F"/>
    <w:rsid w:val="00F82C03"/>
    <w:rsid w:val="00F82CB2"/>
    <w:rsid w:val="00F82D9B"/>
    <w:rsid w:val="00F84176"/>
    <w:rsid w:val="00F84957"/>
    <w:rsid w:val="00F84B93"/>
    <w:rsid w:val="00F84CED"/>
    <w:rsid w:val="00F852B3"/>
    <w:rsid w:val="00F852CF"/>
    <w:rsid w:val="00F85380"/>
    <w:rsid w:val="00F85759"/>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591A"/>
    <w:rsid w:val="00F96A3A"/>
    <w:rsid w:val="00F96ACC"/>
    <w:rsid w:val="00F977E7"/>
    <w:rsid w:val="00F97935"/>
    <w:rsid w:val="00F97C3F"/>
    <w:rsid w:val="00FA031D"/>
    <w:rsid w:val="00FA036B"/>
    <w:rsid w:val="00FA1678"/>
    <w:rsid w:val="00FA16A8"/>
    <w:rsid w:val="00FA1E04"/>
    <w:rsid w:val="00FA2114"/>
    <w:rsid w:val="00FA236A"/>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2799"/>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1B9"/>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34B1E493"/>
    <w:rsid w:val="4CC9FEC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Colorful List - Accent 11,Akapit z listą BS,Bullet 1,Bullet Points,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CharStyle26">
    <w:name w:val="Char Style 26"/>
    <w:basedOn w:val="DefaultParagraphFont"/>
    <w:rsid w:val="00C5425E"/>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DE58ED"/>
    <w:rPr>
      <w:rFonts w:ascii="Times New Roman" w:hAnsi="Times New Roman" w:cs="Times New Roman"/>
      <w:sz w:val="20"/>
      <w:szCs w:val="20"/>
    </w:rPr>
  </w:style>
  <w:style w:type="table" w:customStyle="1" w:styleId="TableGrid2">
    <w:name w:val="Table Grid2"/>
    <w:basedOn w:val="TableNormal"/>
    <w:next w:val="TableGrid"/>
    <w:uiPriority w:val="59"/>
    <w:rsid w:val="00ED2792"/>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ur.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ur.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s://info.ur.gov.lv/"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0AAC746AFD31E449A61952EBF7862E17" ma:contentTypeVersion="0" ma:contentTypeDescription="Izveidot jaunu dokumentu." ma:contentTypeScope="" ma:versionID="1b34323f604a8c4afe10f44d1868a6c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B3F2B2-1710-4873-B497-A48430812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24443</Words>
  <Characters>13933</Characters>
  <Application>Microsoft Office Word</Application>
  <DocSecurity>0</DocSecurity>
  <Lines>116</Lines>
  <Paragraphs>76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38300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4</cp:revision>
  <cp:lastPrinted>2015-04-17T12:32:00Z</cp:lastPrinted>
  <dcterms:created xsi:type="dcterms:W3CDTF">2025-04-05T08:22:00Z</dcterms:created>
  <dcterms:modified xsi:type="dcterms:W3CDTF">2025-04-05T08:42:00Z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0x0101000AAC746AFD31E449A61952EBF7862E17</vt:lpwstr>
  </property>
</Properties>
</file>