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A25A1" w14:textId="69CF3C68" w:rsidR="00EE536A" w:rsidRPr="00EC321C" w:rsidRDefault="00EE536A" w:rsidP="00EC321C">
      <w:pPr>
        <w:tabs>
          <w:tab w:val="left" w:pos="709"/>
        </w:tabs>
        <w:rPr>
          <w:rFonts w:eastAsia="Times New Roman" w:cs="Times New Roman"/>
          <w:color w:val="auto"/>
        </w:rPr>
      </w:pPr>
      <w:bookmarkStart w:id="0" w:name="_Hlk191462446"/>
    </w:p>
    <w:p w14:paraId="28175C11" w14:textId="24522493" w:rsidR="00636782" w:rsidRPr="00F522F0" w:rsidRDefault="00636782" w:rsidP="00281321">
      <w:pPr>
        <w:pStyle w:val="Heading1"/>
        <w:numPr>
          <w:ilvl w:val="0"/>
          <w:numId w:val="2"/>
        </w:numPr>
        <w:spacing w:line="240" w:lineRule="auto"/>
      </w:pPr>
      <w:r w:rsidRPr="00F522F0">
        <w:t>Pretendentu atlases nosacījumi</w:t>
      </w:r>
    </w:p>
    <w:p w14:paraId="3287F1C0" w14:textId="40FD18D3" w:rsidR="00636782" w:rsidRPr="00F522F0" w:rsidRDefault="00636782" w:rsidP="000070B0">
      <w:pPr>
        <w:pStyle w:val="Heading2"/>
        <w:numPr>
          <w:ilvl w:val="1"/>
          <w:numId w:val="2"/>
        </w:numPr>
        <w:tabs>
          <w:tab w:val="clear" w:pos="420"/>
          <w:tab w:val="clear" w:pos="470"/>
        </w:tabs>
        <w:spacing w:before="0" w:line="240" w:lineRule="auto"/>
        <w:ind w:left="567" w:hanging="561"/>
        <w:rPr>
          <w:color w:val="auto"/>
        </w:rPr>
      </w:pPr>
      <w:r w:rsidRPr="00F522F0">
        <w:rPr>
          <w:color w:val="auto"/>
        </w:rPr>
        <w:t>Vispārīgie Pretendentu atlases nosacījumi</w:t>
      </w:r>
    </w:p>
    <w:p w14:paraId="5D97FA4E" w14:textId="409F6C5C" w:rsidR="000640BF" w:rsidRPr="00F522F0" w:rsidRDefault="00DF1AC0" w:rsidP="000070B0">
      <w:pPr>
        <w:pStyle w:val="ListParagraph"/>
        <w:numPr>
          <w:ilvl w:val="2"/>
          <w:numId w:val="2"/>
        </w:numPr>
        <w:ind w:left="567" w:hanging="561"/>
        <w:rPr>
          <w:rFonts w:eastAsia="Times New Roman,Calibri" w:cs="Times New Roman"/>
          <w:color w:val="auto"/>
        </w:rPr>
      </w:pPr>
      <w:r w:rsidRPr="57BE0899">
        <w:rPr>
          <w:rFonts w:eastAsia="Times New Roman,Calibri" w:cs="Times New Roman"/>
          <w:color w:val="auto"/>
        </w:rPr>
        <w:t>Attiecībā uz Pretendenta tehniskajām, profesionālajām spējām Pretendents var balstīties uz citu personu iespējām, ja tas ir nepieciešams</w:t>
      </w:r>
      <w:r w:rsidR="007921E9" w:rsidRPr="57BE0899">
        <w:rPr>
          <w:rFonts w:eastAsia="Times New Roman,Calibri" w:cs="Times New Roman"/>
          <w:color w:val="auto"/>
        </w:rPr>
        <w:t xml:space="preserve"> </w:t>
      </w:r>
      <w:r w:rsidR="5A95782E" w:rsidRPr="57BE0899">
        <w:rPr>
          <w:rFonts w:eastAsia="Times New Roman,Calibri" w:cs="Times New Roman"/>
          <w:color w:val="auto"/>
        </w:rPr>
        <w:t xml:space="preserve">iepirkuma </w:t>
      </w:r>
      <w:r w:rsidR="00361FD0" w:rsidRPr="57BE0899">
        <w:rPr>
          <w:rFonts w:eastAsia="Times New Roman,Calibri" w:cs="Times New Roman"/>
          <w:color w:val="auto"/>
        </w:rPr>
        <w:t>līguma</w:t>
      </w:r>
      <w:r w:rsidRPr="57BE0899">
        <w:rPr>
          <w:rFonts w:eastAsia="Times New Roman,Calibri" w:cs="Times New Roman"/>
          <w:color w:val="auto"/>
        </w:rPr>
        <w:t xml:space="preserve"> </w:t>
      </w:r>
      <w:r w:rsidR="56F2A9FC" w:rsidRPr="57BE0899">
        <w:rPr>
          <w:rFonts w:eastAsia="Times New Roman,Calibri" w:cs="Times New Roman"/>
          <w:color w:val="auto"/>
        </w:rPr>
        <w:t xml:space="preserve">(turpmāk - Līguma) </w:t>
      </w:r>
      <w:r w:rsidRPr="57BE0899">
        <w:rPr>
          <w:rFonts w:eastAsia="Times New Roman,Calibri" w:cs="Times New Roman"/>
          <w:color w:val="auto"/>
        </w:rPr>
        <w:t xml:space="preserve">izpildei, neatkarīgi no savstarpējo attiecību tiesiskā rakstura. Šādā gadījumā Pretendents pierāda iepirkuma komisijai, ka tam faktiski būs pieejami šo personu resursi, kuri pašam nav un kas ir nepieciešami </w:t>
      </w:r>
      <w:r w:rsidR="49201106" w:rsidRPr="57BE0899">
        <w:rPr>
          <w:rFonts w:eastAsia="Times New Roman,Calibri" w:cs="Times New Roman"/>
          <w:color w:val="auto"/>
        </w:rPr>
        <w:t>L</w:t>
      </w:r>
      <w:r w:rsidR="00361FD0" w:rsidRPr="57BE0899">
        <w:rPr>
          <w:rFonts w:eastAsia="Times New Roman,Calibri" w:cs="Times New Roman"/>
          <w:color w:val="auto"/>
        </w:rPr>
        <w:t xml:space="preserve">īguma </w:t>
      </w:r>
      <w:r w:rsidRPr="57BE0899">
        <w:rPr>
          <w:rFonts w:eastAsia="Times New Roman,Calibri" w:cs="Times New Roman"/>
          <w:color w:val="auto"/>
        </w:rPr>
        <w:t xml:space="preserve">izpildei uz visu </w:t>
      </w:r>
      <w:r w:rsidR="577C8FD4" w:rsidRPr="57BE0899">
        <w:rPr>
          <w:rFonts w:eastAsia="Times New Roman,Calibri" w:cs="Times New Roman"/>
          <w:color w:val="auto"/>
        </w:rPr>
        <w:t>L</w:t>
      </w:r>
      <w:r w:rsidR="00361FD0" w:rsidRPr="57BE0899">
        <w:rPr>
          <w:rFonts w:eastAsia="Times New Roman,Calibri" w:cs="Times New Roman"/>
          <w:color w:val="auto"/>
        </w:rPr>
        <w:t xml:space="preserve">īguma </w:t>
      </w:r>
      <w:r w:rsidRPr="57BE0899">
        <w:rPr>
          <w:rFonts w:eastAsia="Times New Roman,Calibri" w:cs="Times New Roman"/>
          <w:color w:val="auto"/>
        </w:rPr>
        <w:t xml:space="preserve">izpildes laiku, ciktāl tie būs nepieciešami, iesniedzot šo personu apliecinājumu vai vienošanos par nepieciešamo resursu nodošanu Pretendenta rīcībā. </w:t>
      </w:r>
    </w:p>
    <w:p w14:paraId="518F2BC8" w14:textId="77777777" w:rsidR="000640BF" w:rsidRPr="00F522F0" w:rsidRDefault="00DF1AC0" w:rsidP="000070B0">
      <w:pPr>
        <w:pStyle w:val="ListParagraph"/>
        <w:numPr>
          <w:ilvl w:val="2"/>
          <w:numId w:val="2"/>
        </w:numPr>
        <w:ind w:left="567" w:hanging="561"/>
        <w:rPr>
          <w:rFonts w:eastAsia="Times New Roman,Calibri" w:cs="Times New Roman"/>
          <w:color w:val="auto"/>
        </w:rPr>
      </w:pPr>
      <w:r w:rsidRPr="00F522F0">
        <w:rPr>
          <w:rFonts w:eastAsia="Times New Roman,Calibri" w:cs="Times New Roman"/>
          <w:color w:val="auto"/>
        </w:rPr>
        <w:t xml:space="preserve">Pretendents, lai apliecinātu profesionālo pieredzi vai pasūtītāja prasībām atbilstoša personāla pieejamību, var balstīties uz citu personu iespējām tikai tad, ja šīs personas sniegs pakalpojumus, kuru izpildei attiecīgās spējas ir nepieciešamas. </w:t>
      </w:r>
    </w:p>
    <w:p w14:paraId="44507690" w14:textId="6E27C3E8" w:rsidR="00DF1AC0" w:rsidRPr="00F522F0" w:rsidRDefault="00DF1AC0" w:rsidP="000070B0">
      <w:pPr>
        <w:pStyle w:val="ListParagraph"/>
        <w:numPr>
          <w:ilvl w:val="2"/>
          <w:numId w:val="2"/>
        </w:numPr>
        <w:ind w:left="567" w:hanging="561"/>
        <w:rPr>
          <w:rFonts w:eastAsia="Times New Roman,Calibri" w:cs="Times New Roman"/>
          <w:color w:val="auto"/>
        </w:rPr>
      </w:pPr>
      <w:r w:rsidRPr="57BE0899">
        <w:rPr>
          <w:rFonts w:eastAsia="Times New Roman,Calibri" w:cs="Times New Roman"/>
          <w:color w:val="auto"/>
        </w:rPr>
        <w:t xml:space="preserve">Attiecībā uz Pretendenta saimnieciskajām un finansiālām spējām, Pretendents var balstīties uz citu personu iespējām pierādot iepirkuma komisijai, ka tam faktiski būs pieejami šo personu resursi, kuri pašam nav un kas ir nepieciešami </w:t>
      </w:r>
      <w:r w:rsidR="25EA55EA" w:rsidRPr="57BE0899">
        <w:rPr>
          <w:rFonts w:eastAsia="Times New Roman,Calibri" w:cs="Times New Roman"/>
          <w:color w:val="auto"/>
        </w:rPr>
        <w:t>L</w:t>
      </w:r>
      <w:r w:rsidR="00361FD0" w:rsidRPr="57BE0899">
        <w:rPr>
          <w:rFonts w:eastAsia="Times New Roman,Calibri" w:cs="Times New Roman"/>
          <w:color w:val="auto"/>
        </w:rPr>
        <w:t xml:space="preserve">īguma </w:t>
      </w:r>
      <w:r w:rsidRPr="57BE0899">
        <w:rPr>
          <w:rFonts w:eastAsia="Times New Roman,Calibri" w:cs="Times New Roman"/>
          <w:color w:val="auto"/>
        </w:rPr>
        <w:t xml:space="preserve">izpildei uz visu </w:t>
      </w:r>
      <w:r w:rsidR="43FDEB25" w:rsidRPr="57BE0899">
        <w:rPr>
          <w:rFonts w:eastAsia="Times New Roman,Calibri" w:cs="Times New Roman"/>
          <w:color w:val="auto"/>
        </w:rPr>
        <w:t>L</w:t>
      </w:r>
      <w:r w:rsidR="00361FD0" w:rsidRPr="57BE0899">
        <w:rPr>
          <w:rFonts w:eastAsia="Times New Roman,Calibri" w:cs="Times New Roman"/>
          <w:color w:val="auto"/>
        </w:rPr>
        <w:t xml:space="preserve">īguma </w:t>
      </w:r>
      <w:r w:rsidRPr="57BE0899">
        <w:rPr>
          <w:rFonts w:eastAsia="Times New Roman,Calibri" w:cs="Times New Roman"/>
          <w:color w:val="auto"/>
        </w:rPr>
        <w:t xml:space="preserve">izpildes laiku, ciktāl tie būs nepieciešami un ka šīs personas būs solidāri atbildīgas par </w:t>
      </w:r>
      <w:r w:rsidR="2B9CED35" w:rsidRPr="57BE0899">
        <w:rPr>
          <w:rFonts w:eastAsia="Times New Roman,Calibri" w:cs="Times New Roman"/>
          <w:color w:val="auto"/>
        </w:rPr>
        <w:t>L</w:t>
      </w:r>
      <w:r w:rsidR="00361FD0" w:rsidRPr="57BE0899">
        <w:rPr>
          <w:rFonts w:eastAsia="Times New Roman,Calibri" w:cs="Times New Roman"/>
          <w:color w:val="auto"/>
        </w:rPr>
        <w:t xml:space="preserve">īguma </w:t>
      </w:r>
      <w:r w:rsidRPr="57BE0899">
        <w:rPr>
          <w:rFonts w:eastAsia="Times New Roman,Calibri" w:cs="Times New Roman"/>
          <w:color w:val="auto"/>
        </w:rPr>
        <w:t>izpildi.</w:t>
      </w:r>
    </w:p>
    <w:p w14:paraId="7B539A9B" w14:textId="7ED4E58B" w:rsidR="00194D85" w:rsidRPr="00F522F0" w:rsidRDefault="00194D85" w:rsidP="000070B0">
      <w:pPr>
        <w:pStyle w:val="ListParagraph"/>
        <w:numPr>
          <w:ilvl w:val="2"/>
          <w:numId w:val="2"/>
        </w:numPr>
        <w:ind w:left="567" w:hanging="561"/>
        <w:rPr>
          <w:rFonts w:eastAsia="Times New Roman,Calibri" w:cs="Times New Roman"/>
          <w:color w:val="auto"/>
        </w:rPr>
      </w:pPr>
      <w:r w:rsidRPr="514B415B">
        <w:rPr>
          <w:rFonts w:eastAsia="Times New Roman,Calibri" w:cs="Times New Roman"/>
          <w:color w:val="auto"/>
        </w:rPr>
        <w:t xml:space="preserve">Prasības, kas </w:t>
      </w:r>
      <w:r w:rsidRPr="000070B0">
        <w:rPr>
          <w:rFonts w:eastAsia="Times New Roman,Calibri" w:cs="Times New Roman"/>
          <w:color w:val="auto"/>
        </w:rPr>
        <w:t xml:space="preserve">noteiktas </w:t>
      </w:r>
      <w:r w:rsidR="000070B0" w:rsidRPr="000070B0">
        <w:rPr>
          <w:rFonts w:eastAsia="Times New Roman,Calibri" w:cs="Times New Roman"/>
          <w:color w:val="auto"/>
        </w:rPr>
        <w:t>1.2.1.</w:t>
      </w:r>
      <w:r w:rsidR="740E7712" w:rsidRPr="000070B0">
        <w:rPr>
          <w:rFonts w:eastAsia="Times New Roman,Calibri" w:cs="Times New Roman"/>
          <w:color w:val="auto"/>
        </w:rPr>
        <w:t>apakš</w:t>
      </w:r>
      <w:r w:rsidRPr="000070B0">
        <w:rPr>
          <w:rFonts w:eastAsia="Times New Roman,Calibri" w:cs="Times New Roman"/>
          <w:color w:val="auto"/>
        </w:rPr>
        <w:t>punktā, attiecas</w:t>
      </w:r>
      <w:r w:rsidRPr="514B415B">
        <w:rPr>
          <w:rFonts w:eastAsia="Times New Roman,Calibri" w:cs="Times New Roman"/>
          <w:color w:val="auto"/>
        </w:rPr>
        <w:t xml:space="preserve"> uz Pretendentu, uz katru piegādātāju apvienības dalībnieku,</w:t>
      </w:r>
      <w:r w:rsidR="00066B01" w:rsidRPr="514B415B">
        <w:rPr>
          <w:rFonts w:eastAsia="Times New Roman,Calibri" w:cs="Times New Roman"/>
          <w:color w:val="auto"/>
        </w:rPr>
        <w:t xml:space="preserve"> </w:t>
      </w:r>
      <w:r w:rsidRPr="514B415B">
        <w:rPr>
          <w:rFonts w:eastAsia="Times New Roman,Calibri" w:cs="Times New Roman"/>
          <w:color w:val="auto"/>
        </w:rPr>
        <w:t xml:space="preserve">un uz katru apakšuzņēmēju. </w:t>
      </w:r>
    </w:p>
    <w:p w14:paraId="515F392C" w14:textId="7146FD57" w:rsidR="00194D85" w:rsidRPr="00F522F0" w:rsidRDefault="00194D85" w:rsidP="000070B0">
      <w:pPr>
        <w:pStyle w:val="ListParagraph"/>
        <w:numPr>
          <w:ilvl w:val="2"/>
          <w:numId w:val="2"/>
        </w:numPr>
        <w:ind w:left="567" w:hanging="561"/>
        <w:rPr>
          <w:rFonts w:eastAsia="Times New Roman,Calibri" w:cs="Times New Roman"/>
          <w:color w:val="auto"/>
        </w:rPr>
      </w:pPr>
      <w:r w:rsidRPr="466CB453">
        <w:rPr>
          <w:rFonts w:eastAsia="Times New Roman,Calibri" w:cs="Times New Roman"/>
          <w:color w:val="auto"/>
        </w:rPr>
        <w:t>Ja Pretendents ir personu apvienība, tad Pretende</w:t>
      </w:r>
      <w:r w:rsidR="00636782" w:rsidRPr="466CB453">
        <w:rPr>
          <w:rFonts w:eastAsia="Times New Roman,Calibri" w:cs="Times New Roman"/>
          <w:color w:val="auto"/>
        </w:rPr>
        <w:t>ntam</w:t>
      </w:r>
      <w:r w:rsidR="00440E53" w:rsidRPr="466CB453">
        <w:rPr>
          <w:rFonts w:eastAsia="Times New Roman,Calibri" w:cs="Times New Roman"/>
          <w:color w:val="auto"/>
        </w:rPr>
        <w:t xml:space="preserve"> (visiem piegādātāju apvienības dalībniekiem kopā</w:t>
      </w:r>
      <w:r w:rsidR="00440E53" w:rsidRPr="000070B0">
        <w:rPr>
          <w:rFonts w:eastAsia="Times New Roman,Calibri" w:cs="Times New Roman"/>
          <w:color w:val="auto"/>
        </w:rPr>
        <w:t>)</w:t>
      </w:r>
      <w:r w:rsidR="00636782" w:rsidRPr="000070B0">
        <w:rPr>
          <w:rFonts w:eastAsia="Times New Roman,Calibri" w:cs="Times New Roman"/>
          <w:color w:val="auto"/>
        </w:rPr>
        <w:t xml:space="preserve"> kopumā jāatbilst </w:t>
      </w:r>
      <w:r w:rsidR="000070B0" w:rsidRPr="000070B0">
        <w:rPr>
          <w:rFonts w:eastAsia="Times New Roman,Calibri" w:cs="Times New Roman"/>
          <w:color w:val="auto"/>
        </w:rPr>
        <w:t>1</w:t>
      </w:r>
      <w:r w:rsidR="00636782" w:rsidRPr="000070B0">
        <w:rPr>
          <w:rFonts w:eastAsia="Times New Roman,Calibri" w:cs="Times New Roman"/>
          <w:color w:val="auto"/>
        </w:rPr>
        <w:t xml:space="preserve">.2. un </w:t>
      </w:r>
      <w:r w:rsidR="000070B0" w:rsidRPr="000070B0">
        <w:rPr>
          <w:rFonts w:eastAsia="Times New Roman,Calibri" w:cs="Times New Roman"/>
          <w:color w:val="auto"/>
        </w:rPr>
        <w:t>1</w:t>
      </w:r>
      <w:r w:rsidRPr="000070B0">
        <w:rPr>
          <w:rFonts w:eastAsia="Times New Roman,Calibri" w:cs="Times New Roman"/>
          <w:color w:val="auto"/>
        </w:rPr>
        <w:t>.3. punktā noteiktajām</w:t>
      </w:r>
      <w:r w:rsidRPr="466CB453">
        <w:rPr>
          <w:rFonts w:eastAsia="Times New Roman,Calibri" w:cs="Times New Roman"/>
          <w:color w:val="auto"/>
        </w:rPr>
        <w:t xml:space="preserve"> prasībām</w:t>
      </w:r>
      <w:r w:rsidR="00DF1AC0" w:rsidRPr="466CB453">
        <w:rPr>
          <w:rFonts w:eastAsia="Times New Roman,Calibri" w:cs="Times New Roman"/>
          <w:color w:val="auto"/>
        </w:rPr>
        <w:t xml:space="preserve">, </w:t>
      </w:r>
      <w:r w:rsidR="00636782" w:rsidRPr="466CB453">
        <w:rPr>
          <w:rFonts w:cs="Times New Roman"/>
          <w:color w:val="auto"/>
        </w:rPr>
        <w:t xml:space="preserve">izņemot </w:t>
      </w:r>
      <w:r w:rsidR="000070B0" w:rsidRPr="000070B0">
        <w:rPr>
          <w:rFonts w:cs="Times New Roman"/>
          <w:color w:val="auto"/>
        </w:rPr>
        <w:t>1</w:t>
      </w:r>
      <w:r w:rsidR="00DF1AC0" w:rsidRPr="000070B0">
        <w:rPr>
          <w:rFonts w:cs="Times New Roman"/>
          <w:color w:val="auto"/>
        </w:rPr>
        <w:t>.2.1.</w:t>
      </w:r>
      <w:r w:rsidR="338A5FCE" w:rsidRPr="000070B0">
        <w:rPr>
          <w:rFonts w:cs="Times New Roman"/>
          <w:color w:val="auto"/>
        </w:rPr>
        <w:t>apakš</w:t>
      </w:r>
      <w:r w:rsidR="00DF1AC0" w:rsidRPr="000070B0">
        <w:rPr>
          <w:rFonts w:cs="Times New Roman"/>
          <w:color w:val="auto"/>
        </w:rPr>
        <w:t>punktu</w:t>
      </w:r>
      <w:r w:rsidR="00DF1AC0" w:rsidRPr="466CB453">
        <w:rPr>
          <w:rFonts w:cs="Times New Roman"/>
          <w:color w:val="auto"/>
        </w:rPr>
        <w:t>, kas attiecināms uz visiem piegādātāju apvienības biedriem</w:t>
      </w:r>
      <w:r w:rsidRPr="466CB453">
        <w:rPr>
          <w:rFonts w:eastAsia="Times New Roman,Calibri" w:cs="Times New Roman"/>
          <w:color w:val="auto"/>
        </w:rPr>
        <w:t>.</w:t>
      </w:r>
    </w:p>
    <w:p w14:paraId="4D213968" w14:textId="77777777" w:rsidR="00194D85" w:rsidRPr="00F522F0" w:rsidRDefault="00194D85" w:rsidP="000070B0">
      <w:pPr>
        <w:pStyle w:val="Heading2"/>
        <w:numPr>
          <w:ilvl w:val="1"/>
          <w:numId w:val="2"/>
        </w:numPr>
        <w:tabs>
          <w:tab w:val="clear" w:pos="420"/>
          <w:tab w:val="clear" w:pos="470"/>
        </w:tabs>
        <w:spacing w:before="0" w:line="240" w:lineRule="auto"/>
        <w:ind w:left="567" w:hanging="561"/>
        <w:rPr>
          <w:rFonts w:eastAsia="Calibri"/>
          <w:color w:val="auto"/>
        </w:rPr>
      </w:pPr>
      <w:bookmarkStart w:id="1" w:name="_Toc445125912"/>
      <w:bookmarkStart w:id="2" w:name="_Toc480295328"/>
      <w:bookmarkStart w:id="3" w:name="_Toc480295539"/>
      <w:bookmarkStart w:id="4" w:name="_Toc483594616"/>
      <w:r w:rsidRPr="00F522F0">
        <w:rPr>
          <w:color w:val="auto"/>
        </w:rPr>
        <w:t>Prasības attiecībā uz Pretendenta saimniecisko, finansiālo stāvokli un iespējām sniegt Pakalpojumu:</w:t>
      </w:r>
      <w:bookmarkEnd w:id="1"/>
      <w:bookmarkEnd w:id="2"/>
      <w:bookmarkEnd w:id="3"/>
      <w:bookmarkEnd w:id="4"/>
    </w:p>
    <w:p w14:paraId="14C8751C" w14:textId="0EAA23C2" w:rsidR="00A91294" w:rsidRPr="00F522F0" w:rsidRDefault="00194D85" w:rsidP="000070B0">
      <w:pPr>
        <w:pStyle w:val="ListParagraph"/>
        <w:numPr>
          <w:ilvl w:val="2"/>
          <w:numId w:val="2"/>
        </w:numPr>
        <w:ind w:left="567" w:hanging="561"/>
        <w:rPr>
          <w:rFonts w:eastAsia="Times New Roman" w:cs="Times New Roman"/>
          <w:snapToGrid w:val="0"/>
          <w:color w:val="auto"/>
        </w:rPr>
      </w:pPr>
      <w:r w:rsidRPr="00F522F0">
        <w:rPr>
          <w:rFonts w:eastAsia="Times New Roman" w:cs="Times New Roman"/>
          <w:snapToGrid w:val="0"/>
          <w:color w:val="auto"/>
        </w:rPr>
        <w:t>Pretendents ir reģistrēts Komercreģistrā vai līdzvērtīgā komercdarbības reģistrā ārvalstīs atbilstoši attiecīgās</w:t>
      </w:r>
      <w:r w:rsidR="00A91294" w:rsidRPr="00F522F0">
        <w:rPr>
          <w:rFonts w:eastAsia="Times New Roman" w:cs="Times New Roman"/>
          <w:snapToGrid w:val="0"/>
          <w:color w:val="auto"/>
        </w:rPr>
        <w:t xml:space="preserve"> valsts normatīvo aktu prasībām.</w:t>
      </w:r>
    </w:p>
    <w:p w14:paraId="0DF6E341" w14:textId="4FB9BAFB" w:rsidR="00CC752A" w:rsidRPr="00F522F0" w:rsidRDefault="00CC752A" w:rsidP="000070B0">
      <w:pPr>
        <w:pStyle w:val="ListParagraph"/>
        <w:numPr>
          <w:ilvl w:val="2"/>
          <w:numId w:val="2"/>
        </w:numPr>
        <w:ind w:left="567" w:hanging="561"/>
        <w:rPr>
          <w:rFonts w:eastAsia="Times New Roman" w:cs="Times New Roman"/>
          <w:snapToGrid w:val="0"/>
          <w:color w:val="auto"/>
        </w:rPr>
      </w:pPr>
      <w:r w:rsidRPr="00F522F0">
        <w:rPr>
          <w:rFonts w:eastAsia="Times New Roman" w:cs="Times New Roman"/>
          <w:snapToGrid w:val="0"/>
          <w:color w:val="auto"/>
        </w:rPr>
        <w:t>Pretendentam ir veikta profesionālā</w:t>
      </w:r>
      <w:r w:rsidR="00172455" w:rsidRPr="00F522F0">
        <w:rPr>
          <w:rFonts w:eastAsia="Times New Roman" w:cs="Times New Roman"/>
          <w:snapToGrid w:val="0"/>
          <w:color w:val="auto"/>
        </w:rPr>
        <w:t xml:space="preserve"> riska apdrošināšana vai pretendents veiks profesionālās darbības riska apdrošināšanu saskaņā ar </w:t>
      </w:r>
      <w:r w:rsidR="6B30E232" w:rsidRPr="00F522F0">
        <w:rPr>
          <w:rFonts w:eastAsia="Times New Roman,Calibri" w:cs="Times New Roman"/>
          <w:color w:val="auto"/>
        </w:rPr>
        <w:t>L</w:t>
      </w:r>
      <w:r w:rsidR="00361FD0" w:rsidRPr="00F522F0">
        <w:rPr>
          <w:rFonts w:eastAsia="Times New Roman,Calibri" w:cs="Times New Roman"/>
          <w:color w:val="auto"/>
        </w:rPr>
        <w:t xml:space="preserve">īguma </w:t>
      </w:r>
      <w:r w:rsidR="00172455" w:rsidRPr="00F522F0">
        <w:rPr>
          <w:rFonts w:eastAsia="Times New Roman" w:cs="Times New Roman"/>
          <w:snapToGrid w:val="0"/>
          <w:color w:val="auto"/>
        </w:rPr>
        <w:t xml:space="preserve">nosacījumiem vismaz </w:t>
      </w:r>
      <w:r w:rsidR="00361FD0" w:rsidRPr="00F522F0">
        <w:rPr>
          <w:rFonts w:eastAsia="Times New Roman,Calibri" w:cs="Times New Roman"/>
          <w:color w:val="auto"/>
        </w:rPr>
        <w:t>līgum</w:t>
      </w:r>
      <w:r w:rsidR="00172455" w:rsidRPr="00F522F0">
        <w:rPr>
          <w:rFonts w:eastAsia="Times New Roman" w:cs="Times New Roman"/>
          <w:snapToGrid w:val="0"/>
          <w:color w:val="auto"/>
        </w:rPr>
        <w:t xml:space="preserve">cenas apjomā, gadījumā, ja Pretendentam tiks piešķirtas </w:t>
      </w:r>
      <w:r w:rsidR="51F3EFA8" w:rsidRPr="00F522F0">
        <w:rPr>
          <w:rFonts w:eastAsia="Times New Roman" w:cs="Times New Roman"/>
          <w:snapToGrid w:val="0"/>
          <w:color w:val="auto"/>
        </w:rPr>
        <w:t>L</w:t>
      </w:r>
      <w:r w:rsidR="00361FD0" w:rsidRPr="00F522F0">
        <w:rPr>
          <w:rFonts w:eastAsia="Times New Roman,Calibri" w:cs="Times New Roman"/>
          <w:color w:val="auto"/>
        </w:rPr>
        <w:t xml:space="preserve">īguma </w:t>
      </w:r>
      <w:r w:rsidR="00172455" w:rsidRPr="00F522F0">
        <w:rPr>
          <w:rFonts w:eastAsia="Times New Roman" w:cs="Times New Roman"/>
          <w:snapToGrid w:val="0"/>
          <w:color w:val="auto"/>
        </w:rPr>
        <w:t>slēgšanas tiesības.</w:t>
      </w:r>
    </w:p>
    <w:p w14:paraId="6540FC43" w14:textId="3E65C3F4" w:rsidR="0011722B" w:rsidRPr="00F522F0" w:rsidRDefault="00710BA6" w:rsidP="000070B0">
      <w:pPr>
        <w:pStyle w:val="ListParagraph"/>
        <w:numPr>
          <w:ilvl w:val="2"/>
          <w:numId w:val="2"/>
        </w:numPr>
        <w:ind w:left="567" w:hanging="561"/>
        <w:rPr>
          <w:rFonts w:asciiTheme="minorHAnsi" w:eastAsiaTheme="minorEastAsia" w:hAnsiTheme="minorHAnsi" w:cstheme="minorBidi"/>
          <w:snapToGrid w:val="0"/>
          <w:color w:val="auto"/>
        </w:rPr>
      </w:pPr>
      <w:r w:rsidRPr="00F522F0">
        <w:rPr>
          <w:rFonts w:eastAsia="Times New Roman" w:cs="Times New Roman"/>
          <w:snapToGrid w:val="0"/>
          <w:color w:val="auto"/>
        </w:rPr>
        <w:t>Pretendenta vidējam gada finanšu apgrozījumam klienta vajadzībām pielāgotas lietojumprogrammatūras izstrādes, papildināšanas un uzturēšanas pakalpojumu jomā iepriekšējo divu auditēto (ja to nosaka normatīvo aktu prasības) un apstiprināto gada pārskatu gados ir</w:t>
      </w:r>
      <w:r w:rsidR="00DD48C8" w:rsidRPr="00F522F0">
        <w:rPr>
          <w:rFonts w:eastAsia="Times New Roman" w:cs="Times New Roman"/>
          <w:snapToGrid w:val="0"/>
          <w:color w:val="auto"/>
        </w:rPr>
        <w:t xml:space="preserve"> </w:t>
      </w:r>
      <w:r w:rsidR="00DD48C8" w:rsidRPr="003F4489">
        <w:rPr>
          <w:rFonts w:eastAsia="Times New Roman" w:cs="Times New Roman"/>
          <w:snapToGrid w:val="0"/>
          <w:color w:val="auto"/>
        </w:rPr>
        <w:t>vismaz</w:t>
      </w:r>
      <w:r w:rsidRPr="003F4489">
        <w:rPr>
          <w:rFonts w:eastAsia="Times New Roman" w:cs="Times New Roman"/>
          <w:snapToGrid w:val="0"/>
          <w:color w:val="auto"/>
        </w:rPr>
        <w:t xml:space="preserve"> </w:t>
      </w:r>
      <w:r w:rsidR="005B73FB" w:rsidRPr="003F4489">
        <w:rPr>
          <w:rFonts w:eastAsia="Times New Roman" w:cs="Times New Roman"/>
          <w:snapToGrid w:val="0"/>
          <w:color w:val="auto"/>
        </w:rPr>
        <w:t xml:space="preserve">3 889 705 EUR  </w:t>
      </w:r>
      <w:r w:rsidR="6F5D4D6C" w:rsidRPr="003F4489">
        <w:rPr>
          <w:rFonts w:eastAsia="Times New Roman" w:cs="Times New Roman"/>
          <w:color w:val="auto"/>
        </w:rPr>
        <w:t>neieskaitot</w:t>
      </w:r>
      <w:r w:rsidR="005B73FB" w:rsidRPr="00F522F0">
        <w:rPr>
          <w:rFonts w:eastAsia="Times New Roman" w:cs="Times New Roman"/>
          <w:snapToGrid w:val="0"/>
          <w:color w:val="auto"/>
        </w:rPr>
        <w:t xml:space="preserve"> PVN</w:t>
      </w:r>
      <w:r w:rsidRPr="00F522F0">
        <w:rPr>
          <w:rFonts w:eastAsia="Times New Roman" w:cs="Times New Roman"/>
          <w:snapToGrid w:val="0"/>
          <w:color w:val="auto"/>
        </w:rPr>
        <w:t xml:space="preserve"> apjomā. </w:t>
      </w:r>
      <w:r w:rsidR="43D1AFF4" w:rsidRPr="1FF7D191">
        <w:rPr>
          <w:rFonts w:cs="Times New Roman"/>
          <w:color w:val="auto"/>
        </w:rPr>
        <w:t xml:space="preserve"> Ja Pretendenta darbības ilgums ir mazāks par vienu gadu, pretendents iesniedz izziņu, kurā norādīts p</w:t>
      </w:r>
      <w:r w:rsidR="43D1AFF4" w:rsidRPr="1FF7D191">
        <w:rPr>
          <w:rFonts w:eastAsia="Times New Roman" w:cs="Times New Roman"/>
          <w:color w:val="auto"/>
        </w:rPr>
        <w:t xml:space="preserve">retendenta vidējais gada finanšu apgrozījums klienta vajadzībām pielāgotas lietojumprogrammatūras izstrādes, papildināšanas un uzturēšanas pakalpojumu jomā un </w:t>
      </w:r>
      <w:r w:rsidR="43D1AFF4" w:rsidRPr="1FF7D191">
        <w:rPr>
          <w:rFonts w:cs="Times New Roman"/>
          <w:color w:val="auto"/>
        </w:rPr>
        <w:t>Peļņas zaudējumu aprēķina kopijas no operatīvās bilances.</w:t>
      </w:r>
      <w:r w:rsidR="43D1AFF4" w:rsidRPr="1FF7D191">
        <w:rPr>
          <w:rFonts w:eastAsia="Times New Roman" w:cs="Times New Roman"/>
          <w:color w:val="auto"/>
        </w:rPr>
        <w:t xml:space="preserve"> </w:t>
      </w:r>
      <w:r w:rsidR="47822FCF" w:rsidRPr="1FF7D191">
        <w:rPr>
          <w:rFonts w:eastAsia="Times New Roman" w:cs="Times New Roman"/>
          <w:color w:val="auto"/>
        </w:rPr>
        <w:t>neieskaitot</w:t>
      </w:r>
      <w:r w:rsidR="005B73FB" w:rsidRPr="00F522F0">
        <w:rPr>
          <w:rFonts w:eastAsia="Times New Roman" w:cs="Times New Roman"/>
          <w:snapToGrid w:val="0"/>
          <w:color w:val="auto"/>
        </w:rPr>
        <w:t xml:space="preserve"> PVN apjomā</w:t>
      </w:r>
      <w:r w:rsidRPr="1FF7D191">
        <w:rPr>
          <w:rFonts w:eastAsia="Times New Roman" w:cs="Times New Roman"/>
          <w:color w:val="auto"/>
        </w:rPr>
        <w:t>.</w:t>
      </w:r>
    </w:p>
    <w:p w14:paraId="7C92A549" w14:textId="5B0FE5E3" w:rsidR="00A91294" w:rsidRPr="00F522F0" w:rsidRDefault="00194D85" w:rsidP="000070B0">
      <w:pPr>
        <w:pStyle w:val="ListParagraph"/>
        <w:numPr>
          <w:ilvl w:val="2"/>
          <w:numId w:val="2"/>
        </w:numPr>
        <w:ind w:left="567" w:hanging="561"/>
        <w:rPr>
          <w:rFonts w:eastAsia="Times New Roman" w:cs="Times New Roman"/>
          <w:color w:val="auto"/>
        </w:rPr>
      </w:pPr>
      <w:r w:rsidRPr="00F522F0">
        <w:rPr>
          <w:rFonts w:eastAsia="Times New Roman" w:cs="Times New Roman"/>
          <w:color w:val="auto"/>
        </w:rPr>
        <w:t>Pretendentam pēdējo trīs gadu</w:t>
      </w:r>
      <w:r w:rsidR="000D57D5" w:rsidRPr="00F522F0">
        <w:rPr>
          <w:rStyle w:val="FootnoteReference"/>
          <w:rFonts w:eastAsia="Times New Roman" w:cs="Times New Roman"/>
          <w:color w:val="auto"/>
        </w:rPr>
        <w:footnoteReference w:id="1"/>
      </w:r>
      <w:r w:rsidRPr="00F522F0">
        <w:rPr>
          <w:rFonts w:eastAsia="Times New Roman" w:cs="Times New Roman"/>
          <w:color w:val="auto"/>
        </w:rPr>
        <w:t xml:space="preserve"> laikā līdz piedāvājuma iesniegšanai </w:t>
      </w:r>
      <w:r w:rsidRPr="000070B0">
        <w:rPr>
          <w:rFonts w:eastAsia="Times New Roman" w:cs="Times New Roman"/>
          <w:color w:val="auto"/>
        </w:rPr>
        <w:t xml:space="preserve">ir </w:t>
      </w:r>
      <w:r w:rsidR="00DA5C00" w:rsidRPr="000070B0">
        <w:rPr>
          <w:rFonts w:eastAsia="Times New Roman" w:cs="Times New Roman"/>
          <w:color w:val="auto"/>
        </w:rPr>
        <w:t xml:space="preserve">vismaz </w:t>
      </w:r>
      <w:r w:rsidR="000070B0" w:rsidRPr="000070B0">
        <w:rPr>
          <w:rFonts w:eastAsia="Times New Roman" w:cs="Times New Roman"/>
          <w:color w:val="auto"/>
        </w:rPr>
        <w:t>1</w:t>
      </w:r>
      <w:r w:rsidR="00481836" w:rsidRPr="000070B0">
        <w:rPr>
          <w:rFonts w:eastAsia="Times New Roman" w:cs="Times New Roman"/>
          <w:color w:val="auto"/>
        </w:rPr>
        <w:t xml:space="preserve">.2.4.1 – </w:t>
      </w:r>
      <w:r w:rsidR="000070B0" w:rsidRPr="000070B0">
        <w:rPr>
          <w:rFonts w:eastAsia="Times New Roman" w:cs="Times New Roman"/>
          <w:color w:val="auto"/>
        </w:rPr>
        <w:t>1</w:t>
      </w:r>
      <w:r w:rsidR="00481836" w:rsidRPr="000070B0">
        <w:rPr>
          <w:rFonts w:eastAsia="Times New Roman" w:cs="Times New Roman"/>
          <w:color w:val="auto"/>
        </w:rPr>
        <w:t xml:space="preserve">.2.4.7. apakšpunktos noteiktā </w:t>
      </w:r>
      <w:r w:rsidRPr="000070B0">
        <w:rPr>
          <w:rFonts w:eastAsia="Times New Roman" w:cs="Times New Roman"/>
          <w:color w:val="auto"/>
        </w:rPr>
        <w:t>pieredze</w:t>
      </w:r>
      <w:r w:rsidR="00481836" w:rsidRPr="000070B0">
        <w:rPr>
          <w:rFonts w:eastAsia="Times New Roman" w:cs="Times New Roman"/>
          <w:color w:val="auto"/>
        </w:rPr>
        <w:t xml:space="preserve">. Pretendents pieredzi </w:t>
      </w:r>
      <w:r w:rsidR="00A91294" w:rsidRPr="000070B0">
        <w:rPr>
          <w:rFonts w:cs="Times New Roman"/>
          <w:color w:val="auto"/>
          <w:lang w:eastAsia="en-GB"/>
        </w:rPr>
        <w:t>var apliecināt</w:t>
      </w:r>
      <w:r w:rsidR="00A91294" w:rsidRPr="00F522F0">
        <w:rPr>
          <w:rFonts w:cs="Times New Roman"/>
          <w:color w:val="auto"/>
          <w:lang w:eastAsia="en-GB"/>
        </w:rPr>
        <w:t xml:space="preserve"> ar vienu</w:t>
      </w:r>
      <w:r w:rsidR="001C72A4" w:rsidRPr="1FF7D191">
        <w:rPr>
          <w:rFonts w:cs="Times New Roman"/>
          <w:color w:val="auto"/>
          <w:lang w:eastAsia="en-GB"/>
        </w:rPr>
        <w:t xml:space="preserve"> projektu, ja tas atbilst visām prasībām</w:t>
      </w:r>
      <w:r w:rsidR="00A91294" w:rsidRPr="00F522F0">
        <w:rPr>
          <w:rFonts w:cs="Times New Roman"/>
          <w:color w:val="auto"/>
          <w:lang w:eastAsia="en-GB"/>
        </w:rPr>
        <w:t xml:space="preserve"> vai vairākiem projektiem</w:t>
      </w:r>
      <w:r w:rsidR="001C72A4" w:rsidRPr="1FF7D191">
        <w:rPr>
          <w:rFonts w:cs="Times New Roman"/>
          <w:color w:val="auto"/>
          <w:lang w:eastAsia="en-GB"/>
        </w:rPr>
        <w:t>,</w:t>
      </w:r>
      <w:r w:rsidR="00434786" w:rsidRPr="1FF7D191">
        <w:rPr>
          <w:rFonts w:cs="Times New Roman"/>
          <w:color w:val="auto"/>
          <w:lang w:eastAsia="en-GB"/>
        </w:rPr>
        <w:t xml:space="preserve"> kur katrs no projektiem apliecina atbilstību vienai vai vairākām prasībām</w:t>
      </w:r>
      <w:r w:rsidR="00D25FA0" w:rsidRPr="1FF7D191">
        <w:rPr>
          <w:rFonts w:cs="Times New Roman"/>
          <w:color w:val="auto"/>
          <w:lang w:eastAsia="en-GB"/>
        </w:rPr>
        <w:t>.</w:t>
      </w:r>
      <w:r w:rsidR="00434786" w:rsidRPr="1FF7D191">
        <w:rPr>
          <w:rFonts w:cs="Times New Roman"/>
          <w:color w:val="auto"/>
          <w:lang w:eastAsia="en-GB"/>
        </w:rPr>
        <w:t xml:space="preserve"> </w:t>
      </w:r>
    </w:p>
    <w:p w14:paraId="0762ED64" w14:textId="08C65830" w:rsidR="00A91294" w:rsidRPr="003F4489" w:rsidRDefault="00434786" w:rsidP="000070B0">
      <w:pPr>
        <w:pStyle w:val="ListParagraph"/>
        <w:numPr>
          <w:ilvl w:val="3"/>
          <w:numId w:val="2"/>
        </w:numPr>
        <w:ind w:left="567" w:hanging="561"/>
        <w:rPr>
          <w:rFonts w:eastAsia="Times New Roman" w:cs="Times New Roman"/>
          <w:color w:val="auto"/>
        </w:rPr>
      </w:pPr>
      <w:r w:rsidRPr="466CB453">
        <w:rPr>
          <w:rFonts w:cs="Times New Roman"/>
          <w:color w:val="auto"/>
          <w:lang w:eastAsia="en-GB"/>
        </w:rPr>
        <w:t>Pretendentam ir pieredze</w:t>
      </w:r>
      <w:r w:rsidR="004906D3" w:rsidRPr="466CB453">
        <w:rPr>
          <w:rFonts w:cs="Times New Roman"/>
          <w:color w:val="auto"/>
          <w:lang w:eastAsia="en-GB"/>
        </w:rPr>
        <w:t xml:space="preserve"> projektā, kura ietvaros veikta informācijas sistēmas </w:t>
      </w:r>
      <w:r w:rsidR="00A91294" w:rsidRPr="466CB453">
        <w:rPr>
          <w:rFonts w:cs="Times New Roman"/>
          <w:color w:val="auto"/>
          <w:lang w:eastAsia="en-GB"/>
        </w:rPr>
        <w:t>izs</w:t>
      </w:r>
      <w:r w:rsidR="004906D3" w:rsidRPr="466CB453">
        <w:rPr>
          <w:rFonts w:cs="Times New Roman"/>
          <w:color w:val="auto"/>
          <w:lang w:eastAsia="en-GB"/>
        </w:rPr>
        <w:t>trāde</w:t>
      </w:r>
      <w:r w:rsidR="003433D5">
        <w:t xml:space="preserve"> </w:t>
      </w:r>
      <w:r w:rsidR="003433D5" w:rsidRPr="466CB453">
        <w:rPr>
          <w:rFonts w:cs="Times New Roman"/>
          <w:color w:val="auto"/>
          <w:lang w:eastAsia="en-GB"/>
        </w:rPr>
        <w:t> un/vai</w:t>
      </w:r>
      <w:r w:rsidR="004906D3" w:rsidRPr="466CB453">
        <w:rPr>
          <w:rFonts w:cs="Times New Roman"/>
          <w:color w:val="auto"/>
          <w:lang w:eastAsia="en-GB"/>
        </w:rPr>
        <w:t xml:space="preserve"> izstrādāti papildinājumi </w:t>
      </w:r>
      <w:r w:rsidR="00A91294" w:rsidRPr="466CB453">
        <w:rPr>
          <w:rFonts w:cs="Times New Roman"/>
          <w:color w:val="auto"/>
          <w:lang w:eastAsia="en-GB"/>
        </w:rPr>
        <w:t>un/vai sniegti uzturēšanas pakalpojumi (uzturēšanas p</w:t>
      </w:r>
      <w:r w:rsidR="004906D3" w:rsidRPr="466CB453">
        <w:rPr>
          <w:rFonts w:cs="Times New Roman"/>
          <w:color w:val="auto"/>
          <w:lang w:eastAsia="en-GB"/>
        </w:rPr>
        <w:t xml:space="preserve">akalpojuma ietvaros nodrošināti </w:t>
      </w:r>
      <w:r w:rsidR="00A91294" w:rsidRPr="466CB453">
        <w:rPr>
          <w:rFonts w:cs="Times New Roman"/>
          <w:color w:val="auto"/>
          <w:lang w:eastAsia="en-GB"/>
        </w:rPr>
        <w:t xml:space="preserve">informācijas sistēmas pilnveidošanas darbi), kur informācijas sistēmas vai to papildinājumu izstrādes izmaksas vai uzturēšanas līguma summa ir bijusi </w:t>
      </w:r>
      <w:r w:rsidR="00A91294" w:rsidRPr="003F4489">
        <w:rPr>
          <w:rFonts w:cs="Times New Roman"/>
          <w:color w:val="auto"/>
          <w:lang w:eastAsia="en-GB"/>
        </w:rPr>
        <w:t xml:space="preserve">vismaz 1 000 000 EUR  </w:t>
      </w:r>
      <w:r w:rsidR="5A94E694" w:rsidRPr="003F4489">
        <w:rPr>
          <w:rFonts w:cs="Times New Roman"/>
          <w:color w:val="auto"/>
          <w:lang w:eastAsia="en-GB"/>
        </w:rPr>
        <w:t>neieskaitot PVN</w:t>
      </w:r>
      <w:r w:rsidR="00A91294" w:rsidRPr="003F4489">
        <w:rPr>
          <w:rFonts w:cs="Times New Roman"/>
          <w:color w:val="auto"/>
          <w:lang w:eastAsia="en-GB"/>
        </w:rPr>
        <w:t>;</w:t>
      </w:r>
    </w:p>
    <w:p w14:paraId="054BA67F" w14:textId="08DF9FD0" w:rsidR="00DD48C8" w:rsidRPr="007A605F" w:rsidRDefault="00434786" w:rsidP="000070B0">
      <w:pPr>
        <w:pStyle w:val="ListParagraph"/>
        <w:numPr>
          <w:ilvl w:val="3"/>
          <w:numId w:val="2"/>
        </w:numPr>
        <w:ind w:left="567" w:hanging="561"/>
        <w:rPr>
          <w:rFonts w:cs="Times New Roman"/>
          <w:color w:val="auto"/>
          <w:lang w:eastAsia="en-GB"/>
        </w:rPr>
      </w:pPr>
      <w:r w:rsidRPr="003F4489">
        <w:rPr>
          <w:rFonts w:cs="Times New Roman"/>
          <w:color w:val="auto"/>
          <w:lang w:eastAsia="en-GB"/>
        </w:rPr>
        <w:t>Pretendentam ir pieredze</w:t>
      </w:r>
      <w:r w:rsidR="004906D3" w:rsidRPr="003F4489">
        <w:rPr>
          <w:rFonts w:cs="Times New Roman"/>
          <w:color w:val="auto"/>
          <w:lang w:eastAsia="en-GB"/>
        </w:rPr>
        <w:t xml:space="preserve"> projektā, kura ietvaros veikta informācijas sistēmas </w:t>
      </w:r>
      <w:r w:rsidR="00A91294" w:rsidRPr="003F4489">
        <w:rPr>
          <w:rFonts w:cs="Times New Roman"/>
          <w:color w:val="auto"/>
          <w:lang w:eastAsia="en-GB"/>
        </w:rPr>
        <w:t>izs</w:t>
      </w:r>
      <w:r w:rsidR="004906D3" w:rsidRPr="003F4489">
        <w:rPr>
          <w:rFonts w:cs="Times New Roman"/>
          <w:color w:val="auto"/>
          <w:lang w:eastAsia="en-GB"/>
        </w:rPr>
        <w:t>trāde</w:t>
      </w:r>
      <w:r w:rsidR="003433D5" w:rsidRPr="1FF7D191">
        <w:rPr>
          <w:rFonts w:cs="Times New Roman"/>
          <w:color w:val="auto"/>
          <w:lang w:eastAsia="en-GB"/>
        </w:rPr>
        <w:t xml:space="preserve"> un/vai</w:t>
      </w:r>
      <w:r w:rsidR="004906D3" w:rsidRPr="1FF7D191">
        <w:rPr>
          <w:rFonts w:cs="Times New Roman"/>
          <w:color w:val="auto"/>
          <w:lang w:eastAsia="en-GB"/>
        </w:rPr>
        <w:t xml:space="preserve"> izstrādāti papildinājumi </w:t>
      </w:r>
      <w:r w:rsidR="00A91294" w:rsidRPr="1FF7D191">
        <w:rPr>
          <w:rFonts w:cs="Times New Roman"/>
          <w:color w:val="auto"/>
          <w:lang w:eastAsia="en-GB"/>
        </w:rPr>
        <w:t>un/vai sniegti uzturēšanas pakalpojumi (uzturēšanas p</w:t>
      </w:r>
      <w:r w:rsidR="004906D3" w:rsidRPr="1FF7D191">
        <w:rPr>
          <w:rFonts w:cs="Times New Roman"/>
          <w:color w:val="auto"/>
          <w:lang w:eastAsia="en-GB"/>
        </w:rPr>
        <w:t xml:space="preserve">akalpojuma ietvaros nodrošināti </w:t>
      </w:r>
      <w:r w:rsidR="00A91294" w:rsidRPr="1FF7D191">
        <w:rPr>
          <w:rFonts w:cs="Times New Roman"/>
          <w:color w:val="auto"/>
          <w:lang w:eastAsia="en-GB"/>
        </w:rPr>
        <w:t>informācijas sistēmas pi</w:t>
      </w:r>
      <w:r w:rsidR="004906D3" w:rsidRPr="1FF7D191">
        <w:rPr>
          <w:rFonts w:cs="Times New Roman"/>
          <w:color w:val="auto"/>
          <w:lang w:eastAsia="en-GB"/>
        </w:rPr>
        <w:t xml:space="preserve">lnveidošanas darbi) kuru </w:t>
      </w:r>
      <w:r w:rsidR="00A91294" w:rsidRPr="1FF7D191">
        <w:rPr>
          <w:rFonts w:cs="Times New Roman"/>
          <w:color w:val="auto"/>
          <w:lang w:eastAsia="en-GB"/>
        </w:rPr>
        <w:t>ietvaros izveidots</w:t>
      </w:r>
      <w:r w:rsidR="00DD48C8" w:rsidRPr="1FF7D191">
        <w:rPr>
          <w:rFonts w:cs="Times New Roman"/>
          <w:color w:val="auto"/>
          <w:lang w:eastAsia="en-GB"/>
        </w:rPr>
        <w:t xml:space="preserve"> vai papildināts</w:t>
      </w:r>
      <w:r w:rsidR="00A91294" w:rsidRPr="1FF7D191">
        <w:rPr>
          <w:rFonts w:cs="Times New Roman"/>
          <w:color w:val="auto"/>
          <w:lang w:eastAsia="en-GB"/>
        </w:rPr>
        <w:t xml:space="preserve"> publiskais portāls, kas nodrošina vismaz</w:t>
      </w:r>
      <w:r w:rsidR="00D1109B" w:rsidRPr="1FF7D191">
        <w:rPr>
          <w:rFonts w:cs="Times New Roman"/>
          <w:color w:val="auto"/>
          <w:lang w:eastAsia="en-GB"/>
        </w:rPr>
        <w:t xml:space="preserve"> šādu funkcionalitāti:</w:t>
      </w:r>
      <w:r w:rsidR="00A91294" w:rsidRPr="1FF7D191">
        <w:rPr>
          <w:rFonts w:cs="Times New Roman"/>
          <w:color w:val="auto"/>
          <w:lang w:eastAsia="en-GB"/>
        </w:rPr>
        <w:t xml:space="preserve"> </w:t>
      </w:r>
      <w:r w:rsidR="00A91294" w:rsidRPr="007A605F">
        <w:rPr>
          <w:rFonts w:cs="Times New Roman"/>
          <w:color w:val="auto"/>
          <w:lang w:eastAsia="en-GB"/>
        </w:rPr>
        <w:t>informācijas izplatīšanu publiskajā daļā un slēgtajā daļā ar ierobežotu pieejamību</w:t>
      </w:r>
      <w:r w:rsidR="00DD48C8" w:rsidRPr="007A605F">
        <w:rPr>
          <w:rFonts w:cs="Times New Roman"/>
          <w:color w:val="auto"/>
          <w:lang w:eastAsia="en-GB"/>
        </w:rPr>
        <w:t>, piekļuve tiek nodrošināta</w:t>
      </w:r>
      <w:r w:rsidR="00A91294" w:rsidRPr="007A605F">
        <w:rPr>
          <w:rFonts w:cs="Times New Roman"/>
          <w:color w:val="auto"/>
          <w:lang w:eastAsia="en-GB"/>
        </w:rPr>
        <w:t xml:space="preserve"> ar </w:t>
      </w:r>
      <w:r w:rsidR="00DD48C8" w:rsidRPr="007A605F">
        <w:rPr>
          <w:rFonts w:cs="Times New Roman"/>
          <w:color w:val="auto"/>
          <w:lang w:eastAsia="en-GB"/>
        </w:rPr>
        <w:t>divu faktoru autentifikācijas risinājumu</w:t>
      </w:r>
      <w:r w:rsidR="00D1109B" w:rsidRPr="1FF7D191">
        <w:rPr>
          <w:rFonts w:cs="Times New Roman"/>
          <w:color w:val="auto"/>
          <w:lang w:eastAsia="en-GB"/>
        </w:rPr>
        <w:t xml:space="preserve">, tiek nodrošināta </w:t>
      </w:r>
      <w:r w:rsidR="00A91294" w:rsidRPr="00FF2753">
        <w:rPr>
          <w:rFonts w:cs="Times New Roman"/>
          <w:color w:val="auto"/>
          <w:lang w:eastAsia="en-GB"/>
        </w:rPr>
        <w:t>automatizētu datu izgūšanu no pamata informācijas sistēmas</w:t>
      </w:r>
      <w:r w:rsidR="00D1109B" w:rsidRPr="1FF7D191">
        <w:rPr>
          <w:rFonts w:cs="Times New Roman"/>
          <w:color w:val="auto"/>
          <w:lang w:eastAsia="en-GB"/>
        </w:rPr>
        <w:t xml:space="preserve">, </w:t>
      </w:r>
      <w:r w:rsidR="00DD48C8" w:rsidRPr="00FF2753">
        <w:rPr>
          <w:rFonts w:cs="Times New Roman"/>
          <w:color w:val="auto"/>
          <w:lang w:eastAsia="en-GB"/>
        </w:rPr>
        <w:t xml:space="preserve">reģistrēta lietotāja vide ar autorizētu pieeju datiem un </w:t>
      </w:r>
      <w:r w:rsidR="00DD48C8" w:rsidRPr="00FF2753">
        <w:rPr>
          <w:rFonts w:cs="Times New Roman"/>
          <w:color w:val="auto"/>
          <w:lang w:eastAsia="en-GB"/>
        </w:rPr>
        <w:lastRenderedPageBreak/>
        <w:t>pakalpojumiem lomu un lietotāju līmenī</w:t>
      </w:r>
      <w:r w:rsidR="00D1109B" w:rsidRPr="1FF7D191">
        <w:rPr>
          <w:rFonts w:cs="Times New Roman"/>
          <w:color w:val="auto"/>
          <w:lang w:eastAsia="en-GB"/>
        </w:rPr>
        <w:t xml:space="preserve"> un kurā ir </w:t>
      </w:r>
      <w:r w:rsidR="00DD48C8" w:rsidRPr="00FF2753">
        <w:rPr>
          <w:rFonts w:cs="Times New Roman"/>
          <w:color w:val="auto"/>
          <w:lang w:eastAsia="en-GB"/>
        </w:rPr>
        <w:t xml:space="preserve">integrēti vismaz </w:t>
      </w:r>
      <w:r w:rsidR="007A605F">
        <w:rPr>
          <w:rFonts w:cs="Times New Roman"/>
          <w:color w:val="auto"/>
          <w:lang w:eastAsia="en-GB"/>
        </w:rPr>
        <w:t xml:space="preserve"> četri</w:t>
      </w:r>
      <w:r w:rsidR="00DD48C8" w:rsidRPr="00FF2753">
        <w:rPr>
          <w:rFonts w:cs="Times New Roman"/>
          <w:color w:val="auto"/>
          <w:lang w:eastAsia="en-GB"/>
        </w:rPr>
        <w:t xml:space="preserve"> 4. elektronizācijas līmeņa elektroniskie pakalpojumi;</w:t>
      </w:r>
    </w:p>
    <w:p w14:paraId="6BBA8D69" w14:textId="0A51D2F8" w:rsidR="00A91294" w:rsidRPr="00F522F0" w:rsidRDefault="00434786" w:rsidP="000070B0">
      <w:pPr>
        <w:pStyle w:val="ListParagraph"/>
        <w:numPr>
          <w:ilvl w:val="3"/>
          <w:numId w:val="2"/>
        </w:numPr>
        <w:ind w:left="567" w:hanging="561"/>
        <w:rPr>
          <w:rFonts w:cs="Times New Roman"/>
          <w:color w:val="auto"/>
          <w:lang w:eastAsia="en-GB"/>
        </w:rPr>
      </w:pPr>
      <w:r w:rsidRPr="1FF7D191">
        <w:rPr>
          <w:rFonts w:cs="Times New Roman"/>
          <w:color w:val="auto"/>
          <w:lang w:eastAsia="en-GB"/>
        </w:rPr>
        <w:t xml:space="preserve">Pretendentam ir pieredze </w:t>
      </w:r>
      <w:r w:rsidR="00720726" w:rsidRPr="00F522F0">
        <w:rPr>
          <w:rFonts w:cs="Times New Roman"/>
          <w:color w:val="auto"/>
          <w:lang w:eastAsia="en-GB"/>
        </w:rPr>
        <w:t xml:space="preserve">projektā, kura ietvaros veikta informācijas sistēmas </w:t>
      </w:r>
      <w:r w:rsidR="00A91294" w:rsidRPr="00F522F0">
        <w:rPr>
          <w:rFonts w:cs="Times New Roman"/>
          <w:color w:val="auto"/>
          <w:lang w:eastAsia="en-GB"/>
        </w:rPr>
        <w:t>izs</w:t>
      </w:r>
      <w:r w:rsidR="00720726" w:rsidRPr="00F522F0">
        <w:rPr>
          <w:rFonts w:cs="Times New Roman"/>
          <w:color w:val="auto"/>
          <w:lang w:eastAsia="en-GB"/>
        </w:rPr>
        <w:t>trāde</w:t>
      </w:r>
      <w:r w:rsidR="003433D5" w:rsidRPr="00F522F0">
        <w:rPr>
          <w:rFonts w:cs="Times New Roman"/>
          <w:color w:val="auto"/>
          <w:lang w:eastAsia="en-GB"/>
        </w:rPr>
        <w:t xml:space="preserve"> un/vai</w:t>
      </w:r>
      <w:r w:rsidR="00720726" w:rsidRPr="00F522F0">
        <w:rPr>
          <w:rFonts w:cs="Times New Roman"/>
          <w:color w:val="auto"/>
          <w:lang w:eastAsia="en-GB"/>
        </w:rPr>
        <w:t xml:space="preserve"> izstrādāti papildinājumi </w:t>
      </w:r>
      <w:r w:rsidR="00A91294" w:rsidRPr="00F522F0">
        <w:rPr>
          <w:rFonts w:cs="Times New Roman"/>
          <w:color w:val="auto"/>
          <w:lang w:eastAsia="en-GB"/>
        </w:rPr>
        <w:t xml:space="preserve">un/vai </w:t>
      </w:r>
      <w:r w:rsidR="00720726" w:rsidRPr="00F522F0">
        <w:rPr>
          <w:rFonts w:cs="Times New Roman"/>
          <w:color w:val="auto"/>
          <w:lang w:eastAsia="en-GB"/>
        </w:rPr>
        <w:t xml:space="preserve">sniegti uzturēšanas pakalpojumi </w:t>
      </w:r>
      <w:r w:rsidR="00A91294" w:rsidRPr="00F522F0">
        <w:rPr>
          <w:rFonts w:cs="Times New Roman"/>
          <w:color w:val="auto"/>
          <w:lang w:eastAsia="en-GB"/>
        </w:rPr>
        <w:t>(uzturēšanas p</w:t>
      </w:r>
      <w:r w:rsidR="00720726" w:rsidRPr="00F522F0">
        <w:rPr>
          <w:rFonts w:cs="Times New Roman"/>
          <w:color w:val="auto"/>
          <w:lang w:eastAsia="en-GB"/>
        </w:rPr>
        <w:t xml:space="preserve">akalpojuma ietvaros nodrošināti </w:t>
      </w:r>
      <w:r w:rsidR="00A91294" w:rsidRPr="00F522F0">
        <w:rPr>
          <w:rFonts w:cs="Times New Roman"/>
          <w:color w:val="auto"/>
          <w:lang w:eastAsia="en-GB"/>
        </w:rPr>
        <w:t>informācijas sistēmas pilnveidošanas darb</w:t>
      </w:r>
      <w:r w:rsidR="00720726" w:rsidRPr="00F522F0">
        <w:rPr>
          <w:rFonts w:cs="Times New Roman"/>
          <w:color w:val="auto"/>
          <w:lang w:eastAsia="en-GB"/>
        </w:rPr>
        <w:t xml:space="preserve">i), kur nodrošināta </w:t>
      </w:r>
      <w:r w:rsidR="00A91294" w:rsidRPr="00F522F0">
        <w:rPr>
          <w:rFonts w:cs="Times New Roman"/>
          <w:color w:val="auto"/>
          <w:lang w:eastAsia="en-GB"/>
        </w:rPr>
        <w:t xml:space="preserve">datu apmaiņa, izmantojot tīmekļa pakalpes ar vismaz </w:t>
      </w:r>
      <w:r w:rsidR="00DD48C8" w:rsidRPr="00F522F0">
        <w:rPr>
          <w:rFonts w:cs="Times New Roman"/>
          <w:color w:val="auto"/>
          <w:lang w:eastAsia="en-GB"/>
        </w:rPr>
        <w:t>piecām</w:t>
      </w:r>
      <w:r w:rsidR="00A91294" w:rsidRPr="00F522F0">
        <w:rPr>
          <w:rFonts w:cs="Times New Roman"/>
          <w:color w:val="auto"/>
          <w:lang w:eastAsia="en-GB"/>
        </w:rPr>
        <w:t xml:space="preserve"> citām informācijas sistēmām, no kurām vismaz </w:t>
      </w:r>
      <w:r w:rsidR="00DD48C8" w:rsidRPr="00F522F0">
        <w:rPr>
          <w:rFonts w:cs="Times New Roman"/>
          <w:color w:val="auto"/>
          <w:lang w:eastAsia="en-GB"/>
        </w:rPr>
        <w:t>divas</w:t>
      </w:r>
      <w:r w:rsidR="00A91294" w:rsidRPr="00F522F0">
        <w:rPr>
          <w:rFonts w:cs="Times New Roman"/>
          <w:color w:val="auto"/>
          <w:lang w:eastAsia="en-GB"/>
        </w:rPr>
        <w:t xml:space="preserve"> tīmekļa pakalpe</w:t>
      </w:r>
      <w:r w:rsidR="00DD48C8" w:rsidRPr="00F522F0">
        <w:rPr>
          <w:rFonts w:cs="Times New Roman"/>
          <w:color w:val="auto"/>
          <w:lang w:eastAsia="en-GB"/>
        </w:rPr>
        <w:t>s</w:t>
      </w:r>
      <w:r w:rsidR="00A91294" w:rsidRPr="00F522F0">
        <w:rPr>
          <w:rFonts w:cs="Times New Roman"/>
          <w:color w:val="auto"/>
          <w:lang w:eastAsia="en-GB"/>
        </w:rPr>
        <w:t xml:space="preserve"> izmanto valsts informācijas sistēmu savietotāju (VI</w:t>
      </w:r>
      <w:r w:rsidR="00720726" w:rsidRPr="00F522F0">
        <w:rPr>
          <w:rFonts w:cs="Times New Roman"/>
          <w:color w:val="auto"/>
          <w:lang w:eastAsia="en-GB"/>
        </w:rPr>
        <w:t>SS) vai ekvivalentu risinājumu</w:t>
      </w:r>
      <w:r w:rsidR="0073598B">
        <w:rPr>
          <w:rStyle w:val="FootnoteReference"/>
          <w:rFonts w:cs="Times New Roman"/>
          <w:color w:val="auto"/>
          <w:lang w:eastAsia="en-GB"/>
        </w:rPr>
        <w:footnoteReference w:id="2"/>
      </w:r>
      <w:r w:rsidR="00720726" w:rsidRPr="00F522F0">
        <w:rPr>
          <w:rFonts w:cs="Times New Roman"/>
          <w:color w:val="auto"/>
          <w:lang w:eastAsia="en-GB"/>
        </w:rPr>
        <w:t>;</w:t>
      </w:r>
    </w:p>
    <w:p w14:paraId="37555380" w14:textId="0017397B" w:rsidR="00A91294" w:rsidRPr="00F522F0" w:rsidRDefault="00434786" w:rsidP="000070B0">
      <w:pPr>
        <w:pStyle w:val="ListParagraph"/>
        <w:numPr>
          <w:ilvl w:val="3"/>
          <w:numId w:val="2"/>
        </w:numPr>
        <w:ind w:left="567" w:hanging="561"/>
        <w:rPr>
          <w:rFonts w:cs="Times New Roman"/>
          <w:color w:val="auto"/>
          <w:lang w:eastAsia="en-GB"/>
        </w:rPr>
      </w:pPr>
      <w:r w:rsidRPr="1FF7D191">
        <w:rPr>
          <w:rFonts w:cs="Times New Roman"/>
          <w:color w:val="auto"/>
          <w:lang w:eastAsia="en-GB"/>
        </w:rPr>
        <w:t>Pretendentam ir pieredze</w:t>
      </w:r>
      <w:r w:rsidR="00720726" w:rsidRPr="1FF7D191">
        <w:rPr>
          <w:rFonts w:cs="Times New Roman"/>
          <w:color w:val="auto"/>
          <w:lang w:eastAsia="en-GB"/>
        </w:rPr>
        <w:t xml:space="preserve"> projektā, kura informācijas sistēmas </w:t>
      </w:r>
      <w:r w:rsidR="00A91294" w:rsidRPr="1FF7D191">
        <w:rPr>
          <w:rFonts w:cs="Times New Roman"/>
          <w:color w:val="auto"/>
          <w:lang w:eastAsia="en-GB"/>
        </w:rPr>
        <w:t>izs</w:t>
      </w:r>
      <w:r w:rsidR="00720726" w:rsidRPr="1FF7D191">
        <w:rPr>
          <w:rFonts w:cs="Times New Roman"/>
          <w:color w:val="auto"/>
          <w:lang w:eastAsia="en-GB"/>
        </w:rPr>
        <w:t>trāde</w:t>
      </w:r>
      <w:r w:rsidR="00666D05" w:rsidRPr="1FF7D191">
        <w:rPr>
          <w:rFonts w:cs="Times New Roman"/>
          <w:color w:val="auto"/>
          <w:lang w:eastAsia="en-GB"/>
        </w:rPr>
        <w:t>s</w:t>
      </w:r>
      <w:r w:rsidR="003433D5" w:rsidRPr="1FF7D191">
        <w:rPr>
          <w:rFonts w:cs="Times New Roman"/>
          <w:color w:val="auto"/>
          <w:lang w:eastAsia="en-GB"/>
        </w:rPr>
        <w:t xml:space="preserve"> un/vai</w:t>
      </w:r>
      <w:r w:rsidR="00720726" w:rsidRPr="1FF7D191">
        <w:rPr>
          <w:rFonts w:cs="Times New Roman"/>
          <w:color w:val="auto"/>
          <w:lang w:eastAsia="en-GB"/>
        </w:rPr>
        <w:t xml:space="preserve"> </w:t>
      </w:r>
      <w:r w:rsidR="00666D05" w:rsidRPr="1FF7D191">
        <w:rPr>
          <w:rFonts w:cs="Times New Roman"/>
          <w:color w:val="auto"/>
          <w:lang w:eastAsia="en-GB"/>
        </w:rPr>
        <w:t xml:space="preserve">tās </w:t>
      </w:r>
      <w:r w:rsidR="00720726" w:rsidRPr="1FF7D191">
        <w:rPr>
          <w:rFonts w:cs="Times New Roman"/>
          <w:color w:val="auto"/>
          <w:lang w:eastAsia="en-GB"/>
        </w:rPr>
        <w:t>papildinājum</w:t>
      </w:r>
      <w:r w:rsidR="00666D05" w:rsidRPr="1FF7D191">
        <w:rPr>
          <w:rFonts w:cs="Times New Roman"/>
          <w:color w:val="auto"/>
          <w:lang w:eastAsia="en-GB"/>
        </w:rPr>
        <w:t xml:space="preserve">u izstrādes </w:t>
      </w:r>
      <w:r w:rsidR="00A91294" w:rsidRPr="1FF7D191">
        <w:rPr>
          <w:rFonts w:cs="Times New Roman"/>
          <w:color w:val="auto"/>
          <w:lang w:eastAsia="en-GB"/>
        </w:rPr>
        <w:t xml:space="preserve">un/vai </w:t>
      </w:r>
      <w:r w:rsidR="00720726" w:rsidRPr="1FF7D191">
        <w:rPr>
          <w:rFonts w:cs="Times New Roman"/>
          <w:color w:val="auto"/>
          <w:lang w:eastAsia="en-GB"/>
        </w:rPr>
        <w:t>uzturēšanas pakalpojum</w:t>
      </w:r>
      <w:r w:rsidR="00666D05" w:rsidRPr="1FF7D191">
        <w:rPr>
          <w:rFonts w:cs="Times New Roman"/>
          <w:color w:val="auto"/>
          <w:lang w:eastAsia="en-GB"/>
        </w:rPr>
        <w:t xml:space="preserve">u </w:t>
      </w:r>
      <w:r w:rsidR="00A91294" w:rsidRPr="1FF7D191">
        <w:rPr>
          <w:rFonts w:cs="Times New Roman"/>
          <w:color w:val="auto"/>
          <w:lang w:eastAsia="en-GB"/>
        </w:rPr>
        <w:t>(uzturēšanas pakalpojuma ietvaros</w:t>
      </w:r>
      <w:r w:rsidR="00720726" w:rsidRPr="1FF7D191">
        <w:rPr>
          <w:rFonts w:cs="Times New Roman"/>
          <w:color w:val="auto"/>
          <w:lang w:eastAsia="en-GB"/>
        </w:rPr>
        <w:t xml:space="preserve"> nodrošināti </w:t>
      </w:r>
      <w:r w:rsidR="00A91294" w:rsidRPr="1FF7D191">
        <w:rPr>
          <w:rFonts w:cs="Times New Roman"/>
          <w:color w:val="auto"/>
          <w:lang w:eastAsia="en-GB"/>
        </w:rPr>
        <w:t xml:space="preserve">informācijas </w:t>
      </w:r>
      <w:r w:rsidR="00720726" w:rsidRPr="1FF7D191">
        <w:rPr>
          <w:rFonts w:cs="Times New Roman"/>
          <w:color w:val="auto"/>
          <w:lang w:eastAsia="en-GB"/>
        </w:rPr>
        <w:t>sistēmas pilnveidošanas darbi)</w:t>
      </w:r>
      <w:r w:rsidR="00666D05" w:rsidRPr="1FF7D191">
        <w:rPr>
          <w:rFonts w:cs="Times New Roman"/>
          <w:color w:val="auto"/>
          <w:lang w:eastAsia="en-GB"/>
        </w:rPr>
        <w:t xml:space="preserve"> ietvaros </w:t>
      </w:r>
      <w:r w:rsidR="00720726" w:rsidRPr="1FF7D191">
        <w:rPr>
          <w:rFonts w:cs="Times New Roman"/>
          <w:color w:val="auto"/>
          <w:lang w:eastAsia="en-GB"/>
        </w:rPr>
        <w:t xml:space="preserve">nodrošināta </w:t>
      </w:r>
      <w:r w:rsidR="00A91294" w:rsidRPr="1FF7D191">
        <w:rPr>
          <w:rFonts w:cs="Times New Roman"/>
          <w:color w:val="auto"/>
          <w:lang w:eastAsia="en-GB"/>
        </w:rPr>
        <w:t>datu apmaiņu, izmantojot ģeotelpisko datu savietotāju (ĢDS) vai ekvivalentu risinājumu;</w:t>
      </w:r>
    </w:p>
    <w:p w14:paraId="5F71188F" w14:textId="042F707E" w:rsidR="00A91294" w:rsidRPr="003F4489" w:rsidRDefault="00434786" w:rsidP="000070B0">
      <w:pPr>
        <w:pStyle w:val="ListParagraph"/>
        <w:numPr>
          <w:ilvl w:val="3"/>
          <w:numId w:val="2"/>
        </w:numPr>
        <w:ind w:left="567" w:hanging="561"/>
        <w:rPr>
          <w:rFonts w:cs="Times New Roman"/>
          <w:color w:val="auto"/>
          <w:lang w:eastAsia="en-GB"/>
        </w:rPr>
      </w:pPr>
      <w:r w:rsidRPr="466CB453">
        <w:rPr>
          <w:rFonts w:cs="Times New Roman"/>
          <w:color w:val="auto"/>
          <w:lang w:eastAsia="en-GB"/>
        </w:rPr>
        <w:t xml:space="preserve">Pretendentam ir pieredze </w:t>
      </w:r>
      <w:r w:rsidR="00720726" w:rsidRPr="466CB453">
        <w:rPr>
          <w:rFonts w:cs="Times New Roman"/>
          <w:color w:val="auto"/>
          <w:lang w:eastAsia="en-GB"/>
        </w:rPr>
        <w:t xml:space="preserve">projektā, kura informācijas sistēmas </w:t>
      </w:r>
      <w:r w:rsidR="00A91294" w:rsidRPr="466CB453">
        <w:rPr>
          <w:rFonts w:cs="Times New Roman"/>
          <w:color w:val="auto"/>
          <w:lang w:eastAsia="en-GB"/>
        </w:rPr>
        <w:t>izstrāde</w:t>
      </w:r>
      <w:r w:rsidR="00666D05" w:rsidRPr="466CB453">
        <w:rPr>
          <w:rFonts w:cs="Times New Roman"/>
          <w:color w:val="auto"/>
          <w:lang w:eastAsia="en-GB"/>
        </w:rPr>
        <w:t>s</w:t>
      </w:r>
      <w:r w:rsidR="003433D5" w:rsidRPr="466CB453">
        <w:rPr>
          <w:rFonts w:cs="Times New Roman"/>
          <w:color w:val="auto"/>
          <w:lang w:eastAsia="en-GB"/>
        </w:rPr>
        <w:t xml:space="preserve"> un/vai</w:t>
      </w:r>
      <w:r w:rsidR="00A91294" w:rsidRPr="466CB453">
        <w:rPr>
          <w:rFonts w:cs="Times New Roman"/>
          <w:color w:val="auto"/>
          <w:lang w:eastAsia="en-GB"/>
        </w:rPr>
        <w:t xml:space="preserve"> </w:t>
      </w:r>
      <w:r w:rsidR="00666D05" w:rsidRPr="466CB453">
        <w:rPr>
          <w:rFonts w:cs="Times New Roman"/>
          <w:color w:val="auto"/>
          <w:lang w:eastAsia="en-GB"/>
        </w:rPr>
        <w:t xml:space="preserve">papildinājumu izstrādes </w:t>
      </w:r>
      <w:r w:rsidR="00A91294" w:rsidRPr="466CB453">
        <w:rPr>
          <w:rFonts w:cs="Times New Roman"/>
          <w:color w:val="auto"/>
          <w:lang w:eastAsia="en-GB"/>
        </w:rPr>
        <w:t xml:space="preserve">un/vai </w:t>
      </w:r>
      <w:r w:rsidR="00720726" w:rsidRPr="466CB453">
        <w:rPr>
          <w:rFonts w:cs="Times New Roman"/>
          <w:color w:val="auto"/>
          <w:lang w:eastAsia="en-GB"/>
        </w:rPr>
        <w:t>uzturēšanas pakalpojum</w:t>
      </w:r>
      <w:r w:rsidR="00666D05" w:rsidRPr="466CB453">
        <w:rPr>
          <w:rFonts w:cs="Times New Roman"/>
          <w:color w:val="auto"/>
          <w:lang w:eastAsia="en-GB"/>
        </w:rPr>
        <w:t>i</w:t>
      </w:r>
      <w:r w:rsidR="00720726" w:rsidRPr="466CB453">
        <w:rPr>
          <w:rFonts w:cs="Times New Roman"/>
          <w:color w:val="auto"/>
          <w:lang w:eastAsia="en-GB"/>
        </w:rPr>
        <w:t xml:space="preserve"> </w:t>
      </w:r>
      <w:r w:rsidR="00A91294" w:rsidRPr="466CB453">
        <w:rPr>
          <w:rFonts w:cs="Times New Roman"/>
          <w:color w:val="auto"/>
          <w:lang w:eastAsia="en-GB"/>
        </w:rPr>
        <w:t>(</w:t>
      </w:r>
      <w:r w:rsidR="00A91294" w:rsidRPr="003F4489">
        <w:rPr>
          <w:rFonts w:cs="Times New Roman"/>
          <w:color w:val="auto"/>
          <w:lang w:eastAsia="en-GB"/>
        </w:rPr>
        <w:t>uzturēšanas p</w:t>
      </w:r>
      <w:r w:rsidR="00720726" w:rsidRPr="003F4489">
        <w:rPr>
          <w:rFonts w:cs="Times New Roman"/>
          <w:color w:val="auto"/>
          <w:lang w:eastAsia="en-GB"/>
        </w:rPr>
        <w:t xml:space="preserve">akalpojuma ietvaros nodrošināti </w:t>
      </w:r>
      <w:r w:rsidR="00A91294" w:rsidRPr="003F4489">
        <w:rPr>
          <w:rFonts w:cs="Times New Roman"/>
          <w:color w:val="auto"/>
          <w:lang w:eastAsia="en-GB"/>
        </w:rPr>
        <w:t xml:space="preserve">informācijas </w:t>
      </w:r>
      <w:r w:rsidR="00720726" w:rsidRPr="003F4489">
        <w:rPr>
          <w:rFonts w:cs="Times New Roman"/>
          <w:color w:val="auto"/>
          <w:lang w:eastAsia="en-GB"/>
        </w:rPr>
        <w:t>sistēmas pilnveidošanas darbi)</w:t>
      </w:r>
      <w:r w:rsidR="00666D05" w:rsidRPr="003F4489">
        <w:rPr>
          <w:rFonts w:cs="Times New Roman"/>
          <w:color w:val="auto"/>
          <w:lang w:eastAsia="en-GB"/>
        </w:rPr>
        <w:t xml:space="preserve"> sniegti vismaz 1 000 000 EUR </w:t>
      </w:r>
      <w:r w:rsidR="34839A15" w:rsidRPr="003F4489">
        <w:rPr>
          <w:rFonts w:cs="Times New Roman"/>
          <w:color w:val="auto"/>
          <w:lang w:eastAsia="en-GB"/>
        </w:rPr>
        <w:t>neieskaitot</w:t>
      </w:r>
      <w:r w:rsidR="00666D05" w:rsidRPr="003F4489">
        <w:rPr>
          <w:rFonts w:cs="Times New Roman"/>
          <w:color w:val="auto"/>
          <w:lang w:eastAsia="en-GB"/>
        </w:rPr>
        <w:t xml:space="preserve"> PVN  apmērā un projekta ietvaros</w:t>
      </w:r>
      <w:r w:rsidR="00720726" w:rsidRPr="003F4489">
        <w:rPr>
          <w:rFonts w:cs="Times New Roman"/>
          <w:color w:val="auto"/>
          <w:lang w:eastAsia="en-GB"/>
        </w:rPr>
        <w:t xml:space="preserve"> </w:t>
      </w:r>
      <w:r w:rsidR="00A91294" w:rsidRPr="003F4489">
        <w:rPr>
          <w:rFonts w:cs="Times New Roman"/>
          <w:color w:val="auto"/>
          <w:lang w:eastAsia="en-GB"/>
        </w:rPr>
        <w:t>izmantota darbplūsmu un biznesa procesu vadības programmatūra Activiti (Business Process Management (BPM)) vai ekvivalenta procesu vadības sistēma;</w:t>
      </w:r>
    </w:p>
    <w:p w14:paraId="10C81598" w14:textId="1B07AF46" w:rsidR="00A91294" w:rsidRPr="003F4489" w:rsidRDefault="00434786" w:rsidP="000070B0">
      <w:pPr>
        <w:pStyle w:val="ListParagraph"/>
        <w:numPr>
          <w:ilvl w:val="3"/>
          <w:numId w:val="2"/>
        </w:numPr>
        <w:ind w:left="567" w:hanging="561"/>
        <w:rPr>
          <w:rFonts w:cs="Times New Roman"/>
          <w:color w:val="auto"/>
          <w:lang w:eastAsia="en-GB"/>
        </w:rPr>
      </w:pPr>
      <w:r w:rsidRPr="003F4489">
        <w:rPr>
          <w:rFonts w:cs="Times New Roman"/>
          <w:color w:val="auto"/>
          <w:lang w:eastAsia="en-GB"/>
        </w:rPr>
        <w:t>Pretendentam ir pieredze</w:t>
      </w:r>
      <w:r w:rsidR="00666D05" w:rsidRPr="003F4489">
        <w:rPr>
          <w:rFonts w:cs="Times New Roman"/>
          <w:color w:val="auto"/>
          <w:lang w:eastAsia="en-GB"/>
        </w:rPr>
        <w:t xml:space="preserve"> projektā, kura informācijas sistēmas izstrādes</w:t>
      </w:r>
      <w:r w:rsidR="003433D5" w:rsidRPr="003F4489">
        <w:rPr>
          <w:rFonts w:cs="Times New Roman"/>
          <w:color w:val="auto"/>
          <w:lang w:eastAsia="en-GB"/>
        </w:rPr>
        <w:t xml:space="preserve"> un/vai</w:t>
      </w:r>
      <w:r w:rsidR="00666D05" w:rsidRPr="003F4489">
        <w:rPr>
          <w:rFonts w:cs="Times New Roman"/>
          <w:color w:val="auto"/>
          <w:lang w:eastAsia="en-GB"/>
        </w:rPr>
        <w:t xml:space="preserve"> papildinājumu izstrādes un/vai uzturēšanas pakalpojumi (uzturēšanas pakalpojuma ietvaros nodrošināti informācijas sistēmas pilnveidošanas darbi) sniegti vismaz 1 000 000 EUR </w:t>
      </w:r>
      <w:r w:rsidR="00B51805" w:rsidRPr="003F4489">
        <w:rPr>
          <w:rFonts w:cs="Times New Roman"/>
          <w:color w:val="auto"/>
          <w:lang w:eastAsia="en-GB"/>
        </w:rPr>
        <w:t>neieskaitot</w:t>
      </w:r>
      <w:r w:rsidR="00666D05" w:rsidRPr="003F4489">
        <w:rPr>
          <w:rFonts w:cs="Times New Roman"/>
          <w:color w:val="auto"/>
          <w:lang w:eastAsia="en-GB"/>
        </w:rPr>
        <w:t xml:space="preserve"> PVN  apmērā un projekta ietvaros izmantotas šād</w:t>
      </w:r>
      <w:r w:rsidR="0073598B" w:rsidRPr="003F4489">
        <w:rPr>
          <w:rFonts w:cs="Times New Roman"/>
          <w:color w:val="auto"/>
          <w:lang w:eastAsia="en-GB"/>
        </w:rPr>
        <w:t>a</w:t>
      </w:r>
      <w:r w:rsidR="00666D05" w:rsidRPr="003F4489">
        <w:rPr>
          <w:rFonts w:cs="Times New Roman"/>
          <w:color w:val="auto"/>
          <w:lang w:eastAsia="en-GB"/>
        </w:rPr>
        <w:t xml:space="preserve">s </w:t>
      </w:r>
      <w:r w:rsidR="0073598B" w:rsidRPr="003F4489">
        <w:rPr>
          <w:rFonts w:cs="Times New Roman"/>
          <w:color w:val="auto"/>
          <w:lang w:eastAsia="en-GB"/>
        </w:rPr>
        <w:t>vai ekvivalentas tehnoloģijas</w:t>
      </w:r>
      <w:r w:rsidR="00666D05" w:rsidRPr="003F4489">
        <w:rPr>
          <w:rFonts w:cs="Times New Roman"/>
          <w:color w:val="auto"/>
          <w:lang w:eastAsia="en-GB"/>
        </w:rPr>
        <w:t>:</w:t>
      </w:r>
      <w:r w:rsidR="00666D05" w:rsidRPr="003F4489">
        <w:rPr>
          <w:lang w:eastAsia="en-GB"/>
        </w:rPr>
        <w:t xml:space="preserve"> RubyOnRails, Scala, Java,</w:t>
      </w:r>
      <w:r w:rsidR="00720726" w:rsidRPr="003F4489">
        <w:rPr>
          <w:rFonts w:cs="Times New Roman"/>
          <w:color w:val="auto"/>
          <w:lang w:eastAsia="en-GB"/>
        </w:rPr>
        <w:t xml:space="preserve"> CoachDB, PostgreSQL un PostGis </w:t>
      </w:r>
      <w:r w:rsidR="00A91294" w:rsidRPr="003F4489">
        <w:rPr>
          <w:rFonts w:cs="Times New Roman"/>
          <w:color w:val="auto"/>
          <w:lang w:eastAsia="en-GB"/>
        </w:rPr>
        <w:t>datubāzes, private eazyBI tehnoloģijas;</w:t>
      </w:r>
    </w:p>
    <w:p w14:paraId="0193931D" w14:textId="118AA6D4" w:rsidR="00666D05" w:rsidRPr="003F4489" w:rsidRDefault="00434786" w:rsidP="000070B0">
      <w:pPr>
        <w:pStyle w:val="ListParagraph"/>
        <w:numPr>
          <w:ilvl w:val="3"/>
          <w:numId w:val="2"/>
        </w:numPr>
        <w:ind w:left="567" w:hanging="561"/>
        <w:rPr>
          <w:rFonts w:cs="Times New Roman"/>
          <w:color w:val="auto"/>
          <w:lang w:eastAsia="en-GB"/>
        </w:rPr>
      </w:pPr>
      <w:r w:rsidRPr="003F4489">
        <w:rPr>
          <w:rFonts w:cs="Times New Roman"/>
          <w:color w:val="auto"/>
          <w:lang w:eastAsia="en-GB"/>
        </w:rPr>
        <w:t>Pretendentam ir pieredze</w:t>
      </w:r>
      <w:r w:rsidR="00666D05" w:rsidRPr="003F4489">
        <w:rPr>
          <w:lang w:eastAsia="en-GB"/>
        </w:rPr>
        <w:t xml:space="preserve"> projektā, kura ietvaros veikta informācijas sistēmas izstrāde</w:t>
      </w:r>
      <w:r w:rsidR="003433D5" w:rsidRPr="003F4489">
        <w:rPr>
          <w:rFonts w:cs="Times New Roman"/>
          <w:color w:val="auto"/>
          <w:lang w:eastAsia="en-GB"/>
        </w:rPr>
        <w:t xml:space="preserve"> un/vai</w:t>
      </w:r>
      <w:r w:rsidR="00666D05" w:rsidRPr="003F4489">
        <w:rPr>
          <w:lang w:eastAsia="en-GB"/>
        </w:rPr>
        <w:t xml:space="preserve"> izstrādāti papildinājumi un/vai sniegti uzturēšanas pakalpojumi (uzturēšanas</w:t>
      </w:r>
      <w:r w:rsidR="00666D05" w:rsidRPr="1FF7D191">
        <w:rPr>
          <w:lang w:eastAsia="en-GB"/>
        </w:rPr>
        <w:t xml:space="preserve"> pakalpojuma ietvaros nodrošināti informācijas sistēmas pilnveidošanas darbi), kura ietvaros izveidots un ieviests PostgreSQL klāsteris ar vismaz divām instancēm</w:t>
      </w:r>
      <w:r w:rsidR="005658C4" w:rsidRPr="1FF7D191">
        <w:rPr>
          <w:lang w:eastAsia="en-GB"/>
        </w:rPr>
        <w:t xml:space="preserve"> vai ekvivalentas datu bāzes klāsteris ar vismaz divām instancēm</w:t>
      </w:r>
      <w:r w:rsidR="00666D05" w:rsidRPr="1FF7D191">
        <w:rPr>
          <w:lang w:eastAsia="en-GB"/>
        </w:rPr>
        <w:t>;</w:t>
      </w:r>
    </w:p>
    <w:p w14:paraId="317E7C29" w14:textId="3A457922" w:rsidR="0067303B" w:rsidRPr="00F522F0" w:rsidRDefault="0067303B" w:rsidP="000070B0">
      <w:pPr>
        <w:pStyle w:val="ListParagraph"/>
        <w:numPr>
          <w:ilvl w:val="3"/>
          <w:numId w:val="2"/>
        </w:numPr>
        <w:ind w:left="567" w:hanging="561"/>
        <w:rPr>
          <w:rFonts w:cs="Times New Roman"/>
          <w:color w:val="auto"/>
          <w:lang w:eastAsia="en-GB"/>
        </w:rPr>
      </w:pPr>
      <w:r w:rsidRPr="514B415B">
        <w:rPr>
          <w:rFonts w:cs="Times New Roman"/>
          <w:color w:val="auto"/>
          <w:lang w:eastAsia="en-GB"/>
        </w:rPr>
        <w:t xml:space="preserve">Pretendentam ir pieredze </w:t>
      </w:r>
      <w:r>
        <w:t>projektā, kur tiek nodrošinātas telefoniskas konsultācijas un atbalsts vismaz 20 000 gala lietotāj</w:t>
      </w:r>
      <w:r w:rsidR="1C919B77">
        <w:t>iem</w:t>
      </w:r>
      <w:r>
        <w:t xml:space="preserve"> (gan autorizētie, gan neautorizētie lietotāji).</w:t>
      </w:r>
    </w:p>
    <w:p w14:paraId="2DE4B9FB" w14:textId="069285D1" w:rsidR="00BA11AC" w:rsidRPr="00F522F0" w:rsidRDefault="00194D85" w:rsidP="000070B0">
      <w:pPr>
        <w:pStyle w:val="ListParagraph"/>
        <w:numPr>
          <w:ilvl w:val="2"/>
          <w:numId w:val="2"/>
        </w:numPr>
        <w:ind w:left="567" w:hanging="561"/>
        <w:rPr>
          <w:rFonts w:eastAsia="Times New Roman" w:cs="Times New Roman"/>
          <w:color w:val="auto"/>
        </w:rPr>
      </w:pPr>
      <w:r w:rsidRPr="514B415B">
        <w:rPr>
          <w:rFonts w:eastAsia="Times New Roman" w:cs="Times New Roman"/>
          <w:color w:val="auto"/>
        </w:rPr>
        <w:t>Pretendents ir saņēmis pozitīv</w:t>
      </w:r>
      <w:r w:rsidR="002C0CEF" w:rsidRPr="514B415B">
        <w:rPr>
          <w:rFonts w:eastAsia="Times New Roman" w:cs="Times New Roman"/>
          <w:color w:val="auto"/>
        </w:rPr>
        <w:t>u</w:t>
      </w:r>
      <w:r w:rsidRPr="514B415B">
        <w:rPr>
          <w:rFonts w:eastAsia="Times New Roman" w:cs="Times New Roman"/>
          <w:color w:val="auto"/>
        </w:rPr>
        <w:t xml:space="preserve"> atsauksm</w:t>
      </w:r>
      <w:r w:rsidR="002C0CEF" w:rsidRPr="514B415B">
        <w:rPr>
          <w:rFonts w:eastAsia="Times New Roman" w:cs="Times New Roman"/>
          <w:color w:val="auto"/>
        </w:rPr>
        <w:t>i</w:t>
      </w:r>
      <w:r w:rsidR="00A91294" w:rsidRPr="514B415B">
        <w:rPr>
          <w:rFonts w:eastAsia="Times New Roman" w:cs="Times New Roman"/>
          <w:color w:val="auto"/>
        </w:rPr>
        <w:t xml:space="preserve"> vai atsauksmes</w:t>
      </w:r>
      <w:r w:rsidR="00636782" w:rsidRPr="514B415B">
        <w:rPr>
          <w:rFonts w:eastAsia="Times New Roman" w:cs="Times New Roman"/>
          <w:color w:val="auto"/>
        </w:rPr>
        <w:t xml:space="preserve"> </w:t>
      </w:r>
      <w:r w:rsidR="00636782" w:rsidRPr="000070B0">
        <w:rPr>
          <w:rFonts w:eastAsia="Times New Roman" w:cs="Times New Roman"/>
          <w:color w:val="auto"/>
        </w:rPr>
        <w:t>par</w:t>
      </w:r>
      <w:r w:rsidR="00AA398B" w:rsidRPr="000070B0">
        <w:rPr>
          <w:rFonts w:eastAsia="Times New Roman" w:cs="Times New Roman"/>
          <w:color w:val="auto"/>
        </w:rPr>
        <w:t xml:space="preserve"> </w:t>
      </w:r>
      <w:r w:rsidR="000070B0" w:rsidRPr="000070B0">
        <w:rPr>
          <w:rFonts w:eastAsia="Times New Roman" w:cs="Times New Roman"/>
          <w:color w:val="auto"/>
        </w:rPr>
        <w:t>1</w:t>
      </w:r>
      <w:r w:rsidR="00AA398B" w:rsidRPr="000070B0">
        <w:rPr>
          <w:rFonts w:eastAsia="Times New Roman" w:cs="Times New Roman"/>
          <w:color w:val="auto"/>
        </w:rPr>
        <w:t>.2.4.</w:t>
      </w:r>
      <w:r w:rsidR="79A12308" w:rsidRPr="000070B0">
        <w:rPr>
          <w:rFonts w:eastAsia="Times New Roman" w:cs="Times New Roman"/>
          <w:color w:val="auto"/>
        </w:rPr>
        <w:t>apakš</w:t>
      </w:r>
      <w:r w:rsidRPr="000070B0">
        <w:rPr>
          <w:rFonts w:eastAsia="Times New Roman" w:cs="Times New Roman"/>
          <w:color w:val="auto"/>
        </w:rPr>
        <w:t>punktā sniegtajiem</w:t>
      </w:r>
      <w:r w:rsidRPr="514B415B">
        <w:rPr>
          <w:rFonts w:eastAsia="Times New Roman" w:cs="Times New Roman"/>
          <w:color w:val="auto"/>
        </w:rPr>
        <w:t xml:space="preserve"> pakalpojumiem, kas norādīti pretendenta sniegto pakalpojumu</w:t>
      </w:r>
      <w:r w:rsidR="00636782" w:rsidRPr="514B415B">
        <w:rPr>
          <w:rFonts w:eastAsia="Times New Roman" w:cs="Times New Roman"/>
          <w:color w:val="auto"/>
        </w:rPr>
        <w:t xml:space="preserve"> sarakstā</w:t>
      </w:r>
      <w:r w:rsidRPr="514B415B">
        <w:rPr>
          <w:rFonts w:eastAsia="Times New Roman" w:cs="Times New Roman"/>
          <w:color w:val="auto"/>
        </w:rPr>
        <w:t>.</w:t>
      </w:r>
    </w:p>
    <w:p w14:paraId="7554C7F9" w14:textId="77777777" w:rsidR="00E03D1C" w:rsidRPr="003F4489" w:rsidRDefault="00194D85" w:rsidP="000070B0">
      <w:pPr>
        <w:pStyle w:val="Heading2"/>
        <w:numPr>
          <w:ilvl w:val="1"/>
          <w:numId w:val="2"/>
        </w:numPr>
        <w:tabs>
          <w:tab w:val="clear" w:pos="420"/>
          <w:tab w:val="clear" w:pos="470"/>
        </w:tabs>
        <w:spacing w:before="0" w:line="240" w:lineRule="auto"/>
        <w:ind w:left="567" w:hanging="561"/>
        <w:rPr>
          <w:snapToGrid w:val="0"/>
          <w:color w:val="auto"/>
          <w:lang w:eastAsia="en-US"/>
        </w:rPr>
      </w:pPr>
      <w:bookmarkStart w:id="5" w:name="_Toc445125913"/>
      <w:bookmarkStart w:id="6" w:name="_Toc480295329"/>
      <w:bookmarkStart w:id="7" w:name="_Toc480295540"/>
      <w:bookmarkStart w:id="8" w:name="_Toc483594617"/>
      <w:r w:rsidRPr="003F4489">
        <w:rPr>
          <w:snapToGrid w:val="0"/>
          <w:color w:val="auto"/>
          <w:lang w:eastAsia="en-US"/>
        </w:rPr>
        <w:t>Prasības attiecībā uz Pretendenta personāla kvalifikāciju</w:t>
      </w:r>
      <w:bookmarkEnd w:id="5"/>
      <w:bookmarkEnd w:id="6"/>
      <w:bookmarkEnd w:id="7"/>
      <w:bookmarkEnd w:id="8"/>
    </w:p>
    <w:p w14:paraId="3B067AD7" w14:textId="56C03249" w:rsidR="00FC62EC" w:rsidRPr="0067303B" w:rsidRDefault="00194D85" w:rsidP="000070B0">
      <w:pPr>
        <w:pStyle w:val="ListParagraph"/>
        <w:ind w:left="567" w:hanging="561"/>
        <w:rPr>
          <w:rFonts w:cs="Times New Roman"/>
          <w:color w:val="auto"/>
        </w:rPr>
      </w:pPr>
      <w:r w:rsidRPr="00F522F0">
        <w:rPr>
          <w:rFonts w:cs="Times New Roman"/>
          <w:color w:val="auto"/>
        </w:rPr>
        <w:t xml:space="preserve">Pretendenta </w:t>
      </w:r>
      <w:r w:rsidR="008951C0" w:rsidRPr="00F522F0">
        <w:rPr>
          <w:rFonts w:cs="Times New Roman"/>
          <w:color w:val="auto"/>
        </w:rPr>
        <w:t>piedāvātajam personālam</w:t>
      </w:r>
      <w:r w:rsidRPr="00F522F0">
        <w:rPr>
          <w:rFonts w:cs="Times New Roman"/>
          <w:color w:val="auto"/>
        </w:rPr>
        <w:t xml:space="preserve"> jābūt kompetentiem speciālistiem savas darbības jomā. </w:t>
      </w:r>
      <w:r w:rsidRPr="0067303B">
        <w:rPr>
          <w:rFonts w:cs="Times New Roman"/>
          <w:color w:val="auto"/>
        </w:rPr>
        <w:t xml:space="preserve">Pretendents nodrošina </w:t>
      </w:r>
      <w:r w:rsidR="008951C0" w:rsidRPr="0067303B">
        <w:rPr>
          <w:rFonts w:cs="Times New Roman"/>
          <w:color w:val="auto"/>
        </w:rPr>
        <w:t xml:space="preserve">vismaz </w:t>
      </w:r>
      <w:r w:rsidRPr="0067303B">
        <w:rPr>
          <w:rFonts w:cs="Times New Roman"/>
          <w:color w:val="auto"/>
        </w:rPr>
        <w:t>šādus speciālistus Pakalpojuma sniegšanai:</w:t>
      </w:r>
    </w:p>
    <w:p w14:paraId="67681220" w14:textId="62627042" w:rsidR="00194D85" w:rsidRPr="003F4489" w:rsidRDefault="00194D85" w:rsidP="000070B0">
      <w:pPr>
        <w:pStyle w:val="ListParagraph"/>
        <w:numPr>
          <w:ilvl w:val="2"/>
          <w:numId w:val="2"/>
        </w:numPr>
        <w:ind w:left="567" w:hanging="561"/>
        <w:rPr>
          <w:rStyle w:val="Heading2Char"/>
          <w:color w:val="auto"/>
        </w:rPr>
      </w:pPr>
      <w:bookmarkStart w:id="9" w:name="_Toc480295330"/>
      <w:bookmarkStart w:id="10" w:name="_Toc480295541"/>
      <w:bookmarkStart w:id="11" w:name="_Toc483594618"/>
      <w:r w:rsidRPr="003F4489">
        <w:rPr>
          <w:rStyle w:val="Heading2Char"/>
          <w:color w:val="auto"/>
        </w:rPr>
        <w:t>Projekta vadītājs</w:t>
      </w:r>
      <w:r w:rsidR="00243E5E" w:rsidRPr="003F4489">
        <w:rPr>
          <w:rStyle w:val="Heading2Char"/>
          <w:color w:val="auto"/>
        </w:rPr>
        <w:t xml:space="preserve"> </w:t>
      </w:r>
      <w:r w:rsidRPr="003F4489">
        <w:rPr>
          <w:rStyle w:val="Heading2Char"/>
          <w:b w:val="0"/>
          <w:color w:val="auto"/>
        </w:rPr>
        <w:t>(informācijas tehnoloģij</w:t>
      </w:r>
      <w:r w:rsidR="002A16B7" w:rsidRPr="003F4489">
        <w:rPr>
          <w:rStyle w:val="Heading2Char"/>
          <w:b w:val="0"/>
          <w:color w:val="auto"/>
        </w:rPr>
        <w:t>u</w:t>
      </w:r>
      <w:r w:rsidRPr="003F4489">
        <w:rPr>
          <w:rStyle w:val="Heading2Char"/>
          <w:b w:val="0"/>
          <w:color w:val="auto"/>
        </w:rPr>
        <w:t xml:space="preserve"> projektu vadītājs) </w:t>
      </w:r>
      <w:r w:rsidR="00243E5E" w:rsidRPr="003F4489">
        <w:rPr>
          <w:rStyle w:val="Heading2Char"/>
          <w:b w:val="0"/>
          <w:color w:val="auto"/>
        </w:rPr>
        <w:t>–</w:t>
      </w:r>
      <w:r w:rsidRPr="003F4489">
        <w:rPr>
          <w:rStyle w:val="Heading2Char"/>
          <w:b w:val="0"/>
          <w:color w:val="auto"/>
        </w:rPr>
        <w:t xml:space="preserve"> kurš atbilst vismaz šādām prasībām:</w:t>
      </w:r>
      <w:bookmarkEnd w:id="9"/>
      <w:bookmarkEnd w:id="10"/>
      <w:bookmarkEnd w:id="11"/>
    </w:p>
    <w:p w14:paraId="305AA8AE" w14:textId="77777777" w:rsidR="00CD1D84" w:rsidRPr="00F522F0" w:rsidRDefault="00CD1D84" w:rsidP="000070B0">
      <w:pPr>
        <w:pStyle w:val="ListParagraph"/>
        <w:numPr>
          <w:ilvl w:val="3"/>
          <w:numId w:val="2"/>
        </w:numPr>
        <w:ind w:left="567" w:hanging="561"/>
        <w:rPr>
          <w:rFonts w:eastAsia="Times New Roman" w:cs="Times New Roman"/>
          <w:color w:val="auto"/>
          <w:lang w:eastAsia="en-US"/>
        </w:rPr>
      </w:pPr>
      <w:r w:rsidRPr="514B415B">
        <w:rPr>
          <w:rFonts w:eastAsia="Times New Roman" w:cs="Times New Roman"/>
          <w:color w:val="auto"/>
          <w:lang w:eastAsia="en-US"/>
        </w:rPr>
        <w:t xml:space="preserve">Profesionālais maģistra grāds projektu vadībā </w:t>
      </w:r>
      <w:r w:rsidRPr="514B415B">
        <w:rPr>
          <w:rFonts w:eastAsia="Times New Roman" w:cs="Times New Roman"/>
          <w:b/>
          <w:bCs/>
          <w:color w:val="auto"/>
          <w:lang w:eastAsia="en-US"/>
        </w:rPr>
        <w:t>vai</w:t>
      </w:r>
      <w:r w:rsidRPr="514B415B">
        <w:rPr>
          <w:rFonts w:eastAsia="Times New Roman" w:cs="Times New Roman"/>
          <w:color w:val="auto"/>
          <w:lang w:eastAsia="en-US"/>
        </w:rPr>
        <w:t xml:space="preserve"> </w:t>
      </w:r>
    </w:p>
    <w:p w14:paraId="2105DE59" w14:textId="3E19F2F2" w:rsidR="00CD1D84" w:rsidRPr="00F522F0" w:rsidRDefault="00CD1D84" w:rsidP="000070B0">
      <w:pPr>
        <w:pStyle w:val="ListParagraph"/>
        <w:ind w:left="567" w:hanging="561"/>
        <w:rPr>
          <w:rFonts w:eastAsia="Times New Roman" w:cs="Times New Roman"/>
          <w:color w:val="auto"/>
          <w:lang w:eastAsia="en-US"/>
        </w:rPr>
      </w:pPr>
      <w:r w:rsidRPr="514B415B">
        <w:rPr>
          <w:rFonts w:eastAsia="Times New Roman" w:cs="Times New Roman"/>
          <w:color w:val="auto"/>
          <w:lang w:eastAsia="en-US"/>
        </w:rPr>
        <w:t xml:space="preserve">otrā līmeņa </w:t>
      </w:r>
      <w:r w:rsidR="00720726" w:rsidRPr="514B415B">
        <w:rPr>
          <w:rFonts w:eastAsia="Times New Roman" w:cs="Times New Roman"/>
          <w:color w:val="auto"/>
          <w:lang w:eastAsia="en-US"/>
        </w:rPr>
        <w:t xml:space="preserve">augstākā izglītība </w:t>
      </w:r>
      <w:r w:rsidRPr="514B415B">
        <w:rPr>
          <w:rFonts w:eastAsia="Times New Roman" w:cs="Times New Roman"/>
          <w:color w:val="auto"/>
          <w:lang w:eastAsia="en-US"/>
        </w:rPr>
        <w:t>un starptautiski atz</w:t>
      </w:r>
      <w:r w:rsidR="00720726" w:rsidRPr="514B415B">
        <w:rPr>
          <w:rFonts w:eastAsia="Times New Roman" w:cs="Times New Roman"/>
          <w:color w:val="auto"/>
          <w:lang w:eastAsia="en-US"/>
        </w:rPr>
        <w:t xml:space="preserve">īts sertifikāts projektu vadībā (PMP, Prince II </w:t>
      </w:r>
      <w:r w:rsidRPr="514B415B">
        <w:rPr>
          <w:rFonts w:eastAsia="Times New Roman" w:cs="Times New Roman"/>
          <w:color w:val="auto"/>
          <w:lang w:eastAsia="en-US"/>
        </w:rPr>
        <w:t>vai līdzvērtīgs sertifikāts projektu vadībā)</w:t>
      </w:r>
      <w:r w:rsidR="00356D87" w:rsidRPr="514B415B">
        <w:rPr>
          <w:rFonts w:eastAsia="Times New Roman" w:cs="Times New Roman"/>
          <w:b/>
          <w:bCs/>
          <w:color w:val="auto"/>
          <w:lang w:eastAsia="en-US"/>
        </w:rPr>
        <w:t>;</w:t>
      </w:r>
    </w:p>
    <w:p w14:paraId="51213F91" w14:textId="4D7FAAFB" w:rsidR="00CD1D84" w:rsidRPr="00F522F0" w:rsidRDefault="00CD1D84" w:rsidP="000070B0">
      <w:pPr>
        <w:pStyle w:val="ListParagraph"/>
        <w:numPr>
          <w:ilvl w:val="3"/>
          <w:numId w:val="2"/>
        </w:numPr>
        <w:ind w:left="567" w:hanging="561"/>
        <w:rPr>
          <w:rFonts w:eastAsia="Times New Roman" w:cs="Times New Roman"/>
          <w:color w:val="auto"/>
          <w:lang w:eastAsia="en-US"/>
        </w:rPr>
      </w:pPr>
      <w:r w:rsidRPr="1FF7D191">
        <w:rPr>
          <w:rFonts w:eastAsia="Times New Roman" w:cs="Times New Roman"/>
          <w:color w:val="auto"/>
          <w:lang w:eastAsia="en-US"/>
        </w:rPr>
        <w:t xml:space="preserve">Iepriekšējo trīs gadu laikā līdz piedāvājuma iesniegšanas dienai ir pieredze kā projektu vadītājam </w:t>
      </w:r>
      <w:r w:rsidR="00326123" w:rsidRPr="1FF7D191">
        <w:rPr>
          <w:rFonts w:eastAsia="Times New Roman" w:cs="Times New Roman"/>
          <w:color w:val="auto"/>
          <w:lang w:eastAsia="en-US"/>
        </w:rPr>
        <w:t xml:space="preserve">vai izstrādes projekta vadītājam </w:t>
      </w:r>
      <w:r w:rsidR="00EB3AD2" w:rsidRPr="1FF7D191">
        <w:rPr>
          <w:rFonts w:eastAsia="Times New Roman" w:cs="Times New Roman"/>
          <w:color w:val="auto"/>
          <w:lang w:eastAsia="en-US"/>
        </w:rPr>
        <w:t>vienā</w:t>
      </w:r>
      <w:r w:rsidR="00720726" w:rsidRPr="1FF7D191">
        <w:rPr>
          <w:rFonts w:eastAsia="Times New Roman" w:cs="Times New Roman"/>
          <w:color w:val="auto"/>
          <w:lang w:eastAsia="en-US"/>
        </w:rPr>
        <w:t xml:space="preserve"> </w:t>
      </w:r>
      <w:r w:rsidR="00356D87" w:rsidRPr="1FF7D191">
        <w:rPr>
          <w:rFonts w:eastAsia="Times New Roman" w:cs="Times New Roman"/>
          <w:color w:val="auto"/>
          <w:lang w:eastAsia="en-US"/>
        </w:rPr>
        <w:t xml:space="preserve">vai vairākos </w:t>
      </w:r>
      <w:r w:rsidR="00326123" w:rsidRPr="1FF7D191">
        <w:rPr>
          <w:rFonts w:eastAsia="Times New Roman" w:cs="Times New Roman"/>
          <w:color w:val="auto"/>
          <w:lang w:eastAsia="en-US"/>
        </w:rPr>
        <w:t xml:space="preserve">informācijas tehnoloģiju </w:t>
      </w:r>
      <w:r w:rsidR="00720726" w:rsidRPr="1FF7D191">
        <w:rPr>
          <w:rFonts w:eastAsia="Times New Roman" w:cs="Times New Roman"/>
          <w:color w:val="auto"/>
          <w:lang w:eastAsia="en-US"/>
        </w:rPr>
        <w:t>projekt</w:t>
      </w:r>
      <w:r w:rsidR="00356D87" w:rsidRPr="1FF7D191">
        <w:rPr>
          <w:rFonts w:eastAsia="Times New Roman" w:cs="Times New Roman"/>
          <w:color w:val="auto"/>
          <w:lang w:eastAsia="en-US"/>
        </w:rPr>
        <w:t>os</w:t>
      </w:r>
      <w:r w:rsidRPr="1FF7D191">
        <w:rPr>
          <w:rFonts w:eastAsia="Times New Roman" w:cs="Times New Roman"/>
          <w:color w:val="auto"/>
          <w:lang w:eastAsia="en-US"/>
        </w:rPr>
        <w:t>, ku</w:t>
      </w:r>
      <w:r w:rsidR="00475320" w:rsidRPr="1FF7D191">
        <w:rPr>
          <w:rFonts w:eastAsia="Times New Roman" w:cs="Times New Roman"/>
          <w:color w:val="auto"/>
          <w:lang w:eastAsia="en-US"/>
        </w:rPr>
        <w:t>r</w:t>
      </w:r>
      <w:r w:rsidR="00326123" w:rsidRPr="1FF7D191">
        <w:rPr>
          <w:rFonts w:eastAsia="Times New Roman" w:cs="Times New Roman"/>
          <w:color w:val="auto"/>
          <w:lang w:eastAsia="en-US"/>
        </w:rPr>
        <w:t>os kopā ir iegūta  vismaz šāda pieredze</w:t>
      </w:r>
      <w:r w:rsidRPr="1FF7D191">
        <w:rPr>
          <w:rFonts w:eastAsia="Times New Roman" w:cs="Times New Roman"/>
          <w:color w:val="auto"/>
          <w:lang w:eastAsia="en-US"/>
        </w:rPr>
        <w:t>:</w:t>
      </w:r>
    </w:p>
    <w:p w14:paraId="03907040" w14:textId="10CD3FF3" w:rsidR="00CD1D84" w:rsidRPr="00F522F0" w:rsidRDefault="00720726" w:rsidP="000070B0">
      <w:pPr>
        <w:pStyle w:val="ListParagraph"/>
        <w:numPr>
          <w:ilvl w:val="4"/>
          <w:numId w:val="2"/>
        </w:numPr>
        <w:ind w:left="567" w:hanging="561"/>
        <w:rPr>
          <w:rFonts w:eastAsia="Times New Roman" w:cs="Times New Roman"/>
          <w:color w:val="auto"/>
          <w:lang w:eastAsia="en-US"/>
        </w:rPr>
      </w:pPr>
      <w:r w:rsidRPr="0E1A8C04">
        <w:rPr>
          <w:rFonts w:eastAsia="Times New Roman" w:cs="Times New Roman"/>
          <w:color w:val="auto"/>
          <w:lang w:eastAsia="en-US"/>
        </w:rPr>
        <w:t xml:space="preserve">projekta ietvaros </w:t>
      </w:r>
      <w:r w:rsidR="00CD1D84" w:rsidRPr="0E1A8C04">
        <w:rPr>
          <w:rFonts w:eastAsia="Times New Roman" w:cs="Times New Roman"/>
          <w:color w:val="auto"/>
          <w:lang w:eastAsia="en-US"/>
        </w:rPr>
        <w:t>informācija</w:t>
      </w:r>
      <w:r w:rsidRPr="0E1A8C04">
        <w:rPr>
          <w:rFonts w:eastAsia="Times New Roman" w:cs="Times New Roman"/>
          <w:color w:val="auto"/>
          <w:lang w:eastAsia="en-US"/>
        </w:rPr>
        <w:t xml:space="preserve">s sistēmas vai to papildinājumu </w:t>
      </w:r>
      <w:r w:rsidR="00CD1D84" w:rsidRPr="0E1A8C04">
        <w:rPr>
          <w:rFonts w:eastAsia="Times New Roman" w:cs="Times New Roman"/>
          <w:color w:val="auto"/>
          <w:lang w:eastAsia="en-US"/>
        </w:rPr>
        <w:t>izstrādes un ieviešanas izmaksas vai uzturēšanas līguma summa, ja uzturēšanas līguma ietvaros realizēti informā</w:t>
      </w:r>
      <w:r w:rsidRPr="0E1A8C04">
        <w:rPr>
          <w:rFonts w:eastAsia="Times New Roman" w:cs="Times New Roman"/>
          <w:color w:val="auto"/>
          <w:lang w:eastAsia="en-US"/>
        </w:rPr>
        <w:t xml:space="preserve">cijas sistēmas papildinājumi, </w:t>
      </w:r>
      <w:r w:rsidR="00CD1D84" w:rsidRPr="0E1A8C04">
        <w:rPr>
          <w:rFonts w:eastAsia="Times New Roman" w:cs="Times New Roman"/>
          <w:color w:val="auto"/>
          <w:lang w:eastAsia="en-US"/>
        </w:rPr>
        <w:t>ir vism</w:t>
      </w:r>
      <w:r w:rsidRPr="0E1A8C04">
        <w:rPr>
          <w:rFonts w:eastAsia="Times New Roman" w:cs="Times New Roman"/>
          <w:color w:val="auto"/>
          <w:lang w:eastAsia="en-US"/>
        </w:rPr>
        <w:t xml:space="preserve">az 1 000 000 EUR </w:t>
      </w:r>
      <w:r w:rsidR="5E41D93D" w:rsidRPr="0E1A8C04">
        <w:rPr>
          <w:rFonts w:eastAsia="Times New Roman" w:cs="Times New Roman"/>
          <w:color w:val="auto"/>
          <w:lang w:eastAsia="en-US"/>
        </w:rPr>
        <w:t>neieskaitot</w:t>
      </w:r>
      <w:r w:rsidR="00CD1D84" w:rsidRPr="0E1A8C04">
        <w:rPr>
          <w:rFonts w:eastAsia="Times New Roman" w:cs="Times New Roman"/>
          <w:color w:val="auto"/>
          <w:lang w:eastAsia="en-US"/>
        </w:rPr>
        <w:t xml:space="preserve"> PVN;</w:t>
      </w:r>
    </w:p>
    <w:p w14:paraId="669A7478" w14:textId="54B8F447" w:rsidR="00EB3AD2" w:rsidRPr="00F522F0" w:rsidRDefault="00EB3AD2" w:rsidP="000070B0">
      <w:pPr>
        <w:pStyle w:val="ListParagraph"/>
        <w:numPr>
          <w:ilvl w:val="4"/>
          <w:numId w:val="2"/>
        </w:numPr>
        <w:ind w:left="567" w:hanging="561"/>
        <w:rPr>
          <w:rFonts w:eastAsia="Times New Roman" w:cs="Times New Roman"/>
          <w:color w:val="auto"/>
          <w:lang w:eastAsia="en-US"/>
        </w:rPr>
      </w:pPr>
      <w:r w:rsidRPr="00F522F0">
        <w:t>projektā tiek nodrošināta sistēmas tehniskās infrastruktūras uzturēšana (serveru, datu bāzes un aplikāciju administrēšana);</w:t>
      </w:r>
    </w:p>
    <w:p w14:paraId="6934F9A9" w14:textId="4835D72C" w:rsidR="00CD1D84" w:rsidRPr="0067303B" w:rsidRDefault="00CD1D84" w:rsidP="000070B0">
      <w:pPr>
        <w:pStyle w:val="ListParagraph"/>
        <w:numPr>
          <w:ilvl w:val="4"/>
          <w:numId w:val="2"/>
        </w:numPr>
        <w:ind w:left="567" w:hanging="561"/>
        <w:rPr>
          <w:rFonts w:eastAsia="Times New Roman" w:cs="Times New Roman"/>
          <w:color w:val="auto"/>
          <w:lang w:eastAsia="en-US"/>
        </w:rPr>
      </w:pPr>
      <w:r w:rsidRPr="00F522F0">
        <w:rPr>
          <w:rFonts w:eastAsia="Times New Roman" w:cs="Times New Roman"/>
          <w:color w:val="auto"/>
          <w:lang w:eastAsia="en-US"/>
        </w:rPr>
        <w:t>informācijas sistēmas vai to papildinājumu izstrādē (informācijas sistēma ir izstrādāta un ieviesta ekspluatācijā), kur informācijas sistēm</w:t>
      </w:r>
      <w:r w:rsidR="005D0A15" w:rsidRPr="00F522F0">
        <w:rPr>
          <w:rFonts w:eastAsia="Times New Roman" w:cs="Times New Roman"/>
          <w:color w:val="auto"/>
          <w:lang w:eastAsia="en-US"/>
        </w:rPr>
        <w:t>as</w:t>
      </w:r>
      <w:r w:rsidRPr="00F522F0">
        <w:rPr>
          <w:rFonts w:eastAsia="Times New Roman" w:cs="Times New Roman"/>
          <w:color w:val="auto"/>
          <w:lang w:eastAsia="en-US"/>
        </w:rPr>
        <w:t xml:space="preserve"> izstrāde veikta atbilstoši </w:t>
      </w:r>
      <w:r w:rsidR="00090457" w:rsidRPr="00F522F0">
        <w:rPr>
          <w:rFonts w:cs="Times New Roman"/>
          <w:color w:val="auto"/>
          <w:szCs w:val="22"/>
          <w:lang w:eastAsia="en-GB"/>
        </w:rPr>
        <w:t xml:space="preserve">mērogojamas Agile izstrādes pārvaldības modelim (SAFe) </w:t>
      </w:r>
      <w:r w:rsidR="005C4CDF" w:rsidRPr="00F522F0">
        <w:rPr>
          <w:rFonts w:cs="Times New Roman"/>
          <w:color w:val="auto"/>
          <w:szCs w:val="22"/>
          <w:lang w:eastAsia="en-GB"/>
        </w:rPr>
        <w:t xml:space="preserve">vai līdzvērtīgai </w:t>
      </w:r>
      <w:r w:rsidRPr="00F522F0">
        <w:rPr>
          <w:rFonts w:eastAsia="Times New Roman" w:cs="Times New Roman"/>
          <w:color w:val="auto"/>
          <w:lang w:eastAsia="en-US"/>
        </w:rPr>
        <w:t xml:space="preserve">iteratīvai programmatūras </w:t>
      </w:r>
      <w:r w:rsidRPr="0067303B">
        <w:rPr>
          <w:rFonts w:eastAsia="Times New Roman" w:cs="Times New Roman"/>
          <w:color w:val="auto"/>
          <w:lang w:eastAsia="en-US"/>
        </w:rPr>
        <w:t>izstrādes metodoloģijai.</w:t>
      </w:r>
    </w:p>
    <w:p w14:paraId="093199A5" w14:textId="77777777" w:rsidR="00194D85" w:rsidRPr="0067303B" w:rsidRDefault="00194D85" w:rsidP="000070B0">
      <w:pPr>
        <w:pStyle w:val="ListParagraph"/>
        <w:numPr>
          <w:ilvl w:val="2"/>
          <w:numId w:val="2"/>
        </w:numPr>
        <w:ind w:left="567" w:hanging="561"/>
        <w:rPr>
          <w:rFonts w:eastAsia="Times New Roman" w:cs="Times New Roman"/>
          <w:color w:val="auto"/>
        </w:rPr>
      </w:pPr>
      <w:bookmarkStart w:id="12" w:name="_Toc480295542"/>
      <w:bookmarkStart w:id="13" w:name="_Toc483594619"/>
      <w:r w:rsidRPr="00EC321C">
        <w:rPr>
          <w:rStyle w:val="Heading2Char"/>
          <w:color w:val="auto"/>
        </w:rPr>
        <w:t>Sistēmanalītiķis</w:t>
      </w:r>
      <w:bookmarkEnd w:id="12"/>
      <w:bookmarkEnd w:id="13"/>
      <w:r w:rsidRPr="00EC321C">
        <w:rPr>
          <w:rFonts w:eastAsia="Times New Roman" w:cs="Times New Roman"/>
          <w:color w:val="auto"/>
        </w:rPr>
        <w:t xml:space="preserve"> - kurš atbilst vismaz šādām prasībām</w:t>
      </w:r>
      <w:r w:rsidRPr="0067303B">
        <w:rPr>
          <w:rFonts w:eastAsia="Times New Roman" w:cs="Times New Roman"/>
          <w:color w:val="auto"/>
        </w:rPr>
        <w:t>:</w:t>
      </w:r>
    </w:p>
    <w:p w14:paraId="1797A3C0" w14:textId="7213B676" w:rsidR="00CD1D84" w:rsidRPr="00F522F0" w:rsidRDefault="00CD1D84" w:rsidP="000070B0">
      <w:pPr>
        <w:pStyle w:val="ListParagraph"/>
        <w:numPr>
          <w:ilvl w:val="3"/>
          <w:numId w:val="2"/>
        </w:numPr>
        <w:ind w:left="567" w:hanging="561"/>
        <w:rPr>
          <w:rFonts w:eastAsia="Times New Roman" w:cs="Times New Roman"/>
          <w:color w:val="auto"/>
        </w:rPr>
      </w:pPr>
      <w:r w:rsidRPr="514B415B">
        <w:rPr>
          <w:rFonts w:eastAsia="Times New Roman" w:cs="Times New Roman"/>
          <w:color w:val="auto"/>
        </w:rPr>
        <w:lastRenderedPageBreak/>
        <w:t>Maģistra grāds informāciju tehnoloģiju jomā vai datorzinātnē</w:t>
      </w:r>
      <w:r w:rsidR="00720726" w:rsidRPr="514B415B">
        <w:rPr>
          <w:rFonts w:eastAsia="Times New Roman" w:cs="Times New Roman"/>
          <w:color w:val="auto"/>
        </w:rPr>
        <w:t xml:space="preserve"> </w:t>
      </w:r>
      <w:r w:rsidRPr="514B415B">
        <w:rPr>
          <w:rFonts w:eastAsia="Times New Roman" w:cs="Times New Roman"/>
          <w:b/>
          <w:bCs/>
          <w:color w:val="auto"/>
        </w:rPr>
        <w:t>vai</w:t>
      </w:r>
    </w:p>
    <w:p w14:paraId="2F71BA58" w14:textId="1BC415D3" w:rsidR="00CD1D84" w:rsidRPr="00F522F0" w:rsidRDefault="00CD1D84" w:rsidP="000070B0">
      <w:pPr>
        <w:ind w:left="567" w:hanging="561"/>
        <w:rPr>
          <w:rFonts w:eastAsia="Times New Roman" w:cs="Times New Roman"/>
          <w:color w:val="auto"/>
        </w:rPr>
      </w:pPr>
      <w:r w:rsidRPr="57BE0899">
        <w:rPr>
          <w:rFonts w:eastAsia="Times New Roman" w:cs="Times New Roman"/>
          <w:color w:val="auto"/>
        </w:rPr>
        <w:t>vismaz otrā līmeņa profesionālā augstākā izglītība inform</w:t>
      </w:r>
      <w:r w:rsidR="00720726" w:rsidRPr="57BE0899">
        <w:rPr>
          <w:rFonts w:eastAsia="Times New Roman" w:cs="Times New Roman"/>
          <w:color w:val="auto"/>
        </w:rPr>
        <w:t xml:space="preserve">āciju tehnoloģiju, datorzinātņu </w:t>
      </w:r>
      <w:r w:rsidRPr="57BE0899">
        <w:rPr>
          <w:rFonts w:eastAsia="Times New Roman" w:cs="Times New Roman"/>
          <w:color w:val="auto"/>
        </w:rPr>
        <w:t>vai lietišķā</w:t>
      </w:r>
      <w:r w:rsidR="00720726" w:rsidRPr="57BE0899">
        <w:rPr>
          <w:rFonts w:eastAsia="Times New Roman" w:cs="Times New Roman"/>
          <w:color w:val="auto"/>
        </w:rPr>
        <w:t xml:space="preserve">s matemātikas jomā un starptautiski atzīts sertifikāts </w:t>
      </w:r>
      <w:r w:rsidRPr="57BE0899">
        <w:rPr>
          <w:rFonts w:eastAsia="Times New Roman" w:cs="Times New Roman"/>
          <w:color w:val="auto"/>
        </w:rPr>
        <w:t>sistēmanalīzē (vismaz UML vai OMG Certified UML Professional (OCUP 2) vai OMG Certified Expert in BPM (OCEB 2) vai ekvivalenti)</w:t>
      </w:r>
      <w:r w:rsidR="00720726" w:rsidRPr="57BE0899">
        <w:rPr>
          <w:rFonts w:eastAsia="Times New Roman" w:cs="Times New Roman"/>
          <w:color w:val="auto"/>
        </w:rPr>
        <w:t xml:space="preserve"> </w:t>
      </w:r>
      <w:r w:rsidRPr="57BE0899">
        <w:rPr>
          <w:rFonts w:eastAsia="Times New Roman" w:cs="Times New Roman"/>
          <w:b/>
          <w:bCs/>
          <w:color w:val="auto"/>
        </w:rPr>
        <w:t>vai</w:t>
      </w:r>
    </w:p>
    <w:p w14:paraId="499A93A7" w14:textId="7A801627" w:rsidR="00CD1D84" w:rsidRPr="00F522F0" w:rsidRDefault="00CD1D84" w:rsidP="000070B0">
      <w:pPr>
        <w:pStyle w:val="ListParagraph"/>
        <w:ind w:left="567" w:hanging="561"/>
        <w:rPr>
          <w:rFonts w:eastAsia="Times New Roman" w:cs="Times New Roman"/>
          <w:color w:val="auto"/>
        </w:rPr>
      </w:pPr>
      <w:r w:rsidRPr="00F522F0">
        <w:rPr>
          <w:rFonts w:eastAsia="Times New Roman" w:cs="Times New Roman"/>
          <w:color w:val="auto"/>
        </w:rPr>
        <w:t>vi</w:t>
      </w:r>
      <w:r w:rsidR="00720726" w:rsidRPr="00F522F0">
        <w:rPr>
          <w:rFonts w:eastAsia="Times New Roman" w:cs="Times New Roman"/>
          <w:color w:val="auto"/>
        </w:rPr>
        <w:t xml:space="preserve">smaz akadēmiskā bakalaura grāds </w:t>
      </w:r>
      <w:r w:rsidRPr="00F522F0">
        <w:rPr>
          <w:rFonts w:eastAsia="Times New Roman" w:cs="Times New Roman"/>
          <w:color w:val="auto"/>
        </w:rPr>
        <w:t>informāciju tehnoloģiju, datorzināt</w:t>
      </w:r>
      <w:r w:rsidR="00720726" w:rsidRPr="00F522F0">
        <w:rPr>
          <w:rFonts w:eastAsia="Times New Roman" w:cs="Times New Roman"/>
          <w:color w:val="auto"/>
        </w:rPr>
        <w:t xml:space="preserve">ņu vai lietišķās matemātikas jomā un starptautiski atzīts sertifikāts </w:t>
      </w:r>
      <w:r w:rsidRPr="00F522F0">
        <w:rPr>
          <w:rFonts w:eastAsia="Times New Roman" w:cs="Times New Roman"/>
          <w:color w:val="auto"/>
        </w:rPr>
        <w:t>sistēmanalīzē (vismaz UML vai OMG Certified UML Professional (OCUP 2) vai OMG Certified Expert in BPM (OCEB 2) vai ekvivalenti);</w:t>
      </w:r>
    </w:p>
    <w:p w14:paraId="4A1F481B" w14:textId="76D1477F" w:rsidR="00CD1D84" w:rsidRPr="00F522F0" w:rsidRDefault="00CD1D84" w:rsidP="000070B0">
      <w:pPr>
        <w:pStyle w:val="ListParagraph"/>
        <w:numPr>
          <w:ilvl w:val="3"/>
          <w:numId w:val="2"/>
        </w:numPr>
        <w:ind w:left="567" w:hanging="561"/>
        <w:rPr>
          <w:rFonts w:eastAsia="Times New Roman" w:cs="Times New Roman"/>
          <w:color w:val="auto"/>
        </w:rPr>
      </w:pPr>
      <w:r w:rsidRPr="0E1A8C04">
        <w:rPr>
          <w:rFonts w:eastAsia="Times New Roman" w:cs="Times New Roman"/>
          <w:color w:val="auto"/>
        </w:rPr>
        <w:t xml:space="preserve">Iepriekšējo trīs gadu laikā līdz piedāvājuma iesniegšanas dienai ir pieredze kā sistēmanalītiķim vismaz divos </w:t>
      </w:r>
      <w:r w:rsidR="00475320" w:rsidRPr="0E1A8C04">
        <w:rPr>
          <w:rFonts w:eastAsia="Times New Roman" w:cs="Times New Roman"/>
          <w:color w:val="auto"/>
        </w:rPr>
        <w:t xml:space="preserve">vai vairākos </w:t>
      </w:r>
      <w:r w:rsidRPr="0E1A8C04">
        <w:rPr>
          <w:rFonts w:eastAsia="Times New Roman" w:cs="Times New Roman"/>
          <w:color w:val="auto"/>
        </w:rPr>
        <w:t xml:space="preserve">projektos informācijas tehnoloģiju jomā, </w:t>
      </w:r>
      <w:r w:rsidR="00475320" w:rsidRPr="0E1A8C04">
        <w:rPr>
          <w:rFonts w:eastAsia="Times New Roman" w:cs="Times New Roman"/>
          <w:color w:val="auto"/>
        </w:rPr>
        <w:t>kuros kopā iegūta vismaz šāda pieredze</w:t>
      </w:r>
      <w:r w:rsidRPr="0E1A8C04">
        <w:rPr>
          <w:rFonts w:eastAsia="Times New Roman" w:cs="Times New Roman"/>
          <w:color w:val="auto"/>
        </w:rPr>
        <w:t>:</w:t>
      </w:r>
    </w:p>
    <w:p w14:paraId="2D1E16DE" w14:textId="79347844" w:rsidR="00CD1D84" w:rsidRPr="00F522F0" w:rsidRDefault="004478E5"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 xml:space="preserve">vismaz divu projektu </w:t>
      </w:r>
      <w:r w:rsidR="00720726" w:rsidRPr="1FF7D191">
        <w:rPr>
          <w:rFonts w:eastAsia="Times New Roman" w:cs="Times New Roman"/>
          <w:color w:val="auto"/>
        </w:rPr>
        <w:t xml:space="preserve"> ietvaros</w:t>
      </w:r>
      <w:r w:rsidRPr="1FF7D191">
        <w:rPr>
          <w:rFonts w:eastAsia="Times New Roman"/>
        </w:rPr>
        <w:t xml:space="preserve">, kur vismaz vienā projektā informācijas sistēmas vai to papildinājumu izstrādes un ieviešanas izmaksas vai uzturēšanas līguma summa, ja uzturēšanas līguma ietvaros realizēti informācijas sistēmas papildinājumi, ir vismaz 1 000 000 EUR </w:t>
      </w:r>
      <w:r w:rsidR="457CDE5E" w:rsidRPr="1FF7D191">
        <w:rPr>
          <w:rFonts w:eastAsia="Times New Roman"/>
        </w:rPr>
        <w:t>neieskaitot</w:t>
      </w:r>
      <w:r w:rsidRPr="1FF7D191">
        <w:rPr>
          <w:rFonts w:eastAsia="Times New Roman"/>
        </w:rPr>
        <w:t xml:space="preserve"> PVN, savukārt otrā projektā informācijas sistēmas vai to papildinājumu izstrādes un ieviešanas izmaksas vai uzturēšanas līguma summa, ja uzturēšanas līguma ietvaros realizēti informācijas sistēmas papildinājumi ietvaros ne mazākas par 400 000 </w:t>
      </w:r>
      <w:r w:rsidR="29FE8BCE" w:rsidRPr="1FF7D191">
        <w:rPr>
          <w:rFonts w:eastAsia="Times New Roman"/>
        </w:rPr>
        <w:t xml:space="preserve">EUR </w:t>
      </w:r>
      <w:r w:rsidR="5193D6C9" w:rsidRPr="1FF7D191">
        <w:rPr>
          <w:rFonts w:eastAsia="Times New Roman"/>
        </w:rPr>
        <w:t>neieskaitot</w:t>
      </w:r>
      <w:r w:rsidRPr="1FF7D191">
        <w:rPr>
          <w:rFonts w:eastAsia="Times New Roman"/>
        </w:rPr>
        <w:t xml:space="preserve"> PVN; </w:t>
      </w:r>
    </w:p>
    <w:p w14:paraId="765FFB11" w14:textId="779D8655" w:rsidR="00CD1D84" w:rsidRPr="00F522F0" w:rsidRDefault="00CD1D84" w:rsidP="000070B0">
      <w:pPr>
        <w:pStyle w:val="ListParagraph"/>
        <w:numPr>
          <w:ilvl w:val="4"/>
          <w:numId w:val="2"/>
        </w:numPr>
        <w:ind w:left="567" w:hanging="561"/>
        <w:rPr>
          <w:rFonts w:eastAsia="Times New Roman" w:cs="Times New Roman"/>
          <w:color w:val="auto"/>
        </w:rPr>
      </w:pPr>
      <w:r w:rsidRPr="0E1A8C04">
        <w:rPr>
          <w:rFonts w:eastAsia="Times New Roman" w:cs="Times New Roman"/>
          <w:color w:val="auto"/>
        </w:rPr>
        <w:t>vismaz vienā</w:t>
      </w:r>
      <w:r w:rsidR="00720726" w:rsidRPr="0E1A8C04">
        <w:rPr>
          <w:rFonts w:eastAsia="Times New Roman" w:cs="Times New Roman"/>
          <w:color w:val="auto"/>
        </w:rPr>
        <w:t xml:space="preserve"> projektā, kura ietvaros veikta </w:t>
      </w:r>
      <w:r w:rsidRPr="0E1A8C04">
        <w:rPr>
          <w:rFonts w:eastAsia="Times New Roman" w:cs="Times New Roman"/>
          <w:color w:val="auto"/>
        </w:rPr>
        <w:t>inf</w:t>
      </w:r>
      <w:r w:rsidR="00720726" w:rsidRPr="0E1A8C04">
        <w:rPr>
          <w:rFonts w:eastAsia="Times New Roman" w:cs="Times New Roman"/>
          <w:color w:val="auto"/>
        </w:rPr>
        <w:t xml:space="preserve">ormācijas sistēmas </w:t>
      </w:r>
      <w:r w:rsidRPr="0E1A8C04">
        <w:rPr>
          <w:rFonts w:eastAsia="Times New Roman" w:cs="Times New Roman"/>
          <w:color w:val="auto"/>
        </w:rPr>
        <w:t>izs</w:t>
      </w:r>
      <w:r w:rsidR="00720726" w:rsidRPr="0E1A8C04">
        <w:rPr>
          <w:rFonts w:eastAsia="Times New Roman" w:cs="Times New Roman"/>
          <w:color w:val="auto"/>
        </w:rPr>
        <w:t>trāde</w:t>
      </w:r>
      <w:r w:rsidR="003433D5" w:rsidRPr="0E1A8C04">
        <w:rPr>
          <w:rFonts w:cs="Times New Roman"/>
          <w:color w:val="auto"/>
          <w:lang w:eastAsia="en-GB"/>
        </w:rPr>
        <w:t xml:space="preserve"> un/vai</w:t>
      </w:r>
      <w:r w:rsidR="00720726" w:rsidRPr="0E1A8C04">
        <w:rPr>
          <w:rFonts w:eastAsia="Times New Roman" w:cs="Times New Roman"/>
          <w:color w:val="auto"/>
        </w:rPr>
        <w:t xml:space="preserve"> izstrādāti papildinājumi </w:t>
      </w:r>
      <w:r w:rsidRPr="0E1A8C04">
        <w:rPr>
          <w:rFonts w:eastAsia="Times New Roman" w:cs="Times New Roman"/>
          <w:color w:val="auto"/>
        </w:rPr>
        <w:t>un/vai sniegti uzturēšanas pakalpojumi (uzturēšanas p</w:t>
      </w:r>
      <w:r w:rsidR="00720726" w:rsidRPr="0E1A8C04">
        <w:rPr>
          <w:rFonts w:eastAsia="Times New Roman" w:cs="Times New Roman"/>
          <w:color w:val="auto"/>
        </w:rPr>
        <w:t xml:space="preserve">akalpojuma ietvaros nodrošināti </w:t>
      </w:r>
      <w:r w:rsidRPr="0E1A8C04">
        <w:rPr>
          <w:rFonts w:eastAsia="Times New Roman" w:cs="Times New Roman"/>
          <w:color w:val="auto"/>
        </w:rPr>
        <w:t>informācijas sist</w:t>
      </w:r>
      <w:r w:rsidR="00720726" w:rsidRPr="0E1A8C04">
        <w:rPr>
          <w:rFonts w:eastAsia="Times New Roman" w:cs="Times New Roman"/>
          <w:color w:val="auto"/>
        </w:rPr>
        <w:t xml:space="preserve">ēmas pilnveidošanas darbi), kur </w:t>
      </w:r>
      <w:r w:rsidR="005D0A15" w:rsidRPr="0E1A8C04">
        <w:rPr>
          <w:lang w:eastAsia="en-GB"/>
        </w:rPr>
        <w:t xml:space="preserve">tika nodrošinātas lietotāju apmācības, vismaz </w:t>
      </w:r>
      <w:r w:rsidR="0067303B">
        <w:rPr>
          <w:lang w:eastAsia="en-GB"/>
        </w:rPr>
        <w:t>1 000</w:t>
      </w:r>
      <w:r w:rsidR="005D0A15" w:rsidRPr="0E1A8C04">
        <w:rPr>
          <w:lang w:eastAsia="en-GB"/>
        </w:rPr>
        <w:t xml:space="preserve"> lietotājiem </w:t>
      </w:r>
      <w:r w:rsidR="0067303B">
        <w:rPr>
          <w:lang w:eastAsia="en-GB"/>
        </w:rPr>
        <w:t>50</w:t>
      </w:r>
      <w:r w:rsidR="005D0A15" w:rsidRPr="0E1A8C04">
        <w:rPr>
          <w:lang w:eastAsia="en-GB"/>
        </w:rPr>
        <w:t xml:space="preserve"> kontaktstundu (kontaktstunda — akadēmiskā personāla un studējošo tieša saskarsme, kura tiek īstenota studiju programmas mērķu un uzdevumu sasniegšanai atbilstoši studiju programmas plānam un kuras ilgums ir viena akadēmiskā stunda) apjomā</w:t>
      </w:r>
      <w:r w:rsidRPr="0E1A8C04">
        <w:rPr>
          <w:rFonts w:eastAsia="Times New Roman" w:cs="Times New Roman"/>
          <w:color w:val="auto"/>
        </w:rPr>
        <w:t>;</w:t>
      </w:r>
    </w:p>
    <w:p w14:paraId="5B2FB2C3" w14:textId="7A3532ED" w:rsidR="00CD1D84" w:rsidRPr="00F522F0" w:rsidRDefault="00720726" w:rsidP="000070B0">
      <w:pPr>
        <w:pStyle w:val="ListParagraph"/>
        <w:numPr>
          <w:ilvl w:val="4"/>
          <w:numId w:val="2"/>
        </w:numPr>
        <w:ind w:left="567" w:hanging="561"/>
        <w:rPr>
          <w:rFonts w:eastAsia="Times New Roman" w:cs="Times New Roman"/>
          <w:color w:val="auto"/>
        </w:rPr>
      </w:pPr>
      <w:r w:rsidRPr="00F522F0">
        <w:rPr>
          <w:rFonts w:eastAsia="Times New Roman" w:cs="Times New Roman"/>
          <w:color w:val="auto"/>
        </w:rPr>
        <w:t xml:space="preserve">vismaz vienas </w:t>
      </w:r>
      <w:r w:rsidR="00CD1D84" w:rsidRPr="00F522F0">
        <w:rPr>
          <w:rFonts w:eastAsia="Times New Roman" w:cs="Times New Roman"/>
          <w:color w:val="auto"/>
        </w:rPr>
        <w:t xml:space="preserve">informācijas sistēmas vai to papildinājumu izstrādē (informācijas sistēma ir izstrādāta </w:t>
      </w:r>
      <w:r w:rsidR="00326123" w:rsidRPr="0E1A8C04">
        <w:rPr>
          <w:rFonts w:eastAsia="Times New Roman" w:cs="Times New Roman"/>
          <w:color w:val="auto"/>
        </w:rPr>
        <w:t>un ir ieviesta vai gatava ieviešanai</w:t>
      </w:r>
      <w:r w:rsidR="00504A6D">
        <w:rPr>
          <w:rStyle w:val="FootnoteReference"/>
          <w:rFonts w:eastAsia="Times New Roman" w:cs="Times New Roman"/>
          <w:color w:val="auto"/>
        </w:rPr>
        <w:footnoteReference w:id="3"/>
      </w:r>
      <w:r w:rsidR="00326123" w:rsidRPr="0E1A8C04">
        <w:rPr>
          <w:rFonts w:eastAsia="Times New Roman" w:cs="Times New Roman"/>
          <w:color w:val="auto"/>
        </w:rPr>
        <w:t xml:space="preserve"> </w:t>
      </w:r>
      <w:r w:rsidR="00CD1D84" w:rsidRPr="00F522F0">
        <w:rPr>
          <w:rFonts w:eastAsia="Times New Roman" w:cs="Times New Roman"/>
          <w:color w:val="auto"/>
        </w:rPr>
        <w:t>ekspluatācijā), kur informācijas sistēmu izstrāde veikta atbilstoši iteratīvai programmatūras izstrādes metodoloģijai.</w:t>
      </w:r>
    </w:p>
    <w:p w14:paraId="4FE9B8C8" w14:textId="3B79C1F0" w:rsidR="00CD1D84" w:rsidRPr="00F522F0" w:rsidRDefault="00CD1D84" w:rsidP="000070B0">
      <w:pPr>
        <w:pStyle w:val="ListParagraph"/>
        <w:numPr>
          <w:ilvl w:val="4"/>
          <w:numId w:val="2"/>
        </w:numPr>
        <w:ind w:left="567" w:hanging="561"/>
        <w:rPr>
          <w:rFonts w:eastAsia="Times New Roman" w:cs="Times New Roman"/>
          <w:color w:val="auto"/>
        </w:rPr>
      </w:pPr>
      <w:r w:rsidRPr="0E1A8C04">
        <w:rPr>
          <w:rFonts w:eastAsia="Times New Roman" w:cs="Times New Roman"/>
          <w:color w:val="auto"/>
        </w:rPr>
        <w:t>vismaz vienā</w:t>
      </w:r>
      <w:r w:rsidR="00720726" w:rsidRPr="0E1A8C04">
        <w:rPr>
          <w:rFonts w:eastAsia="Times New Roman" w:cs="Times New Roman"/>
          <w:color w:val="auto"/>
        </w:rPr>
        <w:t xml:space="preserve"> projektā, kura ietvaros veikta informācijas sistēmas </w:t>
      </w:r>
      <w:r w:rsidRPr="0E1A8C04">
        <w:rPr>
          <w:rFonts w:eastAsia="Times New Roman" w:cs="Times New Roman"/>
          <w:color w:val="auto"/>
        </w:rPr>
        <w:t>izs</w:t>
      </w:r>
      <w:r w:rsidR="00720726" w:rsidRPr="0E1A8C04">
        <w:rPr>
          <w:rFonts w:eastAsia="Times New Roman" w:cs="Times New Roman"/>
          <w:color w:val="auto"/>
        </w:rPr>
        <w:t>trāde</w:t>
      </w:r>
      <w:r w:rsidR="003433D5" w:rsidRPr="0E1A8C04">
        <w:rPr>
          <w:rFonts w:cs="Times New Roman"/>
          <w:color w:val="auto"/>
          <w:lang w:eastAsia="en-GB"/>
        </w:rPr>
        <w:t xml:space="preserve"> un/vai</w:t>
      </w:r>
      <w:r w:rsidR="00720726" w:rsidRPr="0E1A8C04">
        <w:rPr>
          <w:rFonts w:eastAsia="Times New Roman" w:cs="Times New Roman"/>
          <w:color w:val="auto"/>
        </w:rPr>
        <w:t xml:space="preserve"> izstrādāti papildinājumi </w:t>
      </w:r>
      <w:r w:rsidRPr="0E1A8C04">
        <w:rPr>
          <w:rFonts w:eastAsia="Times New Roman" w:cs="Times New Roman"/>
          <w:color w:val="auto"/>
        </w:rPr>
        <w:t xml:space="preserve">un/vai </w:t>
      </w:r>
      <w:r w:rsidR="00720726" w:rsidRPr="0E1A8C04">
        <w:rPr>
          <w:rFonts w:eastAsia="Times New Roman" w:cs="Times New Roman"/>
          <w:color w:val="auto"/>
        </w:rPr>
        <w:t xml:space="preserve">sniegti uzturēšanas pakalpojumi </w:t>
      </w:r>
      <w:r w:rsidRPr="0E1A8C04">
        <w:rPr>
          <w:rFonts w:eastAsia="Times New Roman" w:cs="Times New Roman"/>
          <w:color w:val="auto"/>
        </w:rPr>
        <w:t>(uzturēšanas pakalpojuma ietvaros n</w:t>
      </w:r>
      <w:r w:rsidR="00720726" w:rsidRPr="0E1A8C04">
        <w:rPr>
          <w:rFonts w:eastAsia="Times New Roman" w:cs="Times New Roman"/>
          <w:color w:val="auto"/>
        </w:rPr>
        <w:t xml:space="preserve">odrošināti </w:t>
      </w:r>
      <w:r w:rsidRPr="0E1A8C04">
        <w:rPr>
          <w:rFonts w:eastAsia="Times New Roman" w:cs="Times New Roman"/>
          <w:color w:val="auto"/>
        </w:rPr>
        <w:t>informācijas sist</w:t>
      </w:r>
      <w:r w:rsidR="00720726" w:rsidRPr="0E1A8C04">
        <w:rPr>
          <w:rFonts w:eastAsia="Times New Roman" w:cs="Times New Roman"/>
          <w:color w:val="auto"/>
        </w:rPr>
        <w:t xml:space="preserve">ēmas pilnveidošanas darbi), kur nodrošināta </w:t>
      </w:r>
      <w:r w:rsidRPr="0E1A8C04">
        <w:rPr>
          <w:rFonts w:eastAsia="Times New Roman" w:cs="Times New Roman"/>
          <w:color w:val="auto"/>
        </w:rPr>
        <w:t>datu apmaiņa, izmantojot tīmekļa pakalpes ar vismaz trīs citām informācijas sistēmām, no kurām vismaz viena tīmekļa pakalpe</w:t>
      </w:r>
      <w:r w:rsidR="005D0A15" w:rsidRPr="0E1A8C04">
        <w:rPr>
          <w:rFonts w:eastAsia="Times New Roman" w:cs="Times New Roman"/>
          <w:color w:val="auto"/>
        </w:rPr>
        <w:t xml:space="preserve">s </w:t>
      </w:r>
      <w:r w:rsidR="005D0A15">
        <w:t xml:space="preserve">ar </w:t>
      </w:r>
      <w:r w:rsidR="005D0A15" w:rsidRPr="0E1A8C04">
        <w:rPr>
          <w:lang w:eastAsia="en-GB"/>
        </w:rPr>
        <w:t>vismaz piecām citām informācijas sistēmām, no kurām vismaz divas tīmekļa pakalpes izmanto valsts informācijas sistēmu savietotāju (VISS) vai ekvivalentu risinājumu</w:t>
      </w:r>
      <w:r w:rsidRPr="0E1A8C04">
        <w:rPr>
          <w:rFonts w:eastAsia="Times New Roman" w:cs="Times New Roman"/>
          <w:color w:val="auto"/>
        </w:rPr>
        <w:t>;</w:t>
      </w:r>
    </w:p>
    <w:p w14:paraId="5462B79B" w14:textId="7511C9D2" w:rsidR="00CD1D84" w:rsidRPr="00F522F0" w:rsidRDefault="00CD1D84"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vismaz vienā</w:t>
      </w:r>
      <w:r w:rsidR="00720726" w:rsidRPr="1FF7D191">
        <w:rPr>
          <w:rFonts w:eastAsia="Times New Roman" w:cs="Times New Roman"/>
          <w:color w:val="auto"/>
        </w:rPr>
        <w:t xml:space="preserve"> projektā, kura ietvaros veikta informācijas sistēmas </w:t>
      </w:r>
      <w:r w:rsidRPr="1FF7D191">
        <w:rPr>
          <w:rFonts w:eastAsia="Times New Roman" w:cs="Times New Roman"/>
          <w:color w:val="auto"/>
        </w:rPr>
        <w:t>izs</w:t>
      </w:r>
      <w:r w:rsidR="00720726" w:rsidRPr="1FF7D191">
        <w:rPr>
          <w:rFonts w:eastAsia="Times New Roman" w:cs="Times New Roman"/>
          <w:color w:val="auto"/>
        </w:rPr>
        <w:t>trāde</w:t>
      </w:r>
      <w:r w:rsidR="003433D5" w:rsidRPr="1FF7D191">
        <w:rPr>
          <w:rFonts w:eastAsia="Times New Roman" w:cs="Times New Roman"/>
          <w:color w:val="auto"/>
        </w:rPr>
        <w:t xml:space="preserve"> </w:t>
      </w:r>
      <w:r w:rsidR="003433D5" w:rsidRPr="1FF7D191">
        <w:rPr>
          <w:rFonts w:cs="Times New Roman"/>
          <w:color w:val="auto"/>
          <w:lang w:eastAsia="en-GB"/>
        </w:rPr>
        <w:t>un/vai</w:t>
      </w:r>
      <w:r w:rsidR="00720726" w:rsidRPr="1FF7D191">
        <w:rPr>
          <w:rFonts w:eastAsia="Times New Roman" w:cs="Times New Roman"/>
          <w:color w:val="auto"/>
        </w:rPr>
        <w:t xml:space="preserve"> izstrādāti papildinājumi </w:t>
      </w:r>
      <w:r w:rsidRPr="1FF7D191">
        <w:rPr>
          <w:rFonts w:eastAsia="Times New Roman" w:cs="Times New Roman"/>
          <w:color w:val="auto"/>
        </w:rPr>
        <w:t xml:space="preserve">un/vai </w:t>
      </w:r>
      <w:r w:rsidR="00720726" w:rsidRPr="1FF7D191">
        <w:rPr>
          <w:rFonts w:eastAsia="Times New Roman" w:cs="Times New Roman"/>
          <w:color w:val="auto"/>
        </w:rPr>
        <w:t xml:space="preserve">sniegti uzturēšanas pakalpojumi </w:t>
      </w:r>
      <w:r w:rsidRPr="1FF7D191">
        <w:rPr>
          <w:rFonts w:eastAsia="Times New Roman" w:cs="Times New Roman"/>
          <w:color w:val="auto"/>
        </w:rPr>
        <w:t>(uzturēšanas p</w:t>
      </w:r>
      <w:r w:rsidR="00720726" w:rsidRPr="1FF7D191">
        <w:rPr>
          <w:rFonts w:eastAsia="Times New Roman" w:cs="Times New Roman"/>
          <w:color w:val="auto"/>
        </w:rPr>
        <w:t xml:space="preserve">akalpojuma ietvaros nodrošināti </w:t>
      </w:r>
      <w:r w:rsidRPr="1FF7D191">
        <w:rPr>
          <w:rFonts w:eastAsia="Times New Roman" w:cs="Times New Roman"/>
          <w:color w:val="auto"/>
        </w:rPr>
        <w:t>informācijas sistēmas pilnveidošanas da</w:t>
      </w:r>
      <w:r w:rsidR="00720726" w:rsidRPr="1FF7D191">
        <w:rPr>
          <w:rFonts w:eastAsia="Times New Roman" w:cs="Times New Roman"/>
          <w:color w:val="auto"/>
        </w:rPr>
        <w:t xml:space="preserve">rbi), kuru </w:t>
      </w:r>
      <w:r w:rsidRPr="1FF7D191">
        <w:rPr>
          <w:rFonts w:eastAsia="Times New Roman" w:cs="Times New Roman"/>
          <w:color w:val="auto"/>
        </w:rPr>
        <w:t xml:space="preserve">ietvaros izstrādāti, papildināti un/vai uzturēti </w:t>
      </w:r>
      <w:r w:rsidR="005D0A15" w:rsidRPr="1FF7D191">
        <w:rPr>
          <w:lang w:eastAsia="en-GB"/>
        </w:rPr>
        <w:t xml:space="preserve">vismaz </w:t>
      </w:r>
      <w:r w:rsidR="00FF2753">
        <w:rPr>
          <w:lang w:eastAsia="en-GB"/>
        </w:rPr>
        <w:t>četri</w:t>
      </w:r>
      <w:r w:rsidR="00FF2753" w:rsidRPr="1FF7D191">
        <w:rPr>
          <w:lang w:eastAsia="en-GB"/>
        </w:rPr>
        <w:t xml:space="preserve"> </w:t>
      </w:r>
      <w:r w:rsidR="005D0A15" w:rsidRPr="1FF7D191">
        <w:rPr>
          <w:lang w:eastAsia="en-GB"/>
        </w:rPr>
        <w:t>4. elektronizācijas līmeņa elektroniskie pakalpojumi</w:t>
      </w:r>
      <w:r w:rsidRPr="1FF7D191">
        <w:rPr>
          <w:rFonts w:eastAsia="Times New Roman" w:cs="Times New Roman"/>
          <w:color w:val="auto"/>
        </w:rPr>
        <w:t>;</w:t>
      </w:r>
    </w:p>
    <w:p w14:paraId="011586D5" w14:textId="59479921" w:rsidR="00194D85" w:rsidRPr="0067303B" w:rsidRDefault="00CD1D84"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vismaz vienā</w:t>
      </w:r>
      <w:r w:rsidR="00720726" w:rsidRPr="1FF7D191">
        <w:rPr>
          <w:rFonts w:eastAsia="Times New Roman" w:cs="Times New Roman"/>
          <w:color w:val="auto"/>
        </w:rPr>
        <w:t xml:space="preserve"> projektā, kura ietvaros veikta informācijas sistēmas </w:t>
      </w:r>
      <w:r w:rsidRPr="1FF7D191">
        <w:rPr>
          <w:rFonts w:eastAsia="Times New Roman" w:cs="Times New Roman"/>
          <w:color w:val="auto"/>
        </w:rPr>
        <w:t>izs</w:t>
      </w:r>
      <w:r w:rsidR="00720726" w:rsidRPr="1FF7D191">
        <w:rPr>
          <w:rFonts w:eastAsia="Times New Roman" w:cs="Times New Roman"/>
          <w:color w:val="auto"/>
        </w:rPr>
        <w:t>trāde</w:t>
      </w:r>
      <w:r w:rsidR="003433D5" w:rsidRPr="1FF7D191">
        <w:rPr>
          <w:rFonts w:eastAsia="Times New Roman" w:cs="Times New Roman"/>
          <w:color w:val="auto"/>
        </w:rPr>
        <w:t xml:space="preserve"> </w:t>
      </w:r>
      <w:r w:rsidR="003433D5" w:rsidRPr="1FF7D191">
        <w:rPr>
          <w:rFonts w:cs="Times New Roman"/>
          <w:color w:val="auto"/>
          <w:lang w:eastAsia="en-GB"/>
        </w:rPr>
        <w:t>un/vai</w:t>
      </w:r>
      <w:r w:rsidR="00720726" w:rsidRPr="1FF7D191">
        <w:rPr>
          <w:rFonts w:eastAsia="Times New Roman" w:cs="Times New Roman"/>
          <w:color w:val="auto"/>
        </w:rPr>
        <w:t xml:space="preserve"> izstrādāti papildinājumi </w:t>
      </w:r>
      <w:r w:rsidRPr="1FF7D191">
        <w:rPr>
          <w:rFonts w:eastAsia="Times New Roman" w:cs="Times New Roman"/>
          <w:color w:val="auto"/>
        </w:rPr>
        <w:t>un/vai sniegti uzturē</w:t>
      </w:r>
      <w:r w:rsidR="00720726" w:rsidRPr="1FF7D191">
        <w:rPr>
          <w:rFonts w:eastAsia="Times New Roman" w:cs="Times New Roman"/>
          <w:color w:val="auto"/>
        </w:rPr>
        <w:t xml:space="preserve">šanas pakalpojumi </w:t>
      </w:r>
      <w:r w:rsidRPr="1FF7D191">
        <w:rPr>
          <w:rFonts w:eastAsia="Times New Roman" w:cs="Times New Roman"/>
          <w:color w:val="auto"/>
        </w:rPr>
        <w:t>(uzturēšanas p</w:t>
      </w:r>
      <w:r w:rsidR="00720726" w:rsidRPr="1FF7D191">
        <w:rPr>
          <w:rFonts w:eastAsia="Times New Roman" w:cs="Times New Roman"/>
          <w:color w:val="auto"/>
        </w:rPr>
        <w:t xml:space="preserve">akalpojuma ietvaros nodrošināti </w:t>
      </w:r>
      <w:r w:rsidRPr="1FF7D191">
        <w:rPr>
          <w:rFonts w:eastAsia="Times New Roman" w:cs="Times New Roman"/>
          <w:color w:val="auto"/>
        </w:rPr>
        <w:t xml:space="preserve">informācijas </w:t>
      </w:r>
      <w:r w:rsidR="00720726" w:rsidRPr="1FF7D191">
        <w:rPr>
          <w:rFonts w:eastAsia="Times New Roman" w:cs="Times New Roman"/>
          <w:color w:val="auto"/>
        </w:rPr>
        <w:t xml:space="preserve">sistēmas pilnveidošanas darbi), kuru ietvaros </w:t>
      </w:r>
      <w:r w:rsidRPr="1FF7D191">
        <w:rPr>
          <w:rFonts w:eastAsia="Times New Roman" w:cs="Times New Roman"/>
          <w:color w:val="auto"/>
        </w:rPr>
        <w:t xml:space="preserve">izmantota darbplūsmu un biznesa procesu vadības programmatūra </w:t>
      </w:r>
      <w:r w:rsidRPr="1FF7D191">
        <w:rPr>
          <w:rFonts w:eastAsia="Times New Roman" w:cs="Times New Roman"/>
          <w:i/>
          <w:iCs/>
          <w:color w:val="auto"/>
        </w:rPr>
        <w:t>Activiti</w:t>
      </w:r>
      <w:r w:rsidRPr="1FF7D191">
        <w:rPr>
          <w:rFonts w:eastAsia="Times New Roman" w:cs="Times New Roman"/>
          <w:color w:val="auto"/>
        </w:rPr>
        <w:t xml:space="preserve"> (</w:t>
      </w:r>
      <w:r w:rsidRPr="1FF7D191">
        <w:rPr>
          <w:rFonts w:eastAsia="Times New Roman" w:cs="Times New Roman"/>
          <w:i/>
          <w:iCs/>
          <w:color w:val="auto"/>
        </w:rPr>
        <w:t xml:space="preserve">Business Process </w:t>
      </w:r>
      <w:r w:rsidRPr="0067303B">
        <w:rPr>
          <w:rFonts w:eastAsia="Times New Roman" w:cs="Times New Roman"/>
          <w:i/>
          <w:iCs/>
          <w:color w:val="auto"/>
        </w:rPr>
        <w:t>Management (BPM)</w:t>
      </w:r>
      <w:r w:rsidRPr="0067303B">
        <w:rPr>
          <w:rFonts w:eastAsia="Times New Roman" w:cs="Times New Roman"/>
          <w:color w:val="auto"/>
        </w:rPr>
        <w:t>) vai ekvivalenta procesu vadības sistēma.</w:t>
      </w:r>
    </w:p>
    <w:p w14:paraId="4EE25F4E" w14:textId="551D24C1" w:rsidR="00194D85" w:rsidRPr="00F522F0" w:rsidRDefault="00194D85" w:rsidP="000070B0">
      <w:pPr>
        <w:pStyle w:val="ListParagraph"/>
        <w:numPr>
          <w:ilvl w:val="2"/>
          <w:numId w:val="2"/>
        </w:numPr>
        <w:tabs>
          <w:tab w:val="clear" w:pos="720"/>
        </w:tabs>
        <w:ind w:left="567" w:hanging="561"/>
        <w:rPr>
          <w:rFonts w:eastAsia="Times New Roman" w:cs="Times New Roman"/>
          <w:color w:val="auto"/>
        </w:rPr>
      </w:pPr>
      <w:bookmarkStart w:id="14" w:name="_Toc480295543"/>
      <w:bookmarkStart w:id="15" w:name="_Toc483594620"/>
      <w:r w:rsidRPr="00EC321C">
        <w:rPr>
          <w:rStyle w:val="Heading2Char"/>
          <w:color w:val="auto"/>
        </w:rPr>
        <w:t xml:space="preserve">Biznesa </w:t>
      </w:r>
      <w:r w:rsidR="000013D1" w:rsidRPr="00EC321C">
        <w:rPr>
          <w:rStyle w:val="Heading2Char"/>
          <w:color w:val="auto"/>
        </w:rPr>
        <w:t>analītiķis</w:t>
      </w:r>
      <w:bookmarkEnd w:id="14"/>
      <w:bookmarkEnd w:id="15"/>
      <w:r w:rsidRPr="00EC321C">
        <w:rPr>
          <w:rFonts w:eastAsia="Times New Roman" w:cs="Times New Roman"/>
          <w:color w:val="auto"/>
        </w:rPr>
        <w:t xml:space="preserve"> - kurš atbilst vismaz šādām prasībām</w:t>
      </w:r>
      <w:r w:rsidRPr="00F522F0">
        <w:rPr>
          <w:rFonts w:eastAsia="Times New Roman" w:cs="Times New Roman"/>
          <w:color w:val="auto"/>
        </w:rPr>
        <w:t>:</w:t>
      </w:r>
    </w:p>
    <w:p w14:paraId="37880319" w14:textId="4F743A4E" w:rsidR="00FC571D" w:rsidRPr="00F522F0" w:rsidRDefault="00FC571D" w:rsidP="000070B0">
      <w:pPr>
        <w:pStyle w:val="ListParagraph"/>
        <w:numPr>
          <w:ilvl w:val="3"/>
          <w:numId w:val="2"/>
        </w:numPr>
        <w:tabs>
          <w:tab w:val="clear" w:pos="720"/>
        </w:tabs>
        <w:ind w:left="567" w:hanging="561"/>
        <w:rPr>
          <w:rFonts w:eastAsia="Times New Roman" w:cs="Times New Roman"/>
          <w:color w:val="auto"/>
        </w:rPr>
      </w:pPr>
      <w:r w:rsidRPr="00F522F0">
        <w:rPr>
          <w:rFonts w:eastAsia="Times New Roman" w:cs="Times New Roman"/>
          <w:color w:val="auto"/>
        </w:rPr>
        <w:t>Maģistra grāds informāciju tehnoloģiju vai datorzinātņu jomā</w:t>
      </w:r>
      <w:r w:rsidR="00720726" w:rsidRPr="00F522F0">
        <w:rPr>
          <w:rFonts w:eastAsia="Times New Roman" w:cs="Times New Roman"/>
          <w:color w:val="auto"/>
        </w:rPr>
        <w:t xml:space="preserve"> </w:t>
      </w:r>
      <w:r w:rsidRPr="00F522F0">
        <w:rPr>
          <w:rFonts w:eastAsia="Times New Roman" w:cs="Times New Roman"/>
          <w:b/>
          <w:bCs/>
          <w:color w:val="auto"/>
        </w:rPr>
        <w:t>vai</w:t>
      </w:r>
    </w:p>
    <w:p w14:paraId="77EBB7C9" w14:textId="13D0C4F3" w:rsidR="00FC571D" w:rsidRPr="00F522F0" w:rsidRDefault="00FC571D" w:rsidP="000070B0">
      <w:pPr>
        <w:pStyle w:val="ListParagraph"/>
        <w:ind w:left="567" w:hanging="561"/>
        <w:rPr>
          <w:rFonts w:eastAsia="Times New Roman" w:cs="Times New Roman"/>
          <w:color w:val="auto"/>
        </w:rPr>
      </w:pPr>
      <w:r w:rsidRPr="00F522F0">
        <w:rPr>
          <w:rFonts w:eastAsia="Times New Roman" w:cs="Times New Roman"/>
          <w:color w:val="auto"/>
        </w:rPr>
        <w:t>vismaz otrā līmeņa profesionālā augstākā izglītība inform</w:t>
      </w:r>
      <w:r w:rsidR="00720726" w:rsidRPr="00F522F0">
        <w:rPr>
          <w:rFonts w:eastAsia="Times New Roman" w:cs="Times New Roman"/>
          <w:color w:val="auto"/>
        </w:rPr>
        <w:t xml:space="preserve">āciju tehnoloģiju, datorzinātņu </w:t>
      </w:r>
      <w:r w:rsidRPr="00F522F0">
        <w:rPr>
          <w:rFonts w:eastAsia="Times New Roman" w:cs="Times New Roman"/>
          <w:color w:val="auto"/>
        </w:rPr>
        <w:t>vai lietišķās matemātikas jomā</w:t>
      </w:r>
      <w:r w:rsidR="00720726" w:rsidRPr="00F522F0">
        <w:rPr>
          <w:rFonts w:eastAsia="Times New Roman" w:cs="Times New Roman"/>
          <w:color w:val="auto"/>
        </w:rPr>
        <w:t xml:space="preserve"> </w:t>
      </w:r>
      <w:r w:rsidRPr="00F522F0">
        <w:rPr>
          <w:rFonts w:eastAsia="Times New Roman" w:cs="Times New Roman"/>
          <w:color w:val="auto"/>
        </w:rPr>
        <w:t>un starptautiski atzīts sertifikāts biznesa analīzē CBAP®</w:t>
      </w:r>
      <w:r w:rsidR="004635C9" w:rsidRPr="00F522F0">
        <w:rPr>
          <w:rFonts w:eastAsia="Times New Roman" w:cs="Times New Roman"/>
          <w:color w:val="auto"/>
        </w:rPr>
        <w:t xml:space="preserve"> </w:t>
      </w:r>
      <w:r w:rsidR="004635C9" w:rsidRPr="00F522F0">
        <w:rPr>
          <w:rFonts w:eastAsia="Times New Roman" w:cs="Times New Roman"/>
          <w:i/>
          <w:iCs/>
          <w:color w:val="auto"/>
        </w:rPr>
        <w:t>(Certified Business Analysis Professional™)</w:t>
      </w:r>
      <w:r w:rsidRPr="00F522F0">
        <w:rPr>
          <w:rFonts w:eastAsia="Times New Roman" w:cs="Times New Roman"/>
          <w:color w:val="auto"/>
        </w:rPr>
        <w:t xml:space="preserve"> vai līdzvērtīgs sertifikāts biznesa analīzē</w:t>
      </w:r>
      <w:r w:rsidR="00720726" w:rsidRPr="00F522F0">
        <w:rPr>
          <w:rFonts w:eastAsia="Times New Roman" w:cs="Times New Roman"/>
          <w:color w:val="auto"/>
        </w:rPr>
        <w:t xml:space="preserve"> </w:t>
      </w:r>
      <w:r w:rsidRPr="00F522F0">
        <w:rPr>
          <w:rFonts w:eastAsia="Times New Roman" w:cs="Times New Roman"/>
          <w:b/>
          <w:bCs/>
          <w:color w:val="auto"/>
        </w:rPr>
        <w:t>vai</w:t>
      </w:r>
    </w:p>
    <w:p w14:paraId="16B857C5" w14:textId="53284A7C" w:rsidR="00FC571D" w:rsidRPr="00F522F0" w:rsidRDefault="00FC571D" w:rsidP="000070B0">
      <w:pPr>
        <w:pStyle w:val="ListParagraph"/>
        <w:ind w:left="567" w:hanging="561"/>
        <w:rPr>
          <w:rFonts w:eastAsia="Times New Roman" w:cs="Times New Roman"/>
          <w:color w:val="auto"/>
        </w:rPr>
      </w:pPr>
      <w:r w:rsidRPr="00F522F0">
        <w:rPr>
          <w:rFonts w:eastAsia="Times New Roman" w:cs="Times New Roman"/>
          <w:color w:val="auto"/>
        </w:rPr>
        <w:t>vi</w:t>
      </w:r>
      <w:r w:rsidR="00720726" w:rsidRPr="00F522F0">
        <w:rPr>
          <w:rFonts w:eastAsia="Times New Roman" w:cs="Times New Roman"/>
          <w:color w:val="auto"/>
        </w:rPr>
        <w:t xml:space="preserve">smaz akadēmiskā bakalaura grāds </w:t>
      </w:r>
      <w:r w:rsidRPr="00F522F0">
        <w:rPr>
          <w:rFonts w:eastAsia="Times New Roman" w:cs="Times New Roman"/>
          <w:color w:val="auto"/>
        </w:rPr>
        <w:t>informāciju tehnoloģiju jomā, datorzinātnē</w:t>
      </w:r>
      <w:r w:rsidR="00720726" w:rsidRPr="00F522F0">
        <w:rPr>
          <w:rFonts w:eastAsia="Times New Roman" w:cs="Times New Roman"/>
          <w:color w:val="auto"/>
        </w:rPr>
        <w:t xml:space="preserve"> vai lietišķās matemātikas jomā </w:t>
      </w:r>
      <w:r w:rsidRPr="00F522F0">
        <w:rPr>
          <w:rFonts w:eastAsia="Times New Roman" w:cs="Times New Roman"/>
          <w:color w:val="auto"/>
        </w:rPr>
        <w:t xml:space="preserve">un starptautiski atzīts sertifikāts biznesa analīzē CBAP® </w:t>
      </w:r>
      <w:r w:rsidR="004635C9" w:rsidRPr="00F522F0">
        <w:rPr>
          <w:rFonts w:eastAsia="Times New Roman" w:cs="Times New Roman"/>
          <w:i/>
          <w:iCs/>
          <w:color w:val="auto"/>
        </w:rPr>
        <w:t>(Certified Business Analysis Professional™)</w:t>
      </w:r>
      <w:r w:rsidR="004635C9" w:rsidRPr="00F522F0">
        <w:rPr>
          <w:rFonts w:eastAsia="Times New Roman" w:cs="Times New Roman"/>
          <w:color w:val="auto"/>
        </w:rPr>
        <w:t xml:space="preserve"> </w:t>
      </w:r>
      <w:r w:rsidRPr="00F522F0">
        <w:rPr>
          <w:rFonts w:eastAsia="Times New Roman" w:cs="Times New Roman"/>
          <w:color w:val="auto"/>
        </w:rPr>
        <w:t>vai līdzvērtīgs sertifikāts biznesa analīzē;</w:t>
      </w:r>
    </w:p>
    <w:p w14:paraId="390BD05F" w14:textId="73B6C0B2" w:rsidR="00FC571D" w:rsidRPr="00F522F0" w:rsidRDefault="00FC571D" w:rsidP="000070B0">
      <w:pPr>
        <w:pStyle w:val="ListParagraph"/>
        <w:numPr>
          <w:ilvl w:val="3"/>
          <w:numId w:val="2"/>
        </w:numPr>
        <w:tabs>
          <w:tab w:val="clear" w:pos="720"/>
        </w:tabs>
        <w:ind w:left="567" w:hanging="561"/>
        <w:rPr>
          <w:rFonts w:eastAsia="Times New Roman" w:cs="Times New Roman"/>
          <w:color w:val="auto"/>
        </w:rPr>
      </w:pPr>
      <w:r w:rsidRPr="1FF7D191">
        <w:rPr>
          <w:rFonts w:eastAsia="Times New Roman" w:cs="Times New Roman"/>
          <w:color w:val="auto"/>
        </w:rPr>
        <w:t xml:space="preserve">Iepriekšējo trīs gadu laikā līdz piedāvājuma iesniegšanas dienai ir pieredze kā biznesa analītiķim vismaz </w:t>
      </w:r>
      <w:r w:rsidR="00720726" w:rsidRPr="1FF7D191">
        <w:rPr>
          <w:rFonts w:eastAsia="Times New Roman" w:cs="Times New Roman"/>
          <w:color w:val="auto"/>
        </w:rPr>
        <w:t xml:space="preserve">divos </w:t>
      </w:r>
      <w:r w:rsidR="00475320" w:rsidRPr="1FF7D191">
        <w:rPr>
          <w:rFonts w:eastAsia="Times New Roman" w:cs="Times New Roman"/>
          <w:color w:val="auto"/>
        </w:rPr>
        <w:t xml:space="preserve">vai vairākos </w:t>
      </w:r>
      <w:r w:rsidR="00720726" w:rsidRPr="1FF7D191">
        <w:rPr>
          <w:rFonts w:eastAsia="Times New Roman" w:cs="Times New Roman"/>
          <w:color w:val="auto"/>
        </w:rPr>
        <w:t xml:space="preserve">projektos informācijas </w:t>
      </w:r>
      <w:r w:rsidRPr="1FF7D191">
        <w:rPr>
          <w:rFonts w:eastAsia="Times New Roman" w:cs="Times New Roman"/>
          <w:color w:val="auto"/>
        </w:rPr>
        <w:t xml:space="preserve">tehnoloģiju jomā, </w:t>
      </w:r>
      <w:r w:rsidR="00475320" w:rsidRPr="1FF7D191">
        <w:rPr>
          <w:rFonts w:eastAsia="Times New Roman" w:cs="Times New Roman"/>
          <w:color w:val="auto"/>
        </w:rPr>
        <w:t xml:space="preserve">kuros kopā iegūta </w:t>
      </w:r>
      <w:r w:rsidR="00475320" w:rsidRPr="1FF7D191">
        <w:rPr>
          <w:rFonts w:eastAsia="Times New Roman" w:cs="Times New Roman"/>
          <w:color w:val="auto"/>
        </w:rPr>
        <w:lastRenderedPageBreak/>
        <w:t>vismaz šāda pieredze</w:t>
      </w:r>
      <w:r w:rsidRPr="1FF7D191">
        <w:rPr>
          <w:rFonts w:eastAsia="Times New Roman" w:cs="Times New Roman"/>
          <w:color w:val="auto"/>
        </w:rPr>
        <w:t>:</w:t>
      </w:r>
    </w:p>
    <w:p w14:paraId="1545A202" w14:textId="5ED864B3" w:rsidR="00FC571D" w:rsidRPr="00F522F0" w:rsidRDefault="004478E5"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 xml:space="preserve">vismaz divu projektu ietvaros, kur vismaz vienā projektā informācijas sistēmas vai to papildinājumu izstrādes un ieviešanas izmaksas vai uzturēšanas līguma summa, ja uzturēšanas līguma ietvaros realizēti informācijas sistēmas papildinājumi, ir vismaz 1 000 000 EUR </w:t>
      </w:r>
      <w:r w:rsidR="2A380196" w:rsidRPr="1FF7D191">
        <w:rPr>
          <w:rFonts w:eastAsia="Times New Roman" w:cs="Times New Roman"/>
          <w:color w:val="auto"/>
        </w:rPr>
        <w:t>neieskaitot</w:t>
      </w:r>
      <w:r w:rsidRPr="1FF7D191">
        <w:rPr>
          <w:rFonts w:eastAsia="Times New Roman" w:cs="Times New Roman"/>
          <w:color w:val="auto"/>
        </w:rPr>
        <w:t xml:space="preserve"> PVN, savukārt otrā projektā informācijas sistēmas vai to papildinājumu izstrādes un ieviešanas izmaksas vai uzturēšanas līguma summa, ja uzturēšanas līguma ietvaros realizēti informācijas sistēmas papildinājumi ietvaros ne mazākas par 400 000 </w:t>
      </w:r>
      <w:r w:rsidR="49AAE54F" w:rsidRPr="1FF7D191">
        <w:rPr>
          <w:rFonts w:eastAsia="Times New Roman" w:cs="Times New Roman"/>
          <w:color w:val="auto"/>
        </w:rPr>
        <w:t>EUR</w:t>
      </w:r>
      <w:r w:rsidR="002279BC">
        <w:rPr>
          <w:rFonts w:eastAsia="Times New Roman" w:cs="Times New Roman"/>
          <w:color w:val="auto"/>
        </w:rPr>
        <w:t xml:space="preserve">, </w:t>
      </w:r>
      <w:r w:rsidR="3508801E" w:rsidRPr="1FF7D191">
        <w:rPr>
          <w:rFonts w:eastAsia="Times New Roman" w:cs="Times New Roman"/>
          <w:color w:val="auto"/>
        </w:rPr>
        <w:t>neieskaitot</w:t>
      </w:r>
      <w:r w:rsidRPr="1FF7D191">
        <w:rPr>
          <w:rFonts w:eastAsia="Times New Roman" w:cs="Times New Roman"/>
          <w:color w:val="auto"/>
        </w:rPr>
        <w:t xml:space="preserve"> PVN;    </w:t>
      </w:r>
    </w:p>
    <w:p w14:paraId="2B64E3DF" w14:textId="3D4D14F7" w:rsidR="00FC571D" w:rsidRPr="00F522F0" w:rsidRDefault="00FC571D"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vismaz vien</w:t>
      </w:r>
      <w:r w:rsidR="104CBDE7" w:rsidRPr="1FF7D191">
        <w:rPr>
          <w:rFonts w:eastAsia="Times New Roman" w:cs="Times New Roman"/>
          <w:color w:val="auto"/>
        </w:rPr>
        <w:t>ā</w:t>
      </w:r>
      <w:r w:rsidR="00B534B4">
        <w:rPr>
          <w:rFonts w:eastAsia="Times New Roman" w:cs="Times New Roman"/>
          <w:color w:val="auto"/>
        </w:rPr>
        <w:t xml:space="preserve"> </w:t>
      </w:r>
      <w:r w:rsidR="00720726" w:rsidRPr="1FF7D191">
        <w:rPr>
          <w:rFonts w:eastAsia="Times New Roman" w:cs="Times New Roman"/>
          <w:color w:val="auto"/>
        </w:rPr>
        <w:t xml:space="preserve">projektā, kura ietvaros veikta informācijas sistēmas </w:t>
      </w:r>
      <w:r w:rsidRPr="1FF7D191">
        <w:rPr>
          <w:rFonts w:eastAsia="Times New Roman" w:cs="Times New Roman"/>
          <w:color w:val="auto"/>
        </w:rPr>
        <w:t>izs</w:t>
      </w:r>
      <w:r w:rsidR="00720726" w:rsidRPr="1FF7D191">
        <w:rPr>
          <w:rFonts w:eastAsia="Times New Roman" w:cs="Times New Roman"/>
          <w:color w:val="auto"/>
        </w:rPr>
        <w:t>trāde</w:t>
      </w:r>
      <w:r w:rsidR="003433D5" w:rsidRPr="1FF7D191">
        <w:rPr>
          <w:rFonts w:cs="Times New Roman"/>
          <w:color w:val="auto"/>
          <w:lang w:eastAsia="en-GB"/>
        </w:rPr>
        <w:t xml:space="preserve"> un/vai</w:t>
      </w:r>
      <w:r w:rsidR="00720726" w:rsidRPr="1FF7D191">
        <w:rPr>
          <w:rFonts w:eastAsia="Times New Roman" w:cs="Times New Roman"/>
          <w:color w:val="auto"/>
        </w:rPr>
        <w:t xml:space="preserve"> izstrādāti papildinājumi </w:t>
      </w:r>
      <w:r w:rsidRPr="1FF7D191">
        <w:rPr>
          <w:rFonts w:eastAsia="Times New Roman" w:cs="Times New Roman"/>
          <w:color w:val="auto"/>
        </w:rPr>
        <w:t>un/vai sniegti uzturēšanas pakalpojumi (uzturēšanas pakalpojuma ietvaros nodrošin</w:t>
      </w:r>
      <w:r w:rsidR="00720726" w:rsidRPr="1FF7D191">
        <w:rPr>
          <w:rFonts w:eastAsia="Times New Roman" w:cs="Times New Roman"/>
          <w:color w:val="auto"/>
        </w:rPr>
        <w:t xml:space="preserve">āti </w:t>
      </w:r>
      <w:r w:rsidRPr="1FF7D191">
        <w:rPr>
          <w:rFonts w:eastAsia="Times New Roman" w:cs="Times New Roman"/>
          <w:color w:val="auto"/>
        </w:rPr>
        <w:t>informācijas sist</w:t>
      </w:r>
      <w:r w:rsidR="00720726" w:rsidRPr="1FF7D191">
        <w:rPr>
          <w:rFonts w:eastAsia="Times New Roman" w:cs="Times New Roman"/>
          <w:color w:val="auto"/>
        </w:rPr>
        <w:t xml:space="preserve">ēmas pilnveidošanas darbi), </w:t>
      </w:r>
      <w:r w:rsidR="005D0A15">
        <w:t xml:space="preserve">kur </w:t>
      </w:r>
      <w:r w:rsidR="005D0A15" w:rsidRPr="1FF7D191">
        <w:rPr>
          <w:lang w:eastAsia="en-GB"/>
        </w:rPr>
        <w:t>tika nodrošinātas lietotāju apmācības, vismaz 400 lietotājiem 100  kontaktstundu (kontaktstunda — akadēmiskā personāla un studējošo tieša saskarsme, kura tiek īstenota studiju programmas mērķu un uzdevumu sasniegšanai atbilstoši studiju programmas plānam un kuras ilgums ir viena akadēmiskā stunda) apjomā</w:t>
      </w:r>
      <w:r w:rsidR="005D0A15" w:rsidRPr="1FF7D191">
        <w:rPr>
          <w:rFonts w:eastAsia="Times New Roman" w:cs="Times New Roman"/>
          <w:color w:val="auto"/>
        </w:rPr>
        <w:t>;</w:t>
      </w:r>
    </w:p>
    <w:p w14:paraId="1722C430" w14:textId="5BA0938F" w:rsidR="005D0A15" w:rsidRPr="00F522F0" w:rsidRDefault="005D0A15" w:rsidP="000070B0">
      <w:pPr>
        <w:pStyle w:val="ListParagraph"/>
        <w:numPr>
          <w:ilvl w:val="4"/>
          <w:numId w:val="2"/>
        </w:numPr>
        <w:ind w:left="567" w:hanging="561"/>
        <w:rPr>
          <w:rFonts w:eastAsia="Times New Roman" w:cs="Times New Roman"/>
          <w:color w:val="auto"/>
        </w:rPr>
      </w:pPr>
      <w:r>
        <w:t xml:space="preserve">vismaz vienas informācijas sistēmas vai to papildinājumu izstrādē (informācijas sistēma ir izstrādāta un </w:t>
      </w:r>
      <w:r w:rsidR="00326123" w:rsidRPr="1FF7D191">
        <w:rPr>
          <w:rFonts w:eastAsia="Times New Roman" w:cs="Times New Roman"/>
          <w:color w:val="auto"/>
        </w:rPr>
        <w:t xml:space="preserve">ir ieviesta vai gatava ieviešanai </w:t>
      </w:r>
      <w:r>
        <w:t>ekspluatācijā), kur informācijas sistēmu izstrāde veikta atbilstoši iteratīvai programmatūras izstrādes metodoloģijai;</w:t>
      </w:r>
    </w:p>
    <w:p w14:paraId="3F639F99" w14:textId="1792BB2D" w:rsidR="00FC571D" w:rsidRPr="00F522F0" w:rsidRDefault="00FC571D"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vismaz vienā</w:t>
      </w:r>
      <w:r w:rsidR="00720726" w:rsidRPr="1FF7D191">
        <w:rPr>
          <w:rFonts w:eastAsia="Times New Roman" w:cs="Times New Roman"/>
          <w:color w:val="auto"/>
        </w:rPr>
        <w:t xml:space="preserve"> projektā, kura ietvaros veikta </w:t>
      </w:r>
      <w:r w:rsidRPr="1FF7D191">
        <w:rPr>
          <w:rFonts w:eastAsia="Times New Roman" w:cs="Times New Roman"/>
          <w:color w:val="auto"/>
        </w:rPr>
        <w:t>informācijas sis</w:t>
      </w:r>
      <w:r w:rsidR="00720726" w:rsidRPr="1FF7D191">
        <w:rPr>
          <w:rFonts w:eastAsia="Times New Roman" w:cs="Times New Roman"/>
          <w:color w:val="auto"/>
        </w:rPr>
        <w:t xml:space="preserve">tēmas </w:t>
      </w:r>
      <w:r w:rsidRPr="1FF7D191">
        <w:rPr>
          <w:rFonts w:eastAsia="Times New Roman" w:cs="Times New Roman"/>
          <w:color w:val="auto"/>
        </w:rPr>
        <w:t>izs</w:t>
      </w:r>
      <w:r w:rsidR="00720726" w:rsidRPr="1FF7D191">
        <w:rPr>
          <w:rFonts w:eastAsia="Times New Roman" w:cs="Times New Roman"/>
          <w:color w:val="auto"/>
        </w:rPr>
        <w:t>trāde</w:t>
      </w:r>
      <w:r w:rsidR="003433D5" w:rsidRPr="1FF7D191">
        <w:rPr>
          <w:rFonts w:cs="Times New Roman"/>
          <w:color w:val="auto"/>
          <w:lang w:eastAsia="en-GB"/>
        </w:rPr>
        <w:t xml:space="preserve"> un/vai</w:t>
      </w:r>
      <w:r w:rsidR="00720726" w:rsidRPr="1FF7D191">
        <w:rPr>
          <w:rFonts w:eastAsia="Times New Roman" w:cs="Times New Roman"/>
          <w:color w:val="auto"/>
        </w:rPr>
        <w:t xml:space="preserve"> izstrādāti papildinājumi </w:t>
      </w:r>
      <w:r w:rsidRPr="1FF7D191">
        <w:rPr>
          <w:rFonts w:eastAsia="Times New Roman" w:cs="Times New Roman"/>
          <w:color w:val="auto"/>
        </w:rPr>
        <w:t xml:space="preserve">un/vai </w:t>
      </w:r>
      <w:r w:rsidR="00720726" w:rsidRPr="1FF7D191">
        <w:rPr>
          <w:rFonts w:eastAsia="Times New Roman" w:cs="Times New Roman"/>
          <w:color w:val="auto"/>
        </w:rPr>
        <w:t xml:space="preserve">sniegti uzturēšanas pakalpojumi </w:t>
      </w:r>
      <w:r w:rsidRPr="1FF7D191">
        <w:rPr>
          <w:rFonts w:eastAsia="Times New Roman" w:cs="Times New Roman"/>
          <w:color w:val="auto"/>
        </w:rPr>
        <w:t>(uzturēšanas p</w:t>
      </w:r>
      <w:r w:rsidR="00720726" w:rsidRPr="1FF7D191">
        <w:rPr>
          <w:rFonts w:eastAsia="Times New Roman" w:cs="Times New Roman"/>
          <w:color w:val="auto"/>
        </w:rPr>
        <w:t xml:space="preserve">akalpojuma ietvaros nodrošināti </w:t>
      </w:r>
      <w:r w:rsidRPr="1FF7D191">
        <w:rPr>
          <w:rFonts w:eastAsia="Times New Roman" w:cs="Times New Roman"/>
          <w:color w:val="auto"/>
        </w:rPr>
        <w:t xml:space="preserve">informācijas </w:t>
      </w:r>
      <w:r w:rsidR="00720726" w:rsidRPr="1FF7D191">
        <w:rPr>
          <w:rFonts w:eastAsia="Times New Roman" w:cs="Times New Roman"/>
          <w:color w:val="auto"/>
        </w:rPr>
        <w:t xml:space="preserve">sistēmas pilnveidošanas darbi), kuru </w:t>
      </w:r>
      <w:r w:rsidRPr="1FF7D191">
        <w:rPr>
          <w:rFonts w:eastAsia="Times New Roman" w:cs="Times New Roman"/>
          <w:color w:val="auto"/>
        </w:rPr>
        <w:t xml:space="preserve">ietvaros izstrādāti, papildināti un/vai uzturēti </w:t>
      </w:r>
      <w:r w:rsidR="005D0A15" w:rsidRPr="1FF7D191">
        <w:rPr>
          <w:lang w:eastAsia="en-GB"/>
        </w:rPr>
        <w:t xml:space="preserve">vismaz </w:t>
      </w:r>
      <w:r w:rsidR="00FF2753">
        <w:rPr>
          <w:lang w:eastAsia="en-GB"/>
        </w:rPr>
        <w:t>četri</w:t>
      </w:r>
      <w:r w:rsidR="00FF2753" w:rsidRPr="1FF7D191">
        <w:rPr>
          <w:lang w:eastAsia="en-GB"/>
        </w:rPr>
        <w:t xml:space="preserve"> </w:t>
      </w:r>
      <w:r w:rsidR="005D0A15" w:rsidRPr="1FF7D191">
        <w:rPr>
          <w:lang w:eastAsia="en-GB"/>
        </w:rPr>
        <w:t>4. elektronizācijas līmeņa elektroniskie pakalpojumi</w:t>
      </w:r>
      <w:r w:rsidRPr="1FF7D191">
        <w:rPr>
          <w:rFonts w:eastAsia="Times New Roman" w:cs="Times New Roman"/>
          <w:color w:val="auto"/>
        </w:rPr>
        <w:t>;</w:t>
      </w:r>
    </w:p>
    <w:p w14:paraId="6DF2DEB0" w14:textId="4DFD3DCF" w:rsidR="00194D85" w:rsidRPr="00F522F0" w:rsidRDefault="00FC571D"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vismaz vienā</w:t>
      </w:r>
      <w:r w:rsidR="00720726" w:rsidRPr="1FF7D191">
        <w:rPr>
          <w:rFonts w:eastAsia="Times New Roman" w:cs="Times New Roman"/>
          <w:color w:val="auto"/>
        </w:rPr>
        <w:t xml:space="preserve"> projektā, kura ietvaros veikta informācijas sistēmas </w:t>
      </w:r>
      <w:r w:rsidRPr="1FF7D191">
        <w:rPr>
          <w:rFonts w:eastAsia="Times New Roman" w:cs="Times New Roman"/>
          <w:color w:val="auto"/>
        </w:rPr>
        <w:t>izs</w:t>
      </w:r>
      <w:r w:rsidR="00720726" w:rsidRPr="1FF7D191">
        <w:rPr>
          <w:rFonts w:eastAsia="Times New Roman" w:cs="Times New Roman"/>
          <w:color w:val="auto"/>
        </w:rPr>
        <w:t>trāde</w:t>
      </w:r>
      <w:r w:rsidR="003433D5" w:rsidRPr="1FF7D191">
        <w:rPr>
          <w:rFonts w:cs="Times New Roman"/>
          <w:color w:val="auto"/>
          <w:lang w:eastAsia="en-GB"/>
        </w:rPr>
        <w:t xml:space="preserve"> un/vai</w:t>
      </w:r>
      <w:r w:rsidR="00720726" w:rsidRPr="1FF7D191">
        <w:rPr>
          <w:rFonts w:eastAsia="Times New Roman" w:cs="Times New Roman"/>
          <w:color w:val="auto"/>
        </w:rPr>
        <w:t xml:space="preserve"> izstrādāti papildinājumi </w:t>
      </w:r>
      <w:r w:rsidRPr="1FF7D191">
        <w:rPr>
          <w:rFonts w:eastAsia="Times New Roman" w:cs="Times New Roman"/>
          <w:color w:val="auto"/>
        </w:rPr>
        <w:t xml:space="preserve">un/vai </w:t>
      </w:r>
      <w:r w:rsidR="00720726" w:rsidRPr="1FF7D191">
        <w:rPr>
          <w:rFonts w:eastAsia="Times New Roman" w:cs="Times New Roman"/>
          <w:color w:val="auto"/>
        </w:rPr>
        <w:t xml:space="preserve">sniegti uzturēšanas pakalpojumi </w:t>
      </w:r>
      <w:r w:rsidRPr="1FF7D191">
        <w:rPr>
          <w:rFonts w:eastAsia="Times New Roman" w:cs="Times New Roman"/>
          <w:color w:val="auto"/>
        </w:rPr>
        <w:t>(uzturēšanas p</w:t>
      </w:r>
      <w:r w:rsidR="00720726" w:rsidRPr="1FF7D191">
        <w:rPr>
          <w:rFonts w:eastAsia="Times New Roman" w:cs="Times New Roman"/>
          <w:color w:val="auto"/>
        </w:rPr>
        <w:t xml:space="preserve">akalpojuma ietvaros nodrošināti </w:t>
      </w:r>
      <w:r w:rsidRPr="1FF7D191">
        <w:rPr>
          <w:rFonts w:eastAsia="Times New Roman" w:cs="Times New Roman"/>
          <w:color w:val="auto"/>
        </w:rPr>
        <w:t>informācijas sistēmas pilnv</w:t>
      </w:r>
      <w:r w:rsidR="00720726" w:rsidRPr="1FF7D191">
        <w:rPr>
          <w:rFonts w:eastAsia="Times New Roman" w:cs="Times New Roman"/>
          <w:color w:val="auto"/>
        </w:rPr>
        <w:t xml:space="preserve">eidošanas darbi), kuru ietvaros </w:t>
      </w:r>
      <w:r w:rsidRPr="1FF7D191">
        <w:rPr>
          <w:rFonts w:eastAsia="Times New Roman" w:cs="Times New Roman"/>
          <w:color w:val="auto"/>
        </w:rPr>
        <w:t xml:space="preserve">izmantota darbplūsmu un biznesa procesu vadības programmatūra </w:t>
      </w:r>
      <w:r w:rsidRPr="1FF7D191">
        <w:rPr>
          <w:rFonts w:eastAsia="Times New Roman" w:cs="Times New Roman"/>
          <w:i/>
          <w:iCs/>
          <w:color w:val="auto"/>
        </w:rPr>
        <w:t>Activiti</w:t>
      </w:r>
      <w:r w:rsidRPr="1FF7D191">
        <w:rPr>
          <w:rFonts w:eastAsia="Times New Roman" w:cs="Times New Roman"/>
          <w:color w:val="auto"/>
        </w:rPr>
        <w:t xml:space="preserve"> (</w:t>
      </w:r>
      <w:r w:rsidRPr="1FF7D191">
        <w:rPr>
          <w:rFonts w:eastAsia="Times New Roman" w:cs="Times New Roman"/>
          <w:i/>
          <w:iCs/>
          <w:color w:val="auto"/>
        </w:rPr>
        <w:t>Business Process Management (BPM)</w:t>
      </w:r>
      <w:r w:rsidRPr="1FF7D191">
        <w:rPr>
          <w:rFonts w:eastAsia="Times New Roman" w:cs="Times New Roman"/>
          <w:color w:val="auto"/>
        </w:rPr>
        <w:t>) vai ekvivalenta procesu vadības sistēma.</w:t>
      </w:r>
    </w:p>
    <w:p w14:paraId="028B71F5" w14:textId="79D8CF32" w:rsidR="0067303B" w:rsidRPr="003F4489" w:rsidRDefault="4FC58CBF" w:rsidP="000070B0">
      <w:pPr>
        <w:pStyle w:val="ListParagraph"/>
        <w:numPr>
          <w:ilvl w:val="2"/>
          <w:numId w:val="2"/>
        </w:numPr>
        <w:tabs>
          <w:tab w:val="clear" w:pos="720"/>
          <w:tab w:val="num" w:pos="1701"/>
        </w:tabs>
        <w:ind w:left="567" w:hanging="561"/>
        <w:rPr>
          <w:rFonts w:eastAsia="Times New Roman" w:cs="Times New Roman"/>
          <w:color w:val="auto"/>
        </w:rPr>
      </w:pPr>
      <w:bookmarkStart w:id="16" w:name="_Toc480295544"/>
      <w:bookmarkStart w:id="17" w:name="_Toc483594621"/>
      <w:r w:rsidRPr="514B415B">
        <w:rPr>
          <w:b/>
          <w:bCs/>
        </w:rPr>
        <w:t xml:space="preserve">Vismaz trīs </w:t>
      </w:r>
      <w:r w:rsidR="4528100D" w:rsidRPr="514B415B">
        <w:rPr>
          <w:b/>
          <w:bCs/>
        </w:rPr>
        <w:t>l</w:t>
      </w:r>
      <w:r w:rsidR="0067303B" w:rsidRPr="003F4489">
        <w:rPr>
          <w:b/>
          <w:bCs/>
        </w:rPr>
        <w:t>ietotāju atbalsta speciālist</w:t>
      </w:r>
      <w:r w:rsidR="361BE6A2" w:rsidRPr="514B415B">
        <w:rPr>
          <w:b/>
          <w:bCs/>
        </w:rPr>
        <w:t>i</w:t>
      </w:r>
      <w:r w:rsidR="0067303B">
        <w:t xml:space="preserve"> – kur</w:t>
      </w:r>
      <w:r w:rsidR="7DAADFC5">
        <w:t>i</w:t>
      </w:r>
      <w:r w:rsidR="0067303B">
        <w:t xml:space="preserve"> atbilst šādām prasībām:</w:t>
      </w:r>
    </w:p>
    <w:p w14:paraId="3608BCD2" w14:textId="2B177293" w:rsidR="0067303B" w:rsidRPr="003F4489" w:rsidRDefault="343CF8C5" w:rsidP="000070B0">
      <w:pPr>
        <w:pStyle w:val="ListParagraph"/>
        <w:numPr>
          <w:ilvl w:val="3"/>
          <w:numId w:val="2"/>
        </w:numPr>
        <w:ind w:left="567" w:hanging="561"/>
        <w:rPr>
          <w:rFonts w:eastAsia="Times New Roman" w:cs="Times New Roman"/>
          <w:color w:val="auto"/>
        </w:rPr>
      </w:pPr>
      <w:r>
        <w:t xml:space="preserve">Katram lietotāju atbalsta speciālistam </w:t>
      </w:r>
      <w:r w:rsidR="49585C0C">
        <w:t>i</w:t>
      </w:r>
      <w:r w:rsidR="0067303B">
        <w:t xml:space="preserve">epriekšējo </w:t>
      </w:r>
      <w:r w:rsidR="005B24A5">
        <w:t>trīs</w:t>
      </w:r>
      <w:r w:rsidR="0067303B">
        <w:t xml:space="preserve"> gadu laikā līdz piedāvājuma iesniegšanas dienai ir pieredze kā 1.līmeņa atbalsta speciālistam vismaz vienā projektā informācijas tehnoloģiju jomā, kur:</w:t>
      </w:r>
    </w:p>
    <w:p w14:paraId="6E35271D" w14:textId="01516CAE" w:rsidR="0067303B" w:rsidRPr="003F4489" w:rsidRDefault="0067303B" w:rsidP="000070B0">
      <w:pPr>
        <w:pStyle w:val="ListParagraph"/>
        <w:numPr>
          <w:ilvl w:val="4"/>
          <w:numId w:val="2"/>
        </w:numPr>
        <w:ind w:left="567" w:hanging="561"/>
        <w:rPr>
          <w:rFonts w:eastAsia="Times New Roman" w:cs="Times New Roman"/>
          <w:color w:val="auto"/>
        </w:rPr>
      </w:pPr>
      <w:r>
        <w:t xml:space="preserve">viena projekta ietvaros informācijas sistēmas vai to papildinājumu izstrādes un ieviešanas izmaksas vai uzturēšanas līguma summa, ja uzturēšanas līguma ietvaros realizēti informācijas sistēmas papildinājumi, ir vismaz 200 000 EUR  </w:t>
      </w:r>
      <w:r w:rsidR="08375092">
        <w:t>neieskaitot</w:t>
      </w:r>
      <w:r>
        <w:t xml:space="preserve"> PVN;</w:t>
      </w:r>
    </w:p>
    <w:p w14:paraId="4323CB60" w14:textId="32A2A565" w:rsidR="0067303B" w:rsidRPr="003F4489" w:rsidRDefault="0067303B" w:rsidP="000070B0">
      <w:pPr>
        <w:pStyle w:val="ListParagraph"/>
        <w:numPr>
          <w:ilvl w:val="4"/>
          <w:numId w:val="2"/>
        </w:numPr>
        <w:ind w:left="567" w:hanging="561"/>
        <w:rPr>
          <w:rStyle w:val="Heading2Char"/>
          <w:rFonts w:eastAsia="Times New Roman"/>
          <w:b w:val="0"/>
          <w:color w:val="auto"/>
        </w:rPr>
      </w:pPr>
      <w:r>
        <w:t>vismaz vienā projektā, kur tiek nodrošinātas telefoniskas konsultācijas un atbalsts vismaz 20 000 gala lietotāj</w:t>
      </w:r>
      <w:r w:rsidR="2FE14005">
        <w:t>iem</w:t>
      </w:r>
      <w:r>
        <w:t>.</w:t>
      </w:r>
    </w:p>
    <w:p w14:paraId="1955E76C" w14:textId="231BF4CF" w:rsidR="00194D85" w:rsidRPr="00F522F0" w:rsidRDefault="00194D85" w:rsidP="000070B0">
      <w:pPr>
        <w:pStyle w:val="ListParagraph"/>
        <w:numPr>
          <w:ilvl w:val="2"/>
          <w:numId w:val="2"/>
        </w:numPr>
        <w:tabs>
          <w:tab w:val="clear" w:pos="720"/>
          <w:tab w:val="num" w:pos="1701"/>
        </w:tabs>
        <w:ind w:left="567" w:hanging="561"/>
        <w:rPr>
          <w:rFonts w:eastAsia="Times New Roman" w:cs="Times New Roman"/>
          <w:color w:val="auto"/>
        </w:rPr>
      </w:pPr>
      <w:r w:rsidRPr="00F522F0">
        <w:rPr>
          <w:rStyle w:val="Heading2Char"/>
          <w:color w:val="auto"/>
        </w:rPr>
        <w:t>Vadošais programmētājs</w:t>
      </w:r>
      <w:bookmarkEnd w:id="16"/>
      <w:bookmarkEnd w:id="17"/>
      <w:r w:rsidRPr="00F522F0">
        <w:rPr>
          <w:rFonts w:eastAsia="Times New Roman" w:cs="Times New Roman"/>
          <w:b/>
          <w:color w:val="auto"/>
        </w:rPr>
        <w:t xml:space="preserve"> - </w:t>
      </w:r>
      <w:r w:rsidRPr="00F522F0">
        <w:rPr>
          <w:rFonts w:eastAsia="Times New Roman" w:cs="Times New Roman"/>
          <w:color w:val="auto"/>
        </w:rPr>
        <w:t>kurš atbilst vismaz šādām prasībām:</w:t>
      </w:r>
    </w:p>
    <w:p w14:paraId="014470E3" w14:textId="53EDE925" w:rsidR="00FC571D" w:rsidRPr="00F522F0" w:rsidRDefault="00FC571D" w:rsidP="000070B0">
      <w:pPr>
        <w:pStyle w:val="ListParagraph"/>
        <w:numPr>
          <w:ilvl w:val="3"/>
          <w:numId w:val="2"/>
        </w:numPr>
        <w:tabs>
          <w:tab w:val="num" w:pos="1701"/>
        </w:tabs>
        <w:ind w:left="567" w:hanging="561"/>
        <w:rPr>
          <w:rFonts w:eastAsia="Times New Roman" w:cs="Times New Roman"/>
          <w:color w:val="auto"/>
        </w:rPr>
      </w:pPr>
      <w:r w:rsidRPr="00F522F0">
        <w:rPr>
          <w:rFonts w:eastAsia="Times New Roman" w:cs="Times New Roman"/>
          <w:color w:val="auto"/>
        </w:rPr>
        <w:t>Maģistra grāds inform</w:t>
      </w:r>
      <w:r w:rsidR="00720726" w:rsidRPr="00F522F0">
        <w:rPr>
          <w:rFonts w:eastAsia="Times New Roman" w:cs="Times New Roman"/>
          <w:color w:val="auto"/>
        </w:rPr>
        <w:t xml:space="preserve">āciju tehnoloģiju, datorzinātņu </w:t>
      </w:r>
      <w:r w:rsidRPr="00F522F0">
        <w:rPr>
          <w:rFonts w:eastAsia="Times New Roman" w:cs="Times New Roman"/>
          <w:color w:val="auto"/>
        </w:rPr>
        <w:t>vai lietišķās matemātikas jomā;</w:t>
      </w:r>
    </w:p>
    <w:p w14:paraId="39AB73B4" w14:textId="412B1DEA" w:rsidR="00FC571D" w:rsidRPr="00F522F0" w:rsidRDefault="00FC571D" w:rsidP="000070B0">
      <w:pPr>
        <w:pStyle w:val="ListParagraph"/>
        <w:numPr>
          <w:ilvl w:val="3"/>
          <w:numId w:val="2"/>
        </w:numPr>
        <w:tabs>
          <w:tab w:val="num" w:pos="1701"/>
        </w:tabs>
        <w:ind w:left="567" w:hanging="561"/>
        <w:rPr>
          <w:rFonts w:eastAsia="Times New Roman" w:cs="Times New Roman"/>
          <w:color w:val="auto"/>
        </w:rPr>
      </w:pPr>
      <w:r w:rsidRPr="1FF7D191">
        <w:rPr>
          <w:rFonts w:eastAsia="Times New Roman" w:cs="Times New Roman"/>
          <w:color w:val="auto"/>
        </w:rPr>
        <w:t xml:space="preserve">Iepriekšējo trīs gadu laikā līdz piedāvājuma iesniegšanas dienai ir pieredze kā programmētājam vismaz divos </w:t>
      </w:r>
      <w:r w:rsidR="00475320" w:rsidRPr="1FF7D191">
        <w:rPr>
          <w:rFonts w:eastAsia="Times New Roman" w:cs="Times New Roman"/>
          <w:color w:val="auto"/>
        </w:rPr>
        <w:t xml:space="preserve">vai vairākos </w:t>
      </w:r>
      <w:r w:rsidRPr="1FF7D191">
        <w:rPr>
          <w:rFonts w:eastAsia="Times New Roman" w:cs="Times New Roman"/>
          <w:color w:val="auto"/>
        </w:rPr>
        <w:t>pro</w:t>
      </w:r>
      <w:r w:rsidR="00720726" w:rsidRPr="1FF7D191">
        <w:rPr>
          <w:rFonts w:eastAsia="Times New Roman" w:cs="Times New Roman"/>
          <w:color w:val="auto"/>
        </w:rPr>
        <w:t xml:space="preserve">jektos informācijas tehnoloģiju </w:t>
      </w:r>
      <w:r w:rsidRPr="1FF7D191">
        <w:rPr>
          <w:rFonts w:eastAsia="Times New Roman" w:cs="Times New Roman"/>
          <w:color w:val="auto"/>
        </w:rPr>
        <w:t xml:space="preserve">jomā (vismaz vienā projektā kā vadošajam programmētājam), </w:t>
      </w:r>
      <w:r w:rsidR="00475320" w:rsidRPr="1FF7D191">
        <w:rPr>
          <w:rFonts w:eastAsia="Times New Roman" w:cs="Times New Roman"/>
          <w:color w:val="auto"/>
        </w:rPr>
        <w:t>kuros kopā iegūta vismaz šāda pieredze</w:t>
      </w:r>
      <w:r w:rsidRPr="1FF7D191">
        <w:rPr>
          <w:rFonts w:eastAsia="Times New Roman" w:cs="Times New Roman"/>
          <w:color w:val="auto"/>
        </w:rPr>
        <w:t>:</w:t>
      </w:r>
    </w:p>
    <w:p w14:paraId="0182A5EC" w14:textId="64C68F63" w:rsidR="00FC571D" w:rsidRPr="00F522F0" w:rsidRDefault="004478E5"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 xml:space="preserve">vismaz divu projektu ietvaros, kur vismaz vienā projektā informācijas sistēmas vai to papildinājumu izstrādes un ieviešanas izmaksas vai uzturēšanas līguma summa, ja uzturēšanas līguma ietvaros realizēti informācijas sistēmas papildinājumi, ir vismaz 1 000 000 EUR </w:t>
      </w:r>
      <w:r w:rsidR="77DC170A" w:rsidRPr="1FF7D191">
        <w:rPr>
          <w:rFonts w:eastAsia="Times New Roman" w:cs="Times New Roman"/>
          <w:color w:val="auto"/>
        </w:rPr>
        <w:t>neieskaitot</w:t>
      </w:r>
      <w:r w:rsidRPr="1FF7D191">
        <w:rPr>
          <w:rFonts w:eastAsia="Times New Roman" w:cs="Times New Roman"/>
          <w:color w:val="auto"/>
        </w:rPr>
        <w:t xml:space="preserve"> PVN, savukārt otrā projektā informācijas sistēmas vai to papildinājumu izstrādes un ieviešanas izmaksas vai uzturēšanas līguma summa, ja uzturēšanas līguma ietvaros realizēti informācijas sistēmas papildinājumi ietvaros ne mazākas par 400 000 </w:t>
      </w:r>
      <w:r w:rsidR="35AB7ECA" w:rsidRPr="1FF7D191">
        <w:rPr>
          <w:rFonts w:eastAsia="Times New Roman" w:cs="Times New Roman"/>
          <w:color w:val="auto"/>
        </w:rPr>
        <w:t xml:space="preserve">EUR </w:t>
      </w:r>
      <w:r w:rsidR="059855EC" w:rsidRPr="1FF7D191">
        <w:rPr>
          <w:rFonts w:eastAsia="Times New Roman" w:cs="Times New Roman"/>
          <w:color w:val="auto"/>
        </w:rPr>
        <w:t>neieskaitot</w:t>
      </w:r>
      <w:r w:rsidRPr="1FF7D191">
        <w:rPr>
          <w:rFonts w:eastAsia="Times New Roman" w:cs="Times New Roman"/>
          <w:color w:val="auto"/>
        </w:rPr>
        <w:t xml:space="preserve"> PVN;    </w:t>
      </w:r>
    </w:p>
    <w:p w14:paraId="21F49542" w14:textId="6751C358" w:rsidR="005D0A15" w:rsidRPr="00F522F0" w:rsidRDefault="005D0A15" w:rsidP="000070B0">
      <w:pPr>
        <w:pStyle w:val="ListParagraph"/>
        <w:widowControl/>
        <w:numPr>
          <w:ilvl w:val="4"/>
          <w:numId w:val="2"/>
        </w:numPr>
        <w:ind w:left="567" w:hanging="561"/>
        <w:jc w:val="left"/>
      </w:pPr>
      <w:r>
        <w:t xml:space="preserve">vismaz vienas informācijas sistēmas vai to papildinājumu izstrādē (informācijas sistēma ir izstrādāta </w:t>
      </w:r>
      <w:r w:rsidR="001F1C4C" w:rsidRPr="514B415B">
        <w:rPr>
          <w:rFonts w:eastAsia="Times New Roman" w:cs="Times New Roman"/>
          <w:color w:val="auto"/>
        </w:rPr>
        <w:t xml:space="preserve">un ir ieviesta vai gatava ieviešanai </w:t>
      </w:r>
      <w:r>
        <w:t xml:space="preserve">ekspluatācijā), kur informācijas sistēmu izstrāde veikta atbilstoši iteratīvai programmatūras izstrādes metodoloģijai; </w:t>
      </w:r>
    </w:p>
    <w:p w14:paraId="58297F3F" w14:textId="74E92B72" w:rsidR="005D0A15" w:rsidRPr="00F522F0" w:rsidRDefault="005D0A15" w:rsidP="000070B0">
      <w:pPr>
        <w:pStyle w:val="ListParagraph"/>
        <w:numPr>
          <w:ilvl w:val="4"/>
          <w:numId w:val="2"/>
        </w:numPr>
        <w:ind w:left="567" w:hanging="561"/>
        <w:rPr>
          <w:rFonts w:eastAsia="Times New Roman" w:cs="Times New Roman"/>
          <w:color w:val="auto"/>
        </w:rPr>
      </w:pPr>
      <w:r w:rsidRPr="00F522F0">
        <w:t>viena projekta ietvaros ir izmantotas šādas</w:t>
      </w:r>
      <w:r w:rsidR="005658C4">
        <w:t xml:space="preserve"> vai ekvivalentas</w:t>
      </w:r>
      <w:r w:rsidRPr="00F522F0">
        <w:t xml:space="preserve"> programmēšanas valodas, tehnoloģijas un rīki: Ruby on Rails, Jruby, Puma, Javascript, css, JQuery, PostgreSQL, CoachDB, Scala, Java, Activiti;</w:t>
      </w:r>
    </w:p>
    <w:p w14:paraId="336F8B28" w14:textId="4CF49648" w:rsidR="00FC571D" w:rsidRPr="00F522F0" w:rsidRDefault="00FC571D"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 xml:space="preserve">pieredzi </w:t>
      </w:r>
      <w:r w:rsidR="00832443" w:rsidRPr="1FF7D191">
        <w:rPr>
          <w:rFonts w:eastAsia="Times New Roman" w:cs="Times New Roman"/>
          <w:color w:val="auto"/>
        </w:rPr>
        <w:t xml:space="preserve">vismaz </w:t>
      </w:r>
      <w:r w:rsidRPr="1FF7D191">
        <w:rPr>
          <w:rFonts w:eastAsia="Times New Roman" w:cs="Times New Roman"/>
          <w:color w:val="auto"/>
        </w:rPr>
        <w:t>vienas informācijas sistē</w:t>
      </w:r>
      <w:r w:rsidR="00832443" w:rsidRPr="1FF7D191">
        <w:rPr>
          <w:rFonts w:eastAsia="Times New Roman" w:cs="Times New Roman"/>
          <w:color w:val="auto"/>
        </w:rPr>
        <w:t xml:space="preserve">mas izstrādē vai uzturēšanā, ja </w:t>
      </w:r>
      <w:r w:rsidRPr="1FF7D191">
        <w:rPr>
          <w:rFonts w:eastAsia="Times New Roman" w:cs="Times New Roman"/>
          <w:color w:val="auto"/>
        </w:rPr>
        <w:t>uzturēšanas p</w:t>
      </w:r>
      <w:r w:rsidR="00832443" w:rsidRPr="1FF7D191">
        <w:rPr>
          <w:rFonts w:eastAsia="Times New Roman" w:cs="Times New Roman"/>
          <w:color w:val="auto"/>
        </w:rPr>
        <w:t xml:space="preserve">akalpojuma ietvaros nodrošināti </w:t>
      </w:r>
      <w:r w:rsidRPr="1FF7D191">
        <w:rPr>
          <w:rFonts w:eastAsia="Times New Roman" w:cs="Times New Roman"/>
          <w:color w:val="auto"/>
        </w:rPr>
        <w:t xml:space="preserve">informācijas sistēmas pilnveidošanas darbi, kura nodrošina datu apmaiņu, izmantojot tīmekļa pakalpes ar citām informācijas sistēmām, tajā skaitā izstrādājot </w:t>
      </w:r>
      <w:r w:rsidRPr="1FF7D191">
        <w:rPr>
          <w:rFonts w:eastAsia="Times New Roman" w:cs="Times New Roman"/>
          <w:color w:val="auto"/>
        </w:rPr>
        <w:lastRenderedPageBreak/>
        <w:t xml:space="preserve">datu apmaiņu ar ģeotelpisko datu savietotāju (ĢDS) vai ekvivalentu risinājumu izmantojot OGC </w:t>
      </w:r>
      <w:r w:rsidRPr="1FF7D191">
        <w:rPr>
          <w:rFonts w:eastAsia="Times New Roman" w:cs="Times New Roman"/>
          <w:i/>
          <w:iCs/>
          <w:color w:val="auto"/>
        </w:rPr>
        <w:t>(Open Geospatial Consortium</w:t>
      </w:r>
      <w:r w:rsidRPr="1FF7D191">
        <w:rPr>
          <w:rFonts w:eastAsia="Times New Roman" w:cs="Times New Roman"/>
          <w:color w:val="auto"/>
        </w:rPr>
        <w:t>) standartiem atbilstošas WMS (</w:t>
      </w:r>
      <w:r w:rsidRPr="1FF7D191">
        <w:rPr>
          <w:rFonts w:eastAsia="Times New Roman" w:cs="Times New Roman"/>
          <w:i/>
          <w:iCs/>
          <w:color w:val="auto"/>
        </w:rPr>
        <w:t>Web Map Service</w:t>
      </w:r>
      <w:r w:rsidRPr="1FF7D191">
        <w:rPr>
          <w:rFonts w:eastAsia="Times New Roman" w:cs="Times New Roman"/>
          <w:color w:val="auto"/>
        </w:rPr>
        <w:t>) un WFS (</w:t>
      </w:r>
      <w:r w:rsidRPr="1FF7D191">
        <w:rPr>
          <w:rFonts w:eastAsia="Times New Roman" w:cs="Times New Roman"/>
          <w:i/>
          <w:iCs/>
          <w:color w:val="auto"/>
        </w:rPr>
        <w:t>Web Feature Service</w:t>
      </w:r>
      <w:r w:rsidRPr="1FF7D191">
        <w:rPr>
          <w:rFonts w:eastAsia="Times New Roman" w:cs="Times New Roman"/>
          <w:color w:val="auto"/>
        </w:rPr>
        <w:t>) tīmekļa pakalpes;</w:t>
      </w:r>
    </w:p>
    <w:p w14:paraId="593A5EA3" w14:textId="5D4A4ABD" w:rsidR="00FC571D" w:rsidRPr="00F522F0" w:rsidRDefault="00FC571D" w:rsidP="000070B0">
      <w:pPr>
        <w:pStyle w:val="ListParagraph"/>
        <w:numPr>
          <w:ilvl w:val="4"/>
          <w:numId w:val="2"/>
        </w:numPr>
        <w:ind w:left="567" w:hanging="561"/>
        <w:rPr>
          <w:rFonts w:eastAsia="Times New Roman" w:cs="Times New Roman"/>
          <w:color w:val="auto"/>
        </w:rPr>
      </w:pPr>
      <w:r w:rsidRPr="466CB453">
        <w:rPr>
          <w:rFonts w:eastAsia="Times New Roman" w:cs="Times New Roman"/>
          <w:color w:val="auto"/>
        </w:rPr>
        <w:t>vismaz vienā projektā, kura ietvar</w:t>
      </w:r>
      <w:r w:rsidR="00832443" w:rsidRPr="466CB453">
        <w:rPr>
          <w:rFonts w:eastAsia="Times New Roman" w:cs="Times New Roman"/>
          <w:color w:val="auto"/>
        </w:rPr>
        <w:t xml:space="preserve">os veikta informācijas sistēmas </w:t>
      </w:r>
      <w:r w:rsidRPr="466CB453">
        <w:rPr>
          <w:rFonts w:eastAsia="Times New Roman" w:cs="Times New Roman"/>
          <w:color w:val="auto"/>
        </w:rPr>
        <w:t>izs</w:t>
      </w:r>
      <w:r w:rsidR="00832443" w:rsidRPr="466CB453">
        <w:rPr>
          <w:rFonts w:eastAsia="Times New Roman" w:cs="Times New Roman"/>
          <w:color w:val="auto"/>
        </w:rPr>
        <w:t>trāde</w:t>
      </w:r>
      <w:r w:rsidR="00090457" w:rsidRPr="466CB453">
        <w:rPr>
          <w:rFonts w:cs="Times New Roman"/>
          <w:color w:val="auto"/>
          <w:lang w:eastAsia="en-GB"/>
        </w:rPr>
        <w:t xml:space="preserve"> un/vai</w:t>
      </w:r>
      <w:r w:rsidR="00832443" w:rsidRPr="466CB453">
        <w:rPr>
          <w:rFonts w:eastAsia="Times New Roman" w:cs="Times New Roman"/>
          <w:color w:val="auto"/>
        </w:rPr>
        <w:t xml:space="preserve"> izstrādāti papildinājumi </w:t>
      </w:r>
      <w:r w:rsidRPr="466CB453">
        <w:rPr>
          <w:rFonts w:eastAsia="Times New Roman" w:cs="Times New Roman"/>
          <w:color w:val="auto"/>
        </w:rPr>
        <w:t xml:space="preserve">un/vai </w:t>
      </w:r>
      <w:r w:rsidR="00832443" w:rsidRPr="466CB453">
        <w:rPr>
          <w:rFonts w:eastAsia="Times New Roman" w:cs="Times New Roman"/>
          <w:color w:val="auto"/>
        </w:rPr>
        <w:t xml:space="preserve">sniegti uzturēšanas pakalpojumi </w:t>
      </w:r>
      <w:r w:rsidRPr="466CB453">
        <w:rPr>
          <w:rFonts w:eastAsia="Times New Roman" w:cs="Times New Roman"/>
          <w:color w:val="auto"/>
        </w:rPr>
        <w:t>(uzturēšanas p</w:t>
      </w:r>
      <w:r w:rsidR="00832443" w:rsidRPr="466CB453">
        <w:rPr>
          <w:rFonts w:eastAsia="Times New Roman" w:cs="Times New Roman"/>
          <w:color w:val="auto"/>
        </w:rPr>
        <w:t xml:space="preserve">akalpojuma ietvaros nodrošināti </w:t>
      </w:r>
      <w:r w:rsidRPr="466CB453">
        <w:rPr>
          <w:rFonts w:eastAsia="Times New Roman" w:cs="Times New Roman"/>
          <w:color w:val="auto"/>
        </w:rPr>
        <w:t xml:space="preserve">informācijas </w:t>
      </w:r>
      <w:r w:rsidR="00832443" w:rsidRPr="466CB453">
        <w:rPr>
          <w:rFonts w:eastAsia="Times New Roman" w:cs="Times New Roman"/>
          <w:color w:val="auto"/>
        </w:rPr>
        <w:t xml:space="preserve">sistēmas pilnveidošanas darbi), </w:t>
      </w:r>
      <w:r w:rsidRPr="466CB453">
        <w:rPr>
          <w:rFonts w:eastAsia="Times New Roman" w:cs="Times New Roman"/>
          <w:color w:val="auto"/>
        </w:rPr>
        <w:t>kuras ietvaros izmantoti GeoServer, PostGIS un G</w:t>
      </w:r>
      <w:r w:rsidR="00832443" w:rsidRPr="466CB453">
        <w:rPr>
          <w:rFonts w:eastAsia="Times New Roman" w:cs="Times New Roman"/>
          <w:color w:val="auto"/>
        </w:rPr>
        <w:t xml:space="preserve">eoExt rīki </w:t>
      </w:r>
      <w:r w:rsidRPr="466CB453">
        <w:rPr>
          <w:rFonts w:eastAsia="Times New Roman" w:cs="Times New Roman"/>
          <w:color w:val="auto"/>
        </w:rPr>
        <w:t>un</w:t>
      </w:r>
      <w:r w:rsidR="00832443" w:rsidRPr="466CB453">
        <w:rPr>
          <w:rFonts w:eastAsia="Times New Roman" w:cs="Times New Roman"/>
          <w:color w:val="auto"/>
        </w:rPr>
        <w:t xml:space="preserve"> </w:t>
      </w:r>
      <w:r w:rsidRPr="466CB453">
        <w:rPr>
          <w:rFonts w:eastAsia="Times New Roman" w:cs="Times New Roman"/>
          <w:i/>
          <w:iCs/>
          <w:color w:val="auto"/>
        </w:rPr>
        <w:t xml:space="preserve">private eazyBI </w:t>
      </w:r>
      <w:r w:rsidR="005658C4" w:rsidRPr="003F4489">
        <w:rPr>
          <w:rFonts w:eastAsia="Times New Roman" w:cs="Times New Roman"/>
          <w:color w:val="auto"/>
        </w:rPr>
        <w:t>vai ekvivalentas</w:t>
      </w:r>
      <w:r w:rsidR="005658C4" w:rsidRPr="466CB453">
        <w:rPr>
          <w:rFonts w:eastAsia="Times New Roman" w:cs="Times New Roman"/>
          <w:i/>
          <w:iCs/>
          <w:color w:val="auto"/>
        </w:rPr>
        <w:t xml:space="preserve"> </w:t>
      </w:r>
      <w:r w:rsidRPr="466CB453">
        <w:rPr>
          <w:rFonts w:eastAsia="Times New Roman" w:cs="Times New Roman"/>
          <w:color w:val="auto"/>
        </w:rPr>
        <w:t>tehnoloģija</w:t>
      </w:r>
      <w:r w:rsidR="005658C4" w:rsidRPr="466CB453">
        <w:rPr>
          <w:rFonts w:eastAsia="Times New Roman" w:cs="Times New Roman"/>
          <w:color w:val="auto"/>
        </w:rPr>
        <w:t>s</w:t>
      </w:r>
      <w:r w:rsidRPr="466CB453">
        <w:rPr>
          <w:rFonts w:eastAsia="Times New Roman" w:cs="Times New Roman"/>
          <w:color w:val="auto"/>
        </w:rPr>
        <w:t>;</w:t>
      </w:r>
    </w:p>
    <w:p w14:paraId="2F4D7CA4" w14:textId="6672F510" w:rsidR="00FC571D" w:rsidRPr="00F522F0" w:rsidRDefault="00FC571D" w:rsidP="000070B0">
      <w:pPr>
        <w:pStyle w:val="ListParagraph"/>
        <w:numPr>
          <w:ilvl w:val="4"/>
          <w:numId w:val="2"/>
        </w:numPr>
        <w:ind w:left="567" w:hanging="561"/>
        <w:rPr>
          <w:rFonts w:eastAsia="Times New Roman" w:cs="Times New Roman"/>
          <w:color w:val="auto"/>
        </w:rPr>
      </w:pPr>
      <w:r w:rsidRPr="00F522F0">
        <w:rPr>
          <w:rFonts w:eastAsia="Times New Roman" w:cs="Times New Roman"/>
          <w:color w:val="auto"/>
        </w:rPr>
        <w:t>vismaz vienā projektā, kura ietvar</w:t>
      </w:r>
      <w:r w:rsidR="00832443" w:rsidRPr="00F522F0">
        <w:rPr>
          <w:rFonts w:eastAsia="Times New Roman" w:cs="Times New Roman"/>
          <w:color w:val="auto"/>
        </w:rPr>
        <w:t xml:space="preserve">os veikta informācijas sistēmas </w:t>
      </w:r>
      <w:r w:rsidRPr="00F522F0">
        <w:rPr>
          <w:rFonts w:eastAsia="Times New Roman" w:cs="Times New Roman"/>
          <w:color w:val="auto"/>
        </w:rPr>
        <w:t>izs</w:t>
      </w:r>
      <w:r w:rsidR="00832443" w:rsidRPr="00F522F0">
        <w:rPr>
          <w:rFonts w:eastAsia="Times New Roman" w:cs="Times New Roman"/>
          <w:color w:val="auto"/>
        </w:rPr>
        <w:t>trāde</w:t>
      </w:r>
      <w:r w:rsidR="00090457" w:rsidRPr="00F522F0">
        <w:rPr>
          <w:rFonts w:cs="Times New Roman"/>
          <w:color w:val="auto"/>
          <w:lang w:eastAsia="en-GB"/>
        </w:rPr>
        <w:t xml:space="preserve"> un/vai</w:t>
      </w:r>
      <w:r w:rsidR="00832443" w:rsidRPr="00F522F0">
        <w:rPr>
          <w:rFonts w:eastAsia="Times New Roman" w:cs="Times New Roman"/>
          <w:color w:val="auto"/>
        </w:rPr>
        <w:t xml:space="preserve"> izstrādāti papildinājumi </w:t>
      </w:r>
      <w:r w:rsidRPr="00F522F0">
        <w:rPr>
          <w:rFonts w:eastAsia="Times New Roman" w:cs="Times New Roman"/>
          <w:color w:val="auto"/>
        </w:rPr>
        <w:t xml:space="preserve">un/vai </w:t>
      </w:r>
      <w:r w:rsidR="00832443" w:rsidRPr="00F522F0">
        <w:rPr>
          <w:rFonts w:eastAsia="Times New Roman" w:cs="Times New Roman"/>
          <w:color w:val="auto"/>
        </w:rPr>
        <w:t xml:space="preserve">sniegti uzturēšanas pakalpojumi </w:t>
      </w:r>
      <w:r w:rsidRPr="00F522F0">
        <w:rPr>
          <w:rFonts w:eastAsia="Times New Roman" w:cs="Times New Roman"/>
          <w:color w:val="auto"/>
        </w:rPr>
        <w:t>(uzturēšanas p</w:t>
      </w:r>
      <w:r w:rsidR="00832443" w:rsidRPr="00F522F0">
        <w:rPr>
          <w:rFonts w:eastAsia="Times New Roman" w:cs="Times New Roman"/>
          <w:color w:val="auto"/>
        </w:rPr>
        <w:t xml:space="preserve">akalpojuma ietvaros nodrošināti </w:t>
      </w:r>
      <w:r w:rsidRPr="00F522F0">
        <w:rPr>
          <w:rFonts w:eastAsia="Times New Roman" w:cs="Times New Roman"/>
          <w:color w:val="auto"/>
        </w:rPr>
        <w:t>informācijas sistēmas pi</w:t>
      </w:r>
      <w:r w:rsidR="00832443" w:rsidRPr="00F522F0">
        <w:rPr>
          <w:rFonts w:eastAsia="Times New Roman" w:cs="Times New Roman"/>
          <w:color w:val="auto"/>
        </w:rPr>
        <w:t xml:space="preserve">lnveidošanas darbi), kuras ietvaros </w:t>
      </w:r>
      <w:r w:rsidRPr="00F522F0">
        <w:rPr>
          <w:rFonts w:eastAsia="Times New Roman" w:cs="Times New Roman"/>
          <w:color w:val="auto"/>
        </w:rPr>
        <w:t>izmantota VRAA projekta „Publiskās pārvaldes dokumentu pārvaldības sistēmu integrācijas vides izveide" ietvaros izstrā</w:t>
      </w:r>
      <w:r w:rsidR="00832443" w:rsidRPr="00F522F0">
        <w:rPr>
          <w:rFonts w:eastAsia="Times New Roman" w:cs="Times New Roman"/>
          <w:color w:val="auto"/>
        </w:rPr>
        <w:t xml:space="preserve">dātā e-paraksta funkcionalitāte </w:t>
      </w:r>
      <w:r w:rsidRPr="00F522F0">
        <w:rPr>
          <w:rFonts w:eastAsia="Times New Roman" w:cs="Times New Roman"/>
          <w:color w:val="auto"/>
        </w:rPr>
        <w:t>vai VAS "Latvijas Valsts radio un televīzijas centra" piedāvātā e-paraksta integrētā funkcionalitāte vai ekvivalenta risinājuma funkcionalitāte</w:t>
      </w:r>
      <w:r w:rsidR="005D0A15" w:rsidRPr="00F522F0">
        <w:rPr>
          <w:rFonts w:eastAsia="Times New Roman" w:cs="Times New Roman"/>
          <w:color w:val="auto"/>
        </w:rPr>
        <w:t xml:space="preserve"> un sistēmas e-zīmogs</w:t>
      </w:r>
      <w:r w:rsidR="00E166B6">
        <w:rPr>
          <w:rStyle w:val="FootnoteReference"/>
          <w:rFonts w:eastAsia="Times New Roman" w:cs="Times New Roman"/>
          <w:color w:val="auto"/>
        </w:rPr>
        <w:footnoteReference w:id="4"/>
      </w:r>
      <w:r w:rsidRPr="00F522F0">
        <w:rPr>
          <w:rFonts w:eastAsia="Times New Roman" w:cs="Times New Roman"/>
          <w:color w:val="auto"/>
        </w:rPr>
        <w:t>;</w:t>
      </w:r>
    </w:p>
    <w:p w14:paraId="79B9A843" w14:textId="2CE1CA39" w:rsidR="00194D85" w:rsidRPr="00F522F0" w:rsidRDefault="00FC571D" w:rsidP="000070B0">
      <w:pPr>
        <w:pStyle w:val="ListParagraph"/>
        <w:numPr>
          <w:ilvl w:val="4"/>
          <w:numId w:val="2"/>
        </w:numPr>
        <w:tabs>
          <w:tab w:val="num" w:pos="1701"/>
        </w:tabs>
        <w:ind w:left="567" w:hanging="561"/>
        <w:rPr>
          <w:rFonts w:eastAsia="Times New Roman" w:cs="Times New Roman"/>
          <w:color w:val="auto"/>
        </w:rPr>
      </w:pPr>
      <w:r w:rsidRPr="1FF7D191">
        <w:rPr>
          <w:rFonts w:eastAsia="Times New Roman" w:cs="Times New Roman"/>
          <w:color w:val="auto"/>
        </w:rPr>
        <w:t>vismaz vienā</w:t>
      </w:r>
      <w:r w:rsidR="00832443" w:rsidRPr="1FF7D191">
        <w:rPr>
          <w:rFonts w:eastAsia="Times New Roman" w:cs="Times New Roman"/>
          <w:color w:val="auto"/>
        </w:rPr>
        <w:t xml:space="preserve"> projektā, kura ietvaros veikta informācijas sistēmas </w:t>
      </w:r>
      <w:r w:rsidRPr="1FF7D191">
        <w:rPr>
          <w:rFonts w:eastAsia="Times New Roman" w:cs="Times New Roman"/>
          <w:color w:val="auto"/>
        </w:rPr>
        <w:t>izs</w:t>
      </w:r>
      <w:r w:rsidR="00832443" w:rsidRPr="1FF7D191">
        <w:rPr>
          <w:rFonts w:eastAsia="Times New Roman" w:cs="Times New Roman"/>
          <w:color w:val="auto"/>
        </w:rPr>
        <w:t>trāde</w:t>
      </w:r>
      <w:r w:rsidR="00090457" w:rsidRPr="1FF7D191">
        <w:rPr>
          <w:rFonts w:cs="Times New Roman"/>
          <w:color w:val="auto"/>
          <w:lang w:eastAsia="en-GB"/>
        </w:rPr>
        <w:t xml:space="preserve"> un/vai</w:t>
      </w:r>
      <w:r w:rsidR="00832443" w:rsidRPr="1FF7D191">
        <w:rPr>
          <w:rFonts w:eastAsia="Times New Roman" w:cs="Times New Roman"/>
          <w:color w:val="auto"/>
        </w:rPr>
        <w:t xml:space="preserve"> izstrādāti papildinājumi </w:t>
      </w:r>
      <w:r w:rsidRPr="1FF7D191">
        <w:rPr>
          <w:rFonts w:eastAsia="Times New Roman" w:cs="Times New Roman"/>
          <w:color w:val="auto"/>
        </w:rPr>
        <w:t xml:space="preserve">un/vai </w:t>
      </w:r>
      <w:r w:rsidR="00832443" w:rsidRPr="1FF7D191">
        <w:rPr>
          <w:rFonts w:eastAsia="Times New Roman" w:cs="Times New Roman"/>
          <w:color w:val="auto"/>
        </w:rPr>
        <w:t xml:space="preserve">sniegti uzturēšanas pakalpojumi </w:t>
      </w:r>
      <w:r w:rsidRPr="1FF7D191">
        <w:rPr>
          <w:rFonts w:eastAsia="Times New Roman" w:cs="Times New Roman"/>
          <w:color w:val="auto"/>
        </w:rPr>
        <w:t>(uzturēšanas pakalpojuma ietvaros nod</w:t>
      </w:r>
      <w:r w:rsidR="00832443" w:rsidRPr="1FF7D191">
        <w:rPr>
          <w:rFonts w:eastAsia="Times New Roman" w:cs="Times New Roman"/>
          <w:color w:val="auto"/>
        </w:rPr>
        <w:t xml:space="preserve">rošināti </w:t>
      </w:r>
      <w:r w:rsidRPr="1FF7D191">
        <w:rPr>
          <w:rFonts w:eastAsia="Times New Roman" w:cs="Times New Roman"/>
          <w:color w:val="auto"/>
        </w:rPr>
        <w:t>informācijas sist</w:t>
      </w:r>
      <w:r w:rsidR="00832443" w:rsidRPr="1FF7D191">
        <w:rPr>
          <w:rFonts w:eastAsia="Times New Roman" w:cs="Times New Roman"/>
          <w:color w:val="auto"/>
        </w:rPr>
        <w:t xml:space="preserve">ēmas pilnveidošanas darbi), kur nodrošināta </w:t>
      </w:r>
      <w:r w:rsidRPr="1FF7D191">
        <w:rPr>
          <w:rFonts w:eastAsia="Times New Roman" w:cs="Times New Roman"/>
          <w:color w:val="auto"/>
        </w:rPr>
        <w:t xml:space="preserve">datu apmaiņa, izmantojot tīmekļa pakalpes ar vismaz </w:t>
      </w:r>
      <w:r w:rsidR="005D0A15" w:rsidRPr="1FF7D191">
        <w:rPr>
          <w:lang w:eastAsia="en-GB"/>
        </w:rPr>
        <w:t>piecām citām informācijas sistēmām, no kurām vismaz divas tīmekļa pakalpes izmanto valsts informācijas sistēmu savietotāju (VISS) vai ekvivalentu risinājumu</w:t>
      </w:r>
      <w:r w:rsidRPr="1FF7D191">
        <w:rPr>
          <w:rFonts w:eastAsia="Times New Roman" w:cs="Times New Roman"/>
          <w:color w:val="auto"/>
        </w:rPr>
        <w:t>.</w:t>
      </w:r>
      <w:r w:rsidR="00194D85" w:rsidRPr="1FF7D191">
        <w:rPr>
          <w:rFonts w:eastAsia="Times New Roman" w:cs="Times New Roman"/>
          <w:b/>
          <w:bCs/>
          <w:color w:val="auto"/>
        </w:rPr>
        <w:t xml:space="preserve"> </w:t>
      </w:r>
    </w:p>
    <w:p w14:paraId="584AE184" w14:textId="40A7E2E2" w:rsidR="00194D85" w:rsidRPr="00F522F0" w:rsidRDefault="00AA398B" w:rsidP="000070B0">
      <w:pPr>
        <w:pStyle w:val="ListParagraph"/>
        <w:numPr>
          <w:ilvl w:val="2"/>
          <w:numId w:val="2"/>
        </w:numPr>
        <w:tabs>
          <w:tab w:val="clear" w:pos="720"/>
          <w:tab w:val="num" w:pos="1701"/>
        </w:tabs>
        <w:ind w:left="567" w:hanging="561"/>
        <w:rPr>
          <w:rFonts w:eastAsia="Times New Roman" w:cs="Times New Roman"/>
          <w:b/>
          <w:bCs/>
          <w:color w:val="auto"/>
        </w:rPr>
      </w:pPr>
      <w:bookmarkStart w:id="18" w:name="_Toc480295545"/>
      <w:bookmarkStart w:id="19" w:name="_Toc483594622"/>
      <w:r w:rsidRPr="1FF7D191">
        <w:rPr>
          <w:rStyle w:val="Heading2Char"/>
          <w:color w:val="auto"/>
        </w:rPr>
        <w:t xml:space="preserve">Vismaz </w:t>
      </w:r>
      <w:r w:rsidR="002035BA" w:rsidRPr="1FF7D191">
        <w:rPr>
          <w:rStyle w:val="Heading2Char"/>
          <w:color w:val="auto"/>
        </w:rPr>
        <w:t>septiņi</w:t>
      </w:r>
      <w:r w:rsidRPr="1FF7D191">
        <w:rPr>
          <w:rStyle w:val="Heading2Char"/>
          <w:color w:val="auto"/>
        </w:rPr>
        <w:t xml:space="preserve"> p</w:t>
      </w:r>
      <w:r w:rsidR="00194D85" w:rsidRPr="1FF7D191">
        <w:rPr>
          <w:rStyle w:val="Heading2Char"/>
          <w:color w:val="auto"/>
        </w:rPr>
        <w:t>rogrammētāj</w:t>
      </w:r>
      <w:bookmarkEnd w:id="18"/>
      <w:bookmarkEnd w:id="19"/>
      <w:r w:rsidRPr="1FF7D191">
        <w:rPr>
          <w:rStyle w:val="Heading2Char"/>
          <w:color w:val="auto"/>
        </w:rPr>
        <w:t>i</w:t>
      </w:r>
      <w:r w:rsidR="00194D85" w:rsidRPr="1FF7D191">
        <w:rPr>
          <w:rStyle w:val="Heading2Char"/>
          <w:color w:val="auto"/>
        </w:rPr>
        <w:t xml:space="preserve"> </w:t>
      </w:r>
      <w:r w:rsidR="002035BA" w:rsidRPr="1FF7D191">
        <w:rPr>
          <w:rFonts w:eastAsia="Times New Roman" w:cs="Times New Roman"/>
          <w:b/>
          <w:bCs/>
          <w:color w:val="auto"/>
        </w:rPr>
        <w:t>–</w:t>
      </w:r>
      <w:r w:rsidR="00194D85" w:rsidRPr="1FF7D191">
        <w:rPr>
          <w:rFonts w:eastAsia="Times New Roman" w:cs="Times New Roman"/>
          <w:b/>
          <w:bCs/>
          <w:color w:val="auto"/>
        </w:rPr>
        <w:t xml:space="preserve"> kur</w:t>
      </w:r>
      <w:r w:rsidRPr="1FF7D191">
        <w:rPr>
          <w:rFonts w:eastAsia="Times New Roman" w:cs="Times New Roman"/>
          <w:b/>
          <w:bCs/>
          <w:color w:val="auto"/>
        </w:rPr>
        <w:t>i</w:t>
      </w:r>
      <w:r w:rsidR="00194D85" w:rsidRPr="1FF7D191">
        <w:rPr>
          <w:rFonts w:eastAsia="Times New Roman" w:cs="Times New Roman"/>
          <w:b/>
          <w:bCs/>
          <w:color w:val="auto"/>
        </w:rPr>
        <w:t xml:space="preserve"> atbilst vismaz šādām prasībām:</w:t>
      </w:r>
    </w:p>
    <w:p w14:paraId="044068E9" w14:textId="1A795956" w:rsidR="00680A0F" w:rsidRPr="00F522F0" w:rsidRDefault="00475320" w:rsidP="000070B0">
      <w:pPr>
        <w:pStyle w:val="ListParagraph"/>
        <w:numPr>
          <w:ilvl w:val="3"/>
          <w:numId w:val="2"/>
        </w:numPr>
        <w:tabs>
          <w:tab w:val="num" w:pos="1701"/>
        </w:tabs>
        <w:ind w:left="567" w:hanging="561"/>
        <w:rPr>
          <w:rFonts w:eastAsia="Times New Roman" w:cs="Times New Roman"/>
          <w:color w:val="auto"/>
        </w:rPr>
      </w:pPr>
      <w:r w:rsidRPr="00F522F0">
        <w:rPr>
          <w:rFonts w:eastAsia="Times New Roman" w:cs="Times New Roman"/>
          <w:color w:val="auto"/>
        </w:rPr>
        <w:t>Katram no programmētājam ir o</w:t>
      </w:r>
      <w:r w:rsidR="00832443" w:rsidRPr="00F522F0">
        <w:rPr>
          <w:rFonts w:eastAsia="Times New Roman" w:cs="Times New Roman"/>
          <w:color w:val="auto"/>
        </w:rPr>
        <w:t xml:space="preserve">trā līmeņa profesionālā </w:t>
      </w:r>
      <w:r w:rsidR="00680A0F" w:rsidRPr="00F522F0">
        <w:rPr>
          <w:rFonts w:eastAsia="Times New Roman" w:cs="Times New Roman"/>
          <w:color w:val="auto"/>
        </w:rPr>
        <w:t>augstākā izglītība vai akadēmiskā bakalaura grāds inform</w:t>
      </w:r>
      <w:r w:rsidR="00832443" w:rsidRPr="00F522F0">
        <w:rPr>
          <w:rFonts w:eastAsia="Times New Roman" w:cs="Times New Roman"/>
          <w:color w:val="auto"/>
        </w:rPr>
        <w:t xml:space="preserve">āciju tehnoloģiju, datorzinātņu </w:t>
      </w:r>
      <w:r w:rsidR="00680A0F" w:rsidRPr="00F522F0">
        <w:rPr>
          <w:rFonts w:eastAsia="Times New Roman" w:cs="Times New Roman"/>
          <w:color w:val="auto"/>
        </w:rPr>
        <w:t>vai lietišķās matemātikas jomā;</w:t>
      </w:r>
    </w:p>
    <w:p w14:paraId="360576C1" w14:textId="379EDF0E" w:rsidR="00680A0F" w:rsidRPr="00F522F0" w:rsidRDefault="00680A0F" w:rsidP="000070B0">
      <w:pPr>
        <w:pStyle w:val="ListParagraph"/>
        <w:numPr>
          <w:ilvl w:val="3"/>
          <w:numId w:val="2"/>
        </w:numPr>
        <w:tabs>
          <w:tab w:val="num" w:pos="1701"/>
        </w:tabs>
        <w:ind w:left="567" w:hanging="561"/>
        <w:rPr>
          <w:rFonts w:eastAsia="Times New Roman" w:cs="Times New Roman"/>
          <w:color w:val="auto"/>
        </w:rPr>
      </w:pPr>
      <w:r w:rsidRPr="1FF7D191">
        <w:rPr>
          <w:rFonts w:eastAsia="Times New Roman" w:cs="Times New Roman"/>
          <w:color w:val="auto"/>
        </w:rPr>
        <w:t xml:space="preserve">Katram programmētājam iepriekšējo trīs gadu laikā līdz piedāvājuma iesniegšanas dienai ir pieredze </w:t>
      </w:r>
      <w:r w:rsidR="008C7948" w:rsidRPr="1FF7D191">
        <w:rPr>
          <w:rFonts w:eastAsia="Times New Roman" w:cs="Times New Roman"/>
          <w:color w:val="auto"/>
        </w:rPr>
        <w:t>vienā</w:t>
      </w:r>
      <w:r w:rsidR="001C72A4" w:rsidRPr="1FF7D191">
        <w:rPr>
          <w:rFonts w:eastAsia="Times New Roman" w:cs="Times New Roman"/>
          <w:color w:val="auto"/>
        </w:rPr>
        <w:t xml:space="preserve"> projektā, kas atbilst visām apakšpunktos minētajām prasībām,</w:t>
      </w:r>
      <w:r w:rsidR="008C7948" w:rsidRPr="1FF7D191">
        <w:rPr>
          <w:rFonts w:eastAsia="Times New Roman" w:cs="Times New Roman"/>
          <w:color w:val="auto"/>
        </w:rPr>
        <w:t xml:space="preserve"> vai vairākos</w:t>
      </w:r>
      <w:r w:rsidR="00832443" w:rsidRPr="1FF7D191">
        <w:rPr>
          <w:rFonts w:eastAsia="Times New Roman" w:cs="Times New Roman"/>
          <w:color w:val="auto"/>
        </w:rPr>
        <w:t xml:space="preserve"> projektos</w:t>
      </w:r>
      <w:r w:rsidR="001C72A4" w:rsidRPr="1FF7D191">
        <w:rPr>
          <w:rFonts w:eastAsia="Times New Roman" w:cs="Times New Roman"/>
          <w:color w:val="auto"/>
        </w:rPr>
        <w:t>, kuri kopā atbilst visām apakšpunktos minētajām prasībām,</w:t>
      </w:r>
      <w:r w:rsidR="00832443" w:rsidRPr="1FF7D191">
        <w:rPr>
          <w:rFonts w:eastAsia="Times New Roman" w:cs="Times New Roman"/>
          <w:color w:val="auto"/>
        </w:rPr>
        <w:t xml:space="preserve"> informācijas </w:t>
      </w:r>
      <w:r w:rsidRPr="1FF7D191">
        <w:rPr>
          <w:rFonts w:eastAsia="Times New Roman" w:cs="Times New Roman"/>
          <w:color w:val="auto"/>
        </w:rPr>
        <w:t>tehnoloģiju jomā, kur:</w:t>
      </w:r>
    </w:p>
    <w:p w14:paraId="0AA9A83A" w14:textId="7F1E1470" w:rsidR="00680A0F" w:rsidRPr="00F522F0" w:rsidRDefault="00832443" w:rsidP="000070B0">
      <w:pPr>
        <w:pStyle w:val="ListParagraph"/>
        <w:numPr>
          <w:ilvl w:val="4"/>
          <w:numId w:val="2"/>
        </w:numPr>
        <w:ind w:left="567" w:hanging="561"/>
        <w:rPr>
          <w:rFonts w:eastAsia="Times New Roman" w:cs="Times New Roman"/>
          <w:color w:val="auto"/>
        </w:rPr>
      </w:pPr>
      <w:r w:rsidRPr="00F522F0">
        <w:rPr>
          <w:rFonts w:eastAsia="Times New Roman" w:cs="Times New Roman"/>
          <w:color w:val="auto"/>
        </w:rPr>
        <w:t xml:space="preserve">ir izmantotas šādas </w:t>
      </w:r>
      <w:r w:rsidR="005658C4">
        <w:rPr>
          <w:rFonts w:eastAsia="Times New Roman" w:cs="Times New Roman"/>
          <w:color w:val="auto"/>
        </w:rPr>
        <w:t xml:space="preserve">vai ekvivalentas </w:t>
      </w:r>
      <w:r w:rsidR="00680A0F" w:rsidRPr="00F522F0">
        <w:rPr>
          <w:rFonts w:eastAsia="Times New Roman" w:cs="Times New Roman"/>
          <w:color w:val="auto"/>
        </w:rPr>
        <w:t>progr</w:t>
      </w:r>
      <w:r w:rsidRPr="00F522F0">
        <w:rPr>
          <w:rFonts w:eastAsia="Times New Roman" w:cs="Times New Roman"/>
          <w:color w:val="auto"/>
        </w:rPr>
        <w:t xml:space="preserve">ammēšanas valodas, tehnoloģijas </w:t>
      </w:r>
      <w:r w:rsidR="00680A0F" w:rsidRPr="00F522F0">
        <w:rPr>
          <w:rFonts w:eastAsia="Times New Roman" w:cs="Times New Roman"/>
          <w:color w:val="auto"/>
        </w:rPr>
        <w:t>un rīki: Ruby on Rails, Jruby, Puma</w:t>
      </w:r>
      <w:r w:rsidRPr="00F522F0">
        <w:rPr>
          <w:rFonts w:eastAsia="Times New Roman" w:cs="Times New Roman"/>
          <w:color w:val="auto"/>
        </w:rPr>
        <w:t xml:space="preserve">, Javascript, css, JQuery, PostgreSQL, </w:t>
      </w:r>
      <w:r w:rsidR="00680A0F" w:rsidRPr="00F522F0">
        <w:rPr>
          <w:rFonts w:eastAsia="Times New Roman" w:cs="Times New Roman"/>
          <w:color w:val="auto"/>
        </w:rPr>
        <w:t>CoachDB</w:t>
      </w:r>
      <w:r w:rsidR="005D0A15" w:rsidRPr="00F522F0">
        <w:rPr>
          <w:rFonts w:eastAsia="Times New Roman" w:cs="Times New Roman"/>
          <w:color w:val="auto"/>
        </w:rPr>
        <w:t xml:space="preserve">, </w:t>
      </w:r>
      <w:r w:rsidR="005D0A15" w:rsidRPr="00F522F0">
        <w:t>Scala, Java, Activiti</w:t>
      </w:r>
      <w:r w:rsidR="00680A0F" w:rsidRPr="00F522F0">
        <w:rPr>
          <w:rFonts w:eastAsia="Times New Roman" w:cs="Times New Roman"/>
          <w:color w:val="auto"/>
        </w:rPr>
        <w:t>;</w:t>
      </w:r>
    </w:p>
    <w:p w14:paraId="29A771F1" w14:textId="48656F73" w:rsidR="00680A0F" w:rsidRPr="00F522F0" w:rsidRDefault="00832443"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 xml:space="preserve">viena projekta ietvaros </w:t>
      </w:r>
      <w:r w:rsidR="00680A0F" w:rsidRPr="1FF7D191">
        <w:rPr>
          <w:rFonts w:eastAsia="Times New Roman" w:cs="Times New Roman"/>
          <w:color w:val="auto"/>
        </w:rPr>
        <w:t>informācija</w:t>
      </w:r>
      <w:r w:rsidRPr="1FF7D191">
        <w:rPr>
          <w:rFonts w:eastAsia="Times New Roman" w:cs="Times New Roman"/>
          <w:color w:val="auto"/>
        </w:rPr>
        <w:t xml:space="preserve">s sistēmas vai to papildinājumu </w:t>
      </w:r>
      <w:r w:rsidR="00680A0F" w:rsidRPr="1FF7D191">
        <w:rPr>
          <w:rFonts w:eastAsia="Times New Roman" w:cs="Times New Roman"/>
          <w:color w:val="auto"/>
        </w:rPr>
        <w:t>izstrādes un ieviešanas izmaksas vai uzturēšanas līguma summa, ja uzturēšanas līguma ietvaros realizēti infor</w:t>
      </w:r>
      <w:r w:rsidRPr="1FF7D191">
        <w:rPr>
          <w:rFonts w:eastAsia="Times New Roman" w:cs="Times New Roman"/>
          <w:color w:val="auto"/>
        </w:rPr>
        <w:t xml:space="preserve">mācijas sistēmas papildinājumi, </w:t>
      </w:r>
      <w:r w:rsidR="00680A0F" w:rsidRPr="1FF7D191">
        <w:rPr>
          <w:rFonts w:eastAsia="Times New Roman" w:cs="Times New Roman"/>
          <w:color w:val="auto"/>
        </w:rPr>
        <w:t xml:space="preserve">ir vismaz </w:t>
      </w:r>
      <w:r w:rsidR="005D0A15" w:rsidRPr="1FF7D191">
        <w:rPr>
          <w:rFonts w:eastAsia="Times New Roman" w:cs="Times New Roman"/>
          <w:color w:val="auto"/>
        </w:rPr>
        <w:t>4</w:t>
      </w:r>
      <w:r w:rsidR="00680A0F" w:rsidRPr="1FF7D191">
        <w:rPr>
          <w:rFonts w:eastAsia="Times New Roman" w:cs="Times New Roman"/>
          <w:color w:val="auto"/>
        </w:rPr>
        <w:t>0</w:t>
      </w:r>
      <w:r w:rsidRPr="1FF7D191">
        <w:rPr>
          <w:rFonts w:eastAsia="Times New Roman" w:cs="Times New Roman"/>
          <w:color w:val="auto"/>
        </w:rPr>
        <w:t xml:space="preserve">0 000 EUR </w:t>
      </w:r>
      <w:r w:rsidR="54025AFE" w:rsidRPr="1FF7D191">
        <w:rPr>
          <w:rFonts w:eastAsia="Times New Roman" w:cs="Times New Roman"/>
          <w:color w:val="auto"/>
        </w:rPr>
        <w:t xml:space="preserve">neieskaitot </w:t>
      </w:r>
      <w:r w:rsidR="00680A0F" w:rsidRPr="1FF7D191">
        <w:rPr>
          <w:rFonts w:eastAsia="Times New Roman" w:cs="Times New Roman"/>
          <w:color w:val="auto"/>
        </w:rPr>
        <w:t>PVN;</w:t>
      </w:r>
    </w:p>
    <w:p w14:paraId="17CAFF39" w14:textId="35429264" w:rsidR="00680A0F" w:rsidRPr="00F522F0" w:rsidRDefault="00680A0F"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vismaz vienā</w:t>
      </w:r>
      <w:r w:rsidR="00832443" w:rsidRPr="1FF7D191">
        <w:rPr>
          <w:rFonts w:eastAsia="Times New Roman" w:cs="Times New Roman"/>
          <w:color w:val="auto"/>
        </w:rPr>
        <w:t xml:space="preserve"> projektā, kura ietvaros veikta informācijas sistēmas </w:t>
      </w:r>
      <w:r w:rsidRPr="1FF7D191">
        <w:rPr>
          <w:rFonts w:eastAsia="Times New Roman" w:cs="Times New Roman"/>
          <w:color w:val="auto"/>
        </w:rPr>
        <w:t>izs</w:t>
      </w:r>
      <w:r w:rsidR="00832443" w:rsidRPr="1FF7D191">
        <w:rPr>
          <w:rFonts w:eastAsia="Times New Roman" w:cs="Times New Roman"/>
          <w:color w:val="auto"/>
        </w:rPr>
        <w:t>trāde</w:t>
      </w:r>
      <w:r w:rsidR="00090457" w:rsidRPr="1FF7D191">
        <w:rPr>
          <w:rFonts w:eastAsia="Times New Roman" w:cs="Times New Roman"/>
          <w:color w:val="auto"/>
        </w:rPr>
        <w:t xml:space="preserve"> </w:t>
      </w:r>
      <w:r w:rsidR="00090457" w:rsidRPr="1FF7D191">
        <w:rPr>
          <w:rFonts w:cs="Times New Roman"/>
          <w:color w:val="auto"/>
          <w:lang w:eastAsia="en-GB"/>
        </w:rPr>
        <w:t>un/vai</w:t>
      </w:r>
      <w:r w:rsidR="00832443" w:rsidRPr="1FF7D191">
        <w:rPr>
          <w:rFonts w:eastAsia="Times New Roman" w:cs="Times New Roman"/>
          <w:color w:val="auto"/>
        </w:rPr>
        <w:t xml:space="preserve"> izstrādāti papildinājumi </w:t>
      </w:r>
      <w:r w:rsidRPr="1FF7D191">
        <w:rPr>
          <w:rFonts w:eastAsia="Times New Roman" w:cs="Times New Roman"/>
          <w:color w:val="auto"/>
        </w:rPr>
        <w:t xml:space="preserve">un/vai </w:t>
      </w:r>
      <w:r w:rsidR="00832443" w:rsidRPr="1FF7D191">
        <w:rPr>
          <w:rFonts w:eastAsia="Times New Roman" w:cs="Times New Roman"/>
          <w:color w:val="auto"/>
        </w:rPr>
        <w:t xml:space="preserve">sniegti uzturēšanas pakalpojumi </w:t>
      </w:r>
      <w:r w:rsidRPr="1FF7D191">
        <w:rPr>
          <w:rFonts w:eastAsia="Times New Roman" w:cs="Times New Roman"/>
          <w:color w:val="auto"/>
        </w:rPr>
        <w:t>(uzturēšanas p</w:t>
      </w:r>
      <w:r w:rsidR="00832443" w:rsidRPr="1FF7D191">
        <w:rPr>
          <w:rFonts w:eastAsia="Times New Roman" w:cs="Times New Roman"/>
          <w:color w:val="auto"/>
        </w:rPr>
        <w:t xml:space="preserve">akalpojuma ietvaros nodrošināti </w:t>
      </w:r>
      <w:r w:rsidRPr="1FF7D191">
        <w:rPr>
          <w:rFonts w:eastAsia="Times New Roman" w:cs="Times New Roman"/>
          <w:color w:val="auto"/>
        </w:rPr>
        <w:t xml:space="preserve">informācijas </w:t>
      </w:r>
      <w:r w:rsidR="00832443" w:rsidRPr="1FF7D191">
        <w:rPr>
          <w:rFonts w:eastAsia="Times New Roman" w:cs="Times New Roman"/>
          <w:color w:val="auto"/>
        </w:rPr>
        <w:t xml:space="preserve">sistēmas pilnveidošanas darbi), </w:t>
      </w:r>
      <w:r w:rsidRPr="1FF7D191">
        <w:rPr>
          <w:rFonts w:eastAsia="Times New Roman" w:cs="Times New Roman"/>
          <w:color w:val="auto"/>
        </w:rPr>
        <w:t>kuras ietva</w:t>
      </w:r>
      <w:r w:rsidR="00832443" w:rsidRPr="1FF7D191">
        <w:rPr>
          <w:rFonts w:eastAsia="Times New Roman" w:cs="Times New Roman"/>
          <w:color w:val="auto"/>
        </w:rPr>
        <w:t xml:space="preserve">ros izmantota PostGis datubāze, GeoServer, GeoExt </w:t>
      </w:r>
      <w:r w:rsidRPr="1FF7D191">
        <w:rPr>
          <w:rFonts w:eastAsia="Times New Roman" w:cs="Times New Roman"/>
          <w:color w:val="auto"/>
        </w:rPr>
        <w:t>un</w:t>
      </w:r>
      <w:r w:rsidR="00832443" w:rsidRPr="1FF7D191">
        <w:rPr>
          <w:rFonts w:eastAsia="Times New Roman" w:cs="Times New Roman"/>
          <w:color w:val="auto"/>
        </w:rPr>
        <w:t xml:space="preserve"> </w:t>
      </w:r>
      <w:r w:rsidRPr="1FF7D191">
        <w:rPr>
          <w:rFonts w:eastAsia="Times New Roman" w:cs="Times New Roman"/>
          <w:i/>
          <w:iCs/>
          <w:color w:val="auto"/>
        </w:rPr>
        <w:t xml:space="preserve">private eazyBI </w:t>
      </w:r>
      <w:r w:rsidR="005658C4" w:rsidRPr="1FF7D191">
        <w:rPr>
          <w:rFonts w:eastAsia="Times New Roman" w:cs="Times New Roman"/>
          <w:color w:val="auto"/>
        </w:rPr>
        <w:t>vai ekvivalentas tehnoloģijas</w:t>
      </w:r>
      <w:r w:rsidRPr="1FF7D191">
        <w:rPr>
          <w:rFonts w:eastAsia="Times New Roman" w:cs="Times New Roman"/>
          <w:color w:val="auto"/>
        </w:rPr>
        <w:t>;</w:t>
      </w:r>
    </w:p>
    <w:p w14:paraId="61ADEAEC" w14:textId="7725CFC7" w:rsidR="00680A0F" w:rsidRPr="00F522F0" w:rsidRDefault="00680A0F"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vismaz vienā</w:t>
      </w:r>
      <w:r w:rsidR="00832443" w:rsidRPr="1FF7D191">
        <w:rPr>
          <w:rFonts w:eastAsia="Times New Roman" w:cs="Times New Roman"/>
          <w:color w:val="auto"/>
        </w:rPr>
        <w:t xml:space="preserve"> projektā, kura ietvaros veikta informācijas sistēmas </w:t>
      </w:r>
      <w:r w:rsidRPr="1FF7D191">
        <w:rPr>
          <w:rFonts w:eastAsia="Times New Roman" w:cs="Times New Roman"/>
          <w:color w:val="auto"/>
        </w:rPr>
        <w:t>izs</w:t>
      </w:r>
      <w:r w:rsidR="00832443" w:rsidRPr="1FF7D191">
        <w:rPr>
          <w:rFonts w:eastAsia="Times New Roman" w:cs="Times New Roman"/>
          <w:color w:val="auto"/>
        </w:rPr>
        <w:t>trāde</w:t>
      </w:r>
      <w:r w:rsidR="00090457" w:rsidRPr="1FF7D191">
        <w:rPr>
          <w:rFonts w:cs="Times New Roman"/>
          <w:color w:val="auto"/>
          <w:lang w:eastAsia="en-GB"/>
        </w:rPr>
        <w:t xml:space="preserve"> un/vai</w:t>
      </w:r>
      <w:r w:rsidR="00832443" w:rsidRPr="1FF7D191">
        <w:rPr>
          <w:rFonts w:eastAsia="Times New Roman" w:cs="Times New Roman"/>
          <w:color w:val="auto"/>
        </w:rPr>
        <w:t xml:space="preserve"> izstrādāti papildinājumi </w:t>
      </w:r>
      <w:r w:rsidRPr="1FF7D191">
        <w:rPr>
          <w:rFonts w:eastAsia="Times New Roman" w:cs="Times New Roman"/>
          <w:color w:val="auto"/>
        </w:rPr>
        <w:t>un/vai sniegti uzturēšanas p</w:t>
      </w:r>
      <w:r w:rsidR="00832443" w:rsidRPr="1FF7D191">
        <w:rPr>
          <w:rFonts w:eastAsia="Times New Roman" w:cs="Times New Roman"/>
          <w:color w:val="auto"/>
        </w:rPr>
        <w:t xml:space="preserve">akalpojumi </w:t>
      </w:r>
      <w:r w:rsidRPr="1FF7D191">
        <w:rPr>
          <w:rFonts w:eastAsia="Times New Roman" w:cs="Times New Roman"/>
          <w:color w:val="auto"/>
        </w:rPr>
        <w:t>(uzturēšanas p</w:t>
      </w:r>
      <w:r w:rsidR="00832443" w:rsidRPr="1FF7D191">
        <w:rPr>
          <w:rFonts w:eastAsia="Times New Roman" w:cs="Times New Roman"/>
          <w:color w:val="auto"/>
        </w:rPr>
        <w:t xml:space="preserve">akalpojuma ietvaros nodrošināti </w:t>
      </w:r>
      <w:r w:rsidRPr="1FF7D191">
        <w:rPr>
          <w:rFonts w:eastAsia="Times New Roman" w:cs="Times New Roman"/>
          <w:color w:val="auto"/>
        </w:rPr>
        <w:t>informācijas sistēmas pilnve</w:t>
      </w:r>
      <w:r w:rsidR="00832443" w:rsidRPr="1FF7D191">
        <w:rPr>
          <w:rFonts w:eastAsia="Times New Roman" w:cs="Times New Roman"/>
          <w:color w:val="auto"/>
        </w:rPr>
        <w:t xml:space="preserve">idošanas darbi), kuras ietvaros </w:t>
      </w:r>
      <w:r w:rsidRPr="1FF7D191">
        <w:rPr>
          <w:rFonts w:eastAsia="Times New Roman" w:cs="Times New Roman"/>
          <w:color w:val="auto"/>
        </w:rPr>
        <w:t>izmantota VRAA projekta „Publiskās pārvaldes dokumentu pārvaldības sistēmu integrācijas vides izveide” ietvaros izstrādātā e-paraksta funkcionalitāte vai VAS “Latvijas Valsts radio un televīzijas centra” piedāvātā e-paraksta integrētā funkcionalitāte vai ekvivalenta risinājuma funkcionalitāte</w:t>
      </w:r>
      <w:r w:rsidR="005D0A15" w:rsidRPr="1FF7D191">
        <w:rPr>
          <w:rFonts w:eastAsia="Times New Roman" w:cs="Times New Roman"/>
          <w:color w:val="auto"/>
        </w:rPr>
        <w:t xml:space="preserve"> un sistēmas e-zīmogs</w:t>
      </w:r>
      <w:r w:rsidRPr="1FF7D191">
        <w:rPr>
          <w:rFonts w:eastAsia="Times New Roman" w:cs="Times New Roman"/>
          <w:color w:val="auto"/>
        </w:rPr>
        <w:t>;</w:t>
      </w:r>
    </w:p>
    <w:p w14:paraId="536CD390" w14:textId="20839907" w:rsidR="00680A0F" w:rsidRPr="00F522F0" w:rsidRDefault="00680A0F"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vismaz vienā</w:t>
      </w:r>
      <w:r w:rsidR="00832443" w:rsidRPr="1FF7D191">
        <w:rPr>
          <w:rFonts w:eastAsia="Times New Roman" w:cs="Times New Roman"/>
          <w:color w:val="auto"/>
        </w:rPr>
        <w:t xml:space="preserve"> projektā, kura ietvaros veikta informācijas sistēmas </w:t>
      </w:r>
      <w:r w:rsidRPr="1FF7D191">
        <w:rPr>
          <w:rFonts w:eastAsia="Times New Roman" w:cs="Times New Roman"/>
          <w:color w:val="auto"/>
        </w:rPr>
        <w:t>izstrāde</w:t>
      </w:r>
      <w:r w:rsidR="00090457" w:rsidRPr="1FF7D191">
        <w:rPr>
          <w:rFonts w:cs="Times New Roman"/>
          <w:color w:val="auto"/>
          <w:lang w:eastAsia="en-GB"/>
        </w:rPr>
        <w:t xml:space="preserve"> un/vai</w:t>
      </w:r>
      <w:r w:rsidRPr="1FF7D191">
        <w:rPr>
          <w:rFonts w:eastAsia="Times New Roman" w:cs="Times New Roman"/>
          <w:color w:val="auto"/>
        </w:rPr>
        <w:t xml:space="preserve"> izstrādāti papildinā</w:t>
      </w:r>
      <w:r w:rsidR="00832443" w:rsidRPr="1FF7D191">
        <w:rPr>
          <w:rFonts w:eastAsia="Times New Roman" w:cs="Times New Roman"/>
          <w:color w:val="auto"/>
        </w:rPr>
        <w:t xml:space="preserve">jumi </w:t>
      </w:r>
      <w:r w:rsidRPr="1FF7D191">
        <w:rPr>
          <w:rFonts w:eastAsia="Times New Roman" w:cs="Times New Roman"/>
          <w:color w:val="auto"/>
        </w:rPr>
        <w:t xml:space="preserve">un/vai </w:t>
      </w:r>
      <w:r w:rsidR="00832443" w:rsidRPr="1FF7D191">
        <w:rPr>
          <w:rFonts w:eastAsia="Times New Roman" w:cs="Times New Roman"/>
          <w:color w:val="auto"/>
        </w:rPr>
        <w:t xml:space="preserve">sniegti uzturēšanas pakalpojumi </w:t>
      </w:r>
      <w:r w:rsidRPr="1FF7D191">
        <w:rPr>
          <w:rFonts w:eastAsia="Times New Roman" w:cs="Times New Roman"/>
          <w:color w:val="auto"/>
        </w:rPr>
        <w:t>(uzturēšanas p</w:t>
      </w:r>
      <w:r w:rsidR="00832443" w:rsidRPr="1FF7D191">
        <w:rPr>
          <w:rFonts w:eastAsia="Times New Roman" w:cs="Times New Roman"/>
          <w:color w:val="auto"/>
        </w:rPr>
        <w:t xml:space="preserve">akalpojuma ietvaros nodrošināti </w:t>
      </w:r>
      <w:r w:rsidRPr="1FF7D191">
        <w:rPr>
          <w:rFonts w:eastAsia="Times New Roman" w:cs="Times New Roman"/>
          <w:color w:val="auto"/>
        </w:rPr>
        <w:t>informācijas sist</w:t>
      </w:r>
      <w:r w:rsidR="00832443" w:rsidRPr="1FF7D191">
        <w:rPr>
          <w:rFonts w:eastAsia="Times New Roman" w:cs="Times New Roman"/>
          <w:color w:val="auto"/>
        </w:rPr>
        <w:t xml:space="preserve">ēmas pilnveidošanas darbi), kur nodrošināta </w:t>
      </w:r>
      <w:r w:rsidRPr="1FF7D191">
        <w:rPr>
          <w:rFonts w:eastAsia="Times New Roman" w:cs="Times New Roman"/>
          <w:color w:val="auto"/>
        </w:rPr>
        <w:t xml:space="preserve">datu apmaiņa, izmantojot tīmekļa pakalpes ar </w:t>
      </w:r>
      <w:r w:rsidR="005D0A15" w:rsidRPr="1FF7D191">
        <w:rPr>
          <w:lang w:eastAsia="en-GB"/>
        </w:rPr>
        <w:t>vismaz piecām citām informācijas sistēmām, no kurām vismaz divas tīmekļa pakalpes izmanto valsts informācijas sistēmu savietotāju (VISS) vai ekvivalentu risinājumu</w:t>
      </w:r>
      <w:r w:rsidRPr="1FF7D191">
        <w:rPr>
          <w:rFonts w:eastAsia="Times New Roman" w:cs="Times New Roman"/>
          <w:color w:val="auto"/>
        </w:rPr>
        <w:t>.</w:t>
      </w:r>
    </w:p>
    <w:p w14:paraId="1BC97350" w14:textId="1D9897F6" w:rsidR="002035BA" w:rsidRPr="00F522F0" w:rsidRDefault="00243E5E" w:rsidP="000070B0">
      <w:pPr>
        <w:pStyle w:val="ListParagraph"/>
        <w:numPr>
          <w:ilvl w:val="3"/>
          <w:numId w:val="2"/>
        </w:numPr>
        <w:tabs>
          <w:tab w:val="num" w:pos="1701"/>
        </w:tabs>
        <w:ind w:left="567" w:hanging="561"/>
        <w:rPr>
          <w:rFonts w:eastAsia="Times New Roman" w:cs="Times New Roman"/>
          <w:color w:val="auto"/>
        </w:rPr>
      </w:pPr>
      <w:r w:rsidRPr="00F522F0">
        <w:rPr>
          <w:rFonts w:eastAsia="Times New Roman" w:cs="Times New Roman"/>
          <w:color w:val="auto"/>
        </w:rPr>
        <w:t>Vismaz vienam</w:t>
      </w:r>
      <w:r w:rsidR="00680A0F" w:rsidRPr="00F522F0">
        <w:rPr>
          <w:rFonts w:eastAsia="Times New Roman" w:cs="Times New Roman"/>
          <w:color w:val="auto"/>
        </w:rPr>
        <w:t xml:space="preserve"> programmētāj</w:t>
      </w:r>
      <w:r w:rsidRPr="00F522F0">
        <w:rPr>
          <w:rFonts w:eastAsia="Times New Roman" w:cs="Times New Roman"/>
          <w:color w:val="auto"/>
        </w:rPr>
        <w:t>am</w:t>
      </w:r>
      <w:r w:rsidR="00680A0F" w:rsidRPr="00F522F0">
        <w:rPr>
          <w:rFonts w:eastAsia="Times New Roman" w:cs="Times New Roman"/>
          <w:color w:val="auto"/>
        </w:rPr>
        <w:t xml:space="preserve"> iepriekšējo trīs gadu laikā līdz piedā</w:t>
      </w:r>
      <w:r w:rsidR="00832443" w:rsidRPr="00F522F0">
        <w:rPr>
          <w:rFonts w:eastAsia="Times New Roman" w:cs="Times New Roman"/>
          <w:color w:val="auto"/>
        </w:rPr>
        <w:t xml:space="preserve">vājuma iesniegšanai ir pieredze </w:t>
      </w:r>
      <w:r w:rsidRPr="00F522F0">
        <w:rPr>
          <w:rFonts w:eastAsia="Times New Roman" w:cs="Times New Roman"/>
          <w:color w:val="auto"/>
        </w:rPr>
        <w:t>informācijas sistēmu izstrādes un/vai uzturēšanas projektā</w:t>
      </w:r>
      <w:r w:rsidR="00680A0F" w:rsidRPr="00F522F0">
        <w:rPr>
          <w:rFonts w:eastAsia="Times New Roman" w:cs="Times New Roman"/>
          <w:color w:val="auto"/>
        </w:rPr>
        <w:t xml:space="preserve"> ar šādām </w:t>
      </w:r>
      <w:r w:rsidR="00D911CF">
        <w:rPr>
          <w:rFonts w:eastAsia="Times New Roman" w:cs="Times New Roman"/>
          <w:color w:val="auto"/>
        </w:rPr>
        <w:t xml:space="preserve">vai ekvivalentām </w:t>
      </w:r>
      <w:r w:rsidR="00680A0F" w:rsidRPr="00F522F0">
        <w:rPr>
          <w:rFonts w:eastAsia="Times New Roman" w:cs="Times New Roman"/>
          <w:color w:val="auto"/>
        </w:rPr>
        <w:lastRenderedPageBreak/>
        <w:t xml:space="preserve">programmēšanas valodām, tehnoloģijām </w:t>
      </w:r>
      <w:r w:rsidR="00832443" w:rsidRPr="00F522F0">
        <w:rPr>
          <w:rFonts w:eastAsia="Times New Roman" w:cs="Times New Roman"/>
          <w:color w:val="auto"/>
        </w:rPr>
        <w:t>un rīkiem</w:t>
      </w:r>
      <w:r w:rsidRPr="00F522F0">
        <w:rPr>
          <w:rFonts w:eastAsia="Times New Roman" w:cs="Times New Roman"/>
          <w:color w:val="auto"/>
        </w:rPr>
        <w:t>:</w:t>
      </w:r>
      <w:r w:rsidR="00832443" w:rsidRPr="00F522F0">
        <w:rPr>
          <w:rFonts w:eastAsia="Times New Roman" w:cs="Times New Roman"/>
          <w:color w:val="auto"/>
        </w:rPr>
        <w:t xml:space="preserve"> Scala, Maven, Nginx, Activiti</w:t>
      </w:r>
      <w:r w:rsidRPr="00F522F0">
        <w:rPr>
          <w:rFonts w:eastAsia="Times New Roman" w:cs="Times New Roman"/>
          <w:color w:val="auto"/>
        </w:rPr>
        <w:t>.</w:t>
      </w:r>
    </w:p>
    <w:p w14:paraId="6DE4EF08" w14:textId="1F8A6821" w:rsidR="002035BA" w:rsidRPr="00F522F0" w:rsidRDefault="002035BA" w:rsidP="000070B0">
      <w:pPr>
        <w:pStyle w:val="ListParagraph"/>
        <w:numPr>
          <w:ilvl w:val="3"/>
          <w:numId w:val="2"/>
        </w:numPr>
        <w:tabs>
          <w:tab w:val="num" w:pos="1701"/>
        </w:tabs>
        <w:ind w:left="567" w:hanging="561"/>
        <w:rPr>
          <w:rFonts w:eastAsia="Times New Roman" w:cs="Times New Roman"/>
          <w:color w:val="auto"/>
        </w:rPr>
      </w:pPr>
      <w:r w:rsidRPr="00F522F0">
        <w:t>Vismaz diviem programmētājiem iepriekšējo trīs gadu laikā ir pieredze ar integrācijas platformas WSO2, vai ekvivalentas, ieviešanu un uzturēšanu;</w:t>
      </w:r>
    </w:p>
    <w:p w14:paraId="16FBD6F8" w14:textId="53B71CBE" w:rsidR="002035BA" w:rsidRPr="00F522F0" w:rsidRDefault="002035BA" w:rsidP="000070B0">
      <w:pPr>
        <w:pStyle w:val="ListParagraph"/>
        <w:numPr>
          <w:ilvl w:val="3"/>
          <w:numId w:val="2"/>
        </w:numPr>
        <w:tabs>
          <w:tab w:val="num" w:pos="1701"/>
        </w:tabs>
        <w:ind w:left="567" w:hanging="561"/>
        <w:rPr>
          <w:rFonts w:eastAsia="Times New Roman" w:cs="Times New Roman"/>
          <w:color w:val="auto"/>
        </w:rPr>
      </w:pPr>
      <w:r>
        <w:t xml:space="preserve">Vismaz diviem programmētājiem </w:t>
      </w:r>
      <w:r w:rsidR="003F39F8" w:rsidRPr="1FF7D191">
        <w:rPr>
          <w:rFonts w:eastAsia="Times New Roman" w:cs="Times New Roman"/>
          <w:color w:val="auto"/>
        </w:rPr>
        <w:t xml:space="preserve">iepriekšējo trīs gadu laikā līdz piedāvājuma iesniegšanas dienai </w:t>
      </w:r>
      <w:r>
        <w:t>ir pieredze mobilās aplikācijas izstrādē, ieviešanā</w:t>
      </w:r>
      <w:r w:rsidR="001F1C4C">
        <w:t xml:space="preserve"> un</w:t>
      </w:r>
      <w:r>
        <w:t xml:space="preserve"> uzturēšanā.</w:t>
      </w:r>
    </w:p>
    <w:p w14:paraId="4A1F2137" w14:textId="35B22087" w:rsidR="00194D85" w:rsidRPr="00F522F0" w:rsidRDefault="00B6008B" w:rsidP="000070B0">
      <w:pPr>
        <w:pStyle w:val="ListParagraph"/>
        <w:numPr>
          <w:ilvl w:val="2"/>
          <w:numId w:val="2"/>
        </w:numPr>
        <w:tabs>
          <w:tab w:val="clear" w:pos="720"/>
          <w:tab w:val="num" w:pos="1701"/>
        </w:tabs>
        <w:ind w:left="567" w:hanging="561"/>
        <w:rPr>
          <w:rFonts w:eastAsia="Times New Roman" w:cs="Times New Roman"/>
          <w:b/>
          <w:color w:val="auto"/>
        </w:rPr>
      </w:pPr>
      <w:bookmarkStart w:id="20" w:name="_Toc480295546"/>
      <w:bookmarkStart w:id="21" w:name="_Toc483594623"/>
      <w:r w:rsidRPr="00F522F0">
        <w:rPr>
          <w:rStyle w:val="Heading2Char"/>
          <w:color w:val="auto"/>
        </w:rPr>
        <w:t>Vadošais t</w:t>
      </w:r>
      <w:r w:rsidR="00194D85" w:rsidRPr="00F522F0">
        <w:rPr>
          <w:rStyle w:val="Heading2Char"/>
          <w:color w:val="auto"/>
        </w:rPr>
        <w:t>estētājs</w:t>
      </w:r>
      <w:bookmarkEnd w:id="20"/>
      <w:bookmarkEnd w:id="21"/>
      <w:r w:rsidR="00194D85" w:rsidRPr="00F522F0">
        <w:rPr>
          <w:rFonts w:eastAsia="Times New Roman" w:cs="Times New Roman"/>
          <w:b/>
          <w:color w:val="auto"/>
        </w:rPr>
        <w:t>, kurš atbilst vismaz šādām prasībām:</w:t>
      </w:r>
    </w:p>
    <w:p w14:paraId="2988F3AE" w14:textId="25FFD700" w:rsidR="00680A0F" w:rsidRPr="00F522F0" w:rsidRDefault="00680A0F" w:rsidP="000070B0">
      <w:pPr>
        <w:pStyle w:val="ListParagraph"/>
        <w:numPr>
          <w:ilvl w:val="3"/>
          <w:numId w:val="2"/>
        </w:numPr>
        <w:tabs>
          <w:tab w:val="left" w:pos="851"/>
        </w:tabs>
        <w:ind w:left="567" w:hanging="561"/>
        <w:rPr>
          <w:rFonts w:eastAsia="Times New Roman" w:cs="Times New Roman"/>
          <w:color w:val="auto"/>
        </w:rPr>
      </w:pPr>
      <w:r w:rsidRPr="00F522F0">
        <w:rPr>
          <w:rFonts w:eastAsia="Times New Roman" w:cs="Times New Roman"/>
          <w:color w:val="auto"/>
        </w:rPr>
        <w:t>Maģistra grāds informāciju te</w:t>
      </w:r>
      <w:r w:rsidR="00832443" w:rsidRPr="00F522F0">
        <w:rPr>
          <w:rFonts w:eastAsia="Times New Roman" w:cs="Times New Roman"/>
          <w:color w:val="auto"/>
        </w:rPr>
        <w:t xml:space="preserve">hnoloģiju vai datorzinātņu jomā </w:t>
      </w:r>
      <w:r w:rsidRPr="00F522F0">
        <w:rPr>
          <w:rFonts w:eastAsia="Times New Roman" w:cs="Times New Roman"/>
          <w:color w:val="auto"/>
        </w:rPr>
        <w:t xml:space="preserve">ar specializāciju informācijas sistēmu testēšanā </w:t>
      </w:r>
      <w:r w:rsidRPr="00F522F0">
        <w:rPr>
          <w:rFonts w:eastAsia="Times New Roman" w:cs="Times New Roman"/>
          <w:b/>
          <w:bCs/>
          <w:color w:val="auto"/>
        </w:rPr>
        <w:t>vai</w:t>
      </w:r>
    </w:p>
    <w:p w14:paraId="05F91BA1" w14:textId="233F1A17" w:rsidR="00680A0F" w:rsidRPr="00F522F0" w:rsidRDefault="000070B0" w:rsidP="000070B0">
      <w:pPr>
        <w:pStyle w:val="ListParagraph"/>
        <w:tabs>
          <w:tab w:val="left" w:pos="851"/>
        </w:tabs>
        <w:ind w:left="567" w:hanging="561"/>
        <w:rPr>
          <w:rFonts w:eastAsia="Times New Roman" w:cs="Times New Roman"/>
          <w:color w:val="auto"/>
        </w:rPr>
      </w:pPr>
      <w:r>
        <w:rPr>
          <w:rFonts w:eastAsia="Times New Roman" w:cs="Times New Roman"/>
          <w:color w:val="auto"/>
        </w:rPr>
        <w:t xml:space="preserve">          </w:t>
      </w:r>
      <w:r w:rsidR="00832443" w:rsidRPr="00F522F0">
        <w:rPr>
          <w:rFonts w:eastAsia="Times New Roman" w:cs="Times New Roman"/>
          <w:color w:val="auto"/>
        </w:rPr>
        <w:t xml:space="preserve">otrā līmeņa profesionālā </w:t>
      </w:r>
      <w:r w:rsidR="00680A0F" w:rsidRPr="00F522F0">
        <w:rPr>
          <w:rFonts w:eastAsia="Times New Roman" w:cs="Times New Roman"/>
          <w:color w:val="auto"/>
        </w:rPr>
        <w:t>augstākā izglītība inform</w:t>
      </w:r>
      <w:r w:rsidR="00832443" w:rsidRPr="00F522F0">
        <w:rPr>
          <w:rFonts w:eastAsia="Times New Roman" w:cs="Times New Roman"/>
          <w:color w:val="auto"/>
        </w:rPr>
        <w:t xml:space="preserve">āciju tehnoloģiju, datorzinātņu </w:t>
      </w:r>
      <w:r w:rsidR="00680A0F" w:rsidRPr="00F522F0">
        <w:rPr>
          <w:rFonts w:eastAsia="Times New Roman" w:cs="Times New Roman"/>
          <w:color w:val="auto"/>
        </w:rPr>
        <w:t>vai lietišķās matemātikas jomā un padziļinātas zināšanas informācijas sistēmu testēšanā, ko apliecina s</w:t>
      </w:r>
      <w:r w:rsidR="00832443" w:rsidRPr="00F522F0">
        <w:rPr>
          <w:rFonts w:eastAsia="Times New Roman" w:cs="Times New Roman"/>
          <w:color w:val="auto"/>
        </w:rPr>
        <w:t xml:space="preserve">tarptautiski atzīts sertifikāts </w:t>
      </w:r>
      <w:r w:rsidR="00680A0F" w:rsidRPr="00F522F0">
        <w:rPr>
          <w:rFonts w:eastAsia="Times New Roman" w:cs="Times New Roman"/>
          <w:color w:val="auto"/>
        </w:rPr>
        <w:t>ISTQB (International Softwar</w:t>
      </w:r>
      <w:r w:rsidR="00832443" w:rsidRPr="00F522F0">
        <w:rPr>
          <w:rFonts w:eastAsia="Times New Roman" w:cs="Times New Roman"/>
          <w:color w:val="auto"/>
        </w:rPr>
        <w:t xml:space="preserve">e Testing Qualifications Board) </w:t>
      </w:r>
      <w:r w:rsidR="00680A0F" w:rsidRPr="00F522F0">
        <w:rPr>
          <w:rFonts w:eastAsia="Times New Roman" w:cs="Times New Roman"/>
          <w:color w:val="auto"/>
        </w:rPr>
        <w:t xml:space="preserve">advanced level vai līdzvērtīgs sertifikāts informācijas sistēmu testēšanā </w:t>
      </w:r>
      <w:r w:rsidR="00680A0F" w:rsidRPr="00F522F0">
        <w:rPr>
          <w:rFonts w:eastAsia="Times New Roman" w:cs="Times New Roman"/>
          <w:b/>
          <w:bCs/>
          <w:color w:val="auto"/>
        </w:rPr>
        <w:t>vai</w:t>
      </w:r>
    </w:p>
    <w:p w14:paraId="2AF42BBA" w14:textId="5AE68474" w:rsidR="00680A0F" w:rsidRPr="00F522F0" w:rsidRDefault="000070B0" w:rsidP="000070B0">
      <w:pPr>
        <w:pStyle w:val="ListParagraph"/>
        <w:tabs>
          <w:tab w:val="left" w:pos="851"/>
        </w:tabs>
        <w:ind w:left="567" w:hanging="561"/>
        <w:rPr>
          <w:rFonts w:eastAsia="Times New Roman" w:cs="Times New Roman"/>
          <w:color w:val="auto"/>
        </w:rPr>
      </w:pPr>
      <w:r>
        <w:rPr>
          <w:rFonts w:eastAsia="Times New Roman" w:cs="Times New Roman"/>
          <w:color w:val="auto"/>
        </w:rPr>
        <w:t xml:space="preserve">          </w:t>
      </w:r>
      <w:r w:rsidR="00680A0F" w:rsidRPr="00F522F0">
        <w:rPr>
          <w:rFonts w:eastAsia="Times New Roman" w:cs="Times New Roman"/>
          <w:color w:val="auto"/>
        </w:rPr>
        <w:t>akadēmiskā bakalaura grāds inform</w:t>
      </w:r>
      <w:r w:rsidR="00832443" w:rsidRPr="00F522F0">
        <w:rPr>
          <w:rFonts w:eastAsia="Times New Roman" w:cs="Times New Roman"/>
          <w:color w:val="auto"/>
        </w:rPr>
        <w:t xml:space="preserve">āciju tehnoloģiju, datorzinātņu vai lietišķās matemātikas jomā </w:t>
      </w:r>
      <w:r w:rsidR="00680A0F" w:rsidRPr="00F522F0">
        <w:rPr>
          <w:rFonts w:eastAsia="Times New Roman" w:cs="Times New Roman"/>
          <w:color w:val="auto"/>
        </w:rPr>
        <w:t>un padziļinātas zināšanas informācijas sistēmu testēšanā, ko apliecina s</w:t>
      </w:r>
      <w:r w:rsidR="00832443" w:rsidRPr="00F522F0">
        <w:rPr>
          <w:rFonts w:eastAsia="Times New Roman" w:cs="Times New Roman"/>
          <w:color w:val="auto"/>
        </w:rPr>
        <w:t xml:space="preserve">tarptautiski atzīts sertifikāts </w:t>
      </w:r>
      <w:r w:rsidR="00680A0F" w:rsidRPr="00F522F0">
        <w:rPr>
          <w:rFonts w:eastAsia="Times New Roman" w:cs="Times New Roman"/>
          <w:color w:val="auto"/>
        </w:rPr>
        <w:t>ISTQB (International Softwar</w:t>
      </w:r>
      <w:r w:rsidR="00832443" w:rsidRPr="00F522F0">
        <w:rPr>
          <w:rFonts w:eastAsia="Times New Roman" w:cs="Times New Roman"/>
          <w:color w:val="auto"/>
        </w:rPr>
        <w:t xml:space="preserve">e Testing Qualifications Board) </w:t>
      </w:r>
      <w:r w:rsidR="00680A0F" w:rsidRPr="00F522F0">
        <w:rPr>
          <w:rFonts w:eastAsia="Times New Roman" w:cs="Times New Roman"/>
          <w:color w:val="auto"/>
        </w:rPr>
        <w:t>advanced level vai līdzvērtīgs sertifikāts informācijas sistēmu testēšanā;</w:t>
      </w:r>
    </w:p>
    <w:p w14:paraId="743E45C0" w14:textId="310F5AD3" w:rsidR="00680A0F" w:rsidRPr="00F522F0" w:rsidRDefault="00680A0F" w:rsidP="000070B0">
      <w:pPr>
        <w:pStyle w:val="ListParagraph"/>
        <w:numPr>
          <w:ilvl w:val="3"/>
          <w:numId w:val="2"/>
        </w:numPr>
        <w:tabs>
          <w:tab w:val="left" w:pos="851"/>
        </w:tabs>
        <w:ind w:left="567" w:hanging="561"/>
        <w:rPr>
          <w:rFonts w:eastAsia="Times New Roman" w:cs="Times New Roman"/>
          <w:color w:val="auto"/>
        </w:rPr>
      </w:pPr>
      <w:r w:rsidRPr="1FF7D191">
        <w:rPr>
          <w:rFonts w:eastAsia="Times New Roman" w:cs="Times New Roman"/>
          <w:color w:val="auto"/>
        </w:rPr>
        <w:t xml:space="preserve">Iepriekšējo trīs gadu laikā līdz piedāvājuma iesniegšanas dienai ir pieredze kā testētājam vismaz divos </w:t>
      </w:r>
      <w:r w:rsidR="00475320" w:rsidRPr="1FF7D191">
        <w:rPr>
          <w:rFonts w:eastAsia="Times New Roman" w:cs="Times New Roman"/>
          <w:color w:val="auto"/>
        </w:rPr>
        <w:t xml:space="preserve">vai vairākos </w:t>
      </w:r>
      <w:r w:rsidRPr="1FF7D191">
        <w:rPr>
          <w:rFonts w:eastAsia="Times New Roman" w:cs="Times New Roman"/>
          <w:color w:val="auto"/>
        </w:rPr>
        <w:t>pro</w:t>
      </w:r>
      <w:r w:rsidR="00832443" w:rsidRPr="1FF7D191">
        <w:rPr>
          <w:rFonts w:eastAsia="Times New Roman" w:cs="Times New Roman"/>
          <w:color w:val="auto"/>
        </w:rPr>
        <w:t xml:space="preserve">jektos informācijas tehnoloģiju </w:t>
      </w:r>
      <w:r w:rsidRPr="1FF7D191">
        <w:rPr>
          <w:rFonts w:eastAsia="Times New Roman" w:cs="Times New Roman"/>
          <w:color w:val="auto"/>
        </w:rPr>
        <w:t>sistēmas jomā (vismaz vienā projektā kā vadošajam testētājam vai testēšanas vadītajam), k</w:t>
      </w:r>
      <w:r w:rsidR="00475320" w:rsidRPr="1FF7D191">
        <w:rPr>
          <w:rFonts w:eastAsia="Times New Roman" w:cs="Times New Roman"/>
          <w:color w:val="auto"/>
        </w:rPr>
        <w:t>uros kopā iegūta vismaz šāda pieredze</w:t>
      </w:r>
      <w:r w:rsidRPr="1FF7D191">
        <w:rPr>
          <w:rFonts w:eastAsia="Times New Roman" w:cs="Times New Roman"/>
          <w:color w:val="auto"/>
        </w:rPr>
        <w:t>:</w:t>
      </w:r>
    </w:p>
    <w:p w14:paraId="7A3F37C1" w14:textId="2E477A5E" w:rsidR="005D0A15" w:rsidRPr="00F522F0" w:rsidRDefault="005D0A15" w:rsidP="000070B0">
      <w:pPr>
        <w:pStyle w:val="ListParagraph"/>
        <w:widowControl/>
        <w:numPr>
          <w:ilvl w:val="4"/>
          <w:numId w:val="2"/>
        </w:numPr>
        <w:ind w:left="567" w:hanging="561"/>
      </w:pPr>
      <w:r>
        <w:t xml:space="preserve">viena projekta ietvaros informācijas sistēmas vai to papildinājumu izstrādes un ieviešanas izmaksas vai uzturēšanas līguma summa, ja uzturēšanas līguma ietvaros realizēti informācijas sistēmas papildinājumi, ir vismaz 1 000 000 EUR </w:t>
      </w:r>
      <w:r w:rsidR="30289EF2">
        <w:t>neieskaitot</w:t>
      </w:r>
      <w:r>
        <w:t xml:space="preserve"> PVN;</w:t>
      </w:r>
    </w:p>
    <w:p w14:paraId="664ADBD9" w14:textId="151393AC" w:rsidR="005D0A15" w:rsidRPr="00F522F0" w:rsidRDefault="005D0A15" w:rsidP="000070B0">
      <w:pPr>
        <w:pStyle w:val="ListParagraph"/>
        <w:widowControl/>
        <w:numPr>
          <w:ilvl w:val="4"/>
          <w:numId w:val="2"/>
        </w:numPr>
        <w:ind w:left="567" w:hanging="561"/>
      </w:pPr>
      <w:r>
        <w:t xml:space="preserve">vismaz vienas informācijas sistēmas vai to papildinājumu izstrādē (informācijas sistēma ir izstrādāta un ieviesta ekspluatācijā), kur informācijas sistēmu izstrāde veikta atbilstoši iteratīvai programmatūras izstrādes metodoloģijai; viena projekta ietvaros ir izmantotas šādas </w:t>
      </w:r>
      <w:r w:rsidR="00D911CF">
        <w:t xml:space="preserve">vai ekvivalentas </w:t>
      </w:r>
      <w:r>
        <w:t xml:space="preserve">programmēšanas valodas, tehnoloģijas un rīki: Ruby on Rails, Scala, Java, PostgreSQL, CoachDB, GeoServer, Activiti un </w:t>
      </w:r>
      <w:r w:rsidRPr="1FF7D191">
        <w:rPr>
          <w:i/>
          <w:iCs/>
        </w:rPr>
        <w:t>private eazyBI</w:t>
      </w:r>
      <w:r>
        <w:t>;</w:t>
      </w:r>
    </w:p>
    <w:p w14:paraId="60E11408" w14:textId="7972777D" w:rsidR="005D0A15" w:rsidRPr="00F522F0" w:rsidRDefault="005D0A15" w:rsidP="000070B0">
      <w:pPr>
        <w:pStyle w:val="ListParagraph"/>
        <w:widowControl/>
        <w:numPr>
          <w:ilvl w:val="4"/>
          <w:numId w:val="2"/>
        </w:numPr>
        <w:ind w:left="567" w:hanging="561"/>
      </w:pPr>
      <w:r>
        <w:t>vismaz vienā projektā, kura ietvaros veikta informācijas sistēmas izstrāde</w:t>
      </w:r>
      <w:r w:rsidR="00090457">
        <w:t xml:space="preserve"> </w:t>
      </w:r>
      <w:r w:rsidR="00090457" w:rsidRPr="466CB453">
        <w:rPr>
          <w:rFonts w:cs="Times New Roman"/>
          <w:color w:val="auto"/>
          <w:lang w:eastAsia="en-GB"/>
        </w:rPr>
        <w:t>un/vai</w:t>
      </w:r>
      <w:r>
        <w:t xml:space="preserve"> izstrādāti papildinājumi un/vai sniegti uzturēšanas pakalpojumi (uzturēšanas pakalpojuma ietvaros nodrošināti informācijas sistēmas pilnveidošanas darbi), kur </w:t>
      </w:r>
      <w:r w:rsidRPr="466CB453">
        <w:rPr>
          <w:lang w:eastAsia="en-GB"/>
        </w:rPr>
        <w:t>tika nodrošinātas lietotāju apmācības, vismaz 400 lietotājiem 100  kontaktstundu (kontaktstunda — akadēmiskā personāla un studējošo tieša saskarsme, kura tiek īstenota studiju programmas mērķu un uzdevumu sasniegšanai atbilstoši studiju programmas plānam un kuras ilgums ir viena akadēmiskā stunda) apjomā</w:t>
      </w:r>
      <w:r>
        <w:t>;</w:t>
      </w:r>
    </w:p>
    <w:p w14:paraId="05BBE269" w14:textId="5EEC553C" w:rsidR="005D0A15" w:rsidRPr="00F522F0" w:rsidRDefault="005D0A15" w:rsidP="000070B0">
      <w:pPr>
        <w:pStyle w:val="ListParagraph"/>
        <w:widowControl/>
        <w:numPr>
          <w:ilvl w:val="4"/>
          <w:numId w:val="2"/>
        </w:numPr>
        <w:ind w:left="567" w:hanging="561"/>
      </w:pPr>
      <w:r w:rsidRPr="00F522F0">
        <w:t xml:space="preserve">vismaz divu informācijas sistēmas vai to papildinājumu izstrādē (informācijas sistēma ir izstrādāta </w:t>
      </w:r>
      <w:r w:rsidR="001F1C4C">
        <w:rPr>
          <w:rFonts w:eastAsia="Times New Roman" w:cs="Times New Roman"/>
          <w:color w:val="auto"/>
        </w:rPr>
        <w:t xml:space="preserve">un ir ieviesta vai gatava ieviešanai </w:t>
      </w:r>
      <w:r w:rsidRPr="00F522F0">
        <w:t>ekspluatācijā), kur informācijas sistēmu izstrāde veikta atbilstoši iteratīvai programmatūras izstrādes metodoloģijai;</w:t>
      </w:r>
    </w:p>
    <w:p w14:paraId="01A4A7C8" w14:textId="30406513" w:rsidR="005D0A15" w:rsidRPr="00F522F0" w:rsidRDefault="005D0A15" w:rsidP="000070B0">
      <w:pPr>
        <w:pStyle w:val="ListParagraph"/>
        <w:widowControl/>
        <w:numPr>
          <w:ilvl w:val="4"/>
          <w:numId w:val="2"/>
        </w:numPr>
        <w:ind w:left="567" w:hanging="561"/>
      </w:pPr>
      <w:r w:rsidRPr="1FF7D191">
        <w:rPr>
          <w:color w:val="auto"/>
        </w:rPr>
        <w:t>vismaz vienā projektā, kura ietvaros veikta informācijas sistēmas izstrāde</w:t>
      </w:r>
      <w:r w:rsidR="00090457">
        <w:t xml:space="preserve"> </w:t>
      </w:r>
      <w:r w:rsidR="00090457" w:rsidRPr="1FF7D191">
        <w:rPr>
          <w:color w:val="auto"/>
        </w:rPr>
        <w:t>un/vai</w:t>
      </w:r>
      <w:r w:rsidRPr="1FF7D191">
        <w:rPr>
          <w:color w:val="auto"/>
        </w:rPr>
        <w:t xml:space="preserve"> izstrādāti </w:t>
      </w:r>
      <w:r>
        <w:t xml:space="preserve">papildinājumi un/vai sniegti uzturēšanas pakalpojumi (uzturēšanas pakalpojuma ietvaros nodrošināti informācijas sistēmas pilnveidošanas darbi), kuru ietvaros izstrādāti, papildināti un/vai uzturēti </w:t>
      </w:r>
      <w:r w:rsidRPr="1FF7D191">
        <w:rPr>
          <w:lang w:eastAsia="en-GB"/>
        </w:rPr>
        <w:t xml:space="preserve">vismaz </w:t>
      </w:r>
      <w:r w:rsidR="00FF2753">
        <w:rPr>
          <w:lang w:eastAsia="en-GB"/>
        </w:rPr>
        <w:t>četri</w:t>
      </w:r>
      <w:r w:rsidR="00FF2753" w:rsidRPr="1FF7D191">
        <w:rPr>
          <w:lang w:eastAsia="en-GB"/>
        </w:rPr>
        <w:t xml:space="preserve"> </w:t>
      </w:r>
      <w:r w:rsidRPr="1FF7D191">
        <w:rPr>
          <w:lang w:eastAsia="en-GB"/>
        </w:rPr>
        <w:t>4. elektronizācijas līmeņa elektroniskie pakalpojumi;</w:t>
      </w:r>
    </w:p>
    <w:p w14:paraId="1B0F315D" w14:textId="0E2B0288" w:rsidR="00194D85" w:rsidRPr="00F522F0" w:rsidRDefault="005D0A15" w:rsidP="000070B0">
      <w:pPr>
        <w:pStyle w:val="ListParagraph"/>
        <w:numPr>
          <w:ilvl w:val="4"/>
          <w:numId w:val="2"/>
        </w:numPr>
        <w:ind w:left="567" w:hanging="561"/>
        <w:rPr>
          <w:rFonts w:eastAsia="Times New Roman" w:cs="Times New Roman"/>
          <w:color w:val="auto"/>
        </w:rPr>
      </w:pPr>
      <w:r>
        <w:t>vismaz vienā projektā, kura ietvaros veikta informācijas sistēmas izstrāde</w:t>
      </w:r>
      <w:r w:rsidR="00090457" w:rsidRPr="1FF7D191">
        <w:rPr>
          <w:rFonts w:cs="Times New Roman"/>
          <w:color w:val="auto"/>
          <w:lang w:eastAsia="en-GB"/>
        </w:rPr>
        <w:t xml:space="preserve"> un/vai</w:t>
      </w:r>
      <w:r>
        <w:t xml:space="preserve"> izstrādāti papildinājumi un/vai sniegti uzturēšanas pakalpojumi (uzturēšanas pakalpojuma ietvaros nodrošināti informācijas sistēmas pilnveidošanas darbi), kur nodrošināta datu apmaiņa, izmantojot tīmekļa pakalpes ar </w:t>
      </w:r>
      <w:r w:rsidRPr="1FF7D191">
        <w:rPr>
          <w:lang w:eastAsia="en-GB"/>
        </w:rPr>
        <w:t>vismaz piecām citām informācijas sistēmām, no kurām vismaz divas tīmekļa pakalpes izmanto valsts informācijas sistēmu savietotāju (VISS) vai ekvivalentu risinājumu</w:t>
      </w:r>
      <w:r w:rsidR="00680A0F" w:rsidRPr="1FF7D191">
        <w:rPr>
          <w:rFonts w:eastAsia="Times New Roman" w:cs="Times New Roman"/>
          <w:color w:val="auto"/>
        </w:rPr>
        <w:t>.</w:t>
      </w:r>
    </w:p>
    <w:p w14:paraId="41C5B7A3" w14:textId="2557D016" w:rsidR="00680A0F" w:rsidRPr="00F522F0" w:rsidRDefault="00680A0F" w:rsidP="000070B0">
      <w:pPr>
        <w:pStyle w:val="ListParagraph"/>
        <w:numPr>
          <w:ilvl w:val="2"/>
          <w:numId w:val="2"/>
        </w:numPr>
        <w:tabs>
          <w:tab w:val="clear" w:pos="720"/>
          <w:tab w:val="num" w:pos="1701"/>
        </w:tabs>
        <w:ind w:left="567" w:hanging="561"/>
        <w:rPr>
          <w:rStyle w:val="Heading2Char"/>
          <w:rFonts w:eastAsia="Times New Roman"/>
          <w:color w:val="auto"/>
          <w:szCs w:val="24"/>
        </w:rPr>
      </w:pPr>
      <w:bookmarkStart w:id="22" w:name="_Toc480295547"/>
      <w:bookmarkStart w:id="23" w:name="_Toc483594624"/>
      <w:r w:rsidRPr="00F522F0">
        <w:rPr>
          <w:rStyle w:val="Heading2Char"/>
          <w:rFonts w:eastAsia="Times New Roman"/>
          <w:color w:val="auto"/>
          <w:szCs w:val="24"/>
        </w:rPr>
        <w:t>Testētājs – kurš atbilst šādām prasībām</w:t>
      </w:r>
    </w:p>
    <w:p w14:paraId="7442409C" w14:textId="3CE89A4C" w:rsidR="00680A0F" w:rsidRPr="00F522F0" w:rsidRDefault="00680A0F" w:rsidP="000070B0">
      <w:pPr>
        <w:pStyle w:val="ListParagraph"/>
        <w:numPr>
          <w:ilvl w:val="3"/>
          <w:numId w:val="2"/>
        </w:numPr>
        <w:tabs>
          <w:tab w:val="clear" w:pos="720"/>
        </w:tabs>
        <w:ind w:left="567" w:hanging="561"/>
        <w:rPr>
          <w:rFonts w:cs="Times New Roman"/>
          <w:color w:val="auto"/>
        </w:rPr>
      </w:pPr>
      <w:r w:rsidRPr="00F522F0">
        <w:rPr>
          <w:rFonts w:cs="Times New Roman"/>
          <w:color w:val="auto"/>
        </w:rPr>
        <w:t>Otrā līmeņa profesionālā augstākā izglītība informāciju te</w:t>
      </w:r>
      <w:r w:rsidR="00832443" w:rsidRPr="00F522F0">
        <w:rPr>
          <w:rFonts w:cs="Times New Roman"/>
          <w:color w:val="auto"/>
        </w:rPr>
        <w:t xml:space="preserve">hnoloģiju vai datorzinātņu jomā </w:t>
      </w:r>
      <w:r w:rsidRPr="00F522F0">
        <w:rPr>
          <w:rFonts w:cs="Times New Roman"/>
          <w:color w:val="auto"/>
        </w:rPr>
        <w:t xml:space="preserve">ar specializāciju informācijas sistēmu testēšanā </w:t>
      </w:r>
      <w:r w:rsidRPr="00F522F0">
        <w:rPr>
          <w:rFonts w:cs="Times New Roman"/>
          <w:b/>
          <w:color w:val="auto"/>
        </w:rPr>
        <w:t>vai</w:t>
      </w:r>
    </w:p>
    <w:p w14:paraId="7D7F44F1" w14:textId="7FE1A244" w:rsidR="00680A0F" w:rsidRPr="00822227" w:rsidRDefault="000070B0" w:rsidP="000070B0">
      <w:pPr>
        <w:pStyle w:val="ListParagraph"/>
        <w:ind w:left="567" w:hanging="561"/>
      </w:pPr>
      <w:r>
        <w:rPr>
          <w:rFonts w:cs="Times New Roman"/>
          <w:color w:val="auto"/>
        </w:rPr>
        <w:t xml:space="preserve">          </w:t>
      </w:r>
      <w:r w:rsidR="00832443" w:rsidRPr="00F522F0">
        <w:rPr>
          <w:rFonts w:cs="Times New Roman"/>
          <w:color w:val="auto"/>
        </w:rPr>
        <w:t xml:space="preserve">otrā līmeņa augstākā izglītība </w:t>
      </w:r>
      <w:r w:rsidR="00680A0F" w:rsidRPr="00F522F0">
        <w:rPr>
          <w:rFonts w:cs="Times New Roman"/>
          <w:color w:val="auto"/>
        </w:rPr>
        <w:t>un zināšanas informācijas sistēmu testēšanā, ko apliecina s</w:t>
      </w:r>
      <w:r w:rsidR="00832443" w:rsidRPr="00F522F0">
        <w:rPr>
          <w:rFonts w:cs="Times New Roman"/>
          <w:color w:val="auto"/>
        </w:rPr>
        <w:t xml:space="preserve">tarptautiski atzīts sertifikāts </w:t>
      </w:r>
      <w:r w:rsidR="00680A0F" w:rsidRPr="00F522F0">
        <w:rPr>
          <w:rFonts w:cs="Times New Roman"/>
          <w:color w:val="auto"/>
        </w:rPr>
        <w:t>ISTQB (International Software Testing Qualifications Board) foundation level vai līdzvērtīgs sertifikāts informācijas sistēmu testēšanā</w:t>
      </w:r>
      <w:r w:rsidR="00822227">
        <w:rPr>
          <w:rFonts w:cs="Times New Roman"/>
          <w:b/>
          <w:color w:val="auto"/>
        </w:rPr>
        <w:t>;</w:t>
      </w:r>
    </w:p>
    <w:p w14:paraId="1684C6D1" w14:textId="0E1B1300" w:rsidR="00680A0F" w:rsidRPr="00F522F0" w:rsidRDefault="00680A0F" w:rsidP="000070B0">
      <w:pPr>
        <w:pStyle w:val="ListParagraph"/>
        <w:numPr>
          <w:ilvl w:val="3"/>
          <w:numId w:val="2"/>
        </w:numPr>
        <w:tabs>
          <w:tab w:val="clear" w:pos="720"/>
        </w:tabs>
        <w:ind w:left="567" w:hanging="561"/>
        <w:rPr>
          <w:rFonts w:cs="Times New Roman"/>
          <w:color w:val="auto"/>
        </w:rPr>
      </w:pPr>
      <w:r w:rsidRPr="1FF7D191">
        <w:rPr>
          <w:rFonts w:cs="Times New Roman"/>
          <w:color w:val="auto"/>
        </w:rPr>
        <w:t xml:space="preserve">Iepriekšējo trīs gadu laikā līdz piedāvājuma iesniegšanas dienai ir pieredze kā testētājam </w:t>
      </w:r>
      <w:r w:rsidR="000070B0">
        <w:rPr>
          <w:rFonts w:cs="Times New Roman"/>
          <w:color w:val="auto"/>
        </w:rPr>
        <w:t xml:space="preserve"> </w:t>
      </w:r>
      <w:r w:rsidRPr="1FF7D191">
        <w:rPr>
          <w:rFonts w:cs="Times New Roman"/>
          <w:color w:val="auto"/>
        </w:rPr>
        <w:lastRenderedPageBreak/>
        <w:t>vismaz divos pro</w:t>
      </w:r>
      <w:r w:rsidR="00832443" w:rsidRPr="1FF7D191">
        <w:rPr>
          <w:rFonts w:cs="Times New Roman"/>
          <w:color w:val="auto"/>
        </w:rPr>
        <w:t xml:space="preserve">jektos informācijas tehnoloģiju </w:t>
      </w:r>
      <w:r w:rsidRPr="1FF7D191">
        <w:rPr>
          <w:rFonts w:cs="Times New Roman"/>
          <w:color w:val="auto"/>
        </w:rPr>
        <w:t>jomā, kur:</w:t>
      </w:r>
    </w:p>
    <w:p w14:paraId="5F699E30" w14:textId="4182E387" w:rsidR="005D0A15" w:rsidRPr="00F522F0" w:rsidRDefault="005D0A15" w:rsidP="000070B0">
      <w:pPr>
        <w:pStyle w:val="ListParagraph"/>
        <w:numPr>
          <w:ilvl w:val="4"/>
          <w:numId w:val="2"/>
        </w:numPr>
        <w:ind w:left="567" w:hanging="561"/>
        <w:rPr>
          <w:rFonts w:cs="Times New Roman"/>
          <w:color w:val="auto"/>
        </w:rPr>
      </w:pPr>
      <w:r>
        <w:t xml:space="preserve">viena projekta ietvaros informācijas sistēmas vai to papildinājumu izstrādes un ieviešanas izmaksas vai uzturēšanas līguma summa, ja uzturēšanas līguma ietvaros realizēti informācijas sistēmas papildinājumi, ir vismaz 1 000 000 EUR </w:t>
      </w:r>
      <w:r w:rsidR="7DCCB466">
        <w:t>neieskaitot</w:t>
      </w:r>
      <w:r>
        <w:t xml:space="preserve"> PVN;</w:t>
      </w:r>
    </w:p>
    <w:p w14:paraId="72D2363D" w14:textId="4CDC9667" w:rsidR="00680A0F" w:rsidRPr="00F522F0" w:rsidRDefault="00680A0F" w:rsidP="000070B0">
      <w:pPr>
        <w:pStyle w:val="ListParagraph"/>
        <w:numPr>
          <w:ilvl w:val="4"/>
          <w:numId w:val="2"/>
        </w:numPr>
        <w:ind w:left="567" w:hanging="561"/>
        <w:rPr>
          <w:rFonts w:cs="Times New Roman"/>
          <w:color w:val="auto"/>
        </w:rPr>
      </w:pPr>
      <w:r w:rsidRPr="00F522F0">
        <w:rPr>
          <w:rFonts w:cs="Times New Roman"/>
          <w:color w:val="auto"/>
        </w:rPr>
        <w:t>vismaz divu informācijas sistēm</w:t>
      </w:r>
      <w:r w:rsidR="00725B7E">
        <w:rPr>
          <w:rFonts w:cs="Times New Roman"/>
          <w:color w:val="auto"/>
        </w:rPr>
        <w:t>u</w:t>
      </w:r>
      <w:r w:rsidRPr="00F522F0">
        <w:rPr>
          <w:rFonts w:cs="Times New Roman"/>
          <w:color w:val="auto"/>
        </w:rPr>
        <w:t xml:space="preserve"> vai to papildinājumu izstrādē (informācijas sistēma ir izstrādāta </w:t>
      </w:r>
      <w:r w:rsidR="001F1C4C">
        <w:rPr>
          <w:rFonts w:eastAsia="Times New Roman" w:cs="Times New Roman"/>
          <w:color w:val="auto"/>
        </w:rPr>
        <w:t xml:space="preserve">un ir ieviesta vai gatava ieviešanai </w:t>
      </w:r>
      <w:r w:rsidRPr="00F522F0">
        <w:rPr>
          <w:rFonts w:cs="Times New Roman"/>
          <w:color w:val="auto"/>
        </w:rPr>
        <w:t>ekspluatācijā), kur informācijas sistēmu izstrāde veikta atbilstoši iteratīvai programmatūras izstrādes metodoloģijai;</w:t>
      </w:r>
    </w:p>
    <w:p w14:paraId="2FA9EF8D" w14:textId="0A5E193C" w:rsidR="00680A0F" w:rsidRPr="00F522F0" w:rsidRDefault="00680A0F" w:rsidP="000070B0">
      <w:pPr>
        <w:pStyle w:val="ListParagraph"/>
        <w:numPr>
          <w:ilvl w:val="4"/>
          <w:numId w:val="2"/>
        </w:numPr>
        <w:ind w:left="567" w:hanging="561"/>
        <w:rPr>
          <w:rFonts w:cs="Times New Roman"/>
          <w:color w:val="auto"/>
        </w:rPr>
      </w:pPr>
      <w:r w:rsidRPr="1FF7D191">
        <w:rPr>
          <w:rFonts w:cs="Times New Roman"/>
          <w:color w:val="auto"/>
        </w:rPr>
        <w:t>vismaz vienā</w:t>
      </w:r>
      <w:r w:rsidR="00832443" w:rsidRPr="1FF7D191">
        <w:rPr>
          <w:rFonts w:cs="Times New Roman"/>
          <w:color w:val="auto"/>
        </w:rPr>
        <w:t xml:space="preserve"> projektā, kura ietvaros veikta informācijas sistēmas </w:t>
      </w:r>
      <w:r w:rsidRPr="1FF7D191">
        <w:rPr>
          <w:rFonts w:cs="Times New Roman"/>
          <w:color w:val="auto"/>
        </w:rPr>
        <w:t>izs</w:t>
      </w:r>
      <w:r w:rsidR="00832443" w:rsidRPr="1FF7D191">
        <w:rPr>
          <w:rFonts w:cs="Times New Roman"/>
          <w:color w:val="auto"/>
        </w:rPr>
        <w:t>trāde</w:t>
      </w:r>
      <w:r w:rsidR="00090457" w:rsidRPr="1FF7D191">
        <w:rPr>
          <w:rFonts w:cs="Times New Roman"/>
          <w:color w:val="auto"/>
          <w:lang w:eastAsia="en-GB"/>
        </w:rPr>
        <w:t xml:space="preserve"> un/vai</w:t>
      </w:r>
      <w:r w:rsidR="00832443" w:rsidRPr="1FF7D191">
        <w:rPr>
          <w:rFonts w:cs="Times New Roman"/>
          <w:color w:val="auto"/>
        </w:rPr>
        <w:t xml:space="preserve"> izstrādāti papildinājumi </w:t>
      </w:r>
      <w:r w:rsidRPr="1FF7D191">
        <w:rPr>
          <w:rFonts w:cs="Times New Roman"/>
          <w:color w:val="auto"/>
        </w:rPr>
        <w:t xml:space="preserve">un/vai </w:t>
      </w:r>
      <w:r w:rsidR="00832443" w:rsidRPr="1FF7D191">
        <w:rPr>
          <w:rFonts w:cs="Times New Roman"/>
          <w:color w:val="auto"/>
        </w:rPr>
        <w:t xml:space="preserve">sniegti uzturēšanas pakalpojumi </w:t>
      </w:r>
      <w:r w:rsidRPr="1FF7D191">
        <w:rPr>
          <w:rFonts w:cs="Times New Roman"/>
          <w:color w:val="auto"/>
        </w:rPr>
        <w:t>(uzturēšanas p</w:t>
      </w:r>
      <w:r w:rsidR="00832443" w:rsidRPr="1FF7D191">
        <w:rPr>
          <w:rFonts w:cs="Times New Roman"/>
          <w:color w:val="auto"/>
        </w:rPr>
        <w:t xml:space="preserve">akalpojuma ietvaros nodrošināti </w:t>
      </w:r>
      <w:r w:rsidRPr="1FF7D191">
        <w:rPr>
          <w:rFonts w:cs="Times New Roman"/>
          <w:color w:val="auto"/>
        </w:rPr>
        <w:t xml:space="preserve">informācijas </w:t>
      </w:r>
      <w:r w:rsidR="00832443" w:rsidRPr="1FF7D191">
        <w:rPr>
          <w:rFonts w:cs="Times New Roman"/>
          <w:color w:val="auto"/>
        </w:rPr>
        <w:t xml:space="preserve">sistēmas pilnveidošanas darbi), kuru </w:t>
      </w:r>
      <w:r w:rsidRPr="1FF7D191">
        <w:rPr>
          <w:rFonts w:cs="Times New Roman"/>
          <w:color w:val="auto"/>
        </w:rPr>
        <w:t xml:space="preserve">ietvaros izstrādāti, papildināti un/vai uzturēti </w:t>
      </w:r>
      <w:r w:rsidR="005D0A15" w:rsidRPr="1FF7D191">
        <w:rPr>
          <w:lang w:eastAsia="en-GB"/>
        </w:rPr>
        <w:t xml:space="preserve">vismaz </w:t>
      </w:r>
      <w:r w:rsidR="00FF2753">
        <w:rPr>
          <w:lang w:eastAsia="en-GB"/>
        </w:rPr>
        <w:t>četri</w:t>
      </w:r>
      <w:r w:rsidR="00FF2753" w:rsidRPr="1FF7D191">
        <w:rPr>
          <w:lang w:eastAsia="en-GB"/>
        </w:rPr>
        <w:t xml:space="preserve"> </w:t>
      </w:r>
      <w:r w:rsidR="005D0A15" w:rsidRPr="1FF7D191">
        <w:rPr>
          <w:lang w:eastAsia="en-GB"/>
        </w:rPr>
        <w:t>4. elektronizācijas līmeņa elektroniskie pakalpojumi</w:t>
      </w:r>
      <w:r w:rsidRPr="1FF7D191">
        <w:rPr>
          <w:rFonts w:cs="Times New Roman"/>
          <w:color w:val="auto"/>
        </w:rPr>
        <w:t>.</w:t>
      </w:r>
    </w:p>
    <w:p w14:paraId="6C7832DD" w14:textId="77777777" w:rsidR="00194D85" w:rsidRPr="00F522F0" w:rsidRDefault="00194D85" w:rsidP="000070B0">
      <w:pPr>
        <w:pStyle w:val="ListParagraph"/>
        <w:numPr>
          <w:ilvl w:val="2"/>
          <w:numId w:val="2"/>
        </w:numPr>
        <w:tabs>
          <w:tab w:val="clear" w:pos="720"/>
          <w:tab w:val="num" w:pos="1701"/>
        </w:tabs>
        <w:ind w:left="567" w:hanging="561"/>
        <w:rPr>
          <w:rFonts w:eastAsia="Times New Roman" w:cs="Times New Roman"/>
          <w:b/>
          <w:color w:val="auto"/>
        </w:rPr>
      </w:pPr>
      <w:r w:rsidRPr="00F522F0">
        <w:rPr>
          <w:rStyle w:val="Heading2Char"/>
          <w:color w:val="auto"/>
        </w:rPr>
        <w:t>Sistēmas arhitekts</w:t>
      </w:r>
      <w:bookmarkEnd w:id="22"/>
      <w:bookmarkEnd w:id="23"/>
      <w:r w:rsidRPr="00F522F0">
        <w:rPr>
          <w:rFonts w:eastAsia="Times New Roman" w:cs="Times New Roman"/>
          <w:b/>
          <w:color w:val="auto"/>
        </w:rPr>
        <w:t xml:space="preserve"> - kurš atbilst šādām prasībām:</w:t>
      </w:r>
    </w:p>
    <w:p w14:paraId="2BD9FD80" w14:textId="1B7FFB95" w:rsidR="00680A0F" w:rsidRPr="00F522F0" w:rsidRDefault="00832443" w:rsidP="000070B0">
      <w:pPr>
        <w:pStyle w:val="ListParagraph"/>
        <w:numPr>
          <w:ilvl w:val="3"/>
          <w:numId w:val="2"/>
        </w:numPr>
        <w:tabs>
          <w:tab w:val="left" w:pos="851"/>
        </w:tabs>
        <w:ind w:left="567" w:hanging="561"/>
        <w:rPr>
          <w:rFonts w:eastAsia="Times New Roman" w:cs="Times New Roman"/>
          <w:color w:val="auto"/>
        </w:rPr>
      </w:pPr>
      <w:r w:rsidRPr="00F522F0">
        <w:rPr>
          <w:rFonts w:eastAsia="Times New Roman" w:cs="Times New Roman"/>
          <w:color w:val="auto"/>
        </w:rPr>
        <w:t xml:space="preserve">Otrā līmeņa profesionālā </w:t>
      </w:r>
      <w:r w:rsidR="00680A0F" w:rsidRPr="00F522F0">
        <w:rPr>
          <w:rFonts w:eastAsia="Times New Roman" w:cs="Times New Roman"/>
          <w:color w:val="auto"/>
        </w:rPr>
        <w:t>augstākā izglītība vai akadēmiskā bakalaura gr</w:t>
      </w:r>
      <w:r w:rsidRPr="00F522F0">
        <w:rPr>
          <w:rFonts w:eastAsia="Times New Roman" w:cs="Times New Roman"/>
          <w:color w:val="auto"/>
        </w:rPr>
        <w:t xml:space="preserve">āds informāciju tehnoloģiju vai datorzinātņu </w:t>
      </w:r>
      <w:r w:rsidR="00680A0F" w:rsidRPr="00F522F0">
        <w:rPr>
          <w:rFonts w:eastAsia="Times New Roman" w:cs="Times New Roman"/>
          <w:color w:val="auto"/>
        </w:rPr>
        <w:t>jomā;</w:t>
      </w:r>
    </w:p>
    <w:p w14:paraId="64DEDADC" w14:textId="3D483939" w:rsidR="00680A0F" w:rsidRPr="00F522F0" w:rsidRDefault="00680A0F" w:rsidP="000070B0">
      <w:pPr>
        <w:pStyle w:val="ListParagraph"/>
        <w:numPr>
          <w:ilvl w:val="3"/>
          <w:numId w:val="2"/>
        </w:numPr>
        <w:tabs>
          <w:tab w:val="left" w:pos="851"/>
        </w:tabs>
        <w:ind w:left="567" w:hanging="561"/>
        <w:rPr>
          <w:rFonts w:eastAsia="Times New Roman" w:cs="Times New Roman"/>
          <w:color w:val="auto"/>
        </w:rPr>
      </w:pPr>
      <w:r w:rsidRPr="1FF7D191">
        <w:rPr>
          <w:rFonts w:eastAsia="Times New Roman" w:cs="Times New Roman"/>
          <w:color w:val="auto"/>
        </w:rPr>
        <w:t xml:space="preserve">Iepriekšējo trīs gadu laikā līdz piedāvājuma iesniegšanas dienai ir pieredze kā informācijas sistēmu arhitektam vismaz divos </w:t>
      </w:r>
      <w:r w:rsidR="00475320" w:rsidRPr="1FF7D191">
        <w:rPr>
          <w:rFonts w:eastAsia="Times New Roman" w:cs="Times New Roman"/>
          <w:color w:val="auto"/>
        </w:rPr>
        <w:t xml:space="preserve">vai vairākos </w:t>
      </w:r>
      <w:r w:rsidRPr="1FF7D191">
        <w:rPr>
          <w:rFonts w:eastAsia="Times New Roman" w:cs="Times New Roman"/>
          <w:color w:val="auto"/>
        </w:rPr>
        <w:t>pro</w:t>
      </w:r>
      <w:r w:rsidR="00832443" w:rsidRPr="1FF7D191">
        <w:rPr>
          <w:rFonts w:eastAsia="Times New Roman" w:cs="Times New Roman"/>
          <w:color w:val="auto"/>
        </w:rPr>
        <w:t xml:space="preserve">jektos informācijas tehnoloģiju </w:t>
      </w:r>
      <w:r w:rsidRPr="1FF7D191">
        <w:rPr>
          <w:rFonts w:eastAsia="Times New Roman" w:cs="Times New Roman"/>
          <w:color w:val="auto"/>
        </w:rPr>
        <w:t xml:space="preserve">jomā, </w:t>
      </w:r>
      <w:r w:rsidR="00475320" w:rsidRPr="1FF7D191">
        <w:rPr>
          <w:rFonts w:eastAsia="Times New Roman" w:cs="Times New Roman"/>
          <w:color w:val="auto"/>
        </w:rPr>
        <w:t>kuros kopā iegūta vismaz šāda pieredze</w:t>
      </w:r>
      <w:r w:rsidRPr="1FF7D191">
        <w:rPr>
          <w:rFonts w:eastAsia="Times New Roman" w:cs="Times New Roman"/>
          <w:color w:val="auto"/>
        </w:rPr>
        <w:t xml:space="preserve">: </w:t>
      </w:r>
    </w:p>
    <w:p w14:paraId="547F0F13" w14:textId="5F443DBC" w:rsidR="00680A0F" w:rsidRPr="00F522F0" w:rsidRDefault="004478E5"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 xml:space="preserve">vismaz divu projektu ietvaros, kur vismaz vienā projektā informācijas sistēmas vai to papildinājumu izstrādes un ieviešanas izmaksas vai uzturēšanas līguma summa, ja uzturēšanas līguma ietvaros realizēti informācijas sistēmas papildinājumi, ir vismaz 1 000 000 EUR </w:t>
      </w:r>
      <w:r w:rsidR="7F98CA85" w:rsidRPr="1FF7D191">
        <w:rPr>
          <w:rFonts w:eastAsia="Times New Roman" w:cs="Times New Roman"/>
          <w:color w:val="auto"/>
        </w:rPr>
        <w:t>neieskaitot</w:t>
      </w:r>
      <w:r w:rsidRPr="1FF7D191">
        <w:rPr>
          <w:rFonts w:eastAsia="Times New Roman" w:cs="Times New Roman"/>
          <w:color w:val="auto"/>
        </w:rPr>
        <w:t xml:space="preserve"> PVN, savukārt otrā projektā informācijas sistēmas vai to papildinājumu izstrādes un ieviešanas izmaksas vai uzturēšanas līguma summa, ja uzturēšanas līguma ietvaros realizēti informācijas sistēmas papildinājumi ietvaros ne mazākas par 400 000 </w:t>
      </w:r>
      <w:r w:rsidR="2397F56A" w:rsidRPr="1FF7D191">
        <w:rPr>
          <w:rFonts w:eastAsia="Times New Roman" w:cs="Times New Roman"/>
          <w:color w:val="auto"/>
        </w:rPr>
        <w:t xml:space="preserve">EUR </w:t>
      </w:r>
      <w:r w:rsidR="06BB996D" w:rsidRPr="1FF7D191">
        <w:rPr>
          <w:rFonts w:eastAsia="Times New Roman" w:cs="Times New Roman"/>
          <w:color w:val="auto"/>
        </w:rPr>
        <w:t xml:space="preserve">neieskaitot </w:t>
      </w:r>
      <w:r w:rsidRPr="1FF7D191">
        <w:rPr>
          <w:rFonts w:eastAsia="Times New Roman" w:cs="Times New Roman"/>
          <w:color w:val="auto"/>
        </w:rPr>
        <w:t xml:space="preserve">PVN;    </w:t>
      </w:r>
    </w:p>
    <w:p w14:paraId="29722DFC" w14:textId="263DE9C7" w:rsidR="00680A0F" w:rsidRPr="00F522F0" w:rsidRDefault="00680A0F"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vismaz vienā</w:t>
      </w:r>
      <w:r w:rsidR="00832443" w:rsidRPr="1FF7D191">
        <w:rPr>
          <w:rFonts w:eastAsia="Times New Roman" w:cs="Times New Roman"/>
          <w:color w:val="auto"/>
        </w:rPr>
        <w:t xml:space="preserve"> projektā, kura ietvaros veikta informācijas sistēmas </w:t>
      </w:r>
      <w:r w:rsidRPr="1FF7D191">
        <w:rPr>
          <w:rFonts w:eastAsia="Times New Roman" w:cs="Times New Roman"/>
          <w:color w:val="auto"/>
        </w:rPr>
        <w:t>izs</w:t>
      </w:r>
      <w:r w:rsidR="00832443" w:rsidRPr="1FF7D191">
        <w:rPr>
          <w:rFonts w:eastAsia="Times New Roman" w:cs="Times New Roman"/>
          <w:color w:val="auto"/>
        </w:rPr>
        <w:t>trāde</w:t>
      </w:r>
      <w:r w:rsidR="00090457" w:rsidRPr="1FF7D191">
        <w:rPr>
          <w:rFonts w:cs="Times New Roman"/>
          <w:color w:val="auto"/>
          <w:lang w:eastAsia="en-GB"/>
        </w:rPr>
        <w:t xml:space="preserve"> un/vai</w:t>
      </w:r>
      <w:r w:rsidR="00832443" w:rsidRPr="1FF7D191">
        <w:rPr>
          <w:rFonts w:eastAsia="Times New Roman" w:cs="Times New Roman"/>
          <w:color w:val="auto"/>
        </w:rPr>
        <w:t xml:space="preserve"> izstrādāti papildinājumi </w:t>
      </w:r>
      <w:r w:rsidRPr="1FF7D191">
        <w:rPr>
          <w:rFonts w:eastAsia="Times New Roman" w:cs="Times New Roman"/>
          <w:color w:val="auto"/>
        </w:rPr>
        <w:t xml:space="preserve">un/vai </w:t>
      </w:r>
      <w:r w:rsidR="00832443" w:rsidRPr="1FF7D191">
        <w:rPr>
          <w:rFonts w:eastAsia="Times New Roman" w:cs="Times New Roman"/>
          <w:color w:val="auto"/>
        </w:rPr>
        <w:t xml:space="preserve">sniegti uzturēšanas pakalpojumi </w:t>
      </w:r>
      <w:r w:rsidRPr="1FF7D191">
        <w:rPr>
          <w:rFonts w:eastAsia="Times New Roman" w:cs="Times New Roman"/>
          <w:color w:val="auto"/>
        </w:rPr>
        <w:t>(uzturēšanas p</w:t>
      </w:r>
      <w:r w:rsidR="00832443" w:rsidRPr="1FF7D191">
        <w:rPr>
          <w:rFonts w:eastAsia="Times New Roman" w:cs="Times New Roman"/>
          <w:color w:val="auto"/>
        </w:rPr>
        <w:t xml:space="preserve">akalpojuma ietvaros nodrošināti </w:t>
      </w:r>
      <w:r w:rsidRPr="1FF7D191">
        <w:rPr>
          <w:rFonts w:eastAsia="Times New Roman" w:cs="Times New Roman"/>
          <w:color w:val="auto"/>
        </w:rPr>
        <w:t>informācijas sist</w:t>
      </w:r>
      <w:r w:rsidR="00832443" w:rsidRPr="1FF7D191">
        <w:rPr>
          <w:rFonts w:eastAsia="Times New Roman" w:cs="Times New Roman"/>
          <w:color w:val="auto"/>
        </w:rPr>
        <w:t xml:space="preserve">ēmas pilnveidošanas darbi), kur nodrošināta </w:t>
      </w:r>
      <w:r w:rsidRPr="1FF7D191">
        <w:rPr>
          <w:rFonts w:eastAsia="Times New Roman" w:cs="Times New Roman"/>
          <w:color w:val="auto"/>
        </w:rPr>
        <w:t xml:space="preserve">datu apmaiņa, izmantojot tīmekļa pakalpes ar vismaz </w:t>
      </w:r>
      <w:r w:rsidR="00243E5E" w:rsidRPr="1FF7D191">
        <w:rPr>
          <w:rFonts w:eastAsia="Times New Roman" w:cs="Times New Roman"/>
          <w:color w:val="auto"/>
        </w:rPr>
        <w:t>piecām</w:t>
      </w:r>
      <w:r w:rsidRPr="1FF7D191">
        <w:rPr>
          <w:rFonts w:eastAsia="Times New Roman" w:cs="Times New Roman"/>
          <w:color w:val="auto"/>
        </w:rPr>
        <w:t xml:space="preserve"> citām informācijas sistēmām, no kurām vismaz </w:t>
      </w:r>
      <w:r w:rsidR="00243E5E" w:rsidRPr="1FF7D191">
        <w:rPr>
          <w:rFonts w:eastAsia="Times New Roman" w:cs="Times New Roman"/>
          <w:color w:val="auto"/>
        </w:rPr>
        <w:t>divas</w:t>
      </w:r>
      <w:r w:rsidRPr="1FF7D191">
        <w:rPr>
          <w:rFonts w:eastAsia="Times New Roman" w:cs="Times New Roman"/>
          <w:color w:val="auto"/>
        </w:rPr>
        <w:t xml:space="preserve"> tīmekļa pakalpe</w:t>
      </w:r>
      <w:r w:rsidR="00243E5E" w:rsidRPr="1FF7D191">
        <w:rPr>
          <w:rFonts w:eastAsia="Times New Roman" w:cs="Times New Roman"/>
          <w:color w:val="auto"/>
        </w:rPr>
        <w:t>s</w:t>
      </w:r>
      <w:r w:rsidRPr="1FF7D191">
        <w:rPr>
          <w:rFonts w:eastAsia="Times New Roman" w:cs="Times New Roman"/>
          <w:color w:val="auto"/>
        </w:rPr>
        <w:t xml:space="preserve"> izmanto valsts informācijas sistēmu </w:t>
      </w:r>
      <w:r w:rsidR="00FF2753" w:rsidRPr="1FF7D191">
        <w:rPr>
          <w:rFonts w:eastAsia="Times New Roman" w:cs="Times New Roman"/>
          <w:color w:val="auto"/>
        </w:rPr>
        <w:t>savienotāju</w:t>
      </w:r>
      <w:r w:rsidRPr="1FF7D191">
        <w:rPr>
          <w:rFonts w:eastAsia="Times New Roman" w:cs="Times New Roman"/>
          <w:color w:val="auto"/>
        </w:rPr>
        <w:t xml:space="preserve"> (VISS) vai ekvivalentu risinājumu;</w:t>
      </w:r>
    </w:p>
    <w:p w14:paraId="1C5AED79" w14:textId="49D01AEF" w:rsidR="00680A0F" w:rsidRPr="00F522F0" w:rsidRDefault="00680A0F"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 xml:space="preserve">vismaz </w:t>
      </w:r>
      <w:r w:rsidR="00243E5E" w:rsidRPr="1FF7D191">
        <w:rPr>
          <w:rFonts w:eastAsia="Times New Roman" w:cs="Times New Roman"/>
          <w:color w:val="auto"/>
        </w:rPr>
        <w:t>divos</w:t>
      </w:r>
      <w:r w:rsidR="00832443" w:rsidRPr="1FF7D191">
        <w:rPr>
          <w:rFonts w:eastAsia="Times New Roman" w:cs="Times New Roman"/>
          <w:color w:val="auto"/>
        </w:rPr>
        <w:t xml:space="preserve"> projekt</w:t>
      </w:r>
      <w:r w:rsidR="00243E5E" w:rsidRPr="1FF7D191">
        <w:rPr>
          <w:rFonts w:eastAsia="Times New Roman" w:cs="Times New Roman"/>
          <w:color w:val="auto"/>
        </w:rPr>
        <w:t>os</w:t>
      </w:r>
      <w:r w:rsidR="00832443" w:rsidRPr="1FF7D191">
        <w:rPr>
          <w:rFonts w:eastAsia="Times New Roman" w:cs="Times New Roman"/>
          <w:color w:val="auto"/>
        </w:rPr>
        <w:t>, kur</w:t>
      </w:r>
      <w:r w:rsidR="00243E5E" w:rsidRPr="1FF7D191">
        <w:rPr>
          <w:rFonts w:eastAsia="Times New Roman" w:cs="Times New Roman"/>
          <w:color w:val="auto"/>
        </w:rPr>
        <w:t>u</w:t>
      </w:r>
      <w:r w:rsidR="00832443" w:rsidRPr="1FF7D191">
        <w:rPr>
          <w:rFonts w:eastAsia="Times New Roman" w:cs="Times New Roman"/>
          <w:color w:val="auto"/>
        </w:rPr>
        <w:t xml:space="preserve"> ietvaros veikta informācijas sistēmas </w:t>
      </w:r>
      <w:r w:rsidRPr="1FF7D191">
        <w:rPr>
          <w:rFonts w:eastAsia="Times New Roman" w:cs="Times New Roman"/>
          <w:color w:val="auto"/>
        </w:rPr>
        <w:t>izs</w:t>
      </w:r>
      <w:r w:rsidR="00832443" w:rsidRPr="1FF7D191">
        <w:rPr>
          <w:rFonts w:eastAsia="Times New Roman" w:cs="Times New Roman"/>
          <w:color w:val="auto"/>
        </w:rPr>
        <w:t>trāde</w:t>
      </w:r>
      <w:r w:rsidR="00090457" w:rsidRPr="1FF7D191">
        <w:rPr>
          <w:rFonts w:cs="Times New Roman"/>
          <w:color w:val="auto"/>
          <w:lang w:eastAsia="en-GB"/>
        </w:rPr>
        <w:t xml:space="preserve"> un/vai</w:t>
      </w:r>
      <w:r w:rsidR="00832443" w:rsidRPr="1FF7D191">
        <w:rPr>
          <w:rFonts w:eastAsia="Times New Roman" w:cs="Times New Roman"/>
          <w:color w:val="auto"/>
        </w:rPr>
        <w:t xml:space="preserve"> izstrādāti papildinājumi </w:t>
      </w:r>
      <w:r w:rsidRPr="1FF7D191">
        <w:rPr>
          <w:rFonts w:eastAsia="Times New Roman" w:cs="Times New Roman"/>
          <w:color w:val="auto"/>
        </w:rPr>
        <w:t xml:space="preserve">un/vai </w:t>
      </w:r>
      <w:r w:rsidR="00832443" w:rsidRPr="1FF7D191">
        <w:rPr>
          <w:rFonts w:eastAsia="Times New Roman" w:cs="Times New Roman"/>
          <w:color w:val="auto"/>
        </w:rPr>
        <w:t xml:space="preserve">sniegti uzturēšanas pakalpojumi </w:t>
      </w:r>
      <w:r w:rsidRPr="1FF7D191">
        <w:rPr>
          <w:rFonts w:eastAsia="Times New Roman" w:cs="Times New Roman"/>
          <w:color w:val="auto"/>
        </w:rPr>
        <w:t>(uzturēšanas p</w:t>
      </w:r>
      <w:r w:rsidR="00832443" w:rsidRPr="1FF7D191">
        <w:rPr>
          <w:rFonts w:eastAsia="Times New Roman" w:cs="Times New Roman"/>
          <w:color w:val="auto"/>
        </w:rPr>
        <w:t xml:space="preserve">akalpojuma ietvaros nodrošināti </w:t>
      </w:r>
      <w:r w:rsidRPr="1FF7D191">
        <w:rPr>
          <w:rFonts w:eastAsia="Times New Roman" w:cs="Times New Roman"/>
          <w:color w:val="auto"/>
        </w:rPr>
        <w:t xml:space="preserve">informācijas </w:t>
      </w:r>
      <w:r w:rsidR="00832443" w:rsidRPr="1FF7D191">
        <w:rPr>
          <w:rFonts w:eastAsia="Times New Roman" w:cs="Times New Roman"/>
          <w:color w:val="auto"/>
        </w:rPr>
        <w:t xml:space="preserve">sistēmas pilnveidošanas darbi), kuru </w:t>
      </w:r>
      <w:r w:rsidRPr="1FF7D191">
        <w:rPr>
          <w:rFonts w:eastAsia="Times New Roman" w:cs="Times New Roman"/>
          <w:color w:val="auto"/>
        </w:rPr>
        <w:t xml:space="preserve">ietvaros izstrādāti, papildināti un/vai uzturēti vismaz </w:t>
      </w:r>
      <w:r w:rsidR="00FF2753">
        <w:rPr>
          <w:rFonts w:eastAsia="Times New Roman" w:cs="Times New Roman"/>
          <w:color w:val="auto"/>
        </w:rPr>
        <w:t xml:space="preserve">četri </w:t>
      </w:r>
      <w:r w:rsidRPr="1FF7D191">
        <w:rPr>
          <w:rFonts w:eastAsia="Times New Roman" w:cs="Times New Roman"/>
          <w:color w:val="auto"/>
        </w:rPr>
        <w:t>4. elektronizācijas līmeņa elektroniskie pakalpojumi;</w:t>
      </w:r>
    </w:p>
    <w:p w14:paraId="6754F506" w14:textId="6E32386E" w:rsidR="00680A0F" w:rsidRPr="00F522F0" w:rsidRDefault="00680A0F"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vismaz vienā</w:t>
      </w:r>
      <w:r w:rsidR="00832443" w:rsidRPr="1FF7D191">
        <w:rPr>
          <w:rFonts w:eastAsia="Times New Roman" w:cs="Times New Roman"/>
          <w:color w:val="auto"/>
        </w:rPr>
        <w:t xml:space="preserve"> projektā, kura ietvaros veikta informācijas sistēmas </w:t>
      </w:r>
      <w:r w:rsidRPr="1FF7D191">
        <w:rPr>
          <w:rFonts w:eastAsia="Times New Roman" w:cs="Times New Roman"/>
          <w:color w:val="auto"/>
        </w:rPr>
        <w:t>izstrāde</w:t>
      </w:r>
      <w:r w:rsidR="00090457" w:rsidRPr="1FF7D191">
        <w:rPr>
          <w:rFonts w:cs="Times New Roman"/>
          <w:color w:val="auto"/>
          <w:lang w:eastAsia="en-GB"/>
        </w:rPr>
        <w:t xml:space="preserve"> un/vai</w:t>
      </w:r>
      <w:r w:rsidRPr="1FF7D191">
        <w:rPr>
          <w:rFonts w:eastAsia="Times New Roman" w:cs="Times New Roman"/>
          <w:color w:val="auto"/>
        </w:rPr>
        <w:t xml:space="preserve"> izstrādāti papild</w:t>
      </w:r>
      <w:r w:rsidR="00832443" w:rsidRPr="1FF7D191">
        <w:rPr>
          <w:rFonts w:eastAsia="Times New Roman" w:cs="Times New Roman"/>
          <w:color w:val="auto"/>
        </w:rPr>
        <w:t xml:space="preserve">inājumi </w:t>
      </w:r>
      <w:r w:rsidRPr="1FF7D191">
        <w:rPr>
          <w:rFonts w:eastAsia="Times New Roman" w:cs="Times New Roman"/>
          <w:color w:val="auto"/>
        </w:rPr>
        <w:t xml:space="preserve">un/vai </w:t>
      </w:r>
      <w:r w:rsidR="00832443" w:rsidRPr="1FF7D191">
        <w:rPr>
          <w:rFonts w:eastAsia="Times New Roman" w:cs="Times New Roman"/>
          <w:color w:val="auto"/>
        </w:rPr>
        <w:t xml:space="preserve">sniegti uzturēšanas pakalpojumi </w:t>
      </w:r>
      <w:r w:rsidRPr="1FF7D191">
        <w:rPr>
          <w:rFonts w:eastAsia="Times New Roman" w:cs="Times New Roman"/>
          <w:color w:val="auto"/>
        </w:rPr>
        <w:t>(uzturēšanas p</w:t>
      </w:r>
      <w:r w:rsidR="00832443" w:rsidRPr="1FF7D191">
        <w:rPr>
          <w:rFonts w:eastAsia="Times New Roman" w:cs="Times New Roman"/>
          <w:color w:val="auto"/>
        </w:rPr>
        <w:t xml:space="preserve">akalpojuma ietvaros nodrošināti </w:t>
      </w:r>
      <w:r w:rsidRPr="1FF7D191">
        <w:rPr>
          <w:rFonts w:eastAsia="Times New Roman" w:cs="Times New Roman"/>
          <w:color w:val="auto"/>
        </w:rPr>
        <w:t xml:space="preserve">informācijas </w:t>
      </w:r>
      <w:r w:rsidR="00832443" w:rsidRPr="1FF7D191">
        <w:rPr>
          <w:rFonts w:eastAsia="Times New Roman" w:cs="Times New Roman"/>
          <w:color w:val="auto"/>
        </w:rPr>
        <w:t xml:space="preserve">sistēmas pilnveidošanas darbi), kuru ietvaros nodrošināta </w:t>
      </w:r>
      <w:r w:rsidRPr="1FF7D191">
        <w:rPr>
          <w:rFonts w:eastAsia="Times New Roman" w:cs="Times New Roman"/>
          <w:color w:val="auto"/>
        </w:rPr>
        <w:t>datu apmaiņu, izmantojot ģeotelpisko datu savietotāju (ĢDS) vai ekvivalentu risinājumu;</w:t>
      </w:r>
    </w:p>
    <w:p w14:paraId="4148DE9E" w14:textId="3317421D" w:rsidR="00680A0F" w:rsidRPr="00F522F0" w:rsidRDefault="00680A0F"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vismaz vienā</w:t>
      </w:r>
      <w:r w:rsidR="00832443" w:rsidRPr="1FF7D191">
        <w:rPr>
          <w:rFonts w:eastAsia="Times New Roman" w:cs="Times New Roman"/>
          <w:color w:val="auto"/>
        </w:rPr>
        <w:t xml:space="preserve"> projektā, kura ietvaros veikta informācijas sistēmas </w:t>
      </w:r>
      <w:r w:rsidRPr="1FF7D191">
        <w:rPr>
          <w:rFonts w:eastAsia="Times New Roman" w:cs="Times New Roman"/>
          <w:color w:val="auto"/>
        </w:rPr>
        <w:t>izs</w:t>
      </w:r>
      <w:r w:rsidR="00832443" w:rsidRPr="1FF7D191">
        <w:rPr>
          <w:rFonts w:eastAsia="Times New Roman" w:cs="Times New Roman"/>
          <w:color w:val="auto"/>
        </w:rPr>
        <w:t>trāde</w:t>
      </w:r>
      <w:r w:rsidR="00090457" w:rsidRPr="1FF7D191">
        <w:rPr>
          <w:rFonts w:cs="Times New Roman"/>
          <w:color w:val="auto"/>
          <w:lang w:eastAsia="en-GB"/>
        </w:rPr>
        <w:t xml:space="preserve"> un/vai</w:t>
      </w:r>
      <w:r w:rsidR="00832443" w:rsidRPr="1FF7D191">
        <w:rPr>
          <w:rFonts w:eastAsia="Times New Roman" w:cs="Times New Roman"/>
          <w:color w:val="auto"/>
        </w:rPr>
        <w:t xml:space="preserve"> izstrādāti papildinājumi </w:t>
      </w:r>
      <w:r w:rsidRPr="1FF7D191">
        <w:rPr>
          <w:rFonts w:eastAsia="Times New Roman" w:cs="Times New Roman"/>
          <w:color w:val="auto"/>
        </w:rPr>
        <w:t xml:space="preserve">un/vai </w:t>
      </w:r>
      <w:r w:rsidR="00832443" w:rsidRPr="1FF7D191">
        <w:rPr>
          <w:rFonts w:eastAsia="Times New Roman" w:cs="Times New Roman"/>
          <w:color w:val="auto"/>
        </w:rPr>
        <w:t xml:space="preserve">sniegti uzturēšanas pakalpojumi </w:t>
      </w:r>
      <w:r w:rsidRPr="1FF7D191">
        <w:rPr>
          <w:rFonts w:eastAsia="Times New Roman" w:cs="Times New Roman"/>
          <w:color w:val="auto"/>
        </w:rPr>
        <w:t>(uzturēšanas pa</w:t>
      </w:r>
      <w:r w:rsidR="00832443" w:rsidRPr="1FF7D191">
        <w:rPr>
          <w:rFonts w:eastAsia="Times New Roman" w:cs="Times New Roman"/>
          <w:color w:val="auto"/>
        </w:rPr>
        <w:t xml:space="preserve">kalpojuma ietvaros nodrošināti </w:t>
      </w:r>
      <w:r w:rsidRPr="1FF7D191">
        <w:rPr>
          <w:rFonts w:eastAsia="Times New Roman" w:cs="Times New Roman"/>
          <w:color w:val="auto"/>
        </w:rPr>
        <w:t xml:space="preserve">informācijas </w:t>
      </w:r>
      <w:r w:rsidR="00832443" w:rsidRPr="1FF7D191">
        <w:rPr>
          <w:rFonts w:eastAsia="Times New Roman" w:cs="Times New Roman"/>
          <w:color w:val="auto"/>
        </w:rPr>
        <w:t xml:space="preserve">sistēmas pilnveidošanas darbi), kuru ietvaros </w:t>
      </w:r>
      <w:r w:rsidRPr="1FF7D191">
        <w:rPr>
          <w:rFonts w:eastAsia="Times New Roman" w:cs="Times New Roman"/>
          <w:color w:val="auto"/>
        </w:rPr>
        <w:t xml:space="preserve">izmantota darbplūsmu un biznesa procesu vadības programmatūra </w:t>
      </w:r>
      <w:r w:rsidRPr="1FF7D191">
        <w:rPr>
          <w:rFonts w:eastAsia="Times New Roman" w:cs="Times New Roman"/>
          <w:i/>
          <w:iCs/>
          <w:color w:val="auto"/>
        </w:rPr>
        <w:t>Activiti</w:t>
      </w:r>
      <w:r w:rsidRPr="1FF7D191">
        <w:rPr>
          <w:rFonts w:eastAsia="Times New Roman" w:cs="Times New Roman"/>
          <w:color w:val="auto"/>
        </w:rPr>
        <w:t xml:space="preserve"> (</w:t>
      </w:r>
      <w:r w:rsidRPr="1FF7D191">
        <w:rPr>
          <w:rFonts w:eastAsia="Times New Roman" w:cs="Times New Roman"/>
          <w:i/>
          <w:iCs/>
          <w:color w:val="auto"/>
        </w:rPr>
        <w:t>Business Process Management (BPM)</w:t>
      </w:r>
      <w:r w:rsidRPr="1FF7D191">
        <w:rPr>
          <w:rFonts w:eastAsia="Times New Roman" w:cs="Times New Roman"/>
          <w:color w:val="auto"/>
        </w:rPr>
        <w:t>) vai ekvivalenta procesu vadības sistēma;</w:t>
      </w:r>
    </w:p>
    <w:p w14:paraId="23911B68" w14:textId="02DD6668" w:rsidR="00680A0F" w:rsidRPr="00F522F0" w:rsidRDefault="00680A0F"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vismaz vienā</w:t>
      </w:r>
      <w:r w:rsidR="00832443" w:rsidRPr="1FF7D191">
        <w:rPr>
          <w:rFonts w:eastAsia="Times New Roman" w:cs="Times New Roman"/>
          <w:color w:val="auto"/>
        </w:rPr>
        <w:t xml:space="preserve"> projektā, kura ietvaros veikta informācijas sistēmas </w:t>
      </w:r>
      <w:r w:rsidRPr="1FF7D191">
        <w:rPr>
          <w:rFonts w:eastAsia="Times New Roman" w:cs="Times New Roman"/>
          <w:color w:val="auto"/>
        </w:rPr>
        <w:t>izs</w:t>
      </w:r>
      <w:r w:rsidR="00832443" w:rsidRPr="1FF7D191">
        <w:rPr>
          <w:rFonts w:eastAsia="Times New Roman" w:cs="Times New Roman"/>
          <w:color w:val="auto"/>
        </w:rPr>
        <w:t>trāde</w:t>
      </w:r>
      <w:r w:rsidR="00090457" w:rsidRPr="1FF7D191">
        <w:rPr>
          <w:rFonts w:cs="Times New Roman"/>
          <w:color w:val="auto"/>
          <w:lang w:eastAsia="en-GB"/>
        </w:rPr>
        <w:t xml:space="preserve"> un/vai</w:t>
      </w:r>
      <w:r w:rsidR="00832443" w:rsidRPr="1FF7D191">
        <w:rPr>
          <w:rFonts w:eastAsia="Times New Roman" w:cs="Times New Roman"/>
          <w:color w:val="auto"/>
        </w:rPr>
        <w:t xml:space="preserve"> izstrādāti papildinājumi </w:t>
      </w:r>
      <w:r w:rsidRPr="1FF7D191">
        <w:rPr>
          <w:rFonts w:eastAsia="Times New Roman" w:cs="Times New Roman"/>
          <w:color w:val="auto"/>
        </w:rPr>
        <w:t>un/vai sniegti</w:t>
      </w:r>
      <w:r w:rsidR="00832443" w:rsidRPr="1FF7D191">
        <w:rPr>
          <w:rFonts w:eastAsia="Times New Roman" w:cs="Times New Roman"/>
          <w:color w:val="auto"/>
        </w:rPr>
        <w:t xml:space="preserve"> uzturēšanas pakalpojumi </w:t>
      </w:r>
      <w:r w:rsidRPr="1FF7D191">
        <w:rPr>
          <w:rFonts w:eastAsia="Times New Roman" w:cs="Times New Roman"/>
          <w:color w:val="auto"/>
        </w:rPr>
        <w:t>(uzturēšanas p</w:t>
      </w:r>
      <w:r w:rsidR="00832443" w:rsidRPr="1FF7D191">
        <w:rPr>
          <w:rFonts w:eastAsia="Times New Roman" w:cs="Times New Roman"/>
          <w:color w:val="auto"/>
        </w:rPr>
        <w:t xml:space="preserve">akalpojuma ietvaros nodrošināti </w:t>
      </w:r>
      <w:r w:rsidRPr="1FF7D191">
        <w:rPr>
          <w:rFonts w:eastAsia="Times New Roman" w:cs="Times New Roman"/>
          <w:color w:val="auto"/>
        </w:rPr>
        <w:t xml:space="preserve">informācijas </w:t>
      </w:r>
      <w:r w:rsidR="00832443" w:rsidRPr="1FF7D191">
        <w:rPr>
          <w:rFonts w:eastAsia="Times New Roman" w:cs="Times New Roman"/>
          <w:color w:val="auto"/>
        </w:rPr>
        <w:t xml:space="preserve">sistēmas pilnveidošanas darbi), </w:t>
      </w:r>
      <w:r w:rsidRPr="1FF7D191">
        <w:rPr>
          <w:rFonts w:eastAsia="Times New Roman" w:cs="Times New Roman"/>
          <w:color w:val="auto"/>
        </w:rPr>
        <w:t>kur</w:t>
      </w:r>
      <w:r w:rsidR="00832443" w:rsidRPr="1FF7D191">
        <w:rPr>
          <w:rFonts w:eastAsia="Times New Roman" w:cs="Times New Roman"/>
          <w:color w:val="auto"/>
        </w:rPr>
        <w:t xml:space="preserve">as ietvaros izmantota, CoachDB, PostgreSQL un </w:t>
      </w:r>
      <w:r w:rsidRPr="1FF7D191">
        <w:rPr>
          <w:rFonts w:eastAsia="Times New Roman" w:cs="Times New Roman"/>
          <w:color w:val="auto"/>
        </w:rPr>
        <w:t xml:space="preserve">PostGis datubāzes, </w:t>
      </w:r>
      <w:r w:rsidRPr="1FF7D191">
        <w:rPr>
          <w:rFonts w:eastAsia="Times New Roman" w:cs="Times New Roman"/>
          <w:i/>
          <w:iCs/>
          <w:color w:val="auto"/>
        </w:rPr>
        <w:t xml:space="preserve">privite eazyBI </w:t>
      </w:r>
      <w:r w:rsidR="00D911CF" w:rsidRPr="1FF7D191">
        <w:rPr>
          <w:rFonts w:eastAsia="Times New Roman" w:cs="Times New Roman"/>
          <w:i/>
          <w:iCs/>
          <w:color w:val="auto"/>
        </w:rPr>
        <w:t xml:space="preserve">vai ekvivalentas </w:t>
      </w:r>
      <w:r w:rsidRPr="1FF7D191">
        <w:rPr>
          <w:rFonts w:eastAsia="Times New Roman" w:cs="Times New Roman"/>
          <w:color w:val="auto"/>
        </w:rPr>
        <w:t>tehnoloģijas;</w:t>
      </w:r>
    </w:p>
    <w:p w14:paraId="322DAAC8" w14:textId="76282735" w:rsidR="00194D85" w:rsidRPr="00F522F0" w:rsidRDefault="00680A0F"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vismaz vienā projektā, kura ietvaros ve</w:t>
      </w:r>
      <w:r w:rsidR="00832443" w:rsidRPr="1FF7D191">
        <w:rPr>
          <w:rFonts w:eastAsia="Times New Roman" w:cs="Times New Roman"/>
          <w:color w:val="auto"/>
        </w:rPr>
        <w:t xml:space="preserve">ikta informācijas sistēmas </w:t>
      </w:r>
      <w:r w:rsidRPr="1FF7D191">
        <w:rPr>
          <w:rFonts w:eastAsia="Times New Roman" w:cs="Times New Roman"/>
          <w:color w:val="auto"/>
        </w:rPr>
        <w:t>izs</w:t>
      </w:r>
      <w:r w:rsidR="00832443" w:rsidRPr="1FF7D191">
        <w:rPr>
          <w:rFonts w:eastAsia="Times New Roman" w:cs="Times New Roman"/>
          <w:color w:val="auto"/>
        </w:rPr>
        <w:t>trāde</w:t>
      </w:r>
      <w:r w:rsidR="00090457" w:rsidRPr="1FF7D191">
        <w:rPr>
          <w:rFonts w:cs="Times New Roman"/>
          <w:color w:val="auto"/>
          <w:lang w:eastAsia="en-GB"/>
        </w:rPr>
        <w:t xml:space="preserve"> un/vai</w:t>
      </w:r>
      <w:r w:rsidR="00832443" w:rsidRPr="1FF7D191">
        <w:rPr>
          <w:rFonts w:eastAsia="Times New Roman" w:cs="Times New Roman"/>
          <w:color w:val="auto"/>
        </w:rPr>
        <w:t xml:space="preserve"> izstrādāti papildinājumi </w:t>
      </w:r>
      <w:r w:rsidRPr="1FF7D191">
        <w:rPr>
          <w:rFonts w:eastAsia="Times New Roman" w:cs="Times New Roman"/>
          <w:color w:val="auto"/>
        </w:rPr>
        <w:t xml:space="preserve">un/vai </w:t>
      </w:r>
      <w:r w:rsidR="00832443" w:rsidRPr="1FF7D191">
        <w:rPr>
          <w:rFonts w:eastAsia="Times New Roman" w:cs="Times New Roman"/>
          <w:color w:val="auto"/>
        </w:rPr>
        <w:t xml:space="preserve">sniegti uzturēšanas pakalpojumi </w:t>
      </w:r>
      <w:r w:rsidRPr="1FF7D191">
        <w:rPr>
          <w:rFonts w:eastAsia="Times New Roman" w:cs="Times New Roman"/>
          <w:color w:val="auto"/>
        </w:rPr>
        <w:t>(uzturēšanas p</w:t>
      </w:r>
      <w:r w:rsidR="00832443" w:rsidRPr="1FF7D191">
        <w:rPr>
          <w:rFonts w:eastAsia="Times New Roman" w:cs="Times New Roman"/>
          <w:color w:val="auto"/>
        </w:rPr>
        <w:t xml:space="preserve">akalpojuma ietvaros nodrošināti </w:t>
      </w:r>
      <w:r w:rsidRPr="1FF7D191">
        <w:rPr>
          <w:rFonts w:eastAsia="Times New Roman" w:cs="Times New Roman"/>
          <w:color w:val="auto"/>
        </w:rPr>
        <w:t xml:space="preserve">informācijas </w:t>
      </w:r>
      <w:r w:rsidR="00832443" w:rsidRPr="1FF7D191">
        <w:rPr>
          <w:rFonts w:eastAsia="Times New Roman" w:cs="Times New Roman"/>
          <w:color w:val="auto"/>
        </w:rPr>
        <w:t xml:space="preserve">sistēmas pilnveidošanas darbi), kuras ietvaros </w:t>
      </w:r>
      <w:r w:rsidRPr="1FF7D191">
        <w:rPr>
          <w:rFonts w:eastAsia="Times New Roman" w:cs="Times New Roman"/>
          <w:color w:val="auto"/>
        </w:rPr>
        <w:t>izmantota VRAA projekta „Publiskās pārvaldes dokumentu pārvaldības sistēmu integrācijas vides izveide" ietvaros izstrā</w:t>
      </w:r>
      <w:r w:rsidR="00832443" w:rsidRPr="1FF7D191">
        <w:rPr>
          <w:rFonts w:eastAsia="Times New Roman" w:cs="Times New Roman"/>
          <w:color w:val="auto"/>
        </w:rPr>
        <w:t xml:space="preserve">dātā e-paraksta funkcionalitāte </w:t>
      </w:r>
      <w:r w:rsidRPr="1FF7D191">
        <w:rPr>
          <w:rFonts w:eastAsia="Times New Roman" w:cs="Times New Roman"/>
          <w:color w:val="auto"/>
        </w:rPr>
        <w:t>vai VAS "Latvijas Valsts radio un televīzijas centra" piedāvātā e-paraksta integrētā funkcionali</w:t>
      </w:r>
      <w:r w:rsidR="00832443" w:rsidRPr="1FF7D191">
        <w:rPr>
          <w:rFonts w:eastAsia="Times New Roman" w:cs="Times New Roman"/>
          <w:color w:val="auto"/>
        </w:rPr>
        <w:t xml:space="preserve">tāte vai ekvivalenta risinājuma </w:t>
      </w:r>
      <w:r w:rsidRPr="1FF7D191">
        <w:rPr>
          <w:rFonts w:eastAsia="Times New Roman" w:cs="Times New Roman"/>
          <w:color w:val="auto"/>
        </w:rPr>
        <w:t>funkcionalitāte</w:t>
      </w:r>
      <w:r w:rsidR="009D6AF1" w:rsidRPr="1FF7D191">
        <w:rPr>
          <w:rFonts w:eastAsia="Times New Roman" w:cs="Times New Roman"/>
          <w:color w:val="auto"/>
        </w:rPr>
        <w:t xml:space="preserve"> un sistēmas e-zīmogs</w:t>
      </w:r>
      <w:r w:rsidRPr="1FF7D191">
        <w:rPr>
          <w:rFonts w:eastAsia="Times New Roman" w:cs="Times New Roman"/>
          <w:color w:val="auto"/>
        </w:rPr>
        <w:t>.</w:t>
      </w:r>
    </w:p>
    <w:p w14:paraId="4539D4B3" w14:textId="4B5016BA" w:rsidR="00194D85" w:rsidRPr="00F522F0" w:rsidRDefault="00194D85" w:rsidP="000070B0">
      <w:pPr>
        <w:pStyle w:val="ListParagraph"/>
        <w:numPr>
          <w:ilvl w:val="2"/>
          <w:numId w:val="2"/>
        </w:numPr>
        <w:tabs>
          <w:tab w:val="clear" w:pos="720"/>
          <w:tab w:val="num" w:pos="1701"/>
        </w:tabs>
        <w:ind w:left="851" w:hanging="845"/>
        <w:rPr>
          <w:rFonts w:eastAsia="Times New Roman" w:cs="Times New Roman"/>
          <w:b/>
          <w:color w:val="auto"/>
        </w:rPr>
      </w:pPr>
      <w:bookmarkStart w:id="24" w:name="_Toc480295548"/>
      <w:bookmarkStart w:id="25" w:name="_Toc483594625"/>
      <w:r w:rsidRPr="00F522F0">
        <w:rPr>
          <w:rStyle w:val="Heading2Char"/>
          <w:color w:val="auto"/>
        </w:rPr>
        <w:t>Drošības speciālists</w:t>
      </w:r>
      <w:bookmarkEnd w:id="24"/>
      <w:bookmarkEnd w:id="25"/>
      <w:r w:rsidRPr="00F522F0">
        <w:rPr>
          <w:rFonts w:eastAsia="Times New Roman" w:cs="Times New Roman"/>
          <w:b/>
          <w:color w:val="auto"/>
        </w:rPr>
        <w:t xml:space="preserve"> </w:t>
      </w:r>
      <w:r w:rsidR="00BC2D61" w:rsidRPr="00F522F0">
        <w:rPr>
          <w:rFonts w:eastAsia="Times New Roman" w:cs="Times New Roman"/>
          <w:b/>
          <w:color w:val="auto"/>
        </w:rPr>
        <w:t>–</w:t>
      </w:r>
      <w:r w:rsidRPr="00F522F0">
        <w:rPr>
          <w:rFonts w:eastAsia="Times New Roman" w:cs="Times New Roman"/>
          <w:b/>
          <w:color w:val="auto"/>
        </w:rPr>
        <w:t xml:space="preserve"> kurš atbilst šādām prasībām:</w:t>
      </w:r>
    </w:p>
    <w:p w14:paraId="19787E78" w14:textId="65340462" w:rsidR="00B42CAE" w:rsidRPr="00F522F0" w:rsidRDefault="00832443" w:rsidP="000070B0">
      <w:pPr>
        <w:pStyle w:val="ListParagraph"/>
        <w:numPr>
          <w:ilvl w:val="3"/>
          <w:numId w:val="2"/>
        </w:numPr>
        <w:tabs>
          <w:tab w:val="left" w:pos="851"/>
        </w:tabs>
        <w:ind w:left="567" w:hanging="561"/>
        <w:rPr>
          <w:rFonts w:eastAsia="Times New Roman" w:cs="Times New Roman"/>
          <w:color w:val="auto"/>
        </w:rPr>
      </w:pPr>
      <w:r w:rsidRPr="00F522F0">
        <w:rPr>
          <w:rFonts w:eastAsia="Times New Roman" w:cs="Times New Roman"/>
          <w:color w:val="auto"/>
        </w:rPr>
        <w:t xml:space="preserve">Maģistra grāds </w:t>
      </w:r>
      <w:r w:rsidR="00B42CAE" w:rsidRPr="00F522F0">
        <w:rPr>
          <w:rFonts w:eastAsia="Times New Roman" w:cs="Times New Roman"/>
          <w:color w:val="auto"/>
        </w:rPr>
        <w:t xml:space="preserve">informācijas sistēmu drošības jomā </w:t>
      </w:r>
      <w:r w:rsidR="00B42CAE" w:rsidRPr="00F522F0">
        <w:rPr>
          <w:rFonts w:eastAsia="Times New Roman" w:cs="Times New Roman"/>
          <w:b/>
          <w:bCs/>
          <w:color w:val="auto"/>
        </w:rPr>
        <w:t xml:space="preserve">vai </w:t>
      </w:r>
    </w:p>
    <w:p w14:paraId="7C7F064C" w14:textId="505A5521" w:rsidR="00B42CAE" w:rsidRPr="00F522F0" w:rsidRDefault="000070B0" w:rsidP="000070B0">
      <w:pPr>
        <w:pStyle w:val="ListParagraph"/>
        <w:tabs>
          <w:tab w:val="left" w:pos="851"/>
        </w:tabs>
        <w:ind w:left="567" w:hanging="561"/>
      </w:pPr>
      <w:r>
        <w:rPr>
          <w:rFonts w:eastAsia="Times New Roman" w:cs="Times New Roman"/>
          <w:color w:val="auto"/>
        </w:rPr>
        <w:lastRenderedPageBreak/>
        <w:t xml:space="preserve">          </w:t>
      </w:r>
      <w:r w:rsidR="00B42CAE" w:rsidRPr="00F522F0">
        <w:rPr>
          <w:rFonts w:eastAsia="Times New Roman" w:cs="Times New Roman"/>
          <w:color w:val="auto"/>
        </w:rPr>
        <w:t>otrā līmeņa profesionālā augstākā izglītība vai akadēmiskā bakalaura gr</w:t>
      </w:r>
      <w:r w:rsidR="00832443" w:rsidRPr="00F522F0">
        <w:rPr>
          <w:rFonts w:eastAsia="Times New Roman" w:cs="Times New Roman"/>
          <w:color w:val="auto"/>
        </w:rPr>
        <w:t xml:space="preserve">āds informāciju tehnoloģiju vai datorzinātņu jomā </w:t>
      </w:r>
      <w:r w:rsidR="00B42CAE" w:rsidRPr="00F522F0">
        <w:rPr>
          <w:rFonts w:eastAsia="Times New Roman" w:cs="Times New Roman"/>
          <w:color w:val="auto"/>
        </w:rPr>
        <w:t>un sertifikāts, kas apliecina zināšanas drošības pārvaldības tehniskajos jautājumos (CISM vai Certified Information Systems Security Professional vai ekvivalents).</w:t>
      </w:r>
    </w:p>
    <w:p w14:paraId="30219DE0" w14:textId="7CC7C86B" w:rsidR="00B42CAE" w:rsidRPr="00F522F0" w:rsidRDefault="00B42CAE" w:rsidP="000070B0">
      <w:pPr>
        <w:pStyle w:val="ListParagraph"/>
        <w:numPr>
          <w:ilvl w:val="3"/>
          <w:numId w:val="2"/>
        </w:numPr>
        <w:tabs>
          <w:tab w:val="left" w:pos="851"/>
        </w:tabs>
        <w:ind w:left="567" w:hanging="561"/>
        <w:rPr>
          <w:rFonts w:eastAsia="Times New Roman" w:cs="Times New Roman"/>
          <w:color w:val="auto"/>
        </w:rPr>
      </w:pPr>
      <w:r w:rsidRPr="1FF7D191">
        <w:rPr>
          <w:rFonts w:eastAsia="Times New Roman" w:cs="Times New Roman"/>
          <w:color w:val="auto"/>
        </w:rPr>
        <w:t>Iepriekšējo trīs gadu laikā līdz piedāvājuma iesniegšanas dienai ir pieredze kā drošības speciālistam vismaz divos projek</w:t>
      </w:r>
      <w:r w:rsidR="00832443" w:rsidRPr="1FF7D191">
        <w:rPr>
          <w:rFonts w:eastAsia="Times New Roman" w:cs="Times New Roman"/>
          <w:color w:val="auto"/>
        </w:rPr>
        <w:t xml:space="preserve">tos informācijas tehnoloģiju </w:t>
      </w:r>
      <w:r w:rsidRPr="1FF7D191">
        <w:rPr>
          <w:rFonts w:eastAsia="Times New Roman" w:cs="Times New Roman"/>
          <w:color w:val="auto"/>
        </w:rPr>
        <w:t xml:space="preserve">jomā, kur: </w:t>
      </w:r>
    </w:p>
    <w:p w14:paraId="14B2756A" w14:textId="1F865C4E" w:rsidR="00B42CAE" w:rsidRPr="00FF2753" w:rsidRDefault="00B42CAE" w:rsidP="000070B0">
      <w:pPr>
        <w:pStyle w:val="ListParagraph"/>
        <w:numPr>
          <w:ilvl w:val="4"/>
          <w:numId w:val="2"/>
        </w:numPr>
        <w:ind w:left="567" w:hanging="561"/>
        <w:rPr>
          <w:rFonts w:eastAsia="Times New Roman" w:cs="Times New Roman"/>
          <w:color w:val="auto"/>
        </w:rPr>
      </w:pPr>
      <w:r w:rsidRPr="514B415B">
        <w:rPr>
          <w:rFonts w:eastAsia="Times New Roman" w:cs="Times New Roman"/>
          <w:color w:val="auto"/>
        </w:rPr>
        <w:t>vismaz vienas informācijas sistēmas izstrādē un uzturēšanā, kuru drošības prasības noteiktas atbilstoši Ministru kabineta noteikumu Nr. 442 "Kārtība, kādā tiek nodrošināta informācijas un komunikācijas tehnoloģiju sistēmu atbilstība minimālajām drošības prasībām"</w:t>
      </w:r>
      <w:r w:rsidR="007A605F" w:rsidRPr="514B415B">
        <w:rPr>
          <w:rFonts w:eastAsia="Times New Roman" w:cs="Times New Roman"/>
          <w:color w:val="auto"/>
        </w:rPr>
        <w:t>.</w:t>
      </w:r>
    </w:p>
    <w:p w14:paraId="2C3CDD4F" w14:textId="15CA2C28" w:rsidR="00194D85" w:rsidRPr="00F522F0" w:rsidRDefault="004478E5" w:rsidP="000070B0">
      <w:pPr>
        <w:pStyle w:val="ListParagraph"/>
        <w:numPr>
          <w:ilvl w:val="4"/>
          <w:numId w:val="2"/>
        </w:numPr>
        <w:ind w:left="567" w:hanging="561"/>
        <w:rPr>
          <w:rFonts w:eastAsia="Times New Roman" w:cs="Times New Roman"/>
          <w:color w:val="auto"/>
        </w:rPr>
      </w:pPr>
      <w:r w:rsidRPr="1FF7D191">
        <w:rPr>
          <w:rFonts w:eastAsia="Times New Roman" w:cs="Times New Roman"/>
          <w:color w:val="auto"/>
        </w:rPr>
        <w:t xml:space="preserve">vismaz divu projektu ietvaros, kur vismaz vienā projektā informācijas sistēmas vai to papildinājumu izstrādes un ieviešanas izmaksas vai uzturēšanas līguma summa, ja uzturēšanas līguma ietvaros realizēti informācijas sistēmas papildinājumi, ir vismaz 1 000 000 EUR </w:t>
      </w:r>
      <w:r w:rsidR="36ECF69C" w:rsidRPr="1FF7D191">
        <w:rPr>
          <w:rFonts w:eastAsia="Times New Roman" w:cs="Times New Roman"/>
          <w:color w:val="auto"/>
        </w:rPr>
        <w:t>neieskaitot</w:t>
      </w:r>
      <w:r w:rsidRPr="1FF7D191">
        <w:rPr>
          <w:rFonts w:eastAsia="Times New Roman" w:cs="Times New Roman"/>
          <w:color w:val="auto"/>
        </w:rPr>
        <w:t xml:space="preserve"> PVN, savukārt otrā projektā informācijas sistēmas vai to papildinājumu izstrādes un ieviešanas izmaksas vai uzturēšanas līguma summa, ja uzturēšanas līguma ietvaros realizēti informācijas sistēmas papildinājumi ietvaros ne mazākas par 400 000 </w:t>
      </w:r>
      <w:r w:rsidR="0AAFA1CE" w:rsidRPr="1FF7D191">
        <w:rPr>
          <w:rFonts w:eastAsia="Times New Roman" w:cs="Times New Roman"/>
          <w:color w:val="auto"/>
        </w:rPr>
        <w:t xml:space="preserve">EUR </w:t>
      </w:r>
      <w:r w:rsidR="137327C3" w:rsidRPr="1FF7D191">
        <w:rPr>
          <w:rFonts w:eastAsia="Times New Roman" w:cs="Times New Roman"/>
          <w:color w:val="auto"/>
        </w:rPr>
        <w:t>neieskaitot</w:t>
      </w:r>
      <w:r w:rsidRPr="1FF7D191">
        <w:rPr>
          <w:rFonts w:eastAsia="Times New Roman" w:cs="Times New Roman"/>
          <w:color w:val="auto"/>
        </w:rPr>
        <w:t xml:space="preserve"> PVN;    </w:t>
      </w:r>
    </w:p>
    <w:p w14:paraId="16619075" w14:textId="5756B9F8" w:rsidR="00194D85" w:rsidRPr="00F522F0" w:rsidRDefault="00194D85" w:rsidP="000070B0">
      <w:pPr>
        <w:pStyle w:val="ListParagraph"/>
        <w:numPr>
          <w:ilvl w:val="2"/>
          <w:numId w:val="2"/>
        </w:numPr>
        <w:tabs>
          <w:tab w:val="left" w:pos="851"/>
        </w:tabs>
        <w:ind w:left="567" w:hanging="561"/>
        <w:rPr>
          <w:rStyle w:val="Heading2Char"/>
          <w:rFonts w:eastAsia="Times New Roman"/>
          <w:b w:val="0"/>
          <w:color w:val="auto"/>
        </w:rPr>
      </w:pPr>
      <w:bookmarkStart w:id="26" w:name="_Toc480295549"/>
      <w:bookmarkStart w:id="27" w:name="_Toc483594626"/>
      <w:r w:rsidRPr="36AC4119">
        <w:rPr>
          <w:rStyle w:val="Heading2Char"/>
          <w:color w:val="auto"/>
        </w:rPr>
        <w:t>Fizisko</w:t>
      </w:r>
      <w:bookmarkEnd w:id="26"/>
      <w:bookmarkEnd w:id="27"/>
      <w:r w:rsidR="00B42CAE" w:rsidRPr="36AC4119">
        <w:rPr>
          <w:rStyle w:val="Heading2Char"/>
          <w:color w:val="auto"/>
        </w:rPr>
        <w:t xml:space="preserve"> personu datu aizsardzības speciālists – kurš atbilst šādām prasībām</w:t>
      </w:r>
      <w:r w:rsidR="47C9AE9C" w:rsidRPr="36AC4119">
        <w:rPr>
          <w:rStyle w:val="Heading2Char"/>
          <w:color w:val="auto"/>
        </w:rPr>
        <w:t>:</w:t>
      </w:r>
    </w:p>
    <w:p w14:paraId="54CA6634" w14:textId="443AD864" w:rsidR="00B42CAE" w:rsidRPr="00F522F0" w:rsidRDefault="00B42CAE" w:rsidP="000070B0">
      <w:pPr>
        <w:pStyle w:val="ListParagraph"/>
        <w:numPr>
          <w:ilvl w:val="3"/>
          <w:numId w:val="2"/>
        </w:numPr>
        <w:tabs>
          <w:tab w:val="left" w:pos="851"/>
        </w:tabs>
        <w:ind w:left="567" w:hanging="561"/>
        <w:rPr>
          <w:rFonts w:cs="Times New Roman"/>
          <w:color w:val="000000" w:themeColor="text1"/>
          <w:szCs w:val="22"/>
        </w:rPr>
      </w:pPr>
      <w:r w:rsidRPr="514B415B">
        <w:rPr>
          <w:rFonts w:eastAsia="Times New Roman" w:cs="Times New Roman"/>
          <w:color w:val="auto"/>
        </w:rPr>
        <w:t>Speciālistam</w:t>
      </w:r>
      <w:r w:rsidRPr="514B415B">
        <w:rPr>
          <w:rFonts w:cs="Times New Roman"/>
          <w:color w:val="auto"/>
        </w:rPr>
        <w:t xml:space="preserve">  ir iegūts un ir spēkā</w:t>
      </w:r>
      <w:r w:rsidR="5EA83482" w:rsidRPr="514B415B">
        <w:rPr>
          <w:rFonts w:cs="Times New Roman"/>
          <w:color w:val="auto"/>
        </w:rPr>
        <w:t xml:space="preserve"> Datu valsts inspekcijas izsniegts </w:t>
      </w:r>
      <w:r w:rsidRPr="514B415B">
        <w:rPr>
          <w:rFonts w:cs="Times New Roman"/>
          <w:color w:val="auto"/>
        </w:rPr>
        <w:t xml:space="preserve"> personu datu aizsardzības speciālista sertifikāts</w:t>
      </w:r>
      <w:r w:rsidR="26AC6920" w:rsidRPr="514B415B">
        <w:rPr>
          <w:rFonts w:cs="Times New Roman"/>
          <w:color w:val="auto"/>
        </w:rPr>
        <w:t xml:space="preserve"> </w:t>
      </w:r>
      <w:r w:rsidR="26AC6920" w:rsidRPr="514B415B">
        <w:rPr>
          <w:rFonts w:eastAsia="Times New Roman" w:cs="Times New Roman"/>
          <w:color w:val="000000" w:themeColor="text1"/>
          <w:szCs w:val="22"/>
        </w:rPr>
        <w:t>vai līdzvērtīgs starptautiski atzīts sertifikāts</w:t>
      </w:r>
      <w:r w:rsidR="5CFC2080" w:rsidRPr="514B415B">
        <w:rPr>
          <w:rFonts w:eastAsia="Times New Roman" w:cs="Times New Roman"/>
          <w:color w:val="000000" w:themeColor="text1"/>
          <w:szCs w:val="22"/>
        </w:rPr>
        <w:t>, piemēram,</w:t>
      </w:r>
      <w:r w:rsidR="26AC6920" w:rsidRPr="514B415B">
        <w:rPr>
          <w:rFonts w:eastAsia="Times New Roman" w:cs="Times New Roman"/>
          <w:color w:val="000000" w:themeColor="text1"/>
          <w:szCs w:val="22"/>
        </w:rPr>
        <w:t xml:space="preserve"> CIPP/E (Certified Information Privacy Professional/Europe)</w:t>
      </w:r>
      <w:r w:rsidRPr="514B415B">
        <w:rPr>
          <w:rFonts w:cs="Times New Roman"/>
          <w:color w:val="auto"/>
        </w:rPr>
        <w:t>.</w:t>
      </w:r>
    </w:p>
    <w:p w14:paraId="0E2245FB" w14:textId="663D6572" w:rsidR="00B42CAE" w:rsidRPr="00F522F0" w:rsidRDefault="00B42CAE" w:rsidP="000070B0">
      <w:pPr>
        <w:pStyle w:val="ListParagraph"/>
        <w:numPr>
          <w:ilvl w:val="3"/>
          <w:numId w:val="2"/>
        </w:numPr>
        <w:tabs>
          <w:tab w:val="left" w:pos="851"/>
        </w:tabs>
        <w:ind w:left="567" w:hanging="561"/>
        <w:rPr>
          <w:rFonts w:eastAsia="Times New Roman" w:cs="Times New Roman"/>
          <w:color w:val="000000" w:themeColor="text1"/>
          <w:szCs w:val="22"/>
        </w:rPr>
      </w:pPr>
      <w:r w:rsidRPr="514B415B">
        <w:rPr>
          <w:rFonts w:cs="Times New Roman"/>
          <w:color w:val="auto"/>
        </w:rPr>
        <w:t xml:space="preserve">Iepriekšējo triju gadu laikā ir pieredze projektu realizācijā kā fizisko personu datu aizsardzības </w:t>
      </w:r>
      <w:r w:rsidRPr="514B415B">
        <w:rPr>
          <w:rFonts w:eastAsia="Times New Roman" w:cs="Times New Roman"/>
          <w:color w:val="auto"/>
        </w:rPr>
        <w:t>speciālistam</w:t>
      </w:r>
      <w:r w:rsidRPr="514B415B">
        <w:rPr>
          <w:rFonts w:cs="Times New Roman"/>
          <w:color w:val="auto"/>
        </w:rPr>
        <w:t xml:space="preserve"> ne mazāk kā divu informācijas sistēmu izstrādes vai uzturēšanas projektos, kur</w:t>
      </w:r>
      <w:r w:rsidR="00643CF7" w:rsidRPr="514B415B">
        <w:rPr>
          <w:rFonts w:cs="Times New Roman"/>
          <w:color w:val="auto"/>
        </w:rPr>
        <w:t xml:space="preserve">u ietvaros fizisko personu datu </w:t>
      </w:r>
      <w:r w:rsidRPr="514B415B">
        <w:rPr>
          <w:rFonts w:cs="Times New Roman"/>
          <w:color w:val="auto"/>
        </w:rPr>
        <w:t xml:space="preserve">apstrāde veikta atbilstoši </w:t>
      </w:r>
      <w:r w:rsidR="2A815983" w:rsidRPr="514B415B">
        <w:rPr>
          <w:rFonts w:cs="Times New Roman"/>
          <w:color w:val="auto"/>
        </w:rPr>
        <w:t xml:space="preserve">Eiropas Parlamenta un Padomes 2016. gada 27. aprīļa Regulai (ES) Nr. 2016/679 par fizisku personu aizsardzību attiecībā uz personas datu apstrādi un šādu datu brīvu apriti un ar ko atceļ Direktīvu 95/46/EK (Vispārīgā datu aizsardzības regula), </w:t>
      </w:r>
      <w:r w:rsidRPr="514B415B">
        <w:rPr>
          <w:rFonts w:cs="Times New Roman"/>
          <w:color w:val="auto"/>
        </w:rPr>
        <w:t>Fizisko perso</w:t>
      </w:r>
      <w:r w:rsidR="00643CF7" w:rsidRPr="514B415B">
        <w:rPr>
          <w:rFonts w:cs="Times New Roman"/>
          <w:color w:val="auto"/>
        </w:rPr>
        <w:t xml:space="preserve">nu datu </w:t>
      </w:r>
      <w:r w:rsidR="009D6AF1" w:rsidRPr="514B415B">
        <w:rPr>
          <w:rFonts w:cs="Times New Roman"/>
          <w:color w:val="auto"/>
        </w:rPr>
        <w:t>apstrādes</w:t>
      </w:r>
      <w:r w:rsidR="00643CF7" w:rsidRPr="514B415B">
        <w:rPr>
          <w:rFonts w:cs="Times New Roman"/>
          <w:color w:val="auto"/>
        </w:rPr>
        <w:t xml:space="preserve"> likuma</w:t>
      </w:r>
      <w:r w:rsidRPr="514B415B">
        <w:rPr>
          <w:rFonts w:cs="Times New Roman"/>
          <w:color w:val="auto"/>
        </w:rPr>
        <w:t>m</w:t>
      </w:r>
      <w:r w:rsidR="2236F747" w:rsidRPr="514B415B">
        <w:rPr>
          <w:rFonts w:cs="Times New Roman"/>
          <w:color w:val="auto"/>
        </w:rPr>
        <w:t xml:space="preserve"> un citiem normatīvajiem aktiem personas datu apstrādes un aizsardzības jomā,</w:t>
      </w:r>
      <w:r w:rsidR="00643CF7" w:rsidRPr="514B415B">
        <w:rPr>
          <w:rFonts w:cs="Times New Roman"/>
          <w:color w:val="auto"/>
        </w:rPr>
        <w:t xml:space="preserve"> un </w:t>
      </w:r>
      <w:r w:rsidRPr="514B415B">
        <w:rPr>
          <w:rFonts w:cs="Times New Roman"/>
          <w:color w:val="auto"/>
        </w:rPr>
        <w:t>kur viena projekt</w:t>
      </w:r>
      <w:r w:rsidR="00643CF7" w:rsidRPr="514B415B">
        <w:rPr>
          <w:rFonts w:cs="Times New Roman"/>
          <w:color w:val="auto"/>
        </w:rPr>
        <w:t xml:space="preserve">a ietvaros </w:t>
      </w:r>
      <w:r w:rsidRPr="514B415B">
        <w:rPr>
          <w:rFonts w:cs="Times New Roman"/>
          <w:color w:val="auto"/>
        </w:rPr>
        <w:t>informācija</w:t>
      </w:r>
      <w:r w:rsidR="00643CF7" w:rsidRPr="514B415B">
        <w:rPr>
          <w:rFonts w:cs="Times New Roman"/>
          <w:color w:val="auto"/>
        </w:rPr>
        <w:t xml:space="preserve">s sistēmas vai to papildinājumu </w:t>
      </w:r>
      <w:r w:rsidRPr="514B415B">
        <w:rPr>
          <w:rFonts w:cs="Times New Roman"/>
          <w:color w:val="auto"/>
        </w:rPr>
        <w:t>izstrādes un ieviešanas izmaksas vai uzturēšanas līguma summa, ja uzturēšanas līguma ietvaros realizēti infor</w:t>
      </w:r>
      <w:r w:rsidR="00643CF7" w:rsidRPr="514B415B">
        <w:rPr>
          <w:rFonts w:cs="Times New Roman"/>
          <w:color w:val="auto"/>
        </w:rPr>
        <w:t xml:space="preserve">mācijas sistēmas papildinājumi, </w:t>
      </w:r>
      <w:r w:rsidRPr="514B415B">
        <w:rPr>
          <w:rFonts w:cs="Times New Roman"/>
          <w:color w:val="auto"/>
        </w:rPr>
        <w:t>ir vism</w:t>
      </w:r>
      <w:r w:rsidR="00643CF7" w:rsidRPr="514B415B">
        <w:rPr>
          <w:rFonts w:cs="Times New Roman"/>
          <w:color w:val="auto"/>
        </w:rPr>
        <w:t xml:space="preserve">az 1 000 000 EUR </w:t>
      </w:r>
      <w:r w:rsidR="40CDC8EF" w:rsidRPr="514B415B">
        <w:rPr>
          <w:rFonts w:cs="Times New Roman"/>
          <w:color w:val="auto"/>
        </w:rPr>
        <w:t>neieskaitot</w:t>
      </w:r>
      <w:r w:rsidRPr="514B415B">
        <w:rPr>
          <w:rFonts w:cs="Times New Roman"/>
          <w:color w:val="auto"/>
        </w:rPr>
        <w:t xml:space="preserve"> PVN, savukār</w:t>
      </w:r>
      <w:r w:rsidR="00643CF7" w:rsidRPr="514B415B">
        <w:rPr>
          <w:rFonts w:cs="Times New Roman"/>
          <w:color w:val="auto"/>
        </w:rPr>
        <w:t xml:space="preserve">t otra projekta ietvaros </w:t>
      </w:r>
      <w:r w:rsidRPr="514B415B">
        <w:rPr>
          <w:rFonts w:cs="Times New Roman"/>
          <w:color w:val="auto"/>
        </w:rPr>
        <w:t xml:space="preserve">ne mazākas par </w:t>
      </w:r>
      <w:r w:rsidR="009D6AF1" w:rsidRPr="514B415B">
        <w:rPr>
          <w:rFonts w:cs="Times New Roman"/>
          <w:color w:val="auto"/>
        </w:rPr>
        <w:t>4</w:t>
      </w:r>
      <w:r w:rsidRPr="514B415B">
        <w:rPr>
          <w:rFonts w:cs="Times New Roman"/>
          <w:color w:val="auto"/>
        </w:rPr>
        <w:t>00 000</w:t>
      </w:r>
      <w:r w:rsidR="3546528E" w:rsidRPr="514B415B">
        <w:rPr>
          <w:rFonts w:cs="Times New Roman"/>
          <w:color w:val="auto"/>
        </w:rPr>
        <w:t xml:space="preserve"> EUR</w:t>
      </w:r>
      <w:r w:rsidRPr="514B415B">
        <w:rPr>
          <w:rFonts w:cs="Times New Roman"/>
          <w:color w:val="auto"/>
        </w:rPr>
        <w:t xml:space="preserve"> </w:t>
      </w:r>
      <w:r w:rsidR="2617C34B" w:rsidRPr="514B415B">
        <w:rPr>
          <w:rFonts w:cs="Times New Roman"/>
          <w:color w:val="auto"/>
        </w:rPr>
        <w:t>neieskaitot</w:t>
      </w:r>
      <w:r w:rsidRPr="514B415B">
        <w:rPr>
          <w:rFonts w:cs="Times New Roman"/>
          <w:color w:val="auto"/>
        </w:rPr>
        <w:t xml:space="preserve"> PVN.</w:t>
      </w:r>
    </w:p>
    <w:p w14:paraId="338408AF" w14:textId="5088214B" w:rsidR="00B42CAE" w:rsidRPr="00F522F0" w:rsidRDefault="00B42CAE" w:rsidP="000070B0">
      <w:pPr>
        <w:pStyle w:val="ListParagraph"/>
        <w:numPr>
          <w:ilvl w:val="2"/>
          <w:numId w:val="2"/>
        </w:numPr>
        <w:tabs>
          <w:tab w:val="left" w:pos="851"/>
        </w:tabs>
        <w:ind w:left="567" w:hanging="561"/>
        <w:rPr>
          <w:rFonts w:eastAsia="Times New Roman" w:cs="Times New Roman"/>
          <w:b/>
          <w:bCs/>
          <w:color w:val="000000" w:themeColor="text1"/>
          <w:szCs w:val="22"/>
        </w:rPr>
      </w:pPr>
      <w:bookmarkStart w:id="28" w:name="BIS-IEP-84_0_0"/>
      <w:r w:rsidRPr="514B415B">
        <w:rPr>
          <w:rFonts w:eastAsia="Times New Roman" w:cs="Times New Roman"/>
          <w:b/>
          <w:bCs/>
          <w:color w:val="auto"/>
        </w:rPr>
        <w:t>Lietojamības eksperts</w:t>
      </w:r>
      <w:r w:rsidR="45B29246" w:rsidRPr="514B415B">
        <w:rPr>
          <w:rFonts w:eastAsia="Times New Roman" w:cs="Times New Roman"/>
          <w:b/>
          <w:bCs/>
          <w:color w:val="auto"/>
        </w:rPr>
        <w:t xml:space="preserve"> </w:t>
      </w:r>
      <w:r w:rsidR="45B29246" w:rsidRPr="514B415B">
        <w:rPr>
          <w:rStyle w:val="Heading2Char"/>
          <w:color w:val="auto"/>
        </w:rPr>
        <w:t xml:space="preserve">– kurš atbilst </w:t>
      </w:r>
      <w:r w:rsidR="4E6FC30B" w:rsidRPr="514B415B">
        <w:rPr>
          <w:rStyle w:val="Heading2Char"/>
          <w:color w:val="auto"/>
        </w:rPr>
        <w:t xml:space="preserve">vismaz </w:t>
      </w:r>
      <w:r w:rsidR="45B29246" w:rsidRPr="514B415B">
        <w:rPr>
          <w:rStyle w:val="Heading2Char"/>
          <w:color w:val="auto"/>
        </w:rPr>
        <w:t>šādām prasībām</w:t>
      </w:r>
      <w:r w:rsidR="52D2CB19" w:rsidRPr="514B415B">
        <w:rPr>
          <w:rFonts w:eastAsia="Times New Roman" w:cs="Times New Roman"/>
          <w:b/>
          <w:bCs/>
          <w:color w:val="auto"/>
        </w:rPr>
        <w:t>:</w:t>
      </w:r>
      <w:bookmarkEnd w:id="28"/>
    </w:p>
    <w:p w14:paraId="25C1F093" w14:textId="63E2673C" w:rsidR="00B42CAE" w:rsidRPr="00F522F0" w:rsidRDefault="00B42CAE" w:rsidP="000070B0">
      <w:pPr>
        <w:pStyle w:val="ListParagraph"/>
        <w:numPr>
          <w:ilvl w:val="3"/>
          <w:numId w:val="2"/>
        </w:numPr>
        <w:tabs>
          <w:tab w:val="left" w:pos="851"/>
        </w:tabs>
        <w:ind w:left="567" w:hanging="561"/>
        <w:rPr>
          <w:rFonts w:eastAsia="Times New Roman" w:cs="Times New Roman"/>
          <w:color w:val="auto"/>
        </w:rPr>
      </w:pPr>
      <w:r w:rsidRPr="00F522F0">
        <w:rPr>
          <w:rFonts w:eastAsia="Times New Roman" w:cs="Times New Roman"/>
          <w:color w:val="auto"/>
        </w:rPr>
        <w:t>Otrā līmeņa profesionālā augstākā izglītība vai akadēmiskā bakalaura grāds;</w:t>
      </w:r>
    </w:p>
    <w:p w14:paraId="1C37058E" w14:textId="3F3E805D" w:rsidR="00B42CAE" w:rsidRPr="00F522F0" w:rsidRDefault="00B42CAE" w:rsidP="000070B0">
      <w:pPr>
        <w:pStyle w:val="ListParagraph"/>
        <w:numPr>
          <w:ilvl w:val="3"/>
          <w:numId w:val="2"/>
        </w:numPr>
        <w:tabs>
          <w:tab w:val="left" w:pos="851"/>
        </w:tabs>
        <w:ind w:left="567" w:hanging="561"/>
        <w:rPr>
          <w:rFonts w:eastAsia="Times New Roman" w:cs="Times New Roman"/>
          <w:color w:val="auto"/>
        </w:rPr>
      </w:pPr>
      <w:r w:rsidRPr="1FF7D191">
        <w:rPr>
          <w:rFonts w:eastAsia="Times New Roman" w:cs="Times New Roman"/>
          <w:color w:val="auto"/>
        </w:rPr>
        <w:t>Iepriekšējo trīs gadu laikā līdz piedāvājuma iesniegšanas dienai ir pieredze kā lieto</w:t>
      </w:r>
      <w:r w:rsidR="00643CF7" w:rsidRPr="1FF7D191">
        <w:rPr>
          <w:rFonts w:eastAsia="Times New Roman" w:cs="Times New Roman"/>
          <w:color w:val="auto"/>
        </w:rPr>
        <w:t xml:space="preserve">jamības testētājam informācijas </w:t>
      </w:r>
      <w:r w:rsidRPr="1FF7D191">
        <w:rPr>
          <w:rFonts w:eastAsia="Times New Roman" w:cs="Times New Roman"/>
          <w:color w:val="auto"/>
        </w:rPr>
        <w:t>tehnoloģiju jomā, kur:</w:t>
      </w:r>
    </w:p>
    <w:p w14:paraId="05DCDD60" w14:textId="723BE0A3" w:rsidR="00B42CAE" w:rsidRPr="00F522F0" w:rsidRDefault="00643CF7" w:rsidP="000070B0">
      <w:pPr>
        <w:pStyle w:val="ListParagraph"/>
        <w:numPr>
          <w:ilvl w:val="4"/>
          <w:numId w:val="2"/>
        </w:numPr>
        <w:tabs>
          <w:tab w:val="left" w:pos="851"/>
        </w:tabs>
        <w:ind w:left="567" w:hanging="561"/>
        <w:rPr>
          <w:rFonts w:eastAsia="Times New Roman" w:cs="Times New Roman"/>
          <w:color w:val="auto"/>
        </w:rPr>
      </w:pPr>
      <w:r w:rsidRPr="00F522F0">
        <w:rPr>
          <w:rFonts w:eastAsia="Times New Roman" w:cs="Times New Roman"/>
          <w:color w:val="auto"/>
        </w:rPr>
        <w:t xml:space="preserve">vismaz vienā projektā </w:t>
      </w:r>
      <w:r w:rsidR="00B42CAE" w:rsidRPr="00F522F0">
        <w:rPr>
          <w:rFonts w:eastAsia="Times New Roman" w:cs="Times New Roman"/>
          <w:color w:val="auto"/>
        </w:rPr>
        <w:t>iegūta pieredze lie</w:t>
      </w:r>
      <w:r w:rsidRPr="00F522F0">
        <w:rPr>
          <w:rFonts w:eastAsia="Times New Roman" w:cs="Times New Roman"/>
          <w:color w:val="auto"/>
        </w:rPr>
        <w:t xml:space="preserve">tojamības testu organizēšanā un veikšanā, izvērtējot </w:t>
      </w:r>
      <w:r w:rsidR="00B42CAE" w:rsidRPr="00F522F0">
        <w:rPr>
          <w:rFonts w:eastAsia="Times New Roman" w:cs="Times New Roman"/>
          <w:color w:val="auto"/>
        </w:rPr>
        <w:t>vizuālā dizainu, lietojuma satura pilnību un atbilstības lietotāju vajadzībām;</w:t>
      </w:r>
    </w:p>
    <w:p w14:paraId="0452222F" w14:textId="25C5695A" w:rsidR="00B42CAE" w:rsidRPr="00F522F0" w:rsidRDefault="00B42CAE" w:rsidP="000070B0">
      <w:pPr>
        <w:pStyle w:val="ListParagraph"/>
        <w:numPr>
          <w:ilvl w:val="4"/>
          <w:numId w:val="2"/>
        </w:numPr>
        <w:tabs>
          <w:tab w:val="left" w:pos="851"/>
        </w:tabs>
        <w:ind w:left="567" w:hanging="561"/>
        <w:rPr>
          <w:rFonts w:eastAsia="Times New Roman" w:cs="Times New Roman"/>
          <w:color w:val="auto"/>
        </w:rPr>
      </w:pPr>
      <w:r w:rsidRPr="1FF7D191">
        <w:rPr>
          <w:rFonts w:eastAsia="Times New Roman" w:cs="Times New Roman"/>
          <w:color w:val="auto"/>
        </w:rPr>
        <w:t>pieredze lietojamības testēšanā vai novērtēšanā vismaz viena uz klientu vajadzībām orientētas informācijas sistēmas izstrādes projekta ietvaros, kur izstrādes izmaks</w:t>
      </w:r>
      <w:r w:rsidR="00643CF7" w:rsidRPr="1FF7D191">
        <w:rPr>
          <w:rFonts w:eastAsia="Times New Roman" w:cs="Times New Roman"/>
          <w:color w:val="auto"/>
        </w:rPr>
        <w:t xml:space="preserve">as ir vismaz </w:t>
      </w:r>
      <w:r w:rsidR="005D1960" w:rsidRPr="1FF7D191">
        <w:rPr>
          <w:rFonts w:eastAsia="Times New Roman" w:cs="Times New Roman"/>
          <w:color w:val="auto"/>
        </w:rPr>
        <w:t>4</w:t>
      </w:r>
      <w:r w:rsidR="00643CF7" w:rsidRPr="1FF7D191">
        <w:rPr>
          <w:rFonts w:eastAsia="Times New Roman" w:cs="Times New Roman"/>
          <w:color w:val="auto"/>
        </w:rPr>
        <w:t>00 000 EUR</w:t>
      </w:r>
      <w:r w:rsidR="3A4B2D44" w:rsidRPr="1FF7D191">
        <w:rPr>
          <w:rFonts w:eastAsia="Times New Roman" w:cs="Times New Roman"/>
          <w:color w:val="auto"/>
        </w:rPr>
        <w:t>,</w:t>
      </w:r>
      <w:r w:rsidR="00643CF7" w:rsidRPr="1FF7D191">
        <w:rPr>
          <w:rFonts w:eastAsia="Times New Roman" w:cs="Times New Roman"/>
          <w:color w:val="auto"/>
        </w:rPr>
        <w:t xml:space="preserve"> </w:t>
      </w:r>
      <w:r w:rsidR="221D897B" w:rsidRPr="1FF7D191">
        <w:rPr>
          <w:rFonts w:eastAsia="Times New Roman" w:cs="Times New Roman"/>
          <w:color w:val="auto"/>
        </w:rPr>
        <w:t>neieskaitot PVN</w:t>
      </w:r>
      <w:r w:rsidRPr="1FF7D191">
        <w:rPr>
          <w:rFonts w:eastAsia="Times New Roman" w:cs="Times New Roman"/>
          <w:color w:val="auto"/>
        </w:rPr>
        <w:t>.</w:t>
      </w:r>
    </w:p>
    <w:p w14:paraId="5DF616C0" w14:textId="1B62B859" w:rsidR="00B42CAE" w:rsidRPr="00F522F0" w:rsidRDefault="00B42CAE" w:rsidP="000070B0">
      <w:pPr>
        <w:pStyle w:val="ListParagraph"/>
        <w:keepNext/>
        <w:numPr>
          <w:ilvl w:val="2"/>
          <w:numId w:val="2"/>
        </w:numPr>
        <w:tabs>
          <w:tab w:val="left" w:pos="851"/>
        </w:tabs>
        <w:ind w:left="567" w:hanging="561"/>
        <w:rPr>
          <w:rFonts w:eastAsia="Times New Roman" w:cs="Times New Roman"/>
          <w:b/>
          <w:bCs/>
          <w:color w:val="auto"/>
        </w:rPr>
      </w:pPr>
      <w:bookmarkStart w:id="29" w:name="BIS-IEP-92_0_0"/>
      <w:r w:rsidRPr="00F522F0">
        <w:rPr>
          <w:rFonts w:eastAsia="Times New Roman" w:cs="Times New Roman"/>
          <w:b/>
          <w:bCs/>
          <w:color w:val="auto"/>
        </w:rPr>
        <w:t>Sistēmas administrators - kurš atbilst vismaz šādām prasībām:</w:t>
      </w:r>
      <w:bookmarkEnd w:id="29"/>
    </w:p>
    <w:p w14:paraId="07C6FF35" w14:textId="0F9F947C" w:rsidR="00B42CAE" w:rsidRPr="00F522F0" w:rsidRDefault="00643CF7" w:rsidP="000070B0">
      <w:pPr>
        <w:pStyle w:val="ListParagraph"/>
        <w:numPr>
          <w:ilvl w:val="3"/>
          <w:numId w:val="2"/>
        </w:numPr>
        <w:tabs>
          <w:tab w:val="left" w:pos="851"/>
        </w:tabs>
        <w:ind w:left="567" w:hanging="561"/>
        <w:rPr>
          <w:rFonts w:eastAsia="Times New Roman" w:cs="Times New Roman"/>
          <w:color w:val="auto"/>
        </w:rPr>
      </w:pPr>
      <w:r w:rsidRPr="00F522F0">
        <w:rPr>
          <w:rFonts w:eastAsia="Times New Roman" w:cs="Times New Roman"/>
          <w:color w:val="auto"/>
        </w:rPr>
        <w:t xml:space="preserve">Otrā līmeņa profesionālā </w:t>
      </w:r>
      <w:r w:rsidR="00B42CAE" w:rsidRPr="00F522F0">
        <w:rPr>
          <w:rFonts w:eastAsia="Times New Roman" w:cs="Times New Roman"/>
          <w:color w:val="auto"/>
        </w:rPr>
        <w:t>augstākā izglītība vai akadēmiskā bakalaura</w:t>
      </w:r>
      <w:r w:rsidRPr="00F522F0">
        <w:rPr>
          <w:rFonts w:eastAsia="Times New Roman" w:cs="Times New Roman"/>
          <w:color w:val="auto"/>
        </w:rPr>
        <w:t xml:space="preserve"> grāds informāciju tehnoloģiju, </w:t>
      </w:r>
      <w:r w:rsidR="00B42CAE" w:rsidRPr="00F522F0">
        <w:rPr>
          <w:rFonts w:eastAsia="Times New Roman" w:cs="Times New Roman"/>
          <w:color w:val="auto"/>
        </w:rPr>
        <w:t>dato</w:t>
      </w:r>
      <w:r w:rsidRPr="00F522F0">
        <w:rPr>
          <w:rFonts w:eastAsia="Times New Roman" w:cs="Times New Roman"/>
          <w:color w:val="auto"/>
        </w:rPr>
        <w:t xml:space="preserve">rzinātņu, lietišķās matemātikas </w:t>
      </w:r>
      <w:r w:rsidR="00B42CAE" w:rsidRPr="00F522F0">
        <w:rPr>
          <w:rFonts w:eastAsia="Times New Roman" w:cs="Times New Roman"/>
          <w:color w:val="auto"/>
        </w:rPr>
        <w:t>vai telekomunikāciju jomā;</w:t>
      </w:r>
    </w:p>
    <w:p w14:paraId="4B2AE3F4" w14:textId="080E340D" w:rsidR="00B42CAE" w:rsidRPr="00F522F0" w:rsidRDefault="00B42CAE" w:rsidP="000070B0">
      <w:pPr>
        <w:pStyle w:val="ListParagraph"/>
        <w:numPr>
          <w:ilvl w:val="3"/>
          <w:numId w:val="2"/>
        </w:numPr>
        <w:tabs>
          <w:tab w:val="left" w:pos="851"/>
        </w:tabs>
        <w:ind w:left="567" w:hanging="561"/>
        <w:rPr>
          <w:rFonts w:eastAsia="Times New Roman" w:cs="Times New Roman"/>
          <w:color w:val="auto"/>
        </w:rPr>
      </w:pPr>
      <w:r w:rsidRPr="1FF7D191">
        <w:rPr>
          <w:rFonts w:eastAsia="Times New Roman" w:cs="Times New Roman"/>
          <w:color w:val="auto"/>
        </w:rPr>
        <w:t>Iepriekšējo trīs gadu laikā līdz piedāvājuma iesniegšanas dienai ir pieredze kā informācijas sistēmu administratoram vismaz divos pro</w:t>
      </w:r>
      <w:r w:rsidR="00643CF7" w:rsidRPr="1FF7D191">
        <w:rPr>
          <w:rFonts w:eastAsia="Times New Roman" w:cs="Times New Roman"/>
          <w:color w:val="auto"/>
        </w:rPr>
        <w:t xml:space="preserve">jektos informācijas tehnoloģiju jomā, kur kopā </w:t>
      </w:r>
      <w:r w:rsidRPr="1FF7D191">
        <w:rPr>
          <w:rFonts w:eastAsia="Times New Roman" w:cs="Times New Roman"/>
          <w:color w:val="auto"/>
        </w:rPr>
        <w:t xml:space="preserve">administrējis vismaz šādus </w:t>
      </w:r>
      <w:r w:rsidR="00D911CF" w:rsidRPr="1FF7D191">
        <w:rPr>
          <w:rFonts w:eastAsia="Times New Roman" w:cs="Times New Roman"/>
          <w:color w:val="auto"/>
        </w:rPr>
        <w:t xml:space="preserve">vai ekvivalentus </w:t>
      </w:r>
      <w:r w:rsidRPr="1FF7D191">
        <w:rPr>
          <w:rFonts w:eastAsia="Times New Roman" w:cs="Times New Roman"/>
          <w:color w:val="auto"/>
        </w:rPr>
        <w:t>trešo pušu risinājumus: SUSE Linux Enterprise, Nginx, PostgreSQL, CoachDB, GeoServer, T</w:t>
      </w:r>
      <w:r w:rsidR="00643CF7" w:rsidRPr="1FF7D191">
        <w:rPr>
          <w:rFonts w:eastAsia="Times New Roman" w:cs="Times New Roman"/>
          <w:color w:val="auto"/>
        </w:rPr>
        <w:t xml:space="preserve">omcat, Monit, ClamAV, NewRelic  un vismaz viena projekta ietvaros </w:t>
      </w:r>
      <w:r w:rsidRPr="1FF7D191">
        <w:rPr>
          <w:rFonts w:eastAsia="Times New Roman" w:cs="Times New Roman"/>
          <w:color w:val="auto"/>
        </w:rPr>
        <w:t>informācija</w:t>
      </w:r>
      <w:r w:rsidR="00643CF7" w:rsidRPr="1FF7D191">
        <w:rPr>
          <w:rFonts w:eastAsia="Times New Roman" w:cs="Times New Roman"/>
          <w:color w:val="auto"/>
        </w:rPr>
        <w:t xml:space="preserve">s sistēmas vai to papildinājumu </w:t>
      </w:r>
      <w:r w:rsidRPr="1FF7D191">
        <w:rPr>
          <w:rFonts w:eastAsia="Times New Roman" w:cs="Times New Roman"/>
          <w:color w:val="auto"/>
        </w:rPr>
        <w:t>izstrādes un ieviešanas izmaksas vai uzturēšanas līguma summa, ja uzturēšanas līguma ietvaros realizēti infor</w:t>
      </w:r>
      <w:r w:rsidR="00643CF7" w:rsidRPr="1FF7D191">
        <w:rPr>
          <w:rFonts w:eastAsia="Times New Roman" w:cs="Times New Roman"/>
          <w:color w:val="auto"/>
        </w:rPr>
        <w:t xml:space="preserve">mācijas sistēmas papildinājumi, </w:t>
      </w:r>
      <w:r w:rsidRPr="1FF7D191">
        <w:rPr>
          <w:rFonts w:eastAsia="Times New Roman" w:cs="Times New Roman"/>
          <w:color w:val="auto"/>
        </w:rPr>
        <w:t xml:space="preserve">ir vismaz </w:t>
      </w:r>
      <w:r w:rsidR="005D1960" w:rsidRPr="1FF7D191">
        <w:rPr>
          <w:rFonts w:eastAsia="Times New Roman" w:cs="Times New Roman"/>
          <w:color w:val="auto"/>
        </w:rPr>
        <w:t>4</w:t>
      </w:r>
      <w:r w:rsidRPr="1FF7D191">
        <w:rPr>
          <w:rFonts w:eastAsia="Times New Roman" w:cs="Times New Roman"/>
          <w:color w:val="auto"/>
        </w:rPr>
        <w:t xml:space="preserve">00 000 EUR </w:t>
      </w:r>
      <w:r w:rsidR="3B8AB90C" w:rsidRPr="1FF7D191">
        <w:rPr>
          <w:rFonts w:eastAsia="Times New Roman" w:cs="Times New Roman"/>
          <w:color w:val="auto"/>
        </w:rPr>
        <w:t>neieskaitot</w:t>
      </w:r>
      <w:r w:rsidRPr="1FF7D191">
        <w:rPr>
          <w:rFonts w:eastAsia="Times New Roman" w:cs="Times New Roman"/>
          <w:color w:val="auto"/>
        </w:rPr>
        <w:t xml:space="preserve"> PVN.</w:t>
      </w:r>
    </w:p>
    <w:p w14:paraId="4777F5DC" w14:textId="5C517499" w:rsidR="00B42CAE" w:rsidRPr="00F522F0" w:rsidRDefault="00B42CAE" w:rsidP="000070B0">
      <w:pPr>
        <w:pStyle w:val="ListParagraph"/>
        <w:numPr>
          <w:ilvl w:val="2"/>
          <w:numId w:val="2"/>
        </w:numPr>
        <w:tabs>
          <w:tab w:val="left" w:pos="851"/>
        </w:tabs>
        <w:ind w:left="567" w:hanging="561"/>
        <w:rPr>
          <w:rStyle w:val="Heading2Char"/>
          <w:color w:val="auto"/>
        </w:rPr>
      </w:pPr>
      <w:bookmarkStart w:id="30" w:name="BIS-IEP-93_0_0"/>
      <w:r w:rsidRPr="514B415B">
        <w:rPr>
          <w:rFonts w:eastAsia="Times New Roman" w:cs="Times New Roman"/>
          <w:b/>
          <w:bCs/>
          <w:color w:val="auto"/>
        </w:rPr>
        <w:t>Informācijas sistēmu vizuālā dizaina speciālists</w:t>
      </w:r>
      <w:r w:rsidR="0529B65C" w:rsidRPr="514B415B">
        <w:rPr>
          <w:rFonts w:eastAsia="Times New Roman" w:cs="Times New Roman"/>
          <w:b/>
          <w:bCs/>
          <w:color w:val="auto"/>
        </w:rPr>
        <w:t xml:space="preserve"> - </w:t>
      </w:r>
      <w:bookmarkEnd w:id="30"/>
      <w:r w:rsidR="0529B65C" w:rsidRPr="514B415B">
        <w:rPr>
          <w:rStyle w:val="Heading2Char"/>
          <w:color w:val="auto"/>
        </w:rPr>
        <w:t xml:space="preserve">– kurš atbilst </w:t>
      </w:r>
      <w:r w:rsidR="3B8EE2B9" w:rsidRPr="514B415B">
        <w:rPr>
          <w:rStyle w:val="Heading2Char"/>
          <w:color w:val="auto"/>
        </w:rPr>
        <w:t xml:space="preserve">vismaz </w:t>
      </w:r>
      <w:r w:rsidR="0529B65C" w:rsidRPr="514B415B">
        <w:rPr>
          <w:rStyle w:val="Heading2Char"/>
          <w:color w:val="auto"/>
        </w:rPr>
        <w:t>šādām prasībām:</w:t>
      </w:r>
    </w:p>
    <w:p w14:paraId="4101E7B5" w14:textId="3D5F86FC" w:rsidR="00B42CAE" w:rsidRPr="00F522F0" w:rsidRDefault="00643CF7" w:rsidP="000070B0">
      <w:pPr>
        <w:pStyle w:val="ListParagraph"/>
        <w:numPr>
          <w:ilvl w:val="3"/>
          <w:numId w:val="2"/>
        </w:numPr>
        <w:tabs>
          <w:tab w:val="left" w:pos="851"/>
        </w:tabs>
        <w:ind w:left="567" w:hanging="561"/>
        <w:rPr>
          <w:rFonts w:eastAsia="Times New Roman" w:cs="Times New Roman"/>
          <w:color w:val="auto"/>
        </w:rPr>
      </w:pPr>
      <w:r w:rsidRPr="00F522F0">
        <w:rPr>
          <w:rFonts w:eastAsia="Times New Roman" w:cs="Times New Roman"/>
          <w:color w:val="auto"/>
        </w:rPr>
        <w:t xml:space="preserve">vidējā </w:t>
      </w:r>
      <w:r w:rsidR="00B42CAE" w:rsidRPr="00F522F0">
        <w:rPr>
          <w:rFonts w:eastAsia="Times New Roman" w:cs="Times New Roman"/>
          <w:color w:val="auto"/>
        </w:rPr>
        <w:t>profesio</w:t>
      </w:r>
      <w:r w:rsidRPr="00F522F0">
        <w:rPr>
          <w:rFonts w:eastAsia="Times New Roman" w:cs="Times New Roman"/>
          <w:color w:val="auto"/>
        </w:rPr>
        <w:t xml:space="preserve">nālā izglītība datordizainā vai </w:t>
      </w:r>
      <w:r w:rsidR="00B42CAE" w:rsidRPr="00F522F0">
        <w:rPr>
          <w:rFonts w:eastAsia="Times New Roman" w:cs="Times New Roman"/>
          <w:color w:val="auto"/>
        </w:rPr>
        <w:t xml:space="preserve">dizainā ar grafiskā dizainera vai datordizainera </w:t>
      </w:r>
      <w:r w:rsidR="003F6BD0" w:rsidRPr="00F522F0">
        <w:rPr>
          <w:rFonts w:eastAsia="Times New Roman" w:cs="Times New Roman"/>
          <w:color w:val="auto"/>
        </w:rPr>
        <w:t>specializāciju</w:t>
      </w:r>
      <w:r w:rsidR="00B42CAE" w:rsidRPr="00F522F0">
        <w:rPr>
          <w:rFonts w:eastAsia="Times New Roman" w:cs="Times New Roman"/>
          <w:color w:val="auto"/>
        </w:rPr>
        <w:t>;</w:t>
      </w:r>
    </w:p>
    <w:p w14:paraId="7DECCE7F" w14:textId="7D9B79B9" w:rsidR="00B42CAE" w:rsidRPr="00F522F0" w:rsidRDefault="00B42CAE" w:rsidP="000070B0">
      <w:pPr>
        <w:pStyle w:val="ListParagraph"/>
        <w:numPr>
          <w:ilvl w:val="3"/>
          <w:numId w:val="2"/>
        </w:numPr>
        <w:tabs>
          <w:tab w:val="left" w:pos="851"/>
        </w:tabs>
        <w:ind w:left="567" w:hanging="561"/>
        <w:rPr>
          <w:rFonts w:eastAsia="Times New Roman" w:cs="Times New Roman"/>
          <w:color w:val="auto"/>
        </w:rPr>
      </w:pPr>
      <w:r w:rsidRPr="1FF7D191">
        <w:rPr>
          <w:rFonts w:eastAsia="Times New Roman" w:cs="Times New Roman"/>
          <w:color w:val="auto"/>
        </w:rPr>
        <w:t>Iepriekšējo trīs gadu laikā līdz piedāvājuma iesniegšanas dienai ir pieredze kā informācijas sistē</w:t>
      </w:r>
      <w:r w:rsidR="00643CF7" w:rsidRPr="1FF7D191">
        <w:rPr>
          <w:rFonts w:eastAsia="Times New Roman" w:cs="Times New Roman"/>
          <w:color w:val="auto"/>
        </w:rPr>
        <w:t xml:space="preserve">mu vizuālā dizaina speciālistam vismaz trijos projektos informācijas </w:t>
      </w:r>
      <w:r w:rsidRPr="1FF7D191">
        <w:rPr>
          <w:rFonts w:eastAsia="Times New Roman" w:cs="Times New Roman"/>
          <w:color w:val="auto"/>
        </w:rPr>
        <w:t xml:space="preserve">tehnoloģiju jomā, kuru ietvaros veikta informācijas sistēmas dizaina un lietojamības izstrāde un no kuriem vismaz viena </w:t>
      </w:r>
      <w:r w:rsidRPr="1FF7D191">
        <w:rPr>
          <w:rFonts w:eastAsia="Times New Roman" w:cs="Times New Roman"/>
          <w:color w:val="auto"/>
        </w:rPr>
        <w:lastRenderedPageBreak/>
        <w:t>projekta kopējās izmaksas pārsniedz vismaz 100 000</w:t>
      </w:r>
      <w:r w:rsidR="1D0CE8E2" w:rsidRPr="1FF7D191">
        <w:rPr>
          <w:rFonts w:eastAsia="Times New Roman" w:cs="Times New Roman"/>
          <w:color w:val="auto"/>
        </w:rPr>
        <w:t>neieskaitot</w:t>
      </w:r>
      <w:r w:rsidRPr="1FF7D191">
        <w:rPr>
          <w:rFonts w:eastAsia="Times New Roman" w:cs="Times New Roman"/>
          <w:color w:val="auto"/>
        </w:rPr>
        <w:t xml:space="preserve"> PVN</w:t>
      </w:r>
      <w:r w:rsidR="6A112791" w:rsidRPr="1FF7D191">
        <w:rPr>
          <w:rFonts w:eastAsia="Times New Roman" w:cs="Times New Roman"/>
          <w:color w:val="auto"/>
        </w:rPr>
        <w:t>.</w:t>
      </w:r>
    </w:p>
    <w:p w14:paraId="25E17966" w14:textId="60096F2C" w:rsidR="00194E78" w:rsidRPr="00F522F0" w:rsidRDefault="00B42CAE" w:rsidP="000070B0">
      <w:pPr>
        <w:pStyle w:val="ListParagraph"/>
        <w:numPr>
          <w:ilvl w:val="2"/>
          <w:numId w:val="2"/>
        </w:numPr>
        <w:tabs>
          <w:tab w:val="left" w:pos="851"/>
        </w:tabs>
        <w:ind w:left="567" w:hanging="561"/>
        <w:rPr>
          <w:rFonts w:eastAsia="Times New Roman" w:cs="Times New Roman"/>
          <w:color w:val="auto"/>
        </w:rPr>
      </w:pPr>
      <w:r w:rsidRPr="00F522F0">
        <w:rPr>
          <w:rFonts w:cs="Times New Roman"/>
          <w:color w:val="auto"/>
          <w:lang w:eastAsia="en-GB"/>
        </w:rPr>
        <w:t xml:space="preserve">Viens speciālists </w:t>
      </w:r>
      <w:r w:rsidR="00361FD0" w:rsidRPr="00F522F0">
        <w:rPr>
          <w:rFonts w:eastAsia="Times New Roman,Calibri" w:cs="Times New Roman"/>
          <w:color w:val="auto"/>
        </w:rPr>
        <w:t xml:space="preserve">līguma </w:t>
      </w:r>
      <w:r w:rsidRPr="00F522F0">
        <w:rPr>
          <w:rFonts w:cs="Times New Roman"/>
          <w:color w:val="auto"/>
          <w:lang w:eastAsia="en-GB"/>
        </w:rPr>
        <w:t>izpildē var pildīt ne vairāk kā vienu lomu un speciālistu lomas nevar tikt apvienotas, izņemot drošības speciālista un fizisko personu datu aizsardzības speciālista lomas</w:t>
      </w:r>
      <w:r w:rsidR="00C87152" w:rsidRPr="00F522F0">
        <w:rPr>
          <w:rFonts w:eastAsia="Times New Roman" w:cs="Times New Roman"/>
          <w:color w:val="auto"/>
        </w:rPr>
        <w:t>.</w:t>
      </w:r>
    </w:p>
    <w:p w14:paraId="2DAB774C" w14:textId="5BC5037E" w:rsidR="00194D85" w:rsidRPr="00F522F0" w:rsidRDefault="00B42CAE" w:rsidP="000070B0">
      <w:pPr>
        <w:pStyle w:val="ListParagraph"/>
        <w:numPr>
          <w:ilvl w:val="2"/>
          <w:numId w:val="2"/>
        </w:numPr>
        <w:tabs>
          <w:tab w:val="left" w:pos="851"/>
        </w:tabs>
        <w:ind w:left="567" w:hanging="561"/>
        <w:rPr>
          <w:rFonts w:eastAsia="Times New Roman" w:cs="Times New Roman"/>
          <w:color w:val="auto"/>
        </w:rPr>
      </w:pPr>
      <w:r w:rsidRPr="00F522F0">
        <w:rPr>
          <w:rFonts w:eastAsia="Times New Roman" w:cs="Times New Roman"/>
          <w:color w:val="auto"/>
        </w:rPr>
        <w:t>Katram iesaistītajam speciālistam nepieciešamas C līmeņa 2. pakāpes (2009.gada 7.jūlija Ministru kabineta noteikumi Nr.733 “Noteikumi par valsts valodas zināšanu apjomu un valsts valodas prasmes pārbaudes kārtību profesionālo un amata pienākumu veikšanai, pastāvīgās uzturēšanās atļaujas saņemšanai un Eiropas Savienības pastāvīgā iedzīvotāja statusa iegūšanai un valsts nodevu par valsts valodas prasmes pārbaudi”) latviešu valodas mutvārdu un rakstveida zināšanas, par ko katrs iesniedz pašrocīgi parakstītu apliecinājumu. Gadījumā, ja speciālistam nav atbilstošu latviešu valodas zināšanas, Pretendentam ir jānodrošina tulks</w:t>
      </w:r>
      <w:r w:rsidR="00194D85" w:rsidRPr="00F522F0">
        <w:rPr>
          <w:rFonts w:eastAsia="Times New Roman" w:cs="Times New Roman"/>
          <w:color w:val="auto"/>
        </w:rPr>
        <w:t xml:space="preserve">. </w:t>
      </w:r>
    </w:p>
    <w:p w14:paraId="3023D41D" w14:textId="77777777" w:rsidR="00B42CAE" w:rsidRPr="00F522F0" w:rsidRDefault="00B42CAE">
      <w:pPr>
        <w:pStyle w:val="ListParagraph"/>
        <w:tabs>
          <w:tab w:val="left" w:pos="851"/>
        </w:tabs>
        <w:rPr>
          <w:rFonts w:eastAsia="Times New Roman" w:cs="Times New Roman"/>
          <w:color w:val="auto"/>
        </w:rPr>
      </w:pPr>
    </w:p>
    <w:p w14:paraId="16B513BE" w14:textId="77777777" w:rsidR="002044FC" w:rsidRPr="002044FC" w:rsidRDefault="002044FC" w:rsidP="001C72A4">
      <w:pPr>
        <w:jc w:val="center"/>
        <w:rPr>
          <w:rFonts w:cs="Times New Roman"/>
          <w:i/>
          <w:iCs/>
          <w:color w:val="auto"/>
        </w:rPr>
      </w:pPr>
    </w:p>
    <w:p w14:paraId="003B90ED" w14:textId="0B3827B2" w:rsidR="001C72A4" w:rsidRPr="001C72A4" w:rsidRDefault="001C72A4" w:rsidP="00FF2753">
      <w:pPr>
        <w:widowControl/>
        <w:ind w:left="865" w:hanging="505"/>
        <w:rPr>
          <w:rFonts w:eastAsia="Times New Roman" w:cs="Times New Roman"/>
          <w:color w:val="FFFFFF"/>
          <w:sz w:val="24"/>
          <w:lang w:eastAsia="en-GB"/>
        </w:rPr>
      </w:pPr>
      <w:r w:rsidRPr="001C72A4">
        <w:rPr>
          <w:rFonts w:eastAsia="Times New Roman" w:cs="Times New Roman"/>
          <w:color w:val="FFFFFF"/>
          <w:sz w:val="24"/>
          <w:lang w:eastAsia="en-GB"/>
        </w:rPr>
        <w:t>1.1</w:t>
      </w:r>
      <w:r>
        <w:rPr>
          <w:rFonts w:eastAsia="Times New Roman" w:cs="Times New Roman"/>
          <w:color w:val="FFFFFF"/>
          <w:sz w:val="24"/>
          <w:lang w:eastAsia="en-GB"/>
        </w:rPr>
        <w:t xml:space="preserve">. </w:t>
      </w:r>
      <w:r w:rsidRPr="001C72A4">
        <w:rPr>
          <w:rFonts w:eastAsia="Times New Roman" w:cs="Times New Roman"/>
          <w:color w:val="FFFFFF"/>
          <w:sz w:val="24"/>
          <w:lang w:eastAsia="en-GB"/>
        </w:rPr>
        <w:t>Papildināt publicējamo informāciju par būvniecības procesiem un atlases iespējas saskaņā ar Ātrdarbīga elektronisko sakaru tīkla likuma 1. panta pirmās daļas 6. punktu un 4. panta otro daļu:</w:t>
      </w:r>
    </w:p>
    <w:p w14:paraId="083377B1" w14:textId="422288A6" w:rsidR="001C72A4" w:rsidRPr="001C72A4" w:rsidRDefault="001C72A4" w:rsidP="1FF7D191">
      <w:pPr>
        <w:widowControl/>
        <w:ind w:left="1728" w:hanging="648"/>
        <w:rPr>
          <w:rFonts w:eastAsia="Times New Roman" w:cs="Times New Roman"/>
          <w:color w:val="FFFFFF"/>
          <w:sz w:val="24"/>
          <w:lang w:eastAsia="en-GB"/>
        </w:rPr>
      </w:pPr>
      <w:r w:rsidRPr="1FF7D191">
        <w:rPr>
          <w:rFonts w:eastAsia="Times New Roman" w:cs="Times New Roman"/>
          <w:color w:val="FFFFFF" w:themeColor="background1"/>
          <w:sz w:val="24"/>
          <w:lang w:eastAsia="en-GB"/>
        </w:rPr>
        <w:t>1.1.1.</w:t>
      </w:r>
      <w:r w:rsidRPr="1FF7D191">
        <w:rPr>
          <w:rFonts w:eastAsia="Times New Roman" w:cs="Times New Roman"/>
          <w:color w:val="FFFFFF" w:themeColor="background1"/>
          <w:sz w:val="14"/>
          <w:szCs w:val="14"/>
          <w:lang w:eastAsia="en-GB"/>
        </w:rPr>
        <w:t xml:space="preserve"> </w:t>
      </w:r>
      <w:r w:rsidRPr="1FF7D191">
        <w:rPr>
          <w:rFonts w:eastAsia="Times New Roman" w:cs="Times New Roman"/>
          <w:color w:val="FFFFFF" w:themeColor="background1"/>
          <w:sz w:val="24"/>
          <w:lang w:eastAsia="en-GB"/>
        </w:rPr>
        <w:t>papildināt publicējamo informāciju ar būvniecības pasūtītāju un būvprojekta izstrādātāju t</w:t>
      </w:r>
      <w:r w:rsidR="3C2AAE20" w:rsidRPr="1FF7D191">
        <w:rPr>
          <w:rFonts w:eastAsia="Times New Roman" w:cs="Times New Roman"/>
          <w:color w:val="FFFFFF" w:themeColor="background1"/>
          <w:sz w:val="24"/>
          <w:lang w:eastAsia="en-GB"/>
        </w:rPr>
        <w:t>ā</w:t>
      </w:r>
      <w:r w:rsidRPr="1FF7D191">
        <w:rPr>
          <w:rFonts w:eastAsia="Times New Roman" w:cs="Times New Roman"/>
          <w:color w:val="FFFFFF" w:themeColor="background1"/>
          <w:sz w:val="24"/>
          <w:lang w:eastAsia="en-GB"/>
        </w:rPr>
        <w:t>m iecerēm, ar kurām tiek veikta elektronisko sakaru tīklu būvniecība vai pārbūve;</w:t>
      </w:r>
    </w:p>
    <w:p w14:paraId="39837F7E" w14:textId="4BD918DC" w:rsidR="001C72A4" w:rsidRPr="001C72A4" w:rsidRDefault="001C72A4" w:rsidP="001C72A4">
      <w:pPr>
        <w:widowControl/>
        <w:ind w:left="1728" w:hanging="648"/>
        <w:rPr>
          <w:rFonts w:eastAsia="Times New Roman" w:cs="Times New Roman"/>
          <w:color w:val="FFFFFF"/>
          <w:sz w:val="24"/>
          <w:lang w:eastAsia="en-GB"/>
        </w:rPr>
      </w:pPr>
      <w:r w:rsidRPr="001C72A4">
        <w:rPr>
          <w:rFonts w:eastAsia="Times New Roman" w:cs="Times New Roman"/>
          <w:color w:val="FFFFFF"/>
          <w:sz w:val="24"/>
          <w:lang w:eastAsia="en-GB"/>
        </w:rPr>
        <w:t>1.1.2.</w:t>
      </w:r>
      <w:r>
        <w:rPr>
          <w:rFonts w:eastAsia="Times New Roman" w:cs="Times New Roman"/>
          <w:color w:val="FFFFFF"/>
          <w:sz w:val="14"/>
          <w:szCs w:val="14"/>
          <w:lang w:eastAsia="en-GB"/>
        </w:rPr>
        <w:t xml:space="preserve"> </w:t>
      </w:r>
      <w:r w:rsidRPr="001C72A4">
        <w:rPr>
          <w:rFonts w:eastAsia="Times New Roman" w:cs="Times New Roman"/>
          <w:color w:val="FFFFFF"/>
          <w:sz w:val="24"/>
          <w:lang w:eastAsia="en-GB"/>
        </w:rPr>
        <w:t>papildināt atlases iespējas ar iztrūkstošajiem kritērijiem:</w:t>
      </w:r>
    </w:p>
    <w:p w14:paraId="04BEE3DA" w14:textId="55DD9BDC" w:rsidR="001C72A4" w:rsidRPr="001C72A4" w:rsidRDefault="001C72A4" w:rsidP="001C72A4">
      <w:pPr>
        <w:widowControl/>
        <w:ind w:left="2232" w:hanging="792"/>
        <w:rPr>
          <w:rFonts w:eastAsia="Times New Roman" w:cs="Times New Roman"/>
          <w:color w:val="FFFFFF"/>
          <w:sz w:val="24"/>
          <w:lang w:eastAsia="en-GB"/>
        </w:rPr>
      </w:pPr>
      <w:r w:rsidRPr="001C72A4">
        <w:rPr>
          <w:rFonts w:eastAsia="Times New Roman" w:cs="Times New Roman"/>
          <w:color w:val="FFFFFF"/>
          <w:sz w:val="24"/>
          <w:lang w:eastAsia="en-GB"/>
        </w:rPr>
        <w:t>1.1.2.1.</w:t>
      </w:r>
      <w:r>
        <w:rPr>
          <w:rFonts w:eastAsia="Times New Roman" w:cs="Times New Roman"/>
          <w:color w:val="FFFFFF"/>
          <w:sz w:val="14"/>
          <w:szCs w:val="14"/>
          <w:lang w:eastAsia="en-GB"/>
        </w:rPr>
        <w:t xml:space="preserve"> </w:t>
      </w:r>
      <w:r w:rsidRPr="001C72A4">
        <w:rPr>
          <w:rFonts w:eastAsia="Times New Roman" w:cs="Times New Roman"/>
          <w:color w:val="FFFFFF"/>
          <w:sz w:val="24"/>
          <w:lang w:eastAsia="en-GB"/>
        </w:rPr>
        <w:t>būves galvenais lietošanas veids;</w:t>
      </w:r>
    </w:p>
    <w:p w14:paraId="2A37D9A5" w14:textId="1162067E" w:rsidR="001C72A4" w:rsidRPr="001C72A4" w:rsidRDefault="001C72A4" w:rsidP="001C72A4">
      <w:pPr>
        <w:widowControl/>
        <w:ind w:left="2232" w:hanging="792"/>
        <w:rPr>
          <w:rFonts w:eastAsia="Times New Roman" w:cs="Times New Roman"/>
          <w:color w:val="FFFFFF"/>
          <w:sz w:val="24"/>
          <w:lang w:eastAsia="en-GB"/>
        </w:rPr>
      </w:pPr>
      <w:r w:rsidRPr="001C72A4">
        <w:rPr>
          <w:rFonts w:eastAsia="Times New Roman" w:cs="Times New Roman"/>
          <w:color w:val="FFFFFF"/>
          <w:sz w:val="24"/>
          <w:lang w:eastAsia="en-GB"/>
        </w:rPr>
        <w:t>1.1. 2.2.</w:t>
      </w:r>
      <w:r w:rsidRPr="001C72A4">
        <w:rPr>
          <w:rFonts w:eastAsia="Times New Roman" w:cs="Times New Roman"/>
          <w:color w:val="FFFFFF"/>
          <w:sz w:val="14"/>
          <w:szCs w:val="14"/>
          <w:lang w:eastAsia="en-GB"/>
        </w:rPr>
        <w:t> </w:t>
      </w:r>
      <w:r>
        <w:rPr>
          <w:rFonts w:eastAsia="Times New Roman" w:cs="Times New Roman"/>
          <w:color w:val="FFFFFF"/>
          <w:sz w:val="14"/>
          <w:szCs w:val="14"/>
          <w:lang w:eastAsia="en-GB"/>
        </w:rPr>
        <w:t xml:space="preserve"> </w:t>
      </w:r>
      <w:r w:rsidRPr="001C72A4">
        <w:rPr>
          <w:rFonts w:eastAsia="Times New Roman" w:cs="Times New Roman"/>
          <w:color w:val="FFFFFF"/>
          <w:sz w:val="24"/>
          <w:lang w:eastAsia="en-GB"/>
        </w:rPr>
        <w:t>būvniecības kontroles institūcija (ar iespēju izvēlēties no saraksta vienu vai vairākas institūcijas no BIS-ā reģistrētajām);</w:t>
      </w:r>
    </w:p>
    <w:p w14:paraId="3BA5524D" w14:textId="40B49B61" w:rsidR="001C72A4" w:rsidRPr="001C72A4" w:rsidRDefault="001C72A4" w:rsidP="001C72A4">
      <w:pPr>
        <w:widowControl/>
        <w:ind w:left="2232" w:hanging="792"/>
        <w:rPr>
          <w:rFonts w:eastAsia="Times New Roman" w:cs="Times New Roman"/>
          <w:color w:val="FFFFFF"/>
          <w:sz w:val="24"/>
          <w:lang w:eastAsia="en-GB"/>
        </w:rPr>
      </w:pPr>
      <w:r w:rsidRPr="001C72A4">
        <w:rPr>
          <w:rFonts w:eastAsia="Times New Roman" w:cs="Times New Roman"/>
          <w:color w:val="FFFFFF"/>
          <w:sz w:val="24"/>
          <w:lang w:eastAsia="en-GB"/>
        </w:rPr>
        <w:t>1.1.2.3.</w:t>
      </w:r>
      <w:r>
        <w:rPr>
          <w:rFonts w:eastAsia="Times New Roman" w:cs="Times New Roman"/>
          <w:color w:val="FFFFFF"/>
          <w:sz w:val="24"/>
          <w:lang w:eastAsia="en-GB"/>
        </w:rPr>
        <w:t xml:space="preserve"> </w:t>
      </w:r>
      <w:r w:rsidRPr="001C72A4">
        <w:rPr>
          <w:rFonts w:eastAsia="Times New Roman" w:cs="Times New Roman"/>
          <w:color w:val="FFFFFF"/>
          <w:sz w:val="24"/>
          <w:lang w:eastAsia="en-GB"/>
        </w:rPr>
        <w:t>ieceres veids (ar iespēju izvēlēties no saraksta vienu vai vairākus veidus: būvniecības iesniegums, paskaidrojuma karte, apliecinājuma karte un paziņojums par būvniecību);</w:t>
      </w:r>
    </w:p>
    <w:p w14:paraId="4E6D7EB8" w14:textId="13F77C45" w:rsidR="001C72A4" w:rsidRPr="00FF2753" w:rsidRDefault="001C72A4" w:rsidP="00FF2753">
      <w:pPr>
        <w:widowControl/>
        <w:ind w:left="2232" w:hanging="792"/>
        <w:rPr>
          <w:rFonts w:eastAsia="Times New Roman" w:cs="Times New Roman"/>
          <w:color w:val="FFFFFF"/>
          <w:sz w:val="24"/>
          <w:lang w:eastAsia="en-GB"/>
        </w:rPr>
      </w:pPr>
      <w:r w:rsidRPr="001C72A4">
        <w:rPr>
          <w:rFonts w:eastAsia="Times New Roman" w:cs="Times New Roman"/>
          <w:color w:val="FFFFFF"/>
          <w:sz w:val="24"/>
          <w:lang w:eastAsia="en-GB"/>
        </w:rPr>
        <w:t>1.1.2.4.</w:t>
      </w:r>
      <w:r>
        <w:rPr>
          <w:rFonts w:eastAsia="Times New Roman" w:cs="Times New Roman"/>
          <w:color w:val="FFFFFF"/>
          <w:sz w:val="14"/>
          <w:szCs w:val="14"/>
          <w:lang w:eastAsia="en-GB"/>
        </w:rPr>
        <w:t xml:space="preserve"> </w:t>
      </w:r>
      <w:r w:rsidRPr="001C72A4">
        <w:rPr>
          <w:rFonts w:eastAsia="Times New Roman" w:cs="Times New Roman"/>
          <w:color w:val="FFFFFF"/>
          <w:sz w:val="24"/>
          <w:lang w:eastAsia="en-GB"/>
        </w:rPr>
        <w:t>būvdarbu pārbaude (ar iespēju izvēlēties no saraksta vienu vai vairākas vērtības: būvdarbi pārtraukti, būtiski pārkāpumi, pārkāpumi, pārkāpumu nav un pārbaude nav veikta).</w:t>
      </w:r>
      <w:bookmarkEnd w:id="0"/>
    </w:p>
    <w:sectPr w:rsidR="001C72A4" w:rsidRPr="00FF2753" w:rsidSect="00441E4B">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3702C" w14:textId="77777777" w:rsidR="0031270F" w:rsidRDefault="0031270F" w:rsidP="00194D85">
      <w:r>
        <w:separator/>
      </w:r>
    </w:p>
  </w:endnote>
  <w:endnote w:type="continuationSeparator" w:id="0">
    <w:p w14:paraId="5015229B" w14:textId="77777777" w:rsidR="0031270F" w:rsidRDefault="0031270F" w:rsidP="00194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BA"/>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Times New Roman,Calibri">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841110"/>
      <w:docPartObj>
        <w:docPartGallery w:val="Page Numbers (Bottom of Page)"/>
        <w:docPartUnique/>
      </w:docPartObj>
    </w:sdtPr>
    <w:sdtEndPr>
      <w:rPr>
        <w:noProof/>
      </w:rPr>
    </w:sdtEndPr>
    <w:sdtContent>
      <w:p w14:paraId="457029BE" w14:textId="5BC717CF" w:rsidR="00214BD4" w:rsidRDefault="00214BD4" w:rsidP="00451105">
        <w:pPr>
          <w:pStyle w:val="Footer"/>
          <w:tabs>
            <w:tab w:val="left" w:pos="3013"/>
            <w:tab w:val="center" w:pos="4510"/>
          </w:tabs>
          <w:jc w:val="left"/>
        </w:pPr>
        <w:r>
          <w:tab/>
        </w:r>
        <w:r>
          <w:tab/>
        </w:r>
        <w:r>
          <w:tab/>
        </w:r>
        <w:r>
          <w:fldChar w:fldCharType="begin"/>
        </w:r>
        <w:r>
          <w:instrText xml:space="preserve"> PAGE   \* MERGEFORMAT </w:instrText>
        </w:r>
        <w:r>
          <w:fldChar w:fldCharType="separate"/>
        </w:r>
        <w:r>
          <w:rPr>
            <w:noProof/>
          </w:rPr>
          <w:t>24</w:t>
        </w:r>
        <w:r>
          <w:rPr>
            <w:noProof/>
          </w:rPr>
          <w:fldChar w:fldCharType="end"/>
        </w:r>
      </w:p>
    </w:sdtContent>
  </w:sdt>
  <w:p w14:paraId="68190782" w14:textId="77777777" w:rsidR="00214BD4" w:rsidRDefault="00214B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4B8AA" w14:textId="77777777" w:rsidR="0031270F" w:rsidRDefault="0031270F" w:rsidP="00194D85">
      <w:r>
        <w:separator/>
      </w:r>
    </w:p>
  </w:footnote>
  <w:footnote w:type="continuationSeparator" w:id="0">
    <w:p w14:paraId="5ACA7B39" w14:textId="77777777" w:rsidR="0031270F" w:rsidRDefault="0031270F" w:rsidP="00194D85">
      <w:r>
        <w:continuationSeparator/>
      </w:r>
    </w:p>
  </w:footnote>
  <w:footnote w:id="1">
    <w:p w14:paraId="19B98607" w14:textId="165DB570" w:rsidR="00214BD4" w:rsidRPr="000070B0" w:rsidRDefault="00214BD4">
      <w:pPr>
        <w:pStyle w:val="FootnoteText"/>
        <w:rPr>
          <w:rFonts w:ascii="Times New Roman" w:hAnsi="Times New Roman"/>
          <w:sz w:val="16"/>
          <w:szCs w:val="16"/>
        </w:rPr>
      </w:pPr>
      <w:r w:rsidRPr="000070B0">
        <w:rPr>
          <w:rStyle w:val="FootnoteReference"/>
          <w:rFonts w:ascii="Times New Roman" w:hAnsi="Times New Roman"/>
          <w:sz w:val="16"/>
          <w:szCs w:val="16"/>
        </w:rPr>
        <w:footnoteRef/>
      </w:r>
      <w:r w:rsidRPr="000070B0">
        <w:rPr>
          <w:rFonts w:ascii="Times New Roman" w:hAnsi="Times New Roman"/>
          <w:sz w:val="16"/>
          <w:szCs w:val="16"/>
        </w:rPr>
        <w:t xml:space="preserve"> Šeit un turpmāk ar pēdējiem trim gadiem saprotami 20</w:t>
      </w:r>
      <w:r w:rsidR="003F4489" w:rsidRPr="000070B0">
        <w:rPr>
          <w:rFonts w:ascii="Times New Roman" w:hAnsi="Times New Roman"/>
          <w:sz w:val="16"/>
          <w:szCs w:val="16"/>
        </w:rPr>
        <w:t>22</w:t>
      </w:r>
      <w:r w:rsidRPr="000070B0">
        <w:rPr>
          <w:rFonts w:ascii="Times New Roman" w:hAnsi="Times New Roman"/>
          <w:sz w:val="16"/>
          <w:szCs w:val="16"/>
        </w:rPr>
        <w:t>., 20</w:t>
      </w:r>
      <w:r w:rsidR="005B73FB" w:rsidRPr="000070B0">
        <w:rPr>
          <w:rFonts w:ascii="Times New Roman" w:hAnsi="Times New Roman"/>
          <w:sz w:val="16"/>
          <w:szCs w:val="16"/>
        </w:rPr>
        <w:t>2</w:t>
      </w:r>
      <w:r w:rsidR="003F4489" w:rsidRPr="000070B0">
        <w:rPr>
          <w:rFonts w:ascii="Times New Roman" w:hAnsi="Times New Roman"/>
          <w:sz w:val="16"/>
          <w:szCs w:val="16"/>
        </w:rPr>
        <w:t>3</w:t>
      </w:r>
      <w:r w:rsidRPr="000070B0">
        <w:rPr>
          <w:rFonts w:ascii="Times New Roman" w:hAnsi="Times New Roman"/>
          <w:sz w:val="16"/>
          <w:szCs w:val="16"/>
        </w:rPr>
        <w:t>., 20</w:t>
      </w:r>
      <w:r w:rsidR="005B73FB" w:rsidRPr="000070B0">
        <w:rPr>
          <w:rFonts w:ascii="Times New Roman" w:hAnsi="Times New Roman"/>
          <w:sz w:val="16"/>
          <w:szCs w:val="16"/>
        </w:rPr>
        <w:t>2</w:t>
      </w:r>
      <w:r w:rsidR="003F4489" w:rsidRPr="000070B0">
        <w:rPr>
          <w:rFonts w:ascii="Times New Roman" w:hAnsi="Times New Roman"/>
          <w:sz w:val="16"/>
          <w:szCs w:val="16"/>
        </w:rPr>
        <w:t>4</w:t>
      </w:r>
      <w:r w:rsidRPr="000070B0">
        <w:rPr>
          <w:rFonts w:ascii="Times New Roman" w:hAnsi="Times New Roman"/>
          <w:sz w:val="16"/>
          <w:szCs w:val="16"/>
        </w:rPr>
        <w:t>. un 20</w:t>
      </w:r>
      <w:r w:rsidR="005B73FB" w:rsidRPr="000070B0">
        <w:rPr>
          <w:rFonts w:ascii="Times New Roman" w:hAnsi="Times New Roman"/>
          <w:sz w:val="16"/>
          <w:szCs w:val="16"/>
        </w:rPr>
        <w:t>2</w:t>
      </w:r>
      <w:r w:rsidR="003F4489" w:rsidRPr="000070B0">
        <w:rPr>
          <w:rFonts w:ascii="Times New Roman" w:hAnsi="Times New Roman"/>
          <w:sz w:val="16"/>
          <w:szCs w:val="16"/>
        </w:rPr>
        <w:t>5</w:t>
      </w:r>
      <w:r w:rsidRPr="000070B0">
        <w:rPr>
          <w:rFonts w:ascii="Times New Roman" w:hAnsi="Times New Roman"/>
          <w:sz w:val="16"/>
          <w:szCs w:val="16"/>
        </w:rPr>
        <w:t>.gads līdz piedāvājuma iesniegšanai).</w:t>
      </w:r>
    </w:p>
  </w:footnote>
  <w:footnote w:id="2">
    <w:p w14:paraId="0547D290" w14:textId="0400E8E6" w:rsidR="0073598B" w:rsidRPr="000070B0" w:rsidRDefault="0073598B">
      <w:pPr>
        <w:pStyle w:val="FootnoteText"/>
        <w:rPr>
          <w:rFonts w:ascii="Times New Roman" w:hAnsi="Times New Roman"/>
          <w:sz w:val="16"/>
          <w:szCs w:val="16"/>
        </w:rPr>
      </w:pPr>
      <w:r w:rsidRPr="000070B0">
        <w:rPr>
          <w:rStyle w:val="FootnoteReference"/>
          <w:rFonts w:ascii="Times New Roman" w:hAnsi="Times New Roman"/>
          <w:sz w:val="16"/>
          <w:szCs w:val="16"/>
        </w:rPr>
        <w:footnoteRef/>
      </w:r>
      <w:r w:rsidRPr="000070B0">
        <w:rPr>
          <w:rFonts w:ascii="Times New Roman" w:hAnsi="Times New Roman"/>
          <w:sz w:val="16"/>
          <w:szCs w:val="16"/>
        </w:rPr>
        <w:t xml:space="preserve"> Šeit un turpmāk par VISS ekvivalentu risinājumu tiks uzskatīts risinājums, kura ietvaros trešā persona uztur datu apmaiņas platformu, kas nodrošina datu apmaiņu starp vairākām neatkarīgām trešajām personām, izmantojot platformā publicētos web servisus.</w:t>
      </w:r>
    </w:p>
  </w:footnote>
  <w:footnote w:id="3">
    <w:p w14:paraId="3F964A71" w14:textId="00CB5AC7" w:rsidR="00504A6D" w:rsidRPr="000070B0" w:rsidRDefault="00504A6D" w:rsidP="00504A6D">
      <w:pPr>
        <w:pStyle w:val="FootnoteText"/>
        <w:rPr>
          <w:rFonts w:ascii="Times New Roman" w:hAnsi="Times New Roman"/>
          <w:sz w:val="16"/>
          <w:szCs w:val="16"/>
        </w:rPr>
      </w:pPr>
      <w:r w:rsidRPr="000070B0">
        <w:rPr>
          <w:rStyle w:val="FootnoteReference"/>
          <w:rFonts w:ascii="Times New Roman" w:hAnsi="Times New Roman"/>
          <w:sz w:val="16"/>
          <w:szCs w:val="16"/>
        </w:rPr>
        <w:footnoteRef/>
      </w:r>
      <w:r w:rsidRPr="000070B0">
        <w:rPr>
          <w:rFonts w:ascii="Times New Roman" w:hAnsi="Times New Roman"/>
          <w:sz w:val="16"/>
          <w:szCs w:val="16"/>
        </w:rPr>
        <w:t xml:space="preserve"> Šeit un turpmāk ar terminu gatava ieviešanai saprotams informācijas sistēmas izstrāde ir pabeigta un akcepttēta no klienta puses un sistēmas ieviešana produkcijā nav atkarīga no izpildītāja darbībām līguma ietvaros.</w:t>
      </w:r>
    </w:p>
  </w:footnote>
  <w:footnote w:id="4">
    <w:p w14:paraId="0B555D31" w14:textId="0B824270" w:rsidR="00E166B6" w:rsidRDefault="00E166B6">
      <w:pPr>
        <w:pStyle w:val="FootnoteText"/>
      </w:pPr>
      <w:r>
        <w:rPr>
          <w:rStyle w:val="FootnoteReference"/>
        </w:rPr>
        <w:footnoteRef/>
      </w:r>
      <w:r>
        <w:t xml:space="preserve"> </w:t>
      </w:r>
      <w:r w:rsidRPr="00FF2753">
        <w:rPr>
          <w:rFonts w:ascii="Times New Roman" w:hAnsi="Times New Roman"/>
          <w:sz w:val="16"/>
          <w:szCs w:val="16"/>
        </w:rPr>
        <w:t xml:space="preserve">Šeit un turpmāk par ekvivalentu tiks uzskatīts risinājums, kas atbilst Eiropas Parlamenta un Padomes 2014. gada 23. jūlija regulas (ES) Nr.  910/2014 par elektronisko identifikāciju un uzticamības pakalpojumiem elektronisko darījumu veikšanai iekšējā tirgū un ar ko atceļ direktīvu 1999/93/EK 3. panta 10., 12. vai </w:t>
      </w:r>
      <w:r w:rsidR="005658C4" w:rsidRPr="00FF2753">
        <w:rPr>
          <w:rFonts w:ascii="Times New Roman" w:hAnsi="Times New Roman"/>
          <w:sz w:val="16"/>
          <w:szCs w:val="16"/>
        </w:rPr>
        <w:t>34</w:t>
      </w:r>
      <w:r w:rsidRPr="00FF2753">
        <w:rPr>
          <w:rFonts w:ascii="Times New Roman" w:hAnsi="Times New Roman"/>
          <w:sz w:val="16"/>
          <w:szCs w:val="16"/>
        </w:rPr>
        <w:t>. punktu izpratnē;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3720C5E"/>
    <w:lvl w:ilvl="0">
      <w:start w:val="1"/>
      <w:numFmt w:val="decimal"/>
      <w:pStyle w:val="NormalWeb"/>
      <w:lvlText w:val="%1."/>
      <w:lvlJc w:val="left"/>
      <w:pPr>
        <w:tabs>
          <w:tab w:val="num" w:pos="643"/>
        </w:tabs>
        <w:ind w:left="643" w:hanging="360"/>
      </w:p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F"/>
    <w:multiLevelType w:val="multilevel"/>
    <w:tmpl w:val="0000000F"/>
    <w:name w:val="WW8Num16"/>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1440"/>
        </w:tabs>
        <w:ind w:left="1440" w:hanging="86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0000021"/>
    <w:multiLevelType w:val="hybridMultilevel"/>
    <w:tmpl w:val="00000002"/>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876726"/>
    <w:multiLevelType w:val="hybridMultilevel"/>
    <w:tmpl w:val="E8F0C7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AF80553"/>
    <w:multiLevelType w:val="hybridMultilevel"/>
    <w:tmpl w:val="50008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125D4"/>
    <w:multiLevelType w:val="hybridMultilevel"/>
    <w:tmpl w:val="F09AC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70232"/>
    <w:multiLevelType w:val="hybridMultilevel"/>
    <w:tmpl w:val="C5E22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766C2F"/>
    <w:multiLevelType w:val="hybridMultilevel"/>
    <w:tmpl w:val="3CEA28CC"/>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9" w15:restartNumberingAfterBreak="0">
    <w:nsid w:val="26997EB3"/>
    <w:multiLevelType w:val="hybridMultilevel"/>
    <w:tmpl w:val="9444581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326F7DDC"/>
    <w:multiLevelType w:val="hybridMultilevel"/>
    <w:tmpl w:val="52F05550"/>
    <w:lvl w:ilvl="0" w:tplc="47645256">
      <w:start w:val="1"/>
      <w:numFmt w:val="bullet"/>
      <w:lvlText w:val="-"/>
      <w:lvlJc w:val="left"/>
      <w:pPr>
        <w:ind w:left="1080" w:hanging="360"/>
      </w:pPr>
      <w:rPr>
        <w:rFonts w:ascii="Aptos" w:hAnsi="Aptos" w:hint="default"/>
      </w:rPr>
    </w:lvl>
    <w:lvl w:ilvl="1" w:tplc="2E42FB12">
      <w:start w:val="1"/>
      <w:numFmt w:val="bullet"/>
      <w:lvlText w:val="o"/>
      <w:lvlJc w:val="left"/>
      <w:pPr>
        <w:ind w:left="1800" w:hanging="360"/>
      </w:pPr>
      <w:rPr>
        <w:rFonts w:ascii="Courier New" w:hAnsi="Courier New" w:hint="default"/>
      </w:rPr>
    </w:lvl>
    <w:lvl w:ilvl="2" w:tplc="86FE640C">
      <w:start w:val="1"/>
      <w:numFmt w:val="bullet"/>
      <w:lvlText w:val=""/>
      <w:lvlJc w:val="left"/>
      <w:pPr>
        <w:ind w:left="2520" w:hanging="360"/>
      </w:pPr>
      <w:rPr>
        <w:rFonts w:ascii="Wingdings" w:hAnsi="Wingdings" w:hint="default"/>
      </w:rPr>
    </w:lvl>
    <w:lvl w:ilvl="3" w:tplc="85A474C6">
      <w:start w:val="1"/>
      <w:numFmt w:val="bullet"/>
      <w:lvlText w:val=""/>
      <w:lvlJc w:val="left"/>
      <w:pPr>
        <w:ind w:left="3240" w:hanging="360"/>
      </w:pPr>
      <w:rPr>
        <w:rFonts w:ascii="Symbol" w:hAnsi="Symbol" w:hint="default"/>
      </w:rPr>
    </w:lvl>
    <w:lvl w:ilvl="4" w:tplc="4D064260">
      <w:start w:val="1"/>
      <w:numFmt w:val="bullet"/>
      <w:lvlText w:val="o"/>
      <w:lvlJc w:val="left"/>
      <w:pPr>
        <w:ind w:left="3960" w:hanging="360"/>
      </w:pPr>
      <w:rPr>
        <w:rFonts w:ascii="Courier New" w:hAnsi="Courier New" w:hint="default"/>
      </w:rPr>
    </w:lvl>
    <w:lvl w:ilvl="5" w:tplc="D47C2AC4">
      <w:start w:val="1"/>
      <w:numFmt w:val="bullet"/>
      <w:lvlText w:val=""/>
      <w:lvlJc w:val="left"/>
      <w:pPr>
        <w:ind w:left="4680" w:hanging="360"/>
      </w:pPr>
      <w:rPr>
        <w:rFonts w:ascii="Wingdings" w:hAnsi="Wingdings" w:hint="default"/>
      </w:rPr>
    </w:lvl>
    <w:lvl w:ilvl="6" w:tplc="E71CDA4C">
      <w:start w:val="1"/>
      <w:numFmt w:val="bullet"/>
      <w:lvlText w:val=""/>
      <w:lvlJc w:val="left"/>
      <w:pPr>
        <w:ind w:left="5400" w:hanging="360"/>
      </w:pPr>
      <w:rPr>
        <w:rFonts w:ascii="Symbol" w:hAnsi="Symbol" w:hint="default"/>
      </w:rPr>
    </w:lvl>
    <w:lvl w:ilvl="7" w:tplc="52DEA078">
      <w:start w:val="1"/>
      <w:numFmt w:val="bullet"/>
      <w:lvlText w:val="o"/>
      <w:lvlJc w:val="left"/>
      <w:pPr>
        <w:ind w:left="6120" w:hanging="360"/>
      </w:pPr>
      <w:rPr>
        <w:rFonts w:ascii="Courier New" w:hAnsi="Courier New" w:hint="default"/>
      </w:rPr>
    </w:lvl>
    <w:lvl w:ilvl="8" w:tplc="B7CA4D42">
      <w:start w:val="1"/>
      <w:numFmt w:val="bullet"/>
      <w:lvlText w:val=""/>
      <w:lvlJc w:val="left"/>
      <w:pPr>
        <w:ind w:left="6840" w:hanging="360"/>
      </w:pPr>
      <w:rPr>
        <w:rFonts w:ascii="Wingdings" w:hAnsi="Wingdings" w:hint="default"/>
      </w:rPr>
    </w:lvl>
  </w:abstractNum>
  <w:abstractNum w:abstractNumId="11" w15:restartNumberingAfterBreak="0">
    <w:nsid w:val="344504D3"/>
    <w:multiLevelType w:val="multilevel"/>
    <w:tmpl w:val="6338E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641202F"/>
    <w:multiLevelType w:val="hybridMultilevel"/>
    <w:tmpl w:val="3E328C7E"/>
    <w:lvl w:ilvl="0" w:tplc="0426000F">
      <w:start w:val="1"/>
      <w:numFmt w:val="bullet"/>
      <w:lvlText w:val=""/>
      <w:lvlJc w:val="left"/>
      <w:pPr>
        <w:tabs>
          <w:tab w:val="num" w:pos="720"/>
        </w:tabs>
        <w:ind w:left="720" w:hanging="360"/>
      </w:pPr>
      <w:rPr>
        <w:rFonts w:ascii="Symbol" w:hAnsi="Symbol" w:hint="default"/>
      </w:rPr>
    </w:lvl>
    <w:lvl w:ilvl="1" w:tplc="04260019">
      <w:start w:val="1"/>
      <w:numFmt w:val="bullet"/>
      <w:lvlText w:val="o"/>
      <w:lvlJc w:val="left"/>
      <w:pPr>
        <w:tabs>
          <w:tab w:val="num" w:pos="1440"/>
        </w:tabs>
        <w:ind w:left="1440" w:hanging="360"/>
      </w:pPr>
      <w:rPr>
        <w:rFonts w:ascii="Courier New" w:hAnsi="Courier New" w:cs="Arial" w:hint="default"/>
      </w:rPr>
    </w:lvl>
    <w:lvl w:ilvl="2" w:tplc="0426001B">
      <w:start w:val="1"/>
      <w:numFmt w:val="bullet"/>
      <w:lvlText w:val=""/>
      <w:lvlJc w:val="left"/>
      <w:pPr>
        <w:tabs>
          <w:tab w:val="num" w:pos="2160"/>
        </w:tabs>
        <w:ind w:left="2160" w:hanging="360"/>
      </w:pPr>
      <w:rPr>
        <w:rFonts w:ascii="Wingdings" w:hAnsi="Wingdings" w:hint="default"/>
      </w:rPr>
    </w:lvl>
    <w:lvl w:ilvl="3" w:tplc="0426000F">
      <w:start w:val="1"/>
      <w:numFmt w:val="bullet"/>
      <w:lvlText w:val=""/>
      <w:lvlJc w:val="left"/>
      <w:pPr>
        <w:tabs>
          <w:tab w:val="num" w:pos="2880"/>
        </w:tabs>
        <w:ind w:left="2880" w:hanging="360"/>
      </w:pPr>
      <w:rPr>
        <w:rFonts w:ascii="Symbol" w:hAnsi="Symbol" w:hint="default"/>
      </w:rPr>
    </w:lvl>
    <w:lvl w:ilvl="4" w:tplc="04260019">
      <w:start w:val="1"/>
      <w:numFmt w:val="bullet"/>
      <w:lvlText w:val="o"/>
      <w:lvlJc w:val="left"/>
      <w:pPr>
        <w:tabs>
          <w:tab w:val="num" w:pos="3600"/>
        </w:tabs>
        <w:ind w:left="3600" w:hanging="360"/>
      </w:pPr>
      <w:rPr>
        <w:rFonts w:ascii="Courier New" w:hAnsi="Courier New" w:cs="Arial" w:hint="default"/>
      </w:rPr>
    </w:lvl>
    <w:lvl w:ilvl="5" w:tplc="0426001B">
      <w:start w:val="1"/>
      <w:numFmt w:val="bullet"/>
      <w:lvlText w:val=""/>
      <w:lvlJc w:val="left"/>
      <w:pPr>
        <w:tabs>
          <w:tab w:val="num" w:pos="4320"/>
        </w:tabs>
        <w:ind w:left="4320" w:hanging="360"/>
      </w:pPr>
      <w:rPr>
        <w:rFonts w:ascii="Wingdings" w:hAnsi="Wingdings" w:hint="default"/>
      </w:rPr>
    </w:lvl>
    <w:lvl w:ilvl="6" w:tplc="0426000F">
      <w:start w:val="1"/>
      <w:numFmt w:val="bullet"/>
      <w:lvlText w:val=""/>
      <w:lvlJc w:val="left"/>
      <w:pPr>
        <w:tabs>
          <w:tab w:val="num" w:pos="5040"/>
        </w:tabs>
        <w:ind w:left="5040" w:hanging="360"/>
      </w:pPr>
      <w:rPr>
        <w:rFonts w:ascii="Symbol" w:hAnsi="Symbol" w:hint="default"/>
      </w:rPr>
    </w:lvl>
    <w:lvl w:ilvl="7" w:tplc="04260019">
      <w:start w:val="1"/>
      <w:numFmt w:val="bullet"/>
      <w:lvlText w:val="o"/>
      <w:lvlJc w:val="left"/>
      <w:pPr>
        <w:tabs>
          <w:tab w:val="num" w:pos="5760"/>
        </w:tabs>
        <w:ind w:left="5760" w:hanging="360"/>
      </w:pPr>
      <w:rPr>
        <w:rFonts w:ascii="Courier New" w:hAnsi="Courier New" w:cs="Arial" w:hint="default"/>
      </w:rPr>
    </w:lvl>
    <w:lvl w:ilvl="8" w:tplc="0426001B">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F48758D"/>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F48759A"/>
    <w:multiLevelType w:val="hybridMultilevel"/>
    <w:tmpl w:val="00000001"/>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3F48759B"/>
    <w:multiLevelType w:val="hybridMultilevel"/>
    <w:tmpl w:val="00000002"/>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3F48759C"/>
    <w:multiLevelType w:val="hybridMultilevel"/>
    <w:tmpl w:val="00000001"/>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3F48759D"/>
    <w:multiLevelType w:val="hybridMultilevel"/>
    <w:tmpl w:val="00000002"/>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3F48759E"/>
    <w:multiLevelType w:val="hybridMultilevel"/>
    <w:tmpl w:val="00000003"/>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3F48759F"/>
    <w:multiLevelType w:val="hybridMultilevel"/>
    <w:tmpl w:val="00000004"/>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3F4875A0"/>
    <w:multiLevelType w:val="hybridMultilevel"/>
    <w:tmpl w:val="00000005"/>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3F4875A1"/>
    <w:multiLevelType w:val="hybridMultilevel"/>
    <w:tmpl w:val="00000006"/>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3F4875A2"/>
    <w:multiLevelType w:val="hybridMultilevel"/>
    <w:tmpl w:val="00000007"/>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3F4875A3"/>
    <w:multiLevelType w:val="hybridMultilevel"/>
    <w:tmpl w:val="00000008"/>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3F4875A4"/>
    <w:multiLevelType w:val="hybridMultilevel"/>
    <w:tmpl w:val="00000009"/>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3F4875A5"/>
    <w:multiLevelType w:val="hybridMultilevel"/>
    <w:tmpl w:val="0000000A"/>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3F4875A6"/>
    <w:multiLevelType w:val="hybridMultilevel"/>
    <w:tmpl w:val="0000000B"/>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3F4875A7"/>
    <w:multiLevelType w:val="hybridMultilevel"/>
    <w:tmpl w:val="0000000C"/>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3F4875A8"/>
    <w:multiLevelType w:val="hybridMultilevel"/>
    <w:tmpl w:val="0000000D"/>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9" w15:restartNumberingAfterBreak="0">
    <w:nsid w:val="3F4875A9"/>
    <w:multiLevelType w:val="hybridMultilevel"/>
    <w:tmpl w:val="0000000E"/>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0"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1" w15:restartNumberingAfterBreak="0">
    <w:nsid w:val="43612FCE"/>
    <w:multiLevelType w:val="multilevel"/>
    <w:tmpl w:val="68F87C7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8F23E52"/>
    <w:multiLevelType w:val="multilevel"/>
    <w:tmpl w:val="60E0E994"/>
    <w:lvl w:ilvl="0">
      <w:start w:val="3"/>
      <w:numFmt w:val="decimal"/>
      <w:lvlText w:val="%1."/>
      <w:lvlJc w:val="left"/>
      <w:pPr>
        <w:ind w:left="540" w:hanging="540"/>
      </w:pPr>
      <w:rPr>
        <w:rFonts w:eastAsia="Courier New" w:hint="default"/>
      </w:rPr>
    </w:lvl>
    <w:lvl w:ilvl="1">
      <w:start w:val="1"/>
      <w:numFmt w:val="decimal"/>
      <w:lvlText w:val="%1.%2."/>
      <w:lvlJc w:val="left"/>
      <w:pPr>
        <w:ind w:left="540" w:hanging="540"/>
      </w:pPr>
      <w:rPr>
        <w:rFonts w:eastAsia="Courier New" w:hint="default"/>
      </w:rPr>
    </w:lvl>
    <w:lvl w:ilvl="2">
      <w:start w:val="3"/>
      <w:numFmt w:val="decimal"/>
      <w:lvlText w:val="%1.%2.%3."/>
      <w:lvlJc w:val="left"/>
      <w:pPr>
        <w:ind w:left="720" w:hanging="720"/>
      </w:pPr>
      <w:rPr>
        <w:rFonts w:eastAsia="Courier New" w:hint="default"/>
      </w:rPr>
    </w:lvl>
    <w:lvl w:ilvl="3">
      <w:start w:val="1"/>
      <w:numFmt w:val="decimal"/>
      <w:lvlText w:val="%1.%2.%3.%4."/>
      <w:lvlJc w:val="left"/>
      <w:pPr>
        <w:ind w:left="720" w:hanging="720"/>
      </w:pPr>
      <w:rPr>
        <w:rFonts w:eastAsia="Courier New" w:hint="default"/>
        <w:b w:val="0"/>
      </w:rPr>
    </w:lvl>
    <w:lvl w:ilvl="4">
      <w:start w:val="1"/>
      <w:numFmt w:val="decimal"/>
      <w:lvlText w:val="%1.%2.%3.%4.%5."/>
      <w:lvlJc w:val="left"/>
      <w:pPr>
        <w:ind w:left="1080" w:hanging="1080"/>
      </w:pPr>
      <w:rPr>
        <w:rFonts w:eastAsia="Courier New" w:hint="default"/>
      </w:rPr>
    </w:lvl>
    <w:lvl w:ilvl="5">
      <w:start w:val="1"/>
      <w:numFmt w:val="decimal"/>
      <w:lvlText w:val="%1.%2.%3.%4.%5.%6."/>
      <w:lvlJc w:val="left"/>
      <w:pPr>
        <w:ind w:left="1080" w:hanging="1080"/>
      </w:pPr>
      <w:rPr>
        <w:rFonts w:eastAsia="Courier New" w:hint="default"/>
      </w:rPr>
    </w:lvl>
    <w:lvl w:ilvl="6">
      <w:start w:val="1"/>
      <w:numFmt w:val="decimal"/>
      <w:lvlText w:val="%1.%2.%3.%4.%5.%6.%7."/>
      <w:lvlJc w:val="left"/>
      <w:pPr>
        <w:ind w:left="1440" w:hanging="1440"/>
      </w:pPr>
      <w:rPr>
        <w:rFonts w:eastAsia="Courier New" w:hint="default"/>
      </w:rPr>
    </w:lvl>
    <w:lvl w:ilvl="7">
      <w:start w:val="1"/>
      <w:numFmt w:val="decimal"/>
      <w:lvlText w:val="%1.%2.%3.%4.%5.%6.%7.%8."/>
      <w:lvlJc w:val="left"/>
      <w:pPr>
        <w:ind w:left="1440" w:hanging="1440"/>
      </w:pPr>
      <w:rPr>
        <w:rFonts w:eastAsia="Courier New" w:hint="default"/>
      </w:rPr>
    </w:lvl>
    <w:lvl w:ilvl="8">
      <w:start w:val="1"/>
      <w:numFmt w:val="decimal"/>
      <w:lvlText w:val="%1.%2.%3.%4.%5.%6.%7.%8.%9."/>
      <w:lvlJc w:val="left"/>
      <w:pPr>
        <w:ind w:left="1800" w:hanging="1800"/>
      </w:pPr>
      <w:rPr>
        <w:rFonts w:eastAsia="Courier New" w:hint="default"/>
      </w:rPr>
    </w:lvl>
  </w:abstractNum>
  <w:abstractNum w:abstractNumId="33" w15:restartNumberingAfterBreak="0">
    <w:nsid w:val="4DE166C7"/>
    <w:multiLevelType w:val="multilevel"/>
    <w:tmpl w:val="5A98EE4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56676E62"/>
    <w:multiLevelType w:val="multilevel"/>
    <w:tmpl w:val="070001E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bullet"/>
      <w:lvlText w:val=""/>
      <w:lvlJc w:val="left"/>
      <w:pPr>
        <w:tabs>
          <w:tab w:val="num" w:pos="720"/>
        </w:tabs>
        <w:ind w:left="720" w:hanging="720"/>
      </w:pPr>
      <w:rPr>
        <w:rFonts w:ascii="Symbol" w:hAnsi="Symbol"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5D54185C"/>
    <w:multiLevelType w:val="multilevel"/>
    <w:tmpl w:val="95DC9FC4"/>
    <w:lvl w:ilvl="0">
      <w:start w:val="1"/>
      <w:numFmt w:val="decimal"/>
      <w:lvlText w:val="%1."/>
      <w:lvlJc w:val="left"/>
      <w:pPr>
        <w:ind w:left="720" w:hanging="360"/>
      </w:pPr>
      <w:rPr>
        <w:rFonts w:cs="Times New Roman" w:hint="default"/>
        <w:b/>
      </w:rPr>
    </w:lvl>
    <w:lvl w:ilvl="1">
      <w:start w:val="13"/>
      <w:numFmt w:val="decimal"/>
      <w:isLgl/>
      <w:lvlText w:val="%1.%2."/>
      <w:lvlJc w:val="left"/>
      <w:pPr>
        <w:ind w:left="1627" w:hanging="915"/>
      </w:pPr>
      <w:rPr>
        <w:rFonts w:hint="default"/>
      </w:rPr>
    </w:lvl>
    <w:lvl w:ilvl="2">
      <w:start w:val="3"/>
      <w:numFmt w:val="decimal"/>
      <w:isLgl/>
      <w:lvlText w:val="%1.%2.%3."/>
      <w:lvlJc w:val="left"/>
      <w:pPr>
        <w:ind w:left="1979" w:hanging="915"/>
      </w:pPr>
      <w:rPr>
        <w:rFonts w:hint="default"/>
      </w:rPr>
    </w:lvl>
    <w:lvl w:ilvl="3">
      <w:start w:val="1"/>
      <w:numFmt w:val="decimal"/>
      <w:isLgl/>
      <w:lvlText w:val="%1.%2.%3.%4."/>
      <w:lvlJc w:val="left"/>
      <w:pPr>
        <w:ind w:left="2331" w:hanging="915"/>
      </w:pPr>
      <w:rPr>
        <w:rFonts w:hint="default"/>
      </w:rPr>
    </w:lvl>
    <w:lvl w:ilvl="4">
      <w:start w:val="1"/>
      <w:numFmt w:val="decimal"/>
      <w:isLgl/>
      <w:lvlText w:val="%1.%2.%3.%4.%5."/>
      <w:lvlJc w:val="left"/>
      <w:pPr>
        <w:ind w:left="2848" w:hanging="1080"/>
      </w:pPr>
      <w:rPr>
        <w:rFonts w:hint="default"/>
      </w:rPr>
    </w:lvl>
    <w:lvl w:ilvl="5">
      <w:start w:val="1"/>
      <w:numFmt w:val="decimal"/>
      <w:isLgl/>
      <w:lvlText w:val="%1.%2.%3.%4.%5.%6."/>
      <w:lvlJc w:val="left"/>
      <w:pPr>
        <w:ind w:left="3200" w:hanging="1080"/>
      </w:pPr>
      <w:rPr>
        <w:rFonts w:hint="default"/>
      </w:rPr>
    </w:lvl>
    <w:lvl w:ilvl="6">
      <w:start w:val="1"/>
      <w:numFmt w:val="decimal"/>
      <w:isLgl/>
      <w:lvlText w:val="%1.%2.%3.%4.%5.%6.%7."/>
      <w:lvlJc w:val="left"/>
      <w:pPr>
        <w:ind w:left="3912" w:hanging="1440"/>
      </w:pPr>
      <w:rPr>
        <w:rFonts w:hint="default"/>
      </w:rPr>
    </w:lvl>
    <w:lvl w:ilvl="7">
      <w:start w:val="1"/>
      <w:numFmt w:val="decimal"/>
      <w:isLgl/>
      <w:lvlText w:val="%1.%2.%3.%4.%5.%6.%7.%8."/>
      <w:lvlJc w:val="left"/>
      <w:pPr>
        <w:ind w:left="4264" w:hanging="1440"/>
      </w:pPr>
      <w:rPr>
        <w:rFonts w:hint="default"/>
      </w:rPr>
    </w:lvl>
    <w:lvl w:ilvl="8">
      <w:start w:val="1"/>
      <w:numFmt w:val="decimal"/>
      <w:isLgl/>
      <w:lvlText w:val="%1.%2.%3.%4.%5.%6.%7.%8.%9."/>
      <w:lvlJc w:val="left"/>
      <w:pPr>
        <w:ind w:left="4976" w:hanging="1800"/>
      </w:pPr>
      <w:rPr>
        <w:rFonts w:hint="default"/>
      </w:rPr>
    </w:lvl>
  </w:abstractNum>
  <w:abstractNum w:abstractNumId="36" w15:restartNumberingAfterBreak="0">
    <w:nsid w:val="5EBA614E"/>
    <w:multiLevelType w:val="hybridMultilevel"/>
    <w:tmpl w:val="94F03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F07F1A"/>
    <w:multiLevelType w:val="hybridMultilevel"/>
    <w:tmpl w:val="8104179C"/>
    <w:lvl w:ilvl="0" w:tplc="E28CBB14">
      <w:numFmt w:val="bullet"/>
      <w:lvlText w:val="-"/>
      <w:lvlJc w:val="left"/>
      <w:pPr>
        <w:ind w:left="720" w:hanging="360"/>
      </w:pPr>
      <w:rPr>
        <w:rFonts w:ascii="Calibri" w:eastAsia="Calibri" w:hAnsi="Calibri"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8" w15:restartNumberingAfterBreak="0">
    <w:nsid w:val="78D42BF7"/>
    <w:multiLevelType w:val="hybridMultilevel"/>
    <w:tmpl w:val="46883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A20456"/>
    <w:multiLevelType w:val="hybridMultilevel"/>
    <w:tmpl w:val="F81CD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7658810">
    <w:abstractNumId w:val="10"/>
  </w:num>
  <w:num w:numId="2" w16cid:durableId="27144450">
    <w:abstractNumId w:val="33"/>
  </w:num>
  <w:num w:numId="3" w16cid:durableId="388574249">
    <w:abstractNumId w:val="1"/>
  </w:num>
  <w:num w:numId="4" w16cid:durableId="405880590">
    <w:abstractNumId w:val="11"/>
  </w:num>
  <w:num w:numId="5" w16cid:durableId="920986950">
    <w:abstractNumId w:val="38"/>
  </w:num>
  <w:num w:numId="6" w16cid:durableId="101850284">
    <w:abstractNumId w:val="3"/>
  </w:num>
  <w:num w:numId="7" w16cid:durableId="582298232">
    <w:abstractNumId w:val="5"/>
  </w:num>
  <w:num w:numId="8" w16cid:durableId="1617523681">
    <w:abstractNumId w:val="12"/>
  </w:num>
  <w:num w:numId="9" w16cid:durableId="80418918">
    <w:abstractNumId w:val="35"/>
  </w:num>
  <w:num w:numId="10" w16cid:durableId="418406863">
    <w:abstractNumId w:val="30"/>
  </w:num>
  <w:num w:numId="11" w16cid:durableId="209001038">
    <w:abstractNumId w:val="9"/>
  </w:num>
  <w:num w:numId="12" w16cid:durableId="1152332677">
    <w:abstractNumId w:val="32"/>
  </w:num>
  <w:num w:numId="13" w16cid:durableId="2051833360">
    <w:abstractNumId w:val="14"/>
  </w:num>
  <w:num w:numId="14" w16cid:durableId="1390570764">
    <w:abstractNumId w:val="15"/>
  </w:num>
  <w:num w:numId="15" w16cid:durableId="778599589">
    <w:abstractNumId w:val="6"/>
  </w:num>
  <w:num w:numId="16" w16cid:durableId="675037297">
    <w:abstractNumId w:val="7"/>
  </w:num>
  <w:num w:numId="17" w16cid:durableId="224605959">
    <w:abstractNumId w:val="16"/>
  </w:num>
  <w:num w:numId="18" w16cid:durableId="510612123">
    <w:abstractNumId w:val="17"/>
  </w:num>
  <w:num w:numId="19" w16cid:durableId="1746105711">
    <w:abstractNumId w:val="18"/>
  </w:num>
  <w:num w:numId="20" w16cid:durableId="1847791718">
    <w:abstractNumId w:val="19"/>
  </w:num>
  <w:num w:numId="21" w16cid:durableId="768820710">
    <w:abstractNumId w:val="20"/>
  </w:num>
  <w:num w:numId="22" w16cid:durableId="1270816673">
    <w:abstractNumId w:val="21"/>
  </w:num>
  <w:num w:numId="23" w16cid:durableId="966206115">
    <w:abstractNumId w:val="22"/>
  </w:num>
  <w:num w:numId="24" w16cid:durableId="1398745006">
    <w:abstractNumId w:val="23"/>
  </w:num>
  <w:num w:numId="25" w16cid:durableId="1301304932">
    <w:abstractNumId w:val="24"/>
  </w:num>
  <w:num w:numId="26" w16cid:durableId="787773433">
    <w:abstractNumId w:val="25"/>
  </w:num>
  <w:num w:numId="27" w16cid:durableId="2116292982">
    <w:abstractNumId w:val="26"/>
  </w:num>
  <w:num w:numId="28" w16cid:durableId="71633063">
    <w:abstractNumId w:val="27"/>
  </w:num>
  <w:num w:numId="29" w16cid:durableId="1862425890">
    <w:abstractNumId w:val="28"/>
  </w:num>
  <w:num w:numId="30" w16cid:durableId="932324298">
    <w:abstractNumId w:val="29"/>
  </w:num>
  <w:num w:numId="31" w16cid:durableId="2022900373">
    <w:abstractNumId w:val="13"/>
  </w:num>
  <w:num w:numId="32" w16cid:durableId="1406561894">
    <w:abstractNumId w:val="37"/>
  </w:num>
  <w:num w:numId="33" w16cid:durableId="1358308058">
    <w:abstractNumId w:val="36"/>
  </w:num>
  <w:num w:numId="34" w16cid:durableId="1394351554">
    <w:abstractNumId w:val="39"/>
  </w:num>
  <w:num w:numId="35" w16cid:durableId="817454033">
    <w:abstractNumId w:val="8"/>
  </w:num>
  <w:num w:numId="36" w16cid:durableId="1231892896">
    <w:abstractNumId w:val="0"/>
  </w:num>
  <w:num w:numId="37" w16cid:durableId="902640790">
    <w:abstractNumId w:val="4"/>
  </w:num>
  <w:num w:numId="38" w16cid:durableId="125247307">
    <w:abstractNumId w:val="34"/>
  </w:num>
  <w:num w:numId="39" w16cid:durableId="1492867533">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D85"/>
    <w:rsid w:val="000013D1"/>
    <w:rsid w:val="000046C0"/>
    <w:rsid w:val="00006001"/>
    <w:rsid w:val="000070B0"/>
    <w:rsid w:val="00017165"/>
    <w:rsid w:val="00020B37"/>
    <w:rsid w:val="00025401"/>
    <w:rsid w:val="00027570"/>
    <w:rsid w:val="00032B39"/>
    <w:rsid w:val="00034DAF"/>
    <w:rsid w:val="0003665D"/>
    <w:rsid w:val="00043E46"/>
    <w:rsid w:val="00050B12"/>
    <w:rsid w:val="00052BCF"/>
    <w:rsid w:val="0006355F"/>
    <w:rsid w:val="00063586"/>
    <w:rsid w:val="00063B87"/>
    <w:rsid w:val="000640BF"/>
    <w:rsid w:val="00064787"/>
    <w:rsid w:val="000666FD"/>
    <w:rsid w:val="00066B01"/>
    <w:rsid w:val="0007701A"/>
    <w:rsid w:val="00084513"/>
    <w:rsid w:val="00090457"/>
    <w:rsid w:val="00092077"/>
    <w:rsid w:val="000A484A"/>
    <w:rsid w:val="000B18C6"/>
    <w:rsid w:val="000B1F43"/>
    <w:rsid w:val="000B5E82"/>
    <w:rsid w:val="000C09D3"/>
    <w:rsid w:val="000C2E48"/>
    <w:rsid w:val="000C6C5A"/>
    <w:rsid w:val="000C768A"/>
    <w:rsid w:val="000D57D5"/>
    <w:rsid w:val="000D65E8"/>
    <w:rsid w:val="000D7078"/>
    <w:rsid w:val="000E2B26"/>
    <w:rsid w:val="000E599A"/>
    <w:rsid w:val="000E5CCC"/>
    <w:rsid w:val="000F2768"/>
    <w:rsid w:val="000F2C88"/>
    <w:rsid w:val="000F540B"/>
    <w:rsid w:val="000F576F"/>
    <w:rsid w:val="00107DAC"/>
    <w:rsid w:val="001146FF"/>
    <w:rsid w:val="0011722B"/>
    <w:rsid w:val="00121E5B"/>
    <w:rsid w:val="00122EC0"/>
    <w:rsid w:val="00127C95"/>
    <w:rsid w:val="00134998"/>
    <w:rsid w:val="00142B1E"/>
    <w:rsid w:val="00143155"/>
    <w:rsid w:val="00146C9F"/>
    <w:rsid w:val="001543F1"/>
    <w:rsid w:val="00157EFE"/>
    <w:rsid w:val="00167067"/>
    <w:rsid w:val="0016714C"/>
    <w:rsid w:val="0017028B"/>
    <w:rsid w:val="00170625"/>
    <w:rsid w:val="001709D3"/>
    <w:rsid w:val="00172455"/>
    <w:rsid w:val="0017748A"/>
    <w:rsid w:val="00181A7E"/>
    <w:rsid w:val="00183589"/>
    <w:rsid w:val="001934D9"/>
    <w:rsid w:val="00194D85"/>
    <w:rsid w:val="00194E78"/>
    <w:rsid w:val="00197A09"/>
    <w:rsid w:val="001A3D72"/>
    <w:rsid w:val="001B0518"/>
    <w:rsid w:val="001B4668"/>
    <w:rsid w:val="001B63D0"/>
    <w:rsid w:val="001C72A4"/>
    <w:rsid w:val="001D4D7E"/>
    <w:rsid w:val="001D5E62"/>
    <w:rsid w:val="001D609B"/>
    <w:rsid w:val="001E1C8A"/>
    <w:rsid w:val="001E2354"/>
    <w:rsid w:val="001E2A37"/>
    <w:rsid w:val="001E61AF"/>
    <w:rsid w:val="001F0F1B"/>
    <w:rsid w:val="001F1C4C"/>
    <w:rsid w:val="001F5999"/>
    <w:rsid w:val="001F5E21"/>
    <w:rsid w:val="00201BD9"/>
    <w:rsid w:val="002035BA"/>
    <w:rsid w:val="002044FC"/>
    <w:rsid w:val="00214BD4"/>
    <w:rsid w:val="002169B7"/>
    <w:rsid w:val="0021EE94"/>
    <w:rsid w:val="00223DFB"/>
    <w:rsid w:val="002279BC"/>
    <w:rsid w:val="00232386"/>
    <w:rsid w:val="002406A7"/>
    <w:rsid w:val="0024161C"/>
    <w:rsid w:val="002417F7"/>
    <w:rsid w:val="00243E5E"/>
    <w:rsid w:val="00253882"/>
    <w:rsid w:val="00257AA7"/>
    <w:rsid w:val="00273CF3"/>
    <w:rsid w:val="002752B1"/>
    <w:rsid w:val="00281321"/>
    <w:rsid w:val="00282C33"/>
    <w:rsid w:val="00292247"/>
    <w:rsid w:val="002923C6"/>
    <w:rsid w:val="002A0E23"/>
    <w:rsid w:val="002A16B7"/>
    <w:rsid w:val="002A4195"/>
    <w:rsid w:val="002B05B7"/>
    <w:rsid w:val="002B32F4"/>
    <w:rsid w:val="002B5D35"/>
    <w:rsid w:val="002B78B4"/>
    <w:rsid w:val="002C0CEF"/>
    <w:rsid w:val="002C67BE"/>
    <w:rsid w:val="002C6C65"/>
    <w:rsid w:val="002D4E9A"/>
    <w:rsid w:val="002D7D4A"/>
    <w:rsid w:val="00303331"/>
    <w:rsid w:val="003073DF"/>
    <w:rsid w:val="0031270F"/>
    <w:rsid w:val="00313185"/>
    <w:rsid w:val="00317DA7"/>
    <w:rsid w:val="003203CF"/>
    <w:rsid w:val="003205AC"/>
    <w:rsid w:val="00324D5A"/>
    <w:rsid w:val="00326123"/>
    <w:rsid w:val="00327DCE"/>
    <w:rsid w:val="0033116C"/>
    <w:rsid w:val="00332038"/>
    <w:rsid w:val="00341EAE"/>
    <w:rsid w:val="00343266"/>
    <w:rsid w:val="003433D5"/>
    <w:rsid w:val="003545E2"/>
    <w:rsid w:val="003559FC"/>
    <w:rsid w:val="00356D87"/>
    <w:rsid w:val="003574BA"/>
    <w:rsid w:val="00361FD0"/>
    <w:rsid w:val="00364F83"/>
    <w:rsid w:val="00370E63"/>
    <w:rsid w:val="003738AB"/>
    <w:rsid w:val="00377AFF"/>
    <w:rsid w:val="00380745"/>
    <w:rsid w:val="00385D76"/>
    <w:rsid w:val="003A5ABF"/>
    <w:rsid w:val="003B08B1"/>
    <w:rsid w:val="003C4462"/>
    <w:rsid w:val="003C6726"/>
    <w:rsid w:val="003D4786"/>
    <w:rsid w:val="003D736E"/>
    <w:rsid w:val="003E1461"/>
    <w:rsid w:val="003E7B8B"/>
    <w:rsid w:val="003F28E9"/>
    <w:rsid w:val="003F39F8"/>
    <w:rsid w:val="003F3B22"/>
    <w:rsid w:val="003F4489"/>
    <w:rsid w:val="003F5717"/>
    <w:rsid w:val="003F6BD0"/>
    <w:rsid w:val="00400116"/>
    <w:rsid w:val="004015D5"/>
    <w:rsid w:val="004021C1"/>
    <w:rsid w:val="004028E3"/>
    <w:rsid w:val="004032FB"/>
    <w:rsid w:val="004062EF"/>
    <w:rsid w:val="004132C0"/>
    <w:rsid w:val="0042464F"/>
    <w:rsid w:val="00430498"/>
    <w:rsid w:val="00431225"/>
    <w:rsid w:val="00431A58"/>
    <w:rsid w:val="00434786"/>
    <w:rsid w:val="004355A6"/>
    <w:rsid w:val="0043778B"/>
    <w:rsid w:val="004404E6"/>
    <w:rsid w:val="004405E2"/>
    <w:rsid w:val="00440E53"/>
    <w:rsid w:val="00441E4B"/>
    <w:rsid w:val="004478E5"/>
    <w:rsid w:val="00450DD7"/>
    <w:rsid w:val="00451105"/>
    <w:rsid w:val="00455D51"/>
    <w:rsid w:val="004635C9"/>
    <w:rsid w:val="0046374B"/>
    <w:rsid w:val="00463C41"/>
    <w:rsid w:val="00465340"/>
    <w:rsid w:val="00473E2D"/>
    <w:rsid w:val="00475320"/>
    <w:rsid w:val="00481836"/>
    <w:rsid w:val="004861DD"/>
    <w:rsid w:val="004906D3"/>
    <w:rsid w:val="004970B6"/>
    <w:rsid w:val="004B655E"/>
    <w:rsid w:val="004C5B7E"/>
    <w:rsid w:val="004D25EF"/>
    <w:rsid w:val="004D5606"/>
    <w:rsid w:val="004D5DED"/>
    <w:rsid w:val="004E298A"/>
    <w:rsid w:val="004E68B7"/>
    <w:rsid w:val="004F4B16"/>
    <w:rsid w:val="004F7E1D"/>
    <w:rsid w:val="00504A6D"/>
    <w:rsid w:val="00512BCD"/>
    <w:rsid w:val="005134D1"/>
    <w:rsid w:val="005164A4"/>
    <w:rsid w:val="00520CEE"/>
    <w:rsid w:val="0052408B"/>
    <w:rsid w:val="00530026"/>
    <w:rsid w:val="00547DF5"/>
    <w:rsid w:val="00555A8F"/>
    <w:rsid w:val="00555E93"/>
    <w:rsid w:val="00556D9B"/>
    <w:rsid w:val="005658C4"/>
    <w:rsid w:val="00572EFA"/>
    <w:rsid w:val="00584CBA"/>
    <w:rsid w:val="005A5881"/>
    <w:rsid w:val="005B24A5"/>
    <w:rsid w:val="005B2ED3"/>
    <w:rsid w:val="005B38E0"/>
    <w:rsid w:val="005B3D58"/>
    <w:rsid w:val="005B73FB"/>
    <w:rsid w:val="005B783C"/>
    <w:rsid w:val="005C1B7D"/>
    <w:rsid w:val="005C437E"/>
    <w:rsid w:val="005C45AB"/>
    <w:rsid w:val="005C4CDF"/>
    <w:rsid w:val="005D0A15"/>
    <w:rsid w:val="005D1960"/>
    <w:rsid w:val="005D22DC"/>
    <w:rsid w:val="0060737A"/>
    <w:rsid w:val="006135AD"/>
    <w:rsid w:val="006168B0"/>
    <w:rsid w:val="006205C9"/>
    <w:rsid w:val="0062285F"/>
    <w:rsid w:val="0062315E"/>
    <w:rsid w:val="00623DA5"/>
    <w:rsid w:val="0062792A"/>
    <w:rsid w:val="00636782"/>
    <w:rsid w:val="006404E9"/>
    <w:rsid w:val="00640DDB"/>
    <w:rsid w:val="00643CF7"/>
    <w:rsid w:val="0064435F"/>
    <w:rsid w:val="00645D3C"/>
    <w:rsid w:val="00657983"/>
    <w:rsid w:val="00663233"/>
    <w:rsid w:val="00666D05"/>
    <w:rsid w:val="0066774F"/>
    <w:rsid w:val="0067303B"/>
    <w:rsid w:val="0067643E"/>
    <w:rsid w:val="00680097"/>
    <w:rsid w:val="00680A0F"/>
    <w:rsid w:val="00684183"/>
    <w:rsid w:val="006931FA"/>
    <w:rsid w:val="00694C27"/>
    <w:rsid w:val="00695B66"/>
    <w:rsid w:val="006A1264"/>
    <w:rsid w:val="006C009C"/>
    <w:rsid w:val="006C5FC3"/>
    <w:rsid w:val="006D3AB3"/>
    <w:rsid w:val="006E0C9F"/>
    <w:rsid w:val="006E7999"/>
    <w:rsid w:val="006F12C9"/>
    <w:rsid w:val="006F75DF"/>
    <w:rsid w:val="006F795B"/>
    <w:rsid w:val="00706CCB"/>
    <w:rsid w:val="00710BA6"/>
    <w:rsid w:val="00715FD3"/>
    <w:rsid w:val="00720726"/>
    <w:rsid w:val="00725B7E"/>
    <w:rsid w:val="00730418"/>
    <w:rsid w:val="0073142A"/>
    <w:rsid w:val="00731FE3"/>
    <w:rsid w:val="00732786"/>
    <w:rsid w:val="0073598B"/>
    <w:rsid w:val="00741D7C"/>
    <w:rsid w:val="00751F8C"/>
    <w:rsid w:val="00757E09"/>
    <w:rsid w:val="00770072"/>
    <w:rsid w:val="0077481C"/>
    <w:rsid w:val="00775058"/>
    <w:rsid w:val="00782300"/>
    <w:rsid w:val="00782349"/>
    <w:rsid w:val="007921E9"/>
    <w:rsid w:val="007922C5"/>
    <w:rsid w:val="007937A1"/>
    <w:rsid w:val="00794618"/>
    <w:rsid w:val="007A605F"/>
    <w:rsid w:val="007A7EDF"/>
    <w:rsid w:val="007B081E"/>
    <w:rsid w:val="007B45FC"/>
    <w:rsid w:val="007C1566"/>
    <w:rsid w:val="007D5C24"/>
    <w:rsid w:val="007D6C28"/>
    <w:rsid w:val="007F16E7"/>
    <w:rsid w:val="007F55C1"/>
    <w:rsid w:val="00804139"/>
    <w:rsid w:val="00822227"/>
    <w:rsid w:val="0082228F"/>
    <w:rsid w:val="0082530E"/>
    <w:rsid w:val="00832443"/>
    <w:rsid w:val="0083374D"/>
    <w:rsid w:val="00833AEC"/>
    <w:rsid w:val="00835DED"/>
    <w:rsid w:val="00837ED6"/>
    <w:rsid w:val="00841923"/>
    <w:rsid w:val="00841DFD"/>
    <w:rsid w:val="00864634"/>
    <w:rsid w:val="00873378"/>
    <w:rsid w:val="00874B3E"/>
    <w:rsid w:val="008775C0"/>
    <w:rsid w:val="0088688D"/>
    <w:rsid w:val="00891D44"/>
    <w:rsid w:val="008951C0"/>
    <w:rsid w:val="00896D4D"/>
    <w:rsid w:val="008A18BA"/>
    <w:rsid w:val="008A71A0"/>
    <w:rsid w:val="008B2ECD"/>
    <w:rsid w:val="008B68DB"/>
    <w:rsid w:val="008C108E"/>
    <w:rsid w:val="008C269A"/>
    <w:rsid w:val="008C3301"/>
    <w:rsid w:val="008C5D59"/>
    <w:rsid w:val="008C7948"/>
    <w:rsid w:val="008F13E0"/>
    <w:rsid w:val="008F2049"/>
    <w:rsid w:val="008F4512"/>
    <w:rsid w:val="00902BA4"/>
    <w:rsid w:val="00904FAC"/>
    <w:rsid w:val="009065EA"/>
    <w:rsid w:val="009118F5"/>
    <w:rsid w:val="00915467"/>
    <w:rsid w:val="00924FE4"/>
    <w:rsid w:val="009303E1"/>
    <w:rsid w:val="009407FC"/>
    <w:rsid w:val="0094277E"/>
    <w:rsid w:val="00944398"/>
    <w:rsid w:val="009506CD"/>
    <w:rsid w:val="00950DE5"/>
    <w:rsid w:val="0096276E"/>
    <w:rsid w:val="00964076"/>
    <w:rsid w:val="00964D2F"/>
    <w:rsid w:val="0097138B"/>
    <w:rsid w:val="0097297C"/>
    <w:rsid w:val="00994CD4"/>
    <w:rsid w:val="009A7593"/>
    <w:rsid w:val="009B1E91"/>
    <w:rsid w:val="009B33AB"/>
    <w:rsid w:val="009B40FB"/>
    <w:rsid w:val="009B53EE"/>
    <w:rsid w:val="009B7132"/>
    <w:rsid w:val="009C51A7"/>
    <w:rsid w:val="009C5935"/>
    <w:rsid w:val="009C6583"/>
    <w:rsid w:val="009D6AF1"/>
    <w:rsid w:val="009E01C0"/>
    <w:rsid w:val="009E266E"/>
    <w:rsid w:val="009E5011"/>
    <w:rsid w:val="009E66A7"/>
    <w:rsid w:val="009E79E8"/>
    <w:rsid w:val="009F3F9A"/>
    <w:rsid w:val="009F427E"/>
    <w:rsid w:val="009F5CFD"/>
    <w:rsid w:val="00A00B75"/>
    <w:rsid w:val="00A04CE8"/>
    <w:rsid w:val="00A23ACA"/>
    <w:rsid w:val="00A25846"/>
    <w:rsid w:val="00A2734D"/>
    <w:rsid w:val="00A30E5F"/>
    <w:rsid w:val="00A31CE7"/>
    <w:rsid w:val="00A37388"/>
    <w:rsid w:val="00A37D76"/>
    <w:rsid w:val="00A40F2E"/>
    <w:rsid w:val="00A55057"/>
    <w:rsid w:val="00A60E88"/>
    <w:rsid w:val="00A65CC0"/>
    <w:rsid w:val="00A6705E"/>
    <w:rsid w:val="00A77C1D"/>
    <w:rsid w:val="00A77EF8"/>
    <w:rsid w:val="00A80979"/>
    <w:rsid w:val="00A84EB8"/>
    <w:rsid w:val="00A91294"/>
    <w:rsid w:val="00A92685"/>
    <w:rsid w:val="00AA098B"/>
    <w:rsid w:val="00AA0D6A"/>
    <w:rsid w:val="00AA398B"/>
    <w:rsid w:val="00AA5BAD"/>
    <w:rsid w:val="00AB047D"/>
    <w:rsid w:val="00AB3D6C"/>
    <w:rsid w:val="00AB3F42"/>
    <w:rsid w:val="00AB4168"/>
    <w:rsid w:val="00AB5CDE"/>
    <w:rsid w:val="00AC0E66"/>
    <w:rsid w:val="00AC640C"/>
    <w:rsid w:val="00AD10BF"/>
    <w:rsid w:val="00AD6426"/>
    <w:rsid w:val="00AE2DCA"/>
    <w:rsid w:val="00AF19A9"/>
    <w:rsid w:val="00AF4572"/>
    <w:rsid w:val="00B05C26"/>
    <w:rsid w:val="00B074F3"/>
    <w:rsid w:val="00B139A1"/>
    <w:rsid w:val="00B1673B"/>
    <w:rsid w:val="00B26984"/>
    <w:rsid w:val="00B26BEC"/>
    <w:rsid w:val="00B313A5"/>
    <w:rsid w:val="00B42CAE"/>
    <w:rsid w:val="00B42E6F"/>
    <w:rsid w:val="00B47065"/>
    <w:rsid w:val="00B509A0"/>
    <w:rsid w:val="00B51805"/>
    <w:rsid w:val="00B534B4"/>
    <w:rsid w:val="00B57FEC"/>
    <w:rsid w:val="00B6008B"/>
    <w:rsid w:val="00B60480"/>
    <w:rsid w:val="00B61691"/>
    <w:rsid w:val="00B620C4"/>
    <w:rsid w:val="00B630A8"/>
    <w:rsid w:val="00B65A51"/>
    <w:rsid w:val="00B71F38"/>
    <w:rsid w:val="00B76287"/>
    <w:rsid w:val="00B77431"/>
    <w:rsid w:val="00B87C8D"/>
    <w:rsid w:val="00B93C51"/>
    <w:rsid w:val="00B97745"/>
    <w:rsid w:val="00B978A3"/>
    <w:rsid w:val="00BA0BC2"/>
    <w:rsid w:val="00BA11AC"/>
    <w:rsid w:val="00BA2AD6"/>
    <w:rsid w:val="00BB0142"/>
    <w:rsid w:val="00BB2EC6"/>
    <w:rsid w:val="00BB44D4"/>
    <w:rsid w:val="00BB75A8"/>
    <w:rsid w:val="00BC2284"/>
    <w:rsid w:val="00BC2D61"/>
    <w:rsid w:val="00BC3714"/>
    <w:rsid w:val="00BC7569"/>
    <w:rsid w:val="00BD4A17"/>
    <w:rsid w:val="00BE0C40"/>
    <w:rsid w:val="00BE4ED2"/>
    <w:rsid w:val="00BE5F4B"/>
    <w:rsid w:val="00BE7A97"/>
    <w:rsid w:val="00BF3BE0"/>
    <w:rsid w:val="00BF62DC"/>
    <w:rsid w:val="00BF782E"/>
    <w:rsid w:val="00C014FA"/>
    <w:rsid w:val="00C15D65"/>
    <w:rsid w:val="00C1798D"/>
    <w:rsid w:val="00C20788"/>
    <w:rsid w:val="00C21620"/>
    <w:rsid w:val="00C22FBB"/>
    <w:rsid w:val="00C26E25"/>
    <w:rsid w:val="00C3063D"/>
    <w:rsid w:val="00C31137"/>
    <w:rsid w:val="00C31D2F"/>
    <w:rsid w:val="00C405D3"/>
    <w:rsid w:val="00C44A15"/>
    <w:rsid w:val="00C52E5F"/>
    <w:rsid w:val="00C54313"/>
    <w:rsid w:val="00C57FD5"/>
    <w:rsid w:val="00C701DE"/>
    <w:rsid w:val="00C72309"/>
    <w:rsid w:val="00C74B58"/>
    <w:rsid w:val="00C757D2"/>
    <w:rsid w:val="00C75F5E"/>
    <w:rsid w:val="00C87152"/>
    <w:rsid w:val="00C912A3"/>
    <w:rsid w:val="00CA4D23"/>
    <w:rsid w:val="00CA4E30"/>
    <w:rsid w:val="00CB1910"/>
    <w:rsid w:val="00CB51B7"/>
    <w:rsid w:val="00CC0CC3"/>
    <w:rsid w:val="00CC3E8A"/>
    <w:rsid w:val="00CC752A"/>
    <w:rsid w:val="00CD0CDF"/>
    <w:rsid w:val="00CD1D84"/>
    <w:rsid w:val="00CD6675"/>
    <w:rsid w:val="00CE002B"/>
    <w:rsid w:val="00CE5A47"/>
    <w:rsid w:val="00CE64A2"/>
    <w:rsid w:val="00CE6CE5"/>
    <w:rsid w:val="00CF4A99"/>
    <w:rsid w:val="00D000F3"/>
    <w:rsid w:val="00D01BAE"/>
    <w:rsid w:val="00D04C5E"/>
    <w:rsid w:val="00D10A49"/>
    <w:rsid w:val="00D1109B"/>
    <w:rsid w:val="00D13D51"/>
    <w:rsid w:val="00D21051"/>
    <w:rsid w:val="00D2200E"/>
    <w:rsid w:val="00D22027"/>
    <w:rsid w:val="00D25523"/>
    <w:rsid w:val="00D25DD3"/>
    <w:rsid w:val="00D25FA0"/>
    <w:rsid w:val="00D262F5"/>
    <w:rsid w:val="00D26D8A"/>
    <w:rsid w:val="00D37455"/>
    <w:rsid w:val="00D4324A"/>
    <w:rsid w:val="00D433EA"/>
    <w:rsid w:val="00D44A94"/>
    <w:rsid w:val="00D466D7"/>
    <w:rsid w:val="00D47C07"/>
    <w:rsid w:val="00D47CD7"/>
    <w:rsid w:val="00D47FB8"/>
    <w:rsid w:val="00D50D04"/>
    <w:rsid w:val="00D54DA9"/>
    <w:rsid w:val="00D63A34"/>
    <w:rsid w:val="00D64537"/>
    <w:rsid w:val="00D65429"/>
    <w:rsid w:val="00D66823"/>
    <w:rsid w:val="00D6738C"/>
    <w:rsid w:val="00D70A69"/>
    <w:rsid w:val="00D821BB"/>
    <w:rsid w:val="00D82319"/>
    <w:rsid w:val="00D83847"/>
    <w:rsid w:val="00D864B7"/>
    <w:rsid w:val="00D86754"/>
    <w:rsid w:val="00D86D70"/>
    <w:rsid w:val="00D911CF"/>
    <w:rsid w:val="00DA192E"/>
    <w:rsid w:val="00DA27E8"/>
    <w:rsid w:val="00DA5C00"/>
    <w:rsid w:val="00DA7257"/>
    <w:rsid w:val="00DB4076"/>
    <w:rsid w:val="00DC4BAB"/>
    <w:rsid w:val="00DC57A4"/>
    <w:rsid w:val="00DD48C8"/>
    <w:rsid w:val="00DE07DA"/>
    <w:rsid w:val="00DE37A2"/>
    <w:rsid w:val="00DF1AC0"/>
    <w:rsid w:val="00DF7132"/>
    <w:rsid w:val="00E017B3"/>
    <w:rsid w:val="00E03D1C"/>
    <w:rsid w:val="00E07468"/>
    <w:rsid w:val="00E12F62"/>
    <w:rsid w:val="00E166B6"/>
    <w:rsid w:val="00E17315"/>
    <w:rsid w:val="00E2541E"/>
    <w:rsid w:val="00E305A2"/>
    <w:rsid w:val="00E37232"/>
    <w:rsid w:val="00E40979"/>
    <w:rsid w:val="00E44146"/>
    <w:rsid w:val="00E4623E"/>
    <w:rsid w:val="00E46F5C"/>
    <w:rsid w:val="00E57A24"/>
    <w:rsid w:val="00E62505"/>
    <w:rsid w:val="00E64146"/>
    <w:rsid w:val="00E77C42"/>
    <w:rsid w:val="00E82E1D"/>
    <w:rsid w:val="00E85C44"/>
    <w:rsid w:val="00E91D1A"/>
    <w:rsid w:val="00E95637"/>
    <w:rsid w:val="00EA2A71"/>
    <w:rsid w:val="00EA58B2"/>
    <w:rsid w:val="00EB3AD2"/>
    <w:rsid w:val="00EC0D44"/>
    <w:rsid w:val="00EC1256"/>
    <w:rsid w:val="00EC321C"/>
    <w:rsid w:val="00EC71FE"/>
    <w:rsid w:val="00ED576C"/>
    <w:rsid w:val="00ED62DB"/>
    <w:rsid w:val="00EE06D6"/>
    <w:rsid w:val="00EE536A"/>
    <w:rsid w:val="00EE7481"/>
    <w:rsid w:val="00EF0551"/>
    <w:rsid w:val="00F01025"/>
    <w:rsid w:val="00F010FB"/>
    <w:rsid w:val="00F1108A"/>
    <w:rsid w:val="00F27D87"/>
    <w:rsid w:val="00F343D0"/>
    <w:rsid w:val="00F414B0"/>
    <w:rsid w:val="00F41C6A"/>
    <w:rsid w:val="00F47B34"/>
    <w:rsid w:val="00F50567"/>
    <w:rsid w:val="00F50642"/>
    <w:rsid w:val="00F522F0"/>
    <w:rsid w:val="00F62393"/>
    <w:rsid w:val="00F62E6F"/>
    <w:rsid w:val="00F6326F"/>
    <w:rsid w:val="00F64677"/>
    <w:rsid w:val="00F64851"/>
    <w:rsid w:val="00F7552B"/>
    <w:rsid w:val="00F91D89"/>
    <w:rsid w:val="00F96916"/>
    <w:rsid w:val="00FA69CC"/>
    <w:rsid w:val="00FB7E2C"/>
    <w:rsid w:val="00FC0B7F"/>
    <w:rsid w:val="00FC19D8"/>
    <w:rsid w:val="00FC3792"/>
    <w:rsid w:val="00FC51CF"/>
    <w:rsid w:val="00FC571D"/>
    <w:rsid w:val="00FC5F3B"/>
    <w:rsid w:val="00FC62EC"/>
    <w:rsid w:val="00FD0E46"/>
    <w:rsid w:val="00FD7682"/>
    <w:rsid w:val="00FD7EBA"/>
    <w:rsid w:val="00FE1BD6"/>
    <w:rsid w:val="00FF156D"/>
    <w:rsid w:val="00FF2753"/>
    <w:rsid w:val="00FF34EB"/>
    <w:rsid w:val="0102DAB6"/>
    <w:rsid w:val="01208AFE"/>
    <w:rsid w:val="015DD1EC"/>
    <w:rsid w:val="01B4E50A"/>
    <w:rsid w:val="01BDBEF5"/>
    <w:rsid w:val="01E318D0"/>
    <w:rsid w:val="02F31065"/>
    <w:rsid w:val="035CEBD2"/>
    <w:rsid w:val="04C64FAF"/>
    <w:rsid w:val="0529B65C"/>
    <w:rsid w:val="059855EC"/>
    <w:rsid w:val="0661B746"/>
    <w:rsid w:val="067E13CF"/>
    <w:rsid w:val="06AA018D"/>
    <w:rsid w:val="06BB996D"/>
    <w:rsid w:val="074583C7"/>
    <w:rsid w:val="077C66AE"/>
    <w:rsid w:val="083209E9"/>
    <w:rsid w:val="08375092"/>
    <w:rsid w:val="08DBB18D"/>
    <w:rsid w:val="09187EFE"/>
    <w:rsid w:val="098828D8"/>
    <w:rsid w:val="0AAFA1CE"/>
    <w:rsid w:val="0C501FC0"/>
    <w:rsid w:val="0E1A8C04"/>
    <w:rsid w:val="0F20F65A"/>
    <w:rsid w:val="0F44A182"/>
    <w:rsid w:val="0FF919D0"/>
    <w:rsid w:val="104CBDE7"/>
    <w:rsid w:val="10947ECF"/>
    <w:rsid w:val="10BAA2BD"/>
    <w:rsid w:val="117B0E3F"/>
    <w:rsid w:val="1266E3AC"/>
    <w:rsid w:val="137327C3"/>
    <w:rsid w:val="143A8BA9"/>
    <w:rsid w:val="15180393"/>
    <w:rsid w:val="15C957DC"/>
    <w:rsid w:val="1624E677"/>
    <w:rsid w:val="1668551F"/>
    <w:rsid w:val="17E940CF"/>
    <w:rsid w:val="18C9C7AC"/>
    <w:rsid w:val="18CF5977"/>
    <w:rsid w:val="191F133F"/>
    <w:rsid w:val="1ACF18BE"/>
    <w:rsid w:val="1ADC1C38"/>
    <w:rsid w:val="1C53D57A"/>
    <w:rsid w:val="1C857D21"/>
    <w:rsid w:val="1C919B77"/>
    <w:rsid w:val="1C9F5709"/>
    <w:rsid w:val="1D0CE8E2"/>
    <w:rsid w:val="1E491FBE"/>
    <w:rsid w:val="1ECF36F0"/>
    <w:rsid w:val="1FF7D191"/>
    <w:rsid w:val="202AD0DB"/>
    <w:rsid w:val="2077A90F"/>
    <w:rsid w:val="20DCAF21"/>
    <w:rsid w:val="217F5FBA"/>
    <w:rsid w:val="221D897B"/>
    <w:rsid w:val="2236F747"/>
    <w:rsid w:val="22678600"/>
    <w:rsid w:val="23458C0B"/>
    <w:rsid w:val="237BE675"/>
    <w:rsid w:val="2397F56A"/>
    <w:rsid w:val="241CC4D8"/>
    <w:rsid w:val="2471EF37"/>
    <w:rsid w:val="24747D5F"/>
    <w:rsid w:val="25EA55EA"/>
    <w:rsid w:val="2617C34B"/>
    <w:rsid w:val="2652D0DD"/>
    <w:rsid w:val="26A8151A"/>
    <w:rsid w:val="26AC6920"/>
    <w:rsid w:val="27259513"/>
    <w:rsid w:val="27947369"/>
    <w:rsid w:val="2829991F"/>
    <w:rsid w:val="29016435"/>
    <w:rsid w:val="2920973B"/>
    <w:rsid w:val="295982A6"/>
    <w:rsid w:val="29E8E707"/>
    <w:rsid w:val="29FE8BCE"/>
    <w:rsid w:val="2A380196"/>
    <w:rsid w:val="2A815983"/>
    <w:rsid w:val="2B6FE1A6"/>
    <w:rsid w:val="2B9CED35"/>
    <w:rsid w:val="2C155600"/>
    <w:rsid w:val="2C234B00"/>
    <w:rsid w:val="2C6BCEBF"/>
    <w:rsid w:val="2E0609FD"/>
    <w:rsid w:val="2E4770A8"/>
    <w:rsid w:val="2EB226FE"/>
    <w:rsid w:val="2ECAB5F1"/>
    <w:rsid w:val="2F872D9F"/>
    <w:rsid w:val="2F956AC4"/>
    <w:rsid w:val="2FE14005"/>
    <w:rsid w:val="30289EF2"/>
    <w:rsid w:val="30A4C081"/>
    <w:rsid w:val="31A872B5"/>
    <w:rsid w:val="31F93045"/>
    <w:rsid w:val="32215EE6"/>
    <w:rsid w:val="328439A9"/>
    <w:rsid w:val="338A5FCE"/>
    <w:rsid w:val="341F9125"/>
    <w:rsid w:val="343CF8C5"/>
    <w:rsid w:val="34839A15"/>
    <w:rsid w:val="349B9ED0"/>
    <w:rsid w:val="3508801E"/>
    <w:rsid w:val="3546528E"/>
    <w:rsid w:val="35AB7ECA"/>
    <w:rsid w:val="35C46BCA"/>
    <w:rsid w:val="361BE6A2"/>
    <w:rsid w:val="362F5812"/>
    <w:rsid w:val="36AC4119"/>
    <w:rsid w:val="36ECF69C"/>
    <w:rsid w:val="36FBE20D"/>
    <w:rsid w:val="3700FE2C"/>
    <w:rsid w:val="370A1C41"/>
    <w:rsid w:val="378CB50C"/>
    <w:rsid w:val="379CFB35"/>
    <w:rsid w:val="3913E038"/>
    <w:rsid w:val="398F5A92"/>
    <w:rsid w:val="3A4B2D44"/>
    <w:rsid w:val="3AD2D26C"/>
    <w:rsid w:val="3B4853D2"/>
    <w:rsid w:val="3B668EE9"/>
    <w:rsid w:val="3B81EBE3"/>
    <w:rsid w:val="3B8AB90C"/>
    <w:rsid w:val="3B8EE2B9"/>
    <w:rsid w:val="3B91615C"/>
    <w:rsid w:val="3BBAB789"/>
    <w:rsid w:val="3C2AAE20"/>
    <w:rsid w:val="3C32EDCD"/>
    <w:rsid w:val="3CAC922B"/>
    <w:rsid w:val="3DCC9096"/>
    <w:rsid w:val="3FF5CE2F"/>
    <w:rsid w:val="40995874"/>
    <w:rsid w:val="40CDC8EF"/>
    <w:rsid w:val="41043158"/>
    <w:rsid w:val="4177647E"/>
    <w:rsid w:val="431D147B"/>
    <w:rsid w:val="43D1AFF4"/>
    <w:rsid w:val="43FDEB25"/>
    <w:rsid w:val="441E48B8"/>
    <w:rsid w:val="44607986"/>
    <w:rsid w:val="44A675A0"/>
    <w:rsid w:val="4528100D"/>
    <w:rsid w:val="4557F7C4"/>
    <w:rsid w:val="457CDE5E"/>
    <w:rsid w:val="45B29246"/>
    <w:rsid w:val="45D7A27B"/>
    <w:rsid w:val="464D4A49"/>
    <w:rsid w:val="46573384"/>
    <w:rsid w:val="466CB453"/>
    <w:rsid w:val="46F6CE1B"/>
    <w:rsid w:val="4717EF05"/>
    <w:rsid w:val="471B0BD2"/>
    <w:rsid w:val="474C4284"/>
    <w:rsid w:val="475A4A7F"/>
    <w:rsid w:val="47822FCF"/>
    <w:rsid w:val="47C9AE9C"/>
    <w:rsid w:val="48B2633A"/>
    <w:rsid w:val="48E5AA52"/>
    <w:rsid w:val="48F40EDE"/>
    <w:rsid w:val="49201106"/>
    <w:rsid w:val="49585C0C"/>
    <w:rsid w:val="49AAE54F"/>
    <w:rsid w:val="4AF38BED"/>
    <w:rsid w:val="4B5427C3"/>
    <w:rsid w:val="4BF853E2"/>
    <w:rsid w:val="4CDD1F1E"/>
    <w:rsid w:val="4D1EB571"/>
    <w:rsid w:val="4D4AC3E9"/>
    <w:rsid w:val="4D655296"/>
    <w:rsid w:val="4D8707BE"/>
    <w:rsid w:val="4D882C7C"/>
    <w:rsid w:val="4D90771B"/>
    <w:rsid w:val="4D9BC49A"/>
    <w:rsid w:val="4E6FC30B"/>
    <w:rsid w:val="4EB30CF7"/>
    <w:rsid w:val="4EC8775F"/>
    <w:rsid w:val="4F1F8C85"/>
    <w:rsid w:val="4FC58CBF"/>
    <w:rsid w:val="50DFB5F7"/>
    <w:rsid w:val="510882D3"/>
    <w:rsid w:val="514B415B"/>
    <w:rsid w:val="515590DF"/>
    <w:rsid w:val="5193D6C9"/>
    <w:rsid w:val="51F3EFA8"/>
    <w:rsid w:val="52A828B8"/>
    <w:rsid w:val="52C7B150"/>
    <w:rsid w:val="52D2CB19"/>
    <w:rsid w:val="53EB2F8A"/>
    <w:rsid w:val="54025AFE"/>
    <w:rsid w:val="556C3C9D"/>
    <w:rsid w:val="56F2A9FC"/>
    <w:rsid w:val="571D6693"/>
    <w:rsid w:val="575E9BFA"/>
    <w:rsid w:val="577C8FD4"/>
    <w:rsid w:val="57A6C30D"/>
    <w:rsid w:val="57BAF296"/>
    <w:rsid w:val="57BE0899"/>
    <w:rsid w:val="590B0861"/>
    <w:rsid w:val="5A94E694"/>
    <w:rsid w:val="5A95782E"/>
    <w:rsid w:val="5AA5D337"/>
    <w:rsid w:val="5AAFFC91"/>
    <w:rsid w:val="5AF8BAAB"/>
    <w:rsid w:val="5B4637B0"/>
    <w:rsid w:val="5B9BD1FE"/>
    <w:rsid w:val="5C2BBEDD"/>
    <w:rsid w:val="5CB7F7A8"/>
    <w:rsid w:val="5CE20811"/>
    <w:rsid w:val="5CF642D8"/>
    <w:rsid w:val="5CFC2080"/>
    <w:rsid w:val="5D1E7A02"/>
    <w:rsid w:val="5E41D93D"/>
    <w:rsid w:val="5E760846"/>
    <w:rsid w:val="5EA83482"/>
    <w:rsid w:val="5F714032"/>
    <w:rsid w:val="5F722138"/>
    <w:rsid w:val="5FEF986A"/>
    <w:rsid w:val="5FF7CA4D"/>
    <w:rsid w:val="6074087E"/>
    <w:rsid w:val="60E0601F"/>
    <w:rsid w:val="61763EEB"/>
    <w:rsid w:val="618B68CB"/>
    <w:rsid w:val="61C9B3FB"/>
    <w:rsid w:val="62AA01FA"/>
    <w:rsid w:val="637D4AF8"/>
    <w:rsid w:val="642CEAB7"/>
    <w:rsid w:val="6441ACBA"/>
    <w:rsid w:val="671C1E36"/>
    <w:rsid w:val="67B81140"/>
    <w:rsid w:val="6826D024"/>
    <w:rsid w:val="687A1B48"/>
    <w:rsid w:val="6923E4F8"/>
    <w:rsid w:val="6A112791"/>
    <w:rsid w:val="6B30E232"/>
    <w:rsid w:val="6BC12993"/>
    <w:rsid w:val="6CC48A2A"/>
    <w:rsid w:val="6E21D076"/>
    <w:rsid w:val="6EED67B6"/>
    <w:rsid w:val="6F3F1098"/>
    <w:rsid w:val="6F5D4D6C"/>
    <w:rsid w:val="6FD516EF"/>
    <w:rsid w:val="70B6D729"/>
    <w:rsid w:val="70C2893A"/>
    <w:rsid w:val="71433B3C"/>
    <w:rsid w:val="71752279"/>
    <w:rsid w:val="71F63CA0"/>
    <w:rsid w:val="7371FCA4"/>
    <w:rsid w:val="740E7712"/>
    <w:rsid w:val="747437E7"/>
    <w:rsid w:val="75C0FC17"/>
    <w:rsid w:val="76230216"/>
    <w:rsid w:val="773A623C"/>
    <w:rsid w:val="7792D114"/>
    <w:rsid w:val="77A5AA1A"/>
    <w:rsid w:val="77DC170A"/>
    <w:rsid w:val="789C0454"/>
    <w:rsid w:val="78AC51A6"/>
    <w:rsid w:val="790510E6"/>
    <w:rsid w:val="7929B3DF"/>
    <w:rsid w:val="792DFF20"/>
    <w:rsid w:val="79A12308"/>
    <w:rsid w:val="7BF9A8A1"/>
    <w:rsid w:val="7CE4C46D"/>
    <w:rsid w:val="7D38EF47"/>
    <w:rsid w:val="7D52AF1C"/>
    <w:rsid w:val="7D99599C"/>
    <w:rsid w:val="7DAADFC5"/>
    <w:rsid w:val="7DCCB466"/>
    <w:rsid w:val="7DD29114"/>
    <w:rsid w:val="7DD83E1E"/>
    <w:rsid w:val="7DECCA52"/>
    <w:rsid w:val="7E8DC9F3"/>
    <w:rsid w:val="7E947988"/>
    <w:rsid w:val="7ED81DE2"/>
    <w:rsid w:val="7F6476EC"/>
    <w:rsid w:val="7F98CA85"/>
    <w:rsid w:val="7FB0BB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1E085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sdException w:name="Smart Link" w:semiHidden="1" w:unhideWhenUsed="1"/>
  </w:latentStyles>
  <w:style w:type="paragraph" w:default="1" w:styleId="Normal">
    <w:name w:val="Normal"/>
    <w:qFormat/>
    <w:rsid w:val="00194D85"/>
    <w:pPr>
      <w:widowControl w:val="0"/>
      <w:jc w:val="both"/>
    </w:pPr>
    <w:rPr>
      <w:rFonts w:ascii="Times New Roman" w:eastAsia="Courier New" w:hAnsi="Times New Roman" w:cs="Courier New"/>
      <w:color w:val="000000"/>
      <w:sz w:val="22"/>
      <w:lang w:val="lv-LV" w:eastAsia="lv-LV"/>
    </w:rPr>
  </w:style>
  <w:style w:type="paragraph" w:styleId="Heading1">
    <w:name w:val="heading 1"/>
    <w:next w:val="Normal"/>
    <w:link w:val="Heading1Char"/>
    <w:uiPriority w:val="9"/>
    <w:qFormat/>
    <w:rsid w:val="00194D85"/>
    <w:pPr>
      <w:keepNext/>
      <w:keepLines/>
      <w:tabs>
        <w:tab w:val="left" w:pos="264"/>
      </w:tabs>
      <w:spacing w:line="360" w:lineRule="auto"/>
      <w:ind w:right="198"/>
      <w:jc w:val="center"/>
      <w:outlineLvl w:val="0"/>
    </w:pPr>
    <w:rPr>
      <w:rFonts w:ascii="Times New Roman" w:eastAsia="Times New Roman" w:hAnsi="Times New Roman" w:cs="Times New Roman"/>
      <w:b/>
      <w:bCs/>
      <w:sz w:val="22"/>
      <w:szCs w:val="22"/>
      <w:lang w:val="lv-LV"/>
    </w:rPr>
  </w:style>
  <w:style w:type="paragraph" w:styleId="Heading2">
    <w:name w:val="heading 2"/>
    <w:next w:val="Normal"/>
    <w:link w:val="Heading2Char"/>
    <w:uiPriority w:val="9"/>
    <w:qFormat/>
    <w:rsid w:val="00194D85"/>
    <w:pPr>
      <w:keepNext/>
      <w:keepLines/>
      <w:tabs>
        <w:tab w:val="left" w:pos="470"/>
      </w:tabs>
      <w:spacing w:before="100" w:line="276" w:lineRule="auto"/>
      <w:jc w:val="both"/>
      <w:outlineLvl w:val="1"/>
    </w:pPr>
    <w:rPr>
      <w:rFonts w:ascii="Times New Roman" w:eastAsia="Courier New" w:hAnsi="Times New Roman" w:cs="Times New Roman"/>
      <w:b/>
      <w:color w:val="000000"/>
      <w:sz w:val="22"/>
      <w:szCs w:val="22"/>
      <w:lang w:val="lv-LV" w:eastAsia="lv-LV"/>
    </w:rPr>
  </w:style>
  <w:style w:type="paragraph" w:styleId="Heading3">
    <w:name w:val="heading 3"/>
    <w:basedOn w:val="Normal"/>
    <w:next w:val="Normal"/>
    <w:link w:val="Heading3Char"/>
    <w:uiPriority w:val="9"/>
    <w:qFormat/>
    <w:rsid w:val="00A91294"/>
    <w:pPr>
      <w:keepNext/>
      <w:keepLines/>
      <w:widowControl/>
      <w:spacing w:before="200" w:line="276" w:lineRule="auto"/>
      <w:ind w:left="720" w:hanging="720"/>
      <w:jc w:val="left"/>
      <w:outlineLvl w:val="2"/>
    </w:pPr>
    <w:rPr>
      <w:rFonts w:ascii="Calibri" w:eastAsia="Times New Roman" w:hAnsi="Calibri" w:cs="Times New Roman"/>
      <w:b/>
      <w:bCs/>
      <w:color w:val="4F81BD"/>
      <w:szCs w:val="22"/>
      <w:lang w:val="x-none" w:eastAsia="x-none"/>
    </w:rPr>
  </w:style>
  <w:style w:type="paragraph" w:styleId="Heading4">
    <w:name w:val="heading 4"/>
    <w:basedOn w:val="Normal"/>
    <w:next w:val="Normal"/>
    <w:link w:val="Heading4Char"/>
    <w:uiPriority w:val="9"/>
    <w:qFormat/>
    <w:rsid w:val="00A91294"/>
    <w:pPr>
      <w:keepNext/>
      <w:keepLines/>
      <w:widowControl/>
      <w:spacing w:before="200" w:line="276" w:lineRule="auto"/>
      <w:ind w:left="864" w:hanging="864"/>
      <w:jc w:val="left"/>
      <w:outlineLvl w:val="3"/>
    </w:pPr>
    <w:rPr>
      <w:rFonts w:ascii="Calibri" w:eastAsia="Times New Roman" w:hAnsi="Calibri" w:cs="Times New Roman"/>
      <w:b/>
      <w:bCs/>
      <w:i/>
      <w:iCs/>
      <w:color w:val="4F81BD"/>
      <w:szCs w:val="22"/>
      <w:lang w:val="x-none" w:eastAsia="x-none"/>
    </w:rPr>
  </w:style>
  <w:style w:type="paragraph" w:styleId="Heading5">
    <w:name w:val="heading 5"/>
    <w:basedOn w:val="Normal"/>
    <w:next w:val="Normal"/>
    <w:link w:val="Heading5Char"/>
    <w:uiPriority w:val="9"/>
    <w:qFormat/>
    <w:rsid w:val="00A91294"/>
    <w:pPr>
      <w:keepNext/>
      <w:keepLines/>
      <w:widowControl/>
      <w:spacing w:before="200" w:line="276" w:lineRule="auto"/>
      <w:ind w:left="1008" w:hanging="1008"/>
      <w:jc w:val="left"/>
      <w:outlineLvl w:val="4"/>
    </w:pPr>
    <w:rPr>
      <w:rFonts w:ascii="Calibri" w:eastAsia="Times New Roman" w:hAnsi="Calibri" w:cs="Times New Roman"/>
      <w:color w:val="243F60"/>
      <w:szCs w:val="22"/>
      <w:lang w:val="x-none" w:eastAsia="x-none"/>
    </w:rPr>
  </w:style>
  <w:style w:type="paragraph" w:styleId="Heading6">
    <w:name w:val="heading 6"/>
    <w:basedOn w:val="Normal"/>
    <w:next w:val="Normal"/>
    <w:link w:val="Heading6Char"/>
    <w:uiPriority w:val="9"/>
    <w:qFormat/>
    <w:rsid w:val="00A91294"/>
    <w:pPr>
      <w:widowControl/>
      <w:spacing w:before="240" w:after="60" w:line="276" w:lineRule="auto"/>
      <w:ind w:left="1152" w:hanging="1152"/>
      <w:jc w:val="left"/>
      <w:outlineLvl w:val="5"/>
    </w:pPr>
    <w:rPr>
      <w:rFonts w:ascii="Calibri" w:eastAsia="Times New Roman" w:hAnsi="Calibri" w:cs="Times New Roman"/>
      <w:b/>
      <w:bCs/>
      <w:color w:val="auto"/>
      <w:szCs w:val="22"/>
      <w:lang w:val="en-US" w:eastAsia="en-US"/>
    </w:rPr>
  </w:style>
  <w:style w:type="paragraph" w:styleId="Heading7">
    <w:name w:val="heading 7"/>
    <w:basedOn w:val="Normal"/>
    <w:next w:val="Normal"/>
    <w:link w:val="Heading7Char"/>
    <w:uiPriority w:val="9"/>
    <w:qFormat/>
    <w:rsid w:val="00A91294"/>
    <w:pPr>
      <w:widowControl/>
      <w:spacing w:before="240" w:after="60" w:line="276" w:lineRule="auto"/>
      <w:ind w:left="1296" w:hanging="1296"/>
      <w:jc w:val="left"/>
      <w:outlineLvl w:val="6"/>
    </w:pPr>
    <w:rPr>
      <w:rFonts w:ascii="Calibri" w:eastAsia="Times New Roman" w:hAnsi="Calibri" w:cs="Times New Roman"/>
      <w:color w:val="auto"/>
      <w:sz w:val="24"/>
      <w:lang w:val="en-US" w:eastAsia="en-US"/>
    </w:rPr>
  </w:style>
  <w:style w:type="paragraph" w:styleId="Heading8">
    <w:name w:val="heading 8"/>
    <w:basedOn w:val="Normal"/>
    <w:next w:val="Normal"/>
    <w:link w:val="Heading8Char"/>
    <w:uiPriority w:val="9"/>
    <w:qFormat/>
    <w:rsid w:val="00A91294"/>
    <w:pPr>
      <w:widowControl/>
      <w:spacing w:before="240" w:after="60" w:line="276" w:lineRule="auto"/>
      <w:ind w:left="1440" w:hanging="1440"/>
      <w:jc w:val="left"/>
      <w:outlineLvl w:val="7"/>
    </w:pPr>
    <w:rPr>
      <w:rFonts w:ascii="Calibri" w:eastAsia="Times New Roman" w:hAnsi="Calibri" w:cs="Times New Roman"/>
      <w:i/>
      <w:iCs/>
      <w:color w:val="auto"/>
      <w:sz w:val="24"/>
      <w:lang w:val="en-US" w:eastAsia="en-US"/>
    </w:rPr>
  </w:style>
  <w:style w:type="paragraph" w:styleId="Heading9">
    <w:name w:val="heading 9"/>
    <w:basedOn w:val="Normal"/>
    <w:next w:val="Normal"/>
    <w:link w:val="Heading9Char"/>
    <w:uiPriority w:val="9"/>
    <w:qFormat/>
    <w:rsid w:val="00A91294"/>
    <w:pPr>
      <w:widowControl/>
      <w:spacing w:before="240" w:after="60" w:line="276" w:lineRule="auto"/>
      <w:ind w:left="1584" w:hanging="1584"/>
      <w:jc w:val="left"/>
      <w:outlineLvl w:val="8"/>
    </w:pPr>
    <w:rPr>
      <w:rFonts w:ascii="Cambria" w:eastAsia="Times New Roman" w:hAnsi="Cambria" w:cs="Times New Roman"/>
      <w:color w:val="auto"/>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4D85"/>
    <w:rPr>
      <w:rFonts w:ascii="Times New Roman" w:eastAsia="Times New Roman" w:hAnsi="Times New Roman" w:cs="Times New Roman"/>
      <w:b/>
      <w:bCs/>
      <w:sz w:val="22"/>
      <w:szCs w:val="22"/>
      <w:lang w:val="lv-LV"/>
    </w:rPr>
  </w:style>
  <w:style w:type="character" w:customStyle="1" w:styleId="Heading2Char">
    <w:name w:val="Heading 2 Char"/>
    <w:basedOn w:val="DefaultParagraphFont"/>
    <w:link w:val="Heading2"/>
    <w:rsid w:val="00194D85"/>
    <w:rPr>
      <w:rFonts w:ascii="Times New Roman" w:eastAsia="Courier New" w:hAnsi="Times New Roman" w:cs="Times New Roman"/>
      <w:b/>
      <w:color w:val="000000"/>
      <w:sz w:val="22"/>
      <w:szCs w:val="22"/>
      <w:lang w:val="lv-LV" w:eastAsia="lv-LV"/>
    </w:rPr>
  </w:style>
  <w:style w:type="character" w:styleId="Hyperlink">
    <w:name w:val="Hyperlink"/>
    <w:uiPriority w:val="99"/>
    <w:rsid w:val="00194D85"/>
    <w:rPr>
      <w:color w:val="000080"/>
      <w:u w:val="single"/>
    </w:rPr>
  </w:style>
  <w:style w:type="character" w:customStyle="1" w:styleId="Bodytext">
    <w:name w:val="Body text_"/>
    <w:link w:val="BodyText4"/>
    <w:rsid w:val="00194D85"/>
    <w:rPr>
      <w:rFonts w:ascii="Times New Roman" w:eastAsia="Times New Roman" w:hAnsi="Times New Roman" w:cs="Times New Roman"/>
      <w:sz w:val="21"/>
      <w:szCs w:val="21"/>
      <w:shd w:val="clear" w:color="auto" w:fill="FFFFFF"/>
    </w:rPr>
  </w:style>
  <w:style w:type="paragraph" w:customStyle="1" w:styleId="BodyText4">
    <w:name w:val="Body Text4"/>
    <w:basedOn w:val="Normal"/>
    <w:link w:val="Bodytext"/>
    <w:rsid w:val="00194D85"/>
    <w:pPr>
      <w:shd w:val="clear" w:color="auto" w:fill="FFFFFF"/>
      <w:spacing w:after="1680" w:line="394" w:lineRule="exact"/>
      <w:ind w:hanging="3260"/>
      <w:jc w:val="right"/>
    </w:pPr>
    <w:rPr>
      <w:rFonts w:eastAsia="Times New Roman" w:cs="Times New Roman"/>
      <w:color w:val="auto"/>
      <w:sz w:val="21"/>
      <w:szCs w:val="21"/>
      <w:lang w:val="en-GB" w:eastAsia="en-US"/>
    </w:rPr>
  </w:style>
  <w:style w:type="character" w:customStyle="1" w:styleId="BodyText1">
    <w:name w:val="Body Text1"/>
    <w:rsid w:val="00194D85"/>
    <w:rPr>
      <w:rFonts w:ascii="Times New Roman" w:eastAsia="Times New Roman" w:hAnsi="Times New Roman" w:cs="Times New Roman"/>
      <w:color w:val="000000"/>
      <w:spacing w:val="0"/>
      <w:w w:val="100"/>
      <w:position w:val="0"/>
      <w:sz w:val="21"/>
      <w:szCs w:val="21"/>
      <w:shd w:val="clear" w:color="auto" w:fill="FFFFFF"/>
      <w:lang w:val="lv-LV"/>
    </w:rPr>
  </w:style>
  <w:style w:type="paragraph" w:styleId="ListParagraph">
    <w:name w:val="List Paragraph"/>
    <w:aliases w:val="Saistīto dokumentu saraksts,Syle 1,List Paragraph1,Numurets,Normal bullet 2,Bullet list,H&amp;P List Paragraph,2,PPS_Bullet,Colorful List - Accent 11,List Paragraph11"/>
    <w:basedOn w:val="Normal"/>
    <w:link w:val="ListParagraphChar"/>
    <w:uiPriority w:val="34"/>
    <w:qFormat/>
    <w:rsid w:val="00194D85"/>
    <w:pPr>
      <w:ind w:left="720"/>
      <w:contextualSpacing/>
    </w:pPr>
  </w:style>
  <w:style w:type="paragraph" w:styleId="BodyTextIndent3">
    <w:name w:val="Body Text Indent 3"/>
    <w:basedOn w:val="Normal"/>
    <w:link w:val="BodyTextIndent3Char"/>
    <w:uiPriority w:val="99"/>
    <w:rsid w:val="00194D85"/>
    <w:pPr>
      <w:widowControl/>
      <w:ind w:left="4320" w:firstLine="720"/>
      <w:jc w:val="right"/>
    </w:pPr>
    <w:rPr>
      <w:rFonts w:eastAsia="Times New Roman" w:cs="Times New Roman"/>
      <w:i/>
      <w:iCs/>
      <w:color w:val="auto"/>
      <w:lang w:eastAsia="en-US"/>
    </w:rPr>
  </w:style>
  <w:style w:type="character" w:customStyle="1" w:styleId="BodyTextIndent3Char">
    <w:name w:val="Body Text Indent 3 Char"/>
    <w:basedOn w:val="DefaultParagraphFont"/>
    <w:link w:val="BodyTextIndent3"/>
    <w:uiPriority w:val="99"/>
    <w:rsid w:val="00194D85"/>
    <w:rPr>
      <w:rFonts w:ascii="Times New Roman" w:eastAsia="Times New Roman" w:hAnsi="Times New Roman" w:cs="Times New Roman"/>
      <w:i/>
      <w:iCs/>
      <w:sz w:val="22"/>
      <w:lang w:val="lv-LV"/>
    </w:rPr>
  </w:style>
  <w:style w:type="paragraph" w:styleId="Title">
    <w:name w:val="Title"/>
    <w:basedOn w:val="Normal"/>
    <w:link w:val="TitleChar"/>
    <w:uiPriority w:val="99"/>
    <w:qFormat/>
    <w:rsid w:val="00194D85"/>
    <w:pPr>
      <w:widowControl/>
      <w:ind w:firstLine="720"/>
      <w:jc w:val="center"/>
    </w:pPr>
    <w:rPr>
      <w:rFonts w:eastAsia="Times New Roman" w:cs="Times New Roman"/>
      <w:b/>
      <w:color w:val="auto"/>
      <w:szCs w:val="20"/>
      <w:lang w:eastAsia="en-US"/>
    </w:rPr>
  </w:style>
  <w:style w:type="character" w:customStyle="1" w:styleId="TitleChar">
    <w:name w:val="Title Char"/>
    <w:basedOn w:val="DefaultParagraphFont"/>
    <w:link w:val="Title"/>
    <w:uiPriority w:val="99"/>
    <w:rsid w:val="00194D85"/>
    <w:rPr>
      <w:rFonts w:ascii="Times New Roman" w:eastAsia="Times New Roman" w:hAnsi="Times New Roman" w:cs="Times New Roman"/>
      <w:b/>
      <w:sz w:val="22"/>
      <w:szCs w:val="20"/>
      <w:lang w:val="lv-LV"/>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fn,FT,ft"/>
    <w:basedOn w:val="Normal"/>
    <w:link w:val="FootnoteTextChar"/>
    <w:unhideWhenUsed/>
    <w:rsid w:val="00194D85"/>
    <w:pPr>
      <w:widowControl/>
    </w:pPr>
    <w:rPr>
      <w:rFonts w:ascii="Calibri" w:eastAsia="Calibri" w:hAnsi="Calibri" w:cs="Times New Roman"/>
      <w:color w:val="auto"/>
      <w:sz w:val="20"/>
      <w:szCs w:val="20"/>
      <w:lang w:eastAsia="en-US"/>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basedOn w:val="DefaultParagraphFont"/>
    <w:link w:val="FootnoteText"/>
    <w:rsid w:val="00194D85"/>
    <w:rPr>
      <w:rFonts w:ascii="Calibri" w:eastAsia="Calibri" w:hAnsi="Calibri" w:cs="Times New Roman"/>
      <w:sz w:val="20"/>
      <w:szCs w:val="20"/>
      <w:lang w:val="lv-LV"/>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rsid w:val="00194D85"/>
    <w:rPr>
      <w:vertAlign w:val="superscript"/>
    </w:rPr>
  </w:style>
  <w:style w:type="character" w:customStyle="1" w:styleId="ListParagraphChar">
    <w:name w:val="List Paragraph Char"/>
    <w:aliases w:val="Saistīto dokumentu saraksts Char,Syle 1 Char,List Paragraph1 Char,Numurets Char,Normal bullet 2 Char,Bullet list Char,H&amp;P List Paragraph Char,2 Char,PPS_Bullet Char,Colorful List - Accent 11 Char,List Paragraph11 Char"/>
    <w:link w:val="ListParagraph"/>
    <w:uiPriority w:val="34"/>
    <w:locked/>
    <w:rsid w:val="00194D85"/>
    <w:rPr>
      <w:rFonts w:ascii="Times New Roman" w:eastAsia="Courier New" w:hAnsi="Times New Roman" w:cs="Courier New"/>
      <w:color w:val="000000"/>
      <w:sz w:val="22"/>
      <w:lang w:val="lv-LV" w:eastAsia="lv-LV"/>
    </w:rPr>
  </w:style>
  <w:style w:type="paragraph" w:styleId="TOCHeading">
    <w:name w:val="TOC Heading"/>
    <w:basedOn w:val="Heading1"/>
    <w:next w:val="Normal"/>
    <w:uiPriority w:val="39"/>
    <w:unhideWhenUsed/>
    <w:qFormat/>
    <w:rsid w:val="00194D85"/>
    <w:pPr>
      <w:outlineLvl w:val="9"/>
    </w:pPr>
    <w:rPr>
      <w:rFonts w:asciiTheme="majorHAnsi" w:eastAsiaTheme="majorEastAsia" w:hAnsiTheme="majorHAnsi" w:cstheme="majorBidi"/>
      <w:color w:val="2E74B5" w:themeColor="accent1" w:themeShade="BF"/>
      <w:lang w:val="en-US" w:eastAsia="ja-JP"/>
    </w:rPr>
  </w:style>
  <w:style w:type="paragraph" w:styleId="BalloonText">
    <w:name w:val="Balloon Text"/>
    <w:basedOn w:val="Normal"/>
    <w:link w:val="BalloonTextChar"/>
    <w:uiPriority w:val="99"/>
    <w:semiHidden/>
    <w:unhideWhenUsed/>
    <w:rsid w:val="00BD4A1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D4A17"/>
    <w:rPr>
      <w:rFonts w:ascii="Lucida Grande" w:eastAsia="Courier New" w:hAnsi="Lucida Grande" w:cs="Lucida Grande"/>
      <w:color w:val="000000"/>
      <w:sz w:val="18"/>
      <w:szCs w:val="18"/>
      <w:lang w:val="lv-LV" w:eastAsia="lv-LV"/>
    </w:rPr>
  </w:style>
  <w:style w:type="paragraph" w:styleId="BodyText0">
    <w:name w:val="Body Text"/>
    <w:basedOn w:val="Normal"/>
    <w:link w:val="BodyTextChar"/>
    <w:uiPriority w:val="99"/>
    <w:semiHidden/>
    <w:unhideWhenUsed/>
    <w:rsid w:val="00BD4A17"/>
    <w:pPr>
      <w:spacing w:after="120"/>
    </w:pPr>
  </w:style>
  <w:style w:type="character" w:customStyle="1" w:styleId="BodyTextChar">
    <w:name w:val="Body Text Char"/>
    <w:basedOn w:val="DefaultParagraphFont"/>
    <w:link w:val="BodyText0"/>
    <w:uiPriority w:val="99"/>
    <w:semiHidden/>
    <w:rsid w:val="00BD4A17"/>
    <w:rPr>
      <w:rFonts w:ascii="Times New Roman" w:eastAsia="Courier New" w:hAnsi="Times New Roman" w:cs="Courier New"/>
      <w:color w:val="000000"/>
      <w:sz w:val="22"/>
      <w:lang w:val="lv-LV" w:eastAsia="lv-LV"/>
    </w:rPr>
  </w:style>
  <w:style w:type="paragraph" w:styleId="Header">
    <w:name w:val="header"/>
    <w:aliases w:val="Header Char Char,Header Char1"/>
    <w:basedOn w:val="Normal"/>
    <w:link w:val="HeaderChar"/>
    <w:uiPriority w:val="99"/>
    <w:unhideWhenUsed/>
    <w:rsid w:val="0062315E"/>
    <w:pPr>
      <w:tabs>
        <w:tab w:val="center" w:pos="4320"/>
        <w:tab w:val="right" w:pos="8640"/>
      </w:tabs>
    </w:pPr>
  </w:style>
  <w:style w:type="character" w:customStyle="1" w:styleId="HeaderChar">
    <w:name w:val="Header Char"/>
    <w:aliases w:val="Header Char Char Char,Header Char1 Char"/>
    <w:basedOn w:val="DefaultParagraphFont"/>
    <w:link w:val="Header"/>
    <w:uiPriority w:val="99"/>
    <w:rsid w:val="0062315E"/>
    <w:rPr>
      <w:rFonts w:ascii="Times New Roman" w:eastAsia="Courier New" w:hAnsi="Times New Roman" w:cs="Courier New"/>
      <w:color w:val="000000"/>
      <w:sz w:val="22"/>
      <w:lang w:val="lv-LV" w:eastAsia="lv-LV"/>
    </w:rPr>
  </w:style>
  <w:style w:type="paragraph" w:styleId="Footer">
    <w:name w:val="footer"/>
    <w:basedOn w:val="Normal"/>
    <w:link w:val="FooterChar"/>
    <w:uiPriority w:val="99"/>
    <w:unhideWhenUsed/>
    <w:rsid w:val="0062315E"/>
    <w:pPr>
      <w:tabs>
        <w:tab w:val="center" w:pos="4320"/>
        <w:tab w:val="right" w:pos="8640"/>
      </w:tabs>
    </w:pPr>
  </w:style>
  <w:style w:type="character" w:customStyle="1" w:styleId="FooterChar">
    <w:name w:val="Footer Char"/>
    <w:basedOn w:val="DefaultParagraphFont"/>
    <w:link w:val="Footer"/>
    <w:uiPriority w:val="99"/>
    <w:rsid w:val="0062315E"/>
    <w:rPr>
      <w:rFonts w:ascii="Times New Roman" w:eastAsia="Courier New" w:hAnsi="Times New Roman" w:cs="Courier New"/>
      <w:color w:val="000000"/>
      <w:sz w:val="22"/>
      <w:lang w:val="lv-LV" w:eastAsia="lv-LV"/>
    </w:rPr>
  </w:style>
  <w:style w:type="character" w:customStyle="1" w:styleId="FootnoteCharacters">
    <w:name w:val="Footnote Characters"/>
    <w:rsid w:val="0062315E"/>
    <w:rPr>
      <w:vertAlign w:val="superscript"/>
    </w:rPr>
  </w:style>
  <w:style w:type="paragraph" w:customStyle="1" w:styleId="CVHeading2">
    <w:name w:val="CV Heading 2"/>
    <w:basedOn w:val="Normal"/>
    <w:next w:val="Normal"/>
    <w:rsid w:val="0062315E"/>
    <w:pPr>
      <w:widowControl/>
      <w:suppressAutoHyphens/>
      <w:ind w:left="113" w:right="113"/>
      <w:jc w:val="right"/>
    </w:pPr>
    <w:rPr>
      <w:rFonts w:ascii="Arial Narrow" w:eastAsia="Times New Roman" w:hAnsi="Arial Narrow" w:cs="Times New Roman"/>
      <w:color w:val="auto"/>
      <w:szCs w:val="20"/>
      <w:lang w:eastAsia="ar-SA"/>
    </w:rPr>
  </w:style>
  <w:style w:type="paragraph" w:customStyle="1" w:styleId="LevelAssessment-Description">
    <w:name w:val="Level Assessment - Description"/>
    <w:basedOn w:val="LevelAssessment-Code"/>
    <w:next w:val="LevelAssessment-Code"/>
    <w:rsid w:val="0062315E"/>
  </w:style>
  <w:style w:type="paragraph" w:customStyle="1" w:styleId="LevelAssessment-Code">
    <w:name w:val="Level Assessment - Code"/>
    <w:basedOn w:val="Normal"/>
    <w:next w:val="LevelAssessment-Description"/>
    <w:rsid w:val="0062315E"/>
    <w:pPr>
      <w:widowControl/>
      <w:suppressAutoHyphens/>
      <w:ind w:left="28"/>
      <w:jc w:val="center"/>
    </w:pPr>
    <w:rPr>
      <w:rFonts w:ascii="Arial Narrow" w:eastAsia="Times New Roman" w:hAnsi="Arial Narrow" w:cs="Times New Roman"/>
      <w:color w:val="auto"/>
      <w:sz w:val="18"/>
      <w:szCs w:val="20"/>
      <w:lang w:eastAsia="ar-SA"/>
    </w:rPr>
  </w:style>
  <w:style w:type="paragraph" w:customStyle="1" w:styleId="CVHeadingLanguage">
    <w:name w:val="CV Heading Language"/>
    <w:basedOn w:val="CVHeading2"/>
    <w:next w:val="LevelAssessment-Code"/>
    <w:rsid w:val="0062315E"/>
    <w:rPr>
      <w:b/>
    </w:rPr>
  </w:style>
  <w:style w:type="paragraph" w:customStyle="1" w:styleId="CVHeadingLevel">
    <w:name w:val="CV Heading Level"/>
    <w:basedOn w:val="Normal"/>
    <w:next w:val="Normal"/>
    <w:rsid w:val="0062315E"/>
    <w:pPr>
      <w:widowControl/>
      <w:suppressAutoHyphens/>
      <w:ind w:left="113" w:right="113"/>
      <w:jc w:val="right"/>
    </w:pPr>
    <w:rPr>
      <w:rFonts w:ascii="Arial Narrow" w:eastAsia="Times New Roman" w:hAnsi="Arial Narrow" w:cs="Times New Roman"/>
      <w:i/>
      <w:color w:val="auto"/>
      <w:sz w:val="20"/>
      <w:szCs w:val="20"/>
      <w:lang w:eastAsia="ar-SA"/>
    </w:rPr>
  </w:style>
  <w:style w:type="paragraph" w:customStyle="1" w:styleId="LevelAssessment-Heading1">
    <w:name w:val="Level Assessment - Heading 1"/>
    <w:basedOn w:val="LevelAssessment-Code"/>
    <w:rsid w:val="0062315E"/>
    <w:pPr>
      <w:ind w:left="57" w:right="57"/>
    </w:pPr>
    <w:rPr>
      <w:b/>
      <w:sz w:val="22"/>
    </w:rPr>
  </w:style>
  <w:style w:type="paragraph" w:customStyle="1" w:styleId="LevelAssessment-Heading2">
    <w:name w:val="Level Assessment - Heading 2"/>
    <w:basedOn w:val="Normal"/>
    <w:rsid w:val="0062315E"/>
    <w:pPr>
      <w:widowControl/>
      <w:suppressAutoHyphens/>
      <w:ind w:left="57" w:right="57"/>
      <w:jc w:val="center"/>
    </w:pPr>
    <w:rPr>
      <w:rFonts w:ascii="Arial Narrow" w:eastAsia="Times New Roman" w:hAnsi="Arial Narrow" w:cs="Times New Roman"/>
      <w:color w:val="auto"/>
      <w:sz w:val="18"/>
      <w:szCs w:val="20"/>
      <w:lang w:val="en-US" w:eastAsia="ar-SA"/>
    </w:rPr>
  </w:style>
  <w:style w:type="paragraph" w:customStyle="1" w:styleId="CVNormal">
    <w:name w:val="CV Normal"/>
    <w:basedOn w:val="Normal"/>
    <w:rsid w:val="0062315E"/>
    <w:pPr>
      <w:widowControl/>
      <w:suppressAutoHyphens/>
      <w:ind w:left="113" w:right="113"/>
      <w:jc w:val="left"/>
    </w:pPr>
    <w:rPr>
      <w:rFonts w:ascii="Arial Narrow" w:eastAsia="Times New Roman" w:hAnsi="Arial Narrow" w:cs="Times New Roman"/>
      <w:color w:val="auto"/>
      <w:sz w:val="20"/>
      <w:szCs w:val="20"/>
      <w:lang w:eastAsia="ar-SA"/>
    </w:rPr>
  </w:style>
  <w:style w:type="character" w:styleId="FollowedHyperlink">
    <w:name w:val="FollowedHyperlink"/>
    <w:basedOn w:val="DefaultParagraphFont"/>
    <w:uiPriority w:val="99"/>
    <w:semiHidden/>
    <w:unhideWhenUsed/>
    <w:rsid w:val="00902BA4"/>
    <w:rPr>
      <w:color w:val="954F72" w:themeColor="followedHyperlink"/>
      <w:u w:val="single"/>
    </w:rPr>
  </w:style>
  <w:style w:type="paragraph" w:styleId="CommentText">
    <w:name w:val="annotation text"/>
    <w:basedOn w:val="Normal"/>
    <w:link w:val="CommentTextChar"/>
    <w:uiPriority w:val="99"/>
    <w:unhideWhenUsed/>
    <w:rsid w:val="003738AB"/>
    <w:rPr>
      <w:sz w:val="24"/>
    </w:rPr>
  </w:style>
  <w:style w:type="character" w:customStyle="1" w:styleId="CommentTextChar">
    <w:name w:val="Comment Text Char"/>
    <w:basedOn w:val="DefaultParagraphFont"/>
    <w:link w:val="CommentText"/>
    <w:uiPriority w:val="99"/>
    <w:rsid w:val="003738AB"/>
    <w:rPr>
      <w:rFonts w:ascii="Times New Roman" w:eastAsia="Courier New" w:hAnsi="Times New Roman" w:cs="Courier New"/>
      <w:color w:val="000000"/>
      <w:lang w:val="lv-LV" w:eastAsia="lv-LV"/>
    </w:rPr>
  </w:style>
  <w:style w:type="paragraph" w:styleId="CommentSubject">
    <w:name w:val="annotation subject"/>
    <w:basedOn w:val="CommentText"/>
    <w:next w:val="CommentText"/>
    <w:link w:val="CommentSubjectChar"/>
    <w:uiPriority w:val="99"/>
    <w:semiHidden/>
    <w:unhideWhenUsed/>
    <w:rsid w:val="003738AB"/>
    <w:pPr>
      <w:widowControl/>
      <w:spacing w:after="200"/>
      <w:jc w:val="left"/>
    </w:pPr>
    <w:rPr>
      <w:rFonts w:ascii="Calibri" w:eastAsia="Calibri" w:hAnsi="Calibri" w:cs="Arial"/>
      <w:b/>
      <w:bCs/>
      <w:color w:val="auto"/>
      <w:sz w:val="20"/>
      <w:szCs w:val="20"/>
      <w:lang w:eastAsia="en-US"/>
    </w:rPr>
  </w:style>
  <w:style w:type="character" w:customStyle="1" w:styleId="CommentSubjectChar">
    <w:name w:val="Comment Subject Char"/>
    <w:basedOn w:val="CommentTextChar"/>
    <w:link w:val="CommentSubject"/>
    <w:uiPriority w:val="99"/>
    <w:semiHidden/>
    <w:rsid w:val="003738AB"/>
    <w:rPr>
      <w:rFonts w:ascii="Calibri" w:eastAsia="Calibri" w:hAnsi="Calibri" w:cs="Arial"/>
      <w:b/>
      <w:bCs/>
      <w:color w:val="000000"/>
      <w:sz w:val="20"/>
      <w:szCs w:val="20"/>
      <w:lang w:val="lv-LV" w:eastAsia="lv-LV"/>
    </w:rPr>
  </w:style>
  <w:style w:type="paragraph" w:customStyle="1" w:styleId="CharCharCharChar">
    <w:name w:val="Char Char Char Char"/>
    <w:aliases w:val="Char2"/>
    <w:basedOn w:val="Normal"/>
    <w:next w:val="Normal"/>
    <w:link w:val="FootnoteReference"/>
    <w:uiPriority w:val="99"/>
    <w:rsid w:val="00891D44"/>
    <w:pPr>
      <w:widowControl/>
      <w:spacing w:after="160" w:line="240" w:lineRule="exact"/>
      <w:textAlignment w:val="baseline"/>
    </w:pPr>
    <w:rPr>
      <w:rFonts w:asciiTheme="minorHAnsi" w:eastAsiaTheme="minorHAnsi" w:hAnsiTheme="minorHAnsi" w:cstheme="minorBidi"/>
      <w:color w:val="auto"/>
      <w:sz w:val="24"/>
      <w:vertAlign w:val="superscript"/>
      <w:lang w:val="en-GB" w:eastAsia="en-US"/>
    </w:rPr>
  </w:style>
  <w:style w:type="table" w:styleId="TableGrid">
    <w:name w:val="Table Grid"/>
    <w:basedOn w:val="TableNormal"/>
    <w:uiPriority w:val="59"/>
    <w:rsid w:val="0052408B"/>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D6426"/>
    <w:pPr>
      <w:spacing w:after="100"/>
    </w:pPr>
  </w:style>
  <w:style w:type="paragraph" w:styleId="TOC2">
    <w:name w:val="toc 2"/>
    <w:basedOn w:val="Normal"/>
    <w:next w:val="Normal"/>
    <w:autoRedefine/>
    <w:uiPriority w:val="39"/>
    <w:unhideWhenUsed/>
    <w:rsid w:val="00AD6426"/>
    <w:pPr>
      <w:spacing w:after="100"/>
      <w:ind w:left="220"/>
    </w:pPr>
  </w:style>
  <w:style w:type="paragraph" w:styleId="TOC3">
    <w:name w:val="toc 3"/>
    <w:basedOn w:val="Normal"/>
    <w:next w:val="Normal"/>
    <w:autoRedefine/>
    <w:uiPriority w:val="39"/>
    <w:unhideWhenUsed/>
    <w:rsid w:val="00AD6426"/>
    <w:pPr>
      <w:widowControl/>
      <w:spacing w:after="100" w:line="276" w:lineRule="auto"/>
      <w:ind w:left="440"/>
      <w:jc w:val="left"/>
    </w:pPr>
    <w:rPr>
      <w:rFonts w:asciiTheme="minorHAnsi" w:eastAsiaTheme="minorEastAsia" w:hAnsiTheme="minorHAnsi" w:cstheme="minorBidi"/>
      <w:color w:val="auto"/>
      <w:szCs w:val="22"/>
    </w:rPr>
  </w:style>
  <w:style w:type="paragraph" w:styleId="TOC4">
    <w:name w:val="toc 4"/>
    <w:basedOn w:val="Normal"/>
    <w:next w:val="Normal"/>
    <w:autoRedefine/>
    <w:uiPriority w:val="39"/>
    <w:unhideWhenUsed/>
    <w:rsid w:val="00AD6426"/>
    <w:pPr>
      <w:widowControl/>
      <w:spacing w:after="100" w:line="276" w:lineRule="auto"/>
      <w:ind w:left="660"/>
      <w:jc w:val="left"/>
    </w:pPr>
    <w:rPr>
      <w:rFonts w:asciiTheme="minorHAnsi" w:eastAsiaTheme="minorEastAsia" w:hAnsiTheme="minorHAnsi" w:cstheme="minorBidi"/>
      <w:color w:val="auto"/>
      <w:szCs w:val="22"/>
    </w:rPr>
  </w:style>
  <w:style w:type="paragraph" w:styleId="TOC5">
    <w:name w:val="toc 5"/>
    <w:basedOn w:val="Normal"/>
    <w:next w:val="Normal"/>
    <w:autoRedefine/>
    <w:uiPriority w:val="39"/>
    <w:unhideWhenUsed/>
    <w:rsid w:val="00AD6426"/>
    <w:pPr>
      <w:widowControl/>
      <w:spacing w:after="100" w:line="276" w:lineRule="auto"/>
      <w:ind w:left="880"/>
      <w:jc w:val="left"/>
    </w:pPr>
    <w:rPr>
      <w:rFonts w:asciiTheme="minorHAnsi" w:eastAsiaTheme="minorEastAsia" w:hAnsiTheme="minorHAnsi" w:cstheme="minorBidi"/>
      <w:color w:val="auto"/>
      <w:szCs w:val="22"/>
    </w:rPr>
  </w:style>
  <w:style w:type="paragraph" w:styleId="TOC6">
    <w:name w:val="toc 6"/>
    <w:basedOn w:val="Normal"/>
    <w:next w:val="Normal"/>
    <w:autoRedefine/>
    <w:uiPriority w:val="39"/>
    <w:unhideWhenUsed/>
    <w:rsid w:val="00AD6426"/>
    <w:pPr>
      <w:widowControl/>
      <w:spacing w:after="100" w:line="276" w:lineRule="auto"/>
      <w:ind w:left="1100"/>
      <w:jc w:val="left"/>
    </w:pPr>
    <w:rPr>
      <w:rFonts w:asciiTheme="minorHAnsi" w:eastAsiaTheme="minorEastAsia" w:hAnsiTheme="minorHAnsi" w:cstheme="minorBidi"/>
      <w:color w:val="auto"/>
      <w:szCs w:val="22"/>
    </w:rPr>
  </w:style>
  <w:style w:type="paragraph" w:styleId="TOC7">
    <w:name w:val="toc 7"/>
    <w:basedOn w:val="Normal"/>
    <w:next w:val="Normal"/>
    <w:autoRedefine/>
    <w:uiPriority w:val="39"/>
    <w:unhideWhenUsed/>
    <w:rsid w:val="00AD6426"/>
    <w:pPr>
      <w:widowControl/>
      <w:spacing w:after="100" w:line="276" w:lineRule="auto"/>
      <w:ind w:left="1320"/>
      <w:jc w:val="left"/>
    </w:pPr>
    <w:rPr>
      <w:rFonts w:asciiTheme="minorHAnsi" w:eastAsiaTheme="minorEastAsia" w:hAnsiTheme="minorHAnsi" w:cstheme="minorBidi"/>
      <w:color w:val="auto"/>
      <w:szCs w:val="22"/>
    </w:rPr>
  </w:style>
  <w:style w:type="paragraph" w:styleId="TOC8">
    <w:name w:val="toc 8"/>
    <w:basedOn w:val="Normal"/>
    <w:next w:val="Normal"/>
    <w:autoRedefine/>
    <w:uiPriority w:val="39"/>
    <w:unhideWhenUsed/>
    <w:rsid w:val="00AD6426"/>
    <w:pPr>
      <w:widowControl/>
      <w:spacing w:after="100" w:line="276" w:lineRule="auto"/>
      <w:ind w:left="1540"/>
      <w:jc w:val="left"/>
    </w:pPr>
    <w:rPr>
      <w:rFonts w:asciiTheme="minorHAnsi" w:eastAsiaTheme="minorEastAsia" w:hAnsiTheme="minorHAnsi" w:cstheme="minorBidi"/>
      <w:color w:val="auto"/>
      <w:szCs w:val="22"/>
    </w:rPr>
  </w:style>
  <w:style w:type="paragraph" w:styleId="TOC9">
    <w:name w:val="toc 9"/>
    <w:basedOn w:val="Normal"/>
    <w:next w:val="Normal"/>
    <w:autoRedefine/>
    <w:uiPriority w:val="39"/>
    <w:unhideWhenUsed/>
    <w:rsid w:val="00AD6426"/>
    <w:pPr>
      <w:widowControl/>
      <w:spacing w:after="100" w:line="276" w:lineRule="auto"/>
      <w:ind w:left="1760"/>
      <w:jc w:val="left"/>
    </w:pPr>
    <w:rPr>
      <w:rFonts w:asciiTheme="minorHAnsi" w:eastAsiaTheme="minorEastAsia" w:hAnsiTheme="minorHAnsi" w:cstheme="minorBidi"/>
      <w:color w:val="auto"/>
      <w:szCs w:val="22"/>
    </w:rPr>
  </w:style>
  <w:style w:type="paragraph" w:styleId="NoSpacing">
    <w:name w:val="No Spacing"/>
    <w:uiPriority w:val="1"/>
    <w:qFormat/>
    <w:rsid w:val="00C44A15"/>
    <w:pPr>
      <w:widowControl w:val="0"/>
      <w:jc w:val="both"/>
    </w:pPr>
    <w:rPr>
      <w:rFonts w:ascii="Times New Roman" w:eastAsia="Courier New" w:hAnsi="Times New Roman" w:cs="Courier New"/>
      <w:color w:val="000000"/>
      <w:sz w:val="22"/>
      <w:lang w:val="lv-LV" w:eastAsia="lv-LV"/>
    </w:rPr>
  </w:style>
  <w:style w:type="paragraph" w:styleId="DocumentMap">
    <w:name w:val="Document Map"/>
    <w:basedOn w:val="Normal"/>
    <w:link w:val="DocumentMapChar"/>
    <w:uiPriority w:val="99"/>
    <w:semiHidden/>
    <w:unhideWhenUsed/>
    <w:rsid w:val="009F427E"/>
    <w:rPr>
      <w:rFonts w:cs="Times New Roman"/>
      <w:sz w:val="24"/>
    </w:rPr>
  </w:style>
  <w:style w:type="character" w:customStyle="1" w:styleId="DocumentMapChar">
    <w:name w:val="Document Map Char"/>
    <w:basedOn w:val="DefaultParagraphFont"/>
    <w:link w:val="DocumentMap"/>
    <w:uiPriority w:val="99"/>
    <w:semiHidden/>
    <w:rsid w:val="009F427E"/>
    <w:rPr>
      <w:rFonts w:ascii="Times New Roman" w:eastAsia="Courier New" w:hAnsi="Times New Roman" w:cs="Times New Roman"/>
      <w:color w:val="000000"/>
      <w:lang w:val="lv-LV" w:eastAsia="lv-LV"/>
    </w:rPr>
  </w:style>
  <w:style w:type="character" w:styleId="CommentReference">
    <w:name w:val="annotation reference"/>
    <w:basedOn w:val="DefaultParagraphFont"/>
    <w:uiPriority w:val="99"/>
    <w:unhideWhenUsed/>
    <w:rsid w:val="00DF1AC0"/>
    <w:rPr>
      <w:sz w:val="16"/>
      <w:szCs w:val="16"/>
    </w:rPr>
  </w:style>
  <w:style w:type="paragraph" w:styleId="Revision">
    <w:name w:val="Revision"/>
    <w:hidden/>
    <w:uiPriority w:val="99"/>
    <w:semiHidden/>
    <w:rsid w:val="004405E2"/>
    <w:rPr>
      <w:rFonts w:ascii="Times New Roman" w:eastAsia="Courier New" w:hAnsi="Times New Roman" w:cs="Courier New"/>
      <w:color w:val="000000"/>
      <w:sz w:val="22"/>
      <w:lang w:val="lv-LV" w:eastAsia="lv-LV"/>
    </w:rPr>
  </w:style>
  <w:style w:type="character" w:customStyle="1" w:styleId="Heading3Char">
    <w:name w:val="Heading 3 Char"/>
    <w:basedOn w:val="DefaultParagraphFont"/>
    <w:link w:val="Heading3"/>
    <w:uiPriority w:val="9"/>
    <w:rsid w:val="00A91294"/>
    <w:rPr>
      <w:rFonts w:ascii="Calibri" w:eastAsia="Times New Roman" w:hAnsi="Calibri" w:cs="Times New Roman"/>
      <w:b/>
      <w:bCs/>
      <w:color w:val="4F81BD"/>
      <w:sz w:val="22"/>
      <w:szCs w:val="22"/>
      <w:lang w:val="x-none" w:eastAsia="x-none"/>
    </w:rPr>
  </w:style>
  <w:style w:type="character" w:customStyle="1" w:styleId="Heading4Char">
    <w:name w:val="Heading 4 Char"/>
    <w:basedOn w:val="DefaultParagraphFont"/>
    <w:link w:val="Heading4"/>
    <w:uiPriority w:val="9"/>
    <w:rsid w:val="00A91294"/>
    <w:rPr>
      <w:rFonts w:ascii="Calibri" w:eastAsia="Times New Roman" w:hAnsi="Calibri" w:cs="Times New Roman"/>
      <w:b/>
      <w:bCs/>
      <w:i/>
      <w:iCs/>
      <w:color w:val="4F81BD"/>
      <w:sz w:val="22"/>
      <w:szCs w:val="22"/>
      <w:lang w:val="x-none" w:eastAsia="x-none"/>
    </w:rPr>
  </w:style>
  <w:style w:type="character" w:customStyle="1" w:styleId="Heading5Char">
    <w:name w:val="Heading 5 Char"/>
    <w:basedOn w:val="DefaultParagraphFont"/>
    <w:link w:val="Heading5"/>
    <w:uiPriority w:val="9"/>
    <w:rsid w:val="00A91294"/>
    <w:rPr>
      <w:rFonts w:ascii="Calibri" w:eastAsia="Times New Roman" w:hAnsi="Calibri" w:cs="Times New Roman"/>
      <w:color w:val="243F60"/>
      <w:sz w:val="22"/>
      <w:szCs w:val="22"/>
      <w:lang w:val="x-none" w:eastAsia="x-none"/>
    </w:rPr>
  </w:style>
  <w:style w:type="character" w:customStyle="1" w:styleId="Heading6Char">
    <w:name w:val="Heading 6 Char"/>
    <w:basedOn w:val="DefaultParagraphFont"/>
    <w:link w:val="Heading6"/>
    <w:uiPriority w:val="9"/>
    <w:rsid w:val="00A91294"/>
    <w:rPr>
      <w:rFonts w:ascii="Calibri" w:eastAsia="Times New Roman" w:hAnsi="Calibri" w:cs="Times New Roman"/>
      <w:b/>
      <w:bCs/>
      <w:sz w:val="22"/>
      <w:szCs w:val="22"/>
      <w:lang w:val="en-US"/>
    </w:rPr>
  </w:style>
  <w:style w:type="character" w:customStyle="1" w:styleId="Heading7Char">
    <w:name w:val="Heading 7 Char"/>
    <w:basedOn w:val="DefaultParagraphFont"/>
    <w:link w:val="Heading7"/>
    <w:uiPriority w:val="9"/>
    <w:rsid w:val="00A91294"/>
    <w:rPr>
      <w:rFonts w:ascii="Calibri" w:eastAsia="Times New Roman" w:hAnsi="Calibri" w:cs="Times New Roman"/>
      <w:lang w:val="en-US"/>
    </w:rPr>
  </w:style>
  <w:style w:type="character" w:customStyle="1" w:styleId="Heading8Char">
    <w:name w:val="Heading 8 Char"/>
    <w:basedOn w:val="DefaultParagraphFont"/>
    <w:link w:val="Heading8"/>
    <w:uiPriority w:val="9"/>
    <w:rsid w:val="00A91294"/>
    <w:rPr>
      <w:rFonts w:ascii="Calibri" w:eastAsia="Times New Roman" w:hAnsi="Calibri" w:cs="Times New Roman"/>
      <w:i/>
      <w:iCs/>
      <w:lang w:val="en-US"/>
    </w:rPr>
  </w:style>
  <w:style w:type="character" w:customStyle="1" w:styleId="Heading9Char">
    <w:name w:val="Heading 9 Char"/>
    <w:basedOn w:val="DefaultParagraphFont"/>
    <w:link w:val="Heading9"/>
    <w:uiPriority w:val="9"/>
    <w:rsid w:val="00A91294"/>
    <w:rPr>
      <w:rFonts w:ascii="Cambria" w:eastAsia="Times New Roman" w:hAnsi="Cambria" w:cs="Times New Roman"/>
      <w:sz w:val="22"/>
      <w:szCs w:val="22"/>
      <w:lang w:val="en-US"/>
    </w:rPr>
  </w:style>
  <w:style w:type="paragraph" w:styleId="NormalWeb">
    <w:name w:val="Normal (Web)"/>
    <w:basedOn w:val="Normal"/>
    <w:uiPriority w:val="99"/>
    <w:rsid w:val="00EE536A"/>
    <w:pPr>
      <w:widowControl/>
      <w:numPr>
        <w:numId w:val="36"/>
      </w:numPr>
      <w:tabs>
        <w:tab w:val="clear" w:pos="643"/>
      </w:tabs>
      <w:spacing w:before="100" w:beforeAutospacing="1" w:after="100" w:afterAutospacing="1"/>
      <w:ind w:left="0" w:firstLine="0"/>
      <w:jc w:val="left"/>
    </w:pPr>
    <w:rPr>
      <w:rFonts w:eastAsia="Times New Roman" w:cs="Times New Roman"/>
      <w:color w:val="auto"/>
      <w:sz w:val="24"/>
      <w:lang w:val="en-GB" w:eastAsia="en-US"/>
    </w:rPr>
  </w:style>
  <w:style w:type="character" w:styleId="UnresolvedMention">
    <w:name w:val="Unresolved Mention"/>
    <w:basedOn w:val="DefaultParagraphFont"/>
    <w:uiPriority w:val="99"/>
    <w:semiHidden/>
    <w:unhideWhenUsed/>
    <w:rsid w:val="00F91D89"/>
    <w:rPr>
      <w:color w:val="605E5C"/>
      <w:shd w:val="clear" w:color="auto" w:fill="E1DFDD"/>
    </w:rPr>
  </w:style>
  <w:style w:type="character" w:customStyle="1" w:styleId="apple-converted-space">
    <w:name w:val="apple-converted-space"/>
    <w:basedOn w:val="DefaultParagraphFont"/>
    <w:rsid w:val="001C7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661986">
      <w:bodyDiv w:val="1"/>
      <w:marLeft w:val="0"/>
      <w:marRight w:val="0"/>
      <w:marTop w:val="0"/>
      <w:marBottom w:val="0"/>
      <w:divBdr>
        <w:top w:val="none" w:sz="0" w:space="0" w:color="auto"/>
        <w:left w:val="none" w:sz="0" w:space="0" w:color="auto"/>
        <w:bottom w:val="none" w:sz="0" w:space="0" w:color="auto"/>
        <w:right w:val="none" w:sz="0" w:space="0" w:color="auto"/>
      </w:divBdr>
    </w:div>
    <w:div w:id="169300122">
      <w:bodyDiv w:val="1"/>
      <w:marLeft w:val="0"/>
      <w:marRight w:val="0"/>
      <w:marTop w:val="0"/>
      <w:marBottom w:val="0"/>
      <w:divBdr>
        <w:top w:val="none" w:sz="0" w:space="0" w:color="auto"/>
        <w:left w:val="none" w:sz="0" w:space="0" w:color="auto"/>
        <w:bottom w:val="none" w:sz="0" w:space="0" w:color="auto"/>
        <w:right w:val="none" w:sz="0" w:space="0" w:color="auto"/>
      </w:divBdr>
    </w:div>
    <w:div w:id="253976245">
      <w:bodyDiv w:val="1"/>
      <w:marLeft w:val="0"/>
      <w:marRight w:val="0"/>
      <w:marTop w:val="0"/>
      <w:marBottom w:val="0"/>
      <w:divBdr>
        <w:top w:val="none" w:sz="0" w:space="0" w:color="auto"/>
        <w:left w:val="none" w:sz="0" w:space="0" w:color="auto"/>
        <w:bottom w:val="none" w:sz="0" w:space="0" w:color="auto"/>
        <w:right w:val="none" w:sz="0" w:space="0" w:color="auto"/>
      </w:divBdr>
    </w:div>
    <w:div w:id="325476402">
      <w:bodyDiv w:val="1"/>
      <w:marLeft w:val="0"/>
      <w:marRight w:val="0"/>
      <w:marTop w:val="0"/>
      <w:marBottom w:val="0"/>
      <w:divBdr>
        <w:top w:val="none" w:sz="0" w:space="0" w:color="auto"/>
        <w:left w:val="none" w:sz="0" w:space="0" w:color="auto"/>
        <w:bottom w:val="none" w:sz="0" w:space="0" w:color="auto"/>
        <w:right w:val="none" w:sz="0" w:space="0" w:color="auto"/>
      </w:divBdr>
    </w:div>
    <w:div w:id="396823910">
      <w:bodyDiv w:val="1"/>
      <w:marLeft w:val="0"/>
      <w:marRight w:val="0"/>
      <w:marTop w:val="0"/>
      <w:marBottom w:val="0"/>
      <w:divBdr>
        <w:top w:val="none" w:sz="0" w:space="0" w:color="auto"/>
        <w:left w:val="none" w:sz="0" w:space="0" w:color="auto"/>
        <w:bottom w:val="none" w:sz="0" w:space="0" w:color="auto"/>
        <w:right w:val="none" w:sz="0" w:space="0" w:color="auto"/>
      </w:divBdr>
    </w:div>
    <w:div w:id="442725521">
      <w:bodyDiv w:val="1"/>
      <w:marLeft w:val="0"/>
      <w:marRight w:val="0"/>
      <w:marTop w:val="0"/>
      <w:marBottom w:val="0"/>
      <w:divBdr>
        <w:top w:val="none" w:sz="0" w:space="0" w:color="auto"/>
        <w:left w:val="none" w:sz="0" w:space="0" w:color="auto"/>
        <w:bottom w:val="none" w:sz="0" w:space="0" w:color="auto"/>
        <w:right w:val="none" w:sz="0" w:space="0" w:color="auto"/>
      </w:divBdr>
    </w:div>
    <w:div w:id="621965268">
      <w:bodyDiv w:val="1"/>
      <w:marLeft w:val="0"/>
      <w:marRight w:val="0"/>
      <w:marTop w:val="0"/>
      <w:marBottom w:val="0"/>
      <w:divBdr>
        <w:top w:val="none" w:sz="0" w:space="0" w:color="auto"/>
        <w:left w:val="none" w:sz="0" w:space="0" w:color="auto"/>
        <w:bottom w:val="none" w:sz="0" w:space="0" w:color="auto"/>
        <w:right w:val="none" w:sz="0" w:space="0" w:color="auto"/>
      </w:divBdr>
    </w:div>
    <w:div w:id="716126821">
      <w:bodyDiv w:val="1"/>
      <w:marLeft w:val="0"/>
      <w:marRight w:val="0"/>
      <w:marTop w:val="0"/>
      <w:marBottom w:val="0"/>
      <w:divBdr>
        <w:top w:val="none" w:sz="0" w:space="0" w:color="auto"/>
        <w:left w:val="none" w:sz="0" w:space="0" w:color="auto"/>
        <w:bottom w:val="none" w:sz="0" w:space="0" w:color="auto"/>
        <w:right w:val="none" w:sz="0" w:space="0" w:color="auto"/>
      </w:divBdr>
    </w:div>
    <w:div w:id="784348154">
      <w:bodyDiv w:val="1"/>
      <w:marLeft w:val="0"/>
      <w:marRight w:val="0"/>
      <w:marTop w:val="0"/>
      <w:marBottom w:val="0"/>
      <w:divBdr>
        <w:top w:val="none" w:sz="0" w:space="0" w:color="auto"/>
        <w:left w:val="none" w:sz="0" w:space="0" w:color="auto"/>
        <w:bottom w:val="none" w:sz="0" w:space="0" w:color="auto"/>
        <w:right w:val="none" w:sz="0" w:space="0" w:color="auto"/>
      </w:divBdr>
    </w:div>
    <w:div w:id="825784070">
      <w:bodyDiv w:val="1"/>
      <w:marLeft w:val="0"/>
      <w:marRight w:val="0"/>
      <w:marTop w:val="0"/>
      <w:marBottom w:val="0"/>
      <w:divBdr>
        <w:top w:val="none" w:sz="0" w:space="0" w:color="auto"/>
        <w:left w:val="none" w:sz="0" w:space="0" w:color="auto"/>
        <w:bottom w:val="none" w:sz="0" w:space="0" w:color="auto"/>
        <w:right w:val="none" w:sz="0" w:space="0" w:color="auto"/>
      </w:divBdr>
    </w:div>
    <w:div w:id="833187433">
      <w:bodyDiv w:val="1"/>
      <w:marLeft w:val="0"/>
      <w:marRight w:val="0"/>
      <w:marTop w:val="0"/>
      <w:marBottom w:val="0"/>
      <w:divBdr>
        <w:top w:val="none" w:sz="0" w:space="0" w:color="auto"/>
        <w:left w:val="none" w:sz="0" w:space="0" w:color="auto"/>
        <w:bottom w:val="none" w:sz="0" w:space="0" w:color="auto"/>
        <w:right w:val="none" w:sz="0" w:space="0" w:color="auto"/>
      </w:divBdr>
    </w:div>
    <w:div w:id="887648344">
      <w:bodyDiv w:val="1"/>
      <w:marLeft w:val="0"/>
      <w:marRight w:val="0"/>
      <w:marTop w:val="0"/>
      <w:marBottom w:val="0"/>
      <w:divBdr>
        <w:top w:val="none" w:sz="0" w:space="0" w:color="auto"/>
        <w:left w:val="none" w:sz="0" w:space="0" w:color="auto"/>
        <w:bottom w:val="none" w:sz="0" w:space="0" w:color="auto"/>
        <w:right w:val="none" w:sz="0" w:space="0" w:color="auto"/>
      </w:divBdr>
    </w:div>
    <w:div w:id="904997525">
      <w:bodyDiv w:val="1"/>
      <w:marLeft w:val="0"/>
      <w:marRight w:val="0"/>
      <w:marTop w:val="0"/>
      <w:marBottom w:val="0"/>
      <w:divBdr>
        <w:top w:val="none" w:sz="0" w:space="0" w:color="auto"/>
        <w:left w:val="none" w:sz="0" w:space="0" w:color="auto"/>
        <w:bottom w:val="none" w:sz="0" w:space="0" w:color="auto"/>
        <w:right w:val="none" w:sz="0" w:space="0" w:color="auto"/>
      </w:divBdr>
    </w:div>
    <w:div w:id="1015574502">
      <w:bodyDiv w:val="1"/>
      <w:marLeft w:val="0"/>
      <w:marRight w:val="0"/>
      <w:marTop w:val="0"/>
      <w:marBottom w:val="0"/>
      <w:divBdr>
        <w:top w:val="none" w:sz="0" w:space="0" w:color="auto"/>
        <w:left w:val="none" w:sz="0" w:space="0" w:color="auto"/>
        <w:bottom w:val="none" w:sz="0" w:space="0" w:color="auto"/>
        <w:right w:val="none" w:sz="0" w:space="0" w:color="auto"/>
      </w:divBdr>
    </w:div>
    <w:div w:id="1171486926">
      <w:bodyDiv w:val="1"/>
      <w:marLeft w:val="0"/>
      <w:marRight w:val="0"/>
      <w:marTop w:val="0"/>
      <w:marBottom w:val="0"/>
      <w:divBdr>
        <w:top w:val="none" w:sz="0" w:space="0" w:color="auto"/>
        <w:left w:val="none" w:sz="0" w:space="0" w:color="auto"/>
        <w:bottom w:val="none" w:sz="0" w:space="0" w:color="auto"/>
        <w:right w:val="none" w:sz="0" w:space="0" w:color="auto"/>
      </w:divBdr>
    </w:div>
    <w:div w:id="1178152313">
      <w:bodyDiv w:val="1"/>
      <w:marLeft w:val="0"/>
      <w:marRight w:val="0"/>
      <w:marTop w:val="0"/>
      <w:marBottom w:val="0"/>
      <w:divBdr>
        <w:top w:val="none" w:sz="0" w:space="0" w:color="auto"/>
        <w:left w:val="none" w:sz="0" w:space="0" w:color="auto"/>
        <w:bottom w:val="none" w:sz="0" w:space="0" w:color="auto"/>
        <w:right w:val="none" w:sz="0" w:space="0" w:color="auto"/>
      </w:divBdr>
    </w:div>
    <w:div w:id="1213006099">
      <w:bodyDiv w:val="1"/>
      <w:marLeft w:val="0"/>
      <w:marRight w:val="0"/>
      <w:marTop w:val="0"/>
      <w:marBottom w:val="0"/>
      <w:divBdr>
        <w:top w:val="none" w:sz="0" w:space="0" w:color="auto"/>
        <w:left w:val="none" w:sz="0" w:space="0" w:color="auto"/>
        <w:bottom w:val="none" w:sz="0" w:space="0" w:color="auto"/>
        <w:right w:val="none" w:sz="0" w:space="0" w:color="auto"/>
      </w:divBdr>
    </w:div>
    <w:div w:id="1251426876">
      <w:bodyDiv w:val="1"/>
      <w:marLeft w:val="0"/>
      <w:marRight w:val="0"/>
      <w:marTop w:val="0"/>
      <w:marBottom w:val="0"/>
      <w:divBdr>
        <w:top w:val="none" w:sz="0" w:space="0" w:color="auto"/>
        <w:left w:val="none" w:sz="0" w:space="0" w:color="auto"/>
        <w:bottom w:val="none" w:sz="0" w:space="0" w:color="auto"/>
        <w:right w:val="none" w:sz="0" w:space="0" w:color="auto"/>
      </w:divBdr>
    </w:div>
    <w:div w:id="1276256232">
      <w:bodyDiv w:val="1"/>
      <w:marLeft w:val="0"/>
      <w:marRight w:val="0"/>
      <w:marTop w:val="0"/>
      <w:marBottom w:val="0"/>
      <w:divBdr>
        <w:top w:val="none" w:sz="0" w:space="0" w:color="auto"/>
        <w:left w:val="none" w:sz="0" w:space="0" w:color="auto"/>
        <w:bottom w:val="none" w:sz="0" w:space="0" w:color="auto"/>
        <w:right w:val="none" w:sz="0" w:space="0" w:color="auto"/>
      </w:divBdr>
    </w:div>
    <w:div w:id="1292705571">
      <w:bodyDiv w:val="1"/>
      <w:marLeft w:val="0"/>
      <w:marRight w:val="0"/>
      <w:marTop w:val="0"/>
      <w:marBottom w:val="0"/>
      <w:divBdr>
        <w:top w:val="none" w:sz="0" w:space="0" w:color="auto"/>
        <w:left w:val="none" w:sz="0" w:space="0" w:color="auto"/>
        <w:bottom w:val="none" w:sz="0" w:space="0" w:color="auto"/>
        <w:right w:val="none" w:sz="0" w:space="0" w:color="auto"/>
      </w:divBdr>
    </w:div>
    <w:div w:id="1312638786">
      <w:bodyDiv w:val="1"/>
      <w:marLeft w:val="0"/>
      <w:marRight w:val="0"/>
      <w:marTop w:val="0"/>
      <w:marBottom w:val="0"/>
      <w:divBdr>
        <w:top w:val="none" w:sz="0" w:space="0" w:color="auto"/>
        <w:left w:val="none" w:sz="0" w:space="0" w:color="auto"/>
        <w:bottom w:val="none" w:sz="0" w:space="0" w:color="auto"/>
        <w:right w:val="none" w:sz="0" w:space="0" w:color="auto"/>
      </w:divBdr>
    </w:div>
    <w:div w:id="1323316484">
      <w:bodyDiv w:val="1"/>
      <w:marLeft w:val="0"/>
      <w:marRight w:val="0"/>
      <w:marTop w:val="0"/>
      <w:marBottom w:val="0"/>
      <w:divBdr>
        <w:top w:val="none" w:sz="0" w:space="0" w:color="auto"/>
        <w:left w:val="none" w:sz="0" w:space="0" w:color="auto"/>
        <w:bottom w:val="none" w:sz="0" w:space="0" w:color="auto"/>
        <w:right w:val="none" w:sz="0" w:space="0" w:color="auto"/>
      </w:divBdr>
    </w:div>
    <w:div w:id="1435711804">
      <w:bodyDiv w:val="1"/>
      <w:marLeft w:val="0"/>
      <w:marRight w:val="0"/>
      <w:marTop w:val="0"/>
      <w:marBottom w:val="0"/>
      <w:divBdr>
        <w:top w:val="none" w:sz="0" w:space="0" w:color="auto"/>
        <w:left w:val="none" w:sz="0" w:space="0" w:color="auto"/>
        <w:bottom w:val="none" w:sz="0" w:space="0" w:color="auto"/>
        <w:right w:val="none" w:sz="0" w:space="0" w:color="auto"/>
      </w:divBdr>
    </w:div>
    <w:div w:id="1494296031">
      <w:bodyDiv w:val="1"/>
      <w:marLeft w:val="0"/>
      <w:marRight w:val="0"/>
      <w:marTop w:val="0"/>
      <w:marBottom w:val="0"/>
      <w:divBdr>
        <w:top w:val="none" w:sz="0" w:space="0" w:color="auto"/>
        <w:left w:val="none" w:sz="0" w:space="0" w:color="auto"/>
        <w:bottom w:val="none" w:sz="0" w:space="0" w:color="auto"/>
        <w:right w:val="none" w:sz="0" w:space="0" w:color="auto"/>
      </w:divBdr>
    </w:div>
    <w:div w:id="1559244266">
      <w:bodyDiv w:val="1"/>
      <w:marLeft w:val="0"/>
      <w:marRight w:val="0"/>
      <w:marTop w:val="0"/>
      <w:marBottom w:val="0"/>
      <w:divBdr>
        <w:top w:val="none" w:sz="0" w:space="0" w:color="auto"/>
        <w:left w:val="none" w:sz="0" w:space="0" w:color="auto"/>
        <w:bottom w:val="none" w:sz="0" w:space="0" w:color="auto"/>
        <w:right w:val="none" w:sz="0" w:space="0" w:color="auto"/>
      </w:divBdr>
    </w:div>
    <w:div w:id="1586958940">
      <w:bodyDiv w:val="1"/>
      <w:marLeft w:val="0"/>
      <w:marRight w:val="0"/>
      <w:marTop w:val="0"/>
      <w:marBottom w:val="0"/>
      <w:divBdr>
        <w:top w:val="none" w:sz="0" w:space="0" w:color="auto"/>
        <w:left w:val="none" w:sz="0" w:space="0" w:color="auto"/>
        <w:bottom w:val="none" w:sz="0" w:space="0" w:color="auto"/>
        <w:right w:val="none" w:sz="0" w:space="0" w:color="auto"/>
      </w:divBdr>
    </w:div>
    <w:div w:id="1660424250">
      <w:bodyDiv w:val="1"/>
      <w:marLeft w:val="0"/>
      <w:marRight w:val="0"/>
      <w:marTop w:val="0"/>
      <w:marBottom w:val="0"/>
      <w:divBdr>
        <w:top w:val="none" w:sz="0" w:space="0" w:color="auto"/>
        <w:left w:val="none" w:sz="0" w:space="0" w:color="auto"/>
        <w:bottom w:val="none" w:sz="0" w:space="0" w:color="auto"/>
        <w:right w:val="none" w:sz="0" w:space="0" w:color="auto"/>
      </w:divBdr>
    </w:div>
    <w:div w:id="1782530779">
      <w:bodyDiv w:val="1"/>
      <w:marLeft w:val="0"/>
      <w:marRight w:val="0"/>
      <w:marTop w:val="0"/>
      <w:marBottom w:val="0"/>
      <w:divBdr>
        <w:top w:val="none" w:sz="0" w:space="0" w:color="auto"/>
        <w:left w:val="none" w:sz="0" w:space="0" w:color="auto"/>
        <w:bottom w:val="none" w:sz="0" w:space="0" w:color="auto"/>
        <w:right w:val="none" w:sz="0" w:space="0" w:color="auto"/>
      </w:divBdr>
    </w:div>
    <w:div w:id="1784109571">
      <w:bodyDiv w:val="1"/>
      <w:marLeft w:val="0"/>
      <w:marRight w:val="0"/>
      <w:marTop w:val="0"/>
      <w:marBottom w:val="0"/>
      <w:divBdr>
        <w:top w:val="none" w:sz="0" w:space="0" w:color="auto"/>
        <w:left w:val="none" w:sz="0" w:space="0" w:color="auto"/>
        <w:bottom w:val="none" w:sz="0" w:space="0" w:color="auto"/>
        <w:right w:val="none" w:sz="0" w:space="0" w:color="auto"/>
      </w:divBdr>
    </w:div>
    <w:div w:id="1862086992">
      <w:bodyDiv w:val="1"/>
      <w:marLeft w:val="0"/>
      <w:marRight w:val="0"/>
      <w:marTop w:val="0"/>
      <w:marBottom w:val="0"/>
      <w:divBdr>
        <w:top w:val="none" w:sz="0" w:space="0" w:color="auto"/>
        <w:left w:val="none" w:sz="0" w:space="0" w:color="auto"/>
        <w:bottom w:val="none" w:sz="0" w:space="0" w:color="auto"/>
        <w:right w:val="none" w:sz="0" w:space="0" w:color="auto"/>
      </w:divBdr>
    </w:div>
    <w:div w:id="1887372103">
      <w:bodyDiv w:val="1"/>
      <w:marLeft w:val="0"/>
      <w:marRight w:val="0"/>
      <w:marTop w:val="0"/>
      <w:marBottom w:val="0"/>
      <w:divBdr>
        <w:top w:val="none" w:sz="0" w:space="0" w:color="auto"/>
        <w:left w:val="none" w:sz="0" w:space="0" w:color="auto"/>
        <w:bottom w:val="none" w:sz="0" w:space="0" w:color="auto"/>
        <w:right w:val="none" w:sz="0" w:space="0" w:color="auto"/>
      </w:divBdr>
    </w:div>
    <w:div w:id="1957979447">
      <w:bodyDiv w:val="1"/>
      <w:marLeft w:val="0"/>
      <w:marRight w:val="0"/>
      <w:marTop w:val="0"/>
      <w:marBottom w:val="0"/>
      <w:divBdr>
        <w:top w:val="none" w:sz="0" w:space="0" w:color="auto"/>
        <w:left w:val="none" w:sz="0" w:space="0" w:color="auto"/>
        <w:bottom w:val="none" w:sz="0" w:space="0" w:color="auto"/>
        <w:right w:val="none" w:sz="0" w:space="0" w:color="auto"/>
      </w:divBdr>
    </w:div>
    <w:div w:id="2142570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EEAEC24-3FA3-4F55-A06B-BE3E03865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23094</Words>
  <Characters>13165</Characters>
  <Application>Microsoft Office Word</Application>
  <DocSecurity>0</DocSecurity>
  <Lines>109</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36187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Goba</dc:creator>
  <cp:keywords/>
  <dc:description/>
  <cp:lastModifiedBy>Sanita Škribļaka</cp:lastModifiedBy>
  <cp:revision>2</cp:revision>
  <cp:lastPrinted>2017-06-27T08:17:00Z</cp:lastPrinted>
  <dcterms:created xsi:type="dcterms:W3CDTF">2025-04-17T14:24:00Z</dcterms:created>
  <dcterms:modified xsi:type="dcterms:W3CDTF">2025-04-17T14:24:00Z</dcterms:modified>
  <cp:category/>
</cp:coreProperties>
</file>