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834E8" w14:textId="77777777" w:rsidR="00142B1A" w:rsidRPr="00D61CBD" w:rsidRDefault="0008050F" w:rsidP="00142B1A">
      <w:pPr>
        <w:jc w:val="center"/>
        <w:rPr>
          <w:b/>
        </w:rPr>
      </w:pPr>
      <w:r w:rsidRPr="00AE1131">
        <w:rPr>
          <w:b/>
        </w:rPr>
        <w:t>Bērnu aizsardzības centrs</w:t>
      </w:r>
    </w:p>
    <w:p w14:paraId="42A29048" w14:textId="416A5D9A" w:rsidR="00142B1A" w:rsidRDefault="0008050F" w:rsidP="00142B1A">
      <w:pPr>
        <w:jc w:val="center"/>
      </w:pPr>
      <w:r>
        <w:t>(reģ. </w:t>
      </w:r>
      <w:r>
        <w:t>90002056949)</w:t>
      </w:r>
    </w:p>
    <w:p w14:paraId="7185F87D" w14:textId="77777777" w:rsidR="00142B1A" w:rsidRPr="00D61CBD" w:rsidRDefault="0008050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B9AC78D" w14:textId="22580BEC" w:rsidR="00142B1A" w:rsidRPr="000A04E5" w:rsidRDefault="00221E70" w:rsidP="00142B1A">
      <w:pPr>
        <w:jc w:val="center"/>
      </w:pPr>
      <w:r>
        <w:t>“</w:t>
      </w:r>
      <w:r w:rsidR="0008050F" w:rsidRPr="00221E70">
        <w:rPr>
          <w:b/>
          <w:bCs/>
        </w:rPr>
        <w:t>Bāriņtiesas amatpersonu darba izpildes novērtēšanas satura un novērtēšanas procesa kārtības izstrāde</w:t>
      </w:r>
      <w:r w:rsidR="0008050F" w:rsidRPr="000A04E5">
        <w:t>”</w:t>
      </w:r>
    </w:p>
    <w:p w14:paraId="3BE634AE" w14:textId="602BA01B" w:rsidR="00142B1A" w:rsidRPr="00873D20" w:rsidRDefault="0008050F" w:rsidP="00142B1A">
      <w:pPr>
        <w:jc w:val="center"/>
      </w:pPr>
      <w:r>
        <w:rPr>
          <w:bCs/>
        </w:rPr>
        <w:t>identifikācijas Nr. </w:t>
      </w:r>
      <w:r w:rsidRPr="00AE1131">
        <w:rPr>
          <w:bCs/>
        </w:rPr>
        <w:t>BAC</w:t>
      </w:r>
      <w:r>
        <w:rPr>
          <w:bCs/>
        </w:rPr>
        <w:t> </w:t>
      </w:r>
      <w:r w:rsidRPr="00AE1131">
        <w:rPr>
          <w:bCs/>
        </w:rPr>
        <w:t>2025/4.1-5/3</w:t>
      </w:r>
      <w:r w:rsidRPr="00873D20">
        <w:t xml:space="preserve"> </w:t>
      </w:r>
    </w:p>
    <w:p w14:paraId="097FC37E" w14:textId="77777777" w:rsidR="00142B1A" w:rsidRPr="00873D20" w:rsidRDefault="0008050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A706ADE" w14:textId="77777777" w:rsidR="00142B1A" w:rsidRDefault="0008050F" w:rsidP="00142B1A">
      <w:pPr>
        <w:jc w:val="right"/>
      </w:pPr>
      <w:r>
        <w:t>Rīga</w:t>
      </w:r>
      <w:r w:rsidRPr="0003154A">
        <w:t xml:space="preserve">, </w:t>
      </w:r>
      <w:r>
        <w:t>13.06.2025. plkst. 08:08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1259" w14:paraId="7F31EF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C0C426" w14:textId="77777777" w:rsidR="00142B1A" w:rsidRPr="00112946" w:rsidRDefault="0008050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A1259" w14:paraId="6543E65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BEBC20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Bērnu aizsardzības centrs</w:t>
            </w:r>
          </w:p>
        </w:tc>
      </w:tr>
      <w:tr w:rsidR="00AA1259" w14:paraId="3B85C6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E9C70A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1259" w14:paraId="6059AF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1C8CFE" w14:textId="77777777" w:rsidR="00142B1A" w:rsidRPr="00112946" w:rsidRDefault="0008050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A1259" w14:paraId="65C686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9F9FE8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iela 53 (LATVIJA), LV-1002</w:t>
            </w:r>
          </w:p>
        </w:tc>
      </w:tr>
      <w:tr w:rsidR="00AA1259" w14:paraId="7F9830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C17941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1259" w14:paraId="7B5622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96415C" w14:textId="77777777" w:rsidR="00142B1A" w:rsidRPr="00112946" w:rsidRDefault="000805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A1259" w14:paraId="706930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689000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BAC 2025/4.1-5/3</w:t>
            </w:r>
          </w:p>
        </w:tc>
      </w:tr>
      <w:tr w:rsidR="00AA1259" w14:paraId="0EE7883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73E36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1259" w14:paraId="283BD4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615662" w14:textId="77777777" w:rsidR="00142B1A" w:rsidRPr="00112946" w:rsidRDefault="000805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A1259" w14:paraId="052D8A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533539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A1259" w14:paraId="4652FB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29EC1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1259" w14:paraId="7D84ED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7A0E56" w14:textId="77777777" w:rsidR="00142B1A" w:rsidRDefault="000805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</w:t>
            </w:r>
            <w:r>
              <w:rPr>
                <w:b/>
                <w:bCs/>
              </w:rPr>
              <w:t>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A1259" w14:paraId="405A9B4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8AF15E" w14:textId="62C2B3DB" w:rsidR="00142B1A" w:rsidRPr="00221E70" w:rsidRDefault="00221E70" w:rsidP="00142B1A">
            <w:pPr>
              <w:jc w:val="both"/>
              <w:rPr>
                <w:szCs w:val="26"/>
              </w:rPr>
            </w:pPr>
            <w:r w:rsidRPr="00221E70">
              <w:rPr>
                <w:szCs w:val="26"/>
              </w:rPr>
              <w:t>Pamatojoties uz Publisko iepirkumu likuma 8. panta pirmās daļas 1. punktu</w:t>
            </w:r>
          </w:p>
        </w:tc>
      </w:tr>
      <w:tr w:rsidR="00AA1259" w14:paraId="640C743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0313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1259" w14:paraId="61C415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D35080" w14:textId="77777777" w:rsidR="00142B1A" w:rsidRPr="00112946" w:rsidRDefault="000805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A1259" w14:paraId="1165EEA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70B895" w14:textId="77777777" w:rsidR="00142B1A" w:rsidRDefault="0008050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Bāriņtiesas amatpersonu darba izpildes novērtēšanas satura un novērtēšanas procesa kārtības izstrāde</w:t>
            </w:r>
          </w:p>
        </w:tc>
      </w:tr>
      <w:tr w:rsidR="00AA1259" w14:paraId="25D4B0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81D4F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1259" w14:paraId="4EA052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87AA62" w14:textId="77777777" w:rsidR="00142B1A" w:rsidRPr="00112946" w:rsidRDefault="000805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A1259" w14:paraId="7745AD6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8653B1" w14:textId="3E0F363B" w:rsidR="00142B1A" w:rsidRDefault="00221E7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  <w:tr w:rsidR="00AA1259" w14:paraId="76A05A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1B1FD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A1259" w14:paraId="7FE40F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ACCA93" w14:textId="77777777" w:rsidR="00142B1A" w:rsidRPr="00112946" w:rsidRDefault="000805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A1259" w14:paraId="5784463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23CD34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09.05.2025</w:t>
            </w:r>
          </w:p>
        </w:tc>
      </w:tr>
    </w:tbl>
    <w:p w14:paraId="08859AD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A1259" w14:paraId="6B5C7FA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923088" w14:textId="77777777" w:rsidR="00142B1A" w:rsidRPr="00112946" w:rsidRDefault="000805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AA1259" w14:paraId="56F0C7F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6996CD3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AA1259" w14:paraId="1B3EA6D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3475D1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98D560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Aprāne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1259" w14:paraId="5C16EAC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93F773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88D317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1259" w14:paraId="6971F4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3AA551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E51561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Daukšte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1259" w14:paraId="2ADBA70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CE9F0F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B8F6AA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Ķemere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1259" w14:paraId="0B4A0F0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7A3BE7D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CFA06B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Šiļūna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1259" w14:paraId="2FE9444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2E3CA8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D9C1B7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Litiņa-Bērziņa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1259" w14:paraId="7A80884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EE0801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B5D386" w14:textId="77777777" w:rsidR="00142B1A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A1259" w14:paraId="5BB8ECB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FF817E1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05E7B2D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1259" w14:paraId="0E321A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A864DC" w14:textId="77777777" w:rsidR="00142B1A" w:rsidRPr="00112946" w:rsidRDefault="000805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A1259" w14:paraId="06B02FD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3EAE44" w14:textId="1068021F" w:rsidR="00AA1259" w:rsidRDefault="00221E70">
            <w:r>
              <w:t>NAV</w:t>
            </w:r>
          </w:p>
        </w:tc>
      </w:tr>
    </w:tbl>
    <w:p w14:paraId="3027E30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1259" w14:paraId="012239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3C9B66" w14:textId="77777777" w:rsidR="00142B1A" w:rsidRPr="00AE1131" w:rsidRDefault="000805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AA1259" w14:paraId="1653818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F551E5" w14:textId="7D703E00" w:rsidR="00142B1A" w:rsidRPr="00AE1131" w:rsidRDefault="00221E7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Iveta Strūģe – līguma projekta sagatavotājs, Iveta Daukšte – Tehniskās specifikācijas sagatavotājs</w:t>
            </w:r>
          </w:p>
        </w:tc>
      </w:tr>
    </w:tbl>
    <w:p w14:paraId="1C9DEEE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1259" w14:paraId="04F7F52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E1F81A" w14:textId="77777777" w:rsidR="00142B1A" w:rsidRPr="00AE1131" w:rsidRDefault="000805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A1259" w14:paraId="6B71BF8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78459B1" w14:textId="77777777" w:rsidR="00142B1A" w:rsidRPr="001D1166" w:rsidRDefault="0008050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26.05.2025. plkst. 09:00</w:t>
            </w:r>
          </w:p>
        </w:tc>
      </w:tr>
    </w:tbl>
    <w:p w14:paraId="05CE85C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1259" w14:paraId="0C08515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EED904" w14:textId="77777777" w:rsidR="00142B1A" w:rsidRPr="00AE1131" w:rsidRDefault="000805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A1259" w14:paraId="6BF1BB8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6260745" w14:textId="0CC6651B" w:rsidR="00AA1259" w:rsidRDefault="00221E70">
            <w:r>
              <w:t>NAV</w:t>
            </w:r>
          </w:p>
        </w:tc>
      </w:tr>
    </w:tbl>
    <w:p w14:paraId="33B4259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A1259" w14:paraId="7C7075F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134CA7" w14:textId="77777777" w:rsidR="00142B1A" w:rsidRPr="00AE1131" w:rsidRDefault="000805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</w:t>
            </w:r>
            <w:r>
              <w:rPr>
                <w:b/>
                <w:bCs/>
              </w:rPr>
              <w:t>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A1259" w14:paraId="291F87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6B44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B224C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DED85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A1259" w14:paraId="700D09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8F80E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15049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00E4CBD" w14:textId="77777777" w:rsidR="00142B1A" w:rsidRDefault="0008050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Piedāvājuma cena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A2B52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A1259" w14:paraId="188345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33C1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9651DD" w14:textId="77777777" w:rsidR="00142B1A" w:rsidRDefault="0008050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CF51DF" w14:textId="77777777" w:rsidR="00142B1A" w:rsidRPr="0088711B" w:rsidRDefault="0008050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48F8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A1259" w14:paraId="70F893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EB1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DD87FF" w14:textId="77777777" w:rsidR="00142B1A" w:rsidRDefault="000805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"O.D.A."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B6E8D3" w14:textId="322181AB" w:rsidR="00142B1A" w:rsidRDefault="000805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</w:t>
            </w:r>
            <w:r w:rsidR="00221E70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687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EC06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A1259" w14:paraId="380B74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424B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71DDD" w14:textId="77777777" w:rsidR="00142B1A" w:rsidRDefault="0008050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"Growing"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F15032" w14:textId="4A785430" w:rsidR="00142B1A" w:rsidRDefault="0008050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</w:t>
            </w:r>
            <w:r w:rsidR="00221E70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E6EB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A1259" w14:paraId="39047F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7D2C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F2D3DD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5AB55B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A1259" w14:paraId="154E57B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9C8E3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D09CF9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6CCF0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987049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AA1259" w14:paraId="42BD6E5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C79574" w14:textId="77777777" w:rsidR="00142B1A" w:rsidRPr="00AE1131" w:rsidRDefault="0008050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A1259" w14:paraId="73FC42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3FBC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03CD3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8DD3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A1259" w14:paraId="4F6AE1A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8069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C5E80DE" w14:textId="77777777" w:rsidR="00142B1A" w:rsidRDefault="0008050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82B066" w14:textId="77777777" w:rsidR="00142B1A" w:rsidRDefault="0008050F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B5F4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A1259" w14:paraId="73E0162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5EBBC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756EB88" w14:textId="77777777" w:rsidR="00142B1A" w:rsidRDefault="0008050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"O.D.A."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968E4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DC494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BF2FCF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A1259" w14:paraId="7CDEC2C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BDCDD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A8FD4C7" w14:textId="77777777" w:rsidR="00142B1A" w:rsidRDefault="0008050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Sabiedrība ar </w:t>
            </w:r>
            <w:r w:rsidRPr="00FF5CF4">
              <w:rPr>
                <w:bCs/>
                <w:szCs w:val="26"/>
              </w:rPr>
              <w:t>ierobežotu atbildību "Growing"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E2BE5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AE017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97A88C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A1259" w14:paraId="1D4917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E3A0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93A4C8" w14:textId="77777777" w:rsidR="00142B1A" w:rsidRDefault="000805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2558C8" w14:textId="77777777" w:rsidR="00142B1A" w:rsidRDefault="000805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CBDF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A1259" w14:paraId="7AF544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81DFE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1C96A9E" w14:textId="77777777" w:rsidR="00142B1A" w:rsidRPr="00AA721E" w:rsidRDefault="0008050F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70C02CB" w14:textId="77777777" w:rsidR="00142B1A" w:rsidRPr="00AA721E" w:rsidRDefault="0008050F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D405F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A1259" w14:paraId="3FC6C5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45205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CF70AEB" w14:textId="093186E8" w:rsidR="00142B1A" w:rsidRDefault="00221E70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6A944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79B4B6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A1259" w14:paraId="21CFE46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BA987EA" w14:textId="77777777" w:rsidR="00142B1A" w:rsidRPr="00AE1131" w:rsidRDefault="000805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A1259" w14:paraId="366E68B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7995A3" w14:textId="77777777" w:rsidR="00142B1A" w:rsidRPr="00AE1131" w:rsidRDefault="000805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iela 53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26.05.2025 13:00</w:t>
            </w:r>
          </w:p>
        </w:tc>
      </w:tr>
    </w:tbl>
    <w:p w14:paraId="44B4919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A1259" w14:paraId="30D905B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424EE1" w14:textId="77777777" w:rsidR="00142B1A" w:rsidRPr="00AE1131" w:rsidRDefault="0008050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A1259" w14:paraId="4BA81C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C76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918EC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27530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A1259" w14:paraId="23ED87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68196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3A3A3CB" w14:textId="77777777" w:rsidR="00142B1A" w:rsidRDefault="0008050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CF63A3" w14:textId="77777777" w:rsidR="00142B1A" w:rsidRDefault="000805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2E233A" w14:textId="77777777" w:rsidR="00142B1A" w:rsidRDefault="0008050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0A5F0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A1259" w14:paraId="4703906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61394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EDF6C0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C401F76" w14:textId="77777777" w:rsidR="00142B1A" w:rsidRDefault="0008050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Sabiedrība ar ierobežotu </w:t>
            </w:r>
            <w:r w:rsidRPr="005E48A4">
              <w:rPr>
                <w:bCs/>
                <w:szCs w:val="26"/>
              </w:rPr>
              <w:t>atbildību "Growing"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03C051" w14:textId="160F6632" w:rsidR="00142B1A" w:rsidRPr="0008050F" w:rsidRDefault="0008050F" w:rsidP="00142B1A">
            <w:pPr>
              <w:rPr>
                <w:bCs/>
                <w:sz w:val="20"/>
                <w:szCs w:val="20"/>
              </w:rPr>
            </w:pPr>
            <w:r w:rsidRPr="0008050F">
              <w:rPr>
                <w:bCs/>
                <w:sz w:val="20"/>
                <w:szCs w:val="20"/>
              </w:rPr>
              <w:t xml:space="preserve">Pretendents atbilst Konkursa nolikuma prasībām un ir iesniegts saimnieciski visizdevīgākais poedāvājums (iegūti 100 punkti) 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F5C415" w14:textId="27878A2E" w:rsidR="00142B1A" w:rsidRPr="00C535AF" w:rsidRDefault="0008050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39</w:t>
            </w:r>
            <w:r w:rsidR="00221E70">
              <w:rPr>
                <w:lang w:eastAsia="lv-LV"/>
              </w:rPr>
              <w:t> </w:t>
            </w:r>
            <w:r w:rsidRPr="002918FF">
              <w:rPr>
                <w:lang w:eastAsia="lv-LV"/>
              </w:rPr>
              <w:t>900</w:t>
            </w:r>
            <w:r>
              <w:rPr>
                <w:lang w:eastAsia="lv-LV"/>
              </w:rPr>
              <w:t xml:space="preserve">,00 </w:t>
            </w:r>
            <w:r w:rsidRPr="002918FF">
              <w:rPr>
                <w:lang w:eastAsia="lv-LV"/>
              </w:rPr>
              <w:t xml:space="preserve">EUR </w:t>
            </w:r>
            <w:r>
              <w:rPr>
                <w:lang w:eastAsia="lv-LV"/>
              </w:rPr>
              <w:t>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703F9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944FF5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A1259" w14:paraId="1D1607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C6BD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96BE571" w14:textId="5A1A635E" w:rsidR="00142B1A" w:rsidRDefault="00142B1A" w:rsidP="00221E70">
            <w:pPr>
              <w:jc w:val="both"/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E12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13845A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1259" w14:paraId="2F56F2C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D61E59" w14:textId="77777777" w:rsidR="007D3BD6" w:rsidRDefault="0008050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A1259" w14:paraId="134C0675" w14:textId="77777777" w:rsidTr="009B7A04">
        <w:tc>
          <w:tcPr>
            <w:tcW w:w="284" w:type="dxa"/>
            <w:tcBorders>
              <w:top w:val="nil"/>
            </w:tcBorders>
          </w:tcPr>
          <w:p w14:paraId="35ADA4B3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7036840" w14:textId="22172172" w:rsidR="00221E70" w:rsidRDefault="00221E70" w:rsidP="00221E70">
            <w:pPr>
              <w:pStyle w:val="ListParagraph"/>
              <w:numPr>
                <w:ilvl w:val="0"/>
                <w:numId w:val="37"/>
              </w:numPr>
              <w:spacing w:before="120"/>
              <w:jc w:val="both"/>
            </w:pPr>
            <w:r>
              <w:rPr>
                <w:bCs/>
                <w:szCs w:val="26"/>
              </w:rPr>
              <w:t xml:space="preserve">Pretendents </w:t>
            </w:r>
            <w:r w:rsidRPr="005E336A">
              <w:rPr>
                <w:bCs/>
              </w:rPr>
              <w:t>Sabiedrība ar ierobežotu atbildību “</w:t>
            </w:r>
            <w:r w:rsidRPr="005E336A">
              <w:t>Growing”</w:t>
            </w:r>
            <w:r>
              <w:t xml:space="preserve"> ir izturējis atlases pārbaudi.</w:t>
            </w:r>
          </w:p>
          <w:p w14:paraId="61943507" w14:textId="69C5F44F" w:rsidR="003B1E82" w:rsidRDefault="00221E70" w:rsidP="00221E70">
            <w:pPr>
              <w:pStyle w:val="ListParagraph"/>
              <w:numPr>
                <w:ilvl w:val="0"/>
                <w:numId w:val="37"/>
              </w:numPr>
              <w:spacing w:before="120"/>
              <w:jc w:val="both"/>
              <w:rPr>
                <w:bCs/>
                <w:szCs w:val="26"/>
              </w:rPr>
            </w:pPr>
            <w:r>
              <w:lastRenderedPageBreak/>
              <w:t xml:space="preserve">Pretendents </w:t>
            </w:r>
            <w:r w:rsidRPr="005E336A">
              <w:rPr>
                <w:bCs/>
              </w:rPr>
              <w:t>Sabiedrība ar ierobežotu atbildību “</w:t>
            </w:r>
            <w:r w:rsidRPr="005E336A">
              <w:t>Growing”</w:t>
            </w:r>
            <w:r>
              <w:t xml:space="preserve"> ir izturējis atlases pārbaudi.</w:t>
            </w:r>
          </w:p>
        </w:tc>
        <w:tc>
          <w:tcPr>
            <w:tcW w:w="284" w:type="dxa"/>
            <w:tcBorders>
              <w:top w:val="nil"/>
            </w:tcBorders>
          </w:tcPr>
          <w:p w14:paraId="0DC32AC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A1259" w14:paraId="4C89258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A06FE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3F1A9A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05BF4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47147C4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A1259" w14:paraId="16679DF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8DB0BFC" w14:textId="77777777" w:rsidR="00A26B88" w:rsidRDefault="0008050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A1259" w14:paraId="2BE87B46" w14:textId="77777777" w:rsidTr="00271C2A">
        <w:tc>
          <w:tcPr>
            <w:tcW w:w="284" w:type="dxa"/>
            <w:tcBorders>
              <w:top w:val="nil"/>
            </w:tcBorders>
          </w:tcPr>
          <w:p w14:paraId="2023B0E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B425A29" w14:textId="77777777" w:rsidR="00221E70" w:rsidRDefault="00221E70" w:rsidP="00221E70">
            <w:pPr>
              <w:pStyle w:val="ListParagraph"/>
              <w:numPr>
                <w:ilvl w:val="0"/>
                <w:numId w:val="38"/>
              </w:numPr>
              <w:spacing w:before="120"/>
              <w:jc w:val="both"/>
            </w:pPr>
            <w:r>
              <w:t xml:space="preserve">Pretendents </w:t>
            </w:r>
            <w:r w:rsidRPr="00BF786E">
              <w:t>Sabiedrība ar ierobežotu atbildību “O.D.A.”</w:t>
            </w:r>
            <w:r>
              <w:t xml:space="preserve"> ir izturējis Tehnisko piedāvājumu atbilstības pārbaudi.</w:t>
            </w:r>
          </w:p>
          <w:p w14:paraId="14471D50" w14:textId="729F712E" w:rsidR="00A26B88" w:rsidRDefault="00221E70" w:rsidP="00221E70">
            <w:pPr>
              <w:pStyle w:val="ListParagraph"/>
              <w:numPr>
                <w:ilvl w:val="0"/>
                <w:numId w:val="38"/>
              </w:numPr>
              <w:spacing w:before="120"/>
              <w:jc w:val="both"/>
              <w:rPr>
                <w:bCs/>
                <w:szCs w:val="26"/>
              </w:rPr>
            </w:pPr>
            <w:r>
              <w:t xml:space="preserve">Pretendents </w:t>
            </w:r>
            <w:r w:rsidRPr="005E336A">
              <w:rPr>
                <w:bCs/>
              </w:rPr>
              <w:t>Sabiedrība ar ierobežotu atbildību “</w:t>
            </w:r>
            <w:r w:rsidRPr="005E336A">
              <w:t>Growing”</w:t>
            </w:r>
            <w:r>
              <w:t xml:space="preserve"> ir izturējis Tehnisko piedāvājumu atbilstības pārbaudi.</w:t>
            </w:r>
          </w:p>
        </w:tc>
        <w:tc>
          <w:tcPr>
            <w:tcW w:w="284" w:type="dxa"/>
            <w:tcBorders>
              <w:top w:val="nil"/>
            </w:tcBorders>
          </w:tcPr>
          <w:p w14:paraId="073C35C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A1259" w14:paraId="4C31807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0CDEDB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724812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7BBDE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2193F0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AA1259" w14:paraId="404C8252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D92B592" w14:textId="15CCBCBD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visizdevīgākā piedāvājuma vērtēšanas kopsavilkums:</w:t>
            </w:r>
          </w:p>
        </w:tc>
      </w:tr>
      <w:tr w:rsidR="00AA1259" w14:paraId="23455220" w14:textId="77777777" w:rsidTr="00271C2A">
        <w:tc>
          <w:tcPr>
            <w:tcW w:w="284" w:type="dxa"/>
            <w:tcBorders>
              <w:top w:val="nil"/>
            </w:tcBorders>
          </w:tcPr>
          <w:p w14:paraId="52306D4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6DD802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A89606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A1259" w14:paraId="6573738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6C5A4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CF7E81" w14:textId="77777777" w:rsidR="002A27E7" w:rsidRPr="00C952CD" w:rsidRDefault="0008050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34DD3F" w14:textId="77777777" w:rsidR="002A27E7" w:rsidRPr="003D2CC9" w:rsidRDefault="0008050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18B78A" w14:textId="77777777" w:rsidR="002A27E7" w:rsidRPr="003D2CC9" w:rsidRDefault="0008050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461A7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A1259" w14:paraId="0A535CB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23990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B33223" w14:textId="77777777" w:rsidR="002A27E7" w:rsidRDefault="0008050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"O.D.A."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9714D9" w14:textId="18323CD9" w:rsidR="002A27E7" w:rsidRDefault="0008050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Eksperts Nr.</w:t>
            </w: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7A226" w14:textId="3FB8358D" w:rsidR="002A27E7" w:rsidRDefault="00221E70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E4531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A1259" w14:paraId="6860A9D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17978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1D6D8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0009E4" w14:textId="77777777" w:rsidR="005E61BF" w:rsidRDefault="000805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8869F5" w14:textId="26460FF3" w:rsidR="005E61BF" w:rsidRPr="00221E70" w:rsidRDefault="00221E70" w:rsidP="00241BF5">
            <w:r w:rsidRPr="00221E70">
              <w:t>86,14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55DF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A1259" w14:paraId="05AF2A0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5FFEF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C5E2A4" w14:textId="77777777" w:rsidR="002A27E7" w:rsidRDefault="0008050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"Growing"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945FEE" w14:textId="77777777" w:rsidR="002A27E7" w:rsidRDefault="0008050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Eksperts Nr.3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109B3" w14:textId="5D8596F4" w:rsidR="002A27E7" w:rsidRDefault="00221E70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4DEDF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AA1259" w14:paraId="20C9669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ECD7D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221A6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5B57C1" w14:textId="77777777" w:rsidR="005E61BF" w:rsidRDefault="0008050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425065" w14:textId="2CEC5D66" w:rsidR="005E61BF" w:rsidRDefault="00221E7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12FE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A1259" w14:paraId="3CEEDDF0" w14:textId="77777777" w:rsidTr="00441D00">
        <w:tc>
          <w:tcPr>
            <w:tcW w:w="284" w:type="dxa"/>
          </w:tcPr>
          <w:p w14:paraId="6972838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92DB55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993249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AA1259" w14:paraId="0D70D490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C5256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0393C8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D506C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C973F80" w14:textId="77777777" w:rsidR="00142B1A" w:rsidRDefault="0008050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A1259" w14:paraId="742D5A6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16BEB44" w14:textId="77777777" w:rsidR="00142B1A" w:rsidRDefault="000805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</w:t>
            </w:r>
            <w:r>
              <w:rPr>
                <w:b/>
                <w:bCs/>
              </w:rPr>
              <w:t>izraudzītais piegādātājs (-i) plānojis (-uši) nodot apakšuzņēmējam (-iem):</w:t>
            </w:r>
          </w:p>
        </w:tc>
      </w:tr>
      <w:tr w:rsidR="00AA1259" w14:paraId="02D475A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F2254C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68D7C1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DE9A5A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A1259" w14:paraId="236BE22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BB1F3A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4DD877E" w14:textId="77777777" w:rsidR="00142B1A" w:rsidRDefault="0008050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1A3C9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A1259" w14:paraId="098A260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CD0E15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460BBC3" w14:textId="1E6BDFD8" w:rsidR="00142B1A" w:rsidRPr="0068370B" w:rsidRDefault="0068370B" w:rsidP="00142B1A">
            <w:r w:rsidRPr="0031069E">
              <w:rPr>
                <w:bCs/>
                <w:szCs w:val="26"/>
              </w:rPr>
              <w:t>Sabiedrība ar ierobežotu atbildību "Growing"</w:t>
            </w:r>
            <w:r>
              <w:rPr>
                <w:bCs/>
                <w:szCs w:val="26"/>
              </w:rPr>
              <w:t xml:space="preserve"> n</w:t>
            </w:r>
            <w:r>
              <w:t xml:space="preserve">epiesaista apašuzņēmēju(us).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E1011D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3E18CB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AA1259" w14:paraId="33D4B7A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EE149B0" w14:textId="77777777" w:rsidR="00142B1A" w:rsidRDefault="0008050F" w:rsidP="0008050F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A1259" w14:paraId="78764B1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2969641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0EF68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713AA39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A1259" w14:paraId="5E03094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D2C5B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9BC0797" w14:textId="77777777" w:rsidR="00142B1A" w:rsidRDefault="0008050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D7BFF1A" w14:textId="77777777" w:rsidR="00142B1A" w:rsidRDefault="000805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F65A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A1259" w14:paraId="187B21D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586D63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0D58A8D" w14:textId="77777777" w:rsidR="00142B1A" w:rsidRDefault="0008050F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"O.D.A."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B30F306" w14:textId="0406C848" w:rsidR="00142B1A" w:rsidRDefault="0068370B" w:rsidP="0068370B">
            <w:pPr>
              <w:jc w:val="both"/>
              <w:rPr>
                <w:b/>
                <w:bCs/>
                <w:szCs w:val="26"/>
              </w:rPr>
            </w:pPr>
            <w:r w:rsidRPr="005E336A">
              <w:rPr>
                <w:bCs/>
              </w:rPr>
              <w:t>Sabiedrība</w:t>
            </w:r>
            <w:r>
              <w:rPr>
                <w:bCs/>
              </w:rPr>
              <w:t>s</w:t>
            </w:r>
            <w:r w:rsidRPr="005E336A">
              <w:rPr>
                <w:bCs/>
              </w:rPr>
              <w:t xml:space="preserve"> ar ierobežotu atbildību “O.D.A.”</w:t>
            </w:r>
            <w:r>
              <w:rPr>
                <w:bCs/>
              </w:rPr>
              <w:t>, reģ. Nr. </w:t>
            </w:r>
            <w:r>
              <w:t xml:space="preserve">40003702476 </w:t>
            </w:r>
            <w:r w:rsidRPr="000D10B4">
              <w:t xml:space="preserve">iesniegtais piedāvājums atbilst visām </w:t>
            </w:r>
            <w:r>
              <w:t>K</w:t>
            </w:r>
            <w:r w:rsidRPr="000D10B4">
              <w:t>onkursa nolikuma prasībām</w:t>
            </w:r>
            <w:r>
              <w:t>, bet nav saimnieciski visizdevīgākais piedāvājums (saņemti 96,14 punkti).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E8290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A1259" w14:paraId="32B39FA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6CE6B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7ECEC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F4E8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001908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1259" w14:paraId="07083C1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118AD7" w14:textId="77777777" w:rsidR="00142B1A" w:rsidRPr="00AE1131" w:rsidRDefault="000805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A1259" w14:paraId="592815F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F6EE7D" w14:textId="7805709C" w:rsidR="00142B1A" w:rsidRPr="00AE1131" w:rsidRDefault="006837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1DF756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1259" w14:paraId="7A2040D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A8C87E" w14:textId="77777777" w:rsidR="00142B1A" w:rsidRPr="00AE1131" w:rsidRDefault="000805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A1259" w14:paraId="2650BF0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48BB7" w14:textId="63A26EC7" w:rsidR="00142B1A" w:rsidRPr="00AE1131" w:rsidRDefault="006837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2BD375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1259" w14:paraId="1574D52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04571" w14:textId="77777777" w:rsidR="00142B1A" w:rsidRPr="00AE1131" w:rsidRDefault="000805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A1259" w14:paraId="58AB5E1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2D0A7" w14:textId="1ED034A6" w:rsidR="00142B1A" w:rsidRPr="00AE1131" w:rsidRDefault="006837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144DCB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1259" w14:paraId="293CEC4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9D41BD8" w14:textId="77777777" w:rsidR="00142B1A" w:rsidRPr="00AE1131" w:rsidRDefault="000805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A1259" w14:paraId="42CA4A5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140820F" w14:textId="407FD9D2" w:rsidR="00142B1A" w:rsidRPr="00AE1131" w:rsidRDefault="006837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593FEF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A1259" w14:paraId="4AB763E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A85AFC" w14:textId="77777777" w:rsidR="00142B1A" w:rsidRPr="00AE1131" w:rsidRDefault="000805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AA1259" w14:paraId="069B2E8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EFBD6" w14:textId="5A55056E" w:rsidR="0068370B" w:rsidRDefault="0068370B" w:rsidP="0068370B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At</w:t>
            </w:r>
            <w:r w:rsidRPr="000D10B4">
              <w:t xml:space="preserve">zīt, ka pretendenta </w:t>
            </w:r>
            <w:r w:rsidRPr="0068370B">
              <w:t>Sabiedrības ar ierobežotu atbildību “Growing”</w:t>
            </w:r>
            <w:r w:rsidRPr="000D10B4">
              <w:t>, reģ.</w:t>
            </w:r>
            <w:r>
              <w:t> </w:t>
            </w:r>
            <w:r w:rsidRPr="000D10B4">
              <w:t>Nr.</w:t>
            </w:r>
            <w:r>
              <w:t> </w:t>
            </w:r>
            <w:r w:rsidRPr="00001C22">
              <w:t>40103419762</w:t>
            </w:r>
            <w:r w:rsidRPr="000D10B4">
              <w:t xml:space="preserve">, iesniegtais piedāvājums atbilst visām </w:t>
            </w:r>
            <w:r>
              <w:t>K</w:t>
            </w:r>
            <w:r w:rsidRPr="000D10B4">
              <w:t>onkursa nolikuma prasībām un ir saimnieciski visizdevīgākais piedāvājums (</w:t>
            </w:r>
            <w:r>
              <w:t>ie</w:t>
            </w:r>
            <w:r w:rsidRPr="000D10B4">
              <w:t>guvis lielāko punktu skaitu kopvērtējumā (</w:t>
            </w:r>
            <w:r>
              <w:t>100 punkti</w:t>
            </w:r>
            <w:r w:rsidRPr="000D10B4">
              <w:t>) un pamatojoties uz Publisko iepirkumu likuma 41.</w:t>
            </w:r>
            <w:r>
              <w:t> </w:t>
            </w:r>
            <w:r w:rsidRPr="000D10B4">
              <w:t xml:space="preserve">panta pirmo daļu, </w:t>
            </w:r>
            <w:r>
              <w:t>K</w:t>
            </w:r>
            <w:r w:rsidRPr="000D10B4">
              <w:t>onkursa nolikuma 5.1.1.</w:t>
            </w:r>
            <w:r>
              <w:t> </w:t>
            </w:r>
            <w:r w:rsidRPr="000D10B4">
              <w:t xml:space="preserve">punktu, piešķirt līguma slēgšanas tiesības pretendentam </w:t>
            </w:r>
            <w:r w:rsidRPr="0068370B">
              <w:t>Sabiedrībai ar ierobežotu atbildību “Growing”</w:t>
            </w:r>
            <w:r w:rsidRPr="000D10B4">
              <w:t xml:space="preserve"> </w:t>
            </w:r>
            <w:r>
              <w:t xml:space="preserve">par </w:t>
            </w:r>
            <w:r w:rsidRPr="00B061C5">
              <w:t>bāriņtiesas amatpersonu darba izpildes novērtēšanas satura un novērtēšanas procesa kārtības izstrādi</w:t>
            </w:r>
            <w:r w:rsidRPr="000D10B4">
              <w:t xml:space="preserve"> par līguma summu </w:t>
            </w:r>
            <w:r w:rsidRPr="005E336A">
              <w:t>39 900,00</w:t>
            </w:r>
            <w:r>
              <w:t> </w:t>
            </w:r>
            <w:r w:rsidRPr="0068370B">
              <w:t>EUR bez PVN</w:t>
            </w:r>
            <w:r w:rsidRPr="000D10B4">
              <w:t>.</w:t>
            </w:r>
          </w:p>
          <w:p w14:paraId="7880F746" w14:textId="44CDED99" w:rsidR="00142B1A" w:rsidRPr="0068370B" w:rsidRDefault="0068370B" w:rsidP="0068370B">
            <w:pPr>
              <w:pStyle w:val="ListParagraph"/>
              <w:numPr>
                <w:ilvl w:val="0"/>
                <w:numId w:val="40"/>
              </w:numPr>
              <w:jc w:val="both"/>
              <w:rPr>
                <w:bCs/>
                <w:szCs w:val="26"/>
              </w:rPr>
            </w:pPr>
            <w:r>
              <w:t>At</w:t>
            </w:r>
            <w:r w:rsidRPr="000D10B4">
              <w:t>zīt, ka pretendenta</w:t>
            </w:r>
            <w:r>
              <w:t xml:space="preserve"> </w:t>
            </w:r>
            <w:r w:rsidRPr="0068370B">
              <w:rPr>
                <w:bCs/>
              </w:rPr>
              <w:t>Sabiedrības ar ierobežotu atbildību “O.D.A.”, reģ. Nr. </w:t>
            </w:r>
            <w:r>
              <w:t xml:space="preserve">40003702476 </w:t>
            </w:r>
            <w:r w:rsidRPr="000D10B4">
              <w:t xml:space="preserve">iesniegtais piedāvājums atbilst visām </w:t>
            </w:r>
            <w:r>
              <w:t>K</w:t>
            </w:r>
            <w:r w:rsidRPr="000D10B4">
              <w:t>onkursa nolikuma prasībām</w:t>
            </w:r>
            <w:r>
              <w:t>, bet nav saimnieciski visizdevīgākais piedāvājums (saņemti 96,14 punkti).</w:t>
            </w: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AA1259" w14:paraId="0D6A8BB6" w14:textId="77777777" w:rsidTr="00142B1A">
        <w:trPr>
          <w:cantSplit/>
        </w:trPr>
        <w:tc>
          <w:tcPr>
            <w:tcW w:w="1843" w:type="dxa"/>
          </w:tcPr>
          <w:p w14:paraId="5121AD6B" w14:textId="77777777" w:rsidR="00142B1A" w:rsidRDefault="0008050F" w:rsidP="0068370B">
            <w:pPr>
              <w:keepNext/>
              <w:spacing w:before="240"/>
              <w:ind w:left="-108"/>
              <w:jc w:val="both"/>
            </w:pPr>
            <w:r>
              <w:t>K</w:t>
            </w:r>
            <w:r>
              <w:t>omisijas loceklis</w:t>
            </w:r>
          </w:p>
        </w:tc>
        <w:tc>
          <w:tcPr>
            <w:tcW w:w="3686" w:type="dxa"/>
          </w:tcPr>
          <w:p w14:paraId="1406C2E8" w14:textId="77777777" w:rsidR="00142B1A" w:rsidRDefault="0008050F" w:rsidP="0068370B">
            <w:pPr>
              <w:keepNext/>
              <w:spacing w:before="240"/>
              <w:jc w:val="right"/>
            </w:pPr>
            <w:r>
              <w:t>Iveta Strūģe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26FFA5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CE5024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95299E" w14:textId="77777777" w:rsidR="00142B1A" w:rsidRDefault="00142B1A" w:rsidP="00142B1A">
            <w:pPr>
              <w:keepNext/>
            </w:pPr>
          </w:p>
        </w:tc>
      </w:tr>
      <w:tr w:rsidR="00AA1259" w14:paraId="014BADFC" w14:textId="77777777" w:rsidTr="00142B1A">
        <w:trPr>
          <w:cantSplit/>
        </w:trPr>
        <w:tc>
          <w:tcPr>
            <w:tcW w:w="1843" w:type="dxa"/>
          </w:tcPr>
          <w:p w14:paraId="4B7E7B9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E582BB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91FFD9" w14:textId="77777777" w:rsidR="00142B1A" w:rsidRPr="00862885" w:rsidRDefault="000805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710DEA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3B918D" w14:textId="77777777" w:rsidR="00142B1A" w:rsidRPr="00862885" w:rsidRDefault="000805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F5E554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8FB1B" w14:textId="77777777" w:rsidR="0008050F" w:rsidRDefault="0008050F">
      <w:r>
        <w:separator/>
      </w:r>
    </w:p>
  </w:endnote>
  <w:endnote w:type="continuationSeparator" w:id="0">
    <w:p w14:paraId="30C3D5AE" w14:textId="77777777" w:rsidR="0008050F" w:rsidRDefault="0008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7CCD" w14:textId="77777777" w:rsidR="00142B1A" w:rsidRDefault="0008050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E2B6729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47A4F" w14:textId="77777777" w:rsidR="00142B1A" w:rsidRPr="00B1048E" w:rsidRDefault="0008050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144FDAB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0CF65" w14:textId="77777777" w:rsidR="0008050F" w:rsidRDefault="0008050F">
      <w:r>
        <w:separator/>
      </w:r>
    </w:p>
  </w:footnote>
  <w:footnote w:type="continuationSeparator" w:id="0">
    <w:p w14:paraId="2A563AB3" w14:textId="77777777" w:rsidR="0008050F" w:rsidRDefault="00080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4E62D38">
      <w:start w:val="1"/>
      <w:numFmt w:val="decimal"/>
      <w:lvlText w:val="%1."/>
      <w:lvlJc w:val="left"/>
      <w:pPr>
        <w:ind w:left="1440" w:hanging="360"/>
      </w:pPr>
    </w:lvl>
    <w:lvl w:ilvl="1" w:tplc="2C5C2EBA" w:tentative="1">
      <w:start w:val="1"/>
      <w:numFmt w:val="lowerLetter"/>
      <w:lvlText w:val="%2."/>
      <w:lvlJc w:val="left"/>
      <w:pPr>
        <w:ind w:left="2160" w:hanging="360"/>
      </w:pPr>
    </w:lvl>
    <w:lvl w:ilvl="2" w:tplc="DBC849EC" w:tentative="1">
      <w:start w:val="1"/>
      <w:numFmt w:val="lowerRoman"/>
      <w:lvlText w:val="%3."/>
      <w:lvlJc w:val="right"/>
      <w:pPr>
        <w:ind w:left="2880" w:hanging="180"/>
      </w:pPr>
    </w:lvl>
    <w:lvl w:ilvl="3" w:tplc="58B20862" w:tentative="1">
      <w:start w:val="1"/>
      <w:numFmt w:val="decimal"/>
      <w:lvlText w:val="%4."/>
      <w:lvlJc w:val="left"/>
      <w:pPr>
        <w:ind w:left="3600" w:hanging="360"/>
      </w:pPr>
    </w:lvl>
    <w:lvl w:ilvl="4" w:tplc="E4C87FF4" w:tentative="1">
      <w:start w:val="1"/>
      <w:numFmt w:val="lowerLetter"/>
      <w:lvlText w:val="%5."/>
      <w:lvlJc w:val="left"/>
      <w:pPr>
        <w:ind w:left="4320" w:hanging="360"/>
      </w:pPr>
    </w:lvl>
    <w:lvl w:ilvl="5" w:tplc="331C0368" w:tentative="1">
      <w:start w:val="1"/>
      <w:numFmt w:val="lowerRoman"/>
      <w:lvlText w:val="%6."/>
      <w:lvlJc w:val="right"/>
      <w:pPr>
        <w:ind w:left="5040" w:hanging="180"/>
      </w:pPr>
    </w:lvl>
    <w:lvl w:ilvl="6" w:tplc="232A5730" w:tentative="1">
      <w:start w:val="1"/>
      <w:numFmt w:val="decimal"/>
      <w:lvlText w:val="%7."/>
      <w:lvlJc w:val="left"/>
      <w:pPr>
        <w:ind w:left="5760" w:hanging="360"/>
      </w:pPr>
    </w:lvl>
    <w:lvl w:ilvl="7" w:tplc="36B2B0DA" w:tentative="1">
      <w:start w:val="1"/>
      <w:numFmt w:val="lowerLetter"/>
      <w:lvlText w:val="%8."/>
      <w:lvlJc w:val="left"/>
      <w:pPr>
        <w:ind w:left="6480" w:hanging="360"/>
      </w:pPr>
    </w:lvl>
    <w:lvl w:ilvl="8" w:tplc="3D9260D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9B86F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DCA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F822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6E41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00B0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AA50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A00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D28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9A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DEE8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B209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6C9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085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8A07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BE47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C85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E0BE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26AD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627F79"/>
    <w:multiLevelType w:val="hybridMultilevel"/>
    <w:tmpl w:val="C0C602F4"/>
    <w:lvl w:ilvl="0" w:tplc="2C5AEB48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A120C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0E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70C7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1E12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DE71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607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8A2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86BB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A87D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1BBC6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CF7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9E0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B80A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164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2E38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08F9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C7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F4F2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1DE2B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D64EFC" w:tentative="1">
      <w:start w:val="1"/>
      <w:numFmt w:val="lowerLetter"/>
      <w:lvlText w:val="%2."/>
      <w:lvlJc w:val="left"/>
      <w:pPr>
        <w:ind w:left="1440" w:hanging="360"/>
      </w:pPr>
    </w:lvl>
    <w:lvl w:ilvl="2" w:tplc="AE9408AA" w:tentative="1">
      <w:start w:val="1"/>
      <w:numFmt w:val="lowerRoman"/>
      <w:lvlText w:val="%3."/>
      <w:lvlJc w:val="right"/>
      <w:pPr>
        <w:ind w:left="2160" w:hanging="180"/>
      </w:pPr>
    </w:lvl>
    <w:lvl w:ilvl="3" w:tplc="AEF801C8" w:tentative="1">
      <w:start w:val="1"/>
      <w:numFmt w:val="decimal"/>
      <w:lvlText w:val="%4."/>
      <w:lvlJc w:val="left"/>
      <w:pPr>
        <w:ind w:left="2880" w:hanging="360"/>
      </w:pPr>
    </w:lvl>
    <w:lvl w:ilvl="4" w:tplc="9AFC2268" w:tentative="1">
      <w:start w:val="1"/>
      <w:numFmt w:val="lowerLetter"/>
      <w:lvlText w:val="%5."/>
      <w:lvlJc w:val="left"/>
      <w:pPr>
        <w:ind w:left="3600" w:hanging="360"/>
      </w:pPr>
    </w:lvl>
    <w:lvl w:ilvl="5" w:tplc="58FC354E" w:tentative="1">
      <w:start w:val="1"/>
      <w:numFmt w:val="lowerRoman"/>
      <w:lvlText w:val="%6."/>
      <w:lvlJc w:val="right"/>
      <w:pPr>
        <w:ind w:left="4320" w:hanging="180"/>
      </w:pPr>
    </w:lvl>
    <w:lvl w:ilvl="6" w:tplc="391EBE0C" w:tentative="1">
      <w:start w:val="1"/>
      <w:numFmt w:val="decimal"/>
      <w:lvlText w:val="%7."/>
      <w:lvlJc w:val="left"/>
      <w:pPr>
        <w:ind w:left="5040" w:hanging="360"/>
      </w:pPr>
    </w:lvl>
    <w:lvl w:ilvl="7" w:tplc="75604C3C" w:tentative="1">
      <w:start w:val="1"/>
      <w:numFmt w:val="lowerLetter"/>
      <w:lvlText w:val="%8."/>
      <w:lvlJc w:val="left"/>
      <w:pPr>
        <w:ind w:left="5760" w:hanging="360"/>
      </w:pPr>
    </w:lvl>
    <w:lvl w:ilvl="8" w:tplc="09F097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240086"/>
    <w:multiLevelType w:val="hybridMultilevel"/>
    <w:tmpl w:val="8E70C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3EACB3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D447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2C44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2CD3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489E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EB1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7AB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20A5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ACA8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A372E7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A695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45D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6EFB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026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DE2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5821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4EB4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ACA2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5AEB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92F0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55AA9A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529B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1A99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DA2E5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18873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1306D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52EAC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2E5008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12D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6EB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DAA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2C9F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501B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E01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121E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280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6E7AB7C2">
      <w:start w:val="1"/>
      <w:numFmt w:val="decimal"/>
      <w:lvlText w:val="%1."/>
      <w:lvlJc w:val="left"/>
      <w:pPr>
        <w:ind w:left="720" w:hanging="360"/>
      </w:pPr>
    </w:lvl>
    <w:lvl w:ilvl="1" w:tplc="2FE49644" w:tentative="1">
      <w:start w:val="1"/>
      <w:numFmt w:val="lowerLetter"/>
      <w:lvlText w:val="%2."/>
      <w:lvlJc w:val="left"/>
      <w:pPr>
        <w:ind w:left="1440" w:hanging="360"/>
      </w:pPr>
    </w:lvl>
    <w:lvl w:ilvl="2" w:tplc="4F8AD778" w:tentative="1">
      <w:start w:val="1"/>
      <w:numFmt w:val="lowerRoman"/>
      <w:lvlText w:val="%3."/>
      <w:lvlJc w:val="right"/>
      <w:pPr>
        <w:ind w:left="2160" w:hanging="180"/>
      </w:pPr>
    </w:lvl>
    <w:lvl w:ilvl="3" w:tplc="A29A5796" w:tentative="1">
      <w:start w:val="1"/>
      <w:numFmt w:val="decimal"/>
      <w:lvlText w:val="%4."/>
      <w:lvlJc w:val="left"/>
      <w:pPr>
        <w:ind w:left="2880" w:hanging="360"/>
      </w:pPr>
    </w:lvl>
    <w:lvl w:ilvl="4" w:tplc="7E2A8758" w:tentative="1">
      <w:start w:val="1"/>
      <w:numFmt w:val="lowerLetter"/>
      <w:lvlText w:val="%5."/>
      <w:lvlJc w:val="left"/>
      <w:pPr>
        <w:ind w:left="3600" w:hanging="360"/>
      </w:pPr>
    </w:lvl>
    <w:lvl w:ilvl="5" w:tplc="CBA62F70" w:tentative="1">
      <w:start w:val="1"/>
      <w:numFmt w:val="lowerRoman"/>
      <w:lvlText w:val="%6."/>
      <w:lvlJc w:val="right"/>
      <w:pPr>
        <w:ind w:left="4320" w:hanging="180"/>
      </w:pPr>
    </w:lvl>
    <w:lvl w:ilvl="6" w:tplc="39E68FF4" w:tentative="1">
      <w:start w:val="1"/>
      <w:numFmt w:val="decimal"/>
      <w:lvlText w:val="%7."/>
      <w:lvlJc w:val="left"/>
      <w:pPr>
        <w:ind w:left="5040" w:hanging="360"/>
      </w:pPr>
    </w:lvl>
    <w:lvl w:ilvl="7" w:tplc="167CD8EC" w:tentative="1">
      <w:start w:val="1"/>
      <w:numFmt w:val="lowerLetter"/>
      <w:lvlText w:val="%8."/>
      <w:lvlJc w:val="left"/>
      <w:pPr>
        <w:ind w:left="5760" w:hanging="360"/>
      </w:pPr>
    </w:lvl>
    <w:lvl w:ilvl="8" w:tplc="86027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77BE30A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EBE689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C9E59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8AE472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A3E6D0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824D0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924589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0CC7E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68E014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B61848E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09A12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AF460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1A08C3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62EBAC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B6C0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6F286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94C0A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B24FF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CD7CB82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0D207C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7A6154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AC2A49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192D31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5F6AF7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688AB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3663F4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204F41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C27E0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0EFB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7CFC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C41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DC35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22C1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E62E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B84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D02F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2A6DED"/>
    <w:multiLevelType w:val="hybridMultilevel"/>
    <w:tmpl w:val="03AA0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181EAA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C60FF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ACB4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542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D4E6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F8EB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9EB7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1026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5C1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4B0EB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F0C9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24EE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CC60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8C20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605A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A48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166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003A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64CAF4C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17EAD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53CB4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602C7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CAE3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03041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8F2E9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4452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31CAB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5E4C19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B0D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043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70E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E84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A61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22F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F6C3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90FA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6D2A7C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F88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A035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C8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42F5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72EE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7484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06CB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66C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7B945F5E">
      <w:start w:val="1"/>
      <w:numFmt w:val="decimal"/>
      <w:lvlText w:val="%1."/>
      <w:lvlJc w:val="left"/>
      <w:pPr>
        <w:ind w:left="720" w:hanging="360"/>
      </w:pPr>
    </w:lvl>
    <w:lvl w:ilvl="1" w:tplc="0FA20A4C" w:tentative="1">
      <w:start w:val="1"/>
      <w:numFmt w:val="lowerLetter"/>
      <w:lvlText w:val="%2."/>
      <w:lvlJc w:val="left"/>
      <w:pPr>
        <w:ind w:left="1440" w:hanging="360"/>
      </w:pPr>
    </w:lvl>
    <w:lvl w:ilvl="2" w:tplc="56020146" w:tentative="1">
      <w:start w:val="1"/>
      <w:numFmt w:val="lowerRoman"/>
      <w:lvlText w:val="%3."/>
      <w:lvlJc w:val="right"/>
      <w:pPr>
        <w:ind w:left="2160" w:hanging="180"/>
      </w:pPr>
    </w:lvl>
    <w:lvl w:ilvl="3" w:tplc="340ACFB6" w:tentative="1">
      <w:start w:val="1"/>
      <w:numFmt w:val="decimal"/>
      <w:lvlText w:val="%4."/>
      <w:lvlJc w:val="left"/>
      <w:pPr>
        <w:ind w:left="2880" w:hanging="360"/>
      </w:pPr>
    </w:lvl>
    <w:lvl w:ilvl="4" w:tplc="224883E4" w:tentative="1">
      <w:start w:val="1"/>
      <w:numFmt w:val="lowerLetter"/>
      <w:lvlText w:val="%5."/>
      <w:lvlJc w:val="left"/>
      <w:pPr>
        <w:ind w:left="3600" w:hanging="360"/>
      </w:pPr>
    </w:lvl>
    <w:lvl w:ilvl="5" w:tplc="46F0CBBA" w:tentative="1">
      <w:start w:val="1"/>
      <w:numFmt w:val="lowerRoman"/>
      <w:lvlText w:val="%6."/>
      <w:lvlJc w:val="right"/>
      <w:pPr>
        <w:ind w:left="4320" w:hanging="180"/>
      </w:pPr>
    </w:lvl>
    <w:lvl w:ilvl="6" w:tplc="3710C536" w:tentative="1">
      <w:start w:val="1"/>
      <w:numFmt w:val="decimal"/>
      <w:lvlText w:val="%7."/>
      <w:lvlJc w:val="left"/>
      <w:pPr>
        <w:ind w:left="5040" w:hanging="360"/>
      </w:pPr>
    </w:lvl>
    <w:lvl w:ilvl="7" w:tplc="22B61FDE" w:tentative="1">
      <w:start w:val="1"/>
      <w:numFmt w:val="lowerLetter"/>
      <w:lvlText w:val="%8."/>
      <w:lvlJc w:val="left"/>
      <w:pPr>
        <w:ind w:left="5760" w:hanging="360"/>
      </w:pPr>
    </w:lvl>
    <w:lvl w:ilvl="8" w:tplc="0068CE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E8D256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714A16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EE8153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3F4F20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168CA5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244D2E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AC440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6F0904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BDAA4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3DD445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9226F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6288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6C3E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1CB7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9AB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48C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0CCC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70C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D256C9"/>
    <w:multiLevelType w:val="hybridMultilevel"/>
    <w:tmpl w:val="51A20DF2"/>
    <w:lvl w:ilvl="0" w:tplc="545CBCE6">
      <w:start w:val="1"/>
      <w:numFmt w:val="decimal"/>
      <w:lvlText w:val="%1."/>
      <w:lvlJc w:val="left"/>
      <w:pPr>
        <w:ind w:left="720" w:hanging="360"/>
      </w:pPr>
    </w:lvl>
    <w:lvl w:ilvl="1" w:tplc="6C100DF8" w:tentative="1">
      <w:start w:val="1"/>
      <w:numFmt w:val="lowerLetter"/>
      <w:lvlText w:val="%2."/>
      <w:lvlJc w:val="left"/>
      <w:pPr>
        <w:ind w:left="1440" w:hanging="360"/>
      </w:pPr>
    </w:lvl>
    <w:lvl w:ilvl="2" w:tplc="398640E8" w:tentative="1">
      <w:start w:val="1"/>
      <w:numFmt w:val="lowerRoman"/>
      <w:lvlText w:val="%3."/>
      <w:lvlJc w:val="right"/>
      <w:pPr>
        <w:ind w:left="2160" w:hanging="180"/>
      </w:pPr>
    </w:lvl>
    <w:lvl w:ilvl="3" w:tplc="98ACA556" w:tentative="1">
      <w:start w:val="1"/>
      <w:numFmt w:val="decimal"/>
      <w:lvlText w:val="%4."/>
      <w:lvlJc w:val="left"/>
      <w:pPr>
        <w:ind w:left="2880" w:hanging="360"/>
      </w:pPr>
    </w:lvl>
    <w:lvl w:ilvl="4" w:tplc="5A0CF800" w:tentative="1">
      <w:start w:val="1"/>
      <w:numFmt w:val="lowerLetter"/>
      <w:lvlText w:val="%5."/>
      <w:lvlJc w:val="left"/>
      <w:pPr>
        <w:ind w:left="3600" w:hanging="360"/>
      </w:pPr>
    </w:lvl>
    <w:lvl w:ilvl="5" w:tplc="AD2AD69E" w:tentative="1">
      <w:start w:val="1"/>
      <w:numFmt w:val="lowerRoman"/>
      <w:lvlText w:val="%6."/>
      <w:lvlJc w:val="right"/>
      <w:pPr>
        <w:ind w:left="4320" w:hanging="180"/>
      </w:pPr>
    </w:lvl>
    <w:lvl w:ilvl="6" w:tplc="0D6E7CA8" w:tentative="1">
      <w:start w:val="1"/>
      <w:numFmt w:val="decimal"/>
      <w:lvlText w:val="%7."/>
      <w:lvlJc w:val="left"/>
      <w:pPr>
        <w:ind w:left="5040" w:hanging="360"/>
      </w:pPr>
    </w:lvl>
    <w:lvl w:ilvl="7" w:tplc="CC846C30" w:tentative="1">
      <w:start w:val="1"/>
      <w:numFmt w:val="lowerLetter"/>
      <w:lvlText w:val="%8."/>
      <w:lvlJc w:val="left"/>
      <w:pPr>
        <w:ind w:left="5760" w:hanging="360"/>
      </w:pPr>
    </w:lvl>
    <w:lvl w:ilvl="8" w:tplc="F57AFC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60FA"/>
    <w:multiLevelType w:val="hybridMultilevel"/>
    <w:tmpl w:val="49060330"/>
    <w:lvl w:ilvl="0" w:tplc="E2905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563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A00B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3C3E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986B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F257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D8DF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6BFB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B86A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DD15C7"/>
    <w:multiLevelType w:val="hybridMultilevel"/>
    <w:tmpl w:val="A6766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6D3510"/>
    <w:multiLevelType w:val="hybridMultilevel"/>
    <w:tmpl w:val="98CC3370"/>
    <w:lvl w:ilvl="0" w:tplc="76E6F5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576EF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A696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8A75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9665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B095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CE5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2A89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6205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060C7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A6F6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98F7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14C2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D2CD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EAB9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564E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D2B4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5E51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A8B23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F4116E">
      <w:numFmt w:val="none"/>
      <w:lvlText w:val=""/>
      <w:lvlJc w:val="left"/>
      <w:pPr>
        <w:tabs>
          <w:tab w:val="num" w:pos="360"/>
        </w:tabs>
      </w:pPr>
    </w:lvl>
    <w:lvl w:ilvl="2" w:tplc="FF32B0E4">
      <w:numFmt w:val="none"/>
      <w:lvlText w:val=""/>
      <w:lvlJc w:val="left"/>
      <w:pPr>
        <w:tabs>
          <w:tab w:val="num" w:pos="360"/>
        </w:tabs>
      </w:pPr>
    </w:lvl>
    <w:lvl w:ilvl="3" w:tplc="B6CC38E8">
      <w:numFmt w:val="none"/>
      <w:lvlText w:val=""/>
      <w:lvlJc w:val="left"/>
      <w:pPr>
        <w:tabs>
          <w:tab w:val="num" w:pos="360"/>
        </w:tabs>
      </w:pPr>
    </w:lvl>
    <w:lvl w:ilvl="4" w:tplc="9F10C6AA">
      <w:numFmt w:val="none"/>
      <w:lvlText w:val=""/>
      <w:lvlJc w:val="left"/>
      <w:pPr>
        <w:tabs>
          <w:tab w:val="num" w:pos="360"/>
        </w:tabs>
      </w:pPr>
    </w:lvl>
    <w:lvl w:ilvl="5" w:tplc="E1BCA51E">
      <w:numFmt w:val="none"/>
      <w:lvlText w:val=""/>
      <w:lvlJc w:val="left"/>
      <w:pPr>
        <w:tabs>
          <w:tab w:val="num" w:pos="360"/>
        </w:tabs>
      </w:pPr>
    </w:lvl>
    <w:lvl w:ilvl="6" w:tplc="FECA1646">
      <w:numFmt w:val="none"/>
      <w:lvlText w:val=""/>
      <w:lvlJc w:val="left"/>
      <w:pPr>
        <w:tabs>
          <w:tab w:val="num" w:pos="360"/>
        </w:tabs>
      </w:pPr>
    </w:lvl>
    <w:lvl w:ilvl="7" w:tplc="C624D98A">
      <w:numFmt w:val="none"/>
      <w:lvlText w:val=""/>
      <w:lvlJc w:val="left"/>
      <w:pPr>
        <w:tabs>
          <w:tab w:val="num" w:pos="360"/>
        </w:tabs>
      </w:pPr>
    </w:lvl>
    <w:lvl w:ilvl="8" w:tplc="363C1230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2236B5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464CE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CFAA2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0F2B5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3D85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7858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9200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B747B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4D2F3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006C9B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A26971C" w:tentative="1">
      <w:start w:val="1"/>
      <w:numFmt w:val="lowerLetter"/>
      <w:lvlText w:val="%2."/>
      <w:lvlJc w:val="left"/>
      <w:pPr>
        <w:ind w:left="1440" w:hanging="360"/>
      </w:pPr>
    </w:lvl>
    <w:lvl w:ilvl="2" w:tplc="A552E67E" w:tentative="1">
      <w:start w:val="1"/>
      <w:numFmt w:val="lowerRoman"/>
      <w:lvlText w:val="%3."/>
      <w:lvlJc w:val="right"/>
      <w:pPr>
        <w:ind w:left="2160" w:hanging="180"/>
      </w:pPr>
    </w:lvl>
    <w:lvl w:ilvl="3" w:tplc="20B4F16A" w:tentative="1">
      <w:start w:val="1"/>
      <w:numFmt w:val="decimal"/>
      <w:lvlText w:val="%4."/>
      <w:lvlJc w:val="left"/>
      <w:pPr>
        <w:ind w:left="2880" w:hanging="360"/>
      </w:pPr>
    </w:lvl>
    <w:lvl w:ilvl="4" w:tplc="0F3E174A" w:tentative="1">
      <w:start w:val="1"/>
      <w:numFmt w:val="lowerLetter"/>
      <w:lvlText w:val="%5."/>
      <w:lvlJc w:val="left"/>
      <w:pPr>
        <w:ind w:left="3600" w:hanging="360"/>
      </w:pPr>
    </w:lvl>
    <w:lvl w:ilvl="5" w:tplc="E1C84386" w:tentative="1">
      <w:start w:val="1"/>
      <w:numFmt w:val="lowerRoman"/>
      <w:lvlText w:val="%6."/>
      <w:lvlJc w:val="right"/>
      <w:pPr>
        <w:ind w:left="4320" w:hanging="180"/>
      </w:pPr>
    </w:lvl>
    <w:lvl w:ilvl="6" w:tplc="BCA45CD4" w:tentative="1">
      <w:start w:val="1"/>
      <w:numFmt w:val="decimal"/>
      <w:lvlText w:val="%7."/>
      <w:lvlJc w:val="left"/>
      <w:pPr>
        <w:ind w:left="5040" w:hanging="360"/>
      </w:pPr>
    </w:lvl>
    <w:lvl w:ilvl="7" w:tplc="CA1AF9F4" w:tentative="1">
      <w:start w:val="1"/>
      <w:numFmt w:val="lowerLetter"/>
      <w:lvlText w:val="%8."/>
      <w:lvlJc w:val="left"/>
      <w:pPr>
        <w:ind w:left="5760" w:hanging="360"/>
      </w:pPr>
    </w:lvl>
    <w:lvl w:ilvl="8" w:tplc="AB40378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49370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5716997">
    <w:abstractNumId w:val="14"/>
  </w:num>
  <w:num w:numId="3" w16cid:durableId="1138570100">
    <w:abstractNumId w:val="12"/>
  </w:num>
  <w:num w:numId="4" w16cid:durableId="2016879859">
    <w:abstractNumId w:val="30"/>
  </w:num>
  <w:num w:numId="5" w16cid:durableId="1708484825">
    <w:abstractNumId w:val="5"/>
  </w:num>
  <w:num w:numId="6" w16cid:durableId="1103838935">
    <w:abstractNumId w:val="11"/>
  </w:num>
  <w:num w:numId="7" w16cid:durableId="164518643">
    <w:abstractNumId w:val="36"/>
  </w:num>
  <w:num w:numId="8" w16cid:durableId="1775395916">
    <w:abstractNumId w:val="4"/>
  </w:num>
  <w:num w:numId="9" w16cid:durableId="901406969">
    <w:abstractNumId w:val="17"/>
  </w:num>
  <w:num w:numId="10" w16cid:durableId="2126582085">
    <w:abstractNumId w:val="37"/>
  </w:num>
  <w:num w:numId="11" w16cid:durableId="1552842493">
    <w:abstractNumId w:val="29"/>
  </w:num>
  <w:num w:numId="12" w16cid:durableId="294802531">
    <w:abstractNumId w:val="31"/>
  </w:num>
  <w:num w:numId="13" w16cid:durableId="1570968182">
    <w:abstractNumId w:val="22"/>
  </w:num>
  <w:num w:numId="14" w16cid:durableId="269170644">
    <w:abstractNumId w:val="26"/>
  </w:num>
  <w:num w:numId="15" w16cid:durableId="1581022814">
    <w:abstractNumId w:val="15"/>
  </w:num>
  <w:num w:numId="16" w16cid:durableId="1327787583">
    <w:abstractNumId w:val="8"/>
  </w:num>
  <w:num w:numId="17" w16cid:durableId="2099712676">
    <w:abstractNumId w:val="23"/>
  </w:num>
  <w:num w:numId="18" w16cid:durableId="766848640">
    <w:abstractNumId w:val="10"/>
  </w:num>
  <w:num w:numId="19" w16cid:durableId="717361935">
    <w:abstractNumId w:val="6"/>
  </w:num>
  <w:num w:numId="20" w16cid:durableId="114326745">
    <w:abstractNumId w:val="38"/>
  </w:num>
  <w:num w:numId="21" w16cid:durableId="140660892">
    <w:abstractNumId w:val="27"/>
  </w:num>
  <w:num w:numId="22" w16cid:durableId="177937642">
    <w:abstractNumId w:val="20"/>
  </w:num>
  <w:num w:numId="23" w16cid:durableId="1860847918">
    <w:abstractNumId w:val="24"/>
  </w:num>
  <w:num w:numId="24" w16cid:durableId="1174488751">
    <w:abstractNumId w:val="35"/>
  </w:num>
  <w:num w:numId="25" w16cid:durableId="1625966851">
    <w:abstractNumId w:val="2"/>
  </w:num>
  <w:num w:numId="26" w16cid:durableId="2116556964">
    <w:abstractNumId w:val="1"/>
  </w:num>
  <w:num w:numId="27" w16cid:durableId="1834567900">
    <w:abstractNumId w:val="39"/>
  </w:num>
  <w:num w:numId="28" w16cid:durableId="1345740729">
    <w:abstractNumId w:val="0"/>
  </w:num>
  <w:num w:numId="29" w16cid:durableId="1564560143">
    <w:abstractNumId w:val="32"/>
  </w:num>
  <w:num w:numId="30" w16cid:durableId="404689441">
    <w:abstractNumId w:val="19"/>
  </w:num>
  <w:num w:numId="31" w16cid:durableId="1745250621">
    <w:abstractNumId w:val="16"/>
  </w:num>
  <w:num w:numId="32" w16cid:durableId="13072071">
    <w:abstractNumId w:val="28"/>
  </w:num>
  <w:num w:numId="33" w16cid:durableId="1681422180">
    <w:abstractNumId w:val="13"/>
  </w:num>
  <w:num w:numId="34" w16cid:durableId="44959075">
    <w:abstractNumId w:val="18"/>
  </w:num>
  <w:num w:numId="35" w16cid:durableId="1019158583">
    <w:abstractNumId w:val="25"/>
  </w:num>
  <w:num w:numId="36" w16cid:durableId="1425305111">
    <w:abstractNumId w:val="7"/>
  </w:num>
  <w:num w:numId="37" w16cid:durableId="1667247071">
    <w:abstractNumId w:val="9"/>
  </w:num>
  <w:num w:numId="38" w16cid:durableId="304703411">
    <w:abstractNumId w:val="21"/>
  </w:num>
  <w:num w:numId="39" w16cid:durableId="903370788">
    <w:abstractNumId w:val="3"/>
  </w:num>
  <w:num w:numId="40" w16cid:durableId="27795541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259"/>
    <w:rsid w:val="0003154A"/>
    <w:rsid w:val="00051348"/>
    <w:rsid w:val="00075B91"/>
    <w:rsid w:val="0008050F"/>
    <w:rsid w:val="000A04E5"/>
    <w:rsid w:val="000D6FB1"/>
    <w:rsid w:val="00112946"/>
    <w:rsid w:val="00142B1A"/>
    <w:rsid w:val="001477DE"/>
    <w:rsid w:val="001D05DB"/>
    <w:rsid w:val="001D1166"/>
    <w:rsid w:val="001D209E"/>
    <w:rsid w:val="00221E70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70B"/>
    <w:rsid w:val="00683D30"/>
    <w:rsid w:val="0069472D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12C54"/>
    <w:rsid w:val="00947573"/>
    <w:rsid w:val="009A6A48"/>
    <w:rsid w:val="009B762B"/>
    <w:rsid w:val="00A26B88"/>
    <w:rsid w:val="00A271EA"/>
    <w:rsid w:val="00A9172F"/>
    <w:rsid w:val="00AA1259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1A3861"/>
  <w15:docId w15:val="{3C0E3E0D-6124-441C-B86A-59BE7F20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8370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Normal bullet 2,Bullet list,Strip,H&amp;P List Paragraph,Colorful List - Accent 12,Saistīto dokumentu saraksts,Syle 1,Virsraksti,Numurets,PPS_Bullet,2,List1,Akapit z listą BS,Colorful List - Accent 11,Medium Grid 1 - Accent 21,Dot pt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Normal bullet 2 Char,Bullet list Char,Strip Char,H&amp;P List Paragraph Char,Colorful List - Accent 12 Char,Saistīto dokumentu saraksts Char,Syle 1 Char,Virsraksti Char,Numurets Char,PPS_Bullet Char,2 Char,List1 Char,Dot pt Char"/>
    <w:link w:val="ListParagraph"/>
    <w:uiPriority w:val="34"/>
    <w:rsid w:val="00221E70"/>
    <w:rPr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68370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765</Words>
  <Characters>6037</Characters>
  <Application>Microsoft Office Word</Application>
  <DocSecurity>0</DocSecurity>
  <Lines>50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Strūģe</dc:creator>
  <cp:lastModifiedBy>Iveta Strūģe</cp:lastModifiedBy>
  <cp:revision>4</cp:revision>
  <dcterms:created xsi:type="dcterms:W3CDTF">2025-06-13T05:09:00Z</dcterms:created>
  <dcterms:modified xsi:type="dcterms:W3CDTF">2025-06-13T05:27:00Z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