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2BFFA26" w14:textId="77777777" w:rsidR="00CF4F1A" w:rsidRPr="005F4AE2" w:rsidRDefault="00C07883">
      <w:pPr>
        <w:pStyle w:val="Body"/>
        <w:jc w:val="center"/>
      </w:pPr>
      <w:r w:rsidRPr="005F4AE2">
        <w:rPr>
          <w:rStyle w:val="PageNumber"/>
        </w:rPr>
        <w:t>Sarunu procedūras</w:t>
      </w:r>
    </w:p>
    <w:p w14:paraId="39EC5960" w14:textId="77777777" w:rsidR="00CF4F1A" w:rsidRPr="005F4AE2" w:rsidRDefault="00C07883">
      <w:pPr>
        <w:pStyle w:val="Body"/>
        <w:jc w:val="center"/>
        <w:rPr>
          <w:b/>
          <w:bCs/>
        </w:rPr>
      </w:pPr>
      <w:r w:rsidRPr="005F4AE2">
        <w:rPr>
          <w:b/>
          <w:bCs/>
          <w:rtl/>
        </w:rPr>
        <w:t>“</w:t>
      </w:r>
      <w:bookmarkStart w:id="0" w:name="_Hlk178323073"/>
      <w:r w:rsidRPr="005F4AE2">
        <w:rPr>
          <w:b/>
          <w:bCs/>
          <w:sz w:val="22"/>
          <w:szCs w:val="22"/>
        </w:rPr>
        <w:t>Būvprojekta minimālā sastāvā izstrāde visam B korpusa apjomam (B ārstniecības ēkai un Loģistikas ēkai)</w:t>
      </w:r>
      <w:bookmarkEnd w:id="0"/>
      <w:r w:rsidRPr="005F4AE2">
        <w:rPr>
          <w:b/>
          <w:bCs/>
        </w:rPr>
        <w:t>”</w:t>
      </w:r>
    </w:p>
    <w:p w14:paraId="3B2D7BFC" w14:textId="77777777" w:rsidR="00CF4F1A" w:rsidRPr="005F4AE2" w:rsidRDefault="00C07883">
      <w:pPr>
        <w:pStyle w:val="Body"/>
        <w:jc w:val="center"/>
      </w:pPr>
      <w:r w:rsidRPr="005F4AE2">
        <w:rPr>
          <w:rStyle w:val="PageNumber"/>
        </w:rPr>
        <w:t xml:space="preserve"> (identifikācijas Nr. PSKUS 2024/192)</w:t>
      </w:r>
    </w:p>
    <w:p w14:paraId="5AFA50A8" w14:textId="77777777" w:rsidR="00CF4F1A" w:rsidRPr="005F4AE2" w:rsidRDefault="00CF4F1A">
      <w:pPr>
        <w:pStyle w:val="Body"/>
        <w:jc w:val="center"/>
      </w:pPr>
    </w:p>
    <w:p w14:paraId="4FF51C44" w14:textId="031D18A0" w:rsidR="00CF4F1A" w:rsidRPr="005F4AE2" w:rsidRDefault="00C07883">
      <w:pPr>
        <w:pStyle w:val="Body"/>
        <w:jc w:val="center"/>
        <w:rPr>
          <w:b/>
          <w:bCs/>
        </w:rPr>
      </w:pPr>
      <w:r w:rsidRPr="005F4AE2">
        <w:rPr>
          <w:b/>
          <w:bCs/>
        </w:rPr>
        <w:t>PROTOKOLS Nr.</w:t>
      </w:r>
      <w:r w:rsidR="0073504C" w:rsidRPr="005F4AE2">
        <w:rPr>
          <w:b/>
          <w:bCs/>
        </w:rPr>
        <w:t>2</w:t>
      </w:r>
      <w:r w:rsidR="005F4AE2" w:rsidRPr="005F4AE2">
        <w:rPr>
          <w:b/>
          <w:bCs/>
        </w:rPr>
        <w:t>2</w:t>
      </w:r>
    </w:p>
    <w:p w14:paraId="094A3160" w14:textId="77777777" w:rsidR="00CF4F1A" w:rsidRPr="005F4AE2" w:rsidRDefault="00CF4F1A">
      <w:pPr>
        <w:pStyle w:val="Body"/>
      </w:pPr>
    </w:p>
    <w:p w14:paraId="7E54ED17" w14:textId="50D86051" w:rsidR="00CF4F1A" w:rsidRPr="005F4AE2" w:rsidRDefault="00C07883">
      <w:pPr>
        <w:pStyle w:val="Body"/>
      </w:pPr>
      <w:r w:rsidRPr="005F4AE2">
        <w:rPr>
          <w:rStyle w:val="PageNumber"/>
        </w:rPr>
        <w:t xml:space="preserve">Rīgā </w:t>
      </w:r>
      <w:r w:rsidRPr="005F4AE2">
        <w:rPr>
          <w:rStyle w:val="PageNumber"/>
        </w:rPr>
        <w:tab/>
      </w:r>
      <w:r w:rsidRPr="005F4AE2">
        <w:rPr>
          <w:rStyle w:val="PageNumber"/>
        </w:rPr>
        <w:tab/>
      </w:r>
      <w:r w:rsidRPr="005F4AE2">
        <w:rPr>
          <w:rStyle w:val="PageNumber"/>
        </w:rPr>
        <w:tab/>
      </w:r>
      <w:r w:rsidRPr="005F4AE2">
        <w:rPr>
          <w:rStyle w:val="PageNumber"/>
        </w:rPr>
        <w:tab/>
      </w:r>
      <w:r w:rsidRPr="005F4AE2">
        <w:rPr>
          <w:rStyle w:val="PageNumber"/>
        </w:rPr>
        <w:tab/>
      </w:r>
      <w:r w:rsidRPr="005F4AE2">
        <w:rPr>
          <w:rStyle w:val="PageNumber"/>
        </w:rPr>
        <w:tab/>
      </w:r>
      <w:r w:rsidRPr="005F4AE2">
        <w:rPr>
          <w:rStyle w:val="PageNumber"/>
        </w:rPr>
        <w:tab/>
      </w:r>
      <w:r w:rsidRPr="005F4AE2">
        <w:rPr>
          <w:rStyle w:val="PageNumber"/>
        </w:rPr>
        <w:tab/>
      </w:r>
      <w:r w:rsidRPr="005F4AE2">
        <w:rPr>
          <w:rStyle w:val="PageNumber"/>
        </w:rPr>
        <w:tab/>
        <w:t xml:space="preserve">2025.gada </w:t>
      </w:r>
      <w:r w:rsidR="005F4AE2" w:rsidRPr="005F4AE2">
        <w:rPr>
          <w:rStyle w:val="PageNumber"/>
        </w:rPr>
        <w:t>30</w:t>
      </w:r>
      <w:r w:rsidRPr="005F4AE2">
        <w:rPr>
          <w:rStyle w:val="PageNumber"/>
        </w:rPr>
        <w:t>.</w:t>
      </w:r>
      <w:r w:rsidR="0073504C" w:rsidRPr="005F4AE2">
        <w:rPr>
          <w:rStyle w:val="PageNumber"/>
        </w:rPr>
        <w:t>maijā</w:t>
      </w:r>
    </w:p>
    <w:p w14:paraId="1B18748F" w14:textId="77777777" w:rsidR="00CF4F1A" w:rsidRPr="005F4AE2" w:rsidRDefault="00CF4F1A">
      <w:pPr>
        <w:pStyle w:val="Body"/>
        <w:jc w:val="both"/>
      </w:pPr>
    </w:p>
    <w:p w14:paraId="143C4654" w14:textId="77777777" w:rsidR="00CF4F1A" w:rsidRPr="005F4AE2" w:rsidRDefault="00C07883">
      <w:pPr>
        <w:pStyle w:val="Body"/>
        <w:jc w:val="both"/>
      </w:pPr>
      <w:r w:rsidRPr="005F4AE2">
        <w:rPr>
          <w:rStyle w:val="PageNumber"/>
        </w:rPr>
        <w:t xml:space="preserve">Iepirkuma komisija, izveidota ar VSIA </w:t>
      </w:r>
      <w:r w:rsidRPr="005F4AE2">
        <w:rPr>
          <w:rStyle w:val="PageNumber"/>
          <w:rtl/>
        </w:rPr>
        <w:t>“</w:t>
      </w:r>
      <w:r w:rsidRPr="005F4AE2">
        <w:rPr>
          <w:rStyle w:val="PageNumber"/>
        </w:rPr>
        <w:t>Paula Stradiņa klīniskā universitātes slimnīca” 2024. gada 4.septembra rīkojumu Nr</w:t>
      </w:r>
      <w:r w:rsidRPr="005F4AE2">
        <w:rPr>
          <w:color w:val="1F497D"/>
          <w:u w:color="1F497D"/>
        </w:rPr>
        <w:t>.</w:t>
      </w:r>
      <w:r w:rsidRPr="005F4AE2">
        <w:rPr>
          <w:rStyle w:val="PageNumber"/>
        </w:rPr>
        <w:t xml:space="preserve">11-4/191 </w:t>
      </w:r>
      <w:r w:rsidRPr="005F4AE2">
        <w:rPr>
          <w:rStyle w:val="PageNumber"/>
          <w:rtl/>
        </w:rPr>
        <w:t>“</w:t>
      </w:r>
      <w:r w:rsidRPr="005F4AE2">
        <w:rPr>
          <w:b/>
          <w:bCs/>
          <w:sz w:val="22"/>
          <w:szCs w:val="22"/>
        </w:rPr>
        <w:t>Būvprojekta minimālā sastāvā izstrāde visam B korpusa apjomam (B ārstniecības ēkai un Loģistikas ēkai)</w:t>
      </w:r>
      <w:r w:rsidRPr="005F4AE2">
        <w:rPr>
          <w:b/>
          <w:bCs/>
          <w:i/>
          <w:iCs/>
        </w:rPr>
        <w:t>”</w:t>
      </w:r>
      <w:r w:rsidRPr="005F4AE2">
        <w:rPr>
          <w:rStyle w:val="PageNumber"/>
        </w:rPr>
        <w:t xml:space="preserve"> (turpmāk – Komisija). </w:t>
      </w:r>
    </w:p>
    <w:p w14:paraId="6762B6B7" w14:textId="77777777" w:rsidR="00CF4F1A" w:rsidRPr="005F4AE2" w:rsidRDefault="00CF4F1A">
      <w:pPr>
        <w:pStyle w:val="Body"/>
        <w:jc w:val="both"/>
        <w:rPr>
          <w:rStyle w:val="PageNumber"/>
        </w:rPr>
      </w:pPr>
    </w:p>
    <w:p w14:paraId="51087F25" w14:textId="77777777" w:rsidR="00CF4F1A" w:rsidRPr="005F4AE2" w:rsidRDefault="00C07883">
      <w:pPr>
        <w:pStyle w:val="Body"/>
        <w:jc w:val="both"/>
        <w:rPr>
          <w:b/>
          <w:bCs/>
          <w:u w:val="single"/>
        </w:rPr>
      </w:pPr>
      <w:r w:rsidRPr="005F4AE2">
        <w:rPr>
          <w:b/>
          <w:bCs/>
          <w:u w:val="single"/>
        </w:rPr>
        <w:t>Komisijas sastāvs:</w:t>
      </w:r>
    </w:p>
    <w:tbl>
      <w:tblPr>
        <w:tblW w:w="9356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2694"/>
        <w:gridCol w:w="6662"/>
      </w:tblGrid>
      <w:tr w:rsidR="00CF4F1A" w:rsidRPr="005F4AE2" w14:paraId="1E0569CB" w14:textId="77777777">
        <w:trPr>
          <w:trHeight w:val="590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E028129" w14:textId="77777777" w:rsidR="00CF4F1A" w:rsidRPr="005F4AE2" w:rsidRDefault="00C07883">
            <w:pPr>
              <w:pStyle w:val="Body"/>
              <w:jc w:val="both"/>
            </w:pPr>
            <w:r w:rsidRPr="005F4AE2">
              <w:t>Komisijas priekšsēdētājs:</w:t>
            </w: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121F01D" w14:textId="77777777" w:rsidR="00CF4F1A" w:rsidRPr="005F4AE2" w:rsidRDefault="00C07883">
            <w:pPr>
              <w:pStyle w:val="Body"/>
            </w:pPr>
            <w:r w:rsidRPr="005F4AE2">
              <w:rPr>
                <w:b/>
                <w:bCs/>
              </w:rPr>
              <w:t xml:space="preserve">Anastasija Popova – </w:t>
            </w:r>
            <w:r w:rsidRPr="005F4AE2">
              <w:t>Infrastruktūras attīstības un pārvaldīšanas daļas vadītāja vietnieks attīstības jautājumos.</w:t>
            </w:r>
          </w:p>
        </w:tc>
      </w:tr>
      <w:tr w:rsidR="00CF4F1A" w:rsidRPr="005F4AE2" w14:paraId="2F33B2A8" w14:textId="77777777">
        <w:trPr>
          <w:trHeight w:val="2090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0B861BE" w14:textId="77777777" w:rsidR="00CF4F1A" w:rsidRPr="005F4AE2" w:rsidRDefault="00C07883">
            <w:pPr>
              <w:pStyle w:val="Body"/>
              <w:jc w:val="both"/>
            </w:pPr>
            <w:r w:rsidRPr="005F4AE2">
              <w:t>Komisijas locekļi:</w:t>
            </w: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C8A9D6D" w14:textId="77777777" w:rsidR="00CF4F1A" w:rsidRPr="005F4AE2" w:rsidRDefault="00C07883">
            <w:pPr>
              <w:pStyle w:val="Body"/>
              <w:rPr>
                <w:b/>
                <w:bCs/>
              </w:rPr>
            </w:pPr>
            <w:r w:rsidRPr="005F4AE2">
              <w:rPr>
                <w:b/>
                <w:bCs/>
              </w:rPr>
              <w:t xml:space="preserve">Vita Vinciune </w:t>
            </w:r>
            <w:r w:rsidRPr="005F4AE2">
              <w:t>– Juridiskās daļas būvniecības juriste;</w:t>
            </w:r>
          </w:p>
          <w:p w14:paraId="7CC62B8C" w14:textId="77777777" w:rsidR="00CF4F1A" w:rsidRPr="005F4AE2" w:rsidRDefault="00C07883">
            <w:pPr>
              <w:pStyle w:val="Body"/>
            </w:pPr>
            <w:r w:rsidRPr="005F4AE2">
              <w:rPr>
                <w:b/>
                <w:bCs/>
              </w:rPr>
              <w:t xml:space="preserve">Mārtiņš Brakšs  – </w:t>
            </w:r>
            <w:r w:rsidRPr="005F4AE2">
              <w:t>Infrastruktūras attīstības un pārvaldīšanas daļas projektu vadītājs rekonstrukcijas jautājumos;</w:t>
            </w:r>
          </w:p>
          <w:p w14:paraId="5981889A" w14:textId="77777777" w:rsidR="00CF4F1A" w:rsidRPr="005F4AE2" w:rsidRDefault="00C07883">
            <w:pPr>
              <w:pStyle w:val="Body"/>
            </w:pPr>
            <w:r w:rsidRPr="005F4AE2">
              <w:rPr>
                <w:b/>
                <w:bCs/>
              </w:rPr>
              <w:t xml:space="preserve">Diāna Ilvesa – </w:t>
            </w:r>
            <w:r w:rsidRPr="005F4AE2">
              <w:t>Iepirkumu daļas</w:t>
            </w:r>
            <w:r w:rsidRPr="005F4AE2">
              <w:rPr>
                <w:b/>
                <w:bCs/>
              </w:rPr>
              <w:t xml:space="preserve"> </w:t>
            </w:r>
            <w:r w:rsidRPr="005F4AE2">
              <w:t>būvniecības, informācijas tehnoloģiju un saimniecisko iepirkumu vadītāja;</w:t>
            </w:r>
          </w:p>
          <w:p w14:paraId="596267C4" w14:textId="28BAE1C7" w:rsidR="00CF4F1A" w:rsidRPr="005F4AE2" w:rsidRDefault="0073504C">
            <w:pPr>
              <w:pStyle w:val="Body"/>
            </w:pPr>
            <w:r w:rsidRPr="005F4AE2">
              <w:rPr>
                <w:b/>
                <w:bCs/>
              </w:rPr>
              <w:t xml:space="preserve">Jolanta </w:t>
            </w:r>
            <w:proofErr w:type="spellStart"/>
            <w:r w:rsidRPr="005F4AE2">
              <w:rPr>
                <w:b/>
                <w:bCs/>
              </w:rPr>
              <w:t>Kalneja</w:t>
            </w:r>
            <w:proofErr w:type="spellEnd"/>
            <w:r w:rsidRPr="005F4AE2">
              <w:rPr>
                <w:b/>
                <w:bCs/>
              </w:rPr>
              <w:t xml:space="preserve"> - </w:t>
            </w:r>
            <w:proofErr w:type="spellStart"/>
            <w:r w:rsidRPr="005F4AE2">
              <w:rPr>
                <w:b/>
                <w:bCs/>
              </w:rPr>
              <w:t>Kokoreviča</w:t>
            </w:r>
            <w:proofErr w:type="spellEnd"/>
            <w:r w:rsidR="00C07883" w:rsidRPr="005F4AE2">
              <w:rPr>
                <w:b/>
                <w:bCs/>
              </w:rPr>
              <w:t xml:space="preserve"> </w:t>
            </w:r>
            <w:r w:rsidR="00C07883" w:rsidRPr="005F4AE2">
              <w:t>– Infrastruktūras attīstības un pārvaldīšanas  daļas projekta vadītāj</w:t>
            </w:r>
            <w:r w:rsidRPr="005F4AE2">
              <w:t xml:space="preserve">a </w:t>
            </w:r>
            <w:proofErr w:type="spellStart"/>
            <w:r w:rsidRPr="005F4AE2">
              <w:t>asistenete</w:t>
            </w:r>
            <w:proofErr w:type="spellEnd"/>
            <w:r w:rsidR="00C07883" w:rsidRPr="005F4AE2">
              <w:t xml:space="preserve">. </w:t>
            </w:r>
          </w:p>
        </w:tc>
      </w:tr>
    </w:tbl>
    <w:p w14:paraId="6D599272" w14:textId="77777777" w:rsidR="00CF4F1A" w:rsidRPr="005F4AE2" w:rsidRDefault="00CF4F1A" w:rsidP="006229E1">
      <w:pPr>
        <w:pStyle w:val="Body"/>
        <w:jc w:val="both"/>
      </w:pPr>
    </w:p>
    <w:p w14:paraId="20542131" w14:textId="77777777" w:rsidR="00CF4F1A" w:rsidRPr="005F4AE2" w:rsidRDefault="00C07883">
      <w:pPr>
        <w:pStyle w:val="Body"/>
        <w:ind w:left="3600" w:hanging="3600"/>
        <w:jc w:val="both"/>
      </w:pPr>
      <w:r w:rsidRPr="005F4AE2">
        <w:rPr>
          <w:u w:val="single"/>
        </w:rPr>
        <w:t>Sēdi vada:</w:t>
      </w:r>
      <w:r w:rsidRPr="005F4AE2">
        <w:rPr>
          <w:rStyle w:val="PageNumber"/>
        </w:rPr>
        <w:t xml:space="preserve"> </w:t>
      </w:r>
      <w:proofErr w:type="spellStart"/>
      <w:r w:rsidRPr="005F4AE2">
        <w:rPr>
          <w:rStyle w:val="PageNumber"/>
        </w:rPr>
        <w:t>A.Popova</w:t>
      </w:r>
      <w:proofErr w:type="spellEnd"/>
    </w:p>
    <w:p w14:paraId="568A1F5A" w14:textId="77777777" w:rsidR="00CF4F1A" w:rsidRPr="005F4AE2" w:rsidRDefault="00C07883">
      <w:pPr>
        <w:pStyle w:val="Body"/>
        <w:ind w:left="4320" w:hanging="4320"/>
        <w:jc w:val="both"/>
      </w:pPr>
      <w:r w:rsidRPr="005F4AE2">
        <w:rPr>
          <w:u w:val="single"/>
        </w:rPr>
        <w:t>Protokolē</w:t>
      </w:r>
      <w:r w:rsidRPr="005F4AE2">
        <w:rPr>
          <w:rStyle w:val="PageNumber"/>
        </w:rPr>
        <w:t>: D. Ilvesa</w:t>
      </w:r>
    </w:p>
    <w:p w14:paraId="0BE1B5A3" w14:textId="77777777" w:rsidR="00CF4F1A" w:rsidRPr="005F4AE2" w:rsidRDefault="00C07883">
      <w:pPr>
        <w:pStyle w:val="Body"/>
        <w:ind w:left="4320" w:hanging="4320"/>
        <w:jc w:val="both"/>
      </w:pPr>
      <w:r w:rsidRPr="005F4AE2">
        <w:rPr>
          <w:u w:val="single"/>
        </w:rPr>
        <w:t>Pieaicinātie eksperti</w:t>
      </w:r>
      <w:r w:rsidRPr="005F4AE2">
        <w:rPr>
          <w:rStyle w:val="PageNumber"/>
        </w:rPr>
        <w:t xml:space="preserve">: </w:t>
      </w:r>
    </w:p>
    <w:p w14:paraId="6D01DDF1" w14:textId="26185A05" w:rsidR="00CF4F1A" w:rsidRPr="005F4AE2" w:rsidRDefault="00C07883">
      <w:pPr>
        <w:pStyle w:val="Body"/>
        <w:ind w:left="4320" w:hanging="4320"/>
        <w:jc w:val="both"/>
        <w:rPr>
          <w:rStyle w:val="PageNumber"/>
        </w:rPr>
      </w:pPr>
      <w:r w:rsidRPr="005F4AE2">
        <w:rPr>
          <w:rStyle w:val="PageNumber"/>
        </w:rPr>
        <w:t xml:space="preserve">Vecākā būvniecības juriste: </w:t>
      </w:r>
      <w:proofErr w:type="spellStart"/>
      <w:r w:rsidRPr="005F4AE2">
        <w:rPr>
          <w:rStyle w:val="PageNumber"/>
        </w:rPr>
        <w:t>A.Kijoneka</w:t>
      </w:r>
      <w:proofErr w:type="spellEnd"/>
      <w:r w:rsidRPr="005F4AE2">
        <w:rPr>
          <w:rStyle w:val="PageNumber"/>
        </w:rPr>
        <w:t xml:space="preserve">. </w:t>
      </w:r>
    </w:p>
    <w:p w14:paraId="0F423136" w14:textId="77777777" w:rsidR="000C1762" w:rsidRPr="005F4AE2" w:rsidRDefault="000C1762">
      <w:pPr>
        <w:pStyle w:val="Body"/>
        <w:ind w:left="4320" w:hanging="4320"/>
        <w:jc w:val="both"/>
      </w:pPr>
    </w:p>
    <w:p w14:paraId="42F6B826" w14:textId="0DCA37F3" w:rsidR="000C1762" w:rsidRPr="005F4AE2" w:rsidRDefault="000C1762" w:rsidP="000C176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contextualSpacing/>
        <w:rPr>
          <w:b/>
          <w:lang w:val="lv-LV"/>
        </w:rPr>
      </w:pPr>
      <w:r w:rsidRPr="005F4AE2">
        <w:rPr>
          <w:b/>
          <w:lang w:val="lv-LV"/>
        </w:rPr>
        <w:t>Darba kārtībā: Atbilde uz ieinteresētā pretendenta jautājumu.</w:t>
      </w:r>
    </w:p>
    <w:p w14:paraId="0E0367EB" w14:textId="77777777" w:rsidR="000C1762" w:rsidRPr="005F4AE2" w:rsidRDefault="000C1762" w:rsidP="000C1762">
      <w:pPr>
        <w:ind w:right="-313" w:firstLine="284"/>
        <w:jc w:val="both"/>
        <w:rPr>
          <w:lang w:val="lv-LV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84"/>
        <w:gridCol w:w="4585"/>
      </w:tblGrid>
      <w:tr w:rsidR="000C1762" w:rsidRPr="005F4AE2" w14:paraId="5B13F161" w14:textId="77777777" w:rsidTr="00A3018D">
        <w:tc>
          <w:tcPr>
            <w:tcW w:w="4587" w:type="dxa"/>
          </w:tcPr>
          <w:p w14:paraId="33B65B3E" w14:textId="77777777" w:rsidR="000C1762" w:rsidRPr="005F4AE2" w:rsidRDefault="000C1762" w:rsidP="00A3018D">
            <w:pPr>
              <w:ind w:right="-313"/>
              <w:jc w:val="both"/>
              <w:rPr>
                <w:lang w:val="lv-LV"/>
              </w:rPr>
            </w:pPr>
            <w:r w:rsidRPr="005F4AE2">
              <w:rPr>
                <w:lang w:val="lv-LV"/>
              </w:rPr>
              <w:t>Jautājums</w:t>
            </w:r>
          </w:p>
        </w:tc>
        <w:tc>
          <w:tcPr>
            <w:tcW w:w="4588" w:type="dxa"/>
          </w:tcPr>
          <w:p w14:paraId="75D72E30" w14:textId="77777777" w:rsidR="000C1762" w:rsidRPr="005F4AE2" w:rsidRDefault="000C1762" w:rsidP="00A3018D">
            <w:pPr>
              <w:ind w:right="-313"/>
              <w:jc w:val="both"/>
              <w:rPr>
                <w:lang w:val="lv-LV"/>
              </w:rPr>
            </w:pPr>
            <w:r w:rsidRPr="005F4AE2">
              <w:rPr>
                <w:lang w:val="lv-LV"/>
              </w:rPr>
              <w:t>Atbilde</w:t>
            </w:r>
          </w:p>
        </w:tc>
      </w:tr>
      <w:tr w:rsidR="000C1762" w:rsidRPr="005F4AE2" w14:paraId="0E1DBE40" w14:textId="77777777" w:rsidTr="00A3018D">
        <w:tc>
          <w:tcPr>
            <w:tcW w:w="4587" w:type="dxa"/>
          </w:tcPr>
          <w:p w14:paraId="7EEEA889" w14:textId="77777777" w:rsidR="005F4AE2" w:rsidRPr="005F4AE2" w:rsidRDefault="005F4AE2" w:rsidP="005F4AE2">
            <w:pPr>
              <w:tabs>
                <w:tab w:val="left" w:pos="709"/>
              </w:tabs>
              <w:autoSpaceDE w:val="0"/>
              <w:spacing w:after="120"/>
              <w:jc w:val="both"/>
              <w:rPr>
                <w:rFonts w:ascii="Arial Narrow" w:hAnsi="Arial Narrow" w:cs="Arial Narrow"/>
                <w:lang w:val="lv-LV"/>
              </w:rPr>
            </w:pPr>
            <w:r w:rsidRPr="005F4AE2">
              <w:rPr>
                <w:rFonts w:ascii="Arial Narrow" w:hAnsi="Arial Narrow" w:cs="Arial Narrow"/>
                <w:sz w:val="26"/>
                <w:szCs w:val="26"/>
                <w:lang w:val="lv-LV"/>
              </w:rPr>
              <w:t>SIA "</w:t>
            </w:r>
            <w:proofErr w:type="spellStart"/>
            <w:r w:rsidRPr="005F4AE2">
              <w:rPr>
                <w:rFonts w:ascii="Arial Narrow" w:hAnsi="Arial Narrow" w:cs="Arial Narrow"/>
                <w:sz w:val="26"/>
                <w:szCs w:val="26"/>
                <w:lang w:val="lv-LV"/>
              </w:rPr>
              <w:t>Būvdizains</w:t>
            </w:r>
            <w:proofErr w:type="spellEnd"/>
            <w:r w:rsidRPr="005F4AE2">
              <w:rPr>
                <w:rFonts w:ascii="Arial Narrow" w:hAnsi="Arial Narrow" w:cs="Arial Narrow"/>
                <w:sz w:val="26"/>
                <w:szCs w:val="26"/>
                <w:lang w:val="lv-LV"/>
              </w:rPr>
              <w:t>" iepazīstoties ar konkursa “Būvprojekta minimālā sastāvā izstrāde visam B korpusa apjomam (B ārstniecības ēkai un Loģistikas ēkai)” iepirkuma identifikācijas Nr.  PSKUS 2024/192 nolikumu un darba uzdevumu, lūdz Pasūtītāju sniegt atbildi uz sekojošiem jautājumiem.</w:t>
            </w:r>
          </w:p>
          <w:p w14:paraId="24C49E6F" w14:textId="77777777" w:rsidR="005F4AE2" w:rsidRPr="005F4AE2" w:rsidRDefault="005F4AE2" w:rsidP="005F4AE2">
            <w:pPr>
              <w:numPr>
                <w:ilvl w:val="0"/>
                <w:numId w:val="9"/>
              </w:numPr>
              <w:tabs>
                <w:tab w:val="left" w:pos="709"/>
              </w:tabs>
              <w:autoSpaceDE w:val="0"/>
              <w:spacing w:after="120"/>
              <w:contextualSpacing/>
              <w:jc w:val="both"/>
              <w:rPr>
                <w:rFonts w:ascii="Arial Narrow" w:hAnsi="Arial Narrow" w:cs="Arial Narrow"/>
                <w:b/>
                <w:bCs/>
                <w:sz w:val="26"/>
                <w:szCs w:val="26"/>
                <w:lang w:val="lv-LV"/>
              </w:rPr>
            </w:pPr>
            <w:r w:rsidRPr="005F4AE2">
              <w:rPr>
                <w:rFonts w:ascii="Arial Narrow" w:hAnsi="Arial Narrow" w:cs="Arial Narrow"/>
                <w:sz w:val="26"/>
                <w:szCs w:val="26"/>
                <w:lang w:val="lv-LV"/>
              </w:rPr>
              <w:t>BIM kompetences anketas 6.punktā “Pielikumi”, tiek prasīts norādīt  Dokumentu kopijas, kas apliecina BIM personāla esamību (5.1.punkts).”</w:t>
            </w:r>
          </w:p>
          <w:p w14:paraId="25FEDC2C" w14:textId="77777777" w:rsidR="005F4AE2" w:rsidRPr="005F4AE2" w:rsidRDefault="005F4AE2" w:rsidP="005F4AE2">
            <w:pPr>
              <w:tabs>
                <w:tab w:val="left" w:pos="709"/>
              </w:tabs>
              <w:autoSpaceDE w:val="0"/>
              <w:spacing w:after="120"/>
              <w:contextualSpacing/>
              <w:jc w:val="both"/>
              <w:rPr>
                <w:rFonts w:ascii="Arial Narrow" w:hAnsi="Arial Narrow" w:cs="Arial Narrow"/>
                <w:sz w:val="26"/>
                <w:szCs w:val="26"/>
                <w:lang w:val="lv-LV"/>
              </w:rPr>
            </w:pPr>
          </w:p>
          <w:p w14:paraId="3D514147" w14:textId="77777777" w:rsidR="005F4AE2" w:rsidRPr="005F4AE2" w:rsidRDefault="005F4AE2" w:rsidP="005F4AE2">
            <w:pPr>
              <w:tabs>
                <w:tab w:val="left" w:pos="709"/>
              </w:tabs>
              <w:autoSpaceDE w:val="0"/>
              <w:spacing w:after="120"/>
              <w:contextualSpacing/>
              <w:jc w:val="both"/>
              <w:rPr>
                <w:rFonts w:ascii="Arial Narrow" w:hAnsi="Arial Narrow" w:cs="Arial Narrow"/>
                <w:b/>
                <w:bCs/>
                <w:sz w:val="26"/>
                <w:szCs w:val="26"/>
                <w:lang w:val="lv-LV"/>
              </w:rPr>
            </w:pPr>
            <w:r w:rsidRPr="005F4AE2">
              <w:rPr>
                <w:rFonts w:ascii="Arial Narrow" w:hAnsi="Arial Narrow" w:cs="Arial Narrow"/>
                <w:b/>
                <w:bCs/>
                <w:sz w:val="26"/>
                <w:szCs w:val="26"/>
                <w:lang w:val="lv-LV"/>
              </w:rPr>
              <w:t>Kādus dokumentus šeit ir paredzēts norādīt? Vai par pietiekamu tiktu atzīta organizatoriskā struktūrshēma un papildus rīkojums par darbu izpildi?</w:t>
            </w:r>
          </w:p>
          <w:p w14:paraId="119A264D" w14:textId="3658923B" w:rsidR="000C1762" w:rsidRPr="005F4AE2" w:rsidRDefault="000C1762" w:rsidP="000C1762">
            <w:pPr>
              <w:jc w:val="both"/>
              <w:rPr>
                <w:lang w:val="lv-LV"/>
              </w:rPr>
            </w:pPr>
          </w:p>
        </w:tc>
        <w:tc>
          <w:tcPr>
            <w:tcW w:w="4588" w:type="dxa"/>
          </w:tcPr>
          <w:p w14:paraId="18E6E0DD" w14:textId="1E9C6A63" w:rsidR="00A65C9A" w:rsidRDefault="000C1762" w:rsidP="005F4AE2">
            <w:pPr>
              <w:jc w:val="both"/>
              <w:rPr>
                <w:lang w:val="lv-LV"/>
              </w:rPr>
            </w:pPr>
            <w:r w:rsidRPr="005F4AE2">
              <w:rPr>
                <w:lang w:val="lv-LV"/>
              </w:rPr>
              <w:t xml:space="preserve">Komisija </w:t>
            </w:r>
            <w:r w:rsidR="00A65C9A">
              <w:rPr>
                <w:lang w:val="lv-LV"/>
              </w:rPr>
              <w:t>skaidro, ka</w:t>
            </w:r>
            <w:r w:rsidR="00D6720D">
              <w:rPr>
                <w:lang w:val="lv-LV"/>
              </w:rPr>
              <w:t>,</w:t>
            </w:r>
            <w:r w:rsidR="00A65C9A">
              <w:rPr>
                <w:lang w:val="lv-LV"/>
              </w:rPr>
              <w:t xml:space="preserve"> lai apliecinātu</w:t>
            </w:r>
            <w:r w:rsidR="00A65C9A">
              <w:t xml:space="preserve"> </w:t>
            </w:r>
            <w:r w:rsidR="00A65C9A" w:rsidRPr="00A65C9A">
              <w:rPr>
                <w:lang w:val="lv-LV"/>
              </w:rPr>
              <w:t>BIM kompetences anketas</w:t>
            </w:r>
            <w:r w:rsidR="00A65C9A">
              <w:rPr>
                <w:lang w:val="lv-LV"/>
              </w:rPr>
              <w:t xml:space="preserve"> 5.1. punkta izpildi, Pretendentam </w:t>
            </w:r>
            <w:r w:rsidR="00A65C9A" w:rsidRPr="00A65C9A">
              <w:rPr>
                <w:lang w:val="lv-LV"/>
              </w:rPr>
              <w:t>jāpievieno dokumentu kopijas, kas apliecina piederību piegādātāja personālam un informāciju par pienākumiem</w:t>
            </w:r>
            <w:r w:rsidR="00A65C9A">
              <w:rPr>
                <w:lang w:val="lv-LV"/>
              </w:rPr>
              <w:t xml:space="preserve"> </w:t>
            </w:r>
            <w:r w:rsidR="00A65C9A" w:rsidRPr="00A65C9A">
              <w:rPr>
                <w:lang w:val="lv-LV"/>
              </w:rPr>
              <w:t>(vai atbildībā esošās būvprojekta daļas)</w:t>
            </w:r>
            <w:r w:rsidR="00A65C9A">
              <w:rPr>
                <w:lang w:val="lv-LV"/>
              </w:rPr>
              <w:t xml:space="preserve">. </w:t>
            </w:r>
          </w:p>
          <w:p w14:paraId="5C767168" w14:textId="7CC869C3" w:rsidR="000C1762" w:rsidRPr="00487F10" w:rsidRDefault="00A65C9A" w:rsidP="005F4AE2">
            <w:pPr>
              <w:jc w:val="both"/>
              <w:rPr>
                <w:lang w:val="lv-LV"/>
              </w:rPr>
            </w:pPr>
            <w:r>
              <w:rPr>
                <w:lang w:val="lv-LV"/>
              </w:rPr>
              <w:t xml:space="preserve">Komisija apstiprina, ka </w:t>
            </w:r>
            <w:r w:rsidR="005F4AE2" w:rsidRPr="005F4AE2">
              <w:rPr>
                <w:lang w:val="lv-LV"/>
              </w:rPr>
              <w:t>Pretendent</w:t>
            </w:r>
            <w:r>
              <w:rPr>
                <w:lang w:val="lv-LV"/>
              </w:rPr>
              <w:t>a</w:t>
            </w:r>
            <w:r w:rsidR="005F4AE2" w:rsidRPr="005F4AE2">
              <w:rPr>
                <w:lang w:val="lv-LV"/>
              </w:rPr>
              <w:t xml:space="preserve"> </w:t>
            </w:r>
            <w:bookmarkStart w:id="1" w:name="_GoBack"/>
            <w:r w:rsidR="005F4AE2" w:rsidRPr="00487F10">
              <w:rPr>
                <w:lang w:val="lv-LV"/>
              </w:rPr>
              <w:t>organizatoriskā struktūrshēma un papildus rīkojums par darbu izpildi</w:t>
            </w:r>
            <w:r w:rsidR="00D6720D" w:rsidRPr="00487F10">
              <w:rPr>
                <w:lang w:val="lv-LV"/>
              </w:rPr>
              <w:t xml:space="preserve"> tiks atzīt</w:t>
            </w:r>
            <w:r w:rsidR="00714F19" w:rsidRPr="00487F10">
              <w:rPr>
                <w:lang w:val="lv-LV"/>
              </w:rPr>
              <w:t>i</w:t>
            </w:r>
            <w:r w:rsidR="005F4AE2" w:rsidRPr="00487F10">
              <w:rPr>
                <w:lang w:val="lv-LV"/>
              </w:rPr>
              <w:t xml:space="preserve"> pie nosacījuma</w:t>
            </w:r>
            <w:r w:rsidR="00D6720D" w:rsidRPr="00487F10">
              <w:rPr>
                <w:lang w:val="lv-LV"/>
              </w:rPr>
              <w:t>,</w:t>
            </w:r>
            <w:r w:rsidR="005F4AE2" w:rsidRPr="00487F10">
              <w:rPr>
                <w:lang w:val="lv-LV"/>
              </w:rPr>
              <w:t xml:space="preserve"> ka </w:t>
            </w:r>
            <w:r w:rsidRPr="00487F10">
              <w:rPr>
                <w:lang w:val="lv-LV"/>
              </w:rPr>
              <w:t>tajos</w:t>
            </w:r>
            <w:r w:rsidR="005F4AE2" w:rsidRPr="00487F10">
              <w:rPr>
                <w:lang w:val="lv-LV"/>
              </w:rPr>
              <w:t xml:space="preserve"> tiks nor</w:t>
            </w:r>
            <w:r w:rsidR="00D6720D" w:rsidRPr="00487F10">
              <w:rPr>
                <w:lang w:val="lv-LV"/>
              </w:rPr>
              <w:t>ā</w:t>
            </w:r>
            <w:r w:rsidR="005F4AE2" w:rsidRPr="00487F10">
              <w:rPr>
                <w:lang w:val="lv-LV"/>
              </w:rPr>
              <w:t>dīt</w:t>
            </w:r>
            <w:r w:rsidR="00714F19" w:rsidRPr="00487F10">
              <w:rPr>
                <w:lang w:val="lv-LV"/>
              </w:rPr>
              <w:t xml:space="preserve">s personāls, </w:t>
            </w:r>
            <w:r w:rsidRPr="00487F10">
              <w:rPr>
                <w:lang w:val="lv-LV"/>
              </w:rPr>
              <w:t xml:space="preserve"> personāla pienākumi</w:t>
            </w:r>
            <w:r w:rsidR="00D6720D" w:rsidRPr="00487F10">
              <w:rPr>
                <w:lang w:val="lv-LV"/>
              </w:rPr>
              <w:t xml:space="preserve"> </w:t>
            </w:r>
            <w:r w:rsidR="005F4AE2" w:rsidRPr="00487F10">
              <w:rPr>
                <w:lang w:val="lv-LV"/>
              </w:rPr>
              <w:t>vai</w:t>
            </w:r>
            <w:r w:rsidRPr="00487F10">
              <w:rPr>
                <w:lang w:val="lv-LV"/>
              </w:rPr>
              <w:t xml:space="preserve"> par kuru būvprojekta daļu atbild</w:t>
            </w:r>
            <w:r w:rsidR="00714F19" w:rsidRPr="00487F10">
              <w:rPr>
                <w:lang w:val="lv-LV"/>
              </w:rPr>
              <w:t xml:space="preserve"> konkrētais</w:t>
            </w:r>
            <w:r w:rsidRPr="00487F10">
              <w:rPr>
                <w:lang w:val="lv-LV"/>
              </w:rPr>
              <w:t xml:space="preserve"> speciālists.</w:t>
            </w:r>
          </w:p>
          <w:bookmarkEnd w:id="1"/>
          <w:p w14:paraId="2CECA90A" w14:textId="02376E3E" w:rsidR="005F4AE2" w:rsidRPr="005F4AE2" w:rsidRDefault="005F4AE2" w:rsidP="00A65C9A">
            <w:pPr>
              <w:jc w:val="both"/>
              <w:rPr>
                <w:lang w:val="lv-LV"/>
              </w:rPr>
            </w:pPr>
          </w:p>
        </w:tc>
      </w:tr>
    </w:tbl>
    <w:p w14:paraId="7BAC5B70" w14:textId="77777777" w:rsidR="00CF4F1A" w:rsidRPr="005F4AE2" w:rsidRDefault="00CF4F1A">
      <w:pPr>
        <w:pStyle w:val="Body"/>
      </w:pPr>
    </w:p>
    <w:tbl>
      <w:tblPr>
        <w:tblW w:w="9175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3681"/>
        <w:gridCol w:w="5494"/>
      </w:tblGrid>
      <w:tr w:rsidR="00CF4F1A" w:rsidRPr="005F4AE2" w14:paraId="6ECE6123" w14:textId="77777777">
        <w:trPr>
          <w:trHeight w:val="310"/>
        </w:trPr>
        <w:tc>
          <w:tcPr>
            <w:tcW w:w="3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013" w:type="dxa"/>
            </w:tcMar>
          </w:tcPr>
          <w:p w14:paraId="4B733A70" w14:textId="77777777" w:rsidR="00CF4F1A" w:rsidRPr="005F4AE2" w:rsidRDefault="00C07883">
            <w:pPr>
              <w:pStyle w:val="Body"/>
              <w:ind w:right="933"/>
              <w:jc w:val="both"/>
            </w:pPr>
            <w:r w:rsidRPr="005F4AE2">
              <w:t>Komisijas priekšsēdētājs:</w:t>
            </w:r>
          </w:p>
        </w:tc>
        <w:tc>
          <w:tcPr>
            <w:tcW w:w="54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013" w:type="dxa"/>
            </w:tcMar>
          </w:tcPr>
          <w:p w14:paraId="1E95AB03" w14:textId="77777777" w:rsidR="00CF4F1A" w:rsidRPr="005F4AE2" w:rsidRDefault="00C07883">
            <w:pPr>
              <w:pStyle w:val="Body"/>
              <w:ind w:right="933"/>
              <w:jc w:val="both"/>
            </w:pPr>
            <w:proofErr w:type="spellStart"/>
            <w:r w:rsidRPr="005F4AE2">
              <w:t>A.Popova</w:t>
            </w:r>
            <w:proofErr w:type="spellEnd"/>
          </w:p>
        </w:tc>
      </w:tr>
      <w:tr w:rsidR="00CF4F1A" w:rsidRPr="005F4AE2" w14:paraId="06C9E9DF" w14:textId="77777777">
        <w:trPr>
          <w:trHeight w:val="310"/>
        </w:trPr>
        <w:tc>
          <w:tcPr>
            <w:tcW w:w="3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013" w:type="dxa"/>
            </w:tcMar>
          </w:tcPr>
          <w:p w14:paraId="7E716DC1" w14:textId="77777777" w:rsidR="00CF4F1A" w:rsidRPr="005F4AE2" w:rsidRDefault="00C07883">
            <w:pPr>
              <w:pStyle w:val="Body"/>
              <w:ind w:right="933"/>
              <w:jc w:val="both"/>
            </w:pPr>
            <w:r w:rsidRPr="005F4AE2">
              <w:t>Komisijas locekļi:</w:t>
            </w:r>
          </w:p>
        </w:tc>
        <w:tc>
          <w:tcPr>
            <w:tcW w:w="54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013" w:type="dxa"/>
            </w:tcMar>
          </w:tcPr>
          <w:p w14:paraId="608C70A2" w14:textId="77777777" w:rsidR="00CF4F1A" w:rsidRPr="005F4AE2" w:rsidRDefault="00C07883">
            <w:pPr>
              <w:pStyle w:val="Body"/>
              <w:ind w:right="933"/>
              <w:jc w:val="both"/>
            </w:pPr>
            <w:proofErr w:type="spellStart"/>
            <w:r w:rsidRPr="005F4AE2">
              <w:t>V.Vinciune</w:t>
            </w:r>
            <w:proofErr w:type="spellEnd"/>
          </w:p>
        </w:tc>
      </w:tr>
      <w:tr w:rsidR="00CF4F1A" w:rsidRPr="005F4AE2" w14:paraId="4534DB30" w14:textId="77777777">
        <w:trPr>
          <w:trHeight w:val="310"/>
        </w:trPr>
        <w:tc>
          <w:tcPr>
            <w:tcW w:w="3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013" w:type="dxa"/>
            </w:tcMar>
          </w:tcPr>
          <w:p w14:paraId="0B1DBC86" w14:textId="77777777" w:rsidR="00CF4F1A" w:rsidRPr="005F4AE2" w:rsidRDefault="00CF4F1A">
            <w:pPr>
              <w:rPr>
                <w:lang w:val="lv-LV"/>
              </w:rPr>
            </w:pPr>
          </w:p>
        </w:tc>
        <w:tc>
          <w:tcPr>
            <w:tcW w:w="54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013" w:type="dxa"/>
            </w:tcMar>
          </w:tcPr>
          <w:p w14:paraId="0ED6101D" w14:textId="77777777" w:rsidR="00CF4F1A" w:rsidRPr="005F4AE2" w:rsidRDefault="00C07883">
            <w:pPr>
              <w:pStyle w:val="Body"/>
              <w:ind w:right="933"/>
              <w:jc w:val="both"/>
            </w:pPr>
            <w:proofErr w:type="spellStart"/>
            <w:r w:rsidRPr="005F4AE2">
              <w:t>M.Brakšs</w:t>
            </w:r>
            <w:proofErr w:type="spellEnd"/>
          </w:p>
        </w:tc>
      </w:tr>
      <w:tr w:rsidR="00CF4F1A" w:rsidRPr="005F4AE2" w14:paraId="52496D6D" w14:textId="77777777">
        <w:trPr>
          <w:trHeight w:val="310"/>
        </w:trPr>
        <w:tc>
          <w:tcPr>
            <w:tcW w:w="3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013" w:type="dxa"/>
            </w:tcMar>
          </w:tcPr>
          <w:p w14:paraId="17C99230" w14:textId="77777777" w:rsidR="00CF4F1A" w:rsidRPr="005F4AE2" w:rsidRDefault="00CF4F1A">
            <w:pPr>
              <w:rPr>
                <w:lang w:val="lv-LV"/>
              </w:rPr>
            </w:pPr>
          </w:p>
        </w:tc>
        <w:tc>
          <w:tcPr>
            <w:tcW w:w="54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013" w:type="dxa"/>
            </w:tcMar>
          </w:tcPr>
          <w:p w14:paraId="2AF9F56F" w14:textId="77777777" w:rsidR="00CF4F1A" w:rsidRPr="005F4AE2" w:rsidRDefault="00C07883">
            <w:pPr>
              <w:pStyle w:val="Body"/>
              <w:ind w:right="933"/>
              <w:jc w:val="both"/>
            </w:pPr>
            <w:proofErr w:type="spellStart"/>
            <w:r w:rsidRPr="005F4AE2">
              <w:t>D.Ilvesa</w:t>
            </w:r>
            <w:proofErr w:type="spellEnd"/>
          </w:p>
        </w:tc>
      </w:tr>
      <w:tr w:rsidR="00CF4F1A" w:rsidRPr="005F4AE2" w14:paraId="4869B2D7" w14:textId="77777777">
        <w:trPr>
          <w:trHeight w:val="310"/>
        </w:trPr>
        <w:tc>
          <w:tcPr>
            <w:tcW w:w="3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013" w:type="dxa"/>
            </w:tcMar>
          </w:tcPr>
          <w:p w14:paraId="65F7E116" w14:textId="77777777" w:rsidR="00CF4F1A" w:rsidRPr="005F4AE2" w:rsidRDefault="00CF4F1A">
            <w:pPr>
              <w:rPr>
                <w:lang w:val="lv-LV"/>
              </w:rPr>
            </w:pPr>
          </w:p>
        </w:tc>
        <w:tc>
          <w:tcPr>
            <w:tcW w:w="54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013" w:type="dxa"/>
            </w:tcMar>
          </w:tcPr>
          <w:p w14:paraId="7182F7CF" w14:textId="64AA9AF3" w:rsidR="00CF4F1A" w:rsidRPr="005F4AE2" w:rsidRDefault="0073504C">
            <w:pPr>
              <w:pStyle w:val="Body"/>
              <w:ind w:right="933"/>
              <w:jc w:val="both"/>
            </w:pPr>
            <w:r w:rsidRPr="005F4AE2">
              <w:t xml:space="preserve">J. </w:t>
            </w:r>
            <w:proofErr w:type="spellStart"/>
            <w:r w:rsidRPr="005F4AE2">
              <w:t>Kalneja</w:t>
            </w:r>
            <w:proofErr w:type="spellEnd"/>
            <w:r w:rsidRPr="005F4AE2">
              <w:t xml:space="preserve"> </w:t>
            </w:r>
            <w:proofErr w:type="spellStart"/>
            <w:r w:rsidRPr="005F4AE2">
              <w:t>Kokoreviča</w:t>
            </w:r>
            <w:proofErr w:type="spellEnd"/>
          </w:p>
        </w:tc>
      </w:tr>
      <w:tr w:rsidR="00CF4F1A" w:rsidRPr="005F4AE2" w14:paraId="4F0B94B1" w14:textId="77777777">
        <w:trPr>
          <w:trHeight w:val="310"/>
        </w:trPr>
        <w:tc>
          <w:tcPr>
            <w:tcW w:w="3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013" w:type="dxa"/>
            </w:tcMar>
          </w:tcPr>
          <w:p w14:paraId="19FEB8A6" w14:textId="77777777" w:rsidR="00CF4F1A" w:rsidRPr="005F4AE2" w:rsidRDefault="00C07883">
            <w:pPr>
              <w:pStyle w:val="Body"/>
              <w:ind w:right="933"/>
              <w:jc w:val="both"/>
            </w:pPr>
            <w:r w:rsidRPr="005F4AE2">
              <w:t>Eksperti:</w:t>
            </w:r>
          </w:p>
        </w:tc>
        <w:tc>
          <w:tcPr>
            <w:tcW w:w="54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013" w:type="dxa"/>
            </w:tcMar>
          </w:tcPr>
          <w:p w14:paraId="5BFE8A46" w14:textId="77777777" w:rsidR="00CF4F1A" w:rsidRPr="005F4AE2" w:rsidRDefault="00C07883">
            <w:pPr>
              <w:pStyle w:val="Body"/>
              <w:ind w:right="933"/>
              <w:jc w:val="both"/>
            </w:pPr>
            <w:proofErr w:type="spellStart"/>
            <w:r w:rsidRPr="005F4AE2">
              <w:t>A.Kijoneka</w:t>
            </w:r>
            <w:proofErr w:type="spellEnd"/>
          </w:p>
        </w:tc>
      </w:tr>
      <w:tr w:rsidR="00CF4F1A" w:rsidRPr="005F4AE2" w14:paraId="3F1E2C29" w14:textId="77777777">
        <w:trPr>
          <w:trHeight w:val="310"/>
        </w:trPr>
        <w:tc>
          <w:tcPr>
            <w:tcW w:w="3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013" w:type="dxa"/>
            </w:tcMar>
          </w:tcPr>
          <w:p w14:paraId="0A542E69" w14:textId="77777777" w:rsidR="00CF4F1A" w:rsidRPr="005F4AE2" w:rsidRDefault="00CF4F1A">
            <w:pPr>
              <w:rPr>
                <w:lang w:val="lv-LV"/>
              </w:rPr>
            </w:pPr>
          </w:p>
        </w:tc>
        <w:tc>
          <w:tcPr>
            <w:tcW w:w="54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013" w:type="dxa"/>
            </w:tcMar>
          </w:tcPr>
          <w:p w14:paraId="5A851908" w14:textId="77777777" w:rsidR="00CF4F1A" w:rsidRPr="005F4AE2" w:rsidRDefault="00CF4F1A">
            <w:pPr>
              <w:rPr>
                <w:lang w:val="lv-LV"/>
              </w:rPr>
            </w:pPr>
          </w:p>
        </w:tc>
      </w:tr>
    </w:tbl>
    <w:p w14:paraId="0390FC16" w14:textId="77777777" w:rsidR="00CF4F1A" w:rsidRPr="005F4AE2" w:rsidRDefault="00CF4F1A" w:rsidP="00C07883">
      <w:pPr>
        <w:pStyle w:val="Body"/>
        <w:widowControl w:val="0"/>
        <w:jc w:val="both"/>
      </w:pPr>
    </w:p>
    <w:sectPr w:rsidR="00CF4F1A" w:rsidRPr="005F4AE2">
      <w:headerReference w:type="default" r:id="rId7"/>
      <w:footerReference w:type="default" r:id="rId8"/>
      <w:headerReference w:type="first" r:id="rId9"/>
      <w:footerReference w:type="first" r:id="rId10"/>
      <w:pgSz w:w="11900" w:h="16840"/>
      <w:pgMar w:top="1021" w:right="1133" w:bottom="1021" w:left="1588" w:header="709" w:footer="709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4E56090" w14:textId="77777777" w:rsidR="00A25396" w:rsidRDefault="00A25396">
      <w:r>
        <w:separator/>
      </w:r>
    </w:p>
  </w:endnote>
  <w:endnote w:type="continuationSeparator" w:id="0">
    <w:p w14:paraId="5A838030" w14:textId="77777777" w:rsidR="00A25396" w:rsidRDefault="00A253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 Neue">
    <w:altName w:val="Arial"/>
    <w:charset w:val="00"/>
    <w:family w:val="roman"/>
    <w:pitch w:val="default"/>
  </w:font>
  <w:font w:name="Arial Narrow">
    <w:panose1 w:val="020B0606020202030204"/>
    <w:charset w:val="BA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50B41E8" w14:textId="77777777" w:rsidR="00CF4F1A" w:rsidRDefault="00C07883">
    <w:pPr>
      <w:pStyle w:val="Footer"/>
      <w:jc w:val="right"/>
    </w:pPr>
    <w:r>
      <w:fldChar w:fldCharType="begin"/>
    </w:r>
    <w:r>
      <w:instrText xml:space="preserve"> PAGE </w:instrText>
    </w:r>
    <w:r>
      <w:fldChar w:fldCharType="separate"/>
    </w:r>
    <w:r w:rsidR="00AC5A33">
      <w:rPr>
        <w:noProof/>
      </w:rPr>
      <w:t>2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00A26F7" w14:textId="77777777" w:rsidR="00CF4F1A" w:rsidRDefault="00CF4F1A">
    <w:pPr>
      <w:pStyle w:val="HeaderFooter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FE6B77F" w14:textId="77777777" w:rsidR="00A25396" w:rsidRDefault="00A25396">
      <w:r>
        <w:separator/>
      </w:r>
    </w:p>
  </w:footnote>
  <w:footnote w:type="continuationSeparator" w:id="0">
    <w:p w14:paraId="5C8A47B0" w14:textId="77777777" w:rsidR="00A25396" w:rsidRDefault="00A253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0658330" w14:textId="77777777" w:rsidR="00CF4F1A" w:rsidRDefault="00CF4F1A">
    <w:pPr>
      <w:pStyle w:val="HeaderFooter"/>
      <w:rPr>
        <w:rFonts w:hint="eastAsia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A38AFE8" w14:textId="77777777" w:rsidR="00CF4F1A" w:rsidRDefault="00CF4F1A">
    <w:pPr>
      <w:pStyle w:val="HeaderFooter"/>
      <w:rPr>
        <w:rFonts w:hint="eastAsi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512145E"/>
    <w:multiLevelType w:val="multilevel"/>
    <w:tmpl w:val="BC0A495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b/>
        <w:bCs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b/>
        <w:bCs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" w15:restartNumberingAfterBreak="0">
    <w:nsid w:val="16DA4E60"/>
    <w:multiLevelType w:val="hybridMultilevel"/>
    <w:tmpl w:val="875C5710"/>
    <w:lvl w:ilvl="0" w:tplc="72BC0B00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AD6AEB"/>
    <w:multiLevelType w:val="hybridMultilevel"/>
    <w:tmpl w:val="1FD2FECE"/>
    <w:styleLink w:val="ImportedStyle1"/>
    <w:lvl w:ilvl="0" w:tplc="EB0E0192">
      <w:start w:val="1"/>
      <w:numFmt w:val="decimal"/>
      <w:lvlText w:val="%1."/>
      <w:lvlJc w:val="left"/>
      <w:pPr>
        <w:ind w:left="284" w:hanging="284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81AE60A8">
      <w:start w:val="1"/>
      <w:numFmt w:val="lowerLetter"/>
      <w:lvlText w:val="%2."/>
      <w:lvlJc w:val="left"/>
      <w:pPr>
        <w:ind w:left="1222" w:hanging="284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75083122">
      <w:start w:val="1"/>
      <w:numFmt w:val="lowerRoman"/>
      <w:lvlText w:val="%3."/>
      <w:lvlJc w:val="left"/>
      <w:pPr>
        <w:ind w:left="1942" w:hanging="224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2B3C232E">
      <w:start w:val="1"/>
      <w:numFmt w:val="decimal"/>
      <w:lvlText w:val="%4."/>
      <w:lvlJc w:val="left"/>
      <w:pPr>
        <w:ind w:left="2662" w:hanging="284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DEF4B8A2">
      <w:start w:val="1"/>
      <w:numFmt w:val="lowerLetter"/>
      <w:lvlText w:val="%5."/>
      <w:lvlJc w:val="left"/>
      <w:pPr>
        <w:ind w:left="3382" w:hanging="284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C0D8D0A8">
      <w:start w:val="1"/>
      <w:numFmt w:val="lowerRoman"/>
      <w:lvlText w:val="%6."/>
      <w:lvlJc w:val="left"/>
      <w:pPr>
        <w:ind w:left="4102" w:hanging="224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45B0D8AE">
      <w:start w:val="1"/>
      <w:numFmt w:val="decimal"/>
      <w:lvlText w:val="%7."/>
      <w:lvlJc w:val="left"/>
      <w:pPr>
        <w:ind w:left="4822" w:hanging="284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06A2E0F8">
      <w:start w:val="1"/>
      <w:numFmt w:val="lowerLetter"/>
      <w:lvlText w:val="%8."/>
      <w:lvlJc w:val="left"/>
      <w:pPr>
        <w:ind w:left="5542" w:hanging="284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2AF20358">
      <w:start w:val="1"/>
      <w:numFmt w:val="lowerRoman"/>
      <w:lvlText w:val="%9."/>
      <w:lvlJc w:val="left"/>
      <w:pPr>
        <w:ind w:left="6262" w:hanging="224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" w15:restartNumberingAfterBreak="0">
    <w:nsid w:val="347F243F"/>
    <w:multiLevelType w:val="hybridMultilevel"/>
    <w:tmpl w:val="A2041AC8"/>
    <w:lvl w:ilvl="0" w:tplc="C6288FAC">
      <w:start w:val="1"/>
      <w:numFmt w:val="decimal"/>
      <w:lvlText w:val="%1)"/>
      <w:lvlJc w:val="left"/>
      <w:pPr>
        <w:tabs>
          <w:tab w:val="num" w:pos="709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381CE7C2">
      <w:start w:val="1"/>
      <w:numFmt w:val="lowerLetter"/>
      <w:lvlText w:val="%2."/>
      <w:lvlJc w:val="left"/>
      <w:pPr>
        <w:tabs>
          <w:tab w:val="left" w:pos="709"/>
          <w:tab w:val="num" w:pos="1440"/>
        </w:tabs>
        <w:ind w:left="1451" w:hanging="371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8E7CCB96">
      <w:start w:val="1"/>
      <w:numFmt w:val="lowerRoman"/>
      <w:lvlText w:val="%3."/>
      <w:lvlJc w:val="left"/>
      <w:pPr>
        <w:tabs>
          <w:tab w:val="left" w:pos="709"/>
          <w:tab w:val="num" w:pos="2160"/>
        </w:tabs>
        <w:ind w:left="2171" w:hanging="311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C8C6E1FA">
      <w:start w:val="1"/>
      <w:numFmt w:val="decimal"/>
      <w:lvlText w:val="%4."/>
      <w:lvlJc w:val="left"/>
      <w:pPr>
        <w:tabs>
          <w:tab w:val="left" w:pos="709"/>
          <w:tab w:val="num" w:pos="2880"/>
        </w:tabs>
        <w:ind w:left="2891" w:hanging="371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DEBED7F6">
      <w:start w:val="1"/>
      <w:numFmt w:val="lowerLetter"/>
      <w:lvlText w:val="%5."/>
      <w:lvlJc w:val="left"/>
      <w:pPr>
        <w:tabs>
          <w:tab w:val="left" w:pos="709"/>
          <w:tab w:val="num" w:pos="3600"/>
        </w:tabs>
        <w:ind w:left="3611" w:hanging="371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B3B0065A">
      <w:start w:val="1"/>
      <w:numFmt w:val="lowerRoman"/>
      <w:lvlText w:val="%6."/>
      <w:lvlJc w:val="left"/>
      <w:pPr>
        <w:tabs>
          <w:tab w:val="left" w:pos="709"/>
          <w:tab w:val="num" w:pos="4320"/>
        </w:tabs>
        <w:ind w:left="4331" w:hanging="311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E6501364">
      <w:start w:val="1"/>
      <w:numFmt w:val="decimal"/>
      <w:lvlText w:val="%7."/>
      <w:lvlJc w:val="left"/>
      <w:pPr>
        <w:tabs>
          <w:tab w:val="left" w:pos="709"/>
          <w:tab w:val="num" w:pos="5040"/>
        </w:tabs>
        <w:ind w:left="5051" w:hanging="371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598498E4">
      <w:start w:val="1"/>
      <w:numFmt w:val="lowerLetter"/>
      <w:lvlText w:val="%8."/>
      <w:lvlJc w:val="left"/>
      <w:pPr>
        <w:tabs>
          <w:tab w:val="left" w:pos="709"/>
          <w:tab w:val="num" w:pos="5760"/>
        </w:tabs>
        <w:ind w:left="5771" w:hanging="371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CECC0614">
      <w:start w:val="1"/>
      <w:numFmt w:val="lowerRoman"/>
      <w:lvlText w:val="%9."/>
      <w:lvlJc w:val="left"/>
      <w:pPr>
        <w:tabs>
          <w:tab w:val="left" w:pos="709"/>
          <w:tab w:val="num" w:pos="6480"/>
        </w:tabs>
        <w:ind w:left="6491" w:hanging="311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 w15:restartNumberingAfterBreak="0">
    <w:nsid w:val="50447EA7"/>
    <w:multiLevelType w:val="hybridMultilevel"/>
    <w:tmpl w:val="BA82A7A0"/>
    <w:lvl w:ilvl="0" w:tplc="56C88916">
      <w:start w:val="10"/>
      <w:numFmt w:val="bullet"/>
      <w:lvlText w:val="-"/>
      <w:lvlJc w:val="left"/>
      <w:pPr>
        <w:ind w:left="420" w:hanging="360"/>
      </w:pPr>
      <w:rPr>
        <w:rFonts w:ascii="Times New Roman" w:eastAsia="Arial Unicode MS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5" w15:restartNumberingAfterBreak="0">
    <w:nsid w:val="53FF1364"/>
    <w:multiLevelType w:val="hybridMultilevel"/>
    <w:tmpl w:val="1FD2FECE"/>
    <w:numStyleLink w:val="ImportedStyle1"/>
  </w:abstractNum>
  <w:abstractNum w:abstractNumId="6" w15:restartNumberingAfterBreak="0">
    <w:nsid w:val="65262EAA"/>
    <w:multiLevelType w:val="hybridMultilevel"/>
    <w:tmpl w:val="CED414D6"/>
    <w:lvl w:ilvl="0" w:tplc="06C62FB6">
      <w:start w:val="1"/>
      <w:numFmt w:val="decimal"/>
      <w:lvlText w:val="%1)"/>
      <w:lvlJc w:val="left"/>
      <w:pPr>
        <w:ind w:left="1437" w:hanging="360"/>
      </w:pPr>
      <w:rPr>
        <w:rFonts w:hint="default"/>
        <w:u w:val="none"/>
      </w:rPr>
    </w:lvl>
    <w:lvl w:ilvl="1" w:tplc="AFB086BC" w:tentative="1">
      <w:start w:val="1"/>
      <w:numFmt w:val="lowerLetter"/>
      <w:lvlText w:val="%2."/>
      <w:lvlJc w:val="left"/>
      <w:pPr>
        <w:ind w:left="2157" w:hanging="360"/>
      </w:pPr>
    </w:lvl>
    <w:lvl w:ilvl="2" w:tplc="68200560" w:tentative="1">
      <w:start w:val="1"/>
      <w:numFmt w:val="lowerRoman"/>
      <w:lvlText w:val="%3."/>
      <w:lvlJc w:val="right"/>
      <w:pPr>
        <w:ind w:left="2877" w:hanging="180"/>
      </w:pPr>
    </w:lvl>
    <w:lvl w:ilvl="3" w:tplc="9F42385E" w:tentative="1">
      <w:start w:val="1"/>
      <w:numFmt w:val="decimal"/>
      <w:lvlText w:val="%4."/>
      <w:lvlJc w:val="left"/>
      <w:pPr>
        <w:ind w:left="3597" w:hanging="360"/>
      </w:pPr>
    </w:lvl>
    <w:lvl w:ilvl="4" w:tplc="D5D04F3E" w:tentative="1">
      <w:start w:val="1"/>
      <w:numFmt w:val="lowerLetter"/>
      <w:lvlText w:val="%5."/>
      <w:lvlJc w:val="left"/>
      <w:pPr>
        <w:ind w:left="4317" w:hanging="360"/>
      </w:pPr>
    </w:lvl>
    <w:lvl w:ilvl="5" w:tplc="58ECB906" w:tentative="1">
      <w:start w:val="1"/>
      <w:numFmt w:val="lowerRoman"/>
      <w:lvlText w:val="%6."/>
      <w:lvlJc w:val="right"/>
      <w:pPr>
        <w:ind w:left="5037" w:hanging="180"/>
      </w:pPr>
    </w:lvl>
    <w:lvl w:ilvl="6" w:tplc="ACEC8464" w:tentative="1">
      <w:start w:val="1"/>
      <w:numFmt w:val="decimal"/>
      <w:lvlText w:val="%7."/>
      <w:lvlJc w:val="left"/>
      <w:pPr>
        <w:ind w:left="5757" w:hanging="360"/>
      </w:pPr>
    </w:lvl>
    <w:lvl w:ilvl="7" w:tplc="8B5E1F1A" w:tentative="1">
      <w:start w:val="1"/>
      <w:numFmt w:val="lowerLetter"/>
      <w:lvlText w:val="%8."/>
      <w:lvlJc w:val="left"/>
      <w:pPr>
        <w:ind w:left="6477" w:hanging="360"/>
      </w:pPr>
    </w:lvl>
    <w:lvl w:ilvl="8" w:tplc="A1104988" w:tentative="1">
      <w:start w:val="1"/>
      <w:numFmt w:val="lowerRoman"/>
      <w:lvlText w:val="%9."/>
      <w:lvlJc w:val="right"/>
      <w:pPr>
        <w:ind w:left="7197" w:hanging="180"/>
      </w:pPr>
    </w:lvl>
  </w:abstractNum>
  <w:abstractNum w:abstractNumId="7" w15:restartNumberingAfterBreak="0">
    <w:nsid w:val="75E64344"/>
    <w:multiLevelType w:val="hybridMultilevel"/>
    <w:tmpl w:val="83189B02"/>
    <w:lvl w:ilvl="0" w:tplc="2F6A4CB4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CD267DF"/>
    <w:multiLevelType w:val="hybridMultilevel"/>
    <w:tmpl w:val="69B859E4"/>
    <w:lvl w:ilvl="0" w:tplc="F40C2DB8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6964B54E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E2CC6F94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E29C2CF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73D8C0A6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5630ED54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74F43E8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FB5E070A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7C6E20B8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9" w15:restartNumberingAfterBreak="0">
    <w:nsid w:val="7F966369"/>
    <w:multiLevelType w:val="hybridMultilevel"/>
    <w:tmpl w:val="100E522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8"/>
  </w:num>
  <w:num w:numId="4">
    <w:abstractNumId w:val="3"/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</w:num>
  <w:num w:numId="7">
    <w:abstractNumId w:val="4"/>
  </w:num>
  <w:num w:numId="8">
    <w:abstractNumId w:val="1"/>
  </w:num>
  <w:num w:numId="9">
    <w:abstractNumId w:val="7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4F1A"/>
    <w:rsid w:val="000C1762"/>
    <w:rsid w:val="00114393"/>
    <w:rsid w:val="00487F10"/>
    <w:rsid w:val="00591A97"/>
    <w:rsid w:val="005E1AEB"/>
    <w:rsid w:val="005F4AE2"/>
    <w:rsid w:val="006229E1"/>
    <w:rsid w:val="00714F19"/>
    <w:rsid w:val="0073504C"/>
    <w:rsid w:val="007637F6"/>
    <w:rsid w:val="00943242"/>
    <w:rsid w:val="009F27C6"/>
    <w:rsid w:val="00A25396"/>
    <w:rsid w:val="00A65C9A"/>
    <w:rsid w:val="00AC5A33"/>
    <w:rsid w:val="00C07883"/>
    <w:rsid w:val="00C37EE1"/>
    <w:rsid w:val="00CF4F1A"/>
    <w:rsid w:val="00D6720D"/>
    <w:rsid w:val="00F06445"/>
    <w:rsid w:val="00F94C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D5BDBE"/>
  <w15:docId w15:val="{523512B6-CFEF-413F-9930-E397B8C958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Arial Unicode MS" w:hAnsi="Times New Roman" w:cs="Times New Roman"/>
        <w:bdr w:val="nil"/>
        <w:lang w:val="lv-LV" w:eastAsia="lv-LV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styleId="Footer">
    <w:name w:val="footer"/>
    <w:pPr>
      <w:tabs>
        <w:tab w:val="center" w:pos="4153"/>
        <w:tab w:val="right" w:pos="8306"/>
      </w:tabs>
    </w:pPr>
    <w:rPr>
      <w:rFonts w:cs="Arial Unicode MS"/>
      <w:color w:val="000000"/>
      <w:sz w:val="24"/>
      <w:szCs w:val="24"/>
      <w:u w:color="000000"/>
    </w:rPr>
  </w:style>
  <w:style w:type="character" w:styleId="PageNumber">
    <w:name w:val="page number"/>
  </w:style>
  <w:style w:type="paragraph" w:customStyle="1" w:styleId="Body">
    <w:name w:val="Body"/>
    <w:rPr>
      <w:rFonts w:cs="Arial Unicode MS"/>
      <w:color w:val="000000"/>
      <w:sz w:val="24"/>
      <w:szCs w:val="24"/>
      <w:u w:color="000000"/>
      <w14:textOutline w14:w="0" w14:cap="flat" w14:cmpd="sng" w14:algn="ctr">
        <w14:noFill/>
        <w14:prstDash w14:val="solid"/>
        <w14:bevel/>
      </w14:textOutline>
    </w:rPr>
  </w:style>
  <w:style w:type="paragraph" w:styleId="ListParagraph">
    <w:name w:val="List Paragraph"/>
    <w:aliases w:val="Virsraksti,Strip,H&amp;P List Paragraph,Normal bullet 2,Bullet list,Saistīto dokumentu saraksts,2,PPS_Bullet,List Paragraph1,Syle 1,Numurets,Colorful List - Accent 12,list paragraph,h&amp;p list paragraph,syle 1,numurets,Colorful List - Accent 11"/>
    <w:link w:val="ListParagraphChar"/>
    <w:uiPriority w:val="34"/>
    <w:qFormat/>
    <w:pPr>
      <w:ind w:left="720"/>
    </w:pPr>
    <w:rPr>
      <w:rFonts w:cs="Arial Unicode MS"/>
      <w:color w:val="000000"/>
      <w:sz w:val="24"/>
      <w:szCs w:val="24"/>
      <w:u w:color="000000"/>
      <w:lang w:val="de-DE"/>
    </w:rPr>
  </w:style>
  <w:style w:type="numbering" w:customStyle="1" w:styleId="ImportedStyle1">
    <w:name w:val="Imported Style 1"/>
    <w:pPr>
      <w:numPr>
        <w:numId w:val="1"/>
      </w:numPr>
    </w:pPr>
  </w:style>
  <w:style w:type="paragraph" w:customStyle="1" w:styleId="BodyA">
    <w:name w:val="Body A"/>
    <w:rPr>
      <w:rFonts w:cs="Arial Unicode MS"/>
      <w:color w:val="000000"/>
      <w:sz w:val="24"/>
      <w:szCs w:val="24"/>
      <w:u w:color="000000"/>
      <w14:textOutline w14:w="12700" w14:cap="flat" w14:cmpd="sng" w14:algn="ctr">
        <w14:noFill/>
        <w14:prstDash w14:val="solid"/>
        <w14:miter w14:lim="400000"/>
      </w14:textOutline>
    </w:rPr>
  </w:style>
  <w:style w:type="paragraph" w:customStyle="1" w:styleId="Default">
    <w:name w:val="Default"/>
    <w:pPr>
      <w:spacing w:before="160" w:line="288" w:lineRule="auto"/>
    </w:pPr>
    <w:rPr>
      <w:rFonts w:ascii="Helvetica Neue" w:eastAsia="Helvetica Neue" w:hAnsi="Helvetica Neue" w:cs="Helvetica Neue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character" w:customStyle="1" w:styleId="Link">
    <w:name w:val="Link"/>
    <w:rPr>
      <w:outline w:val="0"/>
      <w:color w:val="0000FF"/>
      <w:u w:val="single" w:color="0000FF"/>
    </w:rPr>
  </w:style>
  <w:style w:type="character" w:customStyle="1" w:styleId="Hyperlink0">
    <w:name w:val="Hyperlink.0"/>
    <w:basedOn w:val="Link"/>
    <w:rPr>
      <w:outline w:val="0"/>
      <w:color w:val="0000FF"/>
      <w:kern w:val="0"/>
      <w:u w:val="single" w:color="0000FF"/>
    </w:rPr>
  </w:style>
  <w:style w:type="character" w:customStyle="1" w:styleId="Hyperlink1">
    <w:name w:val="Hyperlink.1"/>
    <w:basedOn w:val="Link"/>
    <w:rPr>
      <w:outline w:val="0"/>
      <w:color w:val="0000FF"/>
      <w:u w:val="single" w:color="0000FF"/>
    </w:rPr>
  </w:style>
  <w:style w:type="paragraph" w:styleId="CommentText">
    <w:name w:val="annotation text"/>
    <w:basedOn w:val="Normal"/>
    <w:link w:val="CommentTextChar"/>
    <w:uiPriority w:val="99"/>
    <w:semiHidden/>
    <w:unhideWhenUsed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lang w:val="en-US"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table" w:styleId="TableGrid">
    <w:name w:val="Table Grid"/>
    <w:basedOn w:val="TableNormal"/>
    <w:uiPriority w:val="59"/>
    <w:rsid w:val="000C176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eastAsia="Times New Roman"/>
      <w:bdr w:val="none" w:sz="0" w:space="0" w:color="aut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Virsraksti Char,Strip Char,H&amp;P List Paragraph Char,Normal bullet 2 Char,Bullet list Char,Saistīto dokumentu saraksts Char,2 Char,PPS_Bullet Char,List Paragraph1 Char,Syle 1 Char,Numurets Char,Colorful List - Accent 12 Char"/>
    <w:link w:val="ListParagraph"/>
    <w:uiPriority w:val="34"/>
    <w:qFormat/>
    <w:locked/>
    <w:rsid w:val="000C1762"/>
    <w:rPr>
      <w:rFonts w:cs="Arial Unicode MS"/>
      <w:color w:val="000000"/>
      <w:sz w:val="24"/>
      <w:szCs w:val="24"/>
      <w:u w:color="000000"/>
      <w:lang w:val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1548</Words>
  <Characters>883</Characters>
  <Application>Microsoft Office Word</Application>
  <DocSecurity>0</DocSecurity>
  <Lines>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Anastasija Popova</dc:creator>
  <cp:lastModifiedBy>Diāna Belozerova</cp:lastModifiedBy>
  <cp:revision>4</cp:revision>
  <dcterms:created xsi:type="dcterms:W3CDTF">2025-05-30T10:06:00Z</dcterms:created>
  <dcterms:modified xsi:type="dcterms:W3CDTF">2025-05-30T11:21:00Z</dcterms:modified>
</cp:coreProperties>
</file>