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1E89A" w14:textId="769F4F74" w:rsidR="00281857" w:rsidRDefault="00281857" w:rsidP="00F17597">
      <w:pPr>
        <w:spacing w:after="0" w:line="240" w:lineRule="auto"/>
        <w:jc w:val="center"/>
        <w:rPr>
          <w:rFonts w:ascii="Times New Roman" w:eastAsia="Times New Roman" w:hAnsi="Times New Roman" w:cs="Times New Roman"/>
          <w:b/>
          <w:sz w:val="24"/>
          <w:szCs w:val="24"/>
          <w:lang w:eastAsia="lv-LV"/>
        </w:rPr>
      </w:pPr>
      <w:r w:rsidRPr="00281857">
        <w:rPr>
          <w:rFonts w:ascii="Times New Roman" w:eastAsia="Times New Roman" w:hAnsi="Times New Roman" w:cs="Times New Roman"/>
          <w:b/>
          <w:sz w:val="24"/>
          <w:szCs w:val="24"/>
          <w:lang w:eastAsia="lv-LV"/>
        </w:rPr>
        <w:t>Atklāt</w:t>
      </w:r>
      <w:r w:rsidR="00D1448D">
        <w:rPr>
          <w:rFonts w:ascii="Times New Roman" w:eastAsia="Times New Roman" w:hAnsi="Times New Roman" w:cs="Times New Roman"/>
          <w:b/>
          <w:sz w:val="24"/>
          <w:szCs w:val="24"/>
          <w:lang w:eastAsia="lv-LV"/>
        </w:rPr>
        <w:t>a</w:t>
      </w:r>
      <w:r w:rsidRPr="00281857">
        <w:rPr>
          <w:rFonts w:ascii="Times New Roman" w:eastAsia="Times New Roman" w:hAnsi="Times New Roman" w:cs="Times New Roman"/>
          <w:b/>
          <w:sz w:val="24"/>
          <w:szCs w:val="24"/>
          <w:lang w:eastAsia="lv-LV"/>
        </w:rPr>
        <w:t xml:space="preserve"> konkurs</w:t>
      </w:r>
      <w:r w:rsidR="00D1448D">
        <w:rPr>
          <w:rFonts w:ascii="Times New Roman" w:eastAsia="Times New Roman" w:hAnsi="Times New Roman" w:cs="Times New Roman"/>
          <w:b/>
          <w:sz w:val="24"/>
          <w:szCs w:val="24"/>
          <w:lang w:eastAsia="lv-LV"/>
        </w:rPr>
        <w:t>a</w:t>
      </w:r>
    </w:p>
    <w:p w14:paraId="610BABA8" w14:textId="77777777" w:rsidR="00951B24" w:rsidRDefault="00951B24" w:rsidP="00D94013">
      <w:pPr>
        <w:spacing w:after="0" w:line="240" w:lineRule="auto"/>
        <w:jc w:val="center"/>
        <w:rPr>
          <w:rFonts w:ascii="Times New Roman" w:eastAsia="Times New Roman" w:hAnsi="Times New Roman" w:cs="Times New Roman"/>
          <w:b/>
          <w:sz w:val="24"/>
          <w:szCs w:val="24"/>
        </w:rPr>
      </w:pPr>
      <w:r w:rsidRPr="00951B24">
        <w:rPr>
          <w:rFonts w:ascii="Times New Roman" w:eastAsia="Times New Roman" w:hAnsi="Times New Roman" w:cs="Times New Roman"/>
          <w:b/>
          <w:sz w:val="24"/>
          <w:szCs w:val="24"/>
        </w:rPr>
        <w:t xml:space="preserve">Jelgavas novada publisko teritoriju apgaismojuma uzturēšana </w:t>
      </w:r>
    </w:p>
    <w:p w14:paraId="7352FCFB" w14:textId="24F4DE94" w:rsidR="00D94013" w:rsidRPr="00D94013" w:rsidRDefault="00D94013" w:rsidP="00D94013">
      <w:pPr>
        <w:spacing w:after="0" w:line="240" w:lineRule="auto"/>
        <w:jc w:val="center"/>
        <w:rPr>
          <w:rFonts w:ascii="Times New Roman" w:eastAsia="SimSun" w:hAnsi="Times New Roman" w:cs="Times New Roman"/>
          <w:b/>
          <w:bCs/>
          <w:sz w:val="24"/>
          <w:szCs w:val="24"/>
        </w:rPr>
      </w:pPr>
      <w:r w:rsidRPr="00D94013">
        <w:rPr>
          <w:rFonts w:ascii="Times New Roman" w:eastAsia="SimSun" w:hAnsi="Times New Roman" w:cs="Times New Roman"/>
          <w:b/>
          <w:bCs/>
          <w:sz w:val="24"/>
          <w:szCs w:val="24"/>
        </w:rPr>
        <w:t>(iepirkuma ID Nr. JNP 2024/8</w:t>
      </w:r>
      <w:r w:rsidR="00951B24">
        <w:rPr>
          <w:rFonts w:ascii="Times New Roman" w:eastAsia="SimSun" w:hAnsi="Times New Roman" w:cs="Times New Roman"/>
          <w:b/>
          <w:bCs/>
          <w:sz w:val="24"/>
          <w:szCs w:val="24"/>
        </w:rPr>
        <w:t>3</w:t>
      </w:r>
      <w:r w:rsidRPr="00D94013">
        <w:rPr>
          <w:rFonts w:ascii="Times New Roman" w:eastAsia="SimSun" w:hAnsi="Times New Roman" w:cs="Times New Roman"/>
          <w:b/>
          <w:bCs/>
          <w:sz w:val="24"/>
          <w:szCs w:val="24"/>
        </w:rPr>
        <w:t>)</w:t>
      </w:r>
    </w:p>
    <w:p w14:paraId="06855E39" w14:textId="3C813DD2" w:rsidR="00E60E24" w:rsidRPr="00D1448D" w:rsidRDefault="00D1448D" w:rsidP="00F17597">
      <w:pPr>
        <w:spacing w:after="0" w:line="240" w:lineRule="auto"/>
        <w:jc w:val="center"/>
        <w:rPr>
          <w:rFonts w:ascii="Times New Roman" w:eastAsia="Times New Roman" w:hAnsi="Times New Roman" w:cs="Times New Roman"/>
          <w:b/>
          <w:bCs/>
          <w:sz w:val="24"/>
          <w:szCs w:val="24"/>
          <w:lang w:eastAsia="lv-LV"/>
        </w:rPr>
      </w:pPr>
      <w:r w:rsidRPr="00D1448D">
        <w:rPr>
          <w:rFonts w:ascii="Times New Roman" w:eastAsia="Times New Roman" w:hAnsi="Times New Roman" w:cs="Times New Roman"/>
          <w:b/>
          <w:bCs/>
          <w:sz w:val="24"/>
          <w:szCs w:val="24"/>
          <w:lang w:eastAsia="lv-LV"/>
        </w:rPr>
        <w:t>ZIŅOJUMS</w:t>
      </w:r>
    </w:p>
    <w:p w14:paraId="457C5400" w14:textId="75CBB0C3" w:rsidR="00E60E24" w:rsidRPr="00D1448D" w:rsidRDefault="00E60E24" w:rsidP="00F17597">
      <w:pPr>
        <w:spacing w:after="0" w:line="240" w:lineRule="auto"/>
        <w:jc w:val="center"/>
        <w:rPr>
          <w:rFonts w:ascii="Times New Roman" w:eastAsia="Times New Roman" w:hAnsi="Times New Roman" w:cs="Times New Roman"/>
          <w:b/>
          <w:bCs/>
          <w:sz w:val="24"/>
          <w:szCs w:val="24"/>
          <w:lang w:eastAsia="lv-LV"/>
        </w:rPr>
      </w:pPr>
      <w:r w:rsidRPr="005A45A7">
        <w:rPr>
          <w:rFonts w:ascii="Times New Roman" w:eastAsia="Times New Roman" w:hAnsi="Times New Roman" w:cs="Times New Roman"/>
          <w:b/>
          <w:bCs/>
          <w:sz w:val="24"/>
          <w:szCs w:val="24"/>
          <w:lang w:eastAsia="lv-LV"/>
        </w:rPr>
        <w:t>Jelgavā, 202</w:t>
      </w:r>
      <w:r w:rsidR="00C73F9E" w:rsidRPr="005A45A7">
        <w:rPr>
          <w:rFonts w:ascii="Times New Roman" w:eastAsia="Times New Roman" w:hAnsi="Times New Roman" w:cs="Times New Roman"/>
          <w:b/>
          <w:bCs/>
          <w:sz w:val="24"/>
          <w:szCs w:val="24"/>
          <w:lang w:eastAsia="lv-LV"/>
        </w:rPr>
        <w:t>4</w:t>
      </w:r>
      <w:r w:rsidRPr="005A45A7">
        <w:rPr>
          <w:rFonts w:ascii="Times New Roman" w:eastAsia="Times New Roman" w:hAnsi="Times New Roman" w:cs="Times New Roman"/>
          <w:b/>
          <w:bCs/>
          <w:sz w:val="24"/>
          <w:szCs w:val="24"/>
          <w:lang w:eastAsia="lv-LV"/>
        </w:rPr>
        <w:t>.gada</w:t>
      </w:r>
      <w:r w:rsidR="00127B4C" w:rsidRPr="005A45A7">
        <w:rPr>
          <w:rFonts w:ascii="Times New Roman" w:eastAsia="Times New Roman" w:hAnsi="Times New Roman" w:cs="Times New Roman"/>
          <w:b/>
          <w:bCs/>
          <w:sz w:val="24"/>
          <w:szCs w:val="24"/>
          <w:lang w:eastAsia="lv-LV"/>
        </w:rPr>
        <w:t xml:space="preserve"> </w:t>
      </w:r>
      <w:r w:rsidR="00951B24">
        <w:rPr>
          <w:rFonts w:ascii="Times New Roman" w:eastAsia="Times New Roman" w:hAnsi="Times New Roman" w:cs="Times New Roman"/>
          <w:b/>
          <w:bCs/>
          <w:sz w:val="24"/>
          <w:szCs w:val="24"/>
          <w:lang w:eastAsia="lv-LV"/>
        </w:rPr>
        <w:t>09.oktobrī</w:t>
      </w:r>
    </w:p>
    <w:p w14:paraId="630C1715" w14:textId="77777777" w:rsidR="008846A5" w:rsidRPr="00D02B49" w:rsidRDefault="008846A5" w:rsidP="00F17597">
      <w:pPr>
        <w:spacing w:after="0" w:line="240" w:lineRule="auto"/>
        <w:jc w:val="center"/>
        <w:rPr>
          <w:rFonts w:ascii="Times New Roman" w:eastAsia="Times New Roman" w:hAnsi="Times New Roman" w:cs="Times New Roman"/>
          <w:sz w:val="18"/>
          <w:szCs w:val="24"/>
          <w:lang w:eastAsia="lv-LV"/>
        </w:rPr>
      </w:pPr>
    </w:p>
    <w:p w14:paraId="12FBDF41" w14:textId="3F324FA5" w:rsidR="00250AD3" w:rsidRDefault="00250AD3" w:rsidP="00F17597">
      <w:pPr>
        <w:spacing w:after="0" w:line="240" w:lineRule="auto"/>
        <w:jc w:val="center"/>
        <w:rPr>
          <w:rFonts w:ascii="Times New Roman" w:eastAsia="Times New Roman" w:hAnsi="Times New Roman" w:cs="Times New Roman"/>
          <w:sz w:val="24"/>
          <w:szCs w:val="24"/>
          <w:lang w:eastAsia="lv-LV"/>
        </w:rPr>
      </w:pPr>
      <w:r w:rsidRPr="00250AD3">
        <w:rPr>
          <w:rFonts w:ascii="Times New Roman" w:eastAsia="Times New Roman" w:hAnsi="Times New Roman" w:cs="Times New Roman"/>
          <w:sz w:val="24"/>
          <w:szCs w:val="24"/>
          <w:lang w:eastAsia="lv-LV"/>
        </w:rPr>
        <w:t>atbilstoši Ministru kabineta 2017.gada 28.februāra noteikum</w:t>
      </w:r>
      <w:r>
        <w:rPr>
          <w:rFonts w:ascii="Times New Roman" w:eastAsia="Times New Roman" w:hAnsi="Times New Roman" w:cs="Times New Roman"/>
          <w:sz w:val="24"/>
          <w:szCs w:val="24"/>
          <w:lang w:eastAsia="lv-LV"/>
        </w:rPr>
        <w:t>u</w:t>
      </w:r>
      <w:r w:rsidRPr="00250AD3">
        <w:rPr>
          <w:rFonts w:ascii="Times New Roman" w:eastAsia="Times New Roman" w:hAnsi="Times New Roman" w:cs="Times New Roman"/>
          <w:sz w:val="24"/>
          <w:szCs w:val="24"/>
          <w:lang w:eastAsia="lv-LV"/>
        </w:rPr>
        <w:t xml:space="preserve"> Nr.107 "Iepirkuma procedūru un metu konkursu norises kārtība"</w:t>
      </w:r>
      <w:r w:rsidR="008D31FA">
        <w:rPr>
          <w:rFonts w:ascii="Times New Roman" w:eastAsia="Times New Roman" w:hAnsi="Times New Roman" w:cs="Times New Roman"/>
          <w:sz w:val="24"/>
          <w:szCs w:val="24"/>
          <w:lang w:eastAsia="lv-LV"/>
        </w:rPr>
        <w:t xml:space="preserve"> 21.punktam</w:t>
      </w:r>
    </w:p>
    <w:tbl>
      <w:tblPr>
        <w:tblStyle w:val="TableGrid"/>
        <w:tblW w:w="15309" w:type="dxa"/>
        <w:tblInd w:w="-572" w:type="dxa"/>
        <w:tblLayout w:type="fixed"/>
        <w:tblLook w:val="04A0" w:firstRow="1" w:lastRow="0" w:firstColumn="1" w:lastColumn="0" w:noHBand="0" w:noVBand="1"/>
      </w:tblPr>
      <w:tblGrid>
        <w:gridCol w:w="723"/>
        <w:gridCol w:w="5089"/>
        <w:gridCol w:w="9497"/>
      </w:tblGrid>
      <w:tr w:rsidR="000F7EF5" w:rsidRPr="0002231C" w14:paraId="267BE3D1" w14:textId="77777777" w:rsidTr="00B46C53">
        <w:tc>
          <w:tcPr>
            <w:tcW w:w="723" w:type="dxa"/>
          </w:tcPr>
          <w:p w14:paraId="155AC397" w14:textId="77777777" w:rsidR="000F7EF5" w:rsidRPr="0002231C" w:rsidRDefault="000F7EF5" w:rsidP="000B3709">
            <w:pPr>
              <w:rPr>
                <w:rFonts w:ascii="Times New Roman" w:hAnsi="Times New Roman" w:cs="Times New Roman"/>
                <w:b/>
              </w:rPr>
            </w:pPr>
            <w:r w:rsidRPr="0002231C">
              <w:rPr>
                <w:rFonts w:ascii="Times New Roman" w:hAnsi="Times New Roman" w:cs="Times New Roman"/>
                <w:b/>
              </w:rPr>
              <w:t>NPK</w:t>
            </w:r>
          </w:p>
        </w:tc>
        <w:tc>
          <w:tcPr>
            <w:tcW w:w="5089" w:type="dxa"/>
          </w:tcPr>
          <w:p w14:paraId="560E469B" w14:textId="77777777" w:rsidR="000F7EF5" w:rsidRPr="0002231C" w:rsidRDefault="000F7EF5" w:rsidP="000B3709">
            <w:pPr>
              <w:jc w:val="center"/>
              <w:rPr>
                <w:rFonts w:ascii="Times New Roman" w:hAnsi="Times New Roman" w:cs="Times New Roman"/>
                <w:b/>
              </w:rPr>
            </w:pPr>
            <w:r w:rsidRPr="0002231C">
              <w:rPr>
                <w:rFonts w:ascii="Times New Roman" w:eastAsia="Times New Roman" w:hAnsi="Times New Roman" w:cs="Times New Roman"/>
                <w:b/>
                <w:lang w:eastAsia="lv-LV"/>
              </w:rPr>
              <w:t>iekļaujamās ziņas</w:t>
            </w:r>
          </w:p>
        </w:tc>
        <w:tc>
          <w:tcPr>
            <w:tcW w:w="9497" w:type="dxa"/>
          </w:tcPr>
          <w:p w14:paraId="7CB77E79" w14:textId="77777777" w:rsidR="000F7EF5" w:rsidRPr="00D13CF3" w:rsidRDefault="000F7EF5" w:rsidP="000B3709">
            <w:pPr>
              <w:jc w:val="center"/>
              <w:rPr>
                <w:rFonts w:ascii="Times New Roman" w:hAnsi="Times New Roman" w:cs="Times New Roman"/>
                <w:bCs/>
              </w:rPr>
            </w:pPr>
            <w:r w:rsidRPr="00D13CF3">
              <w:rPr>
                <w:rFonts w:ascii="Times New Roman" w:hAnsi="Times New Roman" w:cs="Times New Roman"/>
                <w:bCs/>
              </w:rPr>
              <w:t>informācija izpildei</w:t>
            </w:r>
          </w:p>
        </w:tc>
      </w:tr>
      <w:tr w:rsidR="000F7EF5" w:rsidRPr="0002231C" w14:paraId="2C6610C6" w14:textId="77777777" w:rsidTr="00B46C53">
        <w:tc>
          <w:tcPr>
            <w:tcW w:w="723" w:type="dxa"/>
          </w:tcPr>
          <w:p w14:paraId="79DF8624" w14:textId="77777777" w:rsidR="000F7EF5" w:rsidRPr="0002231C" w:rsidRDefault="000F7EF5" w:rsidP="000B3709">
            <w:pPr>
              <w:rPr>
                <w:rFonts w:ascii="Times New Roman" w:hAnsi="Times New Roman" w:cs="Times New Roman"/>
              </w:rPr>
            </w:pPr>
            <w:r w:rsidRPr="0002231C">
              <w:rPr>
                <w:rFonts w:ascii="Times New Roman" w:eastAsia="Times New Roman" w:hAnsi="Times New Roman" w:cs="Times New Roman"/>
                <w:lang w:eastAsia="lv-LV"/>
              </w:rPr>
              <w:t>1.</w:t>
            </w:r>
          </w:p>
        </w:tc>
        <w:tc>
          <w:tcPr>
            <w:tcW w:w="5089" w:type="dxa"/>
          </w:tcPr>
          <w:p w14:paraId="0F29FC48" w14:textId="6A74DC6D" w:rsidR="00E60E24" w:rsidRPr="0002231C" w:rsidRDefault="00E60E24" w:rsidP="000B3709">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Pasūtītāja nosaukums un adrese, iepirkuma identifikācijas numurs, iepirkuma procedūras veids un tās izvēles pamatojums, kā arī iepirkuma līguma vai vispārīgās vienošanās priekšmets</w:t>
            </w:r>
          </w:p>
        </w:tc>
        <w:tc>
          <w:tcPr>
            <w:tcW w:w="9497" w:type="dxa"/>
          </w:tcPr>
          <w:p w14:paraId="571E4BE5" w14:textId="340B9B14" w:rsidR="00D1448D" w:rsidRPr="00D15C0A" w:rsidRDefault="00E60E24" w:rsidP="00B46A24">
            <w:pPr>
              <w:jc w:val="both"/>
              <w:rPr>
                <w:rFonts w:ascii="Times New Roman" w:hAnsi="Times New Roman" w:cs="Times New Roman"/>
                <w:bCs/>
              </w:rPr>
            </w:pPr>
            <w:r w:rsidRPr="00D15C0A">
              <w:rPr>
                <w:rFonts w:ascii="Times New Roman" w:hAnsi="Times New Roman" w:cs="Times New Roman"/>
                <w:bCs/>
              </w:rPr>
              <w:t>Atklāt</w:t>
            </w:r>
            <w:r w:rsidR="001E597E" w:rsidRPr="00D15C0A">
              <w:rPr>
                <w:rFonts w:ascii="Times New Roman" w:hAnsi="Times New Roman" w:cs="Times New Roman"/>
                <w:bCs/>
              </w:rPr>
              <w:t>s</w:t>
            </w:r>
            <w:r w:rsidRPr="00D15C0A">
              <w:rPr>
                <w:rFonts w:ascii="Times New Roman" w:hAnsi="Times New Roman" w:cs="Times New Roman"/>
                <w:bCs/>
              </w:rPr>
              <w:t xml:space="preserve"> konkurs</w:t>
            </w:r>
            <w:r w:rsidR="001E597E" w:rsidRPr="00D15C0A">
              <w:rPr>
                <w:rFonts w:ascii="Times New Roman" w:hAnsi="Times New Roman" w:cs="Times New Roman"/>
                <w:bCs/>
              </w:rPr>
              <w:t>s</w:t>
            </w:r>
            <w:r w:rsidRPr="00D15C0A">
              <w:rPr>
                <w:rFonts w:ascii="Times New Roman" w:hAnsi="Times New Roman" w:cs="Times New Roman"/>
                <w:bCs/>
              </w:rPr>
              <w:t xml:space="preserve"> </w:t>
            </w:r>
            <w:r w:rsidR="00D13CF3" w:rsidRPr="00D15C0A">
              <w:rPr>
                <w:rFonts w:ascii="Times New Roman" w:hAnsi="Times New Roman" w:cs="Times New Roman"/>
                <w:bCs/>
              </w:rPr>
              <w:t>“</w:t>
            </w:r>
            <w:r w:rsidR="00951B24" w:rsidRPr="00951B24">
              <w:rPr>
                <w:rFonts w:ascii="Times New Roman" w:hAnsi="Times New Roman" w:cs="Times New Roman"/>
                <w:bCs/>
              </w:rPr>
              <w:t>Jelgavas novada publisko teritoriju apgaismojuma uzturēšana</w:t>
            </w:r>
            <w:r w:rsidR="00D13CF3" w:rsidRPr="00D15C0A">
              <w:rPr>
                <w:rFonts w:ascii="Times New Roman" w:hAnsi="Times New Roman" w:cs="Times New Roman"/>
                <w:bCs/>
              </w:rPr>
              <w:t>” (iepirkuma ID Nr. JNP 202</w:t>
            </w:r>
            <w:r w:rsidR="00C73F9E">
              <w:rPr>
                <w:rFonts w:ascii="Times New Roman" w:hAnsi="Times New Roman" w:cs="Times New Roman"/>
                <w:bCs/>
              </w:rPr>
              <w:t>4/</w:t>
            </w:r>
            <w:r w:rsidR="00D94013">
              <w:rPr>
                <w:rFonts w:ascii="Times New Roman" w:hAnsi="Times New Roman" w:cs="Times New Roman"/>
                <w:bCs/>
              </w:rPr>
              <w:t>8</w:t>
            </w:r>
            <w:r w:rsidR="00951B24">
              <w:rPr>
                <w:rFonts w:ascii="Times New Roman" w:hAnsi="Times New Roman" w:cs="Times New Roman"/>
                <w:bCs/>
              </w:rPr>
              <w:t>3</w:t>
            </w:r>
            <w:r w:rsidR="00D13CF3" w:rsidRPr="00D15C0A">
              <w:rPr>
                <w:rFonts w:ascii="Times New Roman" w:hAnsi="Times New Roman" w:cs="Times New Roman"/>
                <w:bCs/>
              </w:rPr>
              <w:t>).</w:t>
            </w:r>
          </w:p>
          <w:p w14:paraId="50FA42F3" w14:textId="33548D39" w:rsidR="00B46A24" w:rsidRPr="00D15C0A" w:rsidRDefault="00B46A24" w:rsidP="00B46A24">
            <w:pPr>
              <w:jc w:val="both"/>
              <w:rPr>
                <w:rFonts w:ascii="Times New Roman" w:hAnsi="Times New Roman" w:cs="Times New Roman"/>
                <w:bCs/>
              </w:rPr>
            </w:pPr>
            <w:r w:rsidRPr="00D15C0A">
              <w:rPr>
                <w:rFonts w:ascii="Times New Roman" w:hAnsi="Times New Roman" w:cs="Times New Roman"/>
                <w:bCs/>
              </w:rPr>
              <w:t>Jelgavas novada pašvaldība, reģ.Nr.90009118031, Pasta iela 37, Jelgava,</w:t>
            </w:r>
            <w:r w:rsidR="00475C21">
              <w:rPr>
                <w:rFonts w:ascii="Times New Roman" w:hAnsi="Times New Roman" w:cs="Times New Roman"/>
                <w:bCs/>
              </w:rPr>
              <w:t xml:space="preserve"> </w:t>
            </w:r>
            <w:r w:rsidRPr="00D15C0A">
              <w:rPr>
                <w:rFonts w:ascii="Times New Roman" w:hAnsi="Times New Roman" w:cs="Times New Roman"/>
                <w:bCs/>
              </w:rPr>
              <w:t>LV-3001.</w:t>
            </w:r>
          </w:p>
          <w:p w14:paraId="2BE737C0" w14:textId="5B0502F7" w:rsidR="00B46A24" w:rsidRPr="00D15C0A" w:rsidRDefault="00B46A24" w:rsidP="00B46A24">
            <w:pPr>
              <w:jc w:val="both"/>
              <w:rPr>
                <w:rFonts w:ascii="Times New Roman" w:hAnsi="Times New Roman" w:cs="Times New Roman"/>
                <w:bCs/>
              </w:rPr>
            </w:pPr>
            <w:r w:rsidRPr="00D15C0A">
              <w:rPr>
                <w:rFonts w:ascii="Times New Roman" w:hAnsi="Times New Roman" w:cs="Times New Roman"/>
                <w:bCs/>
              </w:rPr>
              <w:t xml:space="preserve">iepirkuma identifikācijas Nr. JNP </w:t>
            </w:r>
            <w:r w:rsidR="00475C21">
              <w:rPr>
                <w:rFonts w:ascii="Times New Roman" w:hAnsi="Times New Roman" w:cs="Times New Roman"/>
                <w:bCs/>
              </w:rPr>
              <w:t>2024/</w:t>
            </w:r>
            <w:r w:rsidR="00D94013">
              <w:rPr>
                <w:rFonts w:ascii="Times New Roman" w:hAnsi="Times New Roman" w:cs="Times New Roman"/>
                <w:bCs/>
              </w:rPr>
              <w:t>8</w:t>
            </w:r>
            <w:r w:rsidR="00951B24">
              <w:rPr>
                <w:rFonts w:ascii="Times New Roman" w:hAnsi="Times New Roman" w:cs="Times New Roman"/>
                <w:bCs/>
              </w:rPr>
              <w:t>3</w:t>
            </w:r>
          </w:p>
          <w:p w14:paraId="60528190" w14:textId="65B5FC12" w:rsidR="00B46A24" w:rsidRPr="00D15C0A" w:rsidRDefault="00D15C0A" w:rsidP="00B46A24">
            <w:pPr>
              <w:jc w:val="both"/>
              <w:rPr>
                <w:rFonts w:ascii="Times New Roman" w:hAnsi="Times New Roman" w:cs="Times New Roman"/>
                <w:bCs/>
              </w:rPr>
            </w:pPr>
            <w:r>
              <w:rPr>
                <w:rFonts w:ascii="Times New Roman" w:hAnsi="Times New Roman" w:cs="Times New Roman"/>
                <w:bCs/>
              </w:rPr>
              <w:t>P</w:t>
            </w:r>
            <w:r w:rsidR="00B46A24" w:rsidRPr="00D15C0A">
              <w:rPr>
                <w:rFonts w:ascii="Times New Roman" w:hAnsi="Times New Roman" w:cs="Times New Roman"/>
                <w:bCs/>
              </w:rPr>
              <w:t>rocedūras veids: atklāts konkurss;</w:t>
            </w:r>
          </w:p>
          <w:p w14:paraId="4EF8ABF3" w14:textId="1121EFDC" w:rsidR="00D94013" w:rsidRDefault="00D15C0A" w:rsidP="00A71C39">
            <w:pPr>
              <w:tabs>
                <w:tab w:val="left" w:pos="426"/>
              </w:tabs>
              <w:jc w:val="both"/>
              <w:rPr>
                <w:rFonts w:ascii="Times New Roman" w:hAnsi="Times New Roman" w:cs="Times New Roman"/>
                <w:bCs/>
              </w:rPr>
            </w:pPr>
            <w:bookmarkStart w:id="0" w:name="_Hlk6924344"/>
            <w:r w:rsidRPr="00A71C39">
              <w:rPr>
                <w:rFonts w:ascii="Times New Roman" w:eastAsia="Times New Roman" w:hAnsi="Times New Roman" w:cs="Times New Roman"/>
                <w:bCs/>
                <w:lang w:eastAsia="lv-LV"/>
              </w:rPr>
              <w:t>I</w:t>
            </w:r>
            <w:r w:rsidR="00B46A24" w:rsidRPr="00A71C39">
              <w:rPr>
                <w:rFonts w:ascii="Times New Roman" w:eastAsia="Times New Roman" w:hAnsi="Times New Roman" w:cs="Times New Roman"/>
                <w:bCs/>
                <w:lang w:eastAsia="lv-LV"/>
              </w:rPr>
              <w:t xml:space="preserve">epirkuma priekšmets </w:t>
            </w:r>
            <w:bookmarkEnd w:id="0"/>
            <w:r w:rsidR="00B46A24" w:rsidRPr="00A71C39">
              <w:rPr>
                <w:rFonts w:ascii="Times New Roman" w:eastAsia="Times New Roman" w:hAnsi="Times New Roman" w:cs="Times New Roman"/>
                <w:bCs/>
                <w:lang w:eastAsia="lv-LV"/>
              </w:rPr>
              <w:t>–</w:t>
            </w:r>
            <w:r w:rsidR="00281857" w:rsidRPr="00A71C39">
              <w:rPr>
                <w:rFonts w:ascii="Times New Roman" w:hAnsi="Times New Roman" w:cs="Times New Roman"/>
                <w:bCs/>
              </w:rPr>
              <w:t xml:space="preserve"> </w:t>
            </w:r>
            <w:r w:rsidR="00951B24" w:rsidRPr="00951B24">
              <w:rPr>
                <w:rFonts w:ascii="Times New Roman" w:hAnsi="Times New Roman" w:cs="Times New Roman"/>
                <w:bCs/>
              </w:rPr>
              <w:t>Jelgavas novada publisko teritoriju apgaismojuma uzturēšana</w:t>
            </w:r>
          </w:p>
          <w:p w14:paraId="34C84846" w14:textId="00088FA3" w:rsidR="00951B24" w:rsidRPr="00951B24" w:rsidRDefault="00951B24" w:rsidP="00951B24">
            <w:pPr>
              <w:tabs>
                <w:tab w:val="left" w:pos="426"/>
              </w:tabs>
              <w:jc w:val="both"/>
              <w:rPr>
                <w:rFonts w:ascii="Times New Roman" w:hAnsi="Times New Roman" w:cs="Times New Roman"/>
                <w:bCs/>
              </w:rPr>
            </w:pPr>
            <w:r w:rsidRPr="00951B24">
              <w:rPr>
                <w:rFonts w:ascii="Times New Roman" w:hAnsi="Times New Roman" w:cs="Times New Roman"/>
                <w:bCs/>
              </w:rPr>
              <w:t xml:space="preserve">CPV kods: 50232100-1 (Ielu apgaismojuma tehniskās apkopes pakalpojumi). </w:t>
            </w:r>
          </w:p>
          <w:p w14:paraId="3C8A9AEB" w14:textId="3D8732A5" w:rsidR="00C81CFB" w:rsidRPr="00951B24" w:rsidRDefault="00951B24" w:rsidP="00951B24">
            <w:pPr>
              <w:ind w:right="425"/>
              <w:jc w:val="both"/>
              <w:rPr>
                <w:rFonts w:ascii="Times New Roman" w:hAnsi="Times New Roman" w:cs="Times New Roman"/>
                <w:bCs/>
              </w:rPr>
            </w:pPr>
            <w:r w:rsidRPr="00951B24">
              <w:rPr>
                <w:rFonts w:ascii="Times New Roman" w:hAnsi="Times New Roman" w:cs="Times New Roman"/>
                <w:bCs/>
              </w:rPr>
              <w:t>Papildus CPV kodi: 45232200-4 (Ar elektrolīnijām saistīti palīgdarbi).</w:t>
            </w:r>
          </w:p>
        </w:tc>
      </w:tr>
      <w:tr w:rsidR="000F7EF5" w:rsidRPr="0002231C" w14:paraId="772CC3EE" w14:textId="77777777" w:rsidTr="00B46C53">
        <w:tc>
          <w:tcPr>
            <w:tcW w:w="723" w:type="dxa"/>
          </w:tcPr>
          <w:p w14:paraId="629E48E1" w14:textId="77777777" w:rsidR="000F7EF5" w:rsidRPr="0002231C" w:rsidRDefault="000F7EF5" w:rsidP="000B3709">
            <w:pPr>
              <w:rPr>
                <w:rFonts w:ascii="Times New Roman" w:hAnsi="Times New Roman" w:cs="Times New Roman"/>
              </w:rPr>
            </w:pPr>
            <w:r w:rsidRPr="0002231C">
              <w:rPr>
                <w:rFonts w:ascii="Times New Roman" w:hAnsi="Times New Roman" w:cs="Times New Roman"/>
              </w:rPr>
              <w:t>2.</w:t>
            </w:r>
          </w:p>
        </w:tc>
        <w:tc>
          <w:tcPr>
            <w:tcW w:w="5089" w:type="dxa"/>
          </w:tcPr>
          <w:p w14:paraId="6D5ECE7B" w14:textId="1F91DBA4" w:rsidR="000F7EF5" w:rsidRPr="0002231C" w:rsidRDefault="00D36E65" w:rsidP="000B3709">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Datums, kad paziņojums par līgumu, grozījumiem publicēts Eiropas Savienības Oficiālajā Vēstnesī, Iepirkumu uzraudzības biroja tīmekļvietnē un EIS e -konkursu apakšsistēmā</w:t>
            </w:r>
          </w:p>
        </w:tc>
        <w:tc>
          <w:tcPr>
            <w:tcW w:w="9497" w:type="dxa"/>
          </w:tcPr>
          <w:p w14:paraId="4AD4295A" w14:textId="1DCB91BE" w:rsidR="0002231C" w:rsidRDefault="00E72B56" w:rsidP="00D36E65">
            <w:pPr>
              <w:jc w:val="both"/>
              <w:rPr>
                <w:rFonts w:ascii="Times New Roman" w:hAnsi="Times New Roman" w:cs="Times New Roman"/>
                <w:szCs w:val="24"/>
              </w:rPr>
            </w:pPr>
            <w:r w:rsidRPr="00E72B56">
              <w:rPr>
                <w:rFonts w:ascii="Times New Roman" w:hAnsi="Times New Roman" w:cs="Times New Roman"/>
                <w:szCs w:val="24"/>
              </w:rPr>
              <w:t xml:space="preserve">Paziņojums par līgumu Iepirkumu uzraudzības biroja tīmekļvietnē un EIS e -konkursu apakšsistēmā </w:t>
            </w:r>
            <w:r w:rsidR="005718CB">
              <w:rPr>
                <w:rFonts w:ascii="Times New Roman" w:hAnsi="Times New Roman" w:cs="Times New Roman"/>
                <w:szCs w:val="24"/>
              </w:rPr>
              <w:t xml:space="preserve">publicēts </w:t>
            </w:r>
            <w:r w:rsidR="00D94013">
              <w:rPr>
                <w:rFonts w:ascii="Times New Roman" w:hAnsi="Times New Roman" w:cs="Times New Roman"/>
                <w:szCs w:val="24"/>
              </w:rPr>
              <w:t>2</w:t>
            </w:r>
            <w:r w:rsidR="00951B24">
              <w:rPr>
                <w:rFonts w:ascii="Times New Roman" w:hAnsi="Times New Roman" w:cs="Times New Roman"/>
                <w:szCs w:val="24"/>
              </w:rPr>
              <w:t>9</w:t>
            </w:r>
            <w:r w:rsidR="00D94013">
              <w:rPr>
                <w:rFonts w:ascii="Times New Roman" w:hAnsi="Times New Roman" w:cs="Times New Roman"/>
                <w:szCs w:val="24"/>
              </w:rPr>
              <w:t>.08</w:t>
            </w:r>
            <w:r w:rsidRPr="00E72B56">
              <w:rPr>
                <w:rFonts w:ascii="Times New Roman" w:hAnsi="Times New Roman" w:cs="Times New Roman"/>
                <w:szCs w:val="24"/>
              </w:rPr>
              <w:t>.2024.</w:t>
            </w:r>
          </w:p>
          <w:p w14:paraId="2C5FEDA6" w14:textId="1658DAED" w:rsidR="005718CB" w:rsidRPr="00E72B56" w:rsidRDefault="005718CB" w:rsidP="00D36E65">
            <w:pPr>
              <w:jc w:val="both"/>
              <w:rPr>
                <w:rFonts w:ascii="Times New Roman" w:hAnsi="Times New Roman" w:cs="Times New Roman"/>
                <w:szCs w:val="24"/>
              </w:rPr>
            </w:pPr>
          </w:p>
        </w:tc>
      </w:tr>
      <w:tr w:rsidR="000F7EF5" w:rsidRPr="0002231C" w14:paraId="383E0DF5" w14:textId="77777777" w:rsidTr="00B46C53">
        <w:tc>
          <w:tcPr>
            <w:tcW w:w="723" w:type="dxa"/>
          </w:tcPr>
          <w:p w14:paraId="0B657E5F" w14:textId="77777777" w:rsidR="000F7EF5" w:rsidRPr="0002231C" w:rsidRDefault="000F7EF5" w:rsidP="000B3709">
            <w:pPr>
              <w:rPr>
                <w:rFonts w:ascii="Times New Roman" w:hAnsi="Times New Roman" w:cs="Times New Roman"/>
              </w:rPr>
            </w:pPr>
            <w:r w:rsidRPr="0002231C">
              <w:rPr>
                <w:rFonts w:ascii="Times New Roman" w:hAnsi="Times New Roman" w:cs="Times New Roman"/>
              </w:rPr>
              <w:t>3.</w:t>
            </w:r>
          </w:p>
        </w:tc>
        <w:tc>
          <w:tcPr>
            <w:tcW w:w="5089" w:type="dxa"/>
          </w:tcPr>
          <w:p w14:paraId="4FADAE32" w14:textId="27FDE0BF" w:rsidR="000F7EF5" w:rsidRPr="0002231C" w:rsidRDefault="000F7EF5" w:rsidP="000B3709">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Iepirkuma komisijas sastāvs un tās izveidošanas pamatojums, iepirkuma procedūras dokumentu sagatavotāji un pieaicinātie eksperti</w:t>
            </w:r>
          </w:p>
        </w:tc>
        <w:tc>
          <w:tcPr>
            <w:tcW w:w="9497" w:type="dxa"/>
          </w:tcPr>
          <w:p w14:paraId="350DC191" w14:textId="77777777" w:rsidR="00C73F9E" w:rsidRDefault="00C73F9E" w:rsidP="00D13CF3">
            <w:pPr>
              <w:jc w:val="both"/>
              <w:rPr>
                <w:rFonts w:ascii="Times New Roman" w:hAnsi="Times New Roman" w:cs="Times New Roman"/>
              </w:rPr>
            </w:pPr>
            <w:r w:rsidRPr="00C73F9E">
              <w:rPr>
                <w:rFonts w:ascii="Times New Roman" w:hAnsi="Times New Roman" w:cs="Times New Roman"/>
              </w:rPr>
              <w:t xml:space="preserve">Jelgavas novada iepirkuma komisija, apstiprināta ar Jelgavas novada domes 2023.gada 29.novembra </w:t>
            </w:r>
            <w:r w:rsidRPr="005A45A7">
              <w:rPr>
                <w:rFonts w:ascii="Times New Roman" w:hAnsi="Times New Roman" w:cs="Times New Roman"/>
              </w:rPr>
              <w:t>lēmumu (Nr.25):</w:t>
            </w:r>
          </w:p>
          <w:p w14:paraId="2C44A53F" w14:textId="77777777" w:rsidR="00D94013" w:rsidRPr="00D94013" w:rsidRDefault="00D94013" w:rsidP="00D94013">
            <w:pPr>
              <w:tabs>
                <w:tab w:val="left" w:pos="9781"/>
              </w:tabs>
              <w:ind w:right="2302"/>
              <w:jc w:val="both"/>
              <w:rPr>
                <w:rFonts w:ascii="Times New Roman" w:eastAsia="Times New Roman" w:hAnsi="Times New Roman" w:cs="Times New Roman"/>
                <w:u w:val="single"/>
              </w:rPr>
            </w:pPr>
            <w:r w:rsidRPr="00D94013">
              <w:rPr>
                <w:rFonts w:ascii="Times New Roman" w:eastAsia="Times New Roman" w:hAnsi="Times New Roman" w:cs="Times New Roman"/>
                <w:u w:val="single"/>
              </w:rPr>
              <w:t>Komisijas priekšsēdētāja:</w:t>
            </w:r>
          </w:p>
          <w:p w14:paraId="62D72922" w14:textId="01E0E66B" w:rsidR="00C81CFB" w:rsidRPr="00D94013" w:rsidRDefault="00D94013" w:rsidP="00D94013">
            <w:pPr>
              <w:tabs>
                <w:tab w:val="left" w:pos="9781"/>
              </w:tabs>
              <w:ind w:right="2302"/>
              <w:jc w:val="both"/>
              <w:rPr>
                <w:rFonts w:ascii="Times New Roman" w:eastAsia="Times New Roman" w:hAnsi="Times New Roman" w:cs="Times New Roman"/>
              </w:rPr>
            </w:pPr>
            <w:r w:rsidRPr="00D94013">
              <w:rPr>
                <w:rFonts w:ascii="Times New Roman" w:eastAsia="Times New Roman" w:hAnsi="Times New Roman" w:cs="Times New Roman"/>
              </w:rPr>
              <w:t xml:space="preserve">Aija </w:t>
            </w:r>
            <w:proofErr w:type="spellStart"/>
            <w:r w:rsidRPr="00D94013">
              <w:rPr>
                <w:rFonts w:ascii="Times New Roman" w:eastAsia="Times New Roman" w:hAnsi="Times New Roman" w:cs="Times New Roman"/>
              </w:rPr>
              <w:t>Udalova</w:t>
            </w:r>
            <w:proofErr w:type="spellEnd"/>
            <w:r w:rsidRPr="00D94013">
              <w:rPr>
                <w:rFonts w:ascii="Times New Roman" w:eastAsia="Times New Roman" w:hAnsi="Times New Roman" w:cs="Times New Roman"/>
              </w:rPr>
              <w:t xml:space="preserve"> – Iepirkumu nodaļas vadītāja</w:t>
            </w:r>
          </w:p>
          <w:p w14:paraId="333370B6" w14:textId="77777777" w:rsidR="00C73F9E" w:rsidRPr="00561970" w:rsidRDefault="00C73F9E" w:rsidP="00C73F9E">
            <w:pPr>
              <w:jc w:val="both"/>
              <w:rPr>
                <w:rFonts w:ascii="Times New Roman" w:hAnsi="Times New Roman" w:cs="Times New Roman"/>
              </w:rPr>
            </w:pPr>
            <w:r w:rsidRPr="00561970">
              <w:rPr>
                <w:rFonts w:ascii="Times New Roman" w:hAnsi="Times New Roman" w:cs="Times New Roman"/>
                <w:u w:val="single"/>
              </w:rPr>
              <w:t>Komisijas priekšsēdētājas vietnieks</w:t>
            </w:r>
            <w:r w:rsidRPr="00561970">
              <w:rPr>
                <w:rFonts w:ascii="Times New Roman" w:hAnsi="Times New Roman" w:cs="Times New Roman"/>
              </w:rPr>
              <w:t>:</w:t>
            </w:r>
          </w:p>
          <w:p w14:paraId="2849D482" w14:textId="2D254405" w:rsidR="00C73F9E" w:rsidRPr="00561970" w:rsidRDefault="00C73F9E" w:rsidP="00C73F9E">
            <w:pPr>
              <w:jc w:val="both"/>
              <w:rPr>
                <w:rFonts w:ascii="Times New Roman" w:hAnsi="Times New Roman" w:cs="Times New Roman"/>
              </w:rPr>
            </w:pPr>
            <w:r w:rsidRPr="00561970">
              <w:rPr>
                <w:rFonts w:ascii="Times New Roman" w:hAnsi="Times New Roman" w:cs="Times New Roman"/>
              </w:rPr>
              <w:t xml:space="preserve">Dainis </w:t>
            </w:r>
            <w:proofErr w:type="spellStart"/>
            <w:r w:rsidRPr="00561970">
              <w:rPr>
                <w:rFonts w:ascii="Times New Roman" w:hAnsi="Times New Roman" w:cs="Times New Roman"/>
              </w:rPr>
              <w:t>Keidāns</w:t>
            </w:r>
            <w:proofErr w:type="spellEnd"/>
            <w:r w:rsidRPr="00561970">
              <w:rPr>
                <w:rFonts w:ascii="Times New Roman" w:hAnsi="Times New Roman" w:cs="Times New Roman"/>
              </w:rPr>
              <w:t xml:space="preserve"> – Centrālās administrācijas Saimnieciskā nodrošinājuma nodaļas vadītājs </w:t>
            </w:r>
          </w:p>
          <w:p w14:paraId="336A4A3B" w14:textId="3AF4399F" w:rsidR="00C73F9E" w:rsidRPr="00561970" w:rsidRDefault="00C73F9E" w:rsidP="00C73F9E">
            <w:pPr>
              <w:jc w:val="both"/>
              <w:rPr>
                <w:rFonts w:ascii="Times New Roman" w:hAnsi="Times New Roman" w:cs="Times New Roman"/>
              </w:rPr>
            </w:pPr>
            <w:r w:rsidRPr="00561970">
              <w:rPr>
                <w:rFonts w:ascii="Times New Roman" w:hAnsi="Times New Roman" w:cs="Times New Roman"/>
                <w:u w:val="single"/>
              </w:rPr>
              <w:t>Komisijas locekļi</w:t>
            </w:r>
            <w:r w:rsidRPr="00561970">
              <w:rPr>
                <w:rFonts w:ascii="Times New Roman" w:hAnsi="Times New Roman" w:cs="Times New Roman"/>
              </w:rPr>
              <w:t>:</w:t>
            </w:r>
          </w:p>
          <w:p w14:paraId="2704A267" w14:textId="77777777" w:rsidR="00561970" w:rsidRPr="00561970" w:rsidRDefault="00561970" w:rsidP="00561970">
            <w:pPr>
              <w:jc w:val="both"/>
              <w:rPr>
                <w:rFonts w:ascii="Times New Roman" w:hAnsi="Times New Roman" w:cs="Times New Roman"/>
              </w:rPr>
            </w:pPr>
            <w:r w:rsidRPr="00561970">
              <w:rPr>
                <w:rFonts w:ascii="Times New Roman" w:hAnsi="Times New Roman" w:cs="Times New Roman"/>
              </w:rPr>
              <w:t xml:space="preserve">Raitis </w:t>
            </w:r>
            <w:proofErr w:type="spellStart"/>
            <w:r w:rsidRPr="00561970">
              <w:rPr>
                <w:rFonts w:ascii="Times New Roman" w:hAnsi="Times New Roman" w:cs="Times New Roman"/>
              </w:rPr>
              <w:t>Silamednis</w:t>
            </w:r>
            <w:proofErr w:type="spellEnd"/>
            <w:r w:rsidRPr="00561970">
              <w:rPr>
                <w:rFonts w:ascii="Times New Roman" w:hAnsi="Times New Roman" w:cs="Times New Roman"/>
              </w:rPr>
              <w:t xml:space="preserve"> - Elejas pagasta pārvaldes vadītājs</w:t>
            </w:r>
            <w:r w:rsidRPr="00561970">
              <w:rPr>
                <w:rFonts w:ascii="Times New Roman" w:hAnsi="Times New Roman" w:cs="Times New Roman"/>
              </w:rPr>
              <w:tab/>
            </w:r>
          </w:p>
          <w:p w14:paraId="77D71A6A" w14:textId="77777777" w:rsidR="00561970" w:rsidRPr="00561970" w:rsidRDefault="00561970" w:rsidP="00561970">
            <w:pPr>
              <w:jc w:val="both"/>
              <w:rPr>
                <w:rFonts w:ascii="Times New Roman" w:hAnsi="Times New Roman" w:cs="Times New Roman"/>
              </w:rPr>
            </w:pPr>
            <w:r w:rsidRPr="00561970">
              <w:rPr>
                <w:rFonts w:ascii="Times New Roman" w:hAnsi="Times New Roman" w:cs="Times New Roman"/>
              </w:rPr>
              <w:t xml:space="preserve">Elita </w:t>
            </w:r>
            <w:proofErr w:type="spellStart"/>
            <w:r w:rsidRPr="00561970">
              <w:rPr>
                <w:rFonts w:ascii="Times New Roman" w:hAnsi="Times New Roman" w:cs="Times New Roman"/>
              </w:rPr>
              <w:t>Andrasone</w:t>
            </w:r>
            <w:proofErr w:type="spellEnd"/>
            <w:r w:rsidRPr="00561970">
              <w:rPr>
                <w:rFonts w:ascii="Times New Roman" w:hAnsi="Times New Roman" w:cs="Times New Roman"/>
              </w:rPr>
              <w:t xml:space="preserve"> – Īpašumu pārvaldības nodaļas vadītāja;</w:t>
            </w:r>
          </w:p>
          <w:p w14:paraId="121D3BE9" w14:textId="77777777" w:rsidR="00561970" w:rsidRPr="00561970" w:rsidRDefault="00561970" w:rsidP="00561970">
            <w:pPr>
              <w:jc w:val="both"/>
              <w:rPr>
                <w:rFonts w:ascii="Times New Roman" w:hAnsi="Times New Roman" w:cs="Times New Roman"/>
              </w:rPr>
            </w:pPr>
            <w:r w:rsidRPr="00561970">
              <w:rPr>
                <w:rFonts w:ascii="Times New Roman" w:hAnsi="Times New Roman" w:cs="Times New Roman"/>
              </w:rPr>
              <w:t>Iveta Strēlniece – Jaunsvirlaukas pagasta pārvaldes vadītāja;</w:t>
            </w:r>
          </w:p>
          <w:p w14:paraId="0EAD96F8" w14:textId="0690269A" w:rsidR="0003128D" w:rsidRPr="00E464C1" w:rsidRDefault="00561970" w:rsidP="00561970">
            <w:pPr>
              <w:jc w:val="both"/>
              <w:rPr>
                <w:rFonts w:ascii="Times New Roman" w:hAnsi="Times New Roman" w:cs="Times New Roman"/>
              </w:rPr>
            </w:pPr>
            <w:r w:rsidRPr="00561970">
              <w:rPr>
                <w:rFonts w:ascii="Times New Roman" w:hAnsi="Times New Roman" w:cs="Times New Roman"/>
              </w:rPr>
              <w:t xml:space="preserve">Anita </w:t>
            </w:r>
            <w:proofErr w:type="spellStart"/>
            <w:r w:rsidRPr="00561970">
              <w:rPr>
                <w:rFonts w:ascii="Times New Roman" w:hAnsi="Times New Roman" w:cs="Times New Roman"/>
              </w:rPr>
              <w:t>Škutāne</w:t>
            </w:r>
            <w:proofErr w:type="spellEnd"/>
            <w:r w:rsidRPr="00561970">
              <w:rPr>
                <w:rFonts w:ascii="Times New Roman" w:hAnsi="Times New Roman" w:cs="Times New Roman"/>
              </w:rPr>
              <w:t>- Projektu nodaļas vadītājas vietniece</w:t>
            </w:r>
          </w:p>
          <w:p w14:paraId="18AD770B" w14:textId="045FF348" w:rsidR="00D13CF3" w:rsidRPr="00D15C0A" w:rsidRDefault="00D13CF3" w:rsidP="00C73F9E">
            <w:pPr>
              <w:jc w:val="both"/>
              <w:rPr>
                <w:rFonts w:ascii="Times New Roman" w:hAnsi="Times New Roman" w:cs="Times New Roman"/>
              </w:rPr>
            </w:pPr>
            <w:r w:rsidRPr="00E464C1">
              <w:rPr>
                <w:rFonts w:ascii="Times New Roman" w:hAnsi="Times New Roman" w:cs="Times New Roman"/>
              </w:rPr>
              <w:t xml:space="preserve">Protokolē iepirkumu speciāliste: </w:t>
            </w:r>
            <w:r w:rsidR="00C73F9E" w:rsidRPr="00E464C1">
              <w:rPr>
                <w:rFonts w:ascii="Times New Roman" w:hAnsi="Times New Roman" w:cs="Times New Roman"/>
              </w:rPr>
              <w:t>Lidija Rube</w:t>
            </w:r>
          </w:p>
          <w:p w14:paraId="36A6C12D" w14:textId="54FB5E4A" w:rsidR="00D94013" w:rsidRDefault="00EB0882" w:rsidP="00A71C39">
            <w:pPr>
              <w:jc w:val="both"/>
              <w:rPr>
                <w:rFonts w:ascii="Times New Roman" w:eastAsia="Times New Roman" w:hAnsi="Times New Roman" w:cs="Times New Roman"/>
                <w:lang w:eastAsia="lv-LV"/>
              </w:rPr>
            </w:pPr>
            <w:r w:rsidRPr="00D15C0A">
              <w:rPr>
                <w:rFonts w:ascii="Times New Roman" w:eastAsia="Times New Roman" w:hAnsi="Times New Roman" w:cs="Times New Roman"/>
                <w:lang w:eastAsia="lv-LV"/>
              </w:rPr>
              <w:t>Tehniskās specifikācijas sagatavotāj</w:t>
            </w:r>
            <w:r w:rsidR="0026378C" w:rsidRPr="00D15C0A">
              <w:rPr>
                <w:rFonts w:ascii="Times New Roman" w:eastAsia="Times New Roman" w:hAnsi="Times New Roman" w:cs="Times New Roman"/>
                <w:lang w:eastAsia="lv-LV"/>
              </w:rPr>
              <w:t>s</w:t>
            </w:r>
            <w:r w:rsidR="00C61435" w:rsidRPr="00D15C0A">
              <w:rPr>
                <w:rFonts w:ascii="Times New Roman" w:eastAsia="Times New Roman" w:hAnsi="Times New Roman" w:cs="Times New Roman"/>
                <w:lang w:eastAsia="lv-LV"/>
              </w:rPr>
              <w:t>:</w:t>
            </w:r>
            <w:r w:rsidR="00C61435" w:rsidRPr="00D15C0A">
              <w:rPr>
                <w:rFonts w:ascii="Times New Roman" w:hAnsi="Times New Roman" w:cs="Times New Roman"/>
              </w:rPr>
              <w:t xml:space="preserve"> </w:t>
            </w:r>
            <w:r w:rsidR="00B64750" w:rsidRPr="00B64750">
              <w:rPr>
                <w:rFonts w:ascii="Times New Roman" w:eastAsia="Times New Roman" w:hAnsi="Times New Roman" w:cs="Times New Roman"/>
                <w:lang w:eastAsia="lv-LV"/>
              </w:rPr>
              <w:t>Jelgavas novada pašvaldības elektroinženieris Zigurds Ulmanis</w:t>
            </w:r>
            <w:r w:rsidR="00D94013">
              <w:rPr>
                <w:rFonts w:ascii="Times New Roman" w:eastAsia="Times New Roman" w:hAnsi="Times New Roman" w:cs="Times New Roman"/>
                <w:lang w:eastAsia="lv-LV"/>
              </w:rPr>
              <w:t>.</w:t>
            </w:r>
          </w:p>
          <w:p w14:paraId="56272EDF" w14:textId="35130B56" w:rsidR="000F7EF5" w:rsidRPr="00D15C0A" w:rsidRDefault="000F7EF5" w:rsidP="00A71C39">
            <w:pPr>
              <w:jc w:val="both"/>
              <w:rPr>
                <w:rFonts w:ascii="Times New Roman" w:hAnsi="Times New Roman" w:cs="Times New Roman"/>
              </w:rPr>
            </w:pPr>
            <w:r w:rsidRPr="00D15C0A">
              <w:rPr>
                <w:rFonts w:ascii="Times New Roman" w:eastAsia="Times New Roman" w:hAnsi="Times New Roman" w:cs="Times New Roman"/>
                <w:lang w:eastAsia="lv-LV"/>
              </w:rPr>
              <w:t>Pieaicinātie eksperti: nav.</w:t>
            </w:r>
          </w:p>
        </w:tc>
      </w:tr>
      <w:tr w:rsidR="000F7EF5" w:rsidRPr="0002231C" w14:paraId="4D5257C5" w14:textId="77777777" w:rsidTr="00B46C53">
        <w:tc>
          <w:tcPr>
            <w:tcW w:w="723" w:type="dxa"/>
          </w:tcPr>
          <w:p w14:paraId="3FAA4DE4" w14:textId="77777777" w:rsidR="000F7EF5" w:rsidRPr="0002231C" w:rsidRDefault="000F7EF5" w:rsidP="000B3709">
            <w:pPr>
              <w:rPr>
                <w:rFonts w:ascii="Times New Roman" w:hAnsi="Times New Roman" w:cs="Times New Roman"/>
              </w:rPr>
            </w:pPr>
            <w:r w:rsidRPr="0002231C">
              <w:rPr>
                <w:rFonts w:ascii="Times New Roman" w:hAnsi="Times New Roman" w:cs="Times New Roman"/>
              </w:rPr>
              <w:t>4.</w:t>
            </w:r>
          </w:p>
        </w:tc>
        <w:tc>
          <w:tcPr>
            <w:tcW w:w="5089" w:type="dxa"/>
          </w:tcPr>
          <w:p w14:paraId="037AEE29" w14:textId="77777777" w:rsidR="000F7EF5" w:rsidRPr="0002231C" w:rsidRDefault="000F7EF5" w:rsidP="000B3709">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Piedāvājumu iesniegšanas termiņš</w:t>
            </w:r>
          </w:p>
        </w:tc>
        <w:tc>
          <w:tcPr>
            <w:tcW w:w="9497" w:type="dxa"/>
          </w:tcPr>
          <w:p w14:paraId="1E0F5591" w14:textId="5B1CABDF" w:rsidR="000F7EF5" w:rsidRPr="00D15C0A" w:rsidRDefault="000F7EF5" w:rsidP="000B3709">
            <w:pPr>
              <w:jc w:val="both"/>
              <w:rPr>
                <w:rFonts w:ascii="Times New Roman" w:hAnsi="Times New Roman" w:cs="Times New Roman"/>
              </w:rPr>
            </w:pPr>
            <w:r w:rsidRPr="00D15C0A">
              <w:rPr>
                <w:rFonts w:ascii="Times New Roman" w:hAnsi="Times New Roman" w:cs="Times New Roman"/>
              </w:rPr>
              <w:t xml:space="preserve">Pretendentu piedāvājumi iesniedzami līdz </w:t>
            </w:r>
            <w:r w:rsidRPr="00D15C0A">
              <w:rPr>
                <w:rFonts w:ascii="Times New Roman" w:hAnsi="Times New Roman" w:cs="Times New Roman"/>
                <w:bCs/>
              </w:rPr>
              <w:t>20</w:t>
            </w:r>
            <w:r w:rsidR="00B15560" w:rsidRPr="00D15C0A">
              <w:rPr>
                <w:rFonts w:ascii="Times New Roman" w:hAnsi="Times New Roman" w:cs="Times New Roman"/>
                <w:bCs/>
              </w:rPr>
              <w:t>2</w:t>
            </w:r>
            <w:r w:rsidR="00C73F9E">
              <w:rPr>
                <w:rFonts w:ascii="Times New Roman" w:hAnsi="Times New Roman" w:cs="Times New Roman"/>
                <w:bCs/>
              </w:rPr>
              <w:t>4</w:t>
            </w:r>
            <w:r w:rsidRPr="00D15C0A">
              <w:rPr>
                <w:rFonts w:ascii="Times New Roman" w:hAnsi="Times New Roman" w:cs="Times New Roman"/>
                <w:bCs/>
              </w:rPr>
              <w:t xml:space="preserve">.gada </w:t>
            </w:r>
            <w:r w:rsidR="00B64750">
              <w:rPr>
                <w:rFonts w:ascii="Times New Roman" w:hAnsi="Times New Roman" w:cs="Times New Roman"/>
                <w:bCs/>
              </w:rPr>
              <w:t>30</w:t>
            </w:r>
            <w:r w:rsidR="006D035B">
              <w:rPr>
                <w:rFonts w:ascii="Times New Roman" w:hAnsi="Times New Roman" w:cs="Times New Roman"/>
                <w:bCs/>
              </w:rPr>
              <w:t>.</w:t>
            </w:r>
            <w:r w:rsidR="00582151">
              <w:rPr>
                <w:rFonts w:ascii="Times New Roman" w:hAnsi="Times New Roman" w:cs="Times New Roman"/>
                <w:bCs/>
              </w:rPr>
              <w:t>septembrim</w:t>
            </w:r>
            <w:r w:rsidR="00D13CF3" w:rsidRPr="00D15C0A">
              <w:rPr>
                <w:rFonts w:ascii="Times New Roman" w:hAnsi="Times New Roman" w:cs="Times New Roman"/>
                <w:bCs/>
              </w:rPr>
              <w:t>,</w:t>
            </w:r>
            <w:r w:rsidR="00C73F9E">
              <w:rPr>
                <w:rFonts w:ascii="Times New Roman" w:hAnsi="Times New Roman" w:cs="Times New Roman"/>
                <w:bCs/>
              </w:rPr>
              <w:t xml:space="preserve"> </w:t>
            </w:r>
            <w:r w:rsidRPr="00D15C0A">
              <w:rPr>
                <w:rFonts w:ascii="Times New Roman" w:hAnsi="Times New Roman" w:cs="Times New Roman"/>
                <w:bCs/>
              </w:rPr>
              <w:t>plkst. 10.00</w:t>
            </w:r>
            <w:r w:rsidRPr="00D15C0A">
              <w:rPr>
                <w:rFonts w:ascii="Times New Roman" w:hAnsi="Times New Roman" w:cs="Times New Roman"/>
                <w:b/>
                <w:bCs/>
              </w:rPr>
              <w:t xml:space="preserve"> </w:t>
            </w:r>
            <w:r w:rsidRPr="00D15C0A">
              <w:rPr>
                <w:rFonts w:ascii="Times New Roman" w:hAnsi="Times New Roman" w:cs="Times New Roman"/>
              </w:rPr>
              <w:t>(pēc Latvijas laika) EIS e-konkursu apakšsistēmā.</w:t>
            </w:r>
          </w:p>
        </w:tc>
      </w:tr>
      <w:tr w:rsidR="000F7EF5" w:rsidRPr="0002231C" w14:paraId="5335557D" w14:textId="77777777" w:rsidTr="00B46C53">
        <w:tc>
          <w:tcPr>
            <w:tcW w:w="723" w:type="dxa"/>
          </w:tcPr>
          <w:p w14:paraId="6AFDEDF7" w14:textId="62773046" w:rsidR="000F7EF5" w:rsidRPr="0002231C" w:rsidRDefault="00BF6E34" w:rsidP="000B3709">
            <w:pPr>
              <w:rPr>
                <w:rFonts w:ascii="Times New Roman" w:hAnsi="Times New Roman" w:cs="Times New Roman"/>
              </w:rPr>
            </w:pPr>
            <w:r w:rsidRPr="0002231C">
              <w:rPr>
                <w:rFonts w:ascii="Times New Roman" w:hAnsi="Times New Roman" w:cs="Times New Roman"/>
              </w:rPr>
              <w:t>5.</w:t>
            </w:r>
          </w:p>
        </w:tc>
        <w:tc>
          <w:tcPr>
            <w:tcW w:w="5089" w:type="dxa"/>
          </w:tcPr>
          <w:p w14:paraId="2A9F0EEC" w14:textId="35B15998" w:rsidR="000F7EF5" w:rsidRPr="0002231C" w:rsidRDefault="000F7EF5" w:rsidP="000B3709">
            <w:pPr>
              <w:jc w:val="both"/>
              <w:rPr>
                <w:rFonts w:ascii="Times New Roman" w:hAnsi="Times New Roman" w:cs="Times New Roman"/>
              </w:rPr>
            </w:pPr>
            <w:r w:rsidRPr="0002231C">
              <w:rPr>
                <w:rFonts w:ascii="Times New Roman" w:hAnsi="Times New Roman" w:cs="Times New Roman"/>
              </w:rPr>
              <w:t>Piedāvājuma nodrošinājuma apmērs</w:t>
            </w:r>
          </w:p>
          <w:p w14:paraId="79005DF8" w14:textId="6FC6FF59" w:rsidR="000F7EF5" w:rsidRPr="0002231C" w:rsidRDefault="000F7EF5" w:rsidP="000B3709">
            <w:pPr>
              <w:jc w:val="both"/>
              <w:rPr>
                <w:rFonts w:ascii="Times New Roman" w:hAnsi="Times New Roman" w:cs="Times New Roman"/>
              </w:rPr>
            </w:pPr>
            <w:r w:rsidRPr="0002231C">
              <w:rPr>
                <w:rFonts w:ascii="Times New Roman" w:hAnsi="Times New Roman" w:cs="Times New Roman"/>
              </w:rPr>
              <w:lastRenderedPageBreak/>
              <w:t>Piedāvājuma nodrošinājuma veidi</w:t>
            </w:r>
          </w:p>
          <w:p w14:paraId="60444D98" w14:textId="403EDF16" w:rsidR="000F7EF5" w:rsidRPr="0002231C" w:rsidRDefault="000F7EF5" w:rsidP="000B3709">
            <w:pPr>
              <w:jc w:val="both"/>
              <w:rPr>
                <w:rFonts w:ascii="Times New Roman" w:hAnsi="Times New Roman" w:cs="Times New Roman"/>
              </w:rPr>
            </w:pPr>
            <w:r w:rsidRPr="0002231C">
              <w:rPr>
                <w:rFonts w:ascii="Times New Roman" w:hAnsi="Times New Roman" w:cs="Times New Roman"/>
              </w:rPr>
              <w:t>Piedāvājuma nodrošinājuma iesniegšanas vieta</w:t>
            </w:r>
          </w:p>
        </w:tc>
        <w:tc>
          <w:tcPr>
            <w:tcW w:w="9497" w:type="dxa"/>
          </w:tcPr>
          <w:p w14:paraId="3FD7C1DF" w14:textId="330668F2" w:rsidR="00B15560" w:rsidRPr="00D15C0A" w:rsidRDefault="0026378C" w:rsidP="00305466">
            <w:pPr>
              <w:autoSpaceDE w:val="0"/>
              <w:jc w:val="both"/>
              <w:rPr>
                <w:rFonts w:ascii="Times New Roman" w:hAnsi="Times New Roman" w:cs="Times New Roman"/>
              </w:rPr>
            </w:pPr>
            <w:r w:rsidRPr="00D15C0A">
              <w:rPr>
                <w:rFonts w:ascii="Times New Roman" w:hAnsi="Times New Roman" w:cs="Times New Roman"/>
              </w:rPr>
              <w:lastRenderedPageBreak/>
              <w:t>Nav</w:t>
            </w:r>
          </w:p>
        </w:tc>
      </w:tr>
      <w:tr w:rsidR="00BF6E34" w:rsidRPr="0002231C" w14:paraId="62134D8A" w14:textId="77777777" w:rsidTr="00B46C53">
        <w:tc>
          <w:tcPr>
            <w:tcW w:w="723" w:type="dxa"/>
          </w:tcPr>
          <w:p w14:paraId="2721250F" w14:textId="09D0991A" w:rsidR="00BF6E34" w:rsidRPr="0002231C" w:rsidRDefault="00BF6E34" w:rsidP="00BF6E34">
            <w:pPr>
              <w:rPr>
                <w:rFonts w:ascii="Times New Roman" w:hAnsi="Times New Roman" w:cs="Times New Roman"/>
              </w:rPr>
            </w:pPr>
            <w:r w:rsidRPr="0002231C">
              <w:rPr>
                <w:rFonts w:ascii="Times New Roman" w:hAnsi="Times New Roman" w:cs="Times New Roman"/>
              </w:rPr>
              <w:t>6.</w:t>
            </w:r>
          </w:p>
        </w:tc>
        <w:tc>
          <w:tcPr>
            <w:tcW w:w="5089" w:type="dxa"/>
          </w:tcPr>
          <w:p w14:paraId="3D976E7E" w14:textId="7E9EB9AD" w:rsidR="00BF6E34" w:rsidRPr="0002231C" w:rsidRDefault="00BF6E34" w:rsidP="00BF6E34">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Piedāvājumu atvēršanas vieta, datums un laiks</w:t>
            </w:r>
          </w:p>
        </w:tc>
        <w:tc>
          <w:tcPr>
            <w:tcW w:w="9497" w:type="dxa"/>
          </w:tcPr>
          <w:p w14:paraId="28F0E03C" w14:textId="45CC8811" w:rsidR="004748F2" w:rsidRPr="0002231C" w:rsidRDefault="00BF6E34" w:rsidP="004748F2">
            <w:pPr>
              <w:autoSpaceDE w:val="0"/>
              <w:jc w:val="both"/>
              <w:rPr>
                <w:rFonts w:ascii="Times New Roman" w:hAnsi="Times New Roman" w:cs="Times New Roman"/>
              </w:rPr>
            </w:pPr>
            <w:r w:rsidRPr="0002231C">
              <w:rPr>
                <w:rFonts w:ascii="Times New Roman" w:hAnsi="Times New Roman" w:cs="Times New Roman"/>
              </w:rPr>
              <w:t>Iesniegtie piedāvājumi atvērti EIS e-konkursu apakšsistēmā 20</w:t>
            </w:r>
            <w:r w:rsidR="00D36CBF" w:rsidRPr="0002231C">
              <w:rPr>
                <w:rFonts w:ascii="Times New Roman" w:hAnsi="Times New Roman" w:cs="Times New Roman"/>
              </w:rPr>
              <w:t>2</w:t>
            </w:r>
            <w:r w:rsidR="00C73F9E">
              <w:rPr>
                <w:rFonts w:ascii="Times New Roman" w:hAnsi="Times New Roman" w:cs="Times New Roman"/>
              </w:rPr>
              <w:t>4</w:t>
            </w:r>
            <w:r w:rsidRPr="0002231C">
              <w:rPr>
                <w:rFonts w:ascii="Times New Roman" w:hAnsi="Times New Roman" w:cs="Times New Roman"/>
              </w:rPr>
              <w:t xml:space="preserve">.gada </w:t>
            </w:r>
            <w:r w:rsidR="00B64750">
              <w:rPr>
                <w:rFonts w:ascii="Times New Roman" w:hAnsi="Times New Roman" w:cs="Times New Roman"/>
                <w:bCs/>
              </w:rPr>
              <w:t>30</w:t>
            </w:r>
            <w:r w:rsidR="006D035B">
              <w:rPr>
                <w:rFonts w:ascii="Times New Roman" w:hAnsi="Times New Roman" w:cs="Times New Roman"/>
                <w:bCs/>
              </w:rPr>
              <w:t>.</w:t>
            </w:r>
            <w:r w:rsidR="00582151">
              <w:rPr>
                <w:rFonts w:ascii="Times New Roman" w:hAnsi="Times New Roman" w:cs="Times New Roman"/>
                <w:bCs/>
              </w:rPr>
              <w:t>septembrī</w:t>
            </w:r>
            <w:r w:rsidRPr="0002231C">
              <w:rPr>
                <w:rFonts w:ascii="Times New Roman" w:hAnsi="Times New Roman" w:cs="Times New Roman"/>
              </w:rPr>
              <w:t>, plkst.1</w:t>
            </w:r>
            <w:r w:rsidR="004748F2" w:rsidRPr="0002231C">
              <w:rPr>
                <w:rFonts w:ascii="Times New Roman" w:hAnsi="Times New Roman" w:cs="Times New Roman"/>
              </w:rPr>
              <w:t>4</w:t>
            </w:r>
            <w:r w:rsidRPr="0002231C">
              <w:rPr>
                <w:rFonts w:ascii="Times New Roman" w:hAnsi="Times New Roman" w:cs="Times New Roman"/>
              </w:rPr>
              <w:t>.00</w:t>
            </w:r>
            <w:r w:rsidR="004748F2" w:rsidRPr="0002231C">
              <w:rPr>
                <w:rFonts w:ascii="Times New Roman" w:hAnsi="Times New Roman" w:cs="Times New Roman"/>
              </w:rPr>
              <w:t>.</w:t>
            </w:r>
          </w:p>
          <w:p w14:paraId="75769A88" w14:textId="0B03B985" w:rsidR="00BF6E34" w:rsidRPr="0002231C" w:rsidRDefault="00BF6E34" w:rsidP="004748F2">
            <w:pPr>
              <w:autoSpaceDE w:val="0"/>
              <w:jc w:val="both"/>
              <w:rPr>
                <w:rFonts w:ascii="Times New Roman" w:hAnsi="Times New Roman" w:cs="Times New Roman"/>
              </w:rPr>
            </w:pPr>
            <w:r w:rsidRPr="0002231C">
              <w:rPr>
                <w:rFonts w:ascii="Times New Roman" w:hAnsi="Times New Roman" w:cs="Times New Roman"/>
              </w:rPr>
              <w:t>Iesniegto piedāvājumu atvēršanas procesam var sekot līdzi tiešsaistes režīmā EIS e-konkursu apakšsistēmā.</w:t>
            </w:r>
          </w:p>
        </w:tc>
      </w:tr>
      <w:tr w:rsidR="00BF6E34" w:rsidRPr="0002231C" w14:paraId="656CDD0C" w14:textId="77777777" w:rsidTr="00B46C53">
        <w:tc>
          <w:tcPr>
            <w:tcW w:w="723" w:type="dxa"/>
          </w:tcPr>
          <w:p w14:paraId="401D6F35" w14:textId="42B591B8" w:rsidR="00BF6E34" w:rsidRPr="0002231C" w:rsidRDefault="00BF6E34" w:rsidP="00BF6E34">
            <w:pPr>
              <w:rPr>
                <w:rFonts w:ascii="Times New Roman" w:hAnsi="Times New Roman" w:cs="Times New Roman"/>
              </w:rPr>
            </w:pPr>
            <w:r w:rsidRPr="0002231C">
              <w:rPr>
                <w:rFonts w:ascii="Times New Roman" w:hAnsi="Times New Roman" w:cs="Times New Roman"/>
              </w:rPr>
              <w:t>7.</w:t>
            </w:r>
          </w:p>
        </w:tc>
        <w:tc>
          <w:tcPr>
            <w:tcW w:w="5089" w:type="dxa"/>
          </w:tcPr>
          <w:p w14:paraId="44401314" w14:textId="77BEF369" w:rsidR="00BF6E34" w:rsidRPr="0002231C" w:rsidRDefault="00BF6E34" w:rsidP="00BF6E34">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 xml:space="preserve">To pretendentu nosaukumi, kuri ir iesnieguši piedāvājumus, kā arī piedāvātās cenas </w:t>
            </w:r>
          </w:p>
        </w:tc>
        <w:tc>
          <w:tcPr>
            <w:tcW w:w="9497" w:type="dxa"/>
          </w:tcPr>
          <w:tbl>
            <w:tblPr>
              <w:tblStyle w:val="TableGrid"/>
              <w:tblW w:w="9290" w:type="dxa"/>
              <w:tblBorders>
                <w:top w:val="nil"/>
                <w:left w:val="nil"/>
                <w:bottom w:val="nil"/>
                <w:right w:val="nil"/>
                <w:insideH w:val="nil"/>
                <w:insideV w:val="nil"/>
              </w:tblBorders>
              <w:tblLayout w:type="fixed"/>
              <w:tblLook w:val="04A0" w:firstRow="1" w:lastRow="0" w:firstColumn="1" w:lastColumn="0" w:noHBand="0" w:noVBand="1"/>
            </w:tblPr>
            <w:tblGrid>
              <w:gridCol w:w="3717"/>
              <w:gridCol w:w="1701"/>
              <w:gridCol w:w="1843"/>
              <w:gridCol w:w="2029"/>
            </w:tblGrid>
            <w:tr w:rsidR="00B64750" w:rsidRPr="00844548" w14:paraId="36C49920" w14:textId="77777777" w:rsidTr="00B64750">
              <w:trPr>
                <w:trHeight w:val="401"/>
              </w:trPr>
              <w:tc>
                <w:tcPr>
                  <w:tcW w:w="9290" w:type="dxa"/>
                  <w:gridSpan w:val="4"/>
                  <w:tcBorders>
                    <w:top w:val="single" w:sz="4" w:space="0" w:color="595959" w:themeColor="text1" w:themeTint="A6"/>
                    <w:bottom w:val="single" w:sz="4" w:space="0" w:color="595959" w:themeColor="text1" w:themeTint="A6"/>
                  </w:tcBorders>
                  <w:shd w:val="clear" w:color="auto" w:fill="535353"/>
                  <w:noWrap/>
                  <w:vAlign w:val="center"/>
                </w:tcPr>
                <w:p w14:paraId="551F8F2D" w14:textId="77777777" w:rsidR="00B64750" w:rsidRPr="00844548" w:rsidRDefault="00B64750" w:rsidP="00B64750">
                  <w:pPr>
                    <w:rPr>
                      <w:rFonts w:ascii="Arial" w:hAnsi="Arial" w:cs="Arial"/>
                      <w:b/>
                      <w:bCs/>
                      <w:color w:val="FFFFFF" w:themeColor="background1"/>
                      <w:sz w:val="20"/>
                      <w:szCs w:val="20"/>
                      <w:highlight w:val="lightGray"/>
                      <w:lang w:val="en-US"/>
                    </w:rPr>
                  </w:pPr>
                  <w:r w:rsidRPr="00A12491">
                    <w:rPr>
                      <w:rFonts w:ascii="Arial" w:hAnsi="Arial" w:cs="Arial"/>
                      <w:bCs/>
                      <w:color w:val="FF8C00"/>
                    </w:rPr>
                    <w:t>Daļai Nr. 1 - Iepirkums</w:t>
                  </w:r>
                </w:p>
              </w:tc>
            </w:tr>
            <w:tr w:rsidR="00B64750" w:rsidRPr="00DA313E" w14:paraId="5C53AD85" w14:textId="77777777" w:rsidTr="00B64750">
              <w:trPr>
                <w:trHeight w:val="183"/>
              </w:trPr>
              <w:tc>
                <w:tcPr>
                  <w:tcW w:w="9290" w:type="dxa"/>
                  <w:gridSpan w:val="4"/>
                  <w:tcBorders>
                    <w:top w:val="single" w:sz="4" w:space="0" w:color="595959" w:themeColor="text1" w:themeTint="A6"/>
                    <w:bottom w:val="single" w:sz="4" w:space="0" w:color="595959" w:themeColor="text1" w:themeTint="A6"/>
                  </w:tcBorders>
                  <w:shd w:val="clear" w:color="auto" w:fill="E8E8E8"/>
                </w:tcPr>
                <w:p w14:paraId="2F33410F" w14:textId="77777777" w:rsidR="00B64750" w:rsidRPr="00DA313E" w:rsidRDefault="00B64750" w:rsidP="00B64750">
                  <w:pPr>
                    <w:spacing w:before="60" w:after="60"/>
                    <w:rPr>
                      <w:rFonts w:ascii="Arial" w:hAnsi="Arial" w:cs="Arial"/>
                      <w:bCs/>
                      <w:sz w:val="12"/>
                      <w:szCs w:val="12"/>
                    </w:rPr>
                  </w:pPr>
                </w:p>
              </w:tc>
            </w:tr>
            <w:tr w:rsidR="00B64750" w:rsidRPr="00BD1F66" w14:paraId="20122367" w14:textId="77777777" w:rsidTr="00B64750">
              <w:trPr>
                <w:trHeight w:val="625"/>
              </w:trPr>
              <w:tc>
                <w:tcPr>
                  <w:tcW w:w="371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1134B5B0" w14:textId="77777777" w:rsidR="00B64750" w:rsidRDefault="00B64750" w:rsidP="00B6475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Pretendents</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2E2AE9C5" w14:textId="77777777" w:rsidR="00B64750" w:rsidRDefault="00B64750" w:rsidP="00B6475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 xml:space="preserve">Iesniegšanas </w:t>
                  </w:r>
                </w:p>
                <w:p w14:paraId="3F56F352" w14:textId="77777777" w:rsidR="00B64750" w:rsidRDefault="00B64750" w:rsidP="00B64750">
                  <w:pPr>
                    <w:jc w:val="center"/>
                    <w:rPr>
                      <w:rFonts w:ascii="Arial" w:hAnsi="Arial" w:cs="Arial"/>
                      <w:b/>
                      <w:bCs/>
                      <w:color w:val="FFFFFF" w:themeColor="background1"/>
                      <w:sz w:val="20"/>
                      <w:szCs w:val="20"/>
                    </w:rPr>
                  </w:pPr>
                  <w:r>
                    <w:rPr>
                      <w:rFonts w:ascii="Arial" w:hAnsi="Arial" w:cs="Arial"/>
                      <w:b/>
                      <w:bCs/>
                      <w:color w:val="FFFFFF" w:themeColor="background1"/>
                      <w:sz w:val="20"/>
                      <w:szCs w:val="20"/>
                    </w:rPr>
                    <w:t>datums un laiks</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05C178F1" w14:textId="77777777" w:rsidR="00B64750" w:rsidRPr="00BD1F66" w:rsidRDefault="00B64750" w:rsidP="00B6475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Cena bez PVN</w:t>
                  </w:r>
                </w:p>
              </w:tc>
              <w:tc>
                <w:tcPr>
                  <w:tcW w:w="202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535353"/>
                  <w:vAlign w:val="center"/>
                  <w:hideMark/>
                </w:tcPr>
                <w:p w14:paraId="6A497B75" w14:textId="77777777" w:rsidR="00B64750" w:rsidRPr="00BD1F66" w:rsidRDefault="00B64750" w:rsidP="00B64750">
                  <w:pPr>
                    <w:jc w:val="center"/>
                    <w:rPr>
                      <w:rFonts w:ascii="Arial" w:hAnsi="Arial" w:cs="Arial"/>
                      <w:b/>
                      <w:bCs/>
                      <w:color w:val="FFFFFF" w:themeColor="background1"/>
                      <w:sz w:val="20"/>
                      <w:szCs w:val="20"/>
                    </w:rPr>
                  </w:pPr>
                  <w:r w:rsidRPr="00BD1F66">
                    <w:rPr>
                      <w:rFonts w:ascii="Arial" w:hAnsi="Arial" w:cs="Arial"/>
                      <w:b/>
                      <w:bCs/>
                      <w:color w:val="FFFFFF" w:themeColor="background1"/>
                      <w:sz w:val="20"/>
                      <w:szCs w:val="20"/>
                    </w:rPr>
                    <w:t>Finanšu piedāvājums</w:t>
                  </w:r>
                </w:p>
              </w:tc>
            </w:tr>
            <w:tr w:rsidR="00B64750" w14:paraId="09C93AD6" w14:textId="77777777" w:rsidTr="00B64750">
              <w:trPr>
                <w:trHeight w:val="505"/>
              </w:trPr>
              <w:tc>
                <w:tcPr>
                  <w:tcW w:w="371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72E4EF78" w14:textId="77777777" w:rsidR="00B64750" w:rsidRPr="006552FD" w:rsidRDefault="00B64750" w:rsidP="00B64750">
                  <w:pPr>
                    <w:spacing w:before="60" w:after="60"/>
                    <w:rPr>
                      <w:rFonts w:ascii="Arial" w:hAnsi="Arial" w:cs="Arial"/>
                      <w:bCs/>
                      <w:sz w:val="20"/>
                      <w:szCs w:val="20"/>
                    </w:rPr>
                  </w:pPr>
                  <w:r w:rsidRPr="006552FD">
                    <w:rPr>
                      <w:rFonts w:ascii="Arial" w:hAnsi="Arial" w:cs="Arial"/>
                      <w:b/>
                      <w:bCs/>
                      <w:sz w:val="20"/>
                      <w:szCs w:val="20"/>
                    </w:rPr>
                    <w:t xml:space="preserve">"Mītavas </w:t>
                  </w:r>
                  <w:proofErr w:type="spellStart"/>
                  <w:r w:rsidRPr="006552FD">
                    <w:rPr>
                      <w:rFonts w:ascii="Arial" w:hAnsi="Arial" w:cs="Arial"/>
                      <w:b/>
                      <w:bCs/>
                      <w:sz w:val="20"/>
                      <w:szCs w:val="20"/>
                    </w:rPr>
                    <w:t>Elektra</w:t>
                  </w:r>
                  <w:proofErr w:type="spellEnd"/>
                  <w:r w:rsidRPr="006552FD">
                    <w:rPr>
                      <w:rFonts w:ascii="Arial" w:hAnsi="Arial" w:cs="Arial"/>
                      <w:b/>
                      <w:bCs/>
                      <w:sz w:val="20"/>
                      <w:szCs w:val="20"/>
                    </w:rPr>
                    <w:t>" SIA</w:t>
                  </w: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53C3D29E" w14:textId="77777777" w:rsidR="00B64750" w:rsidRDefault="00B64750" w:rsidP="00B64750">
                  <w:pPr>
                    <w:spacing w:before="60" w:after="60"/>
                    <w:rPr>
                      <w:rFonts w:ascii="Arial" w:hAnsi="Arial" w:cs="Arial"/>
                      <w:bCs/>
                      <w:sz w:val="20"/>
                      <w:szCs w:val="20"/>
                    </w:rPr>
                  </w:pPr>
                  <w:r w:rsidRPr="00B22E89">
                    <w:rPr>
                      <w:rFonts w:ascii="Arial" w:hAnsi="Arial" w:cs="Arial"/>
                      <w:bCs/>
                      <w:sz w:val="20"/>
                      <w:szCs w:val="20"/>
                    </w:rPr>
                    <w:t>26.09.2024 plkst. 14:57</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1A73D357" w14:textId="77777777" w:rsidR="00B64750" w:rsidRPr="00BD2897" w:rsidRDefault="00B64750" w:rsidP="00B64750">
                  <w:pPr>
                    <w:spacing w:before="60"/>
                    <w:rPr>
                      <w:rFonts w:ascii="Arial" w:hAnsi="Arial" w:cs="Arial"/>
                      <w:bCs/>
                      <w:sz w:val="20"/>
                      <w:szCs w:val="20"/>
                      <w:lang w:val="en-US"/>
                    </w:rPr>
                  </w:pPr>
                  <w:r w:rsidRPr="00BD2897">
                    <w:rPr>
                      <w:rFonts w:ascii="Arial" w:hAnsi="Arial" w:cs="Arial"/>
                      <w:bCs/>
                      <w:sz w:val="20"/>
                      <w:szCs w:val="20"/>
                    </w:rPr>
                    <w:t>EUR 8920.56</w:t>
                  </w:r>
                </w:p>
                <w:p w14:paraId="687F5F35" w14:textId="77777777" w:rsidR="00B64750" w:rsidRDefault="00B64750" w:rsidP="00B64750">
                  <w:pPr>
                    <w:spacing w:before="60"/>
                    <w:rPr>
                      <w:rFonts w:ascii="Arial" w:hAnsi="Arial" w:cs="Arial"/>
                      <w:bCs/>
                      <w:sz w:val="20"/>
                      <w:szCs w:val="20"/>
                    </w:rPr>
                  </w:pPr>
                </w:p>
              </w:tc>
              <w:tc>
                <w:tcPr>
                  <w:tcW w:w="202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797473B4" w14:textId="77777777" w:rsidR="00B64750" w:rsidRPr="00BD2897" w:rsidRDefault="00B64750" w:rsidP="00B64750">
                  <w:pPr>
                    <w:spacing w:before="60"/>
                    <w:rPr>
                      <w:rFonts w:ascii="Arial" w:hAnsi="Arial" w:cs="Arial"/>
                      <w:bCs/>
                      <w:sz w:val="20"/>
                      <w:szCs w:val="20"/>
                      <w:lang w:val="en-US"/>
                    </w:rPr>
                  </w:pPr>
                  <w:r w:rsidRPr="00BD2897">
                    <w:rPr>
                      <w:rFonts w:ascii="Arial" w:hAnsi="Arial" w:cs="Arial"/>
                      <w:bCs/>
                      <w:sz w:val="20"/>
                      <w:szCs w:val="20"/>
                    </w:rPr>
                    <w:t>EUR 8920.56</w:t>
                  </w:r>
                </w:p>
                <w:p w14:paraId="0387BF79" w14:textId="77777777" w:rsidR="00B64750" w:rsidRDefault="00B64750" w:rsidP="00B64750">
                  <w:pPr>
                    <w:spacing w:before="60"/>
                    <w:rPr>
                      <w:rFonts w:ascii="Arial" w:hAnsi="Arial" w:cs="Arial"/>
                      <w:bCs/>
                      <w:sz w:val="20"/>
                      <w:szCs w:val="20"/>
                    </w:rPr>
                  </w:pPr>
                </w:p>
              </w:tc>
            </w:tr>
            <w:tr w:rsidR="00B64750" w14:paraId="581F3249" w14:textId="77777777" w:rsidTr="00B64750">
              <w:trPr>
                <w:trHeight w:val="505"/>
              </w:trPr>
              <w:tc>
                <w:tcPr>
                  <w:tcW w:w="3717"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hideMark/>
                </w:tcPr>
                <w:p w14:paraId="07E2C7DD" w14:textId="77777777" w:rsidR="00B64750" w:rsidRPr="006552FD" w:rsidRDefault="00B64750" w:rsidP="00B64750">
                  <w:pPr>
                    <w:spacing w:before="60" w:after="60"/>
                    <w:rPr>
                      <w:rFonts w:ascii="Arial" w:hAnsi="Arial" w:cs="Arial"/>
                      <w:bCs/>
                      <w:sz w:val="20"/>
                      <w:szCs w:val="20"/>
                    </w:rPr>
                  </w:pPr>
                  <w:r w:rsidRPr="006552FD">
                    <w:rPr>
                      <w:rFonts w:ascii="Arial" w:hAnsi="Arial" w:cs="Arial"/>
                      <w:b/>
                      <w:bCs/>
                      <w:sz w:val="20"/>
                      <w:szCs w:val="20"/>
                    </w:rPr>
                    <w:t>ELTORS un RKF ELEKOMS</w:t>
                  </w:r>
                  <w:r w:rsidRPr="006552FD">
                    <w:rPr>
                      <w:rFonts w:ascii="Arial" w:hAnsi="Arial" w:cs="Arial"/>
                      <w:bCs/>
                      <w:sz w:val="20"/>
                      <w:szCs w:val="20"/>
                    </w:rPr>
                    <w:t xml:space="preserve"> (Personu apvienība)</w:t>
                  </w:r>
                </w:p>
                <w:p w14:paraId="221A0B88" w14:textId="77777777" w:rsidR="00B64750" w:rsidRPr="00BB4B6B" w:rsidRDefault="00B64750" w:rsidP="00B64750">
                  <w:pPr>
                    <w:spacing w:before="60" w:after="60"/>
                    <w:rPr>
                      <w:rFonts w:ascii="Arial" w:hAnsi="Arial" w:cs="Arial"/>
                      <w:bCs/>
                      <w:i/>
                      <w:sz w:val="16"/>
                      <w:szCs w:val="16"/>
                    </w:rPr>
                  </w:pPr>
                  <w:r w:rsidRPr="00BB4B6B">
                    <w:rPr>
                      <w:rFonts w:ascii="Arial" w:hAnsi="Arial" w:cs="Arial"/>
                      <w:bCs/>
                      <w:i/>
                      <w:sz w:val="16"/>
                      <w:szCs w:val="16"/>
                    </w:rPr>
                    <w:t>"ELTORS" SIA</w:t>
                  </w:r>
                </w:p>
                <w:p w14:paraId="5C391441" w14:textId="77777777" w:rsidR="00B64750" w:rsidRPr="00BB4B6B" w:rsidRDefault="00B64750" w:rsidP="00B64750">
                  <w:pPr>
                    <w:spacing w:before="60" w:after="60"/>
                    <w:rPr>
                      <w:rFonts w:ascii="Arial" w:hAnsi="Arial" w:cs="Arial"/>
                      <w:bCs/>
                      <w:i/>
                      <w:sz w:val="16"/>
                      <w:szCs w:val="16"/>
                    </w:rPr>
                  </w:pPr>
                </w:p>
                <w:p w14:paraId="14CAF621" w14:textId="77777777" w:rsidR="00B64750" w:rsidRPr="00BB4B6B" w:rsidRDefault="00B64750" w:rsidP="00B64750">
                  <w:pPr>
                    <w:spacing w:before="60" w:after="60"/>
                    <w:rPr>
                      <w:rFonts w:ascii="Arial" w:hAnsi="Arial" w:cs="Arial"/>
                      <w:bCs/>
                      <w:i/>
                      <w:sz w:val="16"/>
                      <w:szCs w:val="16"/>
                    </w:rPr>
                  </w:pPr>
                  <w:r w:rsidRPr="00BB4B6B">
                    <w:rPr>
                      <w:rFonts w:ascii="Arial" w:hAnsi="Arial" w:cs="Arial"/>
                      <w:bCs/>
                      <w:i/>
                      <w:sz w:val="16"/>
                      <w:szCs w:val="16"/>
                    </w:rPr>
                    <w:t>Ražošanas komerciālā firma "ELEKOMS" , SIA</w:t>
                  </w:r>
                </w:p>
                <w:p w14:paraId="495114C6" w14:textId="77777777" w:rsidR="00B64750" w:rsidRPr="00BB4B6B" w:rsidRDefault="00B64750" w:rsidP="00B64750">
                  <w:pPr>
                    <w:spacing w:before="60" w:after="60"/>
                    <w:rPr>
                      <w:rFonts w:ascii="Arial" w:hAnsi="Arial" w:cs="Arial"/>
                      <w:bCs/>
                      <w:i/>
                      <w:sz w:val="16"/>
                      <w:szCs w:val="16"/>
                    </w:rPr>
                  </w:pPr>
                </w:p>
              </w:tc>
              <w:tc>
                <w:tcPr>
                  <w:tcW w:w="1701"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noWrap/>
                  <w:hideMark/>
                </w:tcPr>
                <w:p w14:paraId="4696C007" w14:textId="77777777" w:rsidR="00B64750" w:rsidRDefault="00B64750" w:rsidP="00B64750">
                  <w:pPr>
                    <w:spacing w:before="60" w:after="60"/>
                    <w:rPr>
                      <w:rFonts w:ascii="Arial" w:hAnsi="Arial" w:cs="Arial"/>
                      <w:bCs/>
                      <w:sz w:val="20"/>
                      <w:szCs w:val="20"/>
                    </w:rPr>
                  </w:pPr>
                  <w:r w:rsidRPr="00B22E89">
                    <w:rPr>
                      <w:rFonts w:ascii="Arial" w:hAnsi="Arial" w:cs="Arial"/>
                      <w:bCs/>
                      <w:sz w:val="20"/>
                      <w:szCs w:val="20"/>
                    </w:rPr>
                    <w:t>30.09.2024 plkst. 09:32</w:t>
                  </w:r>
                </w:p>
              </w:tc>
              <w:tc>
                <w:tcPr>
                  <w:tcW w:w="1843"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2051AD0E" w14:textId="77777777" w:rsidR="00B64750" w:rsidRPr="00BD2897" w:rsidRDefault="00B64750" w:rsidP="00B64750">
                  <w:pPr>
                    <w:spacing w:before="60"/>
                    <w:rPr>
                      <w:rFonts w:ascii="Arial" w:hAnsi="Arial" w:cs="Arial"/>
                      <w:bCs/>
                      <w:sz w:val="20"/>
                      <w:szCs w:val="20"/>
                      <w:lang w:val="en-US"/>
                    </w:rPr>
                  </w:pPr>
                  <w:r w:rsidRPr="00BD2897">
                    <w:rPr>
                      <w:rFonts w:ascii="Arial" w:hAnsi="Arial" w:cs="Arial"/>
                      <w:bCs/>
                      <w:sz w:val="20"/>
                      <w:szCs w:val="20"/>
                    </w:rPr>
                    <w:t>EUR 9929.13</w:t>
                  </w:r>
                </w:p>
                <w:p w14:paraId="7868A3C3" w14:textId="77777777" w:rsidR="00B64750" w:rsidRDefault="00B64750" w:rsidP="00B64750">
                  <w:pPr>
                    <w:spacing w:before="60"/>
                    <w:rPr>
                      <w:rFonts w:ascii="Arial" w:hAnsi="Arial" w:cs="Arial"/>
                      <w:bCs/>
                      <w:sz w:val="20"/>
                      <w:szCs w:val="20"/>
                    </w:rPr>
                  </w:pPr>
                </w:p>
              </w:tc>
              <w:tc>
                <w:tcPr>
                  <w:tcW w:w="2029" w:type="dxa"/>
                  <w:tc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tcBorders>
                  <w:shd w:val="clear" w:color="auto" w:fill="E8E8E8"/>
                  <w:tcMar>
                    <w:bottom w:w="57" w:type="dxa"/>
                  </w:tcMar>
                  <w:hideMark/>
                </w:tcPr>
                <w:p w14:paraId="615F5A16" w14:textId="77777777" w:rsidR="00B64750" w:rsidRPr="00BD2897" w:rsidRDefault="00B64750" w:rsidP="00B64750">
                  <w:pPr>
                    <w:spacing w:before="60"/>
                    <w:rPr>
                      <w:rFonts w:ascii="Arial" w:hAnsi="Arial" w:cs="Arial"/>
                      <w:bCs/>
                      <w:sz w:val="20"/>
                      <w:szCs w:val="20"/>
                      <w:lang w:val="en-US"/>
                    </w:rPr>
                  </w:pPr>
                  <w:r w:rsidRPr="00BD2897">
                    <w:rPr>
                      <w:rFonts w:ascii="Arial" w:hAnsi="Arial" w:cs="Arial"/>
                      <w:bCs/>
                      <w:sz w:val="20"/>
                      <w:szCs w:val="20"/>
                    </w:rPr>
                    <w:t>EUR 9929.13</w:t>
                  </w:r>
                </w:p>
                <w:p w14:paraId="220FEDB6" w14:textId="77777777" w:rsidR="00B64750" w:rsidRDefault="00B64750" w:rsidP="00B64750">
                  <w:pPr>
                    <w:spacing w:before="60"/>
                    <w:rPr>
                      <w:rFonts w:ascii="Arial" w:hAnsi="Arial" w:cs="Arial"/>
                      <w:bCs/>
                      <w:sz w:val="20"/>
                      <w:szCs w:val="20"/>
                    </w:rPr>
                  </w:pPr>
                </w:p>
              </w:tc>
            </w:tr>
          </w:tbl>
          <w:p w14:paraId="4BE68443" w14:textId="1839BB2D" w:rsidR="00BF6E34" w:rsidRPr="0002231C" w:rsidRDefault="00BF6E34" w:rsidP="00BF6E34">
            <w:pPr>
              <w:pStyle w:val="BodyTextIndent"/>
              <w:rPr>
                <w:sz w:val="22"/>
                <w:szCs w:val="22"/>
              </w:rPr>
            </w:pPr>
          </w:p>
        </w:tc>
      </w:tr>
      <w:tr w:rsidR="002E5200" w:rsidRPr="0002231C" w14:paraId="5D5F15BF" w14:textId="77777777" w:rsidTr="00B46C53">
        <w:tc>
          <w:tcPr>
            <w:tcW w:w="723" w:type="dxa"/>
          </w:tcPr>
          <w:p w14:paraId="465CF845" w14:textId="7F4218FD" w:rsidR="002E5200" w:rsidRPr="0002231C" w:rsidRDefault="002E5200" w:rsidP="002E5200">
            <w:pPr>
              <w:rPr>
                <w:rFonts w:ascii="Times New Roman" w:hAnsi="Times New Roman" w:cs="Times New Roman"/>
              </w:rPr>
            </w:pPr>
            <w:r w:rsidRPr="0002231C">
              <w:rPr>
                <w:rFonts w:ascii="Times New Roman" w:hAnsi="Times New Roman" w:cs="Times New Roman"/>
              </w:rPr>
              <w:t>7.</w:t>
            </w:r>
          </w:p>
        </w:tc>
        <w:tc>
          <w:tcPr>
            <w:tcW w:w="5089" w:type="dxa"/>
          </w:tcPr>
          <w:p w14:paraId="77AD4049" w14:textId="25C58F15"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Matemātiskās kļūdas</w:t>
            </w:r>
          </w:p>
        </w:tc>
        <w:tc>
          <w:tcPr>
            <w:tcW w:w="9497" w:type="dxa"/>
          </w:tcPr>
          <w:p w14:paraId="5227D68F" w14:textId="0C60AA6E" w:rsidR="00A14CA5" w:rsidRPr="00A71C39" w:rsidRDefault="00750F4B" w:rsidP="00662685">
            <w:pPr>
              <w:pStyle w:val="ListParagraph"/>
              <w:tabs>
                <w:tab w:val="left" w:pos="426"/>
              </w:tabs>
              <w:ind w:left="0"/>
              <w:jc w:val="both"/>
              <w:rPr>
                <w:rFonts w:ascii="Times New Roman" w:hAnsi="Times New Roman" w:cs="Times New Roman"/>
              </w:rPr>
            </w:pPr>
            <w:r>
              <w:rPr>
                <w:rFonts w:ascii="Times New Roman" w:hAnsi="Times New Roman" w:cs="Times New Roman"/>
              </w:rPr>
              <w:t xml:space="preserve">Nav </w:t>
            </w:r>
          </w:p>
        </w:tc>
      </w:tr>
      <w:tr w:rsidR="002E5200" w:rsidRPr="0002231C" w14:paraId="284F8036" w14:textId="77777777" w:rsidTr="00B46C53">
        <w:tc>
          <w:tcPr>
            <w:tcW w:w="723" w:type="dxa"/>
          </w:tcPr>
          <w:p w14:paraId="23D22C83" w14:textId="01790E4A" w:rsidR="002E5200" w:rsidRPr="0002231C" w:rsidRDefault="002E5200" w:rsidP="002E5200">
            <w:pPr>
              <w:rPr>
                <w:rFonts w:ascii="Times New Roman" w:hAnsi="Times New Roman" w:cs="Times New Roman"/>
              </w:rPr>
            </w:pPr>
            <w:r w:rsidRPr="0002231C">
              <w:rPr>
                <w:rFonts w:ascii="Times New Roman" w:hAnsi="Times New Roman" w:cs="Times New Roman"/>
              </w:rPr>
              <w:t>8.</w:t>
            </w:r>
          </w:p>
        </w:tc>
        <w:tc>
          <w:tcPr>
            <w:tcW w:w="5089" w:type="dxa"/>
          </w:tcPr>
          <w:p w14:paraId="51025530" w14:textId="1C25E48F"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Tā pretendenta (vai pretendentu) nosaukums, ar kuru (vai kuriem) nolemts slēgt iepirkuma līgumu, piedāvātā līgumcena, kā arī piedāvājumu izvērtēšanas kopsavilkums un pamatojums piedāvājuma izvēlei</w:t>
            </w:r>
          </w:p>
        </w:tc>
        <w:tc>
          <w:tcPr>
            <w:tcW w:w="9497" w:type="dxa"/>
          </w:tcPr>
          <w:p w14:paraId="618AE3BC" w14:textId="195636FF" w:rsidR="00992708" w:rsidRPr="000B3709" w:rsidRDefault="00E72B56" w:rsidP="00B64750">
            <w:pPr>
              <w:jc w:val="both"/>
              <w:rPr>
                <w:rFonts w:ascii="Times New Roman" w:eastAsia="Times New Roman" w:hAnsi="Times New Roman" w:cs="Times New Roman"/>
                <w:lang w:eastAsia="lv-LV"/>
              </w:rPr>
            </w:pPr>
            <w:r w:rsidRPr="00C55CC1">
              <w:rPr>
                <w:rFonts w:ascii="Times New Roman" w:hAnsi="Times New Roman" w:cs="Times New Roman"/>
                <w:bCs/>
              </w:rPr>
              <w:t>Līguma slēgšanas tiesības tiek piešķirtas SIA "</w:t>
            </w:r>
            <w:r w:rsidR="00D166C5" w:rsidRPr="00D166C5">
              <w:rPr>
                <w:rFonts w:ascii="Times New Roman" w:hAnsi="Times New Roman" w:cs="Times New Roman"/>
                <w:bCs/>
              </w:rPr>
              <w:t xml:space="preserve">Mītavas </w:t>
            </w:r>
            <w:proofErr w:type="spellStart"/>
            <w:r w:rsidR="00D166C5" w:rsidRPr="00D166C5">
              <w:rPr>
                <w:rFonts w:ascii="Times New Roman" w:hAnsi="Times New Roman" w:cs="Times New Roman"/>
                <w:bCs/>
              </w:rPr>
              <w:t>Elektra</w:t>
            </w:r>
            <w:proofErr w:type="spellEnd"/>
            <w:r w:rsidRPr="00C55CC1">
              <w:rPr>
                <w:rFonts w:ascii="Times New Roman" w:hAnsi="Times New Roman" w:cs="Times New Roman"/>
                <w:bCs/>
              </w:rPr>
              <w:t>"  juridiskā adrese:</w:t>
            </w:r>
            <w:r w:rsidR="00D166C5">
              <w:rPr>
                <w:rFonts w:ascii="Times New Roman" w:hAnsi="Times New Roman" w:cs="Times New Roman"/>
                <w:bCs/>
              </w:rPr>
              <w:t xml:space="preserve"> Vaļņu iela 8, Jelgava</w:t>
            </w:r>
            <w:r w:rsidR="00C55CC1">
              <w:rPr>
                <w:rFonts w:ascii="Times New Roman" w:hAnsi="Times New Roman" w:cs="Times New Roman"/>
                <w:bCs/>
              </w:rPr>
              <w:t>, LV-</w:t>
            </w:r>
            <w:r w:rsidR="00D166C5">
              <w:rPr>
                <w:rFonts w:ascii="Times New Roman" w:hAnsi="Times New Roman" w:cs="Times New Roman"/>
                <w:bCs/>
              </w:rPr>
              <w:t>3001</w:t>
            </w:r>
            <w:r w:rsidRPr="00C55CC1">
              <w:rPr>
                <w:rFonts w:ascii="Times New Roman" w:hAnsi="Times New Roman" w:cs="Times New Roman"/>
                <w:bCs/>
              </w:rPr>
              <w:t xml:space="preserve">, reģistrācijas Nr. </w:t>
            </w:r>
            <w:r w:rsidR="00D166C5">
              <w:rPr>
                <w:rFonts w:ascii="Times New Roman" w:hAnsi="Times New Roman" w:cs="Times New Roman"/>
                <w:shd w:val="clear" w:color="auto" w:fill="FFFFFF"/>
              </w:rPr>
              <w:t>43603009810</w:t>
            </w:r>
            <w:r w:rsidRPr="00C55CC1">
              <w:rPr>
                <w:rFonts w:ascii="Times New Roman" w:hAnsi="Times New Roman" w:cs="Times New Roman"/>
                <w:shd w:val="clear" w:color="auto" w:fill="FFFFFF"/>
              </w:rPr>
              <w:t xml:space="preserve">, par </w:t>
            </w:r>
            <w:r w:rsidRPr="00C55CC1">
              <w:rPr>
                <w:rFonts w:ascii="Times New Roman" w:hAnsi="Times New Roman" w:cs="Times New Roman"/>
              </w:rPr>
              <w:t>līgum</w:t>
            </w:r>
            <w:r w:rsidR="001D263A" w:rsidRPr="00C55CC1">
              <w:rPr>
                <w:rFonts w:ascii="Times New Roman" w:hAnsi="Times New Roman" w:cs="Times New Roman"/>
              </w:rPr>
              <w:t>cenu</w:t>
            </w:r>
            <w:r w:rsidRPr="00C55CC1">
              <w:rPr>
                <w:rFonts w:ascii="Times New Roman" w:hAnsi="Times New Roman" w:cs="Times New Roman"/>
              </w:rPr>
              <w:t xml:space="preserve"> </w:t>
            </w:r>
            <w:r w:rsidRPr="00C55CC1">
              <w:rPr>
                <w:rFonts w:ascii="Times New Roman" w:hAnsi="Times New Roman" w:cs="Times New Roman"/>
                <w:bCs/>
              </w:rPr>
              <w:t xml:space="preserve">EUR </w:t>
            </w:r>
            <w:r w:rsidR="00D166C5" w:rsidRPr="00D166C5">
              <w:rPr>
                <w:rFonts w:ascii="Times New Roman" w:hAnsi="Times New Roman" w:cs="Times New Roman"/>
                <w:bCs/>
              </w:rPr>
              <w:t xml:space="preserve">355 372.00 (trīs simti piecdesmit pieci tūkstoši trīs simti septiņdesmit divi </w:t>
            </w:r>
            <w:proofErr w:type="spellStart"/>
            <w:r w:rsidR="00D166C5" w:rsidRPr="00D166C5">
              <w:rPr>
                <w:rFonts w:ascii="Times New Roman" w:hAnsi="Times New Roman" w:cs="Times New Roman"/>
                <w:bCs/>
              </w:rPr>
              <w:t>euro</w:t>
            </w:r>
            <w:proofErr w:type="spellEnd"/>
            <w:r w:rsidR="00D166C5" w:rsidRPr="00D166C5">
              <w:rPr>
                <w:rFonts w:ascii="Times New Roman" w:hAnsi="Times New Roman" w:cs="Times New Roman"/>
                <w:bCs/>
              </w:rPr>
              <w:t xml:space="preserve"> 00 centi</w:t>
            </w:r>
            <w:r w:rsidR="003A1574" w:rsidRPr="00C55CC1">
              <w:rPr>
                <w:rFonts w:ascii="Times New Roman" w:hAnsi="Times New Roman" w:cs="Times New Roman"/>
                <w:bCs/>
              </w:rPr>
              <w:t xml:space="preserve">) bez PVN. </w:t>
            </w:r>
            <w:r w:rsidR="003A1574" w:rsidRPr="00C55CC1">
              <w:rPr>
                <w:rFonts w:ascii="Times New Roman" w:eastAsia="Times New Roman" w:hAnsi="Times New Roman" w:cs="Times New Roman"/>
                <w:lang w:eastAsia="lv-LV"/>
              </w:rPr>
              <w:t>Piedāvājuma izvērtēšanas kopsavilkums:</w:t>
            </w:r>
            <w:r w:rsidR="003A1574" w:rsidRPr="00C55CC1">
              <w:rPr>
                <w:rFonts w:ascii="Times New Roman" w:hAnsi="Times New Roman" w:cs="Times New Roman"/>
              </w:rPr>
              <w:t xml:space="preserve"> a</w:t>
            </w:r>
            <w:r w:rsidR="003A1574" w:rsidRPr="00C55CC1">
              <w:rPr>
                <w:rFonts w:ascii="Times New Roman" w:eastAsia="Times New Roman" w:hAnsi="Times New Roman" w:cs="Times New Roman"/>
                <w:lang w:eastAsia="lv-LV"/>
              </w:rPr>
              <w:t xml:space="preserve">tbilstoši Nolikuma </w:t>
            </w:r>
            <w:r w:rsidR="00372B0C">
              <w:rPr>
                <w:rFonts w:ascii="Times New Roman" w:eastAsia="Times New Roman" w:hAnsi="Times New Roman" w:cs="Times New Roman"/>
                <w:lang w:eastAsia="lv-LV"/>
              </w:rPr>
              <w:t>4.</w:t>
            </w:r>
            <w:r w:rsidR="00750F4B">
              <w:rPr>
                <w:rFonts w:ascii="Times New Roman" w:eastAsia="Times New Roman" w:hAnsi="Times New Roman" w:cs="Times New Roman"/>
                <w:lang w:eastAsia="lv-LV"/>
              </w:rPr>
              <w:t>3</w:t>
            </w:r>
            <w:r w:rsidR="00245619">
              <w:rPr>
                <w:rFonts w:ascii="Times New Roman" w:eastAsia="Times New Roman" w:hAnsi="Times New Roman" w:cs="Times New Roman"/>
                <w:lang w:eastAsia="lv-LV"/>
              </w:rPr>
              <w:t>.</w:t>
            </w:r>
            <w:r w:rsidR="003A1574" w:rsidRPr="00C55CC1">
              <w:rPr>
                <w:rFonts w:ascii="Times New Roman" w:eastAsia="Times New Roman" w:hAnsi="Times New Roman" w:cs="Times New Roman"/>
                <w:lang w:eastAsia="lv-LV"/>
              </w:rPr>
              <w:t>punktam, par saimnieciski visizdevīgāko tiek atzīts</w:t>
            </w:r>
            <w:r w:rsidR="003A1574" w:rsidRPr="00C55CC1">
              <w:rPr>
                <w:rFonts w:ascii="Times New Roman" w:hAnsi="Times New Roman" w:cs="Times New Roman"/>
              </w:rPr>
              <w:t xml:space="preserve"> </w:t>
            </w:r>
            <w:r w:rsidR="003A1574" w:rsidRPr="00C55CC1">
              <w:rPr>
                <w:rFonts w:ascii="Times New Roman" w:eastAsia="Times New Roman" w:hAnsi="Times New Roman" w:cs="Times New Roman"/>
                <w:lang w:eastAsia="lv-LV"/>
              </w:rPr>
              <w:t>SIA "</w:t>
            </w:r>
            <w:r w:rsidR="00D166C5" w:rsidRPr="00D166C5">
              <w:rPr>
                <w:rFonts w:ascii="Times New Roman" w:hAnsi="Times New Roman" w:cs="Times New Roman"/>
                <w:bCs/>
              </w:rPr>
              <w:t xml:space="preserve">Mītavas </w:t>
            </w:r>
            <w:proofErr w:type="spellStart"/>
            <w:r w:rsidR="00D166C5" w:rsidRPr="00D166C5">
              <w:rPr>
                <w:rFonts w:ascii="Times New Roman" w:hAnsi="Times New Roman" w:cs="Times New Roman"/>
                <w:bCs/>
              </w:rPr>
              <w:t>Elektra</w:t>
            </w:r>
            <w:proofErr w:type="spellEnd"/>
            <w:r w:rsidR="003A1574" w:rsidRPr="00C55CC1">
              <w:rPr>
                <w:rFonts w:ascii="Times New Roman" w:eastAsia="Times New Roman" w:hAnsi="Times New Roman" w:cs="Times New Roman"/>
                <w:lang w:eastAsia="lv-LV"/>
              </w:rPr>
              <w:t>" piedāvājums, kurš atbilst visām nolikuma prasībām</w:t>
            </w:r>
            <w:r w:rsidR="00D166C5">
              <w:rPr>
                <w:rFonts w:ascii="Times New Roman" w:eastAsia="Times New Roman" w:hAnsi="Times New Roman" w:cs="Times New Roman"/>
                <w:lang w:eastAsia="lv-LV"/>
              </w:rPr>
              <w:t>.</w:t>
            </w:r>
          </w:p>
        </w:tc>
      </w:tr>
      <w:tr w:rsidR="002E5200" w:rsidRPr="0002231C" w14:paraId="12350B67" w14:textId="77777777" w:rsidTr="00B46C53">
        <w:tc>
          <w:tcPr>
            <w:tcW w:w="723" w:type="dxa"/>
          </w:tcPr>
          <w:p w14:paraId="0CF65416" w14:textId="4471687E" w:rsidR="002E5200" w:rsidRPr="0002231C" w:rsidRDefault="002E5200" w:rsidP="002E5200">
            <w:pPr>
              <w:rPr>
                <w:rFonts w:ascii="Times New Roman" w:hAnsi="Times New Roman" w:cs="Times New Roman"/>
              </w:rPr>
            </w:pPr>
            <w:r w:rsidRPr="0002231C">
              <w:rPr>
                <w:rFonts w:ascii="Times New Roman" w:hAnsi="Times New Roman" w:cs="Times New Roman"/>
              </w:rPr>
              <w:t>9.</w:t>
            </w:r>
          </w:p>
        </w:tc>
        <w:tc>
          <w:tcPr>
            <w:tcW w:w="5089" w:type="dxa"/>
          </w:tcPr>
          <w:p w14:paraId="610499DF" w14:textId="4DC292E6"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Informācija, ja tā ir zināma, par to iepirkuma līguma vai vispārīgās vienošanās daļu, kuru izraudzītais piegādātājs plānojis nodot apakšuzņēmējiem, kā arī apakšuzņēmēju nosaukumi</w:t>
            </w:r>
          </w:p>
        </w:tc>
        <w:tc>
          <w:tcPr>
            <w:tcW w:w="9497" w:type="dxa"/>
          </w:tcPr>
          <w:p w14:paraId="088FDD9A" w14:textId="084238D2" w:rsidR="00E25653" w:rsidRPr="0002231C" w:rsidRDefault="00BF4035" w:rsidP="00E73719">
            <w:pPr>
              <w:jc w:val="both"/>
              <w:rPr>
                <w:rFonts w:ascii="Times New Roman" w:hAnsi="Times New Roman" w:cs="Times New Roman"/>
              </w:rPr>
            </w:pPr>
            <w:r>
              <w:rPr>
                <w:rFonts w:ascii="Times New Roman" w:hAnsi="Times New Roman" w:cs="Times New Roman"/>
              </w:rPr>
              <w:t xml:space="preserve">Nav </w:t>
            </w:r>
          </w:p>
        </w:tc>
      </w:tr>
      <w:tr w:rsidR="002E5200" w:rsidRPr="0002231C" w14:paraId="7EA9CD25" w14:textId="77777777" w:rsidTr="00B46C53">
        <w:tc>
          <w:tcPr>
            <w:tcW w:w="723" w:type="dxa"/>
          </w:tcPr>
          <w:p w14:paraId="18033993" w14:textId="49035F08" w:rsidR="002E5200" w:rsidRPr="0002231C" w:rsidRDefault="002E5200" w:rsidP="002E5200">
            <w:pPr>
              <w:rPr>
                <w:rFonts w:ascii="Times New Roman" w:hAnsi="Times New Roman" w:cs="Times New Roman"/>
              </w:rPr>
            </w:pPr>
            <w:r w:rsidRPr="0002231C">
              <w:rPr>
                <w:rFonts w:ascii="Times New Roman" w:hAnsi="Times New Roman" w:cs="Times New Roman"/>
              </w:rPr>
              <w:t>10.</w:t>
            </w:r>
          </w:p>
        </w:tc>
        <w:tc>
          <w:tcPr>
            <w:tcW w:w="5089" w:type="dxa"/>
          </w:tcPr>
          <w:p w14:paraId="4EC476FF" w14:textId="21618C27"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Pamatojums lēmumam par katru noraidīto kandidātu un pretendentu, kā arī par katru iepirkuma procedūras dokumentiem neatbilstošu pieteikumu un piedāvājumu</w:t>
            </w:r>
          </w:p>
        </w:tc>
        <w:tc>
          <w:tcPr>
            <w:tcW w:w="9497" w:type="dxa"/>
          </w:tcPr>
          <w:p w14:paraId="52C098F5" w14:textId="77777777" w:rsidR="00170B36" w:rsidRPr="00170B36" w:rsidRDefault="00170B36" w:rsidP="00170B36">
            <w:pPr>
              <w:jc w:val="both"/>
              <w:rPr>
                <w:rFonts w:ascii="Times New Roman" w:hAnsi="Times New Roman" w:cs="Times New Roman"/>
              </w:rPr>
            </w:pPr>
            <w:r w:rsidRPr="00170B36">
              <w:rPr>
                <w:rFonts w:ascii="Times New Roman" w:hAnsi="Times New Roman" w:cs="Times New Roman"/>
              </w:rPr>
              <w:t>Personu apvienība “ELTORS un RKF ELEKOMS” piedāvājums neatbilst nolikuma pretendentu atlases prasībām.</w:t>
            </w:r>
          </w:p>
          <w:p w14:paraId="41B8D7FB" w14:textId="77777777" w:rsidR="00170B36" w:rsidRPr="00170B36" w:rsidRDefault="00170B36" w:rsidP="00170B36">
            <w:pPr>
              <w:jc w:val="both"/>
              <w:rPr>
                <w:rFonts w:ascii="Times New Roman" w:hAnsi="Times New Roman" w:cs="Times New Roman"/>
              </w:rPr>
            </w:pPr>
            <w:r w:rsidRPr="00170B36">
              <w:rPr>
                <w:rFonts w:ascii="Times New Roman" w:hAnsi="Times New Roman" w:cs="Times New Roman"/>
              </w:rPr>
              <w:t>Personu apvienība “ELTORS un RKF ELEKOMS” nav iesniegusi visus kvalifikācijas dokumentus pretendentu atlasei:</w:t>
            </w:r>
          </w:p>
          <w:p w14:paraId="6B427E04" w14:textId="77777777" w:rsidR="00170B36" w:rsidRPr="00170B36" w:rsidRDefault="00170B36" w:rsidP="00170B36">
            <w:pPr>
              <w:ind w:firstLine="316"/>
              <w:jc w:val="both"/>
              <w:rPr>
                <w:rFonts w:ascii="Times New Roman" w:hAnsi="Times New Roman" w:cs="Times New Roman"/>
              </w:rPr>
            </w:pPr>
            <w:r w:rsidRPr="00170B36">
              <w:rPr>
                <w:rFonts w:ascii="Times New Roman" w:hAnsi="Times New Roman" w:cs="Times New Roman"/>
              </w:rPr>
              <w:t>•</w:t>
            </w:r>
            <w:r w:rsidRPr="00170B36">
              <w:rPr>
                <w:rFonts w:ascii="Times New Roman" w:hAnsi="Times New Roman" w:cs="Times New Roman"/>
              </w:rPr>
              <w:tab/>
              <w:t>nav iesniegts apliecinājums atbilstoši nolikuma  3.9.punkta prasībām;</w:t>
            </w:r>
          </w:p>
          <w:p w14:paraId="70E94461" w14:textId="77777777" w:rsidR="00170B36" w:rsidRPr="00170B36" w:rsidRDefault="00170B36" w:rsidP="00170B36">
            <w:pPr>
              <w:ind w:firstLine="316"/>
              <w:jc w:val="both"/>
              <w:rPr>
                <w:rFonts w:ascii="Times New Roman" w:hAnsi="Times New Roman" w:cs="Times New Roman"/>
              </w:rPr>
            </w:pPr>
            <w:r w:rsidRPr="00170B36">
              <w:rPr>
                <w:rFonts w:ascii="Times New Roman" w:hAnsi="Times New Roman" w:cs="Times New Roman"/>
              </w:rPr>
              <w:t>•</w:t>
            </w:r>
            <w:r w:rsidRPr="00170B36">
              <w:rPr>
                <w:rFonts w:ascii="Times New Roman" w:hAnsi="Times New Roman" w:cs="Times New Roman"/>
              </w:rPr>
              <w:tab/>
              <w:t>darba aizsardzības koordinators nav norādīts piedāvāto speciālistu sarakstā un nav iesniegts neviens dokuments, kas liecinātu, ka pretendents var nodrošināt Darba aizsardzības koordinatoru atbilstoši nolikuma 3.7.punkta prasībām.</w:t>
            </w:r>
          </w:p>
          <w:p w14:paraId="6215F01F" w14:textId="3FF130DA" w:rsidR="002E5200" w:rsidRPr="00BF4035" w:rsidRDefault="00170B36" w:rsidP="00170B36">
            <w:pPr>
              <w:jc w:val="both"/>
              <w:rPr>
                <w:rFonts w:ascii="Times New Roman" w:hAnsi="Times New Roman" w:cs="Times New Roman"/>
              </w:rPr>
            </w:pPr>
            <w:r w:rsidRPr="00170B36">
              <w:rPr>
                <w:rFonts w:ascii="Times New Roman" w:hAnsi="Times New Roman" w:cs="Times New Roman"/>
              </w:rPr>
              <w:lastRenderedPageBreak/>
              <w:t>Komisija nolēma  Personu apvienības “ELTORS un RKF ELEKOMS” piedāvājumu noraidīt saskaņā ar nolikuma 4.1.1.punktu.</w:t>
            </w:r>
          </w:p>
        </w:tc>
      </w:tr>
      <w:tr w:rsidR="002E5200" w:rsidRPr="0002231C" w14:paraId="361FF624" w14:textId="77777777" w:rsidTr="00B46C53">
        <w:tc>
          <w:tcPr>
            <w:tcW w:w="723" w:type="dxa"/>
          </w:tcPr>
          <w:p w14:paraId="784E6226" w14:textId="5FDB9216" w:rsidR="002E5200" w:rsidRPr="0002231C" w:rsidRDefault="002E5200" w:rsidP="002E5200">
            <w:pPr>
              <w:rPr>
                <w:rFonts w:ascii="Times New Roman" w:hAnsi="Times New Roman" w:cs="Times New Roman"/>
              </w:rPr>
            </w:pPr>
            <w:r w:rsidRPr="0002231C">
              <w:rPr>
                <w:rFonts w:ascii="Times New Roman" w:hAnsi="Times New Roman" w:cs="Times New Roman"/>
              </w:rPr>
              <w:lastRenderedPageBreak/>
              <w:t>11.</w:t>
            </w:r>
          </w:p>
        </w:tc>
        <w:tc>
          <w:tcPr>
            <w:tcW w:w="5089" w:type="dxa"/>
          </w:tcPr>
          <w:p w14:paraId="72184ACE" w14:textId="0580389A" w:rsidR="002E5200" w:rsidRPr="0002231C" w:rsidRDefault="002E5200" w:rsidP="002E5200">
            <w:pPr>
              <w:spacing w:before="100" w:beforeAutospacing="1" w:after="100" w:afterAutospacing="1"/>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Lēmuma pamatojums, ja iepirkuma komisija pieņēmusi lēmumu pārtraukt vai izbeigt iepirkuma procedūru</w:t>
            </w:r>
          </w:p>
        </w:tc>
        <w:tc>
          <w:tcPr>
            <w:tcW w:w="9497" w:type="dxa"/>
          </w:tcPr>
          <w:p w14:paraId="28FABC8B" w14:textId="3F33A7E5" w:rsidR="002E5200" w:rsidRPr="0002231C" w:rsidRDefault="00170B36" w:rsidP="00BB0EC2">
            <w:pPr>
              <w:jc w:val="both"/>
              <w:rPr>
                <w:rFonts w:ascii="Times New Roman" w:hAnsi="Times New Roman" w:cs="Times New Roman"/>
              </w:rPr>
            </w:pPr>
            <w:r>
              <w:rPr>
                <w:rFonts w:ascii="Times New Roman" w:hAnsi="Times New Roman" w:cs="Times New Roman"/>
              </w:rPr>
              <w:t>Nav attiecināms</w:t>
            </w:r>
          </w:p>
        </w:tc>
      </w:tr>
      <w:tr w:rsidR="002E5200" w:rsidRPr="0002231C" w14:paraId="40B94340" w14:textId="77777777" w:rsidTr="00B46C53">
        <w:trPr>
          <w:trHeight w:val="978"/>
        </w:trPr>
        <w:tc>
          <w:tcPr>
            <w:tcW w:w="723" w:type="dxa"/>
          </w:tcPr>
          <w:p w14:paraId="03328E29" w14:textId="645ADE3F" w:rsidR="002E5200" w:rsidRPr="0002231C" w:rsidRDefault="002E5200" w:rsidP="002E5200">
            <w:pPr>
              <w:rPr>
                <w:rFonts w:ascii="Times New Roman" w:hAnsi="Times New Roman" w:cs="Times New Roman"/>
              </w:rPr>
            </w:pPr>
            <w:r w:rsidRPr="0002231C">
              <w:rPr>
                <w:rFonts w:ascii="Times New Roman" w:hAnsi="Times New Roman" w:cs="Times New Roman"/>
              </w:rPr>
              <w:t>12.</w:t>
            </w:r>
          </w:p>
        </w:tc>
        <w:tc>
          <w:tcPr>
            <w:tcW w:w="5089" w:type="dxa"/>
          </w:tcPr>
          <w:p w14:paraId="0D0D09FB" w14:textId="77777777" w:rsidR="002E5200" w:rsidRPr="0002231C" w:rsidRDefault="002E5200" w:rsidP="00A07128">
            <w:pPr>
              <w:jc w:val="both"/>
              <w:rPr>
                <w:rFonts w:ascii="Times New Roman" w:eastAsia="Times New Roman" w:hAnsi="Times New Roman" w:cs="Times New Roman"/>
                <w:lang w:eastAsia="lv-LV"/>
              </w:rPr>
            </w:pPr>
            <w:r w:rsidRPr="0002231C">
              <w:rPr>
                <w:rFonts w:ascii="Times New Roman" w:eastAsia="Times New Roman" w:hAnsi="Times New Roman" w:cs="Times New Roman"/>
                <w:lang w:eastAsia="lv-LV"/>
              </w:rPr>
              <w:t>Piedāvājuma noraidīšanas pamatojums, ja iepirkuma komisija atzinusi piedāvājumu par nepamatoti lētu</w:t>
            </w:r>
          </w:p>
          <w:p w14:paraId="45846E85" w14:textId="484495A9" w:rsidR="002E5200" w:rsidRPr="0002231C" w:rsidRDefault="002E5200" w:rsidP="00A07128">
            <w:pPr>
              <w:jc w:val="both"/>
              <w:rPr>
                <w:rFonts w:ascii="Times New Roman" w:hAnsi="Times New Roman" w:cs="Times New Roman"/>
              </w:rPr>
            </w:pPr>
            <w:r w:rsidRPr="0002231C">
              <w:rPr>
                <w:rFonts w:ascii="Times New Roman" w:eastAsia="Times New Roman" w:hAnsi="Times New Roman" w:cs="Times New Roman"/>
                <w:lang w:eastAsia="lv-LV"/>
              </w:rPr>
              <w:t>Pamatojuma pieprasījums būtiski zemākas cenas piedāvājuma pieprasījumam:</w:t>
            </w:r>
          </w:p>
        </w:tc>
        <w:tc>
          <w:tcPr>
            <w:tcW w:w="9497" w:type="dxa"/>
          </w:tcPr>
          <w:p w14:paraId="0A2E4612" w14:textId="77777777" w:rsidR="002E5200" w:rsidRPr="0002231C" w:rsidRDefault="002E5200" w:rsidP="002E5200">
            <w:pPr>
              <w:jc w:val="both"/>
              <w:rPr>
                <w:rFonts w:ascii="Times New Roman" w:hAnsi="Times New Roman" w:cs="Times New Roman"/>
              </w:rPr>
            </w:pPr>
            <w:r w:rsidRPr="0002231C">
              <w:rPr>
                <w:rFonts w:ascii="Times New Roman" w:hAnsi="Times New Roman" w:cs="Times New Roman"/>
              </w:rPr>
              <w:t>Nav attiecināms.</w:t>
            </w:r>
          </w:p>
          <w:p w14:paraId="2C42D391" w14:textId="77777777" w:rsidR="002E5200" w:rsidRPr="0002231C" w:rsidRDefault="002E5200" w:rsidP="002E5200">
            <w:pPr>
              <w:jc w:val="both"/>
              <w:rPr>
                <w:rFonts w:ascii="Times New Roman" w:hAnsi="Times New Roman" w:cs="Times New Roman"/>
              </w:rPr>
            </w:pPr>
          </w:p>
          <w:p w14:paraId="0490C3EE" w14:textId="1EAA0B56" w:rsidR="002E5200" w:rsidRPr="0002231C" w:rsidRDefault="002E5200" w:rsidP="002E5200">
            <w:pPr>
              <w:jc w:val="both"/>
              <w:rPr>
                <w:rFonts w:ascii="Times New Roman" w:hAnsi="Times New Roman" w:cs="Times New Roman"/>
              </w:rPr>
            </w:pPr>
          </w:p>
        </w:tc>
      </w:tr>
      <w:tr w:rsidR="002E5200" w:rsidRPr="0002231C" w14:paraId="41F66EE2" w14:textId="77777777" w:rsidTr="00B46C53">
        <w:tc>
          <w:tcPr>
            <w:tcW w:w="723" w:type="dxa"/>
          </w:tcPr>
          <w:p w14:paraId="3491FF22" w14:textId="44A09E76" w:rsidR="002E5200" w:rsidRPr="0002231C" w:rsidRDefault="002E5200" w:rsidP="002E5200">
            <w:pPr>
              <w:rPr>
                <w:rFonts w:ascii="Times New Roman" w:hAnsi="Times New Roman" w:cs="Times New Roman"/>
              </w:rPr>
            </w:pPr>
            <w:r w:rsidRPr="0002231C">
              <w:rPr>
                <w:rFonts w:ascii="Times New Roman" w:hAnsi="Times New Roman" w:cs="Times New Roman"/>
              </w:rPr>
              <w:t>13.</w:t>
            </w:r>
          </w:p>
        </w:tc>
        <w:tc>
          <w:tcPr>
            <w:tcW w:w="5089" w:type="dxa"/>
          </w:tcPr>
          <w:p w14:paraId="5FF57CD6" w14:textId="60EBF5BF" w:rsidR="002E5200" w:rsidRPr="0002231C" w:rsidRDefault="002E5200" w:rsidP="002E5200">
            <w:pPr>
              <w:jc w:val="both"/>
              <w:rPr>
                <w:rFonts w:ascii="Times New Roman" w:hAnsi="Times New Roman" w:cs="Times New Roman"/>
              </w:rPr>
            </w:pPr>
            <w:r w:rsidRPr="0002231C">
              <w:rPr>
                <w:rFonts w:ascii="Times New Roman" w:eastAsia="Times New Roman" w:hAnsi="Times New Roman" w:cs="Times New Roman"/>
                <w:lang w:eastAsia="lv-LV"/>
              </w:rPr>
              <w:t>Iemesli, kuru dēļ netiek paredzēta elektroniska pieteikumu un piedāvājumu iesniegšana, ja sabiedrisko pakalpojumu sniedzējam ir pienākums pieteikumu un piedāvājumu saņemšanai izmantot elektroniskās informācijas sistēmas</w:t>
            </w:r>
          </w:p>
        </w:tc>
        <w:tc>
          <w:tcPr>
            <w:tcW w:w="9497" w:type="dxa"/>
          </w:tcPr>
          <w:p w14:paraId="67C31480" w14:textId="573F9B45" w:rsidR="002E5200" w:rsidRPr="0002231C" w:rsidRDefault="002E5200" w:rsidP="002E5200">
            <w:pPr>
              <w:jc w:val="both"/>
              <w:rPr>
                <w:rFonts w:ascii="Times New Roman" w:hAnsi="Times New Roman" w:cs="Times New Roman"/>
              </w:rPr>
            </w:pPr>
            <w:r w:rsidRPr="0002231C">
              <w:rPr>
                <w:rFonts w:ascii="Times New Roman" w:hAnsi="Times New Roman" w:cs="Times New Roman"/>
              </w:rPr>
              <w:t>Piedāvājumu iesniegšana notiek EIS konkursu apakšsistēmā.</w:t>
            </w:r>
          </w:p>
        </w:tc>
      </w:tr>
      <w:tr w:rsidR="002E5200" w:rsidRPr="0002231C" w14:paraId="612377D5" w14:textId="77777777" w:rsidTr="00B46C53">
        <w:tc>
          <w:tcPr>
            <w:tcW w:w="723" w:type="dxa"/>
          </w:tcPr>
          <w:p w14:paraId="26089BA9" w14:textId="3E347BB6" w:rsidR="002E5200" w:rsidRPr="0002231C" w:rsidRDefault="002E5200" w:rsidP="002E5200">
            <w:pPr>
              <w:rPr>
                <w:rFonts w:ascii="Times New Roman" w:hAnsi="Times New Roman" w:cs="Times New Roman"/>
              </w:rPr>
            </w:pPr>
            <w:r w:rsidRPr="0002231C">
              <w:rPr>
                <w:rFonts w:ascii="Times New Roman" w:hAnsi="Times New Roman" w:cs="Times New Roman"/>
              </w:rPr>
              <w:t>14.</w:t>
            </w:r>
          </w:p>
        </w:tc>
        <w:tc>
          <w:tcPr>
            <w:tcW w:w="5089" w:type="dxa"/>
          </w:tcPr>
          <w:p w14:paraId="334867C7" w14:textId="7E7AC031" w:rsidR="002E5200" w:rsidRPr="0002231C" w:rsidRDefault="002E5200" w:rsidP="002E5200">
            <w:pPr>
              <w:jc w:val="both"/>
              <w:rPr>
                <w:rFonts w:ascii="Times New Roman" w:hAnsi="Times New Roman" w:cs="Times New Roman"/>
              </w:rPr>
            </w:pPr>
            <w:r w:rsidRPr="0002231C">
              <w:rPr>
                <w:rFonts w:ascii="Times New Roman" w:eastAsia="Times New Roman" w:hAnsi="Times New Roman" w:cs="Times New Roman"/>
                <w:lang w:eastAsia="lv-LV"/>
              </w:rPr>
              <w:t>Konstatētie interešu konflikti un pasākumi, kas veikti to novēršanai</w:t>
            </w:r>
          </w:p>
        </w:tc>
        <w:tc>
          <w:tcPr>
            <w:tcW w:w="9497" w:type="dxa"/>
          </w:tcPr>
          <w:p w14:paraId="7BC21EC5" w14:textId="462C1827" w:rsidR="002E5200" w:rsidRPr="0002231C" w:rsidRDefault="002E5200" w:rsidP="002E5200">
            <w:pPr>
              <w:jc w:val="both"/>
              <w:rPr>
                <w:rFonts w:ascii="Times New Roman" w:hAnsi="Times New Roman" w:cs="Times New Roman"/>
              </w:rPr>
            </w:pPr>
            <w:r w:rsidRPr="0002231C">
              <w:rPr>
                <w:rFonts w:ascii="Times New Roman" w:hAnsi="Times New Roman" w:cs="Times New Roman"/>
              </w:rPr>
              <w:t>Nav konstatēti.</w:t>
            </w:r>
          </w:p>
        </w:tc>
      </w:tr>
    </w:tbl>
    <w:p w14:paraId="689B86CE" w14:textId="1D25F197" w:rsidR="0002231C" w:rsidRDefault="0002231C" w:rsidP="00F425B1">
      <w:pPr>
        <w:spacing w:after="0"/>
        <w:jc w:val="both"/>
        <w:rPr>
          <w:rFonts w:ascii="Times New Roman" w:hAnsi="Times New Roman" w:cs="Times New Roman"/>
          <w:sz w:val="24"/>
          <w:szCs w:val="24"/>
        </w:rPr>
      </w:pPr>
    </w:p>
    <w:p w14:paraId="333AAEF1" w14:textId="77777777" w:rsidR="006A2F93" w:rsidRDefault="006A2F93" w:rsidP="00F425B1">
      <w:pPr>
        <w:spacing w:after="0"/>
        <w:jc w:val="both"/>
        <w:rPr>
          <w:rFonts w:ascii="Times New Roman" w:hAnsi="Times New Roman" w:cs="Times New Roman"/>
          <w:sz w:val="24"/>
          <w:szCs w:val="24"/>
        </w:rPr>
      </w:pPr>
    </w:p>
    <w:p w14:paraId="0B8FF6A4" w14:textId="58C3B915" w:rsidR="0002231C" w:rsidRDefault="00F425B1" w:rsidP="00F425B1">
      <w:pPr>
        <w:spacing w:after="0"/>
        <w:jc w:val="both"/>
        <w:rPr>
          <w:rFonts w:ascii="Times New Roman" w:hAnsi="Times New Roman" w:cs="Times New Roman"/>
          <w:sz w:val="24"/>
          <w:szCs w:val="24"/>
        </w:rPr>
      </w:pPr>
      <w:r w:rsidRPr="009825D2">
        <w:rPr>
          <w:rFonts w:ascii="Times New Roman" w:hAnsi="Times New Roman" w:cs="Times New Roman"/>
          <w:sz w:val="24"/>
          <w:szCs w:val="24"/>
        </w:rPr>
        <w:t>Iepirkuma komisijas priekšsēdētāj</w:t>
      </w:r>
      <w:r w:rsidR="00750F4B">
        <w:rPr>
          <w:rFonts w:ascii="Times New Roman" w:hAnsi="Times New Roman" w:cs="Times New Roman"/>
          <w:sz w:val="24"/>
          <w:szCs w:val="24"/>
        </w:rPr>
        <w:t>a</w:t>
      </w:r>
      <w:r w:rsidR="00694DF3">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02231C">
        <w:rPr>
          <w:rFonts w:ascii="Times New Roman" w:hAnsi="Times New Roman" w:cs="Times New Roman"/>
          <w:sz w:val="24"/>
          <w:szCs w:val="24"/>
        </w:rPr>
        <w:tab/>
      </w:r>
      <w:r w:rsidR="00750F4B">
        <w:rPr>
          <w:rFonts w:ascii="Times New Roman" w:hAnsi="Times New Roman" w:cs="Times New Roman"/>
          <w:sz w:val="24"/>
          <w:szCs w:val="24"/>
        </w:rPr>
        <w:tab/>
      </w:r>
      <w:proofErr w:type="spellStart"/>
      <w:r w:rsidR="00750F4B">
        <w:rPr>
          <w:rFonts w:ascii="Times New Roman" w:hAnsi="Times New Roman" w:cs="Times New Roman"/>
          <w:sz w:val="24"/>
          <w:szCs w:val="24"/>
        </w:rPr>
        <w:t>A.Udalova</w:t>
      </w:r>
      <w:proofErr w:type="spellEnd"/>
    </w:p>
    <w:sectPr w:rsidR="0002231C" w:rsidSect="006A2F93">
      <w:footerReference w:type="default" r:id="rId7"/>
      <w:pgSz w:w="16838" w:h="11906" w:orient="landscape"/>
      <w:pgMar w:top="1135"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0C81D" w14:textId="77777777" w:rsidR="000B3709" w:rsidRDefault="000B3709" w:rsidP="00E957A7">
      <w:pPr>
        <w:spacing w:after="0" w:line="240" w:lineRule="auto"/>
      </w:pPr>
      <w:r>
        <w:separator/>
      </w:r>
    </w:p>
  </w:endnote>
  <w:endnote w:type="continuationSeparator" w:id="0">
    <w:p w14:paraId="5C248B94" w14:textId="77777777" w:rsidR="000B3709" w:rsidRDefault="000B3709" w:rsidP="00E95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6018453"/>
      <w:docPartObj>
        <w:docPartGallery w:val="Page Numbers (Bottom of Page)"/>
        <w:docPartUnique/>
      </w:docPartObj>
    </w:sdtPr>
    <w:sdtEndPr>
      <w:rPr>
        <w:noProof/>
      </w:rPr>
    </w:sdtEndPr>
    <w:sdtContent>
      <w:p w14:paraId="0CD6EF8C" w14:textId="72A093FD" w:rsidR="000B3709" w:rsidRDefault="000B370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A2267A" w14:textId="77777777" w:rsidR="000B3709" w:rsidRDefault="000B3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5321A5" w14:textId="77777777" w:rsidR="000B3709" w:rsidRDefault="000B3709" w:rsidP="00E957A7">
      <w:pPr>
        <w:spacing w:after="0" w:line="240" w:lineRule="auto"/>
      </w:pPr>
      <w:r>
        <w:separator/>
      </w:r>
    </w:p>
  </w:footnote>
  <w:footnote w:type="continuationSeparator" w:id="0">
    <w:p w14:paraId="302B034E" w14:textId="77777777" w:rsidR="000B3709" w:rsidRDefault="000B3709" w:rsidP="00E957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8E64F4"/>
    <w:multiLevelType w:val="hybridMultilevel"/>
    <w:tmpl w:val="A2A03B4E"/>
    <w:lvl w:ilvl="0" w:tplc="86EEE0DA">
      <w:start w:val="4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803058C"/>
    <w:multiLevelType w:val="hybridMultilevel"/>
    <w:tmpl w:val="06067266"/>
    <w:lvl w:ilvl="0" w:tplc="8B1C219E">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BDD5880"/>
    <w:multiLevelType w:val="multilevel"/>
    <w:tmpl w:val="5D0C104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1211" w:hanging="360"/>
      </w:pPr>
      <w:rPr>
        <w:rFonts w:ascii="Times New Roman" w:eastAsia="Times New Roman" w:hAnsi="Times New Roman" w:cs="Times New Roman" w:hint="default"/>
        <w:b/>
        <w:i w:val="0"/>
        <w:color w:val="auto"/>
        <w:sz w:val="24"/>
        <w:szCs w:val="24"/>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3" w15:restartNumberingAfterBreak="0">
    <w:nsid w:val="1B2F1E03"/>
    <w:multiLevelType w:val="hybridMultilevel"/>
    <w:tmpl w:val="F7749F20"/>
    <w:lvl w:ilvl="0" w:tplc="DB24A008">
      <w:start w:val="49"/>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21252D9"/>
    <w:multiLevelType w:val="multilevel"/>
    <w:tmpl w:val="8C227E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64F2B88"/>
    <w:multiLevelType w:val="multilevel"/>
    <w:tmpl w:val="F2AC370C"/>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3A39569C"/>
    <w:multiLevelType w:val="hybridMultilevel"/>
    <w:tmpl w:val="B8CA8E50"/>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05A1012"/>
    <w:multiLevelType w:val="multilevel"/>
    <w:tmpl w:val="371A5B9C"/>
    <w:lvl w:ilvl="0">
      <w:start w:val="1"/>
      <w:numFmt w:val="decimal"/>
      <w:lvlText w:val="%1."/>
      <w:lvlJc w:val="left"/>
      <w:pPr>
        <w:ind w:left="786" w:hanging="360"/>
      </w:pPr>
      <w:rPr>
        <w:rFonts w:ascii="Times New Roman" w:eastAsia="Times New Roman" w:hAnsi="Times New Roman" w:cs="Times New Roman"/>
        <w:b/>
        <w:i w:val="0"/>
        <w:iCs w:val="0"/>
      </w:rPr>
    </w:lvl>
    <w:lvl w:ilvl="1">
      <w:start w:val="1"/>
      <w:numFmt w:val="decimal"/>
      <w:isLgl/>
      <w:lvlText w:val="%1.%2."/>
      <w:lvlJc w:val="left"/>
      <w:pPr>
        <w:ind w:left="107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26551FE"/>
    <w:multiLevelType w:val="multilevel"/>
    <w:tmpl w:val="A52E8818"/>
    <w:lvl w:ilvl="0">
      <w:start w:val="1"/>
      <w:numFmt w:val="decimal"/>
      <w:pStyle w:val="Heading1"/>
      <w:lvlText w:val="%1"/>
      <w:lvlJc w:val="left"/>
      <w:pPr>
        <w:tabs>
          <w:tab w:val="num" w:pos="4118"/>
        </w:tabs>
        <w:ind w:left="4118" w:hanging="432"/>
      </w:pPr>
      <w:rPr>
        <w:rFonts w:hint="default"/>
      </w:rPr>
    </w:lvl>
    <w:lvl w:ilvl="1">
      <w:start w:val="1"/>
      <w:numFmt w:val="decimal"/>
      <w:pStyle w:val="Heading2"/>
      <w:lvlText w:val="%1.%2"/>
      <w:lvlJc w:val="left"/>
      <w:pPr>
        <w:tabs>
          <w:tab w:val="num" w:pos="718"/>
        </w:tabs>
        <w:ind w:left="718" w:hanging="576"/>
      </w:pPr>
      <w:rPr>
        <w:rFonts w:ascii="Times New Roman" w:hAnsi="Times New Roman" w:cs="Times New Roman" w:hint="default"/>
        <w:b/>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pStyle w:val="Heading3"/>
      <w:lvlText w:val="%1.%2.%3"/>
      <w:lvlJc w:val="left"/>
      <w:pPr>
        <w:tabs>
          <w:tab w:val="num" w:pos="2524"/>
        </w:tabs>
        <w:ind w:left="2695" w:hanging="851"/>
      </w:pPr>
      <w:rPr>
        <w:rFonts w:hint="default"/>
        <w:b w:val="0"/>
        <w:sz w:val="24"/>
        <w:szCs w:val="24"/>
        <w:vertAlign w:val="baseline"/>
      </w:rPr>
    </w:lvl>
    <w:lvl w:ilvl="3">
      <w:start w:val="1"/>
      <w:numFmt w:val="decimal"/>
      <w:pStyle w:val="Heading4"/>
      <w:lvlText w:val="%1.%2.%3.%4"/>
      <w:lvlJc w:val="left"/>
      <w:pPr>
        <w:tabs>
          <w:tab w:val="num" w:pos="864"/>
        </w:tabs>
        <w:ind w:left="864" w:hanging="864"/>
      </w:pPr>
      <w:rPr>
        <w:rFonts w:hint="default"/>
        <w:b w:val="0"/>
        <w:sz w:val="24"/>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15:restartNumberingAfterBreak="0">
    <w:nsid w:val="44261D0C"/>
    <w:multiLevelType w:val="hybridMultilevel"/>
    <w:tmpl w:val="0DBA0F7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714544519">
    <w:abstractNumId w:val="9"/>
  </w:num>
  <w:num w:numId="2" w16cid:durableId="1251700162">
    <w:abstractNumId w:val="6"/>
  </w:num>
  <w:num w:numId="3" w16cid:durableId="115221566">
    <w:abstractNumId w:val="4"/>
  </w:num>
  <w:num w:numId="4" w16cid:durableId="573514540">
    <w:abstractNumId w:val="8"/>
  </w:num>
  <w:num w:numId="5" w16cid:durableId="701636100">
    <w:abstractNumId w:val="7"/>
  </w:num>
  <w:num w:numId="6" w16cid:durableId="1277830201">
    <w:abstractNumId w:val="2"/>
  </w:num>
  <w:num w:numId="7" w16cid:durableId="1884630920">
    <w:abstractNumId w:val="5"/>
  </w:num>
  <w:num w:numId="8" w16cid:durableId="785735932">
    <w:abstractNumId w:val="0"/>
  </w:num>
  <w:num w:numId="9" w16cid:durableId="288322795">
    <w:abstractNumId w:val="3"/>
  </w:num>
  <w:num w:numId="10" w16cid:durableId="1960061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F5"/>
    <w:rsid w:val="00020CEB"/>
    <w:rsid w:val="0002231C"/>
    <w:rsid w:val="0003128D"/>
    <w:rsid w:val="00047577"/>
    <w:rsid w:val="00056280"/>
    <w:rsid w:val="0006618D"/>
    <w:rsid w:val="00082EA3"/>
    <w:rsid w:val="00086D29"/>
    <w:rsid w:val="000921A9"/>
    <w:rsid w:val="000A0970"/>
    <w:rsid w:val="000B3709"/>
    <w:rsid w:val="000E5EB3"/>
    <w:rsid w:val="000F0875"/>
    <w:rsid w:val="000F299C"/>
    <w:rsid w:val="000F7EF5"/>
    <w:rsid w:val="00127B4C"/>
    <w:rsid w:val="001456A4"/>
    <w:rsid w:val="00170B36"/>
    <w:rsid w:val="00185927"/>
    <w:rsid w:val="00193A5F"/>
    <w:rsid w:val="001B064A"/>
    <w:rsid w:val="001B3019"/>
    <w:rsid w:val="001D263A"/>
    <w:rsid w:val="001D5F27"/>
    <w:rsid w:val="001E597E"/>
    <w:rsid w:val="00245619"/>
    <w:rsid w:val="00250AD3"/>
    <w:rsid w:val="0026378C"/>
    <w:rsid w:val="00280B41"/>
    <w:rsid w:val="00280D24"/>
    <w:rsid w:val="00281857"/>
    <w:rsid w:val="002B670F"/>
    <w:rsid w:val="002E5200"/>
    <w:rsid w:val="00305466"/>
    <w:rsid w:val="003367AE"/>
    <w:rsid w:val="00342D60"/>
    <w:rsid w:val="00344C6C"/>
    <w:rsid w:val="00345C8C"/>
    <w:rsid w:val="00365BFE"/>
    <w:rsid w:val="00371477"/>
    <w:rsid w:val="00372B0C"/>
    <w:rsid w:val="003A1574"/>
    <w:rsid w:val="003D2BC3"/>
    <w:rsid w:val="003E3555"/>
    <w:rsid w:val="00436E7C"/>
    <w:rsid w:val="004457B7"/>
    <w:rsid w:val="00452B32"/>
    <w:rsid w:val="00455E84"/>
    <w:rsid w:val="00464CDB"/>
    <w:rsid w:val="00467C22"/>
    <w:rsid w:val="00470FC0"/>
    <w:rsid w:val="004748F2"/>
    <w:rsid w:val="00475C21"/>
    <w:rsid w:val="00496BE9"/>
    <w:rsid w:val="004B0EE7"/>
    <w:rsid w:val="004B519A"/>
    <w:rsid w:val="004C64D3"/>
    <w:rsid w:val="004C7246"/>
    <w:rsid w:val="005027EF"/>
    <w:rsid w:val="00525F6B"/>
    <w:rsid w:val="00541D1B"/>
    <w:rsid w:val="00542A77"/>
    <w:rsid w:val="005553F2"/>
    <w:rsid w:val="005570D2"/>
    <w:rsid w:val="00561970"/>
    <w:rsid w:val="005627F8"/>
    <w:rsid w:val="00567B53"/>
    <w:rsid w:val="005718CB"/>
    <w:rsid w:val="005724B1"/>
    <w:rsid w:val="00582151"/>
    <w:rsid w:val="00586BA5"/>
    <w:rsid w:val="005A45A7"/>
    <w:rsid w:val="005B5816"/>
    <w:rsid w:val="005D0B69"/>
    <w:rsid w:val="005D51DC"/>
    <w:rsid w:val="005E047E"/>
    <w:rsid w:val="005F1195"/>
    <w:rsid w:val="005F2716"/>
    <w:rsid w:val="006042A8"/>
    <w:rsid w:val="006049BA"/>
    <w:rsid w:val="00617CC3"/>
    <w:rsid w:val="006457E9"/>
    <w:rsid w:val="00662685"/>
    <w:rsid w:val="00694DF3"/>
    <w:rsid w:val="0069501F"/>
    <w:rsid w:val="006A2F93"/>
    <w:rsid w:val="006D035B"/>
    <w:rsid w:val="006E1635"/>
    <w:rsid w:val="006E57EC"/>
    <w:rsid w:val="006E5870"/>
    <w:rsid w:val="00702467"/>
    <w:rsid w:val="0071292C"/>
    <w:rsid w:val="0072135D"/>
    <w:rsid w:val="00723F46"/>
    <w:rsid w:val="00750F4B"/>
    <w:rsid w:val="007A1946"/>
    <w:rsid w:val="007B6CAD"/>
    <w:rsid w:val="007C28A4"/>
    <w:rsid w:val="007E5AF5"/>
    <w:rsid w:val="00801692"/>
    <w:rsid w:val="0081381E"/>
    <w:rsid w:val="0085034B"/>
    <w:rsid w:val="008572D2"/>
    <w:rsid w:val="008600A5"/>
    <w:rsid w:val="008846A5"/>
    <w:rsid w:val="008B0F08"/>
    <w:rsid w:val="008D31FA"/>
    <w:rsid w:val="008D5E9A"/>
    <w:rsid w:val="008F255F"/>
    <w:rsid w:val="008F3B20"/>
    <w:rsid w:val="009020C4"/>
    <w:rsid w:val="00920BF6"/>
    <w:rsid w:val="009451A0"/>
    <w:rsid w:val="00951B24"/>
    <w:rsid w:val="00963418"/>
    <w:rsid w:val="00971A93"/>
    <w:rsid w:val="009923B4"/>
    <w:rsid w:val="00992708"/>
    <w:rsid w:val="009A242A"/>
    <w:rsid w:val="009D3E76"/>
    <w:rsid w:val="009D664F"/>
    <w:rsid w:val="009F210A"/>
    <w:rsid w:val="009F4819"/>
    <w:rsid w:val="009F4EBC"/>
    <w:rsid w:val="009F4EE4"/>
    <w:rsid w:val="00A04990"/>
    <w:rsid w:val="00A059AB"/>
    <w:rsid w:val="00A07128"/>
    <w:rsid w:val="00A14CA5"/>
    <w:rsid w:val="00A15C25"/>
    <w:rsid w:val="00A1647D"/>
    <w:rsid w:val="00A273A6"/>
    <w:rsid w:val="00A30023"/>
    <w:rsid w:val="00A407A6"/>
    <w:rsid w:val="00A551E4"/>
    <w:rsid w:val="00A71C39"/>
    <w:rsid w:val="00A8470A"/>
    <w:rsid w:val="00AD015B"/>
    <w:rsid w:val="00AD057B"/>
    <w:rsid w:val="00AD1E3B"/>
    <w:rsid w:val="00AF26AF"/>
    <w:rsid w:val="00B07794"/>
    <w:rsid w:val="00B07856"/>
    <w:rsid w:val="00B15560"/>
    <w:rsid w:val="00B17AC7"/>
    <w:rsid w:val="00B37D28"/>
    <w:rsid w:val="00B46A24"/>
    <w:rsid w:val="00B46C53"/>
    <w:rsid w:val="00B64750"/>
    <w:rsid w:val="00B773DF"/>
    <w:rsid w:val="00B77416"/>
    <w:rsid w:val="00BA7986"/>
    <w:rsid w:val="00BB0EC2"/>
    <w:rsid w:val="00BE75B2"/>
    <w:rsid w:val="00BF4035"/>
    <w:rsid w:val="00BF4376"/>
    <w:rsid w:val="00BF6E34"/>
    <w:rsid w:val="00C0475A"/>
    <w:rsid w:val="00C14B4A"/>
    <w:rsid w:val="00C1572C"/>
    <w:rsid w:val="00C31B68"/>
    <w:rsid w:val="00C33DFD"/>
    <w:rsid w:val="00C54EC9"/>
    <w:rsid w:val="00C55CC1"/>
    <w:rsid w:val="00C61435"/>
    <w:rsid w:val="00C62A8C"/>
    <w:rsid w:val="00C732A3"/>
    <w:rsid w:val="00C73F9E"/>
    <w:rsid w:val="00C81CFB"/>
    <w:rsid w:val="00C86B0E"/>
    <w:rsid w:val="00CB0FAA"/>
    <w:rsid w:val="00CD5FCB"/>
    <w:rsid w:val="00D02B49"/>
    <w:rsid w:val="00D06326"/>
    <w:rsid w:val="00D13CF3"/>
    <w:rsid w:val="00D1448D"/>
    <w:rsid w:val="00D14DE8"/>
    <w:rsid w:val="00D15C0A"/>
    <w:rsid w:val="00D166C5"/>
    <w:rsid w:val="00D30B37"/>
    <w:rsid w:val="00D36CBF"/>
    <w:rsid w:val="00D36E65"/>
    <w:rsid w:val="00D66FCD"/>
    <w:rsid w:val="00D94013"/>
    <w:rsid w:val="00DA7DCE"/>
    <w:rsid w:val="00DC2E97"/>
    <w:rsid w:val="00DD44F5"/>
    <w:rsid w:val="00E00794"/>
    <w:rsid w:val="00E01831"/>
    <w:rsid w:val="00E16ADC"/>
    <w:rsid w:val="00E25653"/>
    <w:rsid w:val="00E464C1"/>
    <w:rsid w:val="00E466EC"/>
    <w:rsid w:val="00E55B4A"/>
    <w:rsid w:val="00E60E24"/>
    <w:rsid w:val="00E72B56"/>
    <w:rsid w:val="00E73719"/>
    <w:rsid w:val="00E7653B"/>
    <w:rsid w:val="00E828EA"/>
    <w:rsid w:val="00E85463"/>
    <w:rsid w:val="00E957A7"/>
    <w:rsid w:val="00EB0882"/>
    <w:rsid w:val="00ED24B8"/>
    <w:rsid w:val="00F17597"/>
    <w:rsid w:val="00F425B1"/>
    <w:rsid w:val="00F542A4"/>
    <w:rsid w:val="00F60226"/>
    <w:rsid w:val="00F707A9"/>
    <w:rsid w:val="00FB7689"/>
    <w:rsid w:val="00FC170E"/>
    <w:rsid w:val="00FC6D1B"/>
    <w:rsid w:val="00FF1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3DF8E"/>
  <w15:chartTrackingRefBased/>
  <w15:docId w15:val="{837C592E-529F-4E38-B29F-A990574B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EF5"/>
    <w:rPr>
      <w:lang w:val="lv-LV"/>
    </w:rPr>
  </w:style>
  <w:style w:type="paragraph" w:styleId="Heading1">
    <w:name w:val="heading 1"/>
    <w:aliases w:val="H1,Section Heading,heading1,Antraste 1,h1,Section Heading Char,heading1 Char,Antraste 1 Char,h1 Char,Virsraksts 1"/>
    <w:basedOn w:val="Normal"/>
    <w:next w:val="Heading2"/>
    <w:link w:val="Heading1Char"/>
    <w:qFormat/>
    <w:rsid w:val="00D1448D"/>
    <w:pPr>
      <w:keepNext/>
      <w:numPr>
        <w:numId w:val="4"/>
      </w:numPr>
      <w:spacing w:after="0" w:line="240" w:lineRule="auto"/>
      <w:jc w:val="center"/>
      <w:outlineLvl w:val="0"/>
    </w:pPr>
    <w:rPr>
      <w:rFonts w:ascii="Times New Roman Bold" w:eastAsia="Times New Roman" w:hAnsi="Times New Roman Bold" w:cs="Times New Roman"/>
      <w:caps/>
      <w:sz w:val="28"/>
      <w:szCs w:val="20"/>
    </w:rPr>
  </w:style>
  <w:style w:type="paragraph" w:styleId="Heading2">
    <w:name w:val="heading 2"/>
    <w:aliases w:val="H2,H21"/>
    <w:basedOn w:val="Normal"/>
    <w:next w:val="Normal"/>
    <w:link w:val="Heading2Char"/>
    <w:qFormat/>
    <w:rsid w:val="00D1448D"/>
    <w:pPr>
      <w:keepNext/>
      <w:numPr>
        <w:ilvl w:val="1"/>
        <w:numId w:val="4"/>
      </w:numPr>
      <w:tabs>
        <w:tab w:val="left" w:pos="284"/>
      </w:tabs>
      <w:spacing w:after="100" w:line="240" w:lineRule="auto"/>
      <w:jc w:val="both"/>
      <w:outlineLvl w:val="1"/>
    </w:pPr>
    <w:rPr>
      <w:rFonts w:ascii="Times New Roman Bold" w:eastAsia="Times New Roman" w:hAnsi="Times New Roman Bold" w:cs="Times New Roman"/>
      <w:b/>
      <w:szCs w:val="20"/>
    </w:rPr>
  </w:style>
  <w:style w:type="paragraph" w:styleId="Heading3">
    <w:name w:val="heading 3"/>
    <w:basedOn w:val="Normal"/>
    <w:next w:val="Normal"/>
    <w:link w:val="Heading3Char"/>
    <w:qFormat/>
    <w:rsid w:val="00D1448D"/>
    <w:pPr>
      <w:keepNext/>
      <w:numPr>
        <w:ilvl w:val="2"/>
        <w:numId w:val="4"/>
      </w:numPr>
      <w:spacing w:after="0" w:line="240" w:lineRule="auto"/>
      <w:jc w:val="center"/>
      <w:outlineLvl w:val="2"/>
    </w:pPr>
    <w:rPr>
      <w:rFonts w:ascii="Times New Roman" w:eastAsia="Times New Roman" w:hAnsi="Times New Roman" w:cs="Times New Roman"/>
      <w:b/>
      <w:sz w:val="32"/>
      <w:szCs w:val="24"/>
      <w:lang w:val="x-none"/>
    </w:rPr>
  </w:style>
  <w:style w:type="paragraph" w:styleId="Heading4">
    <w:name w:val="heading 4"/>
    <w:basedOn w:val="Normal"/>
    <w:next w:val="Normal"/>
    <w:link w:val="Heading4Char"/>
    <w:qFormat/>
    <w:rsid w:val="00D1448D"/>
    <w:pPr>
      <w:keepNext/>
      <w:numPr>
        <w:ilvl w:val="3"/>
        <w:numId w:val="4"/>
      </w:numPr>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qFormat/>
    <w:rsid w:val="00D1448D"/>
    <w:pPr>
      <w:keepNext/>
      <w:numPr>
        <w:ilvl w:val="4"/>
        <w:numId w:val="4"/>
      </w:numPr>
      <w:spacing w:after="0" w:line="240" w:lineRule="auto"/>
      <w:jc w:val="both"/>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D1448D"/>
    <w:pPr>
      <w:keepNext/>
      <w:numPr>
        <w:ilvl w:val="5"/>
        <w:numId w:val="4"/>
      </w:numPr>
      <w:spacing w:after="0" w:line="240" w:lineRule="auto"/>
      <w:jc w:val="both"/>
      <w:outlineLvl w:val="5"/>
    </w:pPr>
    <w:rPr>
      <w:rFonts w:ascii="Times New Roman" w:eastAsia="Times New Roman" w:hAnsi="Times New Roman" w:cs="Times New Roman"/>
      <w:b/>
      <w:bCs/>
      <w:sz w:val="28"/>
      <w:szCs w:val="24"/>
    </w:rPr>
  </w:style>
  <w:style w:type="paragraph" w:styleId="Heading7">
    <w:name w:val="heading 7"/>
    <w:basedOn w:val="Normal"/>
    <w:next w:val="Normal"/>
    <w:link w:val="Heading7Char"/>
    <w:qFormat/>
    <w:rsid w:val="00D1448D"/>
    <w:pPr>
      <w:numPr>
        <w:ilvl w:val="6"/>
        <w:numId w:val="4"/>
      </w:numPr>
      <w:spacing w:before="240" w:after="60" w:line="240" w:lineRule="auto"/>
      <w:jc w:val="both"/>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D1448D"/>
    <w:pPr>
      <w:numPr>
        <w:ilvl w:val="7"/>
        <w:numId w:val="4"/>
      </w:numPr>
      <w:spacing w:before="240" w:after="60" w:line="240" w:lineRule="auto"/>
      <w:jc w:val="both"/>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D1448D"/>
    <w:pPr>
      <w:numPr>
        <w:ilvl w:val="8"/>
        <w:numId w:val="4"/>
      </w:numPr>
      <w:spacing w:before="240" w:after="60" w:line="240" w:lineRule="auto"/>
      <w:jc w:val="both"/>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0F7EF5"/>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unhideWhenUsed/>
    <w:rsid w:val="000F7EF5"/>
    <w:pPr>
      <w:spacing w:after="0" w:line="240" w:lineRule="auto"/>
      <w:jc w:val="both"/>
    </w:pPr>
    <w:rPr>
      <w:rFonts w:ascii="Times New Roman" w:eastAsia="Times New Roman" w:hAnsi="Times New Roman" w:cs="Times New Roman"/>
      <w:sz w:val="24"/>
      <w:szCs w:val="20"/>
    </w:rPr>
  </w:style>
  <w:style w:type="character" w:customStyle="1" w:styleId="BodyTextIndentChar">
    <w:name w:val="Body Text Indent Char"/>
    <w:basedOn w:val="DefaultParagraphFont"/>
    <w:link w:val="BodyTextIndent"/>
    <w:rsid w:val="000F7EF5"/>
    <w:rPr>
      <w:rFonts w:ascii="Times New Roman" w:eastAsia="Times New Roman" w:hAnsi="Times New Roman" w:cs="Times New Roman"/>
      <w:sz w:val="24"/>
      <w:szCs w:val="20"/>
      <w:lang w:val="lv-LV"/>
    </w:rPr>
  </w:style>
  <w:style w:type="paragraph" w:styleId="NoSpacing">
    <w:name w:val="No Spacing"/>
    <w:link w:val="NoSpacingChar"/>
    <w:uiPriority w:val="99"/>
    <w:qFormat/>
    <w:rsid w:val="00B46A24"/>
    <w:pPr>
      <w:suppressAutoHyphens/>
      <w:spacing w:after="0" w:line="240" w:lineRule="auto"/>
    </w:pPr>
    <w:rPr>
      <w:rFonts w:ascii="Times New Roman" w:eastAsia="Times New Roman" w:hAnsi="Times New Roman" w:cs="Times New Roman"/>
      <w:sz w:val="24"/>
      <w:szCs w:val="24"/>
      <w:lang w:val="lv-LV" w:eastAsia="ar-SA"/>
    </w:rPr>
  </w:style>
  <w:style w:type="character" w:customStyle="1" w:styleId="NoSpacingChar">
    <w:name w:val="No Spacing Char"/>
    <w:link w:val="NoSpacing"/>
    <w:uiPriority w:val="99"/>
    <w:rsid w:val="00B46A24"/>
    <w:rPr>
      <w:rFonts w:ascii="Times New Roman" w:eastAsia="Times New Roman" w:hAnsi="Times New Roman" w:cs="Times New Roman"/>
      <w:sz w:val="24"/>
      <w:szCs w:val="24"/>
      <w:lang w:val="lv-LV" w:eastAsia="ar-SA"/>
    </w:rPr>
  </w:style>
  <w:style w:type="character" w:styleId="SubtleEmphasis">
    <w:name w:val="Subtle Emphasis"/>
    <w:basedOn w:val="DefaultParagraphFont"/>
    <w:uiPriority w:val="19"/>
    <w:qFormat/>
    <w:rsid w:val="00E55B4A"/>
    <w:rPr>
      <w:i/>
      <w:iCs/>
      <w:color w:val="404040" w:themeColor="text1" w:themeTint="BF"/>
    </w:rPr>
  </w:style>
  <w:style w:type="paragraph" w:styleId="ListParagraph">
    <w:name w:val="List Paragraph"/>
    <w:aliases w:val="Saistīto dokumentu saraksts,Syle 1,Normal bullet 2,Bullet list,Strip,H&amp;P List Paragraph,2,Colorful List - Accent 12,List1,Akapit z listą BS,Numbered Para 1,Dot pt,No Spacing1,List Paragraph Char Char Char,Indicator Text,Bullet Points,Bod"/>
    <w:basedOn w:val="Normal"/>
    <w:link w:val="ListParagraphChar"/>
    <w:uiPriority w:val="34"/>
    <w:qFormat/>
    <w:rsid w:val="005F1195"/>
    <w:pPr>
      <w:ind w:left="720"/>
      <w:contextualSpacing/>
    </w:pPr>
  </w:style>
  <w:style w:type="character" w:customStyle="1" w:styleId="ListParagraphChar">
    <w:name w:val="List Paragraph Char"/>
    <w:aliases w:val="Saistīto dokumentu saraksts Char,Syle 1 Char,Normal bullet 2 Char,Bullet list Char,Strip Char,H&amp;P List Paragraph Char,2 Char,Colorful List - Accent 12 Char,List1 Char,Akapit z listą BS Char,Numbered Para 1 Char,Dot pt Char,Bod Char"/>
    <w:link w:val="ListParagraph"/>
    <w:uiPriority w:val="34"/>
    <w:qFormat/>
    <w:rsid w:val="00A8470A"/>
    <w:rPr>
      <w:lang w:val="lv-LV"/>
    </w:rPr>
  </w:style>
  <w:style w:type="character" w:customStyle="1" w:styleId="Heading1Char">
    <w:name w:val="Heading 1 Char"/>
    <w:aliases w:val="H1 Char,Section Heading Char1,heading1 Char1,Antraste 1 Char1,h1 Char1,Section Heading Char Char,heading1 Char Char,Antraste 1 Char Char,h1 Char Char,Virsraksts 1 Char"/>
    <w:basedOn w:val="DefaultParagraphFont"/>
    <w:link w:val="Heading1"/>
    <w:rsid w:val="00D1448D"/>
    <w:rPr>
      <w:rFonts w:ascii="Times New Roman Bold" w:eastAsia="Times New Roman" w:hAnsi="Times New Roman Bold" w:cs="Times New Roman"/>
      <w:caps/>
      <w:sz w:val="28"/>
      <w:szCs w:val="20"/>
      <w:lang w:val="lv-LV"/>
    </w:rPr>
  </w:style>
  <w:style w:type="character" w:customStyle="1" w:styleId="Heading2Char">
    <w:name w:val="Heading 2 Char"/>
    <w:aliases w:val="H2 Char,H21 Char"/>
    <w:basedOn w:val="DefaultParagraphFont"/>
    <w:link w:val="Heading2"/>
    <w:rsid w:val="00D1448D"/>
    <w:rPr>
      <w:rFonts w:ascii="Times New Roman Bold" w:eastAsia="Times New Roman" w:hAnsi="Times New Roman Bold" w:cs="Times New Roman"/>
      <w:b/>
      <w:szCs w:val="20"/>
      <w:lang w:val="lv-LV"/>
    </w:rPr>
  </w:style>
  <w:style w:type="character" w:customStyle="1" w:styleId="Heading3Char">
    <w:name w:val="Heading 3 Char"/>
    <w:basedOn w:val="DefaultParagraphFont"/>
    <w:link w:val="Heading3"/>
    <w:rsid w:val="00D1448D"/>
    <w:rPr>
      <w:rFonts w:ascii="Times New Roman" w:eastAsia="Times New Roman" w:hAnsi="Times New Roman" w:cs="Times New Roman"/>
      <w:b/>
      <w:sz w:val="32"/>
      <w:szCs w:val="24"/>
      <w:lang w:val="x-none"/>
    </w:rPr>
  </w:style>
  <w:style w:type="character" w:customStyle="1" w:styleId="Heading4Char">
    <w:name w:val="Heading 4 Char"/>
    <w:basedOn w:val="DefaultParagraphFont"/>
    <w:link w:val="Heading4"/>
    <w:rsid w:val="00D1448D"/>
    <w:rPr>
      <w:rFonts w:ascii="Times New Roman" w:eastAsia="Times New Roman" w:hAnsi="Times New Roman" w:cs="Times New Roman"/>
      <w:b/>
      <w:bCs/>
      <w:sz w:val="28"/>
      <w:szCs w:val="28"/>
      <w:lang w:val="lv-LV"/>
    </w:rPr>
  </w:style>
  <w:style w:type="character" w:customStyle="1" w:styleId="Heading5Char">
    <w:name w:val="Heading 5 Char"/>
    <w:basedOn w:val="DefaultParagraphFont"/>
    <w:link w:val="Heading5"/>
    <w:rsid w:val="00D1448D"/>
    <w:rPr>
      <w:rFonts w:ascii="Times New Roman" w:eastAsia="Times New Roman" w:hAnsi="Times New Roman" w:cs="Times New Roman"/>
      <w:b/>
      <w:bCs/>
      <w:sz w:val="24"/>
      <w:szCs w:val="24"/>
      <w:lang w:val="lv-LV"/>
    </w:rPr>
  </w:style>
  <w:style w:type="character" w:customStyle="1" w:styleId="Heading6Char">
    <w:name w:val="Heading 6 Char"/>
    <w:basedOn w:val="DefaultParagraphFont"/>
    <w:link w:val="Heading6"/>
    <w:rsid w:val="00D1448D"/>
    <w:rPr>
      <w:rFonts w:ascii="Times New Roman" w:eastAsia="Times New Roman" w:hAnsi="Times New Roman" w:cs="Times New Roman"/>
      <w:b/>
      <w:bCs/>
      <w:sz w:val="28"/>
      <w:szCs w:val="24"/>
      <w:lang w:val="lv-LV"/>
    </w:rPr>
  </w:style>
  <w:style w:type="character" w:customStyle="1" w:styleId="Heading7Char">
    <w:name w:val="Heading 7 Char"/>
    <w:basedOn w:val="DefaultParagraphFont"/>
    <w:link w:val="Heading7"/>
    <w:rsid w:val="00D1448D"/>
    <w:rPr>
      <w:rFonts w:ascii="Times New Roman" w:eastAsia="Times New Roman" w:hAnsi="Times New Roman" w:cs="Times New Roman"/>
      <w:sz w:val="24"/>
      <w:szCs w:val="24"/>
      <w:lang w:val="lv-LV"/>
    </w:rPr>
  </w:style>
  <w:style w:type="character" w:customStyle="1" w:styleId="Heading8Char">
    <w:name w:val="Heading 8 Char"/>
    <w:basedOn w:val="DefaultParagraphFont"/>
    <w:link w:val="Heading8"/>
    <w:rsid w:val="00D1448D"/>
    <w:rPr>
      <w:rFonts w:ascii="Times New Roman" w:eastAsia="Times New Roman" w:hAnsi="Times New Roman" w:cs="Times New Roman"/>
      <w:i/>
      <w:iCs/>
      <w:sz w:val="24"/>
      <w:szCs w:val="24"/>
      <w:lang w:val="lv-LV"/>
    </w:rPr>
  </w:style>
  <w:style w:type="character" w:customStyle="1" w:styleId="Heading9Char">
    <w:name w:val="Heading 9 Char"/>
    <w:basedOn w:val="DefaultParagraphFont"/>
    <w:link w:val="Heading9"/>
    <w:rsid w:val="00D1448D"/>
    <w:rPr>
      <w:rFonts w:ascii="Arial" w:eastAsia="Times New Roman" w:hAnsi="Arial" w:cs="Arial"/>
      <w:lang w:val="lv-LV"/>
    </w:rPr>
  </w:style>
  <w:style w:type="paragraph" w:styleId="Caption">
    <w:name w:val="caption"/>
    <w:aliases w:val="Caption Char1 Char1 Char Char,Caption Char Char2 Char1 Char Char,Caption Char Char Char Char Char1 Char1 Char Char1 Char,Caption Char Char Char Char Char Char Char Char Char Char,Caption Char Char Char1 Char Char Char"/>
    <w:basedOn w:val="Normal"/>
    <w:link w:val="CaptionChar"/>
    <w:qFormat/>
    <w:rsid w:val="00D1448D"/>
    <w:pPr>
      <w:widowControl w:val="0"/>
      <w:suppressLineNumbers/>
      <w:suppressAutoHyphens/>
      <w:spacing w:before="120" w:after="120" w:line="240" w:lineRule="auto"/>
    </w:pPr>
    <w:rPr>
      <w:rFonts w:ascii="Times New Roman" w:eastAsia="Arial Unicode MS" w:hAnsi="Times New Roman" w:cs="Times New Roman"/>
      <w:i/>
      <w:iCs/>
      <w:kern w:val="1"/>
      <w:sz w:val="24"/>
      <w:szCs w:val="24"/>
      <w:lang w:eastAsia="lv-LV"/>
    </w:rPr>
  </w:style>
  <w:style w:type="character" w:customStyle="1" w:styleId="CaptionChar">
    <w:name w:val="Caption Char"/>
    <w:aliases w:val="Caption Char1 Char1 Char Char Char,Caption Char Char2 Char1 Char Char Char,Caption Char Char Char Char Char1 Char1 Char Char1 Char Char,Caption Char Char Char Char Char Char Char Char Char Char Char"/>
    <w:link w:val="Caption"/>
    <w:locked/>
    <w:rsid w:val="00D1448D"/>
    <w:rPr>
      <w:rFonts w:ascii="Times New Roman" w:eastAsia="Arial Unicode MS" w:hAnsi="Times New Roman" w:cs="Times New Roman"/>
      <w:i/>
      <w:iCs/>
      <w:kern w:val="1"/>
      <w:sz w:val="24"/>
      <w:szCs w:val="24"/>
      <w:lang w:val="lv-LV" w:eastAsia="lv-LV"/>
    </w:rPr>
  </w:style>
  <w:style w:type="character" w:styleId="Emphasis">
    <w:name w:val="Emphasis"/>
    <w:qFormat/>
    <w:rsid w:val="00D1448D"/>
    <w:rPr>
      <w:i/>
      <w:iCs/>
    </w:rPr>
  </w:style>
  <w:style w:type="paragraph" w:styleId="Header">
    <w:name w:val="header"/>
    <w:basedOn w:val="Normal"/>
    <w:link w:val="HeaderChar"/>
    <w:uiPriority w:val="99"/>
    <w:unhideWhenUsed/>
    <w:rsid w:val="00E95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7A7"/>
    <w:rPr>
      <w:lang w:val="lv-LV"/>
    </w:rPr>
  </w:style>
  <w:style w:type="paragraph" w:styleId="Footer">
    <w:name w:val="footer"/>
    <w:basedOn w:val="Normal"/>
    <w:link w:val="FooterChar"/>
    <w:uiPriority w:val="99"/>
    <w:unhideWhenUsed/>
    <w:rsid w:val="00E95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7A7"/>
    <w:rPr>
      <w:lang w:val="lv-LV"/>
    </w:rPr>
  </w:style>
  <w:style w:type="paragraph" w:styleId="BalloonText">
    <w:name w:val="Balloon Text"/>
    <w:basedOn w:val="Normal"/>
    <w:link w:val="BalloonTextChar"/>
    <w:uiPriority w:val="99"/>
    <w:semiHidden/>
    <w:unhideWhenUsed/>
    <w:rsid w:val="00344C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C6C"/>
    <w:rPr>
      <w:rFonts w:ascii="Segoe UI" w:hAnsi="Segoe UI" w:cs="Segoe UI"/>
      <w:sz w:val="18"/>
      <w:szCs w:val="18"/>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3</Pages>
  <Words>3514</Words>
  <Characters>2003</Characters>
  <Application>Microsoft Office Word</Application>
  <DocSecurity>0</DocSecurity>
  <Lines>16</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Udalova</dc:creator>
  <cp:keywords/>
  <dc:description/>
  <cp:lastModifiedBy>Lidija Rube</cp:lastModifiedBy>
  <cp:revision>60</cp:revision>
  <cp:lastPrinted>2024-09-25T07:39:00Z</cp:lastPrinted>
  <dcterms:created xsi:type="dcterms:W3CDTF">2023-12-06T07:56:00Z</dcterms:created>
  <dcterms:modified xsi:type="dcterms:W3CDTF">2024-10-09T07:57:00Z</dcterms:modified>
</cp:coreProperties>
</file>