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C5CFC" w14:textId="0C8809D5" w:rsidR="00EE4B84" w:rsidRPr="003012AC" w:rsidRDefault="00DA574F" w:rsidP="00716143">
      <w:pPr>
        <w:pStyle w:val="Virsraksts1"/>
        <w:jc w:val="center"/>
        <w:rPr>
          <w:sz w:val="22"/>
          <w:szCs w:val="22"/>
        </w:rPr>
      </w:pPr>
      <w:r w:rsidRPr="003012AC">
        <w:rPr>
          <w:noProof/>
          <w:sz w:val="22"/>
          <w:szCs w:val="22"/>
        </w:rPr>
        <w:drawing>
          <wp:inline distT="0" distB="0" distL="0" distR="0" wp14:anchorId="59EDEDD2" wp14:editId="0C979ACD">
            <wp:extent cx="446400" cy="644400"/>
            <wp:effectExtent l="0" t="0" r="0" b="3810"/>
            <wp:docPr id="552511349"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11349" name="Picture 1" descr="A black background with a black square&#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rot="10800000" flipV="1">
                      <a:off x="0" y="0"/>
                      <a:ext cx="446400" cy="644400"/>
                    </a:xfrm>
                    <a:prstGeom prst="rect">
                      <a:avLst/>
                    </a:prstGeom>
                  </pic:spPr>
                </pic:pic>
              </a:graphicData>
            </a:graphic>
          </wp:inline>
        </w:drawing>
      </w:r>
    </w:p>
    <w:p w14:paraId="6AA804BD" w14:textId="77777777" w:rsidR="00EE4B84" w:rsidRPr="003012AC" w:rsidRDefault="00EE4B84" w:rsidP="00716143">
      <w:pPr>
        <w:pStyle w:val="Virsraksts1"/>
        <w:spacing w:before="120" w:after="120"/>
        <w:jc w:val="center"/>
        <w:rPr>
          <w:b/>
          <w:bCs/>
          <w:color w:val="192636"/>
          <w:sz w:val="22"/>
          <w:szCs w:val="22"/>
        </w:rPr>
      </w:pPr>
      <w:r w:rsidRPr="003012AC">
        <w:rPr>
          <w:b/>
          <w:bCs/>
          <w:color w:val="192636"/>
          <w:sz w:val="22"/>
          <w:szCs w:val="22"/>
        </w:rPr>
        <w:t>LATVIJAS KULTŪRAS AKADĒMIJA</w:t>
      </w:r>
    </w:p>
    <w:p w14:paraId="5D815D62" w14:textId="4B648D44" w:rsidR="00EE4B84" w:rsidRPr="003012AC" w:rsidRDefault="00F42016" w:rsidP="00716143">
      <w:pPr>
        <w:jc w:val="center"/>
        <w:rPr>
          <w:color w:val="192636"/>
          <w:sz w:val="22"/>
          <w:szCs w:val="22"/>
        </w:rPr>
      </w:pPr>
      <w:r w:rsidRPr="003012AC">
        <w:rPr>
          <w:color w:val="192636"/>
          <w:sz w:val="22"/>
          <w:szCs w:val="22"/>
        </w:rPr>
        <w:t>Reģ.</w:t>
      </w:r>
      <w:r w:rsidR="0049387D" w:rsidRPr="003012AC">
        <w:rPr>
          <w:color w:val="192636"/>
          <w:sz w:val="22"/>
          <w:szCs w:val="22"/>
        </w:rPr>
        <w:t xml:space="preserve"> </w:t>
      </w:r>
      <w:r w:rsidRPr="003012AC">
        <w:rPr>
          <w:color w:val="192636"/>
          <w:sz w:val="22"/>
          <w:szCs w:val="22"/>
        </w:rPr>
        <w:t>Nr.</w:t>
      </w:r>
      <w:r w:rsidR="00EE4B84" w:rsidRPr="003012AC">
        <w:rPr>
          <w:color w:val="192636"/>
          <w:sz w:val="22"/>
          <w:szCs w:val="22"/>
        </w:rPr>
        <w:t xml:space="preserve"> 90000039164</w:t>
      </w:r>
      <w:r w:rsidR="00A53B5F" w:rsidRPr="003012AC">
        <w:rPr>
          <w:color w:val="192636"/>
          <w:sz w:val="22"/>
          <w:szCs w:val="22"/>
        </w:rPr>
        <w:t xml:space="preserve"> | </w:t>
      </w:r>
      <w:r w:rsidRPr="003012AC">
        <w:rPr>
          <w:color w:val="192636"/>
          <w:sz w:val="22"/>
          <w:szCs w:val="22"/>
        </w:rPr>
        <w:t>Ludzas iela 24,</w:t>
      </w:r>
      <w:r w:rsidR="00EE4B84" w:rsidRPr="003012AC">
        <w:rPr>
          <w:color w:val="192636"/>
          <w:sz w:val="22"/>
          <w:szCs w:val="22"/>
        </w:rPr>
        <w:t xml:space="preserve"> Rīga, LV</w:t>
      </w:r>
      <w:r w:rsidR="0049387D" w:rsidRPr="003012AC">
        <w:rPr>
          <w:color w:val="192636"/>
          <w:sz w:val="22"/>
          <w:szCs w:val="22"/>
        </w:rPr>
        <w:t>-</w:t>
      </w:r>
      <w:r w:rsidR="00EE4B84" w:rsidRPr="003012AC">
        <w:rPr>
          <w:color w:val="192636"/>
          <w:sz w:val="22"/>
          <w:szCs w:val="22"/>
        </w:rPr>
        <w:t xml:space="preserve">1003 </w:t>
      </w:r>
    </w:p>
    <w:p w14:paraId="1344D957" w14:textId="5F705697" w:rsidR="00EE4B84" w:rsidRPr="003012AC" w:rsidRDefault="00F42016" w:rsidP="00716143">
      <w:pPr>
        <w:jc w:val="center"/>
        <w:rPr>
          <w:color w:val="192636"/>
          <w:sz w:val="22"/>
          <w:szCs w:val="22"/>
        </w:rPr>
      </w:pPr>
      <w:r w:rsidRPr="003012AC">
        <w:rPr>
          <w:color w:val="192636"/>
          <w:sz w:val="22"/>
          <w:szCs w:val="22"/>
        </w:rPr>
        <w:t>Tālr</w:t>
      </w:r>
      <w:r w:rsidR="0049387D" w:rsidRPr="003012AC">
        <w:rPr>
          <w:color w:val="192636"/>
          <w:sz w:val="22"/>
          <w:szCs w:val="22"/>
        </w:rPr>
        <w:t>.</w:t>
      </w:r>
      <w:r w:rsidR="00EE4B84" w:rsidRPr="003012AC">
        <w:rPr>
          <w:color w:val="192636"/>
          <w:sz w:val="22"/>
          <w:szCs w:val="22"/>
        </w:rPr>
        <w:t>:</w:t>
      </w:r>
      <w:r w:rsidRPr="003012AC">
        <w:rPr>
          <w:color w:val="192636"/>
          <w:sz w:val="22"/>
          <w:szCs w:val="22"/>
        </w:rPr>
        <w:t xml:space="preserve"> </w:t>
      </w:r>
      <w:r w:rsidR="0049387D" w:rsidRPr="003012AC">
        <w:rPr>
          <w:color w:val="192636"/>
          <w:sz w:val="22"/>
          <w:szCs w:val="22"/>
        </w:rPr>
        <w:t>(+</w:t>
      </w:r>
      <w:r w:rsidR="00EE4B84" w:rsidRPr="003012AC">
        <w:rPr>
          <w:color w:val="192636"/>
          <w:sz w:val="22"/>
          <w:szCs w:val="22"/>
        </w:rPr>
        <w:t>371</w:t>
      </w:r>
      <w:r w:rsidR="0049387D" w:rsidRPr="003012AC">
        <w:rPr>
          <w:color w:val="192636"/>
          <w:sz w:val="22"/>
          <w:szCs w:val="22"/>
        </w:rPr>
        <w:t>)</w:t>
      </w:r>
      <w:r w:rsidR="00EE4B84" w:rsidRPr="003012AC">
        <w:rPr>
          <w:color w:val="192636"/>
          <w:sz w:val="22"/>
          <w:szCs w:val="22"/>
        </w:rPr>
        <w:t xml:space="preserve"> </w:t>
      </w:r>
      <w:r w:rsidR="00B54B60" w:rsidRPr="003012AC">
        <w:rPr>
          <w:color w:val="192636"/>
          <w:sz w:val="22"/>
          <w:szCs w:val="22"/>
        </w:rPr>
        <w:t>6</w:t>
      </w:r>
      <w:r w:rsidR="00EF1A97" w:rsidRPr="003012AC">
        <w:rPr>
          <w:color w:val="192636"/>
          <w:sz w:val="22"/>
          <w:szCs w:val="22"/>
        </w:rPr>
        <w:t>7140175</w:t>
      </w:r>
      <w:r w:rsidR="00A53B5F" w:rsidRPr="003012AC">
        <w:rPr>
          <w:color w:val="192636"/>
          <w:sz w:val="22"/>
          <w:szCs w:val="22"/>
        </w:rPr>
        <w:t xml:space="preserve"> | </w:t>
      </w:r>
      <w:r w:rsidR="0049387D" w:rsidRPr="003012AC">
        <w:rPr>
          <w:color w:val="192636"/>
          <w:sz w:val="22"/>
          <w:szCs w:val="22"/>
        </w:rPr>
        <w:t>e</w:t>
      </w:r>
      <w:r w:rsidR="007A64AA" w:rsidRPr="003012AC">
        <w:rPr>
          <w:color w:val="192636"/>
          <w:sz w:val="22"/>
          <w:szCs w:val="22"/>
        </w:rPr>
        <w:t>-</w:t>
      </w:r>
      <w:r w:rsidRPr="003012AC">
        <w:rPr>
          <w:color w:val="192636"/>
          <w:sz w:val="22"/>
          <w:szCs w:val="22"/>
        </w:rPr>
        <w:t>pasts</w:t>
      </w:r>
      <w:r w:rsidR="00EE4B84" w:rsidRPr="003012AC">
        <w:rPr>
          <w:color w:val="192636"/>
          <w:sz w:val="22"/>
          <w:szCs w:val="22"/>
        </w:rPr>
        <w:t xml:space="preserve">: </w:t>
      </w:r>
      <w:r w:rsidR="00EE48A1" w:rsidRPr="003012AC">
        <w:rPr>
          <w:color w:val="192636"/>
          <w:sz w:val="22"/>
          <w:szCs w:val="22"/>
        </w:rPr>
        <w:t>lka</w:t>
      </w:r>
      <w:r w:rsidR="0049387D" w:rsidRPr="003012AC">
        <w:rPr>
          <w:color w:val="192636"/>
          <w:sz w:val="22"/>
          <w:szCs w:val="22"/>
        </w:rPr>
        <w:t xml:space="preserve">@lka.edu.lv | </w:t>
      </w:r>
      <w:r w:rsidR="00EF1A97" w:rsidRPr="003012AC">
        <w:rPr>
          <w:color w:val="192636"/>
          <w:sz w:val="22"/>
          <w:szCs w:val="22"/>
        </w:rPr>
        <w:t>www.lka.edu.lv</w:t>
      </w:r>
    </w:p>
    <w:p w14:paraId="4349966E" w14:textId="4BD9D3D9" w:rsidR="00EE4B84" w:rsidRPr="003012AC" w:rsidRDefault="00EE4B84" w:rsidP="00716143">
      <w:pPr>
        <w:spacing w:before="240" w:after="240"/>
        <w:jc w:val="center"/>
        <w:rPr>
          <w:sz w:val="22"/>
          <w:szCs w:val="22"/>
        </w:rPr>
      </w:pPr>
      <w:r w:rsidRPr="003012AC">
        <w:rPr>
          <w:sz w:val="22"/>
          <w:szCs w:val="22"/>
        </w:rPr>
        <w:t>Rīgā</w:t>
      </w:r>
    </w:p>
    <w:p w14:paraId="26A41A1C" w14:textId="77777777" w:rsidR="00A14DF4" w:rsidRPr="003012AC" w:rsidRDefault="00A14DF4" w:rsidP="00A14DF4">
      <w:pPr>
        <w:jc w:val="center"/>
        <w:rPr>
          <w:b/>
          <w:sz w:val="22"/>
          <w:szCs w:val="22"/>
        </w:rPr>
      </w:pPr>
      <w:r w:rsidRPr="003012AC">
        <w:rPr>
          <w:b/>
          <w:sz w:val="22"/>
          <w:szCs w:val="22"/>
        </w:rPr>
        <w:t>Iepirkumu komisijas sēdes protokols</w:t>
      </w:r>
    </w:p>
    <w:p w14:paraId="008A5D0C" w14:textId="77777777" w:rsidR="00A14DF4" w:rsidRPr="003012AC" w:rsidRDefault="00A14DF4" w:rsidP="00A14DF4">
      <w:pPr>
        <w:rPr>
          <w:b/>
          <w:sz w:val="22"/>
          <w:szCs w:val="22"/>
          <w:u w:val="single"/>
        </w:rPr>
      </w:pPr>
    </w:p>
    <w:p w14:paraId="572043AA" w14:textId="0D578FE8" w:rsidR="00A14DF4" w:rsidRPr="003012AC" w:rsidRDefault="00124F11" w:rsidP="00A14DF4">
      <w:pPr>
        <w:rPr>
          <w:sz w:val="22"/>
          <w:szCs w:val="22"/>
        </w:rPr>
      </w:pPr>
      <w:r w:rsidRPr="003012AC">
        <w:rPr>
          <w:sz w:val="22"/>
          <w:szCs w:val="22"/>
        </w:rPr>
        <w:t>1</w:t>
      </w:r>
      <w:r w:rsidR="003012AC">
        <w:rPr>
          <w:sz w:val="22"/>
          <w:szCs w:val="22"/>
        </w:rPr>
        <w:t>5</w:t>
      </w:r>
      <w:bookmarkStart w:id="0" w:name="_GoBack"/>
      <w:bookmarkEnd w:id="0"/>
      <w:r w:rsidR="00A14DF4" w:rsidRPr="003012AC">
        <w:rPr>
          <w:sz w:val="22"/>
          <w:szCs w:val="22"/>
        </w:rPr>
        <w:t>.10.2024.</w:t>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r>
      <w:r w:rsidR="00A14DF4" w:rsidRPr="003012AC">
        <w:rPr>
          <w:sz w:val="22"/>
          <w:szCs w:val="22"/>
        </w:rPr>
        <w:tab/>
        <w:t xml:space="preserve">Nr. </w:t>
      </w:r>
      <w:r w:rsidR="00FA5485" w:rsidRPr="003012AC">
        <w:rPr>
          <w:sz w:val="22"/>
          <w:szCs w:val="22"/>
        </w:rPr>
        <w:t>3</w:t>
      </w:r>
    </w:p>
    <w:p w14:paraId="0BD0B458" w14:textId="6C6BDEF8" w:rsidR="00A14DF4" w:rsidRPr="003012AC" w:rsidRDefault="00A14DF4" w:rsidP="00A14DF4">
      <w:pPr>
        <w:rPr>
          <w:sz w:val="22"/>
          <w:szCs w:val="22"/>
          <w:u w:val="single"/>
        </w:rPr>
      </w:pPr>
      <w:r w:rsidRPr="003012AC">
        <w:rPr>
          <w:sz w:val="22"/>
          <w:szCs w:val="22"/>
        </w:rPr>
        <w:t xml:space="preserve">Sēdes sākums: </w:t>
      </w:r>
      <w:r w:rsidRPr="003012AC">
        <w:rPr>
          <w:sz w:val="22"/>
          <w:szCs w:val="22"/>
          <w:u w:val="single"/>
        </w:rPr>
        <w:t xml:space="preserve">plkst. </w:t>
      </w:r>
      <w:r w:rsidR="0054710B" w:rsidRPr="003012AC">
        <w:rPr>
          <w:sz w:val="22"/>
          <w:szCs w:val="22"/>
          <w:u w:val="single"/>
        </w:rPr>
        <w:t>9</w:t>
      </w:r>
      <w:r w:rsidRPr="003012AC">
        <w:rPr>
          <w:sz w:val="22"/>
          <w:szCs w:val="22"/>
          <w:u w:val="single"/>
        </w:rPr>
        <w:t>:00</w:t>
      </w:r>
    </w:p>
    <w:p w14:paraId="60A33BE7" w14:textId="6C1FC0B3" w:rsidR="00A14DF4" w:rsidRPr="003012AC" w:rsidRDefault="00A14DF4" w:rsidP="00A14DF4">
      <w:pPr>
        <w:spacing w:line="360" w:lineRule="auto"/>
        <w:rPr>
          <w:b/>
          <w:sz w:val="22"/>
          <w:szCs w:val="22"/>
        </w:rPr>
      </w:pPr>
      <w:r w:rsidRPr="003012AC">
        <w:rPr>
          <w:b/>
          <w:sz w:val="22"/>
          <w:szCs w:val="22"/>
        </w:rPr>
        <w:t>Piedalās</w:t>
      </w:r>
    </w:p>
    <w:p w14:paraId="193072B7" w14:textId="616CB599" w:rsidR="00A14DF4" w:rsidRPr="003012AC" w:rsidRDefault="00A14DF4" w:rsidP="00A14DF4">
      <w:pPr>
        <w:spacing w:line="360" w:lineRule="auto"/>
        <w:rPr>
          <w:b/>
          <w:sz w:val="22"/>
          <w:szCs w:val="22"/>
        </w:rPr>
      </w:pPr>
    </w:p>
    <w:tbl>
      <w:tblPr>
        <w:tblW w:w="10221" w:type="dxa"/>
        <w:tblLook w:val="01E0" w:firstRow="1" w:lastRow="1" w:firstColumn="1" w:lastColumn="1" w:noHBand="0" w:noVBand="0"/>
      </w:tblPr>
      <w:tblGrid>
        <w:gridCol w:w="5670"/>
        <w:gridCol w:w="4551"/>
      </w:tblGrid>
      <w:tr w:rsidR="00A14DF4" w:rsidRPr="003012AC" w14:paraId="7FEFF317" w14:textId="77777777" w:rsidTr="00F951DA">
        <w:trPr>
          <w:trHeight w:val="530"/>
        </w:trPr>
        <w:tc>
          <w:tcPr>
            <w:tcW w:w="5670" w:type="dxa"/>
          </w:tcPr>
          <w:p w14:paraId="1B46999F" w14:textId="77777777" w:rsidR="00A14DF4" w:rsidRDefault="003012AC" w:rsidP="00F951DA">
            <w:pPr>
              <w:spacing w:line="480" w:lineRule="auto"/>
              <w:rPr>
                <w:b/>
                <w:sz w:val="22"/>
                <w:szCs w:val="22"/>
              </w:rPr>
            </w:pPr>
            <w:r>
              <w:rPr>
                <w:b/>
                <w:sz w:val="22"/>
                <w:szCs w:val="22"/>
              </w:rPr>
              <w:t xml:space="preserve">Komisijas Priekšsēdētājs </w:t>
            </w:r>
          </w:p>
          <w:p w14:paraId="77BB6B56" w14:textId="77777777" w:rsidR="003012AC" w:rsidRDefault="003012AC" w:rsidP="00F951DA">
            <w:pPr>
              <w:spacing w:line="480" w:lineRule="auto"/>
              <w:rPr>
                <w:b/>
                <w:sz w:val="22"/>
                <w:szCs w:val="22"/>
              </w:rPr>
            </w:pPr>
          </w:p>
          <w:p w14:paraId="3CA71AA1" w14:textId="77777777" w:rsidR="003012AC" w:rsidRDefault="003012AC" w:rsidP="00F951DA">
            <w:pPr>
              <w:spacing w:line="480" w:lineRule="auto"/>
              <w:rPr>
                <w:b/>
                <w:sz w:val="22"/>
                <w:szCs w:val="22"/>
              </w:rPr>
            </w:pPr>
          </w:p>
          <w:p w14:paraId="7E7B0B48" w14:textId="77777777" w:rsidR="003012AC" w:rsidRDefault="003012AC" w:rsidP="00F951DA">
            <w:pPr>
              <w:spacing w:line="480" w:lineRule="auto"/>
              <w:rPr>
                <w:b/>
                <w:sz w:val="22"/>
                <w:szCs w:val="22"/>
              </w:rPr>
            </w:pPr>
            <w:r>
              <w:rPr>
                <w:b/>
                <w:sz w:val="22"/>
                <w:szCs w:val="22"/>
              </w:rPr>
              <w:t>Komisijas eksperte</w:t>
            </w:r>
          </w:p>
          <w:p w14:paraId="125F2060" w14:textId="4C271643" w:rsidR="003012AC" w:rsidRPr="003012AC" w:rsidRDefault="003012AC" w:rsidP="00F951DA">
            <w:pPr>
              <w:spacing w:line="480" w:lineRule="auto"/>
              <w:rPr>
                <w:b/>
                <w:sz w:val="22"/>
                <w:szCs w:val="22"/>
              </w:rPr>
            </w:pPr>
            <w:r>
              <w:rPr>
                <w:b/>
                <w:sz w:val="22"/>
                <w:szCs w:val="22"/>
              </w:rPr>
              <w:t>Komisijas sekretāre</w:t>
            </w:r>
          </w:p>
        </w:tc>
        <w:tc>
          <w:tcPr>
            <w:tcW w:w="4551" w:type="dxa"/>
          </w:tcPr>
          <w:p w14:paraId="33F494EC" w14:textId="77777777" w:rsidR="00A14DF4" w:rsidRDefault="003012AC" w:rsidP="00F951DA">
            <w:pPr>
              <w:spacing w:line="480" w:lineRule="auto"/>
              <w:rPr>
                <w:sz w:val="22"/>
                <w:szCs w:val="22"/>
              </w:rPr>
            </w:pPr>
            <w:r>
              <w:rPr>
                <w:sz w:val="22"/>
                <w:szCs w:val="22"/>
              </w:rPr>
              <w:t>Ainārs Grūbe</w:t>
            </w:r>
          </w:p>
          <w:p w14:paraId="36B05B9F" w14:textId="77777777" w:rsidR="003012AC" w:rsidRDefault="003012AC" w:rsidP="00F951DA">
            <w:pPr>
              <w:spacing w:line="480" w:lineRule="auto"/>
              <w:rPr>
                <w:sz w:val="22"/>
                <w:szCs w:val="22"/>
              </w:rPr>
            </w:pPr>
            <w:r>
              <w:rPr>
                <w:sz w:val="22"/>
                <w:szCs w:val="22"/>
              </w:rPr>
              <w:t>Ainārs Upmanis</w:t>
            </w:r>
          </w:p>
          <w:p w14:paraId="5C783E49" w14:textId="77777777" w:rsidR="003012AC" w:rsidRDefault="003012AC" w:rsidP="00F951DA">
            <w:pPr>
              <w:spacing w:line="480" w:lineRule="auto"/>
              <w:rPr>
                <w:sz w:val="22"/>
                <w:szCs w:val="22"/>
              </w:rPr>
            </w:pPr>
            <w:r>
              <w:rPr>
                <w:sz w:val="22"/>
                <w:szCs w:val="22"/>
              </w:rPr>
              <w:t xml:space="preserve">Lote </w:t>
            </w:r>
            <w:proofErr w:type="spellStart"/>
            <w:r>
              <w:rPr>
                <w:sz w:val="22"/>
                <w:szCs w:val="22"/>
              </w:rPr>
              <w:t>katrīna</w:t>
            </w:r>
            <w:proofErr w:type="spellEnd"/>
            <w:r>
              <w:rPr>
                <w:sz w:val="22"/>
                <w:szCs w:val="22"/>
              </w:rPr>
              <w:t xml:space="preserve"> Cērpa</w:t>
            </w:r>
          </w:p>
          <w:p w14:paraId="701BA08D" w14:textId="77777777" w:rsidR="003012AC" w:rsidRDefault="003012AC" w:rsidP="00F951DA">
            <w:pPr>
              <w:spacing w:line="480" w:lineRule="auto"/>
              <w:rPr>
                <w:sz w:val="22"/>
                <w:szCs w:val="22"/>
              </w:rPr>
            </w:pPr>
            <w:r>
              <w:rPr>
                <w:sz w:val="22"/>
                <w:szCs w:val="22"/>
              </w:rPr>
              <w:t>Kristīne Bramberga</w:t>
            </w:r>
          </w:p>
          <w:p w14:paraId="6669B274" w14:textId="1FDE631E" w:rsidR="003012AC" w:rsidRPr="003012AC" w:rsidRDefault="003012AC" w:rsidP="00F951DA">
            <w:pPr>
              <w:spacing w:line="480" w:lineRule="auto"/>
              <w:rPr>
                <w:sz w:val="22"/>
                <w:szCs w:val="22"/>
              </w:rPr>
            </w:pPr>
            <w:r>
              <w:rPr>
                <w:sz w:val="22"/>
                <w:szCs w:val="22"/>
              </w:rPr>
              <w:t>Laura Ahramejeva</w:t>
            </w:r>
          </w:p>
        </w:tc>
      </w:tr>
    </w:tbl>
    <w:p w14:paraId="727AE05B" w14:textId="77777777" w:rsidR="00124F11" w:rsidRPr="003012AC" w:rsidRDefault="00124F11" w:rsidP="00124F11">
      <w:pPr>
        <w:spacing w:line="360" w:lineRule="auto"/>
        <w:rPr>
          <w:sz w:val="22"/>
          <w:szCs w:val="22"/>
          <w:u w:val="single"/>
        </w:rPr>
      </w:pPr>
      <w:r w:rsidRPr="003012AC">
        <w:rPr>
          <w:sz w:val="22"/>
          <w:szCs w:val="22"/>
          <w:u w:val="single"/>
        </w:rPr>
        <w:t>Darba kārtība</w:t>
      </w:r>
    </w:p>
    <w:p w14:paraId="6EFDF612" w14:textId="77777777" w:rsidR="00124F11" w:rsidRPr="003012AC" w:rsidRDefault="00124F11" w:rsidP="00124F11">
      <w:pPr>
        <w:spacing w:line="360" w:lineRule="auto"/>
        <w:jc w:val="both"/>
        <w:rPr>
          <w:sz w:val="22"/>
          <w:szCs w:val="22"/>
        </w:rPr>
      </w:pPr>
      <w:r w:rsidRPr="003012AC">
        <w:rPr>
          <w:sz w:val="22"/>
          <w:szCs w:val="22"/>
        </w:rPr>
        <w:t xml:space="preserve">Iepirkuma </w:t>
      </w:r>
      <w:r w:rsidRPr="003012AC">
        <w:rPr>
          <w:b/>
          <w:sz w:val="22"/>
          <w:szCs w:val="22"/>
        </w:rPr>
        <w:t>“Latvijas Kultūras akadēmijas mājaslapas izstrāde”</w:t>
      </w:r>
      <w:r w:rsidRPr="003012AC">
        <w:rPr>
          <w:sz w:val="22"/>
          <w:szCs w:val="22"/>
        </w:rPr>
        <w:t xml:space="preserve"> iesniegto piedāvājumu vērtēšana un lēmuma par līguma slēgšanas tiesību piešķiršanu pieņemšana.</w:t>
      </w:r>
    </w:p>
    <w:p w14:paraId="1FD609DA" w14:textId="77777777" w:rsidR="00124F11" w:rsidRPr="003012AC" w:rsidRDefault="00124F11" w:rsidP="00124F11">
      <w:pPr>
        <w:spacing w:line="360" w:lineRule="auto"/>
        <w:jc w:val="both"/>
        <w:rPr>
          <w:sz w:val="22"/>
          <w:szCs w:val="22"/>
          <w:u w:val="single"/>
        </w:rPr>
      </w:pPr>
    </w:p>
    <w:p w14:paraId="09EB7E44" w14:textId="77777777" w:rsidR="0054710B" w:rsidRPr="003012AC" w:rsidRDefault="0054710B" w:rsidP="0054710B">
      <w:pPr>
        <w:spacing w:line="360" w:lineRule="auto"/>
        <w:jc w:val="both"/>
        <w:rPr>
          <w:sz w:val="22"/>
          <w:szCs w:val="22"/>
          <w:u w:val="single"/>
        </w:rPr>
      </w:pPr>
      <w:r w:rsidRPr="003012AC">
        <w:rPr>
          <w:sz w:val="22"/>
          <w:szCs w:val="22"/>
          <w:u w:val="single"/>
        </w:rPr>
        <w:t>Darba gaita:</w:t>
      </w:r>
    </w:p>
    <w:p w14:paraId="4A9BD9CD" w14:textId="05DC84B1" w:rsidR="0054710B" w:rsidRPr="003012AC" w:rsidRDefault="0054710B" w:rsidP="0054710B">
      <w:pPr>
        <w:pStyle w:val="Sarakstarindkopa"/>
        <w:numPr>
          <w:ilvl w:val="0"/>
          <w:numId w:val="21"/>
        </w:numPr>
        <w:spacing w:before="120" w:after="120" w:line="360" w:lineRule="auto"/>
        <w:jc w:val="both"/>
        <w:rPr>
          <w:sz w:val="22"/>
          <w:szCs w:val="22"/>
        </w:rPr>
      </w:pPr>
      <w:r w:rsidRPr="003012AC">
        <w:rPr>
          <w:sz w:val="22"/>
          <w:szCs w:val="22"/>
        </w:rPr>
        <w:t>Iepirkumu Komisijas (turpmāk – Komisijas) priekšsēdētājs informē, ka ir saņemta atbilde - skaidrojumi no SIA “</w:t>
      </w:r>
      <w:proofErr w:type="spellStart"/>
      <w:r w:rsidRPr="003012AC">
        <w:rPr>
          <w:sz w:val="22"/>
          <w:szCs w:val="22"/>
        </w:rPr>
        <w:t>The</w:t>
      </w:r>
      <w:proofErr w:type="spellEnd"/>
      <w:r w:rsidRPr="003012AC">
        <w:rPr>
          <w:sz w:val="22"/>
          <w:szCs w:val="22"/>
        </w:rPr>
        <w:t xml:space="preserve"> </w:t>
      </w:r>
      <w:proofErr w:type="spellStart"/>
      <w:r w:rsidRPr="003012AC">
        <w:rPr>
          <w:sz w:val="22"/>
          <w:szCs w:val="22"/>
        </w:rPr>
        <w:t>more</w:t>
      </w:r>
      <w:proofErr w:type="spellEnd"/>
      <w:r w:rsidRPr="003012AC">
        <w:rPr>
          <w:sz w:val="22"/>
          <w:szCs w:val="22"/>
        </w:rPr>
        <w:t xml:space="preserve"> </w:t>
      </w:r>
      <w:proofErr w:type="spellStart"/>
      <w:r w:rsidRPr="003012AC">
        <w:rPr>
          <w:sz w:val="22"/>
          <w:szCs w:val="22"/>
        </w:rPr>
        <w:t>you</w:t>
      </w:r>
      <w:proofErr w:type="spellEnd"/>
      <w:r w:rsidRPr="003012AC">
        <w:rPr>
          <w:sz w:val="22"/>
          <w:szCs w:val="22"/>
        </w:rPr>
        <w:t xml:space="preserve"> </w:t>
      </w:r>
      <w:proofErr w:type="spellStart"/>
      <w:r w:rsidRPr="003012AC">
        <w:rPr>
          <w:sz w:val="22"/>
          <w:szCs w:val="22"/>
        </w:rPr>
        <w:t>get</w:t>
      </w:r>
      <w:proofErr w:type="spellEnd"/>
      <w:r w:rsidRPr="003012AC">
        <w:rPr>
          <w:sz w:val="22"/>
          <w:szCs w:val="22"/>
        </w:rPr>
        <w:t>” par neskaidrībām un neprecīzi iesniegto informāciju. Pretendenta skaidrojums ir saņemti laikā un novērš šaubas par viņu neatbilstību Iepirkuma Nolikuma 7.4.2. punktā noteiktajām kvalifikācijas atlases prasībām. Komisija lemj, ka SIA “</w:t>
      </w:r>
      <w:proofErr w:type="spellStart"/>
      <w:r w:rsidRPr="003012AC">
        <w:rPr>
          <w:sz w:val="22"/>
          <w:szCs w:val="22"/>
        </w:rPr>
        <w:t>The</w:t>
      </w:r>
      <w:proofErr w:type="spellEnd"/>
      <w:r w:rsidRPr="003012AC">
        <w:rPr>
          <w:sz w:val="22"/>
          <w:szCs w:val="22"/>
        </w:rPr>
        <w:t xml:space="preserve"> </w:t>
      </w:r>
      <w:proofErr w:type="spellStart"/>
      <w:r w:rsidRPr="003012AC">
        <w:rPr>
          <w:sz w:val="22"/>
          <w:szCs w:val="22"/>
        </w:rPr>
        <w:t>more</w:t>
      </w:r>
      <w:proofErr w:type="spellEnd"/>
      <w:r w:rsidRPr="003012AC">
        <w:rPr>
          <w:sz w:val="22"/>
          <w:szCs w:val="22"/>
        </w:rPr>
        <w:t xml:space="preserve"> </w:t>
      </w:r>
      <w:proofErr w:type="spellStart"/>
      <w:r w:rsidRPr="003012AC">
        <w:rPr>
          <w:sz w:val="22"/>
          <w:szCs w:val="22"/>
        </w:rPr>
        <w:t>you</w:t>
      </w:r>
      <w:proofErr w:type="spellEnd"/>
      <w:r w:rsidRPr="003012AC">
        <w:rPr>
          <w:sz w:val="22"/>
          <w:szCs w:val="22"/>
        </w:rPr>
        <w:t xml:space="preserve"> </w:t>
      </w:r>
      <w:proofErr w:type="spellStart"/>
      <w:r w:rsidRPr="003012AC">
        <w:rPr>
          <w:sz w:val="22"/>
          <w:szCs w:val="22"/>
        </w:rPr>
        <w:t>get</w:t>
      </w:r>
      <w:proofErr w:type="spellEnd"/>
      <w:r w:rsidRPr="003012AC">
        <w:rPr>
          <w:sz w:val="22"/>
          <w:szCs w:val="22"/>
        </w:rPr>
        <w:t>” iesūtītais skaidrojums un pievienotā atsauksme par pakalpojumu sniegšanu SIA “</w:t>
      </w:r>
      <w:proofErr w:type="spellStart"/>
      <w:r w:rsidRPr="003012AC">
        <w:rPr>
          <w:sz w:val="22"/>
          <w:szCs w:val="22"/>
        </w:rPr>
        <w:t>VetCyto</w:t>
      </w:r>
      <w:proofErr w:type="spellEnd"/>
      <w:r w:rsidRPr="003012AC">
        <w:rPr>
          <w:sz w:val="22"/>
          <w:szCs w:val="22"/>
        </w:rPr>
        <w:t xml:space="preserve">” ir pietiekami, lai secinātu, ka pretendents atbilst iepirkuma nolikuma 7.4.2. punktā noteiktajai atlases prasībai 7.4.2.1. </w:t>
      </w:r>
    </w:p>
    <w:p w14:paraId="4B75E0EF" w14:textId="1AD963C3" w:rsidR="0054710B" w:rsidRPr="003012AC" w:rsidRDefault="0054710B" w:rsidP="0054710B">
      <w:pPr>
        <w:pStyle w:val="Sarakstarindkopa"/>
        <w:numPr>
          <w:ilvl w:val="0"/>
          <w:numId w:val="21"/>
        </w:numPr>
        <w:spacing w:before="120" w:after="120" w:line="360" w:lineRule="auto"/>
        <w:jc w:val="both"/>
        <w:rPr>
          <w:sz w:val="22"/>
          <w:szCs w:val="22"/>
        </w:rPr>
      </w:pPr>
      <w:r w:rsidRPr="003012AC">
        <w:rPr>
          <w:sz w:val="22"/>
          <w:szCs w:val="22"/>
        </w:rPr>
        <w:lastRenderedPageBreak/>
        <w:t xml:space="preserve">Komisijas priekšsēdētājs uzaicina Komisiju turpināt piedāvājuma kvalitātes izvērtējumu, katram komisijas loceklim aizpildot sagatavoto kvalitātes kritēriju vērtēšanas tabulu ar komentāriem, un informē, ka piedāvājumu vērtēšana tiks veikta divos </w:t>
      </w:r>
      <w:proofErr w:type="spellStart"/>
      <w:r w:rsidRPr="003012AC">
        <w:rPr>
          <w:sz w:val="22"/>
          <w:szCs w:val="22"/>
        </w:rPr>
        <w:t>posmo</w:t>
      </w:r>
      <w:proofErr w:type="spellEnd"/>
      <w:r w:rsidRPr="003012AC">
        <w:rPr>
          <w:sz w:val="22"/>
          <w:szCs w:val="22"/>
        </w:rPr>
        <w:t xml:space="preserve">: </w:t>
      </w:r>
    </w:p>
    <w:p w14:paraId="04431C5A" w14:textId="77777777" w:rsidR="0054710B" w:rsidRPr="003012AC" w:rsidRDefault="0054710B" w:rsidP="0054710B">
      <w:pPr>
        <w:pStyle w:val="Sarakstarindkopa"/>
        <w:spacing w:line="360" w:lineRule="auto"/>
        <w:ind w:left="390"/>
        <w:jc w:val="both"/>
        <w:rPr>
          <w:sz w:val="22"/>
          <w:szCs w:val="22"/>
        </w:rPr>
      </w:pPr>
      <w:r w:rsidRPr="003012AC">
        <w:rPr>
          <w:sz w:val="22"/>
          <w:szCs w:val="22"/>
        </w:rPr>
        <w:t>1) Piedāvājuma kvalitātes izvērtējums jeb Tehniskais piedāvājuma izvērtējums</w:t>
      </w:r>
    </w:p>
    <w:p w14:paraId="6E9DF9E1" w14:textId="30B66B5F" w:rsidR="0054710B" w:rsidRPr="003012AC" w:rsidRDefault="0054710B" w:rsidP="0054710B">
      <w:pPr>
        <w:pStyle w:val="Sarakstarindkopa"/>
        <w:spacing w:line="360" w:lineRule="auto"/>
        <w:ind w:left="390"/>
        <w:jc w:val="both"/>
        <w:rPr>
          <w:sz w:val="22"/>
          <w:szCs w:val="22"/>
        </w:rPr>
      </w:pPr>
      <w:r w:rsidRPr="003012AC">
        <w:rPr>
          <w:sz w:val="22"/>
          <w:szCs w:val="22"/>
        </w:rPr>
        <w:t>2) Piedāvājuma cenas izvērtējums jeb Finanšu piedāvājuma izvērtējums</w:t>
      </w:r>
    </w:p>
    <w:p w14:paraId="6141ED8E" w14:textId="77777777" w:rsidR="0054710B" w:rsidRPr="003012AC" w:rsidRDefault="0054710B" w:rsidP="0054710B">
      <w:pPr>
        <w:spacing w:line="360" w:lineRule="auto"/>
        <w:jc w:val="both"/>
        <w:rPr>
          <w:sz w:val="22"/>
          <w:szCs w:val="22"/>
        </w:rPr>
      </w:pPr>
    </w:p>
    <w:p w14:paraId="3D88162A" w14:textId="77777777" w:rsidR="0054710B" w:rsidRPr="003012AC" w:rsidRDefault="0054710B" w:rsidP="0054710B">
      <w:pPr>
        <w:pStyle w:val="Sarakstarindkopa"/>
        <w:numPr>
          <w:ilvl w:val="0"/>
          <w:numId w:val="23"/>
        </w:numPr>
        <w:spacing w:line="360" w:lineRule="auto"/>
        <w:jc w:val="both"/>
        <w:rPr>
          <w:b/>
          <w:sz w:val="22"/>
          <w:szCs w:val="22"/>
        </w:rPr>
      </w:pPr>
      <w:r w:rsidRPr="003012AC">
        <w:rPr>
          <w:b/>
          <w:sz w:val="22"/>
          <w:szCs w:val="22"/>
        </w:rPr>
        <w:t>posms</w:t>
      </w:r>
    </w:p>
    <w:p w14:paraId="28C7129D" w14:textId="0F6CBFF9" w:rsidR="0054710B" w:rsidRPr="003012AC" w:rsidRDefault="0054710B" w:rsidP="0054710B">
      <w:pPr>
        <w:spacing w:line="360" w:lineRule="auto"/>
        <w:jc w:val="both"/>
        <w:rPr>
          <w:b/>
          <w:sz w:val="22"/>
          <w:szCs w:val="22"/>
        </w:rPr>
      </w:pPr>
      <w:r w:rsidRPr="003012AC">
        <w:rPr>
          <w:b/>
          <w:sz w:val="22"/>
          <w:szCs w:val="22"/>
        </w:rPr>
        <w:t>Piedāvājumu kvalitātes kritēriju vērtēšana</w:t>
      </w:r>
    </w:p>
    <w:tbl>
      <w:tblPr>
        <w:tblStyle w:val="Reatabula1"/>
        <w:tblW w:w="9640" w:type="dxa"/>
        <w:tblInd w:w="-147" w:type="dxa"/>
        <w:tblLook w:val="04A0" w:firstRow="1" w:lastRow="0" w:firstColumn="1" w:lastColumn="0" w:noHBand="0" w:noVBand="1"/>
      </w:tblPr>
      <w:tblGrid>
        <w:gridCol w:w="709"/>
        <w:gridCol w:w="3260"/>
        <w:gridCol w:w="5671"/>
      </w:tblGrid>
      <w:tr w:rsidR="0054710B" w:rsidRPr="003012AC" w14:paraId="1F70CFCD" w14:textId="77777777" w:rsidTr="008A602B">
        <w:trPr>
          <w:trHeight w:val="590"/>
        </w:trPr>
        <w:tc>
          <w:tcPr>
            <w:tcW w:w="709" w:type="dxa"/>
            <w:shd w:val="clear" w:color="auto" w:fill="FFFFFF" w:themeFill="background1"/>
            <w:vAlign w:val="center"/>
          </w:tcPr>
          <w:p w14:paraId="7821E434" w14:textId="77777777" w:rsidR="0054710B" w:rsidRPr="003012AC" w:rsidRDefault="0054710B" w:rsidP="008A602B">
            <w:pPr>
              <w:jc w:val="center"/>
              <w:rPr>
                <w:b/>
                <w:sz w:val="22"/>
                <w:szCs w:val="22"/>
                <w:lang w:val="lv-LV"/>
              </w:rPr>
            </w:pPr>
            <w:r w:rsidRPr="003012AC">
              <w:rPr>
                <w:b/>
                <w:sz w:val="22"/>
                <w:szCs w:val="22"/>
                <w:lang w:val="lv-LV"/>
              </w:rPr>
              <w:t>Nr.</w:t>
            </w:r>
          </w:p>
        </w:tc>
        <w:tc>
          <w:tcPr>
            <w:tcW w:w="3260" w:type="dxa"/>
            <w:shd w:val="clear" w:color="auto" w:fill="FFFFFF" w:themeFill="background1"/>
            <w:vAlign w:val="center"/>
          </w:tcPr>
          <w:p w14:paraId="473C908F" w14:textId="77777777" w:rsidR="0054710B" w:rsidRPr="003012AC" w:rsidRDefault="0054710B" w:rsidP="008A602B">
            <w:pPr>
              <w:jc w:val="center"/>
              <w:rPr>
                <w:b/>
                <w:sz w:val="22"/>
                <w:szCs w:val="22"/>
                <w:lang w:val="lv-LV"/>
              </w:rPr>
            </w:pPr>
            <w:r w:rsidRPr="003012AC">
              <w:rPr>
                <w:b/>
                <w:sz w:val="22"/>
                <w:szCs w:val="22"/>
                <w:lang w:val="lv-LV"/>
              </w:rPr>
              <w:t>Kritērija komponente</w:t>
            </w:r>
          </w:p>
        </w:tc>
        <w:tc>
          <w:tcPr>
            <w:tcW w:w="5671" w:type="dxa"/>
            <w:shd w:val="clear" w:color="auto" w:fill="FFFFFF" w:themeFill="background1"/>
            <w:vAlign w:val="center"/>
          </w:tcPr>
          <w:p w14:paraId="7982868D" w14:textId="77777777" w:rsidR="0054710B" w:rsidRPr="003012AC" w:rsidRDefault="0054710B" w:rsidP="008A602B">
            <w:pPr>
              <w:jc w:val="center"/>
              <w:rPr>
                <w:b/>
                <w:sz w:val="22"/>
                <w:szCs w:val="22"/>
                <w:lang w:val="lv-LV"/>
              </w:rPr>
            </w:pPr>
            <w:r w:rsidRPr="003012AC">
              <w:rPr>
                <w:b/>
                <w:sz w:val="22"/>
                <w:szCs w:val="22"/>
                <w:lang w:val="lv-LV"/>
              </w:rPr>
              <w:t>Komisijas komentāri</w:t>
            </w:r>
          </w:p>
        </w:tc>
      </w:tr>
      <w:tr w:rsidR="0054710B" w:rsidRPr="003012AC" w14:paraId="2CB6AD0A" w14:textId="77777777" w:rsidTr="008A602B">
        <w:tc>
          <w:tcPr>
            <w:tcW w:w="709" w:type="dxa"/>
          </w:tcPr>
          <w:p w14:paraId="45E0B99F" w14:textId="77777777" w:rsidR="0054710B" w:rsidRPr="003012AC" w:rsidRDefault="0054710B" w:rsidP="008A602B">
            <w:pPr>
              <w:jc w:val="both"/>
              <w:rPr>
                <w:sz w:val="22"/>
                <w:szCs w:val="22"/>
                <w:lang w:val="lv-LV"/>
              </w:rPr>
            </w:pPr>
            <w:r w:rsidRPr="003012AC">
              <w:rPr>
                <w:sz w:val="22"/>
                <w:szCs w:val="22"/>
                <w:lang w:val="lv-LV"/>
              </w:rPr>
              <w:t>1.</w:t>
            </w:r>
          </w:p>
        </w:tc>
        <w:tc>
          <w:tcPr>
            <w:tcW w:w="3260" w:type="dxa"/>
          </w:tcPr>
          <w:p w14:paraId="593DF3E8" w14:textId="5D898928" w:rsidR="0054710B" w:rsidRPr="003012AC" w:rsidRDefault="002E3048" w:rsidP="008A602B">
            <w:pPr>
              <w:rPr>
                <w:b/>
                <w:sz w:val="22"/>
                <w:szCs w:val="22"/>
                <w:lang w:val="lv-LV"/>
              </w:rPr>
            </w:pPr>
            <w:r w:rsidRPr="003012AC">
              <w:rPr>
                <w:b/>
                <w:sz w:val="22"/>
                <w:szCs w:val="22"/>
                <w:lang w:val="lv-LV"/>
              </w:rPr>
              <w:t>Detalizēts apraksts par mājaslapas izstrādes projekta komandas struktūru</w:t>
            </w:r>
            <w:r w:rsidR="0054710B" w:rsidRPr="003012AC">
              <w:rPr>
                <w:b/>
                <w:sz w:val="22"/>
                <w:szCs w:val="22"/>
                <w:lang w:val="lv-LV"/>
              </w:rPr>
              <w:t xml:space="preserve"> (maksimālais </w:t>
            </w:r>
            <w:r w:rsidRPr="003012AC">
              <w:rPr>
                <w:b/>
                <w:sz w:val="22"/>
                <w:szCs w:val="22"/>
                <w:lang w:val="lv-LV"/>
              </w:rPr>
              <w:t>punktu skaits – 10</w:t>
            </w:r>
            <w:r w:rsidR="0054710B" w:rsidRPr="003012AC">
              <w:rPr>
                <w:b/>
                <w:sz w:val="22"/>
                <w:szCs w:val="22"/>
                <w:lang w:val="lv-LV"/>
              </w:rPr>
              <w:t>)</w:t>
            </w:r>
          </w:p>
          <w:p w14:paraId="38C301BE" w14:textId="77777777" w:rsidR="0054710B" w:rsidRPr="003012AC" w:rsidRDefault="0054710B" w:rsidP="008A602B">
            <w:pPr>
              <w:rPr>
                <w:sz w:val="22"/>
                <w:szCs w:val="22"/>
                <w:lang w:val="lv-LV"/>
              </w:rPr>
            </w:pPr>
          </w:p>
          <w:p w14:paraId="2C26B688" w14:textId="298D19E7" w:rsidR="0054710B" w:rsidRPr="003012AC" w:rsidRDefault="002E3048" w:rsidP="008A602B">
            <w:pPr>
              <w:rPr>
                <w:i/>
                <w:sz w:val="22"/>
                <w:szCs w:val="22"/>
                <w:lang w:val="lv-LV"/>
              </w:rPr>
            </w:pPr>
            <w:r w:rsidRPr="003012AC">
              <w:rPr>
                <w:i/>
                <w:sz w:val="22"/>
                <w:szCs w:val="22"/>
                <w:lang w:val="lv-LV"/>
              </w:rPr>
              <w:t>Pretendents piedāvā Pasūtītāja mājaslapas izstrādes projektam atbilstošu komandu un detalizēti apraksta komandas struktūru, lomas un darbu sadalījumu projektā.</w:t>
            </w:r>
          </w:p>
        </w:tc>
        <w:tc>
          <w:tcPr>
            <w:tcW w:w="5671" w:type="dxa"/>
          </w:tcPr>
          <w:p w14:paraId="146B6846" w14:textId="77777777" w:rsidR="0054710B" w:rsidRPr="003012AC" w:rsidRDefault="00893FBA" w:rsidP="00893FBA">
            <w:pPr>
              <w:jc w:val="both"/>
              <w:rPr>
                <w:sz w:val="22"/>
                <w:szCs w:val="22"/>
                <w:lang w:val="lv-LV"/>
              </w:rPr>
            </w:pPr>
            <w:r w:rsidRPr="003012AC">
              <w:rPr>
                <w:sz w:val="22"/>
                <w:szCs w:val="22"/>
                <w:lang w:val="lv-LV"/>
              </w:rPr>
              <w:t xml:space="preserve">4 no 8 pretendentiem iesaistījuši dažādus speciālistus ar plašu pieredzi (6.pielikums), ir aprakstīta katra speciālista loma un darbu sadalījums (7.pielikums), savukārt par pārējo pretendentu piedāvātājiem speciālistiem nav pilnīgas pārliecības, ka piedāvātajiem speciālistiem ir pietiekamā pieredze līdzvērtīgu projektu īstenošanā, tomēr ir labi aprakstīta katra speciālista loma un darbu sadalījums. Viena pretendenta piedāvājuma aprakstošajā daļā (7.pielikumā) figurē vairāk speciālistu, nekā ir norādīti 6.pielikumā. </w:t>
            </w:r>
            <w:r w:rsidR="0054710B" w:rsidRPr="003012AC">
              <w:rPr>
                <w:sz w:val="22"/>
                <w:szCs w:val="22"/>
                <w:lang w:val="lv-LV"/>
              </w:rPr>
              <w:t xml:space="preserve">Komisijas piešķirto punktu skaits šajā </w:t>
            </w:r>
            <w:r w:rsidRPr="003012AC">
              <w:rPr>
                <w:sz w:val="22"/>
                <w:szCs w:val="22"/>
                <w:lang w:val="lv-LV"/>
              </w:rPr>
              <w:t xml:space="preserve">kritērijā atsevišķiem pretendentiem variē no 8 līdz 10 punktiem. </w:t>
            </w:r>
          </w:p>
          <w:p w14:paraId="610234F6" w14:textId="1B8690BD" w:rsidR="00893FBA" w:rsidRPr="003012AC" w:rsidRDefault="00893FBA" w:rsidP="00893FBA">
            <w:pPr>
              <w:jc w:val="both"/>
              <w:rPr>
                <w:sz w:val="22"/>
                <w:szCs w:val="22"/>
                <w:lang w:val="lv-LV"/>
              </w:rPr>
            </w:pPr>
          </w:p>
        </w:tc>
      </w:tr>
      <w:tr w:rsidR="0054710B" w:rsidRPr="003012AC" w14:paraId="52013A21" w14:textId="77777777" w:rsidTr="008A602B">
        <w:tc>
          <w:tcPr>
            <w:tcW w:w="709" w:type="dxa"/>
          </w:tcPr>
          <w:p w14:paraId="77193325" w14:textId="77777777" w:rsidR="0054710B" w:rsidRPr="003012AC" w:rsidRDefault="0054710B" w:rsidP="008A602B">
            <w:pPr>
              <w:jc w:val="both"/>
              <w:rPr>
                <w:sz w:val="22"/>
                <w:szCs w:val="22"/>
                <w:lang w:val="lv-LV"/>
              </w:rPr>
            </w:pPr>
            <w:r w:rsidRPr="003012AC">
              <w:rPr>
                <w:sz w:val="22"/>
                <w:szCs w:val="22"/>
                <w:lang w:val="lv-LV"/>
              </w:rPr>
              <w:t>2.</w:t>
            </w:r>
          </w:p>
        </w:tc>
        <w:tc>
          <w:tcPr>
            <w:tcW w:w="3260" w:type="dxa"/>
            <w:tcBorders>
              <w:bottom w:val="nil"/>
            </w:tcBorders>
          </w:tcPr>
          <w:p w14:paraId="1CCBFC78" w14:textId="3441DC15" w:rsidR="0054710B" w:rsidRPr="003012AC" w:rsidRDefault="00893FBA" w:rsidP="008A602B">
            <w:pPr>
              <w:rPr>
                <w:b/>
                <w:sz w:val="22"/>
                <w:szCs w:val="22"/>
                <w:lang w:val="lv-LV"/>
              </w:rPr>
            </w:pPr>
            <w:r w:rsidRPr="003012AC">
              <w:rPr>
                <w:b/>
                <w:sz w:val="22"/>
                <w:szCs w:val="22"/>
                <w:lang w:val="lv-LV"/>
              </w:rPr>
              <w:t>Projekta procesu vadīšanas metodes apraksts.</w:t>
            </w:r>
          </w:p>
          <w:p w14:paraId="58A13BF8" w14:textId="1E6B402E" w:rsidR="0054710B" w:rsidRPr="003012AC" w:rsidRDefault="00893FBA" w:rsidP="008A602B">
            <w:pPr>
              <w:rPr>
                <w:b/>
                <w:sz w:val="22"/>
                <w:szCs w:val="22"/>
                <w:lang w:val="lv-LV"/>
              </w:rPr>
            </w:pPr>
            <w:r w:rsidRPr="003012AC">
              <w:rPr>
                <w:b/>
                <w:sz w:val="22"/>
                <w:szCs w:val="22"/>
                <w:lang w:val="lv-LV"/>
              </w:rPr>
              <w:t>( maksimālais punktu skaits – 1</w:t>
            </w:r>
            <w:r w:rsidR="0054710B" w:rsidRPr="003012AC">
              <w:rPr>
                <w:b/>
                <w:sz w:val="22"/>
                <w:szCs w:val="22"/>
                <w:lang w:val="lv-LV"/>
              </w:rPr>
              <w:t>0 punkti)</w:t>
            </w:r>
          </w:p>
          <w:p w14:paraId="0CC32EB3" w14:textId="3E8259A9" w:rsidR="0054710B" w:rsidRPr="003012AC" w:rsidRDefault="00893FBA" w:rsidP="008A602B">
            <w:pPr>
              <w:rPr>
                <w:i/>
                <w:sz w:val="22"/>
                <w:szCs w:val="22"/>
                <w:lang w:val="lv-LV"/>
              </w:rPr>
            </w:pPr>
            <w:r w:rsidRPr="003012AC">
              <w:rPr>
                <w:i/>
                <w:sz w:val="22"/>
                <w:szCs w:val="22"/>
                <w:lang w:val="lv-LV"/>
              </w:rPr>
              <w:t xml:space="preserve">Pretendents piedāvā Pasūtītāja mājaslapas izstrādes projekta vadīšanas metodes aprakstu, t.sk., iekļaujot informāciju par ikdienas komunikāciju ar Pasūtītāja un procesa atsekošanas iespējām, </w:t>
            </w:r>
            <w:proofErr w:type="spellStart"/>
            <w:r w:rsidRPr="003012AC">
              <w:rPr>
                <w:i/>
                <w:sz w:val="22"/>
                <w:szCs w:val="22"/>
                <w:lang w:val="lv-LV"/>
              </w:rPr>
              <w:t>starpnodevumu</w:t>
            </w:r>
            <w:proofErr w:type="spellEnd"/>
            <w:r w:rsidRPr="003012AC">
              <w:rPr>
                <w:i/>
                <w:sz w:val="22"/>
                <w:szCs w:val="22"/>
                <w:lang w:val="lv-LV"/>
              </w:rPr>
              <w:t xml:space="preserve"> atskaitīšanās un labošanas procesu, kļūdu un problēmu reģistrēšanu, risināšanu un atskaitīšanos pēc mājaslapas publiskošanas garantijas perioda laikā. </w:t>
            </w:r>
          </w:p>
        </w:tc>
        <w:tc>
          <w:tcPr>
            <w:tcW w:w="5671" w:type="dxa"/>
            <w:tcBorders>
              <w:bottom w:val="nil"/>
            </w:tcBorders>
          </w:tcPr>
          <w:p w14:paraId="25C4DC10" w14:textId="2988A5DB" w:rsidR="0054710B" w:rsidRPr="003012AC" w:rsidRDefault="007F3438" w:rsidP="008A602B">
            <w:pPr>
              <w:jc w:val="both"/>
              <w:rPr>
                <w:sz w:val="22"/>
                <w:szCs w:val="22"/>
                <w:lang w:val="lv-LV"/>
              </w:rPr>
            </w:pPr>
            <w:r w:rsidRPr="003012AC">
              <w:rPr>
                <w:sz w:val="22"/>
                <w:szCs w:val="22"/>
                <w:lang w:val="lv-LV"/>
              </w:rPr>
              <w:t>4 no 8 pretendentiem ir ļoti detalizēti aprakstīta izvēlētā projekta vadīšanas metode, kā arī ir pārliecība, ka ir izpratne un plāns, kā organizēt komunikāciju starp pusēm projekta laikā, kā arī pēc projekta beigām, mājaslapas uzturēšanas laikā, savukārt pārējiem pretendentiem apraksts vietām ir vai nu pārāk vispārīgs, vai arī nav pietiekami aprakstīta komunikācijas norise starp pusēm un uzturēšanas fāzes darbības kļūdu labojumu reģistrēšanai.</w:t>
            </w:r>
          </w:p>
          <w:p w14:paraId="2B5D71B7" w14:textId="7A6AE234" w:rsidR="0054710B" w:rsidRPr="003012AC" w:rsidRDefault="007F3438" w:rsidP="008A602B">
            <w:pPr>
              <w:jc w:val="both"/>
              <w:rPr>
                <w:sz w:val="22"/>
                <w:szCs w:val="22"/>
                <w:lang w:val="lv-LV"/>
              </w:rPr>
            </w:pPr>
            <w:r w:rsidRPr="003012AC">
              <w:rPr>
                <w:sz w:val="22"/>
                <w:szCs w:val="22"/>
                <w:lang w:val="lv-LV"/>
              </w:rPr>
              <w:t>Komisijas piešķirto punktu skaits šajā kritērijā atsevišķiem pretendentiem variē no 8 līdz 10 punktiem.</w:t>
            </w:r>
          </w:p>
          <w:p w14:paraId="0C3B1780" w14:textId="16829A12" w:rsidR="007F3438" w:rsidRPr="003012AC" w:rsidRDefault="007F3438" w:rsidP="008A602B">
            <w:pPr>
              <w:jc w:val="both"/>
              <w:rPr>
                <w:sz w:val="22"/>
                <w:szCs w:val="22"/>
                <w:lang w:val="lv-LV"/>
              </w:rPr>
            </w:pPr>
          </w:p>
        </w:tc>
      </w:tr>
      <w:tr w:rsidR="0054710B" w:rsidRPr="003012AC" w14:paraId="0B16D5DE" w14:textId="77777777" w:rsidTr="008A602B">
        <w:tc>
          <w:tcPr>
            <w:tcW w:w="709" w:type="dxa"/>
          </w:tcPr>
          <w:p w14:paraId="00F7BF33" w14:textId="77777777" w:rsidR="0054710B" w:rsidRPr="003012AC" w:rsidRDefault="0054710B" w:rsidP="008A602B">
            <w:pPr>
              <w:jc w:val="both"/>
              <w:rPr>
                <w:sz w:val="22"/>
                <w:szCs w:val="22"/>
                <w:lang w:val="lv-LV"/>
              </w:rPr>
            </w:pPr>
            <w:r w:rsidRPr="003012AC">
              <w:rPr>
                <w:sz w:val="22"/>
                <w:szCs w:val="22"/>
                <w:lang w:val="lv-LV"/>
              </w:rPr>
              <w:t>3.</w:t>
            </w:r>
          </w:p>
        </w:tc>
        <w:tc>
          <w:tcPr>
            <w:tcW w:w="3260" w:type="dxa"/>
            <w:tcBorders>
              <w:bottom w:val="nil"/>
            </w:tcBorders>
          </w:tcPr>
          <w:p w14:paraId="3B6EC62B" w14:textId="22060A10" w:rsidR="0054710B" w:rsidRPr="003012AC" w:rsidRDefault="0074159A" w:rsidP="008A602B">
            <w:pPr>
              <w:jc w:val="both"/>
              <w:rPr>
                <w:b/>
                <w:sz w:val="22"/>
                <w:szCs w:val="22"/>
                <w:lang w:val="lv-LV"/>
              </w:rPr>
            </w:pPr>
            <w:r w:rsidRPr="003012AC">
              <w:rPr>
                <w:b/>
                <w:sz w:val="22"/>
                <w:szCs w:val="22"/>
                <w:lang w:val="lv-LV"/>
              </w:rPr>
              <w:t xml:space="preserve">Iepriekšējo darbu </w:t>
            </w:r>
            <w:proofErr w:type="spellStart"/>
            <w:r w:rsidRPr="003012AC">
              <w:rPr>
                <w:b/>
                <w:sz w:val="22"/>
                <w:szCs w:val="22"/>
                <w:lang w:val="lv-LV"/>
              </w:rPr>
              <w:t>portfolio</w:t>
            </w:r>
            <w:proofErr w:type="spellEnd"/>
          </w:p>
          <w:p w14:paraId="23B533C5" w14:textId="7F0A022F" w:rsidR="0054710B" w:rsidRPr="003012AC" w:rsidRDefault="0074159A" w:rsidP="008A602B">
            <w:pPr>
              <w:rPr>
                <w:b/>
                <w:sz w:val="22"/>
                <w:szCs w:val="22"/>
                <w:lang w:val="lv-LV"/>
              </w:rPr>
            </w:pPr>
            <w:r w:rsidRPr="003012AC">
              <w:rPr>
                <w:b/>
                <w:sz w:val="22"/>
                <w:szCs w:val="22"/>
                <w:lang w:val="lv-LV"/>
              </w:rPr>
              <w:t>(maksimālais punktu skaits – 1</w:t>
            </w:r>
            <w:r w:rsidR="0054710B" w:rsidRPr="003012AC">
              <w:rPr>
                <w:b/>
                <w:sz w:val="22"/>
                <w:szCs w:val="22"/>
                <w:lang w:val="lv-LV"/>
              </w:rPr>
              <w:t>0 punkti)</w:t>
            </w:r>
          </w:p>
          <w:p w14:paraId="1C65250C" w14:textId="71E9D7C4" w:rsidR="0054710B" w:rsidRPr="003012AC" w:rsidRDefault="0074159A" w:rsidP="0074159A">
            <w:pPr>
              <w:rPr>
                <w:i/>
                <w:sz w:val="22"/>
                <w:szCs w:val="22"/>
                <w:lang w:val="lv-LV"/>
              </w:rPr>
            </w:pPr>
            <w:r w:rsidRPr="003012AC">
              <w:rPr>
                <w:i/>
                <w:sz w:val="22"/>
                <w:szCs w:val="22"/>
                <w:lang w:val="lv-LV"/>
              </w:rPr>
              <w:t xml:space="preserve">Pretendents uzrāda atsauksmes par iepriekš veiksmīgi realizētiem vismaz 3 mājaslapu projektiem, kuru izstrādē ir veikts pilns izpētes, </w:t>
            </w:r>
            <w:r w:rsidRPr="003012AC">
              <w:rPr>
                <w:i/>
                <w:sz w:val="22"/>
                <w:szCs w:val="22"/>
                <w:lang w:val="lv-LV"/>
              </w:rPr>
              <w:lastRenderedPageBreak/>
              <w:t xml:space="preserve">projektēšanas, </w:t>
            </w:r>
            <w:proofErr w:type="spellStart"/>
            <w:r w:rsidRPr="003012AC">
              <w:rPr>
                <w:i/>
                <w:sz w:val="22"/>
                <w:szCs w:val="22"/>
                <w:lang w:val="lv-LV"/>
              </w:rPr>
              <w:t>prototipēšanas</w:t>
            </w:r>
            <w:proofErr w:type="spellEnd"/>
            <w:r w:rsidRPr="003012AC">
              <w:rPr>
                <w:i/>
                <w:sz w:val="22"/>
                <w:szCs w:val="22"/>
                <w:lang w:val="lv-LV"/>
              </w:rPr>
              <w:t xml:space="preserve">, dizaina un izstrādes process, t.sk., norādot saites uz strādājošām mājas lapām, kā arī, ja iespējams, pievienojot saites uz sākotnējiem šo mājas lapu projektējumiem vai dizainu pirms tika uzsākta programmēšana. Par bonusu tiks uzskatīti arī UX izpētes procesa UX/UI </w:t>
            </w:r>
            <w:proofErr w:type="spellStart"/>
            <w:r w:rsidRPr="003012AC">
              <w:rPr>
                <w:i/>
                <w:sz w:val="22"/>
                <w:szCs w:val="22"/>
                <w:lang w:val="lv-LV"/>
              </w:rPr>
              <w:t>prototipēšanas</w:t>
            </w:r>
            <w:proofErr w:type="spellEnd"/>
            <w:r w:rsidRPr="003012AC">
              <w:rPr>
                <w:i/>
                <w:sz w:val="22"/>
                <w:szCs w:val="22"/>
                <w:lang w:val="lv-LV"/>
              </w:rPr>
              <w:t xml:space="preserve"> faili, uz kuru pamata veidotas mājas lapas.</w:t>
            </w:r>
          </w:p>
        </w:tc>
        <w:tc>
          <w:tcPr>
            <w:tcW w:w="5671" w:type="dxa"/>
            <w:tcBorders>
              <w:bottom w:val="nil"/>
            </w:tcBorders>
          </w:tcPr>
          <w:p w14:paraId="5ADA7DBE" w14:textId="204BB496" w:rsidR="0054710B" w:rsidRPr="003012AC" w:rsidRDefault="0074159A" w:rsidP="008A602B">
            <w:pPr>
              <w:jc w:val="both"/>
              <w:rPr>
                <w:sz w:val="22"/>
                <w:szCs w:val="22"/>
                <w:lang w:val="lv-LV"/>
              </w:rPr>
            </w:pPr>
            <w:r w:rsidRPr="003012AC">
              <w:rPr>
                <w:sz w:val="22"/>
                <w:szCs w:val="22"/>
                <w:lang w:val="lv-LV"/>
              </w:rPr>
              <w:lastRenderedPageBreak/>
              <w:t xml:space="preserve">Visiem pretendentiem ir atbilstoša pieredze līdzvērtīgu mājaslapu izstrādē. </w:t>
            </w:r>
            <w:r w:rsidR="0054710B" w:rsidRPr="003012AC">
              <w:rPr>
                <w:sz w:val="22"/>
                <w:szCs w:val="22"/>
                <w:lang w:val="lv-LV"/>
              </w:rPr>
              <w:t xml:space="preserve">Punkti tiek samazināti tiem pretendentiem, </w:t>
            </w:r>
            <w:r w:rsidRPr="003012AC">
              <w:rPr>
                <w:sz w:val="22"/>
                <w:szCs w:val="22"/>
                <w:lang w:val="lv-LV"/>
              </w:rPr>
              <w:t xml:space="preserve">kuri nav pievienojuši </w:t>
            </w:r>
            <w:proofErr w:type="spellStart"/>
            <w:r w:rsidRPr="003012AC">
              <w:rPr>
                <w:sz w:val="22"/>
                <w:szCs w:val="22"/>
                <w:lang w:val="lv-LV"/>
              </w:rPr>
              <w:t>linkus</w:t>
            </w:r>
            <w:proofErr w:type="spellEnd"/>
            <w:r w:rsidRPr="003012AC">
              <w:rPr>
                <w:sz w:val="22"/>
                <w:szCs w:val="22"/>
                <w:lang w:val="lv-LV"/>
              </w:rPr>
              <w:t xml:space="preserve"> uz </w:t>
            </w:r>
            <w:r w:rsidR="007969F3" w:rsidRPr="003012AC">
              <w:rPr>
                <w:sz w:val="22"/>
                <w:szCs w:val="22"/>
                <w:lang w:val="lv-LV"/>
              </w:rPr>
              <w:t xml:space="preserve">UX izpētes procesa </w:t>
            </w:r>
            <w:r w:rsidRPr="003012AC">
              <w:rPr>
                <w:sz w:val="22"/>
                <w:szCs w:val="22"/>
                <w:lang w:val="lv-LV"/>
              </w:rPr>
              <w:t>failiem</w:t>
            </w:r>
            <w:r w:rsidR="007969F3" w:rsidRPr="003012AC">
              <w:rPr>
                <w:sz w:val="22"/>
                <w:szCs w:val="22"/>
                <w:lang w:val="lv-LV"/>
              </w:rPr>
              <w:t xml:space="preserve">, vai arī, ja, atverot iepriekš izstrādāto mājaslapu saites, tās ir kļūdainas, kaut kas mājaslapās nestrādā, vai ir citas nepilnības. Punkti tiek samazināti arī, ja no iesūtīto atsauksmju teksta nav </w:t>
            </w:r>
            <w:r w:rsidR="007969F3" w:rsidRPr="003012AC">
              <w:rPr>
                <w:sz w:val="22"/>
                <w:szCs w:val="22"/>
                <w:lang w:val="lv-LV"/>
              </w:rPr>
              <w:lastRenderedPageBreak/>
              <w:t>saprotams, ka iepriekšējos projektos ir veikts pilns mājaslapu projektēšanas cikls</w:t>
            </w:r>
            <w:r w:rsidR="0054710B" w:rsidRPr="003012AC">
              <w:rPr>
                <w:sz w:val="22"/>
                <w:szCs w:val="22"/>
                <w:lang w:val="lv-LV"/>
              </w:rPr>
              <w:t xml:space="preserve">. </w:t>
            </w:r>
          </w:p>
        </w:tc>
      </w:tr>
      <w:tr w:rsidR="0054710B" w:rsidRPr="003012AC" w14:paraId="0555BEB0" w14:textId="77777777" w:rsidTr="008A602B">
        <w:tc>
          <w:tcPr>
            <w:tcW w:w="709" w:type="dxa"/>
          </w:tcPr>
          <w:p w14:paraId="3D8821CB" w14:textId="77777777" w:rsidR="0054710B" w:rsidRPr="003012AC" w:rsidRDefault="0054710B" w:rsidP="008A602B">
            <w:pPr>
              <w:jc w:val="both"/>
              <w:rPr>
                <w:sz w:val="22"/>
                <w:szCs w:val="22"/>
                <w:lang w:val="lv-LV"/>
              </w:rPr>
            </w:pPr>
            <w:r w:rsidRPr="003012AC">
              <w:rPr>
                <w:sz w:val="22"/>
                <w:szCs w:val="22"/>
                <w:lang w:val="lv-LV"/>
              </w:rPr>
              <w:lastRenderedPageBreak/>
              <w:t>4.</w:t>
            </w:r>
          </w:p>
        </w:tc>
        <w:tc>
          <w:tcPr>
            <w:tcW w:w="3260" w:type="dxa"/>
          </w:tcPr>
          <w:p w14:paraId="2A854DAD" w14:textId="78FBCA27" w:rsidR="0054710B" w:rsidRPr="003012AC" w:rsidRDefault="007969F3" w:rsidP="008A602B">
            <w:pPr>
              <w:jc w:val="both"/>
              <w:rPr>
                <w:b/>
                <w:sz w:val="22"/>
                <w:szCs w:val="22"/>
                <w:lang w:val="lv-LV"/>
              </w:rPr>
            </w:pPr>
            <w:r w:rsidRPr="003012AC">
              <w:rPr>
                <w:b/>
                <w:sz w:val="22"/>
                <w:szCs w:val="22"/>
                <w:lang w:val="lv-LV"/>
              </w:rPr>
              <w:t>Iepriekšējā sadarbība un atsauksmes</w:t>
            </w:r>
          </w:p>
          <w:p w14:paraId="773DCA76" w14:textId="61C2C26F" w:rsidR="0054710B" w:rsidRPr="003012AC" w:rsidRDefault="0054710B" w:rsidP="008A602B">
            <w:pPr>
              <w:rPr>
                <w:sz w:val="22"/>
                <w:szCs w:val="22"/>
                <w:lang w:val="lv-LV"/>
              </w:rPr>
            </w:pPr>
            <w:r w:rsidRPr="003012AC">
              <w:rPr>
                <w:sz w:val="22"/>
                <w:szCs w:val="22"/>
                <w:lang w:val="lv-LV"/>
              </w:rPr>
              <w:t xml:space="preserve">(maksimālais punktu skaits – </w:t>
            </w:r>
            <w:r w:rsidR="007969F3" w:rsidRPr="003012AC">
              <w:rPr>
                <w:sz w:val="22"/>
                <w:szCs w:val="22"/>
                <w:lang w:val="lv-LV"/>
              </w:rPr>
              <w:t>10</w:t>
            </w:r>
            <w:r w:rsidRPr="003012AC">
              <w:rPr>
                <w:sz w:val="22"/>
                <w:szCs w:val="22"/>
                <w:lang w:val="lv-LV"/>
              </w:rPr>
              <w:t>)</w:t>
            </w:r>
          </w:p>
          <w:p w14:paraId="188D168B" w14:textId="56F47881" w:rsidR="0054710B" w:rsidRPr="003012AC" w:rsidRDefault="007969F3" w:rsidP="008A602B">
            <w:pPr>
              <w:jc w:val="both"/>
              <w:rPr>
                <w:i/>
                <w:sz w:val="22"/>
                <w:szCs w:val="22"/>
                <w:lang w:val="lv-LV"/>
              </w:rPr>
            </w:pPr>
            <w:r w:rsidRPr="003012AC">
              <w:rPr>
                <w:i/>
                <w:sz w:val="22"/>
                <w:szCs w:val="22"/>
                <w:lang w:val="lv-LV"/>
              </w:rPr>
              <w:t>Pamatojoties uz 5. pielikumā uzrādīto informāciju Pretendents iesniedz veidlapā minēto pasūtītāju atsauksmes un informāciju par kontaktpersonām, ar kurām sazināties papildus informācijas iegūšanai par iepriekšējo sadarbību.</w:t>
            </w:r>
          </w:p>
        </w:tc>
        <w:tc>
          <w:tcPr>
            <w:tcW w:w="5671" w:type="dxa"/>
          </w:tcPr>
          <w:p w14:paraId="5E6FE29E" w14:textId="6AB30E5F" w:rsidR="0054710B" w:rsidRPr="003012AC" w:rsidRDefault="007969F3" w:rsidP="003944EA">
            <w:pPr>
              <w:jc w:val="both"/>
              <w:rPr>
                <w:sz w:val="22"/>
                <w:szCs w:val="22"/>
                <w:lang w:val="lv-LV"/>
              </w:rPr>
            </w:pPr>
            <w:r w:rsidRPr="003012AC">
              <w:rPr>
                <w:sz w:val="22"/>
                <w:szCs w:val="22"/>
                <w:lang w:val="lv-LV"/>
              </w:rPr>
              <w:t xml:space="preserve">4 no 8 pretendentiem ir </w:t>
            </w:r>
            <w:r w:rsidR="003944EA" w:rsidRPr="003012AC">
              <w:rPr>
                <w:sz w:val="22"/>
                <w:szCs w:val="22"/>
                <w:lang w:val="lv-LV"/>
              </w:rPr>
              <w:t xml:space="preserve">izteikti pozitīvas atsauksmes gan rakstiski, gan sazinoties ar norādītajām kontaktpersonām (5.pielikums), un visi iesaka sadarboties ar šiem pretendentiem. Punkti tiek samazināti, ja iepriekšējie klienti norāda uz kādām sadarbības problēmām, kā arī ja norādīta neprecīza kontaktinformācija un nav bijis iespējams sazināties ar iepriekšējiem klientiem. Vienam pretendentam visi iepriekšējie klienti norāda, ka neieteiktu sadarboties ar šo pretendentu. </w:t>
            </w:r>
          </w:p>
        </w:tc>
      </w:tr>
    </w:tbl>
    <w:p w14:paraId="6F611EB2" w14:textId="77777777" w:rsidR="0054710B" w:rsidRPr="003012AC" w:rsidRDefault="0054710B" w:rsidP="0054710B">
      <w:pPr>
        <w:spacing w:before="120" w:after="120" w:line="360" w:lineRule="auto"/>
        <w:jc w:val="both"/>
        <w:rPr>
          <w:sz w:val="22"/>
          <w:szCs w:val="22"/>
        </w:rPr>
      </w:pPr>
    </w:p>
    <w:p w14:paraId="5F33F3C7" w14:textId="4A570F68" w:rsidR="0054710B" w:rsidRPr="003012AC" w:rsidRDefault="0054710B" w:rsidP="00B12D00">
      <w:pPr>
        <w:pStyle w:val="Sarakstarindkopa"/>
        <w:numPr>
          <w:ilvl w:val="0"/>
          <w:numId w:val="21"/>
        </w:numPr>
        <w:spacing w:before="120" w:after="120" w:line="360" w:lineRule="auto"/>
        <w:jc w:val="both"/>
        <w:rPr>
          <w:sz w:val="22"/>
          <w:szCs w:val="22"/>
        </w:rPr>
      </w:pPr>
      <w:r w:rsidRPr="003012AC">
        <w:rPr>
          <w:sz w:val="22"/>
          <w:szCs w:val="22"/>
        </w:rPr>
        <w:t xml:space="preserve">Komisija konstatē, ka visi pretendenti, kas iesnieguši pieteikumus </w:t>
      </w:r>
      <w:r w:rsidR="00B12D00" w:rsidRPr="003012AC">
        <w:rPr>
          <w:sz w:val="22"/>
          <w:szCs w:val="22"/>
        </w:rPr>
        <w:t>iepirkumā</w:t>
      </w:r>
      <w:r w:rsidRPr="003012AC">
        <w:rPr>
          <w:sz w:val="22"/>
          <w:szCs w:val="22"/>
        </w:rPr>
        <w:t xml:space="preserve">, ir ievērojuši Nolikuma prasības attiecībā uz Tehnisko piedāvājumu.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48"/>
        <w:gridCol w:w="4545"/>
      </w:tblGrid>
      <w:tr w:rsidR="0054710B" w:rsidRPr="003012AC" w14:paraId="59470CF6" w14:textId="77777777" w:rsidTr="008A602B">
        <w:trPr>
          <w:cantSplit/>
          <w:trHeight w:val="2292"/>
          <w:jc w:val="center"/>
        </w:trPr>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71C0B68" w14:textId="77777777" w:rsidR="0054710B" w:rsidRPr="003012AC" w:rsidRDefault="0054710B" w:rsidP="008A602B">
            <w:pPr>
              <w:ind w:left="113" w:right="113"/>
              <w:jc w:val="center"/>
              <w:rPr>
                <w:b/>
                <w:sz w:val="22"/>
                <w:szCs w:val="22"/>
              </w:rPr>
            </w:pPr>
            <w:r w:rsidRPr="003012AC">
              <w:rPr>
                <w:b/>
                <w:sz w:val="22"/>
                <w:szCs w:val="22"/>
              </w:rPr>
              <w:t>Atvēršanas secība</w:t>
            </w:r>
          </w:p>
        </w:tc>
        <w:tc>
          <w:tcPr>
            <w:tcW w:w="4248" w:type="dxa"/>
            <w:tcBorders>
              <w:top w:val="single" w:sz="4" w:space="0" w:color="auto"/>
              <w:left w:val="single" w:sz="4" w:space="0" w:color="auto"/>
              <w:bottom w:val="single" w:sz="4" w:space="0" w:color="auto"/>
              <w:right w:val="single" w:sz="4" w:space="0" w:color="auto"/>
            </w:tcBorders>
            <w:vAlign w:val="center"/>
          </w:tcPr>
          <w:p w14:paraId="39EE871F" w14:textId="77777777" w:rsidR="0054710B" w:rsidRPr="003012AC" w:rsidRDefault="0054710B" w:rsidP="008A602B">
            <w:pPr>
              <w:jc w:val="center"/>
              <w:rPr>
                <w:b/>
                <w:sz w:val="22"/>
                <w:szCs w:val="22"/>
              </w:rPr>
            </w:pPr>
            <w:r w:rsidRPr="003012AC">
              <w:rPr>
                <w:b/>
                <w:sz w:val="22"/>
                <w:szCs w:val="22"/>
              </w:rPr>
              <w:t>Pretendenta nosaukums (alfabētiskā secībā, tā, kā Pretendenti uzrādās EIS apakšsistēmā)</w:t>
            </w:r>
          </w:p>
        </w:tc>
        <w:tc>
          <w:tcPr>
            <w:tcW w:w="4545" w:type="dxa"/>
            <w:tcBorders>
              <w:top w:val="single" w:sz="4" w:space="0" w:color="auto"/>
              <w:left w:val="single" w:sz="4" w:space="0" w:color="auto"/>
              <w:bottom w:val="single" w:sz="4" w:space="0" w:color="auto"/>
              <w:right w:val="single" w:sz="4" w:space="0" w:color="auto"/>
            </w:tcBorders>
            <w:vAlign w:val="center"/>
          </w:tcPr>
          <w:p w14:paraId="0EC29126" w14:textId="5CF4D5DA" w:rsidR="0054710B" w:rsidRPr="003012AC" w:rsidRDefault="0054710B" w:rsidP="008A602B">
            <w:pPr>
              <w:jc w:val="center"/>
              <w:rPr>
                <w:b/>
                <w:sz w:val="22"/>
                <w:szCs w:val="22"/>
              </w:rPr>
            </w:pPr>
            <w:r w:rsidRPr="003012AC">
              <w:rPr>
                <w:b/>
                <w:sz w:val="22"/>
                <w:szCs w:val="22"/>
              </w:rPr>
              <w:t>Pretendenta iegūto punktu skaits vērtējot Tehnisko piedāvājumu (maksi</w:t>
            </w:r>
            <w:r w:rsidR="00B12D00" w:rsidRPr="003012AC">
              <w:rPr>
                <w:b/>
                <w:sz w:val="22"/>
                <w:szCs w:val="22"/>
              </w:rPr>
              <w:t>māli iegūstamo punktu skaits – 4</w:t>
            </w:r>
            <w:r w:rsidRPr="003012AC">
              <w:rPr>
                <w:b/>
                <w:sz w:val="22"/>
                <w:szCs w:val="22"/>
              </w:rPr>
              <w:t>0)</w:t>
            </w:r>
          </w:p>
        </w:tc>
      </w:tr>
      <w:tr w:rsidR="00B12D00" w:rsidRPr="003012AC" w14:paraId="72197847"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15C90F03" w14:textId="77777777" w:rsidR="00B12D00" w:rsidRPr="003012AC" w:rsidRDefault="00B12D00" w:rsidP="00B12D00">
            <w:pPr>
              <w:jc w:val="center"/>
              <w:rPr>
                <w:sz w:val="22"/>
                <w:szCs w:val="22"/>
              </w:rPr>
            </w:pPr>
            <w:r w:rsidRPr="003012AC">
              <w:rPr>
                <w:sz w:val="22"/>
                <w:szCs w:val="22"/>
              </w:rPr>
              <w:t>1.</w:t>
            </w:r>
          </w:p>
        </w:tc>
        <w:tc>
          <w:tcPr>
            <w:tcW w:w="4248" w:type="dxa"/>
            <w:tcBorders>
              <w:top w:val="single" w:sz="4" w:space="0" w:color="auto"/>
              <w:left w:val="single" w:sz="4" w:space="0" w:color="auto"/>
              <w:bottom w:val="single" w:sz="4" w:space="0" w:color="auto"/>
              <w:right w:val="single" w:sz="4" w:space="0" w:color="auto"/>
            </w:tcBorders>
          </w:tcPr>
          <w:p w14:paraId="2BC0C5E2" w14:textId="77777777" w:rsidR="00B12D00" w:rsidRPr="003012AC" w:rsidRDefault="00B12D00" w:rsidP="00B12D00">
            <w:pPr>
              <w:rPr>
                <w:bCs/>
                <w:sz w:val="22"/>
                <w:szCs w:val="22"/>
              </w:rPr>
            </w:pPr>
            <w:r w:rsidRPr="003012AC">
              <w:rPr>
                <w:bCs/>
                <w:sz w:val="22"/>
                <w:szCs w:val="22"/>
              </w:rPr>
              <w:t>"</w:t>
            </w:r>
            <w:proofErr w:type="spellStart"/>
            <w:r w:rsidRPr="003012AC">
              <w:rPr>
                <w:bCs/>
                <w:sz w:val="22"/>
                <w:szCs w:val="22"/>
              </w:rPr>
              <w:t>Cloud</w:t>
            </w:r>
            <w:proofErr w:type="spellEnd"/>
            <w:r w:rsidRPr="003012AC">
              <w:rPr>
                <w:bCs/>
                <w:sz w:val="22"/>
                <w:szCs w:val="22"/>
              </w:rPr>
              <w:t xml:space="preserve"> Enterprise </w:t>
            </w:r>
            <w:proofErr w:type="spellStart"/>
            <w:r w:rsidRPr="003012AC">
              <w:rPr>
                <w:bCs/>
                <w:sz w:val="22"/>
                <w:szCs w:val="22"/>
              </w:rPr>
              <w:t>Systems</w:t>
            </w:r>
            <w:proofErr w:type="spellEnd"/>
            <w:r w:rsidRPr="003012AC">
              <w:rPr>
                <w:bCs/>
                <w:sz w:val="22"/>
                <w:szCs w:val="22"/>
              </w:rPr>
              <w:t>" SIA</w:t>
            </w:r>
          </w:p>
          <w:p w14:paraId="5D51B12B" w14:textId="4FEF55F0" w:rsidR="00B12D00" w:rsidRPr="003012AC" w:rsidRDefault="00B12D00" w:rsidP="00B12D00">
            <w:pPr>
              <w:jc w:val="center"/>
              <w:rPr>
                <w:sz w:val="22"/>
                <w:szCs w:val="22"/>
              </w:rPr>
            </w:pPr>
          </w:p>
        </w:tc>
        <w:tc>
          <w:tcPr>
            <w:tcW w:w="4545" w:type="dxa"/>
            <w:tcBorders>
              <w:top w:val="single" w:sz="4" w:space="0" w:color="auto"/>
              <w:left w:val="single" w:sz="4" w:space="0" w:color="auto"/>
              <w:bottom w:val="single" w:sz="4" w:space="0" w:color="auto"/>
              <w:right w:val="single" w:sz="4" w:space="0" w:color="auto"/>
            </w:tcBorders>
            <w:vAlign w:val="center"/>
          </w:tcPr>
          <w:p w14:paraId="2206989D" w14:textId="316803AF" w:rsidR="00B12D00" w:rsidRPr="003012AC" w:rsidRDefault="00B12D00" w:rsidP="00B12D00">
            <w:pPr>
              <w:jc w:val="center"/>
              <w:rPr>
                <w:sz w:val="22"/>
                <w:szCs w:val="22"/>
              </w:rPr>
            </w:pPr>
            <w:r w:rsidRPr="003012AC">
              <w:rPr>
                <w:sz w:val="22"/>
                <w:szCs w:val="22"/>
              </w:rPr>
              <w:t>31,67</w:t>
            </w:r>
          </w:p>
        </w:tc>
      </w:tr>
      <w:tr w:rsidR="00B12D00" w:rsidRPr="003012AC" w14:paraId="4AB4B1F3"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5628334D" w14:textId="77777777" w:rsidR="00B12D00" w:rsidRPr="003012AC" w:rsidRDefault="00B12D00" w:rsidP="00B12D00">
            <w:pPr>
              <w:jc w:val="center"/>
              <w:rPr>
                <w:sz w:val="22"/>
                <w:szCs w:val="22"/>
              </w:rPr>
            </w:pPr>
            <w:r w:rsidRPr="003012AC">
              <w:rPr>
                <w:sz w:val="22"/>
                <w:szCs w:val="22"/>
              </w:rPr>
              <w:t>2.</w:t>
            </w:r>
          </w:p>
        </w:tc>
        <w:tc>
          <w:tcPr>
            <w:tcW w:w="4248" w:type="dxa"/>
            <w:tcBorders>
              <w:top w:val="single" w:sz="4" w:space="0" w:color="auto"/>
              <w:left w:val="single" w:sz="4" w:space="0" w:color="auto"/>
              <w:bottom w:val="single" w:sz="4" w:space="0" w:color="auto"/>
              <w:right w:val="single" w:sz="4" w:space="0" w:color="auto"/>
            </w:tcBorders>
          </w:tcPr>
          <w:p w14:paraId="5F450662" w14:textId="10AC1C66" w:rsidR="00B12D00" w:rsidRPr="003012AC" w:rsidRDefault="00B12D00" w:rsidP="00B12D00">
            <w:pPr>
              <w:jc w:val="center"/>
              <w:rPr>
                <w:sz w:val="22"/>
                <w:szCs w:val="22"/>
              </w:rPr>
            </w:pPr>
            <w:r w:rsidRPr="003012AC">
              <w:rPr>
                <w:bCs/>
                <w:sz w:val="22"/>
                <w:szCs w:val="22"/>
              </w:rPr>
              <w:t>"</w:t>
            </w:r>
            <w:proofErr w:type="spellStart"/>
            <w:r w:rsidRPr="003012AC">
              <w:rPr>
                <w:bCs/>
                <w:sz w:val="22"/>
                <w:szCs w:val="22"/>
              </w:rPr>
              <w:t>Digify</w:t>
            </w:r>
            <w:proofErr w:type="spellEnd"/>
            <w:r w:rsidRPr="003012AC">
              <w:rPr>
                <w:bCs/>
                <w:sz w:val="22"/>
                <w:szCs w:val="22"/>
              </w:rPr>
              <w:t>" SIA</w:t>
            </w:r>
          </w:p>
        </w:tc>
        <w:tc>
          <w:tcPr>
            <w:tcW w:w="4545" w:type="dxa"/>
            <w:tcBorders>
              <w:top w:val="single" w:sz="4" w:space="0" w:color="auto"/>
              <w:left w:val="single" w:sz="4" w:space="0" w:color="auto"/>
              <w:bottom w:val="single" w:sz="4" w:space="0" w:color="auto"/>
              <w:right w:val="single" w:sz="4" w:space="0" w:color="auto"/>
            </w:tcBorders>
            <w:vAlign w:val="center"/>
          </w:tcPr>
          <w:p w14:paraId="7612CFA4" w14:textId="5D85E294" w:rsidR="00B12D00" w:rsidRPr="003012AC" w:rsidRDefault="00B12D00" w:rsidP="00B12D00">
            <w:pPr>
              <w:jc w:val="center"/>
              <w:rPr>
                <w:sz w:val="22"/>
                <w:szCs w:val="22"/>
              </w:rPr>
            </w:pPr>
            <w:r w:rsidRPr="003012AC">
              <w:rPr>
                <w:sz w:val="22"/>
                <w:szCs w:val="22"/>
              </w:rPr>
              <w:t>36,33</w:t>
            </w:r>
          </w:p>
        </w:tc>
      </w:tr>
      <w:tr w:rsidR="00B12D00" w:rsidRPr="003012AC" w14:paraId="27877FAE"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111B9C5C" w14:textId="77777777" w:rsidR="00B12D00" w:rsidRPr="003012AC" w:rsidRDefault="00B12D00" w:rsidP="00B12D00">
            <w:pPr>
              <w:jc w:val="center"/>
              <w:rPr>
                <w:sz w:val="22"/>
                <w:szCs w:val="22"/>
              </w:rPr>
            </w:pPr>
            <w:r w:rsidRPr="003012AC">
              <w:rPr>
                <w:sz w:val="22"/>
                <w:szCs w:val="22"/>
              </w:rPr>
              <w:t>3.</w:t>
            </w:r>
          </w:p>
        </w:tc>
        <w:tc>
          <w:tcPr>
            <w:tcW w:w="4248" w:type="dxa"/>
            <w:tcBorders>
              <w:top w:val="single" w:sz="4" w:space="0" w:color="auto"/>
              <w:left w:val="single" w:sz="4" w:space="0" w:color="auto"/>
              <w:bottom w:val="single" w:sz="4" w:space="0" w:color="auto"/>
              <w:right w:val="single" w:sz="4" w:space="0" w:color="auto"/>
            </w:tcBorders>
          </w:tcPr>
          <w:p w14:paraId="6B4A2A2B" w14:textId="29256833" w:rsidR="00B12D00" w:rsidRPr="003012AC" w:rsidRDefault="00B12D00" w:rsidP="00B12D00">
            <w:pPr>
              <w:jc w:val="center"/>
              <w:rPr>
                <w:sz w:val="22"/>
                <w:szCs w:val="22"/>
              </w:rPr>
            </w:pPr>
            <w:r w:rsidRPr="003012AC">
              <w:rPr>
                <w:bCs/>
                <w:sz w:val="22"/>
                <w:szCs w:val="22"/>
              </w:rPr>
              <w:t>"</w:t>
            </w:r>
            <w:proofErr w:type="spellStart"/>
            <w:r w:rsidRPr="003012AC">
              <w:rPr>
                <w:bCs/>
                <w:sz w:val="22"/>
                <w:szCs w:val="22"/>
              </w:rPr>
              <w:t>Efumo</w:t>
            </w:r>
            <w:proofErr w:type="spellEnd"/>
            <w:r w:rsidRPr="003012AC">
              <w:rPr>
                <w:bCs/>
                <w:sz w:val="22"/>
                <w:szCs w:val="22"/>
              </w:rPr>
              <w:t xml:space="preserve"> SCC" SIA</w:t>
            </w:r>
          </w:p>
        </w:tc>
        <w:tc>
          <w:tcPr>
            <w:tcW w:w="4545" w:type="dxa"/>
            <w:tcBorders>
              <w:top w:val="single" w:sz="4" w:space="0" w:color="auto"/>
              <w:left w:val="single" w:sz="4" w:space="0" w:color="auto"/>
              <w:bottom w:val="single" w:sz="4" w:space="0" w:color="auto"/>
              <w:right w:val="single" w:sz="4" w:space="0" w:color="auto"/>
            </w:tcBorders>
            <w:vAlign w:val="center"/>
          </w:tcPr>
          <w:p w14:paraId="1740AF08" w14:textId="5A277EC8" w:rsidR="00B12D00" w:rsidRPr="003012AC" w:rsidRDefault="00B12D00" w:rsidP="00B12D00">
            <w:pPr>
              <w:jc w:val="center"/>
              <w:rPr>
                <w:sz w:val="22"/>
                <w:szCs w:val="22"/>
              </w:rPr>
            </w:pPr>
            <w:r w:rsidRPr="003012AC">
              <w:rPr>
                <w:sz w:val="22"/>
                <w:szCs w:val="22"/>
              </w:rPr>
              <w:t>34,67</w:t>
            </w:r>
          </w:p>
        </w:tc>
      </w:tr>
      <w:tr w:rsidR="00B12D00" w:rsidRPr="003012AC" w14:paraId="21CB80B4"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1439EB6A" w14:textId="77777777" w:rsidR="00B12D00" w:rsidRPr="003012AC" w:rsidRDefault="00B12D00" w:rsidP="00B12D00">
            <w:pPr>
              <w:jc w:val="center"/>
              <w:rPr>
                <w:sz w:val="22"/>
                <w:szCs w:val="22"/>
              </w:rPr>
            </w:pPr>
            <w:r w:rsidRPr="003012AC">
              <w:rPr>
                <w:sz w:val="22"/>
                <w:szCs w:val="22"/>
              </w:rPr>
              <w:t>4.</w:t>
            </w:r>
          </w:p>
        </w:tc>
        <w:tc>
          <w:tcPr>
            <w:tcW w:w="4248" w:type="dxa"/>
            <w:tcBorders>
              <w:top w:val="single" w:sz="4" w:space="0" w:color="auto"/>
              <w:left w:val="single" w:sz="4" w:space="0" w:color="auto"/>
              <w:bottom w:val="single" w:sz="4" w:space="0" w:color="auto"/>
              <w:right w:val="single" w:sz="4" w:space="0" w:color="auto"/>
            </w:tcBorders>
          </w:tcPr>
          <w:p w14:paraId="0D08F3A3" w14:textId="7C6803DB" w:rsidR="00B12D00" w:rsidRPr="003012AC" w:rsidRDefault="00B12D00" w:rsidP="00B12D00">
            <w:pPr>
              <w:jc w:val="center"/>
              <w:rPr>
                <w:bCs/>
                <w:sz w:val="22"/>
                <w:szCs w:val="22"/>
              </w:rPr>
            </w:pPr>
            <w:r w:rsidRPr="003012AC">
              <w:rPr>
                <w:bCs/>
                <w:sz w:val="22"/>
                <w:szCs w:val="22"/>
              </w:rPr>
              <w:t>"</w:t>
            </w:r>
            <w:proofErr w:type="spellStart"/>
            <w:r w:rsidRPr="003012AC">
              <w:rPr>
                <w:bCs/>
                <w:sz w:val="22"/>
                <w:szCs w:val="22"/>
              </w:rPr>
              <w:t>Web</w:t>
            </w:r>
            <w:proofErr w:type="spellEnd"/>
            <w:r w:rsidRPr="003012AC">
              <w:rPr>
                <w:bCs/>
                <w:sz w:val="22"/>
                <w:szCs w:val="22"/>
              </w:rPr>
              <w:t xml:space="preserve"> </w:t>
            </w:r>
            <w:proofErr w:type="spellStart"/>
            <w:r w:rsidRPr="003012AC">
              <w:rPr>
                <w:bCs/>
                <w:sz w:val="22"/>
                <w:szCs w:val="22"/>
              </w:rPr>
              <w:t>Multishop</w:t>
            </w:r>
            <w:proofErr w:type="spellEnd"/>
            <w:r w:rsidRPr="003012AC">
              <w:rPr>
                <w:bCs/>
                <w:sz w:val="22"/>
                <w:szCs w:val="22"/>
              </w:rPr>
              <w:t xml:space="preserve"> </w:t>
            </w:r>
            <w:proofErr w:type="spellStart"/>
            <w:r w:rsidRPr="003012AC">
              <w:rPr>
                <w:bCs/>
                <w:sz w:val="22"/>
                <w:szCs w:val="22"/>
              </w:rPr>
              <w:t>Company</w:t>
            </w:r>
            <w:proofErr w:type="spellEnd"/>
            <w:r w:rsidRPr="003012AC">
              <w:rPr>
                <w:bCs/>
                <w:sz w:val="22"/>
                <w:szCs w:val="22"/>
              </w:rPr>
              <w:t>" SIA</w:t>
            </w:r>
          </w:p>
        </w:tc>
        <w:tc>
          <w:tcPr>
            <w:tcW w:w="4545" w:type="dxa"/>
            <w:tcBorders>
              <w:top w:val="single" w:sz="4" w:space="0" w:color="auto"/>
              <w:left w:val="single" w:sz="4" w:space="0" w:color="auto"/>
              <w:bottom w:val="single" w:sz="4" w:space="0" w:color="auto"/>
              <w:right w:val="single" w:sz="4" w:space="0" w:color="auto"/>
            </w:tcBorders>
            <w:vAlign w:val="center"/>
          </w:tcPr>
          <w:p w14:paraId="2B777B8C" w14:textId="2F27E259" w:rsidR="00B12D00" w:rsidRPr="003012AC" w:rsidRDefault="00B12D00" w:rsidP="00B12D00">
            <w:pPr>
              <w:jc w:val="center"/>
              <w:rPr>
                <w:sz w:val="22"/>
                <w:szCs w:val="22"/>
              </w:rPr>
            </w:pPr>
            <w:r w:rsidRPr="003012AC">
              <w:rPr>
                <w:sz w:val="22"/>
                <w:szCs w:val="22"/>
              </w:rPr>
              <w:t>37,67</w:t>
            </w:r>
          </w:p>
        </w:tc>
      </w:tr>
      <w:tr w:rsidR="00B12D00" w:rsidRPr="003012AC" w14:paraId="28363214"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171540E0" w14:textId="77777777" w:rsidR="00B12D00" w:rsidRPr="003012AC" w:rsidRDefault="00B12D00" w:rsidP="00B12D00">
            <w:pPr>
              <w:jc w:val="center"/>
              <w:rPr>
                <w:sz w:val="22"/>
                <w:szCs w:val="22"/>
              </w:rPr>
            </w:pPr>
            <w:r w:rsidRPr="003012AC">
              <w:rPr>
                <w:sz w:val="22"/>
                <w:szCs w:val="22"/>
              </w:rPr>
              <w:t>5.</w:t>
            </w:r>
          </w:p>
        </w:tc>
        <w:tc>
          <w:tcPr>
            <w:tcW w:w="4248" w:type="dxa"/>
            <w:tcBorders>
              <w:top w:val="single" w:sz="4" w:space="0" w:color="auto"/>
              <w:left w:val="single" w:sz="4" w:space="0" w:color="auto"/>
              <w:bottom w:val="single" w:sz="4" w:space="0" w:color="auto"/>
              <w:right w:val="single" w:sz="4" w:space="0" w:color="auto"/>
            </w:tcBorders>
          </w:tcPr>
          <w:p w14:paraId="25668FCB" w14:textId="7E098353" w:rsidR="00B12D00" w:rsidRPr="003012AC" w:rsidRDefault="00B12D00" w:rsidP="00B12D00">
            <w:pPr>
              <w:jc w:val="center"/>
              <w:rPr>
                <w:bCs/>
                <w:sz w:val="22"/>
                <w:szCs w:val="22"/>
              </w:rPr>
            </w:pPr>
            <w:r w:rsidRPr="003012AC">
              <w:rPr>
                <w:bCs/>
                <w:sz w:val="22"/>
                <w:szCs w:val="22"/>
              </w:rPr>
              <w:t>SIA "</w:t>
            </w:r>
            <w:proofErr w:type="spellStart"/>
            <w:r w:rsidRPr="003012AC">
              <w:rPr>
                <w:bCs/>
                <w:sz w:val="22"/>
                <w:szCs w:val="22"/>
              </w:rPr>
              <w:t>BrandBox</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4545" w:type="dxa"/>
            <w:tcBorders>
              <w:top w:val="single" w:sz="4" w:space="0" w:color="auto"/>
              <w:left w:val="single" w:sz="4" w:space="0" w:color="auto"/>
              <w:bottom w:val="single" w:sz="4" w:space="0" w:color="auto"/>
              <w:right w:val="single" w:sz="4" w:space="0" w:color="auto"/>
            </w:tcBorders>
            <w:vAlign w:val="center"/>
          </w:tcPr>
          <w:p w14:paraId="6AA71DFC" w14:textId="0C9C8B1B" w:rsidR="00B12D00" w:rsidRPr="003012AC" w:rsidRDefault="002D3988" w:rsidP="00B12D00">
            <w:pPr>
              <w:jc w:val="center"/>
              <w:rPr>
                <w:sz w:val="22"/>
                <w:szCs w:val="22"/>
              </w:rPr>
            </w:pPr>
            <w:r w:rsidRPr="003012AC">
              <w:rPr>
                <w:sz w:val="22"/>
                <w:szCs w:val="22"/>
              </w:rPr>
              <w:t>35,00</w:t>
            </w:r>
          </w:p>
        </w:tc>
      </w:tr>
      <w:tr w:rsidR="00B12D00" w:rsidRPr="003012AC" w14:paraId="54F58570"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479A68AA" w14:textId="446A2ECE" w:rsidR="00B12D00" w:rsidRPr="003012AC" w:rsidRDefault="00B12D00" w:rsidP="00B12D00">
            <w:pPr>
              <w:jc w:val="center"/>
              <w:rPr>
                <w:sz w:val="22"/>
                <w:szCs w:val="22"/>
              </w:rPr>
            </w:pPr>
            <w:r w:rsidRPr="003012AC">
              <w:rPr>
                <w:sz w:val="22"/>
                <w:szCs w:val="22"/>
              </w:rPr>
              <w:t>6.</w:t>
            </w:r>
          </w:p>
        </w:tc>
        <w:tc>
          <w:tcPr>
            <w:tcW w:w="4248" w:type="dxa"/>
            <w:tcBorders>
              <w:top w:val="single" w:sz="4" w:space="0" w:color="auto"/>
              <w:left w:val="single" w:sz="4" w:space="0" w:color="auto"/>
              <w:bottom w:val="single" w:sz="4" w:space="0" w:color="auto"/>
              <w:right w:val="single" w:sz="4" w:space="0" w:color="auto"/>
            </w:tcBorders>
          </w:tcPr>
          <w:p w14:paraId="09AE1B4D" w14:textId="4DFFF3F3" w:rsidR="00B12D00" w:rsidRPr="003012AC" w:rsidRDefault="00B12D00" w:rsidP="00B12D00">
            <w:pPr>
              <w:jc w:val="center"/>
              <w:rPr>
                <w:bCs/>
                <w:sz w:val="22"/>
                <w:szCs w:val="22"/>
              </w:rPr>
            </w:pPr>
            <w:r w:rsidRPr="003012AC">
              <w:rPr>
                <w:bCs/>
                <w:sz w:val="22"/>
                <w:szCs w:val="22"/>
              </w:rPr>
              <w:t>SIA "</w:t>
            </w:r>
            <w:proofErr w:type="spellStart"/>
            <w:r w:rsidRPr="003012AC">
              <w:rPr>
                <w:bCs/>
                <w:sz w:val="22"/>
                <w:szCs w:val="22"/>
              </w:rPr>
              <w:t>The</w:t>
            </w:r>
            <w:proofErr w:type="spellEnd"/>
            <w:r w:rsidRPr="003012AC">
              <w:rPr>
                <w:bCs/>
                <w:sz w:val="22"/>
                <w:szCs w:val="22"/>
              </w:rPr>
              <w:t xml:space="preserve"> </w:t>
            </w:r>
            <w:proofErr w:type="spellStart"/>
            <w:r w:rsidRPr="003012AC">
              <w:rPr>
                <w:bCs/>
                <w:sz w:val="22"/>
                <w:szCs w:val="22"/>
              </w:rPr>
              <w:t>more</w:t>
            </w:r>
            <w:proofErr w:type="spellEnd"/>
            <w:r w:rsidRPr="003012AC">
              <w:rPr>
                <w:bCs/>
                <w:sz w:val="22"/>
                <w:szCs w:val="22"/>
              </w:rPr>
              <w:t xml:space="preserve"> </w:t>
            </w:r>
            <w:proofErr w:type="spellStart"/>
            <w:r w:rsidRPr="003012AC">
              <w:rPr>
                <w:bCs/>
                <w:sz w:val="22"/>
                <w:szCs w:val="22"/>
              </w:rPr>
              <w:t>you</w:t>
            </w:r>
            <w:proofErr w:type="spellEnd"/>
            <w:r w:rsidRPr="003012AC">
              <w:rPr>
                <w:bCs/>
                <w:sz w:val="22"/>
                <w:szCs w:val="22"/>
              </w:rPr>
              <w:t xml:space="preserve"> </w:t>
            </w:r>
            <w:proofErr w:type="spellStart"/>
            <w:r w:rsidRPr="003012AC">
              <w:rPr>
                <w:bCs/>
                <w:sz w:val="22"/>
                <w:szCs w:val="22"/>
              </w:rPr>
              <w:t>get</w:t>
            </w:r>
            <w:proofErr w:type="spellEnd"/>
            <w:r w:rsidRPr="003012AC">
              <w:rPr>
                <w:bCs/>
                <w:sz w:val="22"/>
                <w:szCs w:val="22"/>
              </w:rPr>
              <w:t>"</w:t>
            </w:r>
          </w:p>
        </w:tc>
        <w:tc>
          <w:tcPr>
            <w:tcW w:w="4545" w:type="dxa"/>
            <w:tcBorders>
              <w:top w:val="single" w:sz="4" w:space="0" w:color="auto"/>
              <w:left w:val="single" w:sz="4" w:space="0" w:color="auto"/>
              <w:bottom w:val="single" w:sz="4" w:space="0" w:color="auto"/>
              <w:right w:val="single" w:sz="4" w:space="0" w:color="auto"/>
            </w:tcBorders>
            <w:vAlign w:val="center"/>
          </w:tcPr>
          <w:p w14:paraId="775A0EC5" w14:textId="6B40F471" w:rsidR="00B12D00" w:rsidRPr="003012AC" w:rsidRDefault="002D3988" w:rsidP="00B12D00">
            <w:pPr>
              <w:jc w:val="center"/>
              <w:rPr>
                <w:sz w:val="22"/>
                <w:szCs w:val="22"/>
              </w:rPr>
            </w:pPr>
            <w:r w:rsidRPr="003012AC">
              <w:rPr>
                <w:sz w:val="22"/>
                <w:szCs w:val="22"/>
              </w:rPr>
              <w:t>37,67</w:t>
            </w:r>
          </w:p>
        </w:tc>
      </w:tr>
      <w:tr w:rsidR="00B12D00" w:rsidRPr="003012AC" w14:paraId="0408CC1A" w14:textId="77777777" w:rsidTr="00B12D00">
        <w:trPr>
          <w:cantSplit/>
          <w:trHeight w:hRule="exact" w:val="575"/>
          <w:jc w:val="center"/>
        </w:trPr>
        <w:tc>
          <w:tcPr>
            <w:tcW w:w="567" w:type="dxa"/>
            <w:tcBorders>
              <w:top w:val="single" w:sz="4" w:space="0" w:color="auto"/>
              <w:left w:val="single" w:sz="4" w:space="0" w:color="auto"/>
              <w:bottom w:val="single" w:sz="4" w:space="0" w:color="auto"/>
              <w:right w:val="single" w:sz="4" w:space="0" w:color="auto"/>
            </w:tcBorders>
            <w:vAlign w:val="center"/>
          </w:tcPr>
          <w:p w14:paraId="42473D08" w14:textId="2104CB97" w:rsidR="00B12D00" w:rsidRPr="003012AC" w:rsidRDefault="00B12D00" w:rsidP="00B12D00">
            <w:pPr>
              <w:jc w:val="center"/>
              <w:rPr>
                <w:sz w:val="22"/>
                <w:szCs w:val="22"/>
              </w:rPr>
            </w:pPr>
            <w:r w:rsidRPr="003012AC">
              <w:rPr>
                <w:sz w:val="22"/>
                <w:szCs w:val="22"/>
              </w:rPr>
              <w:t>7.</w:t>
            </w:r>
          </w:p>
        </w:tc>
        <w:tc>
          <w:tcPr>
            <w:tcW w:w="4248" w:type="dxa"/>
            <w:tcBorders>
              <w:top w:val="single" w:sz="4" w:space="0" w:color="auto"/>
              <w:left w:val="single" w:sz="4" w:space="0" w:color="auto"/>
              <w:bottom w:val="single" w:sz="4" w:space="0" w:color="auto"/>
              <w:right w:val="single" w:sz="4" w:space="0" w:color="auto"/>
            </w:tcBorders>
          </w:tcPr>
          <w:p w14:paraId="41FD4555" w14:textId="6F3E8139" w:rsidR="00B12D00" w:rsidRPr="003012AC" w:rsidRDefault="00B12D00" w:rsidP="00B12D00">
            <w:pPr>
              <w:jc w:val="center"/>
              <w:rPr>
                <w:bCs/>
                <w:sz w:val="22"/>
                <w:szCs w:val="22"/>
              </w:rPr>
            </w:pPr>
            <w:r w:rsidRPr="003012AC">
              <w:rPr>
                <w:bCs/>
                <w:sz w:val="22"/>
                <w:szCs w:val="22"/>
              </w:rPr>
              <w:t>Sabiedrība ar ierobežotu atbildību "DIGITAL HOLDING"</w:t>
            </w:r>
          </w:p>
        </w:tc>
        <w:tc>
          <w:tcPr>
            <w:tcW w:w="4545" w:type="dxa"/>
            <w:tcBorders>
              <w:top w:val="single" w:sz="4" w:space="0" w:color="auto"/>
              <w:left w:val="single" w:sz="4" w:space="0" w:color="auto"/>
              <w:bottom w:val="single" w:sz="4" w:space="0" w:color="auto"/>
              <w:right w:val="single" w:sz="4" w:space="0" w:color="auto"/>
            </w:tcBorders>
            <w:vAlign w:val="center"/>
          </w:tcPr>
          <w:p w14:paraId="2C599729" w14:textId="463D5D21" w:rsidR="00B12D00" w:rsidRPr="003012AC" w:rsidRDefault="002D3988" w:rsidP="00B12D00">
            <w:pPr>
              <w:jc w:val="center"/>
              <w:rPr>
                <w:sz w:val="22"/>
                <w:szCs w:val="22"/>
              </w:rPr>
            </w:pPr>
            <w:r w:rsidRPr="003012AC">
              <w:rPr>
                <w:sz w:val="22"/>
                <w:szCs w:val="22"/>
              </w:rPr>
              <w:t>35,00</w:t>
            </w:r>
          </w:p>
        </w:tc>
      </w:tr>
      <w:tr w:rsidR="00B12D00" w:rsidRPr="003012AC" w14:paraId="135DA627"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6607B2B6" w14:textId="366CD62F" w:rsidR="00B12D00" w:rsidRPr="003012AC" w:rsidRDefault="00B12D00" w:rsidP="00B12D00">
            <w:pPr>
              <w:jc w:val="center"/>
              <w:rPr>
                <w:sz w:val="22"/>
                <w:szCs w:val="22"/>
              </w:rPr>
            </w:pPr>
            <w:r w:rsidRPr="003012AC">
              <w:rPr>
                <w:sz w:val="22"/>
                <w:szCs w:val="22"/>
              </w:rPr>
              <w:t>8.</w:t>
            </w:r>
          </w:p>
        </w:tc>
        <w:tc>
          <w:tcPr>
            <w:tcW w:w="4248" w:type="dxa"/>
            <w:tcBorders>
              <w:top w:val="single" w:sz="4" w:space="0" w:color="auto"/>
              <w:left w:val="single" w:sz="4" w:space="0" w:color="auto"/>
              <w:bottom w:val="single" w:sz="4" w:space="0" w:color="auto"/>
              <w:right w:val="single" w:sz="4" w:space="0" w:color="auto"/>
            </w:tcBorders>
          </w:tcPr>
          <w:p w14:paraId="505FDE0A" w14:textId="4BF060A4" w:rsidR="00B12D00" w:rsidRPr="003012AC" w:rsidRDefault="00B12D00" w:rsidP="00B12D00">
            <w:pPr>
              <w:jc w:val="center"/>
              <w:rPr>
                <w:bCs/>
                <w:sz w:val="22"/>
                <w:szCs w:val="22"/>
              </w:rPr>
            </w:pPr>
            <w:r w:rsidRPr="003012AC">
              <w:rPr>
                <w:bCs/>
                <w:sz w:val="22"/>
                <w:szCs w:val="22"/>
              </w:rPr>
              <w:t>SIA "</w:t>
            </w:r>
            <w:proofErr w:type="spellStart"/>
            <w:r w:rsidRPr="003012AC">
              <w:rPr>
                <w:bCs/>
                <w:sz w:val="22"/>
                <w:szCs w:val="22"/>
              </w:rPr>
              <w:t>Wrong</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4545" w:type="dxa"/>
            <w:tcBorders>
              <w:top w:val="single" w:sz="4" w:space="0" w:color="auto"/>
              <w:left w:val="single" w:sz="4" w:space="0" w:color="auto"/>
              <w:bottom w:val="single" w:sz="4" w:space="0" w:color="auto"/>
              <w:right w:val="single" w:sz="4" w:space="0" w:color="auto"/>
            </w:tcBorders>
            <w:vAlign w:val="center"/>
          </w:tcPr>
          <w:p w14:paraId="08D5F67C" w14:textId="09328447" w:rsidR="00B12D00" w:rsidRPr="003012AC" w:rsidRDefault="002D3988" w:rsidP="00B12D00">
            <w:pPr>
              <w:jc w:val="center"/>
              <w:rPr>
                <w:sz w:val="22"/>
                <w:szCs w:val="22"/>
              </w:rPr>
            </w:pPr>
            <w:r w:rsidRPr="003012AC">
              <w:rPr>
                <w:sz w:val="22"/>
                <w:szCs w:val="22"/>
              </w:rPr>
              <w:t>38,67</w:t>
            </w:r>
          </w:p>
        </w:tc>
      </w:tr>
    </w:tbl>
    <w:p w14:paraId="422BE176" w14:textId="77777777" w:rsidR="0054710B" w:rsidRPr="003012AC" w:rsidRDefault="0054710B" w:rsidP="0054710B">
      <w:pPr>
        <w:spacing w:before="120" w:after="120" w:line="360" w:lineRule="auto"/>
        <w:jc w:val="both"/>
        <w:rPr>
          <w:sz w:val="22"/>
          <w:szCs w:val="22"/>
        </w:rPr>
      </w:pPr>
    </w:p>
    <w:p w14:paraId="28754E8D" w14:textId="77777777" w:rsidR="0054710B" w:rsidRPr="003012AC" w:rsidRDefault="0054710B" w:rsidP="0054710B">
      <w:pPr>
        <w:pStyle w:val="Sarakstarindkopa"/>
        <w:numPr>
          <w:ilvl w:val="0"/>
          <w:numId w:val="21"/>
        </w:numPr>
        <w:spacing w:before="120" w:after="120" w:line="360" w:lineRule="auto"/>
        <w:jc w:val="both"/>
        <w:rPr>
          <w:sz w:val="22"/>
          <w:szCs w:val="22"/>
        </w:rPr>
      </w:pPr>
      <w:r w:rsidRPr="003012AC">
        <w:rPr>
          <w:sz w:val="22"/>
          <w:szCs w:val="22"/>
        </w:rPr>
        <w:lastRenderedPageBreak/>
        <w:t xml:space="preserve">Komisijas priekšsēdētājs aicina Komisiju izskatīt un komentēt Pretendentu finanšu piedāvājumus pakalpojuma cenai. </w:t>
      </w:r>
    </w:p>
    <w:p w14:paraId="3753332B" w14:textId="77777777" w:rsidR="0054710B" w:rsidRPr="003012AC" w:rsidRDefault="0054710B" w:rsidP="0054710B">
      <w:pPr>
        <w:pStyle w:val="Sarakstarindkopa"/>
        <w:spacing w:before="120" w:after="120" w:line="360" w:lineRule="auto"/>
        <w:ind w:left="390"/>
        <w:jc w:val="both"/>
        <w:rPr>
          <w:sz w:val="22"/>
          <w:szCs w:val="22"/>
        </w:rPr>
      </w:pPr>
    </w:p>
    <w:p w14:paraId="0DDEB817" w14:textId="77777777" w:rsidR="0054710B" w:rsidRPr="003012AC" w:rsidRDefault="0054710B" w:rsidP="0054710B">
      <w:pPr>
        <w:pStyle w:val="Sarakstarindkopa"/>
        <w:numPr>
          <w:ilvl w:val="0"/>
          <w:numId w:val="23"/>
        </w:numPr>
        <w:spacing w:before="120" w:after="120" w:line="360" w:lineRule="auto"/>
        <w:jc w:val="both"/>
        <w:rPr>
          <w:b/>
          <w:sz w:val="22"/>
          <w:szCs w:val="22"/>
        </w:rPr>
      </w:pPr>
      <w:r w:rsidRPr="003012AC">
        <w:rPr>
          <w:b/>
          <w:sz w:val="22"/>
          <w:szCs w:val="22"/>
        </w:rPr>
        <w:t>posms</w:t>
      </w:r>
    </w:p>
    <w:p w14:paraId="5FDE55DC" w14:textId="287141C0" w:rsidR="0054710B" w:rsidRPr="003012AC" w:rsidRDefault="0054710B" w:rsidP="002D3988">
      <w:pPr>
        <w:spacing w:line="360" w:lineRule="auto"/>
        <w:jc w:val="both"/>
        <w:rPr>
          <w:b/>
          <w:sz w:val="22"/>
          <w:szCs w:val="22"/>
        </w:rPr>
      </w:pPr>
      <w:r w:rsidRPr="003012AC">
        <w:rPr>
          <w:b/>
          <w:sz w:val="22"/>
          <w:szCs w:val="22"/>
        </w:rPr>
        <w:t>Piedāvājumu finanšu piedāvājuma vērtēšana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3557"/>
        <w:gridCol w:w="1693"/>
        <w:gridCol w:w="3543"/>
      </w:tblGrid>
      <w:tr w:rsidR="0054710B" w:rsidRPr="003012AC" w14:paraId="2ACF48DB" w14:textId="77777777" w:rsidTr="008A602B">
        <w:trPr>
          <w:cantSplit/>
          <w:trHeight w:val="2292"/>
          <w:jc w:val="center"/>
        </w:trPr>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F90C989" w14:textId="77777777" w:rsidR="0054710B" w:rsidRPr="003012AC" w:rsidRDefault="0054710B" w:rsidP="008A602B">
            <w:pPr>
              <w:ind w:left="113" w:right="113"/>
              <w:jc w:val="center"/>
              <w:rPr>
                <w:b/>
                <w:sz w:val="22"/>
                <w:szCs w:val="22"/>
              </w:rPr>
            </w:pPr>
            <w:r w:rsidRPr="003012AC">
              <w:rPr>
                <w:b/>
                <w:sz w:val="22"/>
                <w:szCs w:val="22"/>
              </w:rPr>
              <w:t>Atvēršanas secība</w:t>
            </w:r>
          </w:p>
        </w:tc>
        <w:tc>
          <w:tcPr>
            <w:tcW w:w="3557" w:type="dxa"/>
            <w:tcBorders>
              <w:top w:val="single" w:sz="4" w:space="0" w:color="auto"/>
              <w:left w:val="single" w:sz="4" w:space="0" w:color="auto"/>
              <w:bottom w:val="single" w:sz="4" w:space="0" w:color="auto"/>
              <w:right w:val="single" w:sz="4" w:space="0" w:color="auto"/>
            </w:tcBorders>
            <w:vAlign w:val="center"/>
          </w:tcPr>
          <w:p w14:paraId="20908D33" w14:textId="77777777" w:rsidR="0054710B" w:rsidRPr="003012AC" w:rsidRDefault="0054710B" w:rsidP="008A602B">
            <w:pPr>
              <w:jc w:val="center"/>
              <w:rPr>
                <w:b/>
                <w:sz w:val="22"/>
                <w:szCs w:val="22"/>
              </w:rPr>
            </w:pPr>
            <w:r w:rsidRPr="003012AC">
              <w:rPr>
                <w:b/>
                <w:sz w:val="22"/>
                <w:szCs w:val="22"/>
              </w:rPr>
              <w:t xml:space="preserve">Pretendenta nosaukums (alfabētiskā secībā, tā, kā </w:t>
            </w:r>
            <w:proofErr w:type="spellStart"/>
            <w:r w:rsidRPr="003012AC">
              <w:rPr>
                <w:b/>
                <w:sz w:val="22"/>
                <w:szCs w:val="22"/>
              </w:rPr>
              <w:t>Pretnedenti</w:t>
            </w:r>
            <w:proofErr w:type="spellEnd"/>
            <w:r w:rsidRPr="003012AC">
              <w:rPr>
                <w:b/>
                <w:sz w:val="22"/>
                <w:szCs w:val="22"/>
              </w:rPr>
              <w:t xml:space="preserve"> uzrādās EIS apakšsistēmā)</w:t>
            </w:r>
          </w:p>
        </w:tc>
        <w:tc>
          <w:tcPr>
            <w:tcW w:w="1693" w:type="dxa"/>
            <w:tcBorders>
              <w:top w:val="single" w:sz="4" w:space="0" w:color="auto"/>
              <w:left w:val="single" w:sz="4" w:space="0" w:color="auto"/>
              <w:bottom w:val="single" w:sz="4" w:space="0" w:color="auto"/>
              <w:right w:val="single" w:sz="4" w:space="0" w:color="auto"/>
            </w:tcBorders>
            <w:vAlign w:val="center"/>
          </w:tcPr>
          <w:p w14:paraId="64859DE4" w14:textId="77777777" w:rsidR="0054710B" w:rsidRPr="003012AC" w:rsidRDefault="0054710B" w:rsidP="008A602B">
            <w:pPr>
              <w:jc w:val="center"/>
              <w:rPr>
                <w:b/>
                <w:sz w:val="22"/>
                <w:szCs w:val="22"/>
              </w:rPr>
            </w:pPr>
            <w:r w:rsidRPr="003012AC">
              <w:rPr>
                <w:b/>
                <w:sz w:val="22"/>
                <w:szCs w:val="22"/>
              </w:rPr>
              <w:t>Pretendenta piedāvātā cena EUR (bez PVN)</w:t>
            </w:r>
          </w:p>
        </w:tc>
        <w:tc>
          <w:tcPr>
            <w:tcW w:w="3543" w:type="dxa"/>
            <w:tcBorders>
              <w:top w:val="single" w:sz="4" w:space="0" w:color="auto"/>
              <w:left w:val="single" w:sz="4" w:space="0" w:color="auto"/>
              <w:bottom w:val="single" w:sz="4" w:space="0" w:color="auto"/>
              <w:right w:val="single" w:sz="4" w:space="0" w:color="auto"/>
            </w:tcBorders>
            <w:vAlign w:val="center"/>
          </w:tcPr>
          <w:p w14:paraId="75070ECA" w14:textId="77777777" w:rsidR="0054710B" w:rsidRPr="003012AC" w:rsidRDefault="0054710B" w:rsidP="008A602B">
            <w:pPr>
              <w:jc w:val="center"/>
              <w:rPr>
                <w:b/>
                <w:sz w:val="22"/>
                <w:szCs w:val="22"/>
              </w:rPr>
            </w:pPr>
            <w:r w:rsidRPr="003012AC">
              <w:rPr>
                <w:b/>
                <w:sz w:val="22"/>
                <w:szCs w:val="22"/>
              </w:rPr>
              <w:t>Komentāri</w:t>
            </w:r>
          </w:p>
        </w:tc>
      </w:tr>
      <w:tr w:rsidR="002D3988" w:rsidRPr="003012AC" w14:paraId="6F4D67A1" w14:textId="77777777" w:rsidTr="002D3988">
        <w:trPr>
          <w:cantSplit/>
          <w:trHeight w:hRule="exact" w:val="624"/>
          <w:jc w:val="center"/>
        </w:trPr>
        <w:tc>
          <w:tcPr>
            <w:tcW w:w="567" w:type="dxa"/>
            <w:tcBorders>
              <w:top w:val="single" w:sz="4" w:space="0" w:color="auto"/>
              <w:left w:val="single" w:sz="4" w:space="0" w:color="auto"/>
              <w:bottom w:val="single" w:sz="4" w:space="0" w:color="auto"/>
              <w:right w:val="single" w:sz="4" w:space="0" w:color="auto"/>
            </w:tcBorders>
            <w:vAlign w:val="center"/>
          </w:tcPr>
          <w:p w14:paraId="6D2ABB91" w14:textId="77777777" w:rsidR="002D3988" w:rsidRPr="003012AC" w:rsidRDefault="002D3988" w:rsidP="002D3988">
            <w:pPr>
              <w:jc w:val="center"/>
              <w:rPr>
                <w:sz w:val="22"/>
                <w:szCs w:val="22"/>
              </w:rPr>
            </w:pPr>
            <w:r w:rsidRPr="003012AC">
              <w:rPr>
                <w:sz w:val="22"/>
                <w:szCs w:val="22"/>
              </w:rPr>
              <w:t>1.</w:t>
            </w:r>
          </w:p>
        </w:tc>
        <w:tc>
          <w:tcPr>
            <w:tcW w:w="3557" w:type="dxa"/>
            <w:tcBorders>
              <w:top w:val="single" w:sz="4" w:space="0" w:color="auto"/>
              <w:left w:val="single" w:sz="4" w:space="0" w:color="auto"/>
              <w:bottom w:val="single" w:sz="4" w:space="0" w:color="auto"/>
              <w:right w:val="single" w:sz="4" w:space="0" w:color="auto"/>
            </w:tcBorders>
          </w:tcPr>
          <w:p w14:paraId="0C07F718" w14:textId="77777777" w:rsidR="002D3988" w:rsidRPr="003012AC" w:rsidRDefault="002D3988" w:rsidP="002D3988">
            <w:pPr>
              <w:rPr>
                <w:bCs/>
                <w:sz w:val="22"/>
                <w:szCs w:val="22"/>
              </w:rPr>
            </w:pPr>
            <w:r w:rsidRPr="003012AC">
              <w:rPr>
                <w:bCs/>
                <w:sz w:val="22"/>
                <w:szCs w:val="22"/>
              </w:rPr>
              <w:t>"</w:t>
            </w:r>
            <w:proofErr w:type="spellStart"/>
            <w:r w:rsidRPr="003012AC">
              <w:rPr>
                <w:bCs/>
                <w:sz w:val="22"/>
                <w:szCs w:val="22"/>
              </w:rPr>
              <w:t>Cloud</w:t>
            </w:r>
            <w:proofErr w:type="spellEnd"/>
            <w:r w:rsidRPr="003012AC">
              <w:rPr>
                <w:bCs/>
                <w:sz w:val="22"/>
                <w:szCs w:val="22"/>
              </w:rPr>
              <w:t xml:space="preserve"> Enterprise </w:t>
            </w:r>
            <w:proofErr w:type="spellStart"/>
            <w:r w:rsidRPr="003012AC">
              <w:rPr>
                <w:bCs/>
                <w:sz w:val="22"/>
                <w:szCs w:val="22"/>
              </w:rPr>
              <w:t>Systems</w:t>
            </w:r>
            <w:proofErr w:type="spellEnd"/>
            <w:r w:rsidRPr="003012AC">
              <w:rPr>
                <w:bCs/>
                <w:sz w:val="22"/>
                <w:szCs w:val="22"/>
              </w:rPr>
              <w:t>" SIA</w:t>
            </w:r>
          </w:p>
          <w:p w14:paraId="1B6AAADB" w14:textId="7F5C1E6B" w:rsidR="002D3988" w:rsidRPr="003012AC" w:rsidRDefault="002D3988" w:rsidP="002D3988">
            <w:pPr>
              <w:jc w:val="center"/>
              <w:rPr>
                <w:sz w:val="22"/>
                <w:szCs w:val="22"/>
              </w:rPr>
            </w:pPr>
          </w:p>
        </w:tc>
        <w:tc>
          <w:tcPr>
            <w:tcW w:w="1693" w:type="dxa"/>
            <w:tcBorders>
              <w:top w:val="single" w:sz="4" w:space="0" w:color="auto"/>
              <w:left w:val="single" w:sz="4" w:space="0" w:color="auto"/>
              <w:bottom w:val="single" w:sz="4" w:space="0" w:color="auto"/>
              <w:right w:val="single" w:sz="4" w:space="0" w:color="auto"/>
            </w:tcBorders>
            <w:vAlign w:val="center"/>
          </w:tcPr>
          <w:p w14:paraId="66294CBA" w14:textId="65865103" w:rsidR="002D3988" w:rsidRPr="003012AC" w:rsidRDefault="002D3988" w:rsidP="002D3988">
            <w:pPr>
              <w:jc w:val="center"/>
              <w:rPr>
                <w:sz w:val="22"/>
                <w:szCs w:val="22"/>
              </w:rPr>
            </w:pPr>
            <w:r w:rsidRPr="003012AC">
              <w:rPr>
                <w:sz w:val="22"/>
                <w:szCs w:val="22"/>
              </w:rPr>
              <w:t>19 670.00</w:t>
            </w:r>
          </w:p>
        </w:tc>
        <w:tc>
          <w:tcPr>
            <w:tcW w:w="3543" w:type="dxa"/>
            <w:tcBorders>
              <w:top w:val="single" w:sz="4" w:space="0" w:color="auto"/>
              <w:left w:val="single" w:sz="4" w:space="0" w:color="auto"/>
              <w:bottom w:val="single" w:sz="4" w:space="0" w:color="auto"/>
              <w:right w:val="single" w:sz="4" w:space="0" w:color="auto"/>
            </w:tcBorders>
            <w:vAlign w:val="center"/>
          </w:tcPr>
          <w:p w14:paraId="6B1A0FBC" w14:textId="77777777" w:rsidR="002D3988" w:rsidRPr="003012AC" w:rsidRDefault="002D3988" w:rsidP="002D3988">
            <w:pPr>
              <w:jc w:val="center"/>
              <w:rPr>
                <w:sz w:val="22"/>
                <w:szCs w:val="22"/>
              </w:rPr>
            </w:pPr>
            <w:r w:rsidRPr="003012AC">
              <w:rPr>
                <w:sz w:val="22"/>
                <w:szCs w:val="22"/>
              </w:rPr>
              <w:t xml:space="preserve">Zemākā piedāvātā cena, kas formulā ir </w:t>
            </w:r>
            <w:proofErr w:type="spellStart"/>
            <w:r w:rsidRPr="003012AC">
              <w:rPr>
                <w:sz w:val="22"/>
                <w:szCs w:val="22"/>
              </w:rPr>
              <w:t>C</w:t>
            </w:r>
            <w:r w:rsidRPr="003012AC">
              <w:rPr>
                <w:sz w:val="22"/>
                <w:szCs w:val="22"/>
                <w:vertAlign w:val="subscript"/>
              </w:rPr>
              <w:t>min</w:t>
            </w:r>
            <w:proofErr w:type="spellEnd"/>
          </w:p>
          <w:p w14:paraId="59716C1D" w14:textId="77777777" w:rsidR="002D3988" w:rsidRPr="003012AC" w:rsidRDefault="002D3988" w:rsidP="002D3988">
            <w:pPr>
              <w:jc w:val="center"/>
              <w:rPr>
                <w:sz w:val="22"/>
                <w:szCs w:val="22"/>
              </w:rPr>
            </w:pPr>
          </w:p>
        </w:tc>
      </w:tr>
      <w:tr w:rsidR="002D3988" w:rsidRPr="003012AC" w14:paraId="06A541B9" w14:textId="77777777" w:rsidTr="002D3988">
        <w:trPr>
          <w:cantSplit/>
          <w:trHeight w:hRule="exact" w:val="280"/>
          <w:jc w:val="center"/>
        </w:trPr>
        <w:tc>
          <w:tcPr>
            <w:tcW w:w="567" w:type="dxa"/>
            <w:tcBorders>
              <w:top w:val="single" w:sz="4" w:space="0" w:color="auto"/>
              <w:left w:val="single" w:sz="4" w:space="0" w:color="auto"/>
              <w:bottom w:val="single" w:sz="4" w:space="0" w:color="auto"/>
              <w:right w:val="single" w:sz="4" w:space="0" w:color="auto"/>
            </w:tcBorders>
            <w:vAlign w:val="center"/>
          </w:tcPr>
          <w:p w14:paraId="078D7631" w14:textId="77777777" w:rsidR="002D3988" w:rsidRPr="003012AC" w:rsidRDefault="002D3988" w:rsidP="002D3988">
            <w:pPr>
              <w:jc w:val="center"/>
              <w:rPr>
                <w:sz w:val="22"/>
                <w:szCs w:val="22"/>
              </w:rPr>
            </w:pPr>
            <w:r w:rsidRPr="003012AC">
              <w:rPr>
                <w:sz w:val="22"/>
                <w:szCs w:val="22"/>
              </w:rPr>
              <w:t>2.</w:t>
            </w:r>
          </w:p>
        </w:tc>
        <w:tc>
          <w:tcPr>
            <w:tcW w:w="3557" w:type="dxa"/>
            <w:tcBorders>
              <w:top w:val="single" w:sz="4" w:space="0" w:color="auto"/>
              <w:left w:val="single" w:sz="4" w:space="0" w:color="auto"/>
              <w:bottom w:val="single" w:sz="4" w:space="0" w:color="auto"/>
              <w:right w:val="single" w:sz="4" w:space="0" w:color="auto"/>
            </w:tcBorders>
          </w:tcPr>
          <w:p w14:paraId="58FBDC17" w14:textId="79314BD5"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Digify</w:t>
            </w:r>
            <w:proofErr w:type="spellEnd"/>
            <w:r w:rsidRPr="003012AC">
              <w:rPr>
                <w:bCs/>
                <w:sz w:val="22"/>
                <w:szCs w:val="22"/>
              </w:rPr>
              <w:t>" SIA</w:t>
            </w:r>
          </w:p>
        </w:tc>
        <w:tc>
          <w:tcPr>
            <w:tcW w:w="1693" w:type="dxa"/>
            <w:tcBorders>
              <w:top w:val="single" w:sz="4" w:space="0" w:color="auto"/>
              <w:left w:val="single" w:sz="4" w:space="0" w:color="auto"/>
              <w:bottom w:val="single" w:sz="4" w:space="0" w:color="auto"/>
              <w:right w:val="single" w:sz="4" w:space="0" w:color="auto"/>
            </w:tcBorders>
            <w:vAlign w:val="center"/>
          </w:tcPr>
          <w:p w14:paraId="5137313A" w14:textId="7BE23847" w:rsidR="002D3988" w:rsidRPr="003012AC" w:rsidRDefault="002D3988" w:rsidP="002D3988">
            <w:pPr>
              <w:jc w:val="center"/>
              <w:rPr>
                <w:sz w:val="22"/>
                <w:szCs w:val="22"/>
              </w:rPr>
            </w:pPr>
            <w:r w:rsidRPr="003012AC">
              <w:rPr>
                <w:sz w:val="22"/>
                <w:szCs w:val="22"/>
              </w:rPr>
              <w:t>26 000.00</w:t>
            </w:r>
          </w:p>
        </w:tc>
        <w:tc>
          <w:tcPr>
            <w:tcW w:w="3543" w:type="dxa"/>
            <w:tcBorders>
              <w:top w:val="single" w:sz="4" w:space="0" w:color="auto"/>
              <w:left w:val="single" w:sz="4" w:space="0" w:color="auto"/>
              <w:bottom w:val="single" w:sz="4" w:space="0" w:color="auto"/>
              <w:right w:val="single" w:sz="4" w:space="0" w:color="auto"/>
            </w:tcBorders>
            <w:vAlign w:val="center"/>
          </w:tcPr>
          <w:p w14:paraId="36661E4D" w14:textId="77777777" w:rsidR="002D3988" w:rsidRPr="003012AC" w:rsidRDefault="002D3988" w:rsidP="002D3988">
            <w:pPr>
              <w:jc w:val="center"/>
              <w:rPr>
                <w:sz w:val="22"/>
                <w:szCs w:val="22"/>
              </w:rPr>
            </w:pPr>
          </w:p>
        </w:tc>
      </w:tr>
      <w:tr w:rsidR="002D3988" w:rsidRPr="003012AC" w14:paraId="56D1D0AC"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0CD71034" w14:textId="77777777" w:rsidR="002D3988" w:rsidRPr="003012AC" w:rsidRDefault="002D3988" w:rsidP="002D3988">
            <w:pPr>
              <w:jc w:val="center"/>
              <w:rPr>
                <w:sz w:val="22"/>
                <w:szCs w:val="22"/>
              </w:rPr>
            </w:pPr>
            <w:r w:rsidRPr="003012AC">
              <w:rPr>
                <w:sz w:val="22"/>
                <w:szCs w:val="22"/>
              </w:rPr>
              <w:t>3.</w:t>
            </w:r>
          </w:p>
        </w:tc>
        <w:tc>
          <w:tcPr>
            <w:tcW w:w="3557" w:type="dxa"/>
            <w:tcBorders>
              <w:top w:val="single" w:sz="4" w:space="0" w:color="auto"/>
              <w:left w:val="single" w:sz="4" w:space="0" w:color="auto"/>
              <w:bottom w:val="single" w:sz="4" w:space="0" w:color="auto"/>
              <w:right w:val="single" w:sz="4" w:space="0" w:color="auto"/>
            </w:tcBorders>
          </w:tcPr>
          <w:p w14:paraId="319564FF" w14:textId="23B1C72D"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Efumo</w:t>
            </w:r>
            <w:proofErr w:type="spellEnd"/>
            <w:r w:rsidRPr="003012AC">
              <w:rPr>
                <w:bCs/>
                <w:sz w:val="22"/>
                <w:szCs w:val="22"/>
              </w:rPr>
              <w:t xml:space="preserve"> SCC" SIA</w:t>
            </w:r>
          </w:p>
        </w:tc>
        <w:tc>
          <w:tcPr>
            <w:tcW w:w="1693" w:type="dxa"/>
            <w:tcBorders>
              <w:top w:val="single" w:sz="4" w:space="0" w:color="auto"/>
              <w:left w:val="single" w:sz="4" w:space="0" w:color="auto"/>
              <w:bottom w:val="single" w:sz="4" w:space="0" w:color="auto"/>
              <w:right w:val="single" w:sz="4" w:space="0" w:color="auto"/>
            </w:tcBorders>
            <w:vAlign w:val="center"/>
          </w:tcPr>
          <w:p w14:paraId="4B5056C3" w14:textId="3A5CA807" w:rsidR="002D3988" w:rsidRPr="003012AC" w:rsidRDefault="002D3988" w:rsidP="002D3988">
            <w:pPr>
              <w:jc w:val="center"/>
              <w:rPr>
                <w:sz w:val="22"/>
                <w:szCs w:val="22"/>
              </w:rPr>
            </w:pPr>
            <w:r w:rsidRPr="003012AC">
              <w:rPr>
                <w:sz w:val="22"/>
                <w:szCs w:val="22"/>
              </w:rPr>
              <w:t>24 465.00</w:t>
            </w:r>
          </w:p>
        </w:tc>
        <w:tc>
          <w:tcPr>
            <w:tcW w:w="3543" w:type="dxa"/>
            <w:tcBorders>
              <w:top w:val="single" w:sz="4" w:space="0" w:color="auto"/>
              <w:left w:val="single" w:sz="4" w:space="0" w:color="auto"/>
              <w:bottom w:val="single" w:sz="4" w:space="0" w:color="auto"/>
              <w:right w:val="single" w:sz="4" w:space="0" w:color="auto"/>
            </w:tcBorders>
            <w:vAlign w:val="center"/>
          </w:tcPr>
          <w:p w14:paraId="641D65A8" w14:textId="77777777" w:rsidR="002D3988" w:rsidRPr="003012AC" w:rsidRDefault="002D3988" w:rsidP="002D3988">
            <w:pPr>
              <w:jc w:val="center"/>
              <w:rPr>
                <w:sz w:val="22"/>
                <w:szCs w:val="22"/>
              </w:rPr>
            </w:pPr>
          </w:p>
        </w:tc>
      </w:tr>
      <w:tr w:rsidR="002D3988" w:rsidRPr="003012AC" w14:paraId="7558545A"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4A3F2CE0" w14:textId="77777777" w:rsidR="002D3988" w:rsidRPr="003012AC" w:rsidRDefault="002D3988" w:rsidP="002D3988">
            <w:pPr>
              <w:jc w:val="center"/>
              <w:rPr>
                <w:sz w:val="22"/>
                <w:szCs w:val="22"/>
              </w:rPr>
            </w:pPr>
            <w:r w:rsidRPr="003012AC">
              <w:rPr>
                <w:sz w:val="22"/>
                <w:szCs w:val="22"/>
              </w:rPr>
              <w:t>4.</w:t>
            </w:r>
          </w:p>
        </w:tc>
        <w:tc>
          <w:tcPr>
            <w:tcW w:w="3557" w:type="dxa"/>
            <w:tcBorders>
              <w:top w:val="single" w:sz="4" w:space="0" w:color="auto"/>
              <w:left w:val="single" w:sz="4" w:space="0" w:color="auto"/>
              <w:bottom w:val="single" w:sz="4" w:space="0" w:color="auto"/>
              <w:right w:val="single" w:sz="4" w:space="0" w:color="auto"/>
            </w:tcBorders>
          </w:tcPr>
          <w:p w14:paraId="74A977C5" w14:textId="1479F135"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Web</w:t>
            </w:r>
            <w:proofErr w:type="spellEnd"/>
            <w:r w:rsidRPr="003012AC">
              <w:rPr>
                <w:bCs/>
                <w:sz w:val="22"/>
                <w:szCs w:val="22"/>
              </w:rPr>
              <w:t xml:space="preserve"> </w:t>
            </w:r>
            <w:proofErr w:type="spellStart"/>
            <w:r w:rsidRPr="003012AC">
              <w:rPr>
                <w:bCs/>
                <w:sz w:val="22"/>
                <w:szCs w:val="22"/>
              </w:rPr>
              <w:t>Multishop</w:t>
            </w:r>
            <w:proofErr w:type="spellEnd"/>
            <w:r w:rsidRPr="003012AC">
              <w:rPr>
                <w:bCs/>
                <w:sz w:val="22"/>
                <w:szCs w:val="22"/>
              </w:rPr>
              <w:t xml:space="preserve"> </w:t>
            </w:r>
            <w:proofErr w:type="spellStart"/>
            <w:r w:rsidRPr="003012AC">
              <w:rPr>
                <w:bCs/>
                <w:sz w:val="22"/>
                <w:szCs w:val="22"/>
              </w:rPr>
              <w:t>Company</w:t>
            </w:r>
            <w:proofErr w:type="spellEnd"/>
            <w:r w:rsidRPr="003012AC">
              <w:rPr>
                <w:bCs/>
                <w:sz w:val="22"/>
                <w:szCs w:val="22"/>
              </w:rPr>
              <w:t>" SIA</w:t>
            </w:r>
          </w:p>
        </w:tc>
        <w:tc>
          <w:tcPr>
            <w:tcW w:w="1693" w:type="dxa"/>
            <w:tcBorders>
              <w:top w:val="single" w:sz="4" w:space="0" w:color="auto"/>
              <w:left w:val="single" w:sz="4" w:space="0" w:color="auto"/>
              <w:bottom w:val="single" w:sz="4" w:space="0" w:color="auto"/>
              <w:right w:val="single" w:sz="4" w:space="0" w:color="auto"/>
            </w:tcBorders>
            <w:vAlign w:val="center"/>
          </w:tcPr>
          <w:p w14:paraId="2464BE13" w14:textId="45A585D5" w:rsidR="002D3988" w:rsidRPr="003012AC" w:rsidRDefault="002D3988" w:rsidP="002D3988">
            <w:pPr>
              <w:jc w:val="center"/>
              <w:rPr>
                <w:sz w:val="22"/>
                <w:szCs w:val="22"/>
              </w:rPr>
            </w:pPr>
            <w:r w:rsidRPr="003012AC">
              <w:rPr>
                <w:sz w:val="22"/>
                <w:szCs w:val="22"/>
              </w:rPr>
              <w:t>28 800.00</w:t>
            </w:r>
          </w:p>
        </w:tc>
        <w:tc>
          <w:tcPr>
            <w:tcW w:w="3543" w:type="dxa"/>
            <w:tcBorders>
              <w:top w:val="single" w:sz="4" w:space="0" w:color="auto"/>
              <w:left w:val="single" w:sz="4" w:space="0" w:color="auto"/>
              <w:bottom w:val="single" w:sz="4" w:space="0" w:color="auto"/>
              <w:right w:val="single" w:sz="4" w:space="0" w:color="auto"/>
            </w:tcBorders>
            <w:vAlign w:val="center"/>
          </w:tcPr>
          <w:p w14:paraId="47DC9BF8" w14:textId="77777777" w:rsidR="002D3988" w:rsidRPr="003012AC" w:rsidRDefault="002D3988" w:rsidP="002D3988">
            <w:pPr>
              <w:jc w:val="center"/>
              <w:rPr>
                <w:sz w:val="22"/>
                <w:szCs w:val="22"/>
              </w:rPr>
            </w:pPr>
          </w:p>
        </w:tc>
      </w:tr>
      <w:tr w:rsidR="002D3988" w:rsidRPr="003012AC" w14:paraId="4D5D87C4"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58A90A0A" w14:textId="77777777" w:rsidR="002D3988" w:rsidRPr="003012AC" w:rsidRDefault="002D3988" w:rsidP="002D3988">
            <w:pPr>
              <w:jc w:val="center"/>
              <w:rPr>
                <w:sz w:val="22"/>
                <w:szCs w:val="22"/>
              </w:rPr>
            </w:pPr>
            <w:r w:rsidRPr="003012AC">
              <w:rPr>
                <w:sz w:val="22"/>
                <w:szCs w:val="22"/>
              </w:rPr>
              <w:t>5.</w:t>
            </w:r>
          </w:p>
        </w:tc>
        <w:tc>
          <w:tcPr>
            <w:tcW w:w="3557" w:type="dxa"/>
            <w:tcBorders>
              <w:top w:val="single" w:sz="4" w:space="0" w:color="auto"/>
              <w:left w:val="single" w:sz="4" w:space="0" w:color="auto"/>
              <w:bottom w:val="single" w:sz="4" w:space="0" w:color="auto"/>
              <w:right w:val="single" w:sz="4" w:space="0" w:color="auto"/>
            </w:tcBorders>
          </w:tcPr>
          <w:p w14:paraId="67F2F986" w14:textId="6A3BB528" w:rsidR="002D3988" w:rsidRPr="003012AC" w:rsidRDefault="002D3988" w:rsidP="002D3988">
            <w:pPr>
              <w:jc w:val="center"/>
              <w:rPr>
                <w:sz w:val="22"/>
                <w:szCs w:val="22"/>
              </w:rPr>
            </w:pPr>
            <w:r w:rsidRPr="003012AC">
              <w:rPr>
                <w:bCs/>
                <w:sz w:val="22"/>
                <w:szCs w:val="22"/>
              </w:rPr>
              <w:t>SIA "</w:t>
            </w:r>
            <w:proofErr w:type="spellStart"/>
            <w:r w:rsidRPr="003012AC">
              <w:rPr>
                <w:bCs/>
                <w:sz w:val="22"/>
                <w:szCs w:val="22"/>
              </w:rPr>
              <w:t>BrandBox</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1693" w:type="dxa"/>
            <w:tcBorders>
              <w:top w:val="single" w:sz="4" w:space="0" w:color="auto"/>
              <w:left w:val="single" w:sz="4" w:space="0" w:color="auto"/>
              <w:bottom w:val="single" w:sz="4" w:space="0" w:color="auto"/>
              <w:right w:val="single" w:sz="4" w:space="0" w:color="auto"/>
            </w:tcBorders>
            <w:vAlign w:val="center"/>
          </w:tcPr>
          <w:p w14:paraId="6F5B65FD" w14:textId="77849317" w:rsidR="002D3988" w:rsidRPr="003012AC" w:rsidRDefault="002D3988" w:rsidP="002D3988">
            <w:pPr>
              <w:jc w:val="center"/>
              <w:rPr>
                <w:sz w:val="22"/>
                <w:szCs w:val="22"/>
              </w:rPr>
            </w:pPr>
            <w:r w:rsidRPr="003012AC">
              <w:rPr>
                <w:sz w:val="22"/>
                <w:szCs w:val="22"/>
              </w:rPr>
              <w:t>31 819.00</w:t>
            </w:r>
          </w:p>
        </w:tc>
        <w:tc>
          <w:tcPr>
            <w:tcW w:w="3543" w:type="dxa"/>
            <w:tcBorders>
              <w:top w:val="single" w:sz="4" w:space="0" w:color="auto"/>
              <w:left w:val="single" w:sz="4" w:space="0" w:color="auto"/>
              <w:bottom w:val="single" w:sz="4" w:space="0" w:color="auto"/>
              <w:right w:val="single" w:sz="4" w:space="0" w:color="auto"/>
            </w:tcBorders>
            <w:vAlign w:val="center"/>
          </w:tcPr>
          <w:p w14:paraId="206492B9" w14:textId="77777777" w:rsidR="002D3988" w:rsidRPr="003012AC" w:rsidRDefault="002D3988" w:rsidP="002D3988">
            <w:pPr>
              <w:jc w:val="center"/>
              <w:rPr>
                <w:sz w:val="22"/>
                <w:szCs w:val="22"/>
              </w:rPr>
            </w:pPr>
          </w:p>
        </w:tc>
      </w:tr>
      <w:tr w:rsidR="002D3988" w:rsidRPr="003012AC" w14:paraId="533D571D"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49FCDB49" w14:textId="0DB664D3" w:rsidR="002D3988" w:rsidRPr="003012AC" w:rsidRDefault="002D3988" w:rsidP="002D3988">
            <w:pPr>
              <w:jc w:val="center"/>
              <w:rPr>
                <w:sz w:val="22"/>
                <w:szCs w:val="22"/>
              </w:rPr>
            </w:pPr>
            <w:r w:rsidRPr="003012AC">
              <w:rPr>
                <w:sz w:val="22"/>
                <w:szCs w:val="22"/>
              </w:rPr>
              <w:t>6.</w:t>
            </w:r>
          </w:p>
        </w:tc>
        <w:tc>
          <w:tcPr>
            <w:tcW w:w="3557" w:type="dxa"/>
            <w:tcBorders>
              <w:top w:val="single" w:sz="4" w:space="0" w:color="auto"/>
              <w:left w:val="single" w:sz="4" w:space="0" w:color="auto"/>
              <w:bottom w:val="single" w:sz="4" w:space="0" w:color="auto"/>
              <w:right w:val="single" w:sz="4" w:space="0" w:color="auto"/>
            </w:tcBorders>
          </w:tcPr>
          <w:p w14:paraId="04754C53" w14:textId="0FA1B5B2" w:rsidR="002D3988" w:rsidRPr="003012AC" w:rsidRDefault="002D3988" w:rsidP="002D3988">
            <w:pPr>
              <w:jc w:val="center"/>
              <w:rPr>
                <w:bCs/>
                <w:sz w:val="22"/>
                <w:szCs w:val="22"/>
              </w:rPr>
            </w:pPr>
            <w:r w:rsidRPr="003012AC">
              <w:rPr>
                <w:bCs/>
                <w:sz w:val="22"/>
                <w:szCs w:val="22"/>
              </w:rPr>
              <w:t>SIA "</w:t>
            </w:r>
            <w:proofErr w:type="spellStart"/>
            <w:r w:rsidRPr="003012AC">
              <w:rPr>
                <w:bCs/>
                <w:sz w:val="22"/>
                <w:szCs w:val="22"/>
              </w:rPr>
              <w:t>The</w:t>
            </w:r>
            <w:proofErr w:type="spellEnd"/>
            <w:r w:rsidRPr="003012AC">
              <w:rPr>
                <w:bCs/>
                <w:sz w:val="22"/>
                <w:szCs w:val="22"/>
              </w:rPr>
              <w:t xml:space="preserve"> </w:t>
            </w:r>
            <w:proofErr w:type="spellStart"/>
            <w:r w:rsidRPr="003012AC">
              <w:rPr>
                <w:bCs/>
                <w:sz w:val="22"/>
                <w:szCs w:val="22"/>
              </w:rPr>
              <w:t>more</w:t>
            </w:r>
            <w:proofErr w:type="spellEnd"/>
            <w:r w:rsidRPr="003012AC">
              <w:rPr>
                <w:bCs/>
                <w:sz w:val="22"/>
                <w:szCs w:val="22"/>
              </w:rPr>
              <w:t xml:space="preserve"> </w:t>
            </w:r>
            <w:proofErr w:type="spellStart"/>
            <w:r w:rsidRPr="003012AC">
              <w:rPr>
                <w:bCs/>
                <w:sz w:val="22"/>
                <w:szCs w:val="22"/>
              </w:rPr>
              <w:t>you</w:t>
            </w:r>
            <w:proofErr w:type="spellEnd"/>
            <w:r w:rsidRPr="003012AC">
              <w:rPr>
                <w:bCs/>
                <w:sz w:val="22"/>
                <w:szCs w:val="22"/>
              </w:rPr>
              <w:t xml:space="preserve"> </w:t>
            </w:r>
            <w:proofErr w:type="spellStart"/>
            <w:r w:rsidRPr="003012AC">
              <w:rPr>
                <w:bCs/>
                <w:sz w:val="22"/>
                <w:szCs w:val="22"/>
              </w:rPr>
              <w:t>get</w:t>
            </w:r>
            <w:proofErr w:type="spellEnd"/>
            <w:r w:rsidRPr="003012AC">
              <w:rPr>
                <w:bCs/>
                <w:sz w:val="22"/>
                <w:szCs w:val="22"/>
              </w:rPr>
              <w:t>"</w:t>
            </w:r>
          </w:p>
        </w:tc>
        <w:tc>
          <w:tcPr>
            <w:tcW w:w="1693" w:type="dxa"/>
            <w:tcBorders>
              <w:top w:val="single" w:sz="4" w:space="0" w:color="auto"/>
              <w:left w:val="single" w:sz="4" w:space="0" w:color="auto"/>
              <w:bottom w:val="single" w:sz="4" w:space="0" w:color="auto"/>
              <w:right w:val="single" w:sz="4" w:space="0" w:color="auto"/>
            </w:tcBorders>
            <w:vAlign w:val="center"/>
          </w:tcPr>
          <w:p w14:paraId="22FDC699" w14:textId="781501F6" w:rsidR="002D3988" w:rsidRPr="003012AC" w:rsidRDefault="002D3988" w:rsidP="002D3988">
            <w:pPr>
              <w:jc w:val="center"/>
              <w:rPr>
                <w:sz w:val="22"/>
                <w:szCs w:val="22"/>
              </w:rPr>
            </w:pPr>
            <w:r w:rsidRPr="003012AC">
              <w:rPr>
                <w:sz w:val="22"/>
                <w:szCs w:val="22"/>
              </w:rPr>
              <w:t>28 230.00</w:t>
            </w:r>
          </w:p>
        </w:tc>
        <w:tc>
          <w:tcPr>
            <w:tcW w:w="3543" w:type="dxa"/>
            <w:tcBorders>
              <w:top w:val="single" w:sz="4" w:space="0" w:color="auto"/>
              <w:left w:val="single" w:sz="4" w:space="0" w:color="auto"/>
              <w:bottom w:val="single" w:sz="4" w:space="0" w:color="auto"/>
              <w:right w:val="single" w:sz="4" w:space="0" w:color="auto"/>
            </w:tcBorders>
            <w:vAlign w:val="center"/>
          </w:tcPr>
          <w:p w14:paraId="7CB8A921" w14:textId="77777777" w:rsidR="002D3988" w:rsidRPr="003012AC" w:rsidRDefault="002D3988" w:rsidP="002D3988">
            <w:pPr>
              <w:jc w:val="center"/>
              <w:rPr>
                <w:sz w:val="22"/>
                <w:szCs w:val="22"/>
              </w:rPr>
            </w:pPr>
          </w:p>
        </w:tc>
      </w:tr>
      <w:tr w:rsidR="002D3988" w:rsidRPr="003012AC" w14:paraId="40B42A92" w14:textId="77777777" w:rsidTr="002D3988">
        <w:trPr>
          <w:cantSplit/>
          <w:trHeight w:hRule="exact" w:val="571"/>
          <w:jc w:val="center"/>
        </w:trPr>
        <w:tc>
          <w:tcPr>
            <w:tcW w:w="567" w:type="dxa"/>
            <w:tcBorders>
              <w:top w:val="single" w:sz="4" w:space="0" w:color="auto"/>
              <w:left w:val="single" w:sz="4" w:space="0" w:color="auto"/>
              <w:bottom w:val="single" w:sz="4" w:space="0" w:color="auto"/>
              <w:right w:val="single" w:sz="4" w:space="0" w:color="auto"/>
            </w:tcBorders>
            <w:vAlign w:val="center"/>
          </w:tcPr>
          <w:p w14:paraId="6910647F" w14:textId="49FA0B88" w:rsidR="002D3988" w:rsidRPr="003012AC" w:rsidRDefault="002D3988" w:rsidP="002D3988">
            <w:pPr>
              <w:jc w:val="center"/>
              <w:rPr>
                <w:sz w:val="22"/>
                <w:szCs w:val="22"/>
              </w:rPr>
            </w:pPr>
            <w:r w:rsidRPr="003012AC">
              <w:rPr>
                <w:sz w:val="22"/>
                <w:szCs w:val="22"/>
              </w:rPr>
              <w:t>7.</w:t>
            </w:r>
          </w:p>
        </w:tc>
        <w:tc>
          <w:tcPr>
            <w:tcW w:w="3557" w:type="dxa"/>
            <w:tcBorders>
              <w:top w:val="single" w:sz="4" w:space="0" w:color="auto"/>
              <w:left w:val="single" w:sz="4" w:space="0" w:color="auto"/>
              <w:bottom w:val="single" w:sz="4" w:space="0" w:color="auto"/>
              <w:right w:val="single" w:sz="4" w:space="0" w:color="auto"/>
            </w:tcBorders>
          </w:tcPr>
          <w:p w14:paraId="34EC4E07" w14:textId="49C4324C" w:rsidR="002D3988" w:rsidRPr="003012AC" w:rsidRDefault="002D3988" w:rsidP="002D3988">
            <w:pPr>
              <w:jc w:val="center"/>
              <w:rPr>
                <w:bCs/>
                <w:sz w:val="22"/>
                <w:szCs w:val="22"/>
              </w:rPr>
            </w:pPr>
            <w:r w:rsidRPr="003012AC">
              <w:rPr>
                <w:bCs/>
                <w:sz w:val="22"/>
                <w:szCs w:val="22"/>
              </w:rPr>
              <w:t>Sabiedrība ar ierobežotu atbildību "DIGITAL HOLDING"</w:t>
            </w:r>
          </w:p>
        </w:tc>
        <w:tc>
          <w:tcPr>
            <w:tcW w:w="1693" w:type="dxa"/>
            <w:tcBorders>
              <w:top w:val="single" w:sz="4" w:space="0" w:color="auto"/>
              <w:left w:val="single" w:sz="4" w:space="0" w:color="auto"/>
              <w:bottom w:val="single" w:sz="4" w:space="0" w:color="auto"/>
              <w:right w:val="single" w:sz="4" w:space="0" w:color="auto"/>
            </w:tcBorders>
            <w:vAlign w:val="center"/>
          </w:tcPr>
          <w:p w14:paraId="687A3FFA" w14:textId="788E80CA" w:rsidR="002D3988" w:rsidRPr="003012AC" w:rsidRDefault="002D3988" w:rsidP="002D3988">
            <w:pPr>
              <w:jc w:val="center"/>
              <w:rPr>
                <w:sz w:val="22"/>
                <w:szCs w:val="22"/>
              </w:rPr>
            </w:pPr>
            <w:r w:rsidRPr="003012AC">
              <w:rPr>
                <w:sz w:val="22"/>
                <w:szCs w:val="22"/>
              </w:rPr>
              <w:t>41 675.43</w:t>
            </w:r>
          </w:p>
        </w:tc>
        <w:tc>
          <w:tcPr>
            <w:tcW w:w="3543" w:type="dxa"/>
            <w:tcBorders>
              <w:top w:val="single" w:sz="4" w:space="0" w:color="auto"/>
              <w:left w:val="single" w:sz="4" w:space="0" w:color="auto"/>
              <w:bottom w:val="single" w:sz="4" w:space="0" w:color="auto"/>
              <w:right w:val="single" w:sz="4" w:space="0" w:color="auto"/>
            </w:tcBorders>
            <w:vAlign w:val="center"/>
          </w:tcPr>
          <w:p w14:paraId="34F54711" w14:textId="77777777" w:rsidR="002D3988" w:rsidRPr="003012AC" w:rsidRDefault="002D3988" w:rsidP="002D3988">
            <w:pPr>
              <w:jc w:val="center"/>
              <w:rPr>
                <w:sz w:val="22"/>
                <w:szCs w:val="22"/>
              </w:rPr>
            </w:pPr>
          </w:p>
        </w:tc>
      </w:tr>
      <w:tr w:rsidR="002D3988" w:rsidRPr="003012AC" w14:paraId="31A52353" w14:textId="77777777" w:rsidTr="008A602B">
        <w:trPr>
          <w:cantSplit/>
          <w:trHeight w:hRule="exact" w:val="301"/>
          <w:jc w:val="center"/>
        </w:trPr>
        <w:tc>
          <w:tcPr>
            <w:tcW w:w="567" w:type="dxa"/>
            <w:tcBorders>
              <w:top w:val="single" w:sz="4" w:space="0" w:color="auto"/>
              <w:left w:val="single" w:sz="4" w:space="0" w:color="auto"/>
              <w:bottom w:val="single" w:sz="4" w:space="0" w:color="auto"/>
              <w:right w:val="single" w:sz="4" w:space="0" w:color="auto"/>
            </w:tcBorders>
            <w:vAlign w:val="center"/>
          </w:tcPr>
          <w:p w14:paraId="4F9D4BFD" w14:textId="142C2468" w:rsidR="002D3988" w:rsidRPr="003012AC" w:rsidRDefault="002D3988" w:rsidP="002D3988">
            <w:pPr>
              <w:jc w:val="center"/>
              <w:rPr>
                <w:sz w:val="22"/>
                <w:szCs w:val="22"/>
              </w:rPr>
            </w:pPr>
            <w:r w:rsidRPr="003012AC">
              <w:rPr>
                <w:sz w:val="22"/>
                <w:szCs w:val="22"/>
              </w:rPr>
              <w:t>8.</w:t>
            </w:r>
          </w:p>
        </w:tc>
        <w:tc>
          <w:tcPr>
            <w:tcW w:w="3557" w:type="dxa"/>
            <w:tcBorders>
              <w:top w:val="single" w:sz="4" w:space="0" w:color="auto"/>
              <w:left w:val="single" w:sz="4" w:space="0" w:color="auto"/>
              <w:bottom w:val="single" w:sz="4" w:space="0" w:color="auto"/>
              <w:right w:val="single" w:sz="4" w:space="0" w:color="auto"/>
            </w:tcBorders>
          </w:tcPr>
          <w:p w14:paraId="60791242" w14:textId="06CA7623" w:rsidR="002D3988" w:rsidRPr="003012AC" w:rsidRDefault="002D3988" w:rsidP="002D3988">
            <w:pPr>
              <w:jc w:val="center"/>
              <w:rPr>
                <w:bCs/>
                <w:sz w:val="22"/>
                <w:szCs w:val="22"/>
              </w:rPr>
            </w:pPr>
            <w:r w:rsidRPr="003012AC">
              <w:rPr>
                <w:bCs/>
                <w:sz w:val="22"/>
                <w:szCs w:val="22"/>
              </w:rPr>
              <w:t>SIA "</w:t>
            </w:r>
            <w:proofErr w:type="spellStart"/>
            <w:r w:rsidRPr="003012AC">
              <w:rPr>
                <w:bCs/>
                <w:sz w:val="22"/>
                <w:szCs w:val="22"/>
              </w:rPr>
              <w:t>Wrong</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1693" w:type="dxa"/>
            <w:tcBorders>
              <w:top w:val="single" w:sz="4" w:space="0" w:color="auto"/>
              <w:left w:val="single" w:sz="4" w:space="0" w:color="auto"/>
              <w:bottom w:val="single" w:sz="4" w:space="0" w:color="auto"/>
              <w:right w:val="single" w:sz="4" w:space="0" w:color="auto"/>
            </w:tcBorders>
            <w:vAlign w:val="center"/>
          </w:tcPr>
          <w:p w14:paraId="1FBE56A7" w14:textId="018A1238" w:rsidR="002D3988" w:rsidRPr="003012AC" w:rsidRDefault="002D3988" w:rsidP="002D3988">
            <w:pPr>
              <w:jc w:val="center"/>
              <w:rPr>
                <w:sz w:val="22"/>
                <w:szCs w:val="22"/>
              </w:rPr>
            </w:pPr>
            <w:r w:rsidRPr="003012AC">
              <w:rPr>
                <w:sz w:val="22"/>
                <w:szCs w:val="22"/>
              </w:rPr>
              <w:t>38 900.00</w:t>
            </w:r>
          </w:p>
        </w:tc>
        <w:tc>
          <w:tcPr>
            <w:tcW w:w="3543" w:type="dxa"/>
            <w:tcBorders>
              <w:top w:val="single" w:sz="4" w:space="0" w:color="auto"/>
              <w:left w:val="single" w:sz="4" w:space="0" w:color="auto"/>
              <w:bottom w:val="single" w:sz="4" w:space="0" w:color="auto"/>
              <w:right w:val="single" w:sz="4" w:space="0" w:color="auto"/>
            </w:tcBorders>
            <w:vAlign w:val="center"/>
          </w:tcPr>
          <w:p w14:paraId="640F14FD" w14:textId="77777777" w:rsidR="002D3988" w:rsidRPr="003012AC" w:rsidRDefault="002D3988" w:rsidP="002D3988">
            <w:pPr>
              <w:jc w:val="center"/>
              <w:rPr>
                <w:sz w:val="22"/>
                <w:szCs w:val="22"/>
              </w:rPr>
            </w:pPr>
          </w:p>
        </w:tc>
      </w:tr>
    </w:tbl>
    <w:p w14:paraId="182E4BC3" w14:textId="77777777" w:rsidR="0054710B" w:rsidRPr="003012AC" w:rsidRDefault="0054710B" w:rsidP="0054710B">
      <w:pPr>
        <w:pStyle w:val="Sarakstarindkopa"/>
        <w:spacing w:before="120" w:after="120" w:line="360" w:lineRule="auto"/>
        <w:ind w:left="709"/>
        <w:jc w:val="both"/>
        <w:rPr>
          <w:sz w:val="22"/>
          <w:szCs w:val="22"/>
        </w:rPr>
      </w:pPr>
    </w:p>
    <w:p w14:paraId="61026CB3" w14:textId="23420709" w:rsidR="0054710B" w:rsidRPr="003012AC" w:rsidRDefault="0054710B" w:rsidP="0054710B">
      <w:pPr>
        <w:pStyle w:val="Sarakstarindkopa"/>
        <w:numPr>
          <w:ilvl w:val="0"/>
          <w:numId w:val="21"/>
        </w:numPr>
        <w:spacing w:before="120" w:after="120" w:line="360" w:lineRule="auto"/>
        <w:ind w:left="426" w:hanging="426"/>
        <w:jc w:val="both"/>
        <w:rPr>
          <w:sz w:val="22"/>
          <w:szCs w:val="22"/>
        </w:rPr>
      </w:pPr>
      <w:r w:rsidRPr="003012AC">
        <w:rPr>
          <w:sz w:val="22"/>
          <w:szCs w:val="22"/>
        </w:rPr>
        <w:t>Komisijas priekšsēdētājs aic</w:t>
      </w:r>
      <w:r w:rsidR="002D3988" w:rsidRPr="003012AC">
        <w:rPr>
          <w:sz w:val="22"/>
          <w:szCs w:val="22"/>
        </w:rPr>
        <w:t>ina apkopot datus pēc Nolikuma 10.5.2</w:t>
      </w:r>
      <w:r w:rsidRPr="003012AC">
        <w:rPr>
          <w:sz w:val="22"/>
          <w:szCs w:val="22"/>
        </w:rPr>
        <w:t>.</w:t>
      </w:r>
      <w:r w:rsidR="002D3988" w:rsidRPr="003012AC">
        <w:rPr>
          <w:sz w:val="22"/>
          <w:szCs w:val="22"/>
        </w:rPr>
        <w:t xml:space="preserve"> punktā</w:t>
      </w:r>
      <w:r w:rsidRPr="003012AC">
        <w:rPr>
          <w:sz w:val="22"/>
          <w:szCs w:val="22"/>
        </w:rPr>
        <w:t xml:space="preserve"> minētās formulas, lai noteiktu Pretendentu, kam piešķiramas līguma slēgšanas tiesības</w:t>
      </w:r>
      <w:r w:rsidR="002D3988" w:rsidRPr="003012AC">
        <w:rPr>
          <w:sz w:val="22"/>
          <w:szCs w:val="22"/>
        </w:rPr>
        <w:t xml:space="preserve"> iepirkumā</w:t>
      </w:r>
      <w:r w:rsidRPr="003012AC">
        <w:rPr>
          <w:sz w:val="22"/>
          <w:szCs w:val="22"/>
        </w:rPr>
        <w:t>.</w:t>
      </w:r>
    </w:p>
    <w:p w14:paraId="3510EFB0" w14:textId="77777777" w:rsidR="0054710B" w:rsidRPr="003012AC" w:rsidRDefault="0054710B" w:rsidP="0054710B">
      <w:pPr>
        <w:pStyle w:val="Sarakstarindkopa"/>
        <w:spacing w:before="120" w:after="120" w:line="360" w:lineRule="auto"/>
        <w:ind w:left="750"/>
        <w:jc w:val="both"/>
        <w:rPr>
          <w:b/>
          <w:sz w:val="22"/>
          <w:szCs w:val="22"/>
        </w:rPr>
      </w:pPr>
    </w:p>
    <w:p w14:paraId="19465A66" w14:textId="3A719F81" w:rsidR="0054710B" w:rsidRPr="003012AC" w:rsidRDefault="0054710B" w:rsidP="002D3988">
      <w:pPr>
        <w:pStyle w:val="Sarakstarindkopa"/>
        <w:spacing w:before="120" w:after="120" w:line="360" w:lineRule="auto"/>
        <w:ind w:left="0"/>
        <w:jc w:val="both"/>
        <w:rPr>
          <w:b/>
          <w:sz w:val="22"/>
          <w:szCs w:val="22"/>
        </w:rPr>
      </w:pPr>
      <w:r w:rsidRPr="003012AC">
        <w:rPr>
          <w:b/>
          <w:sz w:val="22"/>
          <w:szCs w:val="22"/>
        </w:rPr>
        <w:t>Kopsavilkums par tehnisko un finanšu piedāvājumu.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649"/>
        <w:gridCol w:w="1598"/>
        <w:gridCol w:w="1567"/>
        <w:gridCol w:w="2977"/>
      </w:tblGrid>
      <w:tr w:rsidR="0054710B" w:rsidRPr="003012AC" w14:paraId="74F96305" w14:textId="77777777" w:rsidTr="008A602B">
        <w:trPr>
          <w:cantSplit/>
          <w:trHeight w:val="2549"/>
          <w:jc w:val="center"/>
        </w:trPr>
        <w:tc>
          <w:tcPr>
            <w:tcW w:w="560" w:type="dxa"/>
            <w:textDirection w:val="btLr"/>
            <w:vAlign w:val="center"/>
          </w:tcPr>
          <w:p w14:paraId="3B06C1B6" w14:textId="77777777" w:rsidR="0054710B" w:rsidRPr="003012AC" w:rsidRDefault="0054710B" w:rsidP="008A602B">
            <w:pPr>
              <w:ind w:left="113" w:right="113"/>
              <w:contextualSpacing/>
              <w:jc w:val="center"/>
              <w:rPr>
                <w:b/>
                <w:sz w:val="22"/>
                <w:szCs w:val="22"/>
              </w:rPr>
            </w:pPr>
            <w:r w:rsidRPr="003012AC">
              <w:rPr>
                <w:b/>
                <w:sz w:val="22"/>
                <w:szCs w:val="22"/>
              </w:rPr>
              <w:t>Atvēršanas secība</w:t>
            </w:r>
          </w:p>
        </w:tc>
        <w:tc>
          <w:tcPr>
            <w:tcW w:w="2649" w:type="dxa"/>
            <w:vAlign w:val="center"/>
          </w:tcPr>
          <w:p w14:paraId="0D4247F9" w14:textId="77777777" w:rsidR="0054710B" w:rsidRPr="003012AC" w:rsidRDefault="0054710B" w:rsidP="008A602B">
            <w:pPr>
              <w:contextualSpacing/>
              <w:jc w:val="center"/>
              <w:rPr>
                <w:b/>
                <w:sz w:val="22"/>
                <w:szCs w:val="22"/>
              </w:rPr>
            </w:pPr>
            <w:r w:rsidRPr="003012AC">
              <w:rPr>
                <w:b/>
                <w:sz w:val="22"/>
                <w:szCs w:val="22"/>
              </w:rPr>
              <w:t>Pretendenta nosaukums</w:t>
            </w:r>
          </w:p>
          <w:p w14:paraId="42CFE1AA" w14:textId="77777777" w:rsidR="0054710B" w:rsidRPr="003012AC" w:rsidRDefault="0054710B" w:rsidP="008A602B">
            <w:pPr>
              <w:contextualSpacing/>
              <w:jc w:val="center"/>
              <w:rPr>
                <w:b/>
                <w:sz w:val="22"/>
                <w:szCs w:val="22"/>
              </w:rPr>
            </w:pPr>
            <w:r w:rsidRPr="003012AC">
              <w:rPr>
                <w:b/>
                <w:sz w:val="22"/>
                <w:szCs w:val="22"/>
              </w:rPr>
              <w:t xml:space="preserve">(alfabētiskā secībā, tā, kā </w:t>
            </w:r>
            <w:proofErr w:type="spellStart"/>
            <w:r w:rsidRPr="003012AC">
              <w:rPr>
                <w:b/>
                <w:sz w:val="22"/>
                <w:szCs w:val="22"/>
              </w:rPr>
              <w:t>Pretnedenti</w:t>
            </w:r>
            <w:proofErr w:type="spellEnd"/>
            <w:r w:rsidRPr="003012AC">
              <w:rPr>
                <w:b/>
                <w:sz w:val="22"/>
                <w:szCs w:val="22"/>
              </w:rPr>
              <w:t xml:space="preserve"> uzrādās EIS apakšsistēmā)</w:t>
            </w:r>
          </w:p>
        </w:tc>
        <w:tc>
          <w:tcPr>
            <w:tcW w:w="1598" w:type="dxa"/>
            <w:vAlign w:val="center"/>
          </w:tcPr>
          <w:p w14:paraId="3C11182A" w14:textId="06B3B495" w:rsidR="0054710B" w:rsidRPr="003012AC" w:rsidRDefault="0054710B" w:rsidP="008A602B">
            <w:pPr>
              <w:contextualSpacing/>
              <w:jc w:val="center"/>
              <w:rPr>
                <w:b/>
                <w:sz w:val="22"/>
                <w:szCs w:val="22"/>
              </w:rPr>
            </w:pPr>
            <w:r w:rsidRPr="003012AC">
              <w:rPr>
                <w:b/>
                <w:sz w:val="22"/>
                <w:szCs w:val="22"/>
              </w:rPr>
              <w:t xml:space="preserve">Tehniskais piedāvājums atbilst Nolikuma </w:t>
            </w:r>
            <w:r w:rsidR="00662FEA" w:rsidRPr="003012AC">
              <w:rPr>
                <w:b/>
                <w:sz w:val="22"/>
                <w:szCs w:val="22"/>
              </w:rPr>
              <w:t>3</w:t>
            </w:r>
            <w:r w:rsidRPr="003012AC">
              <w:rPr>
                <w:b/>
                <w:sz w:val="22"/>
                <w:szCs w:val="22"/>
              </w:rPr>
              <w:t>. Pielikumā noteiktajām prasībām</w:t>
            </w:r>
          </w:p>
          <w:p w14:paraId="76D8E230" w14:textId="77777777" w:rsidR="0054710B" w:rsidRPr="003012AC" w:rsidRDefault="0054710B" w:rsidP="008A602B">
            <w:pPr>
              <w:contextualSpacing/>
              <w:jc w:val="center"/>
              <w:rPr>
                <w:b/>
                <w:sz w:val="22"/>
                <w:szCs w:val="22"/>
              </w:rPr>
            </w:pPr>
            <w:r w:rsidRPr="003012AC">
              <w:rPr>
                <w:b/>
                <w:sz w:val="22"/>
                <w:szCs w:val="22"/>
              </w:rPr>
              <w:t>Atbilst / Neatbilst</w:t>
            </w:r>
          </w:p>
        </w:tc>
        <w:tc>
          <w:tcPr>
            <w:tcW w:w="1567" w:type="dxa"/>
          </w:tcPr>
          <w:p w14:paraId="796A50F5" w14:textId="77777777" w:rsidR="0054710B" w:rsidRPr="003012AC" w:rsidRDefault="0054710B" w:rsidP="008A602B">
            <w:pPr>
              <w:contextualSpacing/>
              <w:jc w:val="center"/>
              <w:rPr>
                <w:b/>
                <w:sz w:val="22"/>
                <w:szCs w:val="22"/>
              </w:rPr>
            </w:pPr>
            <w:r w:rsidRPr="003012AC">
              <w:rPr>
                <w:b/>
                <w:sz w:val="22"/>
                <w:szCs w:val="22"/>
              </w:rPr>
              <w:t>Finanšu piedāvājums atbilst Nolikumā noteiktajām prasībām Atbilst / Neatbilst</w:t>
            </w:r>
          </w:p>
        </w:tc>
        <w:tc>
          <w:tcPr>
            <w:tcW w:w="2977" w:type="dxa"/>
            <w:tcBorders>
              <w:top w:val="single" w:sz="4" w:space="0" w:color="auto"/>
              <w:left w:val="single" w:sz="4" w:space="0" w:color="auto"/>
              <w:right w:val="single" w:sz="4" w:space="0" w:color="auto"/>
            </w:tcBorders>
            <w:vAlign w:val="center"/>
          </w:tcPr>
          <w:p w14:paraId="7EB0BB37" w14:textId="05DC74E1" w:rsidR="0054710B" w:rsidRPr="003012AC" w:rsidRDefault="0054710B" w:rsidP="008A602B">
            <w:pPr>
              <w:contextualSpacing/>
              <w:jc w:val="center"/>
              <w:rPr>
                <w:b/>
                <w:sz w:val="22"/>
                <w:szCs w:val="22"/>
              </w:rPr>
            </w:pPr>
            <w:r w:rsidRPr="003012AC">
              <w:rPr>
                <w:b/>
                <w:sz w:val="22"/>
                <w:szCs w:val="22"/>
              </w:rPr>
              <w:t xml:space="preserve">Iegūtie punkti pēc Nolikuma </w:t>
            </w:r>
            <w:r w:rsidR="00662FEA" w:rsidRPr="003012AC">
              <w:rPr>
                <w:b/>
                <w:sz w:val="22"/>
                <w:szCs w:val="22"/>
              </w:rPr>
              <w:t>10.5.2.</w:t>
            </w:r>
            <w:r w:rsidR="00662FEA" w:rsidRPr="003012AC">
              <w:rPr>
                <w:sz w:val="22"/>
                <w:szCs w:val="22"/>
              </w:rPr>
              <w:t xml:space="preserve"> </w:t>
            </w:r>
            <w:r w:rsidRPr="003012AC">
              <w:rPr>
                <w:b/>
                <w:sz w:val="22"/>
                <w:szCs w:val="22"/>
              </w:rPr>
              <w:t>punktā minētās formulas</w:t>
            </w:r>
          </w:p>
          <w:p w14:paraId="5D0B22B1" w14:textId="77777777" w:rsidR="0054710B" w:rsidRPr="003012AC" w:rsidRDefault="0054710B" w:rsidP="008A602B">
            <w:pPr>
              <w:contextualSpacing/>
              <w:jc w:val="center"/>
              <w:rPr>
                <w:b/>
                <w:sz w:val="22"/>
                <w:szCs w:val="22"/>
              </w:rPr>
            </w:pPr>
          </w:p>
          <w:p w14:paraId="0F3EC7EE" w14:textId="4E6AA066" w:rsidR="0054710B" w:rsidRPr="003012AC" w:rsidRDefault="0054710B" w:rsidP="008A602B">
            <w:pPr>
              <w:contextualSpacing/>
              <w:jc w:val="center"/>
              <w:rPr>
                <w:b/>
                <w:sz w:val="22"/>
                <w:szCs w:val="22"/>
              </w:rPr>
            </w:pPr>
            <m:oMathPara>
              <m:oMath>
                <m:r>
                  <m:rPr>
                    <m:sty m:val="bi"/>
                  </m:rPr>
                  <w:rPr>
                    <w:rFonts w:ascii="Cambria Math" w:hAnsi="Cambria Math"/>
                    <w:sz w:val="22"/>
                    <w:szCs w:val="22"/>
                  </w:rPr>
                  <m:t>V</m:t>
                </m:r>
                <m:r>
                  <m:rPr>
                    <m:sty m:val="b"/>
                  </m:rPr>
                  <w:rPr>
                    <w:rFonts w:ascii="Cambria Math" w:hAnsi="Cambria Math"/>
                    <w:sz w:val="22"/>
                    <w:szCs w:val="22"/>
                  </w:rPr>
                  <m:t>=</m:t>
                </m:r>
                <m:f>
                  <m:fPr>
                    <m:ctrlPr>
                      <w:rPr>
                        <w:rFonts w:ascii="Cambria Math" w:hAnsi="Cambria Math"/>
                        <w:sz w:val="22"/>
                        <w:szCs w:val="22"/>
                      </w:rPr>
                    </m:ctrlPr>
                  </m:fPr>
                  <m:num>
                    <m:r>
                      <m:rPr>
                        <m:sty m:val="bi"/>
                      </m:rPr>
                      <w:rPr>
                        <w:rFonts w:ascii="Cambria Math" w:hAnsi="Cambria Math"/>
                        <w:sz w:val="22"/>
                        <w:szCs w:val="22"/>
                      </w:rPr>
                      <m:t>Cmin</m:t>
                    </m:r>
                  </m:num>
                  <m:den>
                    <m:r>
                      <m:rPr>
                        <m:sty m:val="bi"/>
                      </m:rPr>
                      <w:rPr>
                        <w:rFonts w:ascii="Cambria Math" w:hAnsi="Cambria Math"/>
                        <w:sz w:val="22"/>
                        <w:szCs w:val="22"/>
                      </w:rPr>
                      <m:t>C</m:t>
                    </m:r>
                  </m:den>
                </m:f>
                <m:r>
                  <m:rPr>
                    <m:sty m:val="b"/>
                  </m:rPr>
                  <w:rPr>
                    <w:rFonts w:ascii="Cambria Math" w:hAnsi="Cambria Math"/>
                    <w:sz w:val="22"/>
                    <w:szCs w:val="22"/>
                  </w:rPr>
                  <m:t xml:space="preserve"> x 20+ </m:t>
                </m:r>
                <m:f>
                  <m:fPr>
                    <m:ctrlPr>
                      <w:rPr>
                        <w:rFonts w:ascii="Cambria Math" w:hAnsi="Cambria Math"/>
                        <w:sz w:val="22"/>
                        <w:szCs w:val="22"/>
                        <w:vertAlign w:val="subscript"/>
                      </w:rPr>
                    </m:ctrlPr>
                  </m:fPr>
                  <m:num>
                    <m:r>
                      <m:rPr>
                        <m:sty m:val="bi"/>
                      </m:rPr>
                      <w:rPr>
                        <w:rFonts w:ascii="Cambria Math" w:hAnsi="Cambria Math"/>
                        <w:sz w:val="22"/>
                        <w:szCs w:val="22"/>
                        <w:vertAlign w:val="subscript"/>
                      </w:rPr>
                      <m:t>Q</m:t>
                    </m:r>
                  </m:num>
                  <m:den>
                    <m:r>
                      <m:rPr>
                        <m:sty m:val="bi"/>
                      </m:rPr>
                      <w:rPr>
                        <w:rFonts w:ascii="Cambria Math" w:hAnsi="Cambria Math"/>
                        <w:sz w:val="22"/>
                        <w:szCs w:val="22"/>
                      </w:rPr>
                      <m:t>Q</m:t>
                    </m:r>
                    <m:r>
                      <m:rPr>
                        <m:sty m:val="bi"/>
                      </m:rPr>
                      <w:rPr>
                        <w:rFonts w:ascii="Cambria Math" w:hAnsi="Cambria Math"/>
                        <w:sz w:val="22"/>
                        <w:szCs w:val="22"/>
                        <w:vertAlign w:val="subscript"/>
                      </w:rPr>
                      <m:t>max</m:t>
                    </m:r>
                  </m:den>
                </m:f>
                <m:r>
                  <m:rPr>
                    <m:sty m:val="b"/>
                  </m:rPr>
                  <w:rPr>
                    <w:rFonts w:ascii="Cambria Math" w:hAnsi="Cambria Math"/>
                    <w:sz w:val="22"/>
                    <w:szCs w:val="22"/>
                    <w:vertAlign w:val="subscript"/>
                  </w:rPr>
                  <m:t xml:space="preserve"> x 40</m:t>
                </m:r>
              </m:oMath>
            </m:oMathPara>
          </w:p>
          <w:p w14:paraId="7688B0F3" w14:textId="77777777" w:rsidR="0054710B" w:rsidRPr="003012AC" w:rsidRDefault="0054710B" w:rsidP="008A602B">
            <w:pPr>
              <w:contextualSpacing/>
              <w:jc w:val="center"/>
              <w:rPr>
                <w:b/>
                <w:sz w:val="22"/>
                <w:szCs w:val="22"/>
              </w:rPr>
            </w:pPr>
          </w:p>
        </w:tc>
      </w:tr>
      <w:tr w:rsidR="002D3988" w:rsidRPr="003012AC" w14:paraId="55DC7A4A" w14:textId="77777777" w:rsidTr="008A602B">
        <w:trPr>
          <w:cantSplit/>
          <w:trHeight w:val="70"/>
          <w:jc w:val="center"/>
        </w:trPr>
        <w:tc>
          <w:tcPr>
            <w:tcW w:w="560" w:type="dxa"/>
            <w:vAlign w:val="center"/>
          </w:tcPr>
          <w:p w14:paraId="1E58A3B1" w14:textId="77777777" w:rsidR="002D3988" w:rsidRPr="003012AC" w:rsidRDefault="002D3988" w:rsidP="002D3988">
            <w:pPr>
              <w:jc w:val="center"/>
              <w:rPr>
                <w:sz w:val="22"/>
                <w:szCs w:val="22"/>
              </w:rPr>
            </w:pPr>
            <w:r w:rsidRPr="003012AC">
              <w:rPr>
                <w:sz w:val="22"/>
                <w:szCs w:val="22"/>
              </w:rPr>
              <w:t>1.</w:t>
            </w:r>
          </w:p>
        </w:tc>
        <w:tc>
          <w:tcPr>
            <w:tcW w:w="2649" w:type="dxa"/>
          </w:tcPr>
          <w:p w14:paraId="498C6DEE" w14:textId="09609B41" w:rsidR="002D3988" w:rsidRPr="003012AC" w:rsidRDefault="002D3988" w:rsidP="002D3988">
            <w:pPr>
              <w:jc w:val="center"/>
              <w:rPr>
                <w:bCs/>
                <w:sz w:val="22"/>
                <w:szCs w:val="22"/>
              </w:rPr>
            </w:pPr>
            <w:r w:rsidRPr="003012AC">
              <w:rPr>
                <w:bCs/>
                <w:sz w:val="22"/>
                <w:szCs w:val="22"/>
              </w:rPr>
              <w:t>"</w:t>
            </w:r>
            <w:proofErr w:type="spellStart"/>
            <w:r w:rsidRPr="003012AC">
              <w:rPr>
                <w:bCs/>
                <w:sz w:val="22"/>
                <w:szCs w:val="22"/>
              </w:rPr>
              <w:t>Cloud</w:t>
            </w:r>
            <w:proofErr w:type="spellEnd"/>
            <w:r w:rsidRPr="003012AC">
              <w:rPr>
                <w:bCs/>
                <w:sz w:val="22"/>
                <w:szCs w:val="22"/>
              </w:rPr>
              <w:t xml:space="preserve"> Enterprise </w:t>
            </w:r>
            <w:proofErr w:type="spellStart"/>
            <w:r w:rsidRPr="003012AC">
              <w:rPr>
                <w:bCs/>
                <w:sz w:val="22"/>
                <w:szCs w:val="22"/>
              </w:rPr>
              <w:t>Systems</w:t>
            </w:r>
            <w:proofErr w:type="spellEnd"/>
            <w:r w:rsidRPr="003012AC">
              <w:rPr>
                <w:bCs/>
                <w:sz w:val="22"/>
                <w:szCs w:val="22"/>
              </w:rPr>
              <w:t>" SIA</w:t>
            </w:r>
          </w:p>
        </w:tc>
        <w:tc>
          <w:tcPr>
            <w:tcW w:w="1598" w:type="dxa"/>
            <w:vAlign w:val="center"/>
          </w:tcPr>
          <w:p w14:paraId="2B6218E1" w14:textId="77777777" w:rsidR="002D3988" w:rsidRPr="003012AC" w:rsidRDefault="002D3988" w:rsidP="002D3988">
            <w:pPr>
              <w:spacing w:before="120"/>
              <w:contextualSpacing/>
              <w:jc w:val="center"/>
              <w:rPr>
                <w:sz w:val="22"/>
                <w:szCs w:val="22"/>
              </w:rPr>
            </w:pPr>
            <w:r w:rsidRPr="003012AC">
              <w:rPr>
                <w:sz w:val="22"/>
                <w:szCs w:val="22"/>
              </w:rPr>
              <w:t>Atbilst</w:t>
            </w:r>
          </w:p>
        </w:tc>
        <w:tc>
          <w:tcPr>
            <w:tcW w:w="1567" w:type="dxa"/>
            <w:vAlign w:val="center"/>
          </w:tcPr>
          <w:p w14:paraId="6D614C46" w14:textId="77777777"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tcBorders>
            <w:vAlign w:val="center"/>
          </w:tcPr>
          <w:p w14:paraId="48B7FFC8" w14:textId="601E05CB" w:rsidR="002D3988" w:rsidRPr="003012AC" w:rsidRDefault="00662FEA" w:rsidP="002D3988">
            <w:pPr>
              <w:spacing w:before="120"/>
              <w:contextualSpacing/>
              <w:jc w:val="center"/>
              <w:rPr>
                <w:b/>
                <w:sz w:val="22"/>
                <w:szCs w:val="22"/>
              </w:rPr>
            </w:pPr>
            <w:r w:rsidRPr="003012AC">
              <w:rPr>
                <w:b/>
                <w:sz w:val="22"/>
                <w:szCs w:val="22"/>
              </w:rPr>
              <w:t>52,76</w:t>
            </w:r>
          </w:p>
        </w:tc>
      </w:tr>
      <w:tr w:rsidR="002D3988" w:rsidRPr="003012AC" w14:paraId="31FCBBAF" w14:textId="77777777" w:rsidTr="00934BD1">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064C5289" w14:textId="77777777" w:rsidR="002D3988" w:rsidRPr="003012AC" w:rsidRDefault="002D3988" w:rsidP="002D3988">
            <w:pPr>
              <w:jc w:val="center"/>
              <w:rPr>
                <w:sz w:val="22"/>
                <w:szCs w:val="22"/>
              </w:rPr>
            </w:pPr>
            <w:r w:rsidRPr="003012AC">
              <w:rPr>
                <w:sz w:val="22"/>
                <w:szCs w:val="22"/>
              </w:rPr>
              <w:t>2.</w:t>
            </w:r>
          </w:p>
        </w:tc>
        <w:tc>
          <w:tcPr>
            <w:tcW w:w="2649" w:type="dxa"/>
            <w:tcBorders>
              <w:top w:val="single" w:sz="4" w:space="0" w:color="auto"/>
              <w:left w:val="single" w:sz="4" w:space="0" w:color="auto"/>
              <w:bottom w:val="single" w:sz="4" w:space="0" w:color="auto"/>
              <w:right w:val="single" w:sz="4" w:space="0" w:color="auto"/>
            </w:tcBorders>
          </w:tcPr>
          <w:p w14:paraId="39070998" w14:textId="7A4013FE"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Digify</w:t>
            </w:r>
            <w:proofErr w:type="spellEnd"/>
            <w:r w:rsidRPr="003012AC">
              <w:rPr>
                <w:bCs/>
                <w:sz w:val="22"/>
                <w:szCs w:val="22"/>
              </w:rPr>
              <w:t>" SIA</w:t>
            </w:r>
          </w:p>
        </w:tc>
        <w:tc>
          <w:tcPr>
            <w:tcW w:w="1598" w:type="dxa"/>
            <w:tcBorders>
              <w:top w:val="single" w:sz="4" w:space="0" w:color="auto"/>
              <w:left w:val="single" w:sz="4" w:space="0" w:color="auto"/>
              <w:bottom w:val="single" w:sz="4" w:space="0" w:color="auto"/>
              <w:right w:val="single" w:sz="4" w:space="0" w:color="auto"/>
            </w:tcBorders>
            <w:vAlign w:val="center"/>
          </w:tcPr>
          <w:p w14:paraId="5E07CC0E" w14:textId="77777777"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6C2C2BFF" w14:textId="77777777"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75A0B997" w14:textId="7FE5EEF4" w:rsidR="002D3988" w:rsidRPr="003012AC" w:rsidRDefault="00662FEA" w:rsidP="002D3988">
            <w:pPr>
              <w:spacing w:before="120"/>
              <w:contextualSpacing/>
              <w:jc w:val="center"/>
              <w:rPr>
                <w:b/>
                <w:sz w:val="22"/>
                <w:szCs w:val="22"/>
              </w:rPr>
            </w:pPr>
            <w:r w:rsidRPr="003012AC">
              <w:rPr>
                <w:b/>
                <w:sz w:val="22"/>
                <w:szCs w:val="22"/>
              </w:rPr>
              <w:t>52,72</w:t>
            </w:r>
          </w:p>
        </w:tc>
      </w:tr>
      <w:tr w:rsidR="002D3988" w:rsidRPr="003012AC" w14:paraId="31192C40"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47B8FCB8" w14:textId="77777777" w:rsidR="002D3988" w:rsidRPr="003012AC" w:rsidRDefault="002D3988" w:rsidP="002D3988">
            <w:pPr>
              <w:jc w:val="center"/>
              <w:rPr>
                <w:sz w:val="22"/>
                <w:szCs w:val="22"/>
              </w:rPr>
            </w:pPr>
            <w:r w:rsidRPr="003012AC">
              <w:rPr>
                <w:sz w:val="22"/>
                <w:szCs w:val="22"/>
              </w:rPr>
              <w:t>3.</w:t>
            </w:r>
          </w:p>
        </w:tc>
        <w:tc>
          <w:tcPr>
            <w:tcW w:w="2649" w:type="dxa"/>
            <w:tcBorders>
              <w:top w:val="single" w:sz="4" w:space="0" w:color="auto"/>
              <w:left w:val="single" w:sz="4" w:space="0" w:color="auto"/>
              <w:bottom w:val="single" w:sz="4" w:space="0" w:color="auto"/>
              <w:right w:val="single" w:sz="4" w:space="0" w:color="auto"/>
            </w:tcBorders>
          </w:tcPr>
          <w:p w14:paraId="1EC3F803" w14:textId="07A9DD59"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Efumo</w:t>
            </w:r>
            <w:proofErr w:type="spellEnd"/>
            <w:r w:rsidRPr="003012AC">
              <w:rPr>
                <w:bCs/>
                <w:sz w:val="22"/>
                <w:szCs w:val="22"/>
              </w:rPr>
              <w:t xml:space="preserve"> SCC" SIA</w:t>
            </w:r>
          </w:p>
        </w:tc>
        <w:tc>
          <w:tcPr>
            <w:tcW w:w="1598" w:type="dxa"/>
            <w:tcBorders>
              <w:top w:val="single" w:sz="4" w:space="0" w:color="auto"/>
              <w:left w:val="single" w:sz="4" w:space="0" w:color="auto"/>
              <w:bottom w:val="single" w:sz="4" w:space="0" w:color="auto"/>
              <w:right w:val="single" w:sz="4" w:space="0" w:color="auto"/>
            </w:tcBorders>
            <w:vAlign w:val="center"/>
          </w:tcPr>
          <w:p w14:paraId="5F0E4469" w14:textId="77777777"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41634843" w14:textId="77777777"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18D7FD32" w14:textId="5B50BC30" w:rsidR="002D3988" w:rsidRPr="003012AC" w:rsidRDefault="00662FEA" w:rsidP="002D3988">
            <w:pPr>
              <w:spacing w:before="120"/>
              <w:contextualSpacing/>
              <w:jc w:val="center"/>
              <w:rPr>
                <w:b/>
                <w:sz w:val="22"/>
                <w:szCs w:val="22"/>
              </w:rPr>
            </w:pPr>
            <w:r w:rsidRPr="003012AC">
              <w:rPr>
                <w:b/>
                <w:sz w:val="22"/>
                <w:szCs w:val="22"/>
              </w:rPr>
              <w:t>51,94</w:t>
            </w:r>
          </w:p>
        </w:tc>
      </w:tr>
      <w:tr w:rsidR="002D3988" w:rsidRPr="003012AC" w14:paraId="602C46A2"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2DC358DC" w14:textId="77777777" w:rsidR="002D3988" w:rsidRPr="003012AC" w:rsidRDefault="002D3988" w:rsidP="002D3988">
            <w:pPr>
              <w:jc w:val="center"/>
              <w:rPr>
                <w:sz w:val="22"/>
                <w:szCs w:val="22"/>
              </w:rPr>
            </w:pPr>
            <w:r w:rsidRPr="003012AC">
              <w:rPr>
                <w:sz w:val="22"/>
                <w:szCs w:val="22"/>
              </w:rPr>
              <w:t>4.</w:t>
            </w:r>
          </w:p>
        </w:tc>
        <w:tc>
          <w:tcPr>
            <w:tcW w:w="2649" w:type="dxa"/>
            <w:tcBorders>
              <w:top w:val="single" w:sz="4" w:space="0" w:color="auto"/>
              <w:left w:val="single" w:sz="4" w:space="0" w:color="auto"/>
              <w:bottom w:val="single" w:sz="4" w:space="0" w:color="auto"/>
              <w:right w:val="single" w:sz="4" w:space="0" w:color="auto"/>
            </w:tcBorders>
          </w:tcPr>
          <w:p w14:paraId="3A34BFF2" w14:textId="20C0BDE6" w:rsidR="002D3988" w:rsidRPr="003012AC" w:rsidRDefault="002D3988" w:rsidP="002D3988">
            <w:pPr>
              <w:jc w:val="center"/>
              <w:rPr>
                <w:sz w:val="22"/>
                <w:szCs w:val="22"/>
              </w:rPr>
            </w:pPr>
            <w:r w:rsidRPr="003012AC">
              <w:rPr>
                <w:bCs/>
                <w:sz w:val="22"/>
                <w:szCs w:val="22"/>
              </w:rPr>
              <w:t>"</w:t>
            </w:r>
            <w:proofErr w:type="spellStart"/>
            <w:r w:rsidRPr="003012AC">
              <w:rPr>
                <w:bCs/>
                <w:sz w:val="22"/>
                <w:szCs w:val="22"/>
              </w:rPr>
              <w:t>Web</w:t>
            </w:r>
            <w:proofErr w:type="spellEnd"/>
            <w:r w:rsidRPr="003012AC">
              <w:rPr>
                <w:bCs/>
                <w:sz w:val="22"/>
                <w:szCs w:val="22"/>
              </w:rPr>
              <w:t xml:space="preserve"> </w:t>
            </w:r>
            <w:proofErr w:type="spellStart"/>
            <w:r w:rsidRPr="003012AC">
              <w:rPr>
                <w:bCs/>
                <w:sz w:val="22"/>
                <w:szCs w:val="22"/>
              </w:rPr>
              <w:t>Multishop</w:t>
            </w:r>
            <w:proofErr w:type="spellEnd"/>
            <w:r w:rsidRPr="003012AC">
              <w:rPr>
                <w:bCs/>
                <w:sz w:val="22"/>
                <w:szCs w:val="22"/>
              </w:rPr>
              <w:t xml:space="preserve"> </w:t>
            </w:r>
            <w:proofErr w:type="spellStart"/>
            <w:r w:rsidRPr="003012AC">
              <w:rPr>
                <w:bCs/>
                <w:sz w:val="22"/>
                <w:szCs w:val="22"/>
              </w:rPr>
              <w:t>Company</w:t>
            </w:r>
            <w:proofErr w:type="spellEnd"/>
            <w:r w:rsidRPr="003012AC">
              <w:rPr>
                <w:bCs/>
                <w:sz w:val="22"/>
                <w:szCs w:val="22"/>
              </w:rPr>
              <w:t>" SIA</w:t>
            </w:r>
          </w:p>
        </w:tc>
        <w:tc>
          <w:tcPr>
            <w:tcW w:w="1598" w:type="dxa"/>
            <w:tcBorders>
              <w:top w:val="single" w:sz="4" w:space="0" w:color="auto"/>
              <w:left w:val="single" w:sz="4" w:space="0" w:color="auto"/>
              <w:bottom w:val="single" w:sz="4" w:space="0" w:color="auto"/>
              <w:right w:val="single" w:sz="4" w:space="0" w:color="auto"/>
            </w:tcBorders>
            <w:vAlign w:val="center"/>
          </w:tcPr>
          <w:p w14:paraId="14B48075" w14:textId="77777777"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6BB0BE4D" w14:textId="77777777"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768179D8" w14:textId="0D26E576" w:rsidR="002D3988" w:rsidRPr="003012AC" w:rsidRDefault="00662FEA" w:rsidP="002D3988">
            <w:pPr>
              <w:spacing w:before="120"/>
              <w:contextualSpacing/>
              <w:jc w:val="center"/>
              <w:rPr>
                <w:b/>
                <w:sz w:val="22"/>
                <w:szCs w:val="22"/>
              </w:rPr>
            </w:pPr>
            <w:r w:rsidRPr="003012AC">
              <w:rPr>
                <w:b/>
                <w:sz w:val="22"/>
                <w:szCs w:val="22"/>
              </w:rPr>
              <w:t>52,63</w:t>
            </w:r>
          </w:p>
        </w:tc>
      </w:tr>
      <w:tr w:rsidR="002D3988" w:rsidRPr="003012AC" w14:paraId="3CCA9C13"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1D9E95BC" w14:textId="77777777" w:rsidR="002D3988" w:rsidRPr="003012AC" w:rsidRDefault="002D3988" w:rsidP="002D3988">
            <w:pPr>
              <w:jc w:val="center"/>
              <w:rPr>
                <w:sz w:val="22"/>
                <w:szCs w:val="22"/>
              </w:rPr>
            </w:pPr>
            <w:r w:rsidRPr="003012AC">
              <w:rPr>
                <w:sz w:val="22"/>
                <w:szCs w:val="22"/>
              </w:rPr>
              <w:t>5.</w:t>
            </w:r>
          </w:p>
        </w:tc>
        <w:tc>
          <w:tcPr>
            <w:tcW w:w="2649" w:type="dxa"/>
            <w:tcBorders>
              <w:top w:val="single" w:sz="4" w:space="0" w:color="auto"/>
              <w:left w:val="single" w:sz="4" w:space="0" w:color="auto"/>
              <w:bottom w:val="single" w:sz="4" w:space="0" w:color="auto"/>
              <w:right w:val="single" w:sz="4" w:space="0" w:color="auto"/>
            </w:tcBorders>
          </w:tcPr>
          <w:p w14:paraId="67E321D0" w14:textId="0469C650" w:rsidR="002D3988" w:rsidRPr="003012AC" w:rsidRDefault="002D3988" w:rsidP="002D3988">
            <w:pPr>
              <w:jc w:val="center"/>
              <w:rPr>
                <w:sz w:val="22"/>
                <w:szCs w:val="22"/>
              </w:rPr>
            </w:pPr>
            <w:r w:rsidRPr="003012AC">
              <w:rPr>
                <w:bCs/>
                <w:sz w:val="22"/>
                <w:szCs w:val="22"/>
              </w:rPr>
              <w:t>SIA "</w:t>
            </w:r>
            <w:proofErr w:type="spellStart"/>
            <w:r w:rsidRPr="003012AC">
              <w:rPr>
                <w:bCs/>
                <w:sz w:val="22"/>
                <w:szCs w:val="22"/>
              </w:rPr>
              <w:t>BrandBox</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1598" w:type="dxa"/>
            <w:tcBorders>
              <w:top w:val="single" w:sz="4" w:space="0" w:color="auto"/>
              <w:left w:val="single" w:sz="4" w:space="0" w:color="auto"/>
              <w:bottom w:val="single" w:sz="4" w:space="0" w:color="auto"/>
              <w:right w:val="single" w:sz="4" w:space="0" w:color="auto"/>
            </w:tcBorders>
            <w:vAlign w:val="center"/>
          </w:tcPr>
          <w:p w14:paraId="0F952492" w14:textId="77777777"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67A8C01D" w14:textId="77777777"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4FDF18E3" w14:textId="3D76DE11" w:rsidR="002D3988" w:rsidRPr="003012AC" w:rsidRDefault="00662FEA" w:rsidP="002D3988">
            <w:pPr>
              <w:spacing w:before="120"/>
              <w:contextualSpacing/>
              <w:jc w:val="center"/>
              <w:rPr>
                <w:b/>
                <w:sz w:val="22"/>
                <w:szCs w:val="22"/>
              </w:rPr>
            </w:pPr>
            <w:r w:rsidRPr="003012AC">
              <w:rPr>
                <w:b/>
                <w:sz w:val="22"/>
                <w:szCs w:val="22"/>
              </w:rPr>
              <w:t>48,57</w:t>
            </w:r>
          </w:p>
        </w:tc>
      </w:tr>
      <w:tr w:rsidR="002D3988" w:rsidRPr="003012AC" w14:paraId="5F6ED7EF"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3D373F2B" w14:textId="2B907DBD" w:rsidR="002D3988" w:rsidRPr="003012AC" w:rsidRDefault="002D3988" w:rsidP="002D3988">
            <w:pPr>
              <w:jc w:val="center"/>
              <w:rPr>
                <w:sz w:val="22"/>
                <w:szCs w:val="22"/>
              </w:rPr>
            </w:pPr>
            <w:r w:rsidRPr="003012AC">
              <w:rPr>
                <w:sz w:val="22"/>
                <w:szCs w:val="22"/>
              </w:rPr>
              <w:lastRenderedPageBreak/>
              <w:t>6.</w:t>
            </w:r>
          </w:p>
        </w:tc>
        <w:tc>
          <w:tcPr>
            <w:tcW w:w="2649" w:type="dxa"/>
            <w:tcBorders>
              <w:top w:val="single" w:sz="4" w:space="0" w:color="auto"/>
              <w:left w:val="single" w:sz="4" w:space="0" w:color="auto"/>
              <w:bottom w:val="single" w:sz="4" w:space="0" w:color="auto"/>
              <w:right w:val="single" w:sz="4" w:space="0" w:color="auto"/>
            </w:tcBorders>
          </w:tcPr>
          <w:p w14:paraId="0B7F35F5" w14:textId="68E98C2E" w:rsidR="002D3988" w:rsidRPr="003012AC" w:rsidRDefault="002D3988" w:rsidP="002D3988">
            <w:pPr>
              <w:jc w:val="center"/>
              <w:rPr>
                <w:bCs/>
                <w:sz w:val="22"/>
                <w:szCs w:val="22"/>
              </w:rPr>
            </w:pPr>
            <w:r w:rsidRPr="003012AC">
              <w:rPr>
                <w:bCs/>
                <w:sz w:val="22"/>
                <w:szCs w:val="22"/>
              </w:rPr>
              <w:t>SIA "</w:t>
            </w:r>
            <w:proofErr w:type="spellStart"/>
            <w:r w:rsidRPr="003012AC">
              <w:rPr>
                <w:bCs/>
                <w:sz w:val="22"/>
                <w:szCs w:val="22"/>
              </w:rPr>
              <w:t>The</w:t>
            </w:r>
            <w:proofErr w:type="spellEnd"/>
            <w:r w:rsidRPr="003012AC">
              <w:rPr>
                <w:bCs/>
                <w:sz w:val="22"/>
                <w:szCs w:val="22"/>
              </w:rPr>
              <w:t xml:space="preserve"> </w:t>
            </w:r>
            <w:proofErr w:type="spellStart"/>
            <w:r w:rsidRPr="003012AC">
              <w:rPr>
                <w:bCs/>
                <w:sz w:val="22"/>
                <w:szCs w:val="22"/>
              </w:rPr>
              <w:t>more</w:t>
            </w:r>
            <w:proofErr w:type="spellEnd"/>
            <w:r w:rsidRPr="003012AC">
              <w:rPr>
                <w:bCs/>
                <w:sz w:val="22"/>
                <w:szCs w:val="22"/>
              </w:rPr>
              <w:t xml:space="preserve"> </w:t>
            </w:r>
            <w:proofErr w:type="spellStart"/>
            <w:r w:rsidRPr="003012AC">
              <w:rPr>
                <w:bCs/>
                <w:sz w:val="22"/>
                <w:szCs w:val="22"/>
              </w:rPr>
              <w:t>you</w:t>
            </w:r>
            <w:proofErr w:type="spellEnd"/>
            <w:r w:rsidRPr="003012AC">
              <w:rPr>
                <w:bCs/>
                <w:sz w:val="22"/>
                <w:szCs w:val="22"/>
              </w:rPr>
              <w:t xml:space="preserve"> </w:t>
            </w:r>
            <w:proofErr w:type="spellStart"/>
            <w:r w:rsidRPr="003012AC">
              <w:rPr>
                <w:bCs/>
                <w:sz w:val="22"/>
                <w:szCs w:val="22"/>
              </w:rPr>
              <w:t>get</w:t>
            </w:r>
            <w:proofErr w:type="spellEnd"/>
            <w:r w:rsidRPr="003012AC">
              <w:rPr>
                <w:bCs/>
                <w:sz w:val="22"/>
                <w:szCs w:val="22"/>
              </w:rPr>
              <w:t>"</w:t>
            </w:r>
          </w:p>
        </w:tc>
        <w:tc>
          <w:tcPr>
            <w:tcW w:w="1598" w:type="dxa"/>
            <w:tcBorders>
              <w:top w:val="single" w:sz="4" w:space="0" w:color="auto"/>
              <w:left w:val="single" w:sz="4" w:space="0" w:color="auto"/>
              <w:bottom w:val="single" w:sz="4" w:space="0" w:color="auto"/>
              <w:right w:val="single" w:sz="4" w:space="0" w:color="auto"/>
            </w:tcBorders>
            <w:vAlign w:val="center"/>
          </w:tcPr>
          <w:p w14:paraId="2A45A99C" w14:textId="0896E858"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4D888297" w14:textId="205C2B12"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0906A82F" w14:textId="27126219" w:rsidR="002D3988" w:rsidRPr="003012AC" w:rsidRDefault="00662FEA" w:rsidP="002D3988">
            <w:pPr>
              <w:spacing w:before="120"/>
              <w:contextualSpacing/>
              <w:jc w:val="center"/>
              <w:rPr>
                <w:b/>
                <w:sz w:val="22"/>
                <w:szCs w:val="22"/>
              </w:rPr>
            </w:pPr>
            <w:r w:rsidRPr="003012AC">
              <w:rPr>
                <w:b/>
                <w:sz w:val="22"/>
                <w:szCs w:val="22"/>
              </w:rPr>
              <w:t>52,90</w:t>
            </w:r>
          </w:p>
        </w:tc>
      </w:tr>
      <w:tr w:rsidR="002D3988" w:rsidRPr="003012AC" w14:paraId="2FDEFE79"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2DDB4605" w14:textId="7119ECE6" w:rsidR="002D3988" w:rsidRPr="003012AC" w:rsidRDefault="002D3988" w:rsidP="002D3988">
            <w:pPr>
              <w:jc w:val="center"/>
              <w:rPr>
                <w:sz w:val="22"/>
                <w:szCs w:val="22"/>
              </w:rPr>
            </w:pPr>
            <w:r w:rsidRPr="003012AC">
              <w:rPr>
                <w:sz w:val="22"/>
                <w:szCs w:val="22"/>
              </w:rPr>
              <w:t>7.</w:t>
            </w:r>
          </w:p>
        </w:tc>
        <w:tc>
          <w:tcPr>
            <w:tcW w:w="2649" w:type="dxa"/>
            <w:tcBorders>
              <w:top w:val="single" w:sz="4" w:space="0" w:color="auto"/>
              <w:left w:val="single" w:sz="4" w:space="0" w:color="auto"/>
              <w:bottom w:val="single" w:sz="4" w:space="0" w:color="auto"/>
              <w:right w:val="single" w:sz="4" w:space="0" w:color="auto"/>
            </w:tcBorders>
          </w:tcPr>
          <w:p w14:paraId="501A0C73" w14:textId="62B3A57D" w:rsidR="002D3988" w:rsidRPr="003012AC" w:rsidRDefault="002D3988" w:rsidP="002D3988">
            <w:pPr>
              <w:jc w:val="center"/>
              <w:rPr>
                <w:bCs/>
                <w:sz w:val="22"/>
                <w:szCs w:val="22"/>
              </w:rPr>
            </w:pPr>
            <w:r w:rsidRPr="003012AC">
              <w:rPr>
                <w:bCs/>
                <w:sz w:val="22"/>
                <w:szCs w:val="22"/>
              </w:rPr>
              <w:t>Sabiedrība ar ierobežotu atbildību "DIGITAL HOLDING"</w:t>
            </w:r>
          </w:p>
        </w:tc>
        <w:tc>
          <w:tcPr>
            <w:tcW w:w="1598" w:type="dxa"/>
            <w:tcBorders>
              <w:top w:val="single" w:sz="4" w:space="0" w:color="auto"/>
              <w:left w:val="single" w:sz="4" w:space="0" w:color="auto"/>
              <w:bottom w:val="single" w:sz="4" w:space="0" w:color="auto"/>
              <w:right w:val="single" w:sz="4" w:space="0" w:color="auto"/>
            </w:tcBorders>
            <w:vAlign w:val="center"/>
          </w:tcPr>
          <w:p w14:paraId="125C816E" w14:textId="78C7F453"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01DE10C9" w14:textId="29F51A6D"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3F36AEDC" w14:textId="23710065" w:rsidR="002D3988" w:rsidRPr="003012AC" w:rsidRDefault="00662FEA" w:rsidP="002D3988">
            <w:pPr>
              <w:spacing w:before="120"/>
              <w:contextualSpacing/>
              <w:jc w:val="center"/>
              <w:rPr>
                <w:b/>
                <w:sz w:val="22"/>
                <w:szCs w:val="22"/>
              </w:rPr>
            </w:pPr>
            <w:r w:rsidRPr="003012AC">
              <w:rPr>
                <w:b/>
                <w:sz w:val="22"/>
                <w:szCs w:val="22"/>
              </w:rPr>
              <w:t>45,65</w:t>
            </w:r>
          </w:p>
        </w:tc>
      </w:tr>
      <w:tr w:rsidR="002D3988" w:rsidRPr="003012AC" w14:paraId="0605800E" w14:textId="77777777" w:rsidTr="008A602B">
        <w:trPr>
          <w:cantSplit/>
          <w:trHeight w:val="204"/>
          <w:jc w:val="center"/>
        </w:trPr>
        <w:tc>
          <w:tcPr>
            <w:tcW w:w="560" w:type="dxa"/>
            <w:tcBorders>
              <w:top w:val="single" w:sz="4" w:space="0" w:color="auto"/>
              <w:left w:val="single" w:sz="4" w:space="0" w:color="auto"/>
              <w:bottom w:val="single" w:sz="4" w:space="0" w:color="auto"/>
              <w:right w:val="single" w:sz="4" w:space="0" w:color="auto"/>
            </w:tcBorders>
            <w:vAlign w:val="center"/>
          </w:tcPr>
          <w:p w14:paraId="678B91F7" w14:textId="286D81B4" w:rsidR="002D3988" w:rsidRPr="003012AC" w:rsidRDefault="002D3988" w:rsidP="002D3988">
            <w:pPr>
              <w:jc w:val="center"/>
              <w:rPr>
                <w:sz w:val="22"/>
                <w:szCs w:val="22"/>
              </w:rPr>
            </w:pPr>
            <w:r w:rsidRPr="003012AC">
              <w:rPr>
                <w:sz w:val="22"/>
                <w:szCs w:val="22"/>
              </w:rPr>
              <w:t>8.</w:t>
            </w:r>
          </w:p>
        </w:tc>
        <w:tc>
          <w:tcPr>
            <w:tcW w:w="2649" w:type="dxa"/>
            <w:tcBorders>
              <w:top w:val="single" w:sz="4" w:space="0" w:color="auto"/>
              <w:left w:val="single" w:sz="4" w:space="0" w:color="auto"/>
              <w:bottom w:val="single" w:sz="4" w:space="0" w:color="auto"/>
              <w:right w:val="single" w:sz="4" w:space="0" w:color="auto"/>
            </w:tcBorders>
          </w:tcPr>
          <w:p w14:paraId="706B925C" w14:textId="20E09204" w:rsidR="002D3988" w:rsidRPr="003012AC" w:rsidRDefault="002D3988" w:rsidP="002D3988">
            <w:pPr>
              <w:jc w:val="center"/>
              <w:rPr>
                <w:bCs/>
                <w:sz w:val="22"/>
                <w:szCs w:val="22"/>
              </w:rPr>
            </w:pPr>
            <w:r w:rsidRPr="003012AC">
              <w:rPr>
                <w:bCs/>
                <w:sz w:val="22"/>
                <w:szCs w:val="22"/>
              </w:rPr>
              <w:t>SIA "</w:t>
            </w:r>
            <w:proofErr w:type="spellStart"/>
            <w:r w:rsidRPr="003012AC">
              <w:rPr>
                <w:bCs/>
                <w:sz w:val="22"/>
                <w:szCs w:val="22"/>
              </w:rPr>
              <w:t>Wrong</w:t>
            </w:r>
            <w:proofErr w:type="spellEnd"/>
            <w:r w:rsidRPr="003012AC">
              <w:rPr>
                <w:bCs/>
                <w:sz w:val="22"/>
                <w:szCs w:val="22"/>
              </w:rPr>
              <w:t xml:space="preserve"> </w:t>
            </w:r>
            <w:proofErr w:type="spellStart"/>
            <w:r w:rsidRPr="003012AC">
              <w:rPr>
                <w:bCs/>
                <w:sz w:val="22"/>
                <w:szCs w:val="22"/>
              </w:rPr>
              <w:t>Digital</w:t>
            </w:r>
            <w:proofErr w:type="spellEnd"/>
            <w:r w:rsidRPr="003012AC">
              <w:rPr>
                <w:bCs/>
                <w:sz w:val="22"/>
                <w:szCs w:val="22"/>
              </w:rPr>
              <w:t>"</w:t>
            </w:r>
          </w:p>
        </w:tc>
        <w:tc>
          <w:tcPr>
            <w:tcW w:w="1598" w:type="dxa"/>
            <w:tcBorders>
              <w:top w:val="single" w:sz="4" w:space="0" w:color="auto"/>
              <w:left w:val="single" w:sz="4" w:space="0" w:color="auto"/>
              <w:bottom w:val="single" w:sz="4" w:space="0" w:color="auto"/>
              <w:right w:val="single" w:sz="4" w:space="0" w:color="auto"/>
            </w:tcBorders>
            <w:vAlign w:val="center"/>
          </w:tcPr>
          <w:p w14:paraId="69DAC742" w14:textId="6AC788E6" w:rsidR="002D3988" w:rsidRPr="003012AC" w:rsidRDefault="002D3988" w:rsidP="002D3988">
            <w:pPr>
              <w:spacing w:before="120"/>
              <w:contextualSpacing/>
              <w:jc w:val="center"/>
              <w:rPr>
                <w:sz w:val="22"/>
                <w:szCs w:val="22"/>
              </w:rPr>
            </w:pPr>
            <w:r w:rsidRPr="003012AC">
              <w:rPr>
                <w:sz w:val="22"/>
                <w:szCs w:val="22"/>
              </w:rPr>
              <w:t>Atbilst</w:t>
            </w:r>
          </w:p>
        </w:tc>
        <w:tc>
          <w:tcPr>
            <w:tcW w:w="1567" w:type="dxa"/>
            <w:tcBorders>
              <w:top w:val="single" w:sz="4" w:space="0" w:color="auto"/>
              <w:left w:val="single" w:sz="4" w:space="0" w:color="auto"/>
              <w:bottom w:val="single" w:sz="4" w:space="0" w:color="auto"/>
              <w:right w:val="single" w:sz="4" w:space="0" w:color="auto"/>
            </w:tcBorders>
            <w:vAlign w:val="center"/>
          </w:tcPr>
          <w:p w14:paraId="091B284A" w14:textId="03DBD4F9" w:rsidR="002D3988" w:rsidRPr="003012AC" w:rsidRDefault="002D3988" w:rsidP="002D3988">
            <w:pPr>
              <w:spacing w:before="120"/>
              <w:contextualSpacing/>
              <w:jc w:val="center"/>
              <w:rPr>
                <w:sz w:val="22"/>
                <w:szCs w:val="22"/>
              </w:rPr>
            </w:pPr>
            <w:r w:rsidRPr="003012AC">
              <w:rPr>
                <w:sz w:val="22"/>
                <w:szCs w:val="22"/>
              </w:rPr>
              <w:t>Atbilst</w:t>
            </w:r>
          </w:p>
        </w:tc>
        <w:tc>
          <w:tcPr>
            <w:tcW w:w="2977" w:type="dxa"/>
            <w:tcBorders>
              <w:top w:val="single" w:sz="4" w:space="0" w:color="auto"/>
              <w:left w:val="single" w:sz="4" w:space="0" w:color="auto"/>
              <w:bottom w:val="single" w:sz="4" w:space="0" w:color="auto"/>
              <w:right w:val="single" w:sz="4" w:space="0" w:color="auto"/>
            </w:tcBorders>
            <w:vAlign w:val="center"/>
          </w:tcPr>
          <w:p w14:paraId="71E55547" w14:textId="2909A4EF" w:rsidR="002D3988" w:rsidRPr="003012AC" w:rsidRDefault="00662FEA" w:rsidP="002D3988">
            <w:pPr>
              <w:spacing w:before="120"/>
              <w:contextualSpacing/>
              <w:jc w:val="center"/>
              <w:rPr>
                <w:b/>
                <w:sz w:val="22"/>
                <w:szCs w:val="22"/>
              </w:rPr>
            </w:pPr>
            <w:r w:rsidRPr="003012AC">
              <w:rPr>
                <w:b/>
                <w:sz w:val="22"/>
                <w:szCs w:val="22"/>
              </w:rPr>
              <w:t>50,11</w:t>
            </w:r>
          </w:p>
        </w:tc>
      </w:tr>
    </w:tbl>
    <w:p w14:paraId="43D2560D" w14:textId="2EB92BCF" w:rsidR="0054710B" w:rsidRPr="003012AC" w:rsidRDefault="0054710B" w:rsidP="0054710B">
      <w:pPr>
        <w:pStyle w:val="Sarakstarindkopa"/>
        <w:keepNext/>
        <w:numPr>
          <w:ilvl w:val="0"/>
          <w:numId w:val="21"/>
        </w:numPr>
        <w:spacing w:before="240" w:line="360" w:lineRule="auto"/>
        <w:jc w:val="both"/>
        <w:rPr>
          <w:sz w:val="22"/>
          <w:szCs w:val="22"/>
        </w:rPr>
      </w:pPr>
      <w:r w:rsidRPr="003012AC">
        <w:rPr>
          <w:sz w:val="22"/>
          <w:szCs w:val="22"/>
        </w:rPr>
        <w:t xml:space="preserve">Komisija konstatē, ka pēc Nolikuma </w:t>
      </w:r>
      <w:r w:rsidR="00662FEA" w:rsidRPr="003012AC">
        <w:rPr>
          <w:sz w:val="22"/>
          <w:szCs w:val="22"/>
        </w:rPr>
        <w:t xml:space="preserve">10.5.2. </w:t>
      </w:r>
      <w:r w:rsidRPr="003012AC">
        <w:rPr>
          <w:sz w:val="22"/>
          <w:szCs w:val="22"/>
        </w:rPr>
        <w:t>punktā minētās formulas augstāko punktu skaitu un līguma slēgšanas tiesības ir ieguvis Pretendents SIA “</w:t>
      </w:r>
      <w:proofErr w:type="spellStart"/>
      <w:r w:rsidR="00662FEA" w:rsidRPr="003012AC">
        <w:rPr>
          <w:sz w:val="22"/>
          <w:szCs w:val="22"/>
        </w:rPr>
        <w:t>The</w:t>
      </w:r>
      <w:proofErr w:type="spellEnd"/>
      <w:r w:rsidR="00662FEA" w:rsidRPr="003012AC">
        <w:rPr>
          <w:sz w:val="22"/>
          <w:szCs w:val="22"/>
        </w:rPr>
        <w:t xml:space="preserve"> </w:t>
      </w:r>
      <w:proofErr w:type="spellStart"/>
      <w:r w:rsidR="00662FEA" w:rsidRPr="003012AC">
        <w:rPr>
          <w:sz w:val="22"/>
          <w:szCs w:val="22"/>
        </w:rPr>
        <w:t>more</w:t>
      </w:r>
      <w:proofErr w:type="spellEnd"/>
      <w:r w:rsidR="00662FEA" w:rsidRPr="003012AC">
        <w:rPr>
          <w:sz w:val="22"/>
          <w:szCs w:val="22"/>
        </w:rPr>
        <w:t xml:space="preserve"> </w:t>
      </w:r>
      <w:proofErr w:type="spellStart"/>
      <w:r w:rsidR="00662FEA" w:rsidRPr="003012AC">
        <w:rPr>
          <w:sz w:val="22"/>
          <w:szCs w:val="22"/>
        </w:rPr>
        <w:t>you</w:t>
      </w:r>
      <w:proofErr w:type="spellEnd"/>
      <w:r w:rsidR="00662FEA" w:rsidRPr="003012AC">
        <w:rPr>
          <w:sz w:val="22"/>
          <w:szCs w:val="22"/>
        </w:rPr>
        <w:t xml:space="preserve"> </w:t>
      </w:r>
      <w:proofErr w:type="spellStart"/>
      <w:r w:rsidR="00662FEA" w:rsidRPr="003012AC">
        <w:rPr>
          <w:sz w:val="22"/>
          <w:szCs w:val="22"/>
        </w:rPr>
        <w:t>get</w:t>
      </w:r>
      <w:proofErr w:type="spellEnd"/>
      <w:r w:rsidRPr="003012AC">
        <w:rPr>
          <w:sz w:val="22"/>
          <w:szCs w:val="22"/>
        </w:rPr>
        <w:t>”.</w:t>
      </w:r>
    </w:p>
    <w:p w14:paraId="773BFFB2" w14:textId="77777777" w:rsidR="0054710B" w:rsidRPr="003012AC" w:rsidRDefault="0054710B" w:rsidP="0054710B">
      <w:pPr>
        <w:pStyle w:val="Sarakstarindkopa"/>
        <w:keepNext/>
        <w:numPr>
          <w:ilvl w:val="0"/>
          <w:numId w:val="21"/>
        </w:numPr>
        <w:spacing w:before="240" w:line="360" w:lineRule="auto"/>
        <w:jc w:val="both"/>
        <w:rPr>
          <w:b/>
          <w:sz w:val="22"/>
          <w:szCs w:val="22"/>
          <w:u w:val="single"/>
        </w:rPr>
      </w:pPr>
      <w:r w:rsidRPr="003012AC">
        <w:rPr>
          <w:b/>
          <w:sz w:val="22"/>
          <w:szCs w:val="22"/>
          <w:u w:val="single"/>
        </w:rPr>
        <w:t>Lēmums par iepirkuma procedūras uzvarētāju un līguma tiesību piešķiršanu, lēmuma pamatojums</w:t>
      </w:r>
    </w:p>
    <w:p w14:paraId="03532DDE" w14:textId="10B5643A" w:rsidR="0054710B" w:rsidRPr="003012AC" w:rsidRDefault="0054710B" w:rsidP="00266B23">
      <w:pPr>
        <w:spacing w:line="360" w:lineRule="auto"/>
        <w:ind w:left="426"/>
        <w:jc w:val="both"/>
        <w:rPr>
          <w:sz w:val="22"/>
          <w:szCs w:val="22"/>
        </w:rPr>
      </w:pPr>
      <w:r w:rsidRPr="003012AC">
        <w:rPr>
          <w:sz w:val="22"/>
          <w:szCs w:val="22"/>
        </w:rPr>
        <w:t xml:space="preserve">Komisija, pamatojoties uz Nolikuma </w:t>
      </w:r>
      <w:r w:rsidR="00266B23" w:rsidRPr="003012AC">
        <w:rPr>
          <w:sz w:val="22"/>
          <w:szCs w:val="22"/>
        </w:rPr>
        <w:t>10</w:t>
      </w:r>
      <w:r w:rsidRPr="003012AC">
        <w:rPr>
          <w:sz w:val="22"/>
          <w:szCs w:val="22"/>
        </w:rPr>
        <w:t>.5.1. punktu, nolemj līguma slēgšanas tiesības piešķirt</w:t>
      </w:r>
      <w:r w:rsidR="00266B23" w:rsidRPr="003012AC">
        <w:rPr>
          <w:sz w:val="22"/>
          <w:szCs w:val="22"/>
        </w:rPr>
        <w:t xml:space="preserve"> </w:t>
      </w:r>
      <w:r w:rsidRPr="003012AC">
        <w:rPr>
          <w:b/>
          <w:sz w:val="22"/>
          <w:szCs w:val="22"/>
        </w:rPr>
        <w:t>SIA “</w:t>
      </w:r>
      <w:proofErr w:type="spellStart"/>
      <w:r w:rsidR="00266B23" w:rsidRPr="003012AC">
        <w:rPr>
          <w:b/>
          <w:sz w:val="22"/>
          <w:szCs w:val="22"/>
        </w:rPr>
        <w:t>The</w:t>
      </w:r>
      <w:proofErr w:type="spellEnd"/>
      <w:r w:rsidR="00266B23" w:rsidRPr="003012AC">
        <w:rPr>
          <w:b/>
          <w:sz w:val="22"/>
          <w:szCs w:val="22"/>
        </w:rPr>
        <w:t xml:space="preserve"> </w:t>
      </w:r>
      <w:proofErr w:type="spellStart"/>
      <w:r w:rsidR="00266B23" w:rsidRPr="003012AC">
        <w:rPr>
          <w:b/>
          <w:sz w:val="22"/>
          <w:szCs w:val="22"/>
        </w:rPr>
        <w:t>more</w:t>
      </w:r>
      <w:proofErr w:type="spellEnd"/>
      <w:r w:rsidR="00266B23" w:rsidRPr="003012AC">
        <w:rPr>
          <w:b/>
          <w:sz w:val="22"/>
          <w:szCs w:val="22"/>
        </w:rPr>
        <w:t xml:space="preserve"> </w:t>
      </w:r>
      <w:proofErr w:type="spellStart"/>
      <w:r w:rsidR="00266B23" w:rsidRPr="003012AC">
        <w:rPr>
          <w:b/>
          <w:sz w:val="22"/>
          <w:szCs w:val="22"/>
        </w:rPr>
        <w:t>you</w:t>
      </w:r>
      <w:proofErr w:type="spellEnd"/>
      <w:r w:rsidR="00266B23" w:rsidRPr="003012AC">
        <w:rPr>
          <w:b/>
          <w:sz w:val="22"/>
          <w:szCs w:val="22"/>
        </w:rPr>
        <w:t xml:space="preserve"> </w:t>
      </w:r>
      <w:proofErr w:type="spellStart"/>
      <w:r w:rsidR="00266B23" w:rsidRPr="003012AC">
        <w:rPr>
          <w:b/>
          <w:sz w:val="22"/>
          <w:szCs w:val="22"/>
        </w:rPr>
        <w:t>get</w:t>
      </w:r>
      <w:proofErr w:type="spellEnd"/>
      <w:r w:rsidRPr="003012AC">
        <w:rPr>
          <w:b/>
          <w:sz w:val="22"/>
          <w:szCs w:val="22"/>
        </w:rPr>
        <w:t xml:space="preserve">” </w:t>
      </w:r>
      <w:r w:rsidRPr="003012AC">
        <w:rPr>
          <w:sz w:val="22"/>
          <w:szCs w:val="22"/>
        </w:rPr>
        <w:t>(</w:t>
      </w:r>
      <w:proofErr w:type="spellStart"/>
      <w:r w:rsidRPr="003012AC">
        <w:rPr>
          <w:sz w:val="22"/>
          <w:szCs w:val="22"/>
        </w:rPr>
        <w:t>reģ</w:t>
      </w:r>
      <w:proofErr w:type="spellEnd"/>
      <w:r w:rsidRPr="003012AC">
        <w:rPr>
          <w:sz w:val="22"/>
          <w:szCs w:val="22"/>
        </w:rPr>
        <w:t xml:space="preserve">. Nr. </w:t>
      </w:r>
      <w:r w:rsidR="00266B23" w:rsidRPr="003012AC">
        <w:rPr>
          <w:rFonts w:eastAsia="Calibri"/>
          <w:sz w:val="22"/>
          <w:szCs w:val="22"/>
          <w:lang w:eastAsia="ar-SA"/>
        </w:rPr>
        <w:t>40203371674</w:t>
      </w:r>
      <w:r w:rsidRPr="003012AC">
        <w:rPr>
          <w:sz w:val="22"/>
          <w:szCs w:val="22"/>
        </w:rPr>
        <w:t>) ar piedāvāto iepirkuma līguma summu 28 </w:t>
      </w:r>
      <w:r w:rsidR="00266B23" w:rsidRPr="003012AC">
        <w:rPr>
          <w:sz w:val="22"/>
          <w:szCs w:val="22"/>
        </w:rPr>
        <w:t>230</w:t>
      </w:r>
      <w:r w:rsidRPr="003012AC">
        <w:rPr>
          <w:sz w:val="22"/>
          <w:szCs w:val="22"/>
        </w:rPr>
        <w:t xml:space="preserve">.00 EUR bez PVN (divdesmit astoņi tūkstoši </w:t>
      </w:r>
      <w:r w:rsidR="00266B23" w:rsidRPr="003012AC">
        <w:rPr>
          <w:sz w:val="22"/>
          <w:szCs w:val="22"/>
        </w:rPr>
        <w:t>divi simti</w:t>
      </w:r>
      <w:r w:rsidRPr="003012AC">
        <w:rPr>
          <w:sz w:val="22"/>
          <w:szCs w:val="22"/>
        </w:rPr>
        <w:t xml:space="preserve"> </w:t>
      </w:r>
      <w:proofErr w:type="spellStart"/>
      <w:r w:rsidR="00266B23" w:rsidRPr="003012AC">
        <w:rPr>
          <w:sz w:val="22"/>
          <w:szCs w:val="22"/>
        </w:rPr>
        <w:t>trīsdemit</w:t>
      </w:r>
      <w:proofErr w:type="spellEnd"/>
      <w:r w:rsidRPr="003012AC">
        <w:rPr>
          <w:sz w:val="22"/>
          <w:szCs w:val="22"/>
        </w:rPr>
        <w:t xml:space="preserve"> eiro un 0 centi).</w:t>
      </w:r>
    </w:p>
    <w:p w14:paraId="16F3FE18" w14:textId="41BFFBD6" w:rsidR="0054710B" w:rsidRPr="003012AC" w:rsidRDefault="0054710B" w:rsidP="0054710B">
      <w:pPr>
        <w:pStyle w:val="Sarakstarindkopa"/>
        <w:numPr>
          <w:ilvl w:val="0"/>
          <w:numId w:val="21"/>
        </w:numPr>
        <w:spacing w:line="360" w:lineRule="auto"/>
        <w:jc w:val="both"/>
        <w:rPr>
          <w:sz w:val="22"/>
          <w:szCs w:val="22"/>
        </w:rPr>
      </w:pPr>
      <w:r w:rsidRPr="003012AC">
        <w:rPr>
          <w:sz w:val="22"/>
          <w:szCs w:val="22"/>
        </w:rPr>
        <w:t xml:space="preserve">Komisija pamatojoties uz </w:t>
      </w:r>
      <w:r w:rsidRPr="003012AC">
        <w:rPr>
          <w:bCs/>
          <w:sz w:val="22"/>
          <w:szCs w:val="22"/>
        </w:rPr>
        <w:t>Starptautisko un LR nacionālo Sankciju likuma 11.</w:t>
      </w:r>
      <w:r w:rsidRPr="003012AC">
        <w:rPr>
          <w:bCs/>
          <w:sz w:val="22"/>
          <w:szCs w:val="22"/>
          <w:vertAlign w:val="superscript"/>
        </w:rPr>
        <w:t>1</w:t>
      </w:r>
      <w:r w:rsidRPr="003012AC">
        <w:rPr>
          <w:bCs/>
          <w:sz w:val="22"/>
          <w:szCs w:val="22"/>
        </w:rPr>
        <w:t>pantu</w:t>
      </w:r>
      <w:r w:rsidRPr="003012AC">
        <w:rPr>
          <w:sz w:val="22"/>
          <w:szCs w:val="22"/>
        </w:rPr>
        <w:t xml:space="preserve"> datu bāzē </w:t>
      </w:r>
      <w:hyperlink r:id="rId8" w:history="1">
        <w:r w:rsidRPr="003012AC">
          <w:rPr>
            <w:rStyle w:val="Hipersaite"/>
            <w:sz w:val="22"/>
            <w:szCs w:val="22"/>
          </w:rPr>
          <w:t>https://sanctionssearch.ofac.treas.gov/</w:t>
        </w:r>
      </w:hyperlink>
      <w:r w:rsidRPr="003012AC">
        <w:rPr>
          <w:sz w:val="22"/>
          <w:szCs w:val="22"/>
        </w:rPr>
        <w:t xml:space="preserve"> pārbauda, vai uz Pretendentu</w:t>
      </w:r>
      <w:r w:rsidRPr="003012AC">
        <w:rPr>
          <w:rStyle w:val="Izteiksmgs"/>
          <w:color w:val="000000"/>
          <w:sz w:val="22"/>
          <w:szCs w:val="22"/>
        </w:rPr>
        <w:t xml:space="preserve">, </w:t>
      </w:r>
      <w:r w:rsidRPr="003012AC">
        <w:rPr>
          <w:bCs/>
          <w:sz w:val="22"/>
          <w:szCs w:val="22"/>
        </w:rPr>
        <w:t>kuram piešķiramas līguma slēgšanas tiesības</w:t>
      </w:r>
      <w:r w:rsidRPr="003012AC">
        <w:rPr>
          <w:sz w:val="22"/>
          <w:szCs w:val="22"/>
        </w:rPr>
        <w:t>, neattiecas sankcijas. Veicot pārbaudi Komisija konstatē, ka SIA “</w:t>
      </w:r>
      <w:proofErr w:type="spellStart"/>
      <w:r w:rsidR="00C60E66" w:rsidRPr="003012AC">
        <w:rPr>
          <w:sz w:val="22"/>
          <w:szCs w:val="22"/>
        </w:rPr>
        <w:t>The</w:t>
      </w:r>
      <w:proofErr w:type="spellEnd"/>
      <w:r w:rsidR="00C60E66" w:rsidRPr="003012AC">
        <w:rPr>
          <w:sz w:val="22"/>
          <w:szCs w:val="22"/>
        </w:rPr>
        <w:t xml:space="preserve"> </w:t>
      </w:r>
      <w:proofErr w:type="spellStart"/>
      <w:r w:rsidR="00C60E66" w:rsidRPr="003012AC">
        <w:rPr>
          <w:sz w:val="22"/>
          <w:szCs w:val="22"/>
        </w:rPr>
        <w:t>more</w:t>
      </w:r>
      <w:proofErr w:type="spellEnd"/>
      <w:r w:rsidR="00C60E66" w:rsidRPr="003012AC">
        <w:rPr>
          <w:sz w:val="22"/>
          <w:szCs w:val="22"/>
        </w:rPr>
        <w:t xml:space="preserve"> </w:t>
      </w:r>
      <w:proofErr w:type="spellStart"/>
      <w:r w:rsidR="00C60E66" w:rsidRPr="003012AC">
        <w:rPr>
          <w:sz w:val="22"/>
          <w:szCs w:val="22"/>
        </w:rPr>
        <w:t>you</w:t>
      </w:r>
      <w:proofErr w:type="spellEnd"/>
      <w:r w:rsidR="00C60E66" w:rsidRPr="003012AC">
        <w:rPr>
          <w:sz w:val="22"/>
          <w:szCs w:val="22"/>
        </w:rPr>
        <w:t xml:space="preserve"> </w:t>
      </w:r>
      <w:proofErr w:type="spellStart"/>
      <w:r w:rsidR="00C60E66" w:rsidRPr="003012AC">
        <w:rPr>
          <w:sz w:val="22"/>
          <w:szCs w:val="22"/>
        </w:rPr>
        <w:t>get</w:t>
      </w:r>
      <w:proofErr w:type="spellEnd"/>
      <w:r w:rsidRPr="003012AC">
        <w:rPr>
          <w:sz w:val="22"/>
          <w:szCs w:val="22"/>
        </w:rPr>
        <w:t xml:space="preserve">” nav atrodamas minētajā datu bāzē. </w:t>
      </w:r>
    </w:p>
    <w:p w14:paraId="29678994" w14:textId="77777777" w:rsidR="0054710B" w:rsidRPr="003012AC" w:rsidRDefault="0054710B" w:rsidP="0054710B">
      <w:pPr>
        <w:pStyle w:val="Sarakstarindkopa"/>
        <w:numPr>
          <w:ilvl w:val="0"/>
          <w:numId w:val="21"/>
        </w:numPr>
        <w:spacing w:line="360" w:lineRule="auto"/>
        <w:jc w:val="both"/>
        <w:rPr>
          <w:sz w:val="22"/>
          <w:szCs w:val="22"/>
        </w:rPr>
      </w:pPr>
      <w:r w:rsidRPr="003012AC">
        <w:rPr>
          <w:sz w:val="22"/>
          <w:szCs w:val="22"/>
        </w:rPr>
        <w:t>Komisija uzdod Komisijas sekretārei sagatavot paziņojumus Pretendentiem par lēmuma pieņemšanu.</w:t>
      </w:r>
    </w:p>
    <w:p w14:paraId="0415C8B6" w14:textId="77777777" w:rsidR="0054710B" w:rsidRPr="003012AC" w:rsidRDefault="0054710B" w:rsidP="0054710B">
      <w:pPr>
        <w:pStyle w:val="Sarakstarindkopa"/>
        <w:numPr>
          <w:ilvl w:val="0"/>
          <w:numId w:val="21"/>
        </w:numPr>
        <w:spacing w:before="120" w:after="120" w:line="360" w:lineRule="auto"/>
        <w:jc w:val="both"/>
        <w:rPr>
          <w:sz w:val="22"/>
          <w:szCs w:val="22"/>
        </w:rPr>
      </w:pPr>
      <w:r w:rsidRPr="003012AC">
        <w:rPr>
          <w:sz w:val="22"/>
          <w:szCs w:val="22"/>
        </w:rPr>
        <w:t>Komisijas priekšsēdētājs sanāksmi pasludina par slēgtu.</w:t>
      </w:r>
    </w:p>
    <w:p w14:paraId="52C1AEB4" w14:textId="77777777" w:rsidR="0054710B" w:rsidRPr="003012AC" w:rsidRDefault="0054710B" w:rsidP="0054710B">
      <w:pPr>
        <w:keepNext/>
        <w:spacing w:before="240" w:line="360" w:lineRule="auto"/>
        <w:jc w:val="both"/>
        <w:rPr>
          <w:b/>
          <w:sz w:val="22"/>
          <w:szCs w:val="22"/>
          <w:u w:val="single"/>
        </w:rPr>
      </w:pPr>
      <w:r w:rsidRPr="003012AC">
        <w:rPr>
          <w:b/>
          <w:sz w:val="22"/>
          <w:szCs w:val="22"/>
          <w:u w:val="single"/>
        </w:rPr>
        <w:t>Iepirkuma komisijas lēmuma pārsūdzība</w:t>
      </w:r>
    </w:p>
    <w:p w14:paraId="6B581F42" w14:textId="77777777" w:rsidR="0054710B" w:rsidRPr="003012AC" w:rsidRDefault="0054710B" w:rsidP="0054710B">
      <w:pPr>
        <w:keepNext/>
        <w:spacing w:line="360" w:lineRule="auto"/>
        <w:jc w:val="both"/>
        <w:rPr>
          <w:sz w:val="22"/>
          <w:szCs w:val="22"/>
        </w:rPr>
      </w:pPr>
      <w:r w:rsidRPr="003012AC">
        <w:rPr>
          <w:sz w:val="22"/>
          <w:szCs w:val="22"/>
        </w:rPr>
        <w:t xml:space="preserve">Pretendents, kas iesniedzis piedāvājumu iepirkumā, uz kuru attiecas PIL 68.panta pirmās daļas noteikumi, un kas uzskata, ka ir aizskartas tā tiesības vai ir iespējams šo tiesību aizskārums, ir tiesīgs 10 darba dienu laikā pieņemto lēmumu pārsūdzēt PIL likuma 68. panta otrās daļas 1. punkta minētajā kārtībā vēršoties </w:t>
      </w:r>
      <w:r w:rsidRPr="003012AC">
        <w:rPr>
          <w:color w:val="000000"/>
          <w:sz w:val="22"/>
          <w:szCs w:val="22"/>
          <w:shd w:val="clear" w:color="auto" w:fill="FFFFFF"/>
        </w:rPr>
        <w:t>Iepirkumu uzraudzības birojā ar atbilstošu iesniegumu.</w:t>
      </w:r>
      <w:r w:rsidRPr="003012AC">
        <w:rPr>
          <w:sz w:val="22"/>
          <w:szCs w:val="22"/>
        </w:rPr>
        <w:t xml:space="preserve"> </w:t>
      </w:r>
    </w:p>
    <w:p w14:paraId="2EB40816" w14:textId="77777777" w:rsidR="0054710B" w:rsidRPr="003012AC" w:rsidRDefault="0054710B" w:rsidP="0054710B">
      <w:pPr>
        <w:spacing w:before="120" w:after="120" w:line="360" w:lineRule="auto"/>
        <w:jc w:val="both"/>
        <w:rPr>
          <w:sz w:val="22"/>
          <w:szCs w:val="22"/>
          <w:u w:val="single"/>
        </w:rPr>
      </w:pPr>
      <w:r w:rsidRPr="003012AC">
        <w:rPr>
          <w:sz w:val="22"/>
          <w:szCs w:val="22"/>
          <w:u w:val="single"/>
        </w:rPr>
        <w:t>Pielikumā:</w:t>
      </w:r>
    </w:p>
    <w:p w14:paraId="4BA6F70D" w14:textId="2CC2CE93" w:rsidR="0054710B" w:rsidRPr="003012AC" w:rsidRDefault="0054710B" w:rsidP="0054710B">
      <w:pPr>
        <w:pStyle w:val="Sarakstarindkopa"/>
        <w:numPr>
          <w:ilvl w:val="0"/>
          <w:numId w:val="22"/>
        </w:numPr>
        <w:spacing w:before="120" w:after="120" w:line="360" w:lineRule="auto"/>
        <w:jc w:val="both"/>
        <w:rPr>
          <w:sz w:val="22"/>
          <w:szCs w:val="22"/>
        </w:rPr>
      </w:pPr>
      <w:r w:rsidRPr="003012AC">
        <w:rPr>
          <w:sz w:val="22"/>
          <w:szCs w:val="22"/>
        </w:rPr>
        <w:t>Iepirkumu vērtēšanas kopsavilkuma tabula</w:t>
      </w:r>
    </w:p>
    <w:p w14:paraId="35788480" w14:textId="77777777" w:rsidR="00124F11" w:rsidRPr="003012AC" w:rsidRDefault="00124F11" w:rsidP="00124F11">
      <w:pPr>
        <w:spacing w:line="360" w:lineRule="auto"/>
        <w:jc w:val="both"/>
        <w:rPr>
          <w:b/>
          <w:sz w:val="22"/>
          <w:szCs w:val="22"/>
        </w:rPr>
      </w:pPr>
    </w:p>
    <w:p w14:paraId="6B7FEC9A" w14:textId="77777777" w:rsidR="00124F11" w:rsidRPr="003012AC" w:rsidRDefault="00124F11" w:rsidP="00124F11">
      <w:pPr>
        <w:spacing w:line="360" w:lineRule="auto"/>
        <w:jc w:val="both"/>
        <w:rPr>
          <w:sz w:val="22"/>
          <w:szCs w:val="22"/>
        </w:rPr>
      </w:pPr>
      <w:r w:rsidRPr="003012AC">
        <w:rPr>
          <w:sz w:val="22"/>
          <w:szCs w:val="22"/>
        </w:rPr>
        <w:t xml:space="preserve">Sēde slēgta: </w:t>
      </w:r>
      <w:r w:rsidRPr="003012AC">
        <w:rPr>
          <w:sz w:val="22"/>
          <w:szCs w:val="22"/>
          <w:u w:val="single"/>
        </w:rPr>
        <w:t>plkst. 17:00</w:t>
      </w:r>
    </w:p>
    <w:p w14:paraId="25A4C270" w14:textId="77777777" w:rsidR="00124F11" w:rsidRPr="003012AC" w:rsidRDefault="00124F11" w:rsidP="00124F11">
      <w:pPr>
        <w:spacing w:line="360" w:lineRule="auto"/>
        <w:jc w:val="both"/>
        <w:rPr>
          <w:sz w:val="22"/>
          <w:szCs w:val="22"/>
        </w:rPr>
      </w:pPr>
      <w:r w:rsidRPr="003012AC">
        <w:rPr>
          <w:sz w:val="22"/>
          <w:szCs w:val="22"/>
        </w:rPr>
        <w:tab/>
      </w:r>
    </w:p>
    <w:p w14:paraId="3CC40B25" w14:textId="77777777" w:rsidR="00124F11" w:rsidRPr="003012AC" w:rsidRDefault="00124F11" w:rsidP="00124F11">
      <w:pPr>
        <w:spacing w:line="360" w:lineRule="auto"/>
        <w:jc w:val="both"/>
        <w:rPr>
          <w:sz w:val="22"/>
          <w:szCs w:val="22"/>
        </w:rPr>
      </w:pPr>
    </w:p>
    <w:p w14:paraId="47EC56B8" w14:textId="77777777" w:rsidR="00124F11" w:rsidRPr="003012AC" w:rsidRDefault="00124F11" w:rsidP="00124F11">
      <w:pPr>
        <w:spacing w:line="360" w:lineRule="auto"/>
        <w:rPr>
          <w:sz w:val="22"/>
          <w:szCs w:val="22"/>
        </w:rPr>
      </w:pPr>
      <w:r w:rsidRPr="003012AC">
        <w:rPr>
          <w:sz w:val="22"/>
          <w:szCs w:val="22"/>
        </w:rPr>
        <w:t xml:space="preserve">Iepirkuma komisijas priekšsēdētājs </w:t>
      </w:r>
      <w:r w:rsidRPr="003012AC">
        <w:rPr>
          <w:sz w:val="22"/>
          <w:szCs w:val="22"/>
        </w:rPr>
        <w:tab/>
      </w:r>
      <w:r w:rsidRPr="003012AC">
        <w:rPr>
          <w:sz w:val="22"/>
          <w:szCs w:val="22"/>
        </w:rPr>
        <w:tab/>
      </w:r>
      <w:r w:rsidRPr="003012AC">
        <w:rPr>
          <w:sz w:val="22"/>
          <w:szCs w:val="22"/>
        </w:rPr>
        <w:tab/>
      </w:r>
      <w:r w:rsidRPr="003012AC">
        <w:rPr>
          <w:sz w:val="22"/>
          <w:szCs w:val="22"/>
        </w:rPr>
        <w:tab/>
      </w:r>
      <w:r w:rsidRPr="003012AC">
        <w:rPr>
          <w:sz w:val="22"/>
          <w:szCs w:val="22"/>
        </w:rPr>
        <w:tab/>
        <w:t>A. Grūbe</w:t>
      </w:r>
    </w:p>
    <w:p w14:paraId="16679333" w14:textId="5B2E7A62" w:rsidR="00124F11" w:rsidRPr="003012AC" w:rsidRDefault="00124F11" w:rsidP="00B46224">
      <w:pPr>
        <w:spacing w:line="360" w:lineRule="auto"/>
        <w:rPr>
          <w:sz w:val="22"/>
          <w:szCs w:val="22"/>
        </w:rPr>
      </w:pPr>
      <w:r w:rsidRPr="003012AC">
        <w:rPr>
          <w:sz w:val="22"/>
          <w:szCs w:val="22"/>
        </w:rPr>
        <w:t>Iepirkuma komisijas locekļi</w:t>
      </w:r>
      <w:r w:rsidRPr="003012AC">
        <w:rPr>
          <w:sz w:val="22"/>
          <w:szCs w:val="22"/>
        </w:rPr>
        <w:tab/>
      </w:r>
      <w:r w:rsidRPr="003012AC">
        <w:rPr>
          <w:sz w:val="22"/>
          <w:szCs w:val="22"/>
        </w:rPr>
        <w:tab/>
      </w:r>
      <w:r w:rsidRPr="003012AC">
        <w:rPr>
          <w:sz w:val="22"/>
          <w:szCs w:val="22"/>
        </w:rPr>
        <w:tab/>
      </w:r>
      <w:r w:rsidRPr="003012AC">
        <w:rPr>
          <w:sz w:val="22"/>
          <w:szCs w:val="22"/>
        </w:rPr>
        <w:tab/>
      </w:r>
      <w:r w:rsidRPr="003012AC">
        <w:rPr>
          <w:sz w:val="22"/>
          <w:szCs w:val="22"/>
        </w:rPr>
        <w:tab/>
      </w:r>
      <w:r w:rsidRPr="003012AC">
        <w:rPr>
          <w:sz w:val="22"/>
          <w:szCs w:val="22"/>
        </w:rPr>
        <w:tab/>
      </w:r>
      <w:proofErr w:type="spellStart"/>
      <w:r w:rsidRPr="003012AC">
        <w:rPr>
          <w:sz w:val="22"/>
          <w:szCs w:val="22"/>
        </w:rPr>
        <w:t>A.Upmanis</w:t>
      </w:r>
      <w:proofErr w:type="spellEnd"/>
    </w:p>
    <w:p w14:paraId="1E86BC4F" w14:textId="013A8BC9" w:rsidR="00124F11" w:rsidRPr="003012AC" w:rsidRDefault="00B46224" w:rsidP="00124F11">
      <w:pPr>
        <w:tabs>
          <w:tab w:val="left" w:pos="6525"/>
        </w:tabs>
        <w:spacing w:line="360" w:lineRule="auto"/>
        <w:ind w:left="6525"/>
        <w:rPr>
          <w:sz w:val="22"/>
          <w:szCs w:val="22"/>
        </w:rPr>
      </w:pPr>
      <w:proofErr w:type="spellStart"/>
      <w:r w:rsidRPr="003012AC">
        <w:rPr>
          <w:sz w:val="22"/>
          <w:szCs w:val="22"/>
        </w:rPr>
        <w:t>L.K.Cērpa</w:t>
      </w:r>
      <w:proofErr w:type="spellEnd"/>
    </w:p>
    <w:p w14:paraId="4D7C5D98" w14:textId="04A1D8B3" w:rsidR="00124F11" w:rsidRPr="003012AC" w:rsidRDefault="00124F11" w:rsidP="00124F11">
      <w:pPr>
        <w:spacing w:line="480" w:lineRule="auto"/>
        <w:rPr>
          <w:sz w:val="22"/>
          <w:szCs w:val="22"/>
        </w:rPr>
      </w:pPr>
      <w:r w:rsidRPr="003012AC">
        <w:rPr>
          <w:sz w:val="22"/>
          <w:szCs w:val="22"/>
        </w:rPr>
        <w:t xml:space="preserve">Iepirkuma komisijas </w:t>
      </w:r>
      <w:r w:rsidR="003012AC">
        <w:rPr>
          <w:sz w:val="22"/>
          <w:szCs w:val="22"/>
        </w:rPr>
        <w:t>eksperte</w:t>
      </w:r>
      <w:r w:rsidRPr="003012AC">
        <w:rPr>
          <w:sz w:val="22"/>
          <w:szCs w:val="22"/>
        </w:rPr>
        <w:tab/>
      </w:r>
      <w:r w:rsidRPr="003012AC">
        <w:rPr>
          <w:sz w:val="22"/>
          <w:szCs w:val="22"/>
        </w:rPr>
        <w:tab/>
      </w:r>
      <w:r w:rsidRPr="003012AC">
        <w:rPr>
          <w:sz w:val="22"/>
          <w:szCs w:val="22"/>
        </w:rPr>
        <w:tab/>
      </w:r>
      <w:r w:rsidRPr="003012AC">
        <w:rPr>
          <w:sz w:val="22"/>
          <w:szCs w:val="22"/>
        </w:rPr>
        <w:tab/>
      </w:r>
      <w:r w:rsidRPr="003012AC">
        <w:rPr>
          <w:sz w:val="22"/>
          <w:szCs w:val="22"/>
        </w:rPr>
        <w:tab/>
      </w:r>
      <w:r w:rsidR="003012AC">
        <w:rPr>
          <w:sz w:val="22"/>
          <w:szCs w:val="22"/>
        </w:rPr>
        <w:t xml:space="preserve">            </w:t>
      </w:r>
      <w:proofErr w:type="spellStart"/>
      <w:r w:rsidR="00B46224" w:rsidRPr="003012AC">
        <w:rPr>
          <w:sz w:val="22"/>
          <w:szCs w:val="22"/>
        </w:rPr>
        <w:t>K.Bramberga</w:t>
      </w:r>
      <w:proofErr w:type="spellEnd"/>
    </w:p>
    <w:p w14:paraId="371F7752" w14:textId="4221A70E" w:rsidR="00124F11" w:rsidRPr="003012AC" w:rsidRDefault="003012AC" w:rsidP="00124F11">
      <w:pPr>
        <w:spacing w:line="360" w:lineRule="auto"/>
        <w:rPr>
          <w:sz w:val="22"/>
          <w:szCs w:val="22"/>
        </w:rPr>
      </w:pPr>
      <w:r w:rsidRPr="003012AC">
        <w:rPr>
          <w:sz w:val="22"/>
          <w:szCs w:val="22"/>
        </w:rPr>
        <w:lastRenderedPageBreak/>
        <w:t>Iepirkuma komisijas sekretāre</w:t>
      </w:r>
      <w:r>
        <w:rPr>
          <w:sz w:val="22"/>
          <w:szCs w:val="22"/>
        </w:rPr>
        <w:tab/>
      </w:r>
      <w:r>
        <w:rPr>
          <w:sz w:val="22"/>
          <w:szCs w:val="22"/>
        </w:rPr>
        <w:tab/>
      </w:r>
      <w:r>
        <w:rPr>
          <w:sz w:val="22"/>
          <w:szCs w:val="22"/>
        </w:rPr>
        <w:tab/>
      </w:r>
      <w:r>
        <w:rPr>
          <w:sz w:val="22"/>
          <w:szCs w:val="22"/>
        </w:rPr>
        <w:tab/>
      </w:r>
      <w:r>
        <w:rPr>
          <w:sz w:val="22"/>
          <w:szCs w:val="22"/>
        </w:rPr>
        <w:tab/>
        <w:t xml:space="preserve">           L. Ahramejeva</w:t>
      </w:r>
    </w:p>
    <w:p w14:paraId="4D315C3B" w14:textId="77777777" w:rsidR="00124F11" w:rsidRPr="003012AC" w:rsidRDefault="00124F11" w:rsidP="00124F11">
      <w:pPr>
        <w:rPr>
          <w:sz w:val="22"/>
          <w:szCs w:val="22"/>
        </w:rPr>
      </w:pPr>
    </w:p>
    <w:p w14:paraId="335D0DC6" w14:textId="77777777" w:rsidR="00A14DF4" w:rsidRPr="003012AC" w:rsidRDefault="00A14DF4" w:rsidP="00A14DF4">
      <w:pPr>
        <w:spacing w:line="360" w:lineRule="auto"/>
        <w:rPr>
          <w:b/>
          <w:sz w:val="22"/>
          <w:szCs w:val="22"/>
        </w:rPr>
      </w:pPr>
    </w:p>
    <w:p w14:paraId="06531086" w14:textId="77777777" w:rsidR="00A14DF4" w:rsidRPr="003012AC" w:rsidRDefault="00A14DF4" w:rsidP="00A14DF4">
      <w:pPr>
        <w:spacing w:line="360" w:lineRule="auto"/>
        <w:rPr>
          <w:b/>
          <w:sz w:val="22"/>
          <w:szCs w:val="22"/>
        </w:rPr>
      </w:pPr>
    </w:p>
    <w:p w14:paraId="72389FB6" w14:textId="1A620AC3" w:rsidR="00F97B4E" w:rsidRPr="003012AC" w:rsidRDefault="00141383" w:rsidP="00141383">
      <w:pPr>
        <w:pStyle w:val="Kjene"/>
        <w:spacing w:before="240"/>
        <w:jc w:val="center"/>
        <w:rPr>
          <w:sz w:val="22"/>
          <w:szCs w:val="22"/>
        </w:rPr>
      </w:pPr>
      <w:r w:rsidRPr="003012AC">
        <w:rPr>
          <w:sz w:val="22"/>
          <w:szCs w:val="22"/>
        </w:rPr>
        <w:t>Dokuments parakstīts ar drošu elektronisko parakstu un satur laika zīmogu.</w:t>
      </w:r>
    </w:p>
    <w:sectPr w:rsidR="00F97B4E" w:rsidRPr="003012AC" w:rsidSect="00E43952">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838202" w14:textId="77777777" w:rsidR="00447FE5" w:rsidRDefault="00447FE5" w:rsidP="006E53E0">
      <w:r>
        <w:separator/>
      </w:r>
    </w:p>
  </w:endnote>
  <w:endnote w:type="continuationSeparator" w:id="0">
    <w:p w14:paraId="2D183AC3" w14:textId="77777777" w:rsidR="00447FE5" w:rsidRDefault="00447FE5" w:rsidP="006E5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Math">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EA8" w14:textId="77777777" w:rsidR="00FA4070" w:rsidRDefault="00EF42B1" w:rsidP="00E43952">
    <w:pPr>
      <w:pStyle w:val="Kjene"/>
      <w:framePr w:wrap="none" w:vAnchor="text" w:hAnchor="margin" w:xAlign="center" w:y="1"/>
      <w:rPr>
        <w:rStyle w:val="Lappusesnumurs"/>
      </w:rPr>
    </w:pPr>
    <w:r>
      <w:rPr>
        <w:rStyle w:val="Lappusesnumurs"/>
      </w:rPr>
      <w:fldChar w:fldCharType="begin"/>
    </w:r>
    <w:r w:rsidR="007E479E">
      <w:rPr>
        <w:rStyle w:val="Lappusesnumurs"/>
      </w:rPr>
      <w:instrText xml:space="preserve">PAGE  </w:instrText>
    </w:r>
    <w:r>
      <w:rPr>
        <w:rStyle w:val="Lappusesnumurs"/>
      </w:rPr>
      <w:fldChar w:fldCharType="end"/>
    </w:r>
  </w:p>
  <w:p w14:paraId="6281BFDF" w14:textId="77777777" w:rsidR="00FA4070" w:rsidRDefault="00FA407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Lappusesnumurs"/>
      </w:rPr>
      <w:id w:val="591592205"/>
      <w:docPartObj>
        <w:docPartGallery w:val="Page Numbers (Bottom of Page)"/>
        <w:docPartUnique/>
      </w:docPartObj>
    </w:sdtPr>
    <w:sdtEndPr>
      <w:rPr>
        <w:rStyle w:val="Lappusesnumurs"/>
      </w:rPr>
    </w:sdtEndPr>
    <w:sdtContent>
      <w:p w14:paraId="1B993681" w14:textId="1EEE5AB1" w:rsidR="00E43952" w:rsidRDefault="00E43952" w:rsidP="009A09FF">
        <w:pPr>
          <w:pStyle w:val="Kjene"/>
          <w:framePr w:wrap="none" w:vAnchor="text" w:hAnchor="margin" w:xAlign="center" w:y="1"/>
          <w:rPr>
            <w:rStyle w:val="Lappusesnumurs"/>
          </w:rPr>
        </w:pPr>
        <w:r>
          <w:rPr>
            <w:rStyle w:val="Lappusesnumurs"/>
          </w:rPr>
          <w:fldChar w:fldCharType="begin"/>
        </w:r>
        <w:r>
          <w:rPr>
            <w:rStyle w:val="Lappusesnumurs"/>
          </w:rPr>
          <w:instrText xml:space="preserve"> PAGE </w:instrText>
        </w:r>
        <w:r>
          <w:rPr>
            <w:rStyle w:val="Lappusesnumurs"/>
          </w:rPr>
          <w:fldChar w:fldCharType="separate"/>
        </w:r>
        <w:r w:rsidR="003012AC">
          <w:rPr>
            <w:rStyle w:val="Lappusesnumurs"/>
            <w:noProof/>
          </w:rPr>
          <w:t>2</w:t>
        </w:r>
        <w:r>
          <w:rPr>
            <w:rStyle w:val="Lappusesnumurs"/>
          </w:rPr>
          <w:fldChar w:fldCharType="end"/>
        </w:r>
      </w:p>
    </w:sdtContent>
  </w:sdt>
  <w:p w14:paraId="3AB4857C" w14:textId="709A80B7" w:rsidR="00C97206" w:rsidRDefault="00C97206" w:rsidP="00E43952">
    <w:pPr>
      <w:pStyle w:val="Kjene"/>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1B5EF" w14:textId="77777777" w:rsidR="00E43952" w:rsidRDefault="00E439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200DA" w14:textId="77777777" w:rsidR="00447FE5" w:rsidRDefault="00447FE5" w:rsidP="006E53E0">
      <w:r>
        <w:separator/>
      </w:r>
    </w:p>
  </w:footnote>
  <w:footnote w:type="continuationSeparator" w:id="0">
    <w:p w14:paraId="4DBC0D03" w14:textId="77777777" w:rsidR="00447FE5" w:rsidRDefault="00447FE5" w:rsidP="006E5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102E2" w14:textId="77777777" w:rsidR="00E43952" w:rsidRDefault="00E439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52B16" w14:textId="77777777" w:rsidR="00E43952" w:rsidRDefault="00E4395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CC669" w14:textId="77777777" w:rsidR="00E43952" w:rsidRDefault="00E43952">
    <w:pPr>
      <w:pStyle w:val="Galvene"/>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0C4C"/>
    <w:multiLevelType w:val="hybridMultilevel"/>
    <w:tmpl w:val="785E531C"/>
    <w:lvl w:ilvl="0" w:tplc="63288ACE">
      <w:start w:val="1"/>
      <w:numFmt w:val="decimal"/>
      <w:lvlText w:val="%1."/>
      <w:lvlJc w:val="left"/>
      <w:pPr>
        <w:tabs>
          <w:tab w:val="num" w:pos="390"/>
        </w:tabs>
        <w:ind w:left="390" w:hanging="390"/>
      </w:pPr>
      <w:rPr>
        <w:b w:val="0"/>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 w15:restartNumberingAfterBreak="0">
    <w:nsid w:val="04596E15"/>
    <w:multiLevelType w:val="hybridMultilevel"/>
    <w:tmpl w:val="303271D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089B5F97"/>
    <w:multiLevelType w:val="hybridMultilevel"/>
    <w:tmpl w:val="531E1C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CD5E0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325583"/>
    <w:multiLevelType w:val="hybridMultilevel"/>
    <w:tmpl w:val="76ECA6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D32852"/>
    <w:multiLevelType w:val="hybridMultilevel"/>
    <w:tmpl w:val="1728B864"/>
    <w:lvl w:ilvl="0" w:tplc="0426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5F3C9B"/>
    <w:multiLevelType w:val="hybridMultilevel"/>
    <w:tmpl w:val="088C5952"/>
    <w:lvl w:ilvl="0" w:tplc="6294639E">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831ADD"/>
    <w:multiLevelType w:val="hybridMultilevel"/>
    <w:tmpl w:val="8A04645A"/>
    <w:lvl w:ilvl="0" w:tplc="CA804CD2">
      <w:start w:val="1"/>
      <w:numFmt w:val="decimal"/>
      <w:lvlText w:val="%1."/>
      <w:lvlJc w:val="right"/>
      <w:pPr>
        <w:ind w:left="1800" w:hanging="360"/>
      </w:pPr>
      <w:rPr>
        <w:sz w:val="16"/>
      </w:r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8" w15:restartNumberingAfterBreak="0">
    <w:nsid w:val="2BEF39B0"/>
    <w:multiLevelType w:val="hybridMultilevel"/>
    <w:tmpl w:val="25940DD0"/>
    <w:lvl w:ilvl="0" w:tplc="92660012">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9" w15:restartNumberingAfterBreak="0">
    <w:nsid w:val="36A92D22"/>
    <w:multiLevelType w:val="hybridMultilevel"/>
    <w:tmpl w:val="4F586654"/>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444B2E5C"/>
    <w:multiLevelType w:val="hybridMultilevel"/>
    <w:tmpl w:val="A538C6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1" w15:restartNumberingAfterBreak="0">
    <w:nsid w:val="49A630CD"/>
    <w:multiLevelType w:val="multilevel"/>
    <w:tmpl w:val="ECD2B804"/>
    <w:lvl w:ilvl="0">
      <w:start w:val="1"/>
      <w:numFmt w:val="decimal"/>
      <w:lvlText w:val="%1."/>
      <w:lvlJc w:val="left"/>
      <w:pPr>
        <w:ind w:left="360" w:hanging="360"/>
      </w:pPr>
      <w:rPr>
        <w:rFonts w:ascii="Times New Roman" w:eastAsiaTheme="minorHAnsi" w:hAnsi="Times New Roman" w:cs="Times New Roman"/>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2" w15:restartNumberingAfterBreak="0">
    <w:nsid w:val="4AA274AE"/>
    <w:multiLevelType w:val="hybridMultilevel"/>
    <w:tmpl w:val="1C78AF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D9C18A6"/>
    <w:multiLevelType w:val="hybridMultilevel"/>
    <w:tmpl w:val="03CE3DC8"/>
    <w:lvl w:ilvl="0" w:tplc="AD30B40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181714"/>
    <w:multiLevelType w:val="hybridMultilevel"/>
    <w:tmpl w:val="88302A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D6A73E6"/>
    <w:multiLevelType w:val="hybridMultilevel"/>
    <w:tmpl w:val="1F16DEEA"/>
    <w:lvl w:ilvl="0" w:tplc="04260013">
      <w:start w:val="1"/>
      <w:numFmt w:val="upp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DD916D6"/>
    <w:multiLevelType w:val="hybridMultilevel"/>
    <w:tmpl w:val="ED1879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EE535F8"/>
    <w:multiLevelType w:val="hybridMultilevel"/>
    <w:tmpl w:val="634826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42C3818"/>
    <w:multiLevelType w:val="hybridMultilevel"/>
    <w:tmpl w:val="76029B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840106"/>
    <w:multiLevelType w:val="hybridMultilevel"/>
    <w:tmpl w:val="01DA708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70D7CA8"/>
    <w:multiLevelType w:val="hybridMultilevel"/>
    <w:tmpl w:val="2FF40AB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78EB2A12"/>
    <w:multiLevelType w:val="hybridMultilevel"/>
    <w:tmpl w:val="6A5CA852"/>
    <w:lvl w:ilvl="0" w:tplc="04260013">
      <w:start w:val="1"/>
      <w:numFmt w:val="upp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A8D540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4"/>
  </w:num>
  <w:num w:numId="3">
    <w:abstractNumId w:val="2"/>
  </w:num>
  <w:num w:numId="4">
    <w:abstractNumId w:val="18"/>
  </w:num>
  <w:num w:numId="5">
    <w:abstractNumId w:val="15"/>
  </w:num>
  <w:num w:numId="6">
    <w:abstractNumId w:val="13"/>
  </w:num>
  <w:num w:numId="7">
    <w:abstractNumId w:val="4"/>
  </w:num>
  <w:num w:numId="8">
    <w:abstractNumId w:val="21"/>
  </w:num>
  <w:num w:numId="9">
    <w:abstractNumId w:val="5"/>
  </w:num>
  <w:num w:numId="10">
    <w:abstractNumId w:val="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9"/>
  </w:num>
  <w:num w:numId="14">
    <w:abstractNumId w:val="10"/>
  </w:num>
  <w:num w:numId="15">
    <w:abstractNumId w:val="12"/>
  </w:num>
  <w:num w:numId="16">
    <w:abstractNumId w:val="9"/>
  </w:num>
  <w:num w:numId="17">
    <w:abstractNumId w:val="20"/>
  </w:num>
  <w:num w:numId="18">
    <w:abstractNumId w:val="22"/>
  </w:num>
  <w:num w:numId="19">
    <w:abstractNumId w:val="11"/>
  </w:num>
  <w:num w:numId="20">
    <w:abstractNumId w:val="3"/>
  </w:num>
  <w:num w:numId="21">
    <w:abstractNumId w:val="0"/>
  </w:num>
  <w:num w:numId="22">
    <w:abstractNumId w:val="17"/>
  </w:num>
  <w:num w:numId="23">
    <w:abstractNumId w:val="16"/>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B84"/>
    <w:rsid w:val="0000348D"/>
    <w:rsid w:val="000345C1"/>
    <w:rsid w:val="000400D0"/>
    <w:rsid w:val="00050440"/>
    <w:rsid w:val="00064BD0"/>
    <w:rsid w:val="00067009"/>
    <w:rsid w:val="00081706"/>
    <w:rsid w:val="00081ECC"/>
    <w:rsid w:val="000A1C08"/>
    <w:rsid w:val="000B5875"/>
    <w:rsid w:val="000C1B94"/>
    <w:rsid w:val="000F594E"/>
    <w:rsid w:val="000F7B86"/>
    <w:rsid w:val="001038CC"/>
    <w:rsid w:val="0010713B"/>
    <w:rsid w:val="0011235E"/>
    <w:rsid w:val="0012066F"/>
    <w:rsid w:val="00124F11"/>
    <w:rsid w:val="001338CB"/>
    <w:rsid w:val="00140B1A"/>
    <w:rsid w:val="00141383"/>
    <w:rsid w:val="00142CD3"/>
    <w:rsid w:val="001703D1"/>
    <w:rsid w:val="001737FE"/>
    <w:rsid w:val="001853D1"/>
    <w:rsid w:val="00193F3C"/>
    <w:rsid w:val="001953C4"/>
    <w:rsid w:val="001A2E47"/>
    <w:rsid w:val="001C6DF4"/>
    <w:rsid w:val="001D5225"/>
    <w:rsid w:val="00204BBC"/>
    <w:rsid w:val="00206701"/>
    <w:rsid w:val="00207CE7"/>
    <w:rsid w:val="0022441F"/>
    <w:rsid w:val="002271E7"/>
    <w:rsid w:val="00243367"/>
    <w:rsid w:val="0024405F"/>
    <w:rsid w:val="00247BF7"/>
    <w:rsid w:val="0025183B"/>
    <w:rsid w:val="00266B23"/>
    <w:rsid w:val="00292434"/>
    <w:rsid w:val="00293190"/>
    <w:rsid w:val="00295A80"/>
    <w:rsid w:val="002A654B"/>
    <w:rsid w:val="002C3E79"/>
    <w:rsid w:val="002D3988"/>
    <w:rsid w:val="002D3CB9"/>
    <w:rsid w:val="002D6A47"/>
    <w:rsid w:val="002E2C74"/>
    <w:rsid w:val="002E3048"/>
    <w:rsid w:val="003012AC"/>
    <w:rsid w:val="003265A9"/>
    <w:rsid w:val="00335207"/>
    <w:rsid w:val="0034219F"/>
    <w:rsid w:val="0034352E"/>
    <w:rsid w:val="00352EE4"/>
    <w:rsid w:val="003747B3"/>
    <w:rsid w:val="0037738E"/>
    <w:rsid w:val="003944EA"/>
    <w:rsid w:val="003B3277"/>
    <w:rsid w:val="003B4AB0"/>
    <w:rsid w:val="003B6A4B"/>
    <w:rsid w:val="003C395A"/>
    <w:rsid w:val="003E41D2"/>
    <w:rsid w:val="003E5B6D"/>
    <w:rsid w:val="003F5468"/>
    <w:rsid w:val="0043478A"/>
    <w:rsid w:val="00435001"/>
    <w:rsid w:val="0043610C"/>
    <w:rsid w:val="00447FE5"/>
    <w:rsid w:val="00450C9F"/>
    <w:rsid w:val="00492BF2"/>
    <w:rsid w:val="0049387D"/>
    <w:rsid w:val="00496734"/>
    <w:rsid w:val="004B52F3"/>
    <w:rsid w:val="004D0DC8"/>
    <w:rsid w:val="004D3017"/>
    <w:rsid w:val="004E073E"/>
    <w:rsid w:val="004F103A"/>
    <w:rsid w:val="004F592A"/>
    <w:rsid w:val="004F69BF"/>
    <w:rsid w:val="005101A1"/>
    <w:rsid w:val="00510816"/>
    <w:rsid w:val="00514DAF"/>
    <w:rsid w:val="005234D9"/>
    <w:rsid w:val="00545264"/>
    <w:rsid w:val="0054710B"/>
    <w:rsid w:val="00554AC1"/>
    <w:rsid w:val="00564B1C"/>
    <w:rsid w:val="005779E0"/>
    <w:rsid w:val="00581BF3"/>
    <w:rsid w:val="00583271"/>
    <w:rsid w:val="0059763E"/>
    <w:rsid w:val="005C4BEF"/>
    <w:rsid w:val="005E6294"/>
    <w:rsid w:val="005E7E11"/>
    <w:rsid w:val="0063750F"/>
    <w:rsid w:val="00660297"/>
    <w:rsid w:val="00662FEA"/>
    <w:rsid w:val="00664DDB"/>
    <w:rsid w:val="00677752"/>
    <w:rsid w:val="00695AF9"/>
    <w:rsid w:val="006979E5"/>
    <w:rsid w:val="006B360A"/>
    <w:rsid w:val="006D6640"/>
    <w:rsid w:val="006E5049"/>
    <w:rsid w:val="006E53E0"/>
    <w:rsid w:val="006F3B9F"/>
    <w:rsid w:val="00716015"/>
    <w:rsid w:val="00716143"/>
    <w:rsid w:val="00731A7A"/>
    <w:rsid w:val="00733FEB"/>
    <w:rsid w:val="0074159A"/>
    <w:rsid w:val="00760B5C"/>
    <w:rsid w:val="00773457"/>
    <w:rsid w:val="007809AD"/>
    <w:rsid w:val="00785EFC"/>
    <w:rsid w:val="00794367"/>
    <w:rsid w:val="00794CF1"/>
    <w:rsid w:val="007969F3"/>
    <w:rsid w:val="007A36A1"/>
    <w:rsid w:val="007A55A9"/>
    <w:rsid w:val="007A64AA"/>
    <w:rsid w:val="007B4B19"/>
    <w:rsid w:val="007C145C"/>
    <w:rsid w:val="007C3A97"/>
    <w:rsid w:val="007E479E"/>
    <w:rsid w:val="007F3438"/>
    <w:rsid w:val="007F691B"/>
    <w:rsid w:val="0080292A"/>
    <w:rsid w:val="008032FB"/>
    <w:rsid w:val="00815595"/>
    <w:rsid w:val="00835727"/>
    <w:rsid w:val="00840287"/>
    <w:rsid w:val="00863AC6"/>
    <w:rsid w:val="00882797"/>
    <w:rsid w:val="00893FBA"/>
    <w:rsid w:val="008D6001"/>
    <w:rsid w:val="008E0334"/>
    <w:rsid w:val="00915AD7"/>
    <w:rsid w:val="00973BC1"/>
    <w:rsid w:val="0098434F"/>
    <w:rsid w:val="00996BAD"/>
    <w:rsid w:val="009B05B9"/>
    <w:rsid w:val="009B23AA"/>
    <w:rsid w:val="009B4B55"/>
    <w:rsid w:val="009B5D8C"/>
    <w:rsid w:val="009C4CD8"/>
    <w:rsid w:val="009D2975"/>
    <w:rsid w:val="009D656C"/>
    <w:rsid w:val="009E7C28"/>
    <w:rsid w:val="009F623E"/>
    <w:rsid w:val="00A038C7"/>
    <w:rsid w:val="00A11689"/>
    <w:rsid w:val="00A14DF4"/>
    <w:rsid w:val="00A16BEC"/>
    <w:rsid w:val="00A53B5F"/>
    <w:rsid w:val="00A57A63"/>
    <w:rsid w:val="00A67016"/>
    <w:rsid w:val="00A93E20"/>
    <w:rsid w:val="00AA5808"/>
    <w:rsid w:val="00B02AB2"/>
    <w:rsid w:val="00B04986"/>
    <w:rsid w:val="00B12D00"/>
    <w:rsid w:val="00B13F20"/>
    <w:rsid w:val="00B24602"/>
    <w:rsid w:val="00B275C1"/>
    <w:rsid w:val="00B46224"/>
    <w:rsid w:val="00B54B60"/>
    <w:rsid w:val="00B565E8"/>
    <w:rsid w:val="00B70E24"/>
    <w:rsid w:val="00B73F2B"/>
    <w:rsid w:val="00B76BE6"/>
    <w:rsid w:val="00BB0EED"/>
    <w:rsid w:val="00BD5A6F"/>
    <w:rsid w:val="00C06BB2"/>
    <w:rsid w:val="00C12E59"/>
    <w:rsid w:val="00C17A4A"/>
    <w:rsid w:val="00C21D4E"/>
    <w:rsid w:val="00C2217A"/>
    <w:rsid w:val="00C22B90"/>
    <w:rsid w:val="00C3017D"/>
    <w:rsid w:val="00C302D1"/>
    <w:rsid w:val="00C326B8"/>
    <w:rsid w:val="00C3433A"/>
    <w:rsid w:val="00C40E4E"/>
    <w:rsid w:val="00C538BD"/>
    <w:rsid w:val="00C54635"/>
    <w:rsid w:val="00C60E66"/>
    <w:rsid w:val="00C76B2A"/>
    <w:rsid w:val="00C81DD3"/>
    <w:rsid w:val="00C97206"/>
    <w:rsid w:val="00C9725B"/>
    <w:rsid w:val="00CA33A6"/>
    <w:rsid w:val="00CC0A6E"/>
    <w:rsid w:val="00CE7628"/>
    <w:rsid w:val="00CF6F10"/>
    <w:rsid w:val="00D000C1"/>
    <w:rsid w:val="00D03230"/>
    <w:rsid w:val="00D14914"/>
    <w:rsid w:val="00D21321"/>
    <w:rsid w:val="00D35544"/>
    <w:rsid w:val="00D45727"/>
    <w:rsid w:val="00D50A31"/>
    <w:rsid w:val="00D56860"/>
    <w:rsid w:val="00D6190E"/>
    <w:rsid w:val="00D64254"/>
    <w:rsid w:val="00DA528A"/>
    <w:rsid w:val="00DA574F"/>
    <w:rsid w:val="00DC7E7F"/>
    <w:rsid w:val="00DD34B2"/>
    <w:rsid w:val="00DE75C6"/>
    <w:rsid w:val="00DF2C47"/>
    <w:rsid w:val="00DF477A"/>
    <w:rsid w:val="00DF5134"/>
    <w:rsid w:val="00DF7A9A"/>
    <w:rsid w:val="00E2319F"/>
    <w:rsid w:val="00E3056F"/>
    <w:rsid w:val="00E351D5"/>
    <w:rsid w:val="00E43952"/>
    <w:rsid w:val="00E53351"/>
    <w:rsid w:val="00E73A41"/>
    <w:rsid w:val="00E87B5E"/>
    <w:rsid w:val="00E96E27"/>
    <w:rsid w:val="00E9745A"/>
    <w:rsid w:val="00EB1BED"/>
    <w:rsid w:val="00EB2F5B"/>
    <w:rsid w:val="00EC7C9F"/>
    <w:rsid w:val="00ED6E31"/>
    <w:rsid w:val="00EE17EF"/>
    <w:rsid w:val="00EE48A1"/>
    <w:rsid w:val="00EE4B84"/>
    <w:rsid w:val="00EF1A97"/>
    <w:rsid w:val="00EF42B1"/>
    <w:rsid w:val="00F011FC"/>
    <w:rsid w:val="00F12D41"/>
    <w:rsid w:val="00F17ECE"/>
    <w:rsid w:val="00F35892"/>
    <w:rsid w:val="00F42016"/>
    <w:rsid w:val="00F462DA"/>
    <w:rsid w:val="00F46980"/>
    <w:rsid w:val="00F70D3E"/>
    <w:rsid w:val="00F80EC7"/>
    <w:rsid w:val="00F84FDA"/>
    <w:rsid w:val="00F86895"/>
    <w:rsid w:val="00F93A8F"/>
    <w:rsid w:val="00F97B4E"/>
    <w:rsid w:val="00FA4070"/>
    <w:rsid w:val="00FA5485"/>
    <w:rsid w:val="00FB424C"/>
    <w:rsid w:val="00FB78AC"/>
    <w:rsid w:val="00FC593C"/>
    <w:rsid w:val="00FC67AA"/>
    <w:rsid w:val="00FD0046"/>
    <w:rsid w:val="00FF09E6"/>
    <w:rsid w:val="038B80A7"/>
    <w:rsid w:val="05C1FAC1"/>
    <w:rsid w:val="09289AD6"/>
    <w:rsid w:val="095F912F"/>
    <w:rsid w:val="0ADDD60A"/>
    <w:rsid w:val="0D02AD2D"/>
    <w:rsid w:val="14B0B080"/>
    <w:rsid w:val="161BEB11"/>
    <w:rsid w:val="19F0866F"/>
    <w:rsid w:val="1CA02778"/>
    <w:rsid w:val="1D05C4E9"/>
    <w:rsid w:val="1D5B40D6"/>
    <w:rsid w:val="1D70B8E1"/>
    <w:rsid w:val="1FF3B250"/>
    <w:rsid w:val="235F38F3"/>
    <w:rsid w:val="23F38FF0"/>
    <w:rsid w:val="256ADEC4"/>
    <w:rsid w:val="2763F611"/>
    <w:rsid w:val="277C8EBB"/>
    <w:rsid w:val="28308F69"/>
    <w:rsid w:val="28CF97FC"/>
    <w:rsid w:val="2C3BDE09"/>
    <w:rsid w:val="2D76C5F4"/>
    <w:rsid w:val="2E385808"/>
    <w:rsid w:val="2F9056E4"/>
    <w:rsid w:val="3205B0D6"/>
    <w:rsid w:val="325330BB"/>
    <w:rsid w:val="33311DB1"/>
    <w:rsid w:val="33A1BE35"/>
    <w:rsid w:val="33D7880E"/>
    <w:rsid w:val="34210227"/>
    <w:rsid w:val="34AFC7BF"/>
    <w:rsid w:val="377BAF4B"/>
    <w:rsid w:val="386F67AD"/>
    <w:rsid w:val="391385DE"/>
    <w:rsid w:val="3AFAA321"/>
    <w:rsid w:val="3CB8689C"/>
    <w:rsid w:val="40F5E63B"/>
    <w:rsid w:val="4182C24B"/>
    <w:rsid w:val="4209BA4C"/>
    <w:rsid w:val="42D30DC7"/>
    <w:rsid w:val="45013DF6"/>
    <w:rsid w:val="46714496"/>
    <w:rsid w:val="47D5C50D"/>
    <w:rsid w:val="4A45280F"/>
    <w:rsid w:val="4AC57D5D"/>
    <w:rsid w:val="4AF3E37C"/>
    <w:rsid w:val="4B351E2B"/>
    <w:rsid w:val="4B98C044"/>
    <w:rsid w:val="4CEB7ACA"/>
    <w:rsid w:val="4D02CA74"/>
    <w:rsid w:val="531FBCD0"/>
    <w:rsid w:val="535CB16A"/>
    <w:rsid w:val="54BE2CB7"/>
    <w:rsid w:val="55E9EB02"/>
    <w:rsid w:val="5672B741"/>
    <w:rsid w:val="56B509B2"/>
    <w:rsid w:val="5753DD23"/>
    <w:rsid w:val="57A7B0A7"/>
    <w:rsid w:val="59149717"/>
    <w:rsid w:val="5ADF45EC"/>
    <w:rsid w:val="5B0436C7"/>
    <w:rsid w:val="5BBFC617"/>
    <w:rsid w:val="5CB0AFCF"/>
    <w:rsid w:val="5D1DA12B"/>
    <w:rsid w:val="60CDAA99"/>
    <w:rsid w:val="618AA7D1"/>
    <w:rsid w:val="65996BDA"/>
    <w:rsid w:val="6661754A"/>
    <w:rsid w:val="6719E06F"/>
    <w:rsid w:val="682A8AFD"/>
    <w:rsid w:val="68F52030"/>
    <w:rsid w:val="6E79040B"/>
    <w:rsid w:val="70CDC16E"/>
    <w:rsid w:val="71217479"/>
    <w:rsid w:val="718D9BF4"/>
    <w:rsid w:val="71B84479"/>
    <w:rsid w:val="73068600"/>
    <w:rsid w:val="73A8FBDD"/>
    <w:rsid w:val="73C37B98"/>
    <w:rsid w:val="755B6F6B"/>
    <w:rsid w:val="76F2E060"/>
    <w:rsid w:val="78CF4896"/>
    <w:rsid w:val="798C43A2"/>
    <w:rsid w:val="7CA298B7"/>
    <w:rsid w:val="7D8EF66B"/>
    <w:rsid w:val="7E20D32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03A9"/>
  <w15:docId w15:val="{F5F477E5-10FB-423F-93B9-B505F6EDB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line="276" w:lineRule="auto"/>
        <w:jc w:val="cente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EE4B84"/>
    <w:pPr>
      <w:spacing w:line="240" w:lineRule="auto"/>
      <w:jc w:val="left"/>
    </w:pPr>
    <w:rPr>
      <w:rFonts w:ascii="Times New Roman" w:eastAsia="Times New Roman" w:hAnsi="Times New Roman" w:cs="Times New Roman"/>
      <w:sz w:val="20"/>
      <w:szCs w:val="20"/>
      <w:lang w:eastAsia="lv-LV"/>
    </w:rPr>
  </w:style>
  <w:style w:type="paragraph" w:styleId="Virsraksts1">
    <w:name w:val="heading 1"/>
    <w:basedOn w:val="Parasts"/>
    <w:next w:val="Parasts"/>
    <w:link w:val="Virsraksts1Rakstz"/>
    <w:qFormat/>
    <w:rsid w:val="00EE4B84"/>
    <w:pPr>
      <w:keepNext/>
      <w:outlineLvl w:val="0"/>
    </w:pPr>
    <w:rPr>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EE4B84"/>
    <w:rPr>
      <w:rFonts w:ascii="Times New Roman" w:eastAsia="Times New Roman" w:hAnsi="Times New Roman" w:cs="Times New Roman"/>
      <w:sz w:val="24"/>
      <w:szCs w:val="20"/>
      <w:lang w:eastAsia="lv-LV"/>
    </w:rPr>
  </w:style>
  <w:style w:type="character" w:styleId="Hipersaite">
    <w:name w:val="Hyperlink"/>
    <w:basedOn w:val="Noklusjumarindkopasfonts"/>
    <w:rsid w:val="00EE4B84"/>
    <w:rPr>
      <w:color w:val="0000FF"/>
      <w:u w:val="single"/>
    </w:rPr>
  </w:style>
  <w:style w:type="paragraph" w:styleId="Kjene">
    <w:name w:val="footer"/>
    <w:basedOn w:val="Parasts"/>
    <w:link w:val="KjeneRakstz"/>
    <w:uiPriority w:val="99"/>
    <w:rsid w:val="00EE4B84"/>
    <w:pPr>
      <w:tabs>
        <w:tab w:val="center" w:pos="4153"/>
        <w:tab w:val="right" w:pos="8306"/>
      </w:tabs>
    </w:pPr>
  </w:style>
  <w:style w:type="character" w:customStyle="1" w:styleId="KjeneRakstz">
    <w:name w:val="Kājene Rakstz."/>
    <w:basedOn w:val="Noklusjumarindkopasfonts"/>
    <w:link w:val="Kjene"/>
    <w:uiPriority w:val="99"/>
    <w:rsid w:val="00EE4B84"/>
    <w:rPr>
      <w:rFonts w:ascii="Times New Roman" w:eastAsia="Times New Roman" w:hAnsi="Times New Roman" w:cs="Times New Roman"/>
      <w:sz w:val="20"/>
      <w:szCs w:val="20"/>
      <w:lang w:val="en-GB" w:eastAsia="lv-LV"/>
    </w:rPr>
  </w:style>
  <w:style w:type="character" w:styleId="Lappusesnumurs">
    <w:name w:val="page number"/>
    <w:basedOn w:val="Noklusjumarindkopasfonts"/>
    <w:rsid w:val="00EE4B84"/>
  </w:style>
  <w:style w:type="paragraph" w:styleId="Balonteksts">
    <w:name w:val="Balloon Text"/>
    <w:basedOn w:val="Parasts"/>
    <w:link w:val="BalontekstsRakstz"/>
    <w:uiPriority w:val="99"/>
    <w:semiHidden/>
    <w:unhideWhenUsed/>
    <w:rsid w:val="00EE4B84"/>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E4B84"/>
    <w:rPr>
      <w:rFonts w:ascii="Tahoma" w:eastAsia="Times New Roman" w:hAnsi="Tahoma" w:cs="Tahoma"/>
      <w:sz w:val="16"/>
      <w:szCs w:val="16"/>
      <w:lang w:val="en-GB" w:eastAsia="lv-LV"/>
    </w:rPr>
  </w:style>
  <w:style w:type="paragraph" w:styleId="Sarakstarindkopa">
    <w:name w:val="List Paragraph"/>
    <w:basedOn w:val="Parasts"/>
    <w:uiPriority w:val="34"/>
    <w:qFormat/>
    <w:rsid w:val="00A93E20"/>
    <w:pPr>
      <w:ind w:left="720"/>
      <w:contextualSpacing/>
    </w:pPr>
  </w:style>
  <w:style w:type="paragraph" w:styleId="Galvene">
    <w:name w:val="header"/>
    <w:basedOn w:val="Parasts"/>
    <w:link w:val="GalveneRakstz"/>
    <w:uiPriority w:val="99"/>
    <w:unhideWhenUsed/>
    <w:rsid w:val="00C97206"/>
    <w:pPr>
      <w:tabs>
        <w:tab w:val="center" w:pos="4153"/>
        <w:tab w:val="right" w:pos="8306"/>
      </w:tabs>
    </w:pPr>
  </w:style>
  <w:style w:type="character" w:customStyle="1" w:styleId="GalveneRakstz">
    <w:name w:val="Galvene Rakstz."/>
    <w:basedOn w:val="Noklusjumarindkopasfonts"/>
    <w:link w:val="Galvene"/>
    <w:uiPriority w:val="99"/>
    <w:rsid w:val="00C97206"/>
    <w:rPr>
      <w:rFonts w:ascii="Times New Roman" w:eastAsia="Times New Roman" w:hAnsi="Times New Roman" w:cs="Times New Roman"/>
      <w:sz w:val="20"/>
      <w:szCs w:val="20"/>
      <w:lang w:val="en-GB" w:eastAsia="lv-LV"/>
    </w:rPr>
  </w:style>
  <w:style w:type="character" w:customStyle="1" w:styleId="UnresolvedMention">
    <w:name w:val="Unresolved Mention"/>
    <w:basedOn w:val="Noklusjumarindkopasfonts"/>
    <w:uiPriority w:val="99"/>
    <w:semiHidden/>
    <w:unhideWhenUsed/>
    <w:rsid w:val="0049387D"/>
    <w:rPr>
      <w:color w:val="605E5C"/>
      <w:shd w:val="clear" w:color="auto" w:fill="E1DFDD"/>
    </w:rPr>
  </w:style>
  <w:style w:type="table" w:styleId="Reatabula">
    <w:name w:val="Table Grid"/>
    <w:basedOn w:val="Parastatabula"/>
    <w:uiPriority w:val="59"/>
    <w:rsid w:val="00A53B5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teiksmgs">
    <w:name w:val="Strong"/>
    <w:basedOn w:val="Noklusjumarindkopasfonts"/>
    <w:uiPriority w:val="22"/>
    <w:qFormat/>
    <w:rsid w:val="0054710B"/>
    <w:rPr>
      <w:b/>
      <w:bCs/>
    </w:rPr>
  </w:style>
  <w:style w:type="table" w:customStyle="1" w:styleId="Reatabula1">
    <w:name w:val="Režģa tabula1"/>
    <w:basedOn w:val="Parastatabula"/>
    <w:next w:val="Reatabula"/>
    <w:uiPriority w:val="59"/>
    <w:rsid w:val="0054710B"/>
    <w:pPr>
      <w:spacing w:line="240" w:lineRule="auto"/>
      <w:jc w:val="left"/>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811128">
      <w:bodyDiv w:val="1"/>
      <w:marLeft w:val="0"/>
      <w:marRight w:val="0"/>
      <w:marTop w:val="0"/>
      <w:marBottom w:val="0"/>
      <w:divBdr>
        <w:top w:val="none" w:sz="0" w:space="0" w:color="auto"/>
        <w:left w:val="none" w:sz="0" w:space="0" w:color="auto"/>
        <w:bottom w:val="none" w:sz="0" w:space="0" w:color="auto"/>
        <w:right w:val="none" w:sz="0" w:space="0" w:color="auto"/>
      </w:divBdr>
    </w:div>
    <w:div w:id="1359310548">
      <w:bodyDiv w:val="1"/>
      <w:marLeft w:val="0"/>
      <w:marRight w:val="0"/>
      <w:marTop w:val="0"/>
      <w:marBottom w:val="0"/>
      <w:divBdr>
        <w:top w:val="none" w:sz="0" w:space="0" w:color="auto"/>
        <w:left w:val="none" w:sz="0" w:space="0" w:color="auto"/>
        <w:bottom w:val="none" w:sz="0" w:space="0" w:color="auto"/>
        <w:right w:val="none" w:sz="0" w:space="0" w:color="auto"/>
      </w:divBdr>
    </w:div>
    <w:div w:id="1472020634">
      <w:bodyDiv w:val="1"/>
      <w:marLeft w:val="0"/>
      <w:marRight w:val="0"/>
      <w:marTop w:val="0"/>
      <w:marBottom w:val="0"/>
      <w:divBdr>
        <w:top w:val="none" w:sz="0" w:space="0" w:color="auto"/>
        <w:left w:val="none" w:sz="0" w:space="0" w:color="auto"/>
        <w:bottom w:val="none" w:sz="0" w:space="0" w:color="auto"/>
        <w:right w:val="none" w:sz="0" w:space="0" w:color="auto"/>
      </w:divBdr>
    </w:div>
    <w:div w:id="156213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ctionssearch.ofac.treas.go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5</Pages>
  <Words>6101</Words>
  <Characters>3479</Characters>
  <Application>Microsoft Office Word</Application>
  <DocSecurity>0</DocSecurity>
  <Lines>28</Lines>
  <Paragraphs>19</Paragraphs>
  <ScaleCrop>false</ScaleCrop>
  <HeadingPairs>
    <vt:vector size="2" baseType="variant">
      <vt:variant>
        <vt:lpstr>Nosaukums</vt:lpstr>
      </vt:variant>
      <vt:variant>
        <vt:i4>1</vt:i4>
      </vt:variant>
    </vt:vector>
  </HeadingPairs>
  <TitlesOfParts>
    <vt:vector size="1" baseType="lpstr">
      <vt:lpstr/>
    </vt:vector>
  </TitlesOfParts>
  <Company>lka</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rektorats</dc:creator>
  <cp:lastModifiedBy>Ainārs Grūbe</cp:lastModifiedBy>
  <cp:revision>10</cp:revision>
  <cp:lastPrinted>2023-09-12T06:38:00Z</cp:lastPrinted>
  <dcterms:created xsi:type="dcterms:W3CDTF">2024-10-11T10:27:00Z</dcterms:created>
  <dcterms:modified xsi:type="dcterms:W3CDTF">2024-10-15T12:11:00Z</dcterms:modified>
</cp:coreProperties>
</file>