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B0484C" w14:textId="77777777" w:rsidR="00975020" w:rsidRPr="00945A7B" w:rsidRDefault="00975020" w:rsidP="00975020">
      <w:pPr>
        <w:pStyle w:val="Heading1"/>
        <w:spacing w:before="0" w:after="0"/>
        <w:ind w:left="5103"/>
        <w:jc w:val="right"/>
        <w:rPr>
          <w:b w:val="0"/>
          <w:caps/>
          <w:sz w:val="22"/>
          <w:szCs w:val="22"/>
          <w:lang w:val="lv-LV"/>
        </w:rPr>
      </w:pPr>
      <w:r w:rsidRPr="00945A7B">
        <w:rPr>
          <w:b w:val="0"/>
          <w:caps/>
          <w:sz w:val="22"/>
          <w:szCs w:val="22"/>
          <w:lang w:val="lv-LV"/>
        </w:rPr>
        <w:t>Apstiprināts</w:t>
      </w:r>
    </w:p>
    <w:p w14:paraId="18D25D36" w14:textId="77777777" w:rsidR="00975020" w:rsidRPr="00945A7B" w:rsidRDefault="00975020" w:rsidP="00975020">
      <w:pPr>
        <w:pStyle w:val="Heading1"/>
        <w:spacing w:before="0" w:after="0"/>
        <w:ind w:left="4678"/>
        <w:jc w:val="right"/>
        <w:rPr>
          <w:b w:val="0"/>
          <w:sz w:val="22"/>
          <w:szCs w:val="22"/>
          <w:lang w:val="lv-LV"/>
        </w:rPr>
      </w:pPr>
      <w:r w:rsidRPr="00945A7B">
        <w:rPr>
          <w:b w:val="0"/>
          <w:sz w:val="22"/>
          <w:szCs w:val="22"/>
          <w:lang w:val="lv-LV"/>
        </w:rPr>
        <w:t xml:space="preserve">VAS “Latvijas Valsts radio un televīzijas centrs” </w:t>
      </w:r>
    </w:p>
    <w:p w14:paraId="594E8CAC" w14:textId="77777777" w:rsidR="00975020" w:rsidRPr="00945A7B" w:rsidRDefault="00975020" w:rsidP="00975020">
      <w:pPr>
        <w:pStyle w:val="Heading1"/>
        <w:spacing w:before="0" w:after="0"/>
        <w:ind w:left="5103"/>
        <w:jc w:val="right"/>
        <w:rPr>
          <w:b w:val="0"/>
          <w:sz w:val="22"/>
          <w:szCs w:val="22"/>
          <w:lang w:val="lv-LV"/>
        </w:rPr>
      </w:pPr>
      <w:r w:rsidRPr="00945A7B">
        <w:rPr>
          <w:b w:val="0"/>
          <w:sz w:val="22"/>
          <w:szCs w:val="22"/>
          <w:lang w:val="lv-LV"/>
        </w:rPr>
        <w:t>Iepirkuma komisijas</w:t>
      </w:r>
    </w:p>
    <w:p w14:paraId="35779B32" w14:textId="351C63D6" w:rsidR="00975020" w:rsidRPr="00945A7B" w:rsidRDefault="00975020" w:rsidP="00975020">
      <w:pPr>
        <w:pStyle w:val="Heading1"/>
        <w:spacing w:before="0" w:after="0"/>
        <w:ind w:left="5103"/>
        <w:jc w:val="right"/>
        <w:rPr>
          <w:b w:val="0"/>
          <w:bCs w:val="0"/>
          <w:sz w:val="22"/>
          <w:szCs w:val="22"/>
          <w:lang w:val="lv-LV"/>
        </w:rPr>
      </w:pPr>
      <w:r w:rsidRPr="00945A7B">
        <w:rPr>
          <w:b w:val="0"/>
          <w:bCs w:val="0"/>
          <w:sz w:val="22"/>
          <w:szCs w:val="22"/>
          <w:lang w:val="lv-LV"/>
        </w:rPr>
        <w:t>20</w:t>
      </w:r>
      <w:r w:rsidR="004171D1" w:rsidRPr="00945A7B">
        <w:rPr>
          <w:b w:val="0"/>
          <w:bCs w:val="0"/>
          <w:sz w:val="22"/>
          <w:szCs w:val="22"/>
          <w:lang w:val="lv-LV"/>
        </w:rPr>
        <w:t>2</w:t>
      </w:r>
      <w:r w:rsidR="003918DC">
        <w:rPr>
          <w:b w:val="0"/>
          <w:bCs w:val="0"/>
          <w:sz w:val="22"/>
          <w:szCs w:val="22"/>
          <w:lang w:val="lv-LV"/>
        </w:rPr>
        <w:t>4</w:t>
      </w:r>
      <w:r w:rsidRPr="00945A7B">
        <w:rPr>
          <w:b w:val="0"/>
          <w:bCs w:val="0"/>
          <w:sz w:val="22"/>
          <w:szCs w:val="22"/>
          <w:lang w:val="lv-LV"/>
        </w:rPr>
        <w:t>.</w:t>
      </w:r>
      <w:r w:rsidR="009F3308" w:rsidRPr="00945A7B">
        <w:rPr>
          <w:b w:val="0"/>
          <w:bCs w:val="0"/>
          <w:sz w:val="22"/>
          <w:szCs w:val="22"/>
          <w:lang w:val="lv-LV"/>
        </w:rPr>
        <w:t xml:space="preserve"> </w:t>
      </w:r>
      <w:r w:rsidRPr="00945A7B">
        <w:rPr>
          <w:b w:val="0"/>
          <w:bCs w:val="0"/>
          <w:sz w:val="22"/>
          <w:szCs w:val="22"/>
          <w:lang w:val="lv-LV"/>
        </w:rPr>
        <w:t xml:space="preserve">gada </w:t>
      </w:r>
      <w:r w:rsidR="0066126A">
        <w:rPr>
          <w:b w:val="0"/>
          <w:bCs w:val="0"/>
          <w:sz w:val="22"/>
          <w:szCs w:val="22"/>
          <w:lang w:val="lv-LV"/>
        </w:rPr>
        <w:t>17</w:t>
      </w:r>
      <w:r w:rsidR="005E413C" w:rsidRPr="00945A7B">
        <w:rPr>
          <w:b w:val="0"/>
          <w:bCs w:val="0"/>
          <w:sz w:val="22"/>
          <w:szCs w:val="22"/>
          <w:lang w:val="lv-LV"/>
        </w:rPr>
        <w:t>.</w:t>
      </w:r>
      <w:r w:rsidR="009F3308" w:rsidRPr="00945A7B">
        <w:rPr>
          <w:b w:val="0"/>
          <w:bCs w:val="0"/>
          <w:sz w:val="22"/>
          <w:szCs w:val="22"/>
          <w:lang w:val="lv-LV"/>
        </w:rPr>
        <w:t xml:space="preserve"> </w:t>
      </w:r>
      <w:r w:rsidR="004C7278">
        <w:rPr>
          <w:b w:val="0"/>
          <w:bCs w:val="0"/>
          <w:sz w:val="22"/>
          <w:szCs w:val="22"/>
          <w:lang w:val="lv-LV"/>
        </w:rPr>
        <w:t>decembra</w:t>
      </w:r>
      <w:r w:rsidR="003918DC">
        <w:rPr>
          <w:b w:val="0"/>
          <w:bCs w:val="0"/>
          <w:sz w:val="22"/>
          <w:szCs w:val="22"/>
          <w:lang w:val="lv-LV"/>
        </w:rPr>
        <w:t xml:space="preserve"> </w:t>
      </w:r>
      <w:r w:rsidRPr="00945A7B">
        <w:rPr>
          <w:b w:val="0"/>
          <w:bCs w:val="0"/>
          <w:sz w:val="22"/>
          <w:szCs w:val="22"/>
          <w:lang w:val="lv-LV"/>
        </w:rPr>
        <w:t>sēdē</w:t>
      </w:r>
    </w:p>
    <w:p w14:paraId="4889988B" w14:textId="2CCACF96" w:rsidR="00975020" w:rsidRPr="00945A7B" w:rsidRDefault="00975020" w:rsidP="00975020">
      <w:pPr>
        <w:pStyle w:val="Heading1"/>
        <w:spacing w:before="0" w:after="0"/>
        <w:ind w:left="5103"/>
        <w:jc w:val="right"/>
        <w:rPr>
          <w:b w:val="0"/>
          <w:sz w:val="22"/>
          <w:szCs w:val="22"/>
          <w:lang w:val="lv-LV"/>
        </w:rPr>
      </w:pPr>
      <w:r w:rsidRPr="00945A7B">
        <w:rPr>
          <w:b w:val="0"/>
          <w:sz w:val="22"/>
          <w:szCs w:val="22"/>
          <w:lang w:val="lv-LV"/>
        </w:rPr>
        <w:t>(Protokols Nr.</w:t>
      </w:r>
      <w:r w:rsidR="009F3308" w:rsidRPr="00945A7B">
        <w:rPr>
          <w:b w:val="0"/>
          <w:sz w:val="22"/>
          <w:szCs w:val="22"/>
          <w:lang w:val="lv-LV"/>
        </w:rPr>
        <w:t xml:space="preserve"> </w:t>
      </w:r>
      <w:r w:rsidR="004C7278">
        <w:rPr>
          <w:b w:val="0"/>
          <w:sz w:val="22"/>
          <w:szCs w:val="22"/>
          <w:lang w:val="lv-LV"/>
        </w:rPr>
        <w:t>8</w:t>
      </w:r>
      <w:r w:rsidRPr="00945A7B">
        <w:rPr>
          <w:b w:val="0"/>
          <w:sz w:val="22"/>
          <w:szCs w:val="22"/>
          <w:lang w:val="lv-LV"/>
        </w:rPr>
        <w:t>)</w:t>
      </w:r>
    </w:p>
    <w:p w14:paraId="61ADDBFE" w14:textId="77777777" w:rsidR="00975020" w:rsidRPr="00945A7B" w:rsidRDefault="00975020" w:rsidP="00975020">
      <w:pPr>
        <w:jc w:val="center"/>
        <w:rPr>
          <w:rFonts w:ascii="Arial" w:hAnsi="Arial" w:cs="Arial"/>
          <w:sz w:val="22"/>
          <w:szCs w:val="22"/>
        </w:rPr>
      </w:pPr>
    </w:p>
    <w:p w14:paraId="5407DCAC" w14:textId="77777777" w:rsidR="003458DC" w:rsidRPr="00945A7B" w:rsidRDefault="003458DC" w:rsidP="00634CD3">
      <w:pPr>
        <w:pStyle w:val="Virsraksts"/>
        <w:shd w:val="clear" w:color="auto" w:fill="D9D9D9" w:themeFill="background1" w:themeFillShade="D9"/>
        <w:spacing w:before="0" w:after="0"/>
        <w:ind w:left="0" w:firstLine="0"/>
        <w:rPr>
          <w:rFonts w:ascii="Arial" w:hAnsi="Arial" w:cs="Arial"/>
          <w:bCs w:val="0"/>
          <w:sz w:val="22"/>
          <w:szCs w:val="22"/>
          <w:lang w:val="lv-LV"/>
        </w:rPr>
      </w:pPr>
    </w:p>
    <w:p w14:paraId="46397AB2" w14:textId="69B28E5E" w:rsidR="00634CD3" w:rsidRPr="00945A7B" w:rsidRDefault="004C7278" w:rsidP="00634CD3">
      <w:pPr>
        <w:pStyle w:val="BodyText"/>
        <w:shd w:val="clear" w:color="auto" w:fill="D9D9D9" w:themeFill="background1" w:themeFillShade="D9"/>
        <w:spacing w:after="0"/>
        <w:jc w:val="center"/>
        <w:rPr>
          <w:rFonts w:ascii="Arial" w:hAnsi="Arial" w:cs="Arial"/>
          <w:i/>
          <w:iCs/>
          <w:sz w:val="22"/>
          <w:szCs w:val="22"/>
          <w:lang w:eastAsia="zh-CN"/>
        </w:rPr>
      </w:pPr>
      <w:r>
        <w:rPr>
          <w:rFonts w:ascii="Arial" w:hAnsi="Arial" w:cs="Arial"/>
          <w:i/>
          <w:iCs/>
          <w:sz w:val="22"/>
          <w:szCs w:val="22"/>
          <w:lang w:eastAsia="zh-CN"/>
        </w:rPr>
        <w:t>Slēgts konkurss</w:t>
      </w:r>
    </w:p>
    <w:p w14:paraId="61EECEB6" w14:textId="4604CCE2" w:rsidR="00634CD3" w:rsidRPr="00945A7B" w:rsidRDefault="00634CD3" w:rsidP="00CB75CB">
      <w:pPr>
        <w:pStyle w:val="BodyText"/>
        <w:shd w:val="clear" w:color="auto" w:fill="D9D9D9" w:themeFill="background1" w:themeFillShade="D9"/>
        <w:rPr>
          <w:rFonts w:ascii="Arial" w:hAnsi="Arial" w:cs="Arial"/>
          <w:sz w:val="22"/>
          <w:szCs w:val="22"/>
          <w:lang w:eastAsia="zh-CN"/>
        </w:rPr>
      </w:pPr>
    </w:p>
    <w:p w14:paraId="49B55881" w14:textId="77777777" w:rsidR="003458DC" w:rsidRPr="00945A7B" w:rsidRDefault="003458DC" w:rsidP="003458DC">
      <w:pPr>
        <w:pStyle w:val="BodyText"/>
        <w:rPr>
          <w:rFonts w:ascii="Arial" w:hAnsi="Arial" w:cs="Arial"/>
          <w:sz w:val="22"/>
          <w:szCs w:val="22"/>
          <w:lang w:eastAsia="zh-CN"/>
        </w:rPr>
      </w:pPr>
    </w:p>
    <w:p w14:paraId="46E2911F" w14:textId="6C7116FF" w:rsidR="004171D1" w:rsidRPr="00945A7B" w:rsidRDefault="004C7278" w:rsidP="004171D1">
      <w:pPr>
        <w:pStyle w:val="Heading"/>
        <w:spacing w:before="120"/>
        <w:ind w:left="0" w:firstLine="0"/>
        <w:rPr>
          <w:rFonts w:ascii="Arial" w:hAnsi="Arial" w:cs="Arial"/>
          <w:bCs w:val="0"/>
          <w:caps w:val="0"/>
          <w:sz w:val="22"/>
          <w:szCs w:val="22"/>
          <w:lang w:val="lv-LV"/>
        </w:rPr>
      </w:pPr>
      <w:bookmarkStart w:id="0" w:name="_Hlk134523705"/>
      <w:r w:rsidRPr="00DB0868">
        <w:rPr>
          <w:rFonts w:ascii="Arial" w:hAnsi="Arial" w:cs="Arial"/>
          <w:noProof/>
          <w:sz w:val="28"/>
        </w:rPr>
        <w:t>Kiberpoligona  platformas iegāde un ieviešana</w:t>
      </w:r>
      <w:bookmarkEnd w:id="0"/>
      <w:r w:rsidRPr="00DB0868">
        <w:rPr>
          <w:rFonts w:ascii="Arial" w:hAnsi="Arial" w:cs="Arial"/>
          <w:noProof/>
          <w:sz w:val="28"/>
        </w:rPr>
        <w:t xml:space="preserve"> (licences)</w:t>
      </w:r>
    </w:p>
    <w:p w14:paraId="7CE61D56" w14:textId="53BF7D60" w:rsidR="004171D1" w:rsidRPr="00945A7B" w:rsidRDefault="004171D1" w:rsidP="004171D1">
      <w:pPr>
        <w:pStyle w:val="Heading"/>
        <w:spacing w:before="0" w:after="0" w:line="240" w:lineRule="auto"/>
        <w:ind w:left="0" w:firstLine="0"/>
        <w:rPr>
          <w:rFonts w:ascii="Arial" w:hAnsi="Arial" w:cs="Arial"/>
          <w:b w:val="0"/>
          <w:caps w:val="0"/>
          <w:sz w:val="22"/>
          <w:szCs w:val="22"/>
          <w:lang w:val="lv-LV"/>
        </w:rPr>
      </w:pPr>
      <w:r w:rsidRPr="00945A7B">
        <w:rPr>
          <w:rFonts w:ascii="Arial" w:hAnsi="Arial" w:cs="Arial"/>
          <w:b w:val="0"/>
          <w:caps w:val="0"/>
          <w:sz w:val="22"/>
          <w:szCs w:val="22"/>
          <w:lang w:val="lv-LV"/>
        </w:rPr>
        <w:t xml:space="preserve">ID Nr. </w:t>
      </w:r>
      <w:r w:rsidRPr="00945A7B">
        <w:rPr>
          <w:rFonts w:ascii="Arial" w:hAnsi="Arial" w:cs="Arial"/>
          <w:b w:val="0"/>
          <w:sz w:val="22"/>
          <w:szCs w:val="22"/>
          <w:lang w:val="lv-LV"/>
        </w:rPr>
        <w:t>LVRTC</w:t>
      </w:r>
      <w:r w:rsidR="00662611">
        <w:rPr>
          <w:rFonts w:ascii="Arial" w:hAnsi="Arial" w:cs="Arial"/>
          <w:b w:val="0"/>
          <w:sz w:val="22"/>
          <w:szCs w:val="22"/>
          <w:lang w:val="lv-LV"/>
        </w:rPr>
        <w:t xml:space="preserve"> </w:t>
      </w:r>
      <w:r w:rsidRPr="00945A7B">
        <w:rPr>
          <w:rFonts w:ascii="Arial" w:hAnsi="Arial" w:cs="Arial"/>
          <w:b w:val="0"/>
          <w:sz w:val="22"/>
          <w:szCs w:val="22"/>
          <w:lang w:val="lv-LV"/>
        </w:rPr>
        <w:t>202</w:t>
      </w:r>
      <w:r w:rsidR="003918DC">
        <w:rPr>
          <w:rFonts w:ascii="Arial" w:hAnsi="Arial" w:cs="Arial"/>
          <w:b w:val="0"/>
          <w:sz w:val="22"/>
          <w:szCs w:val="22"/>
          <w:lang w:val="lv-LV"/>
        </w:rPr>
        <w:t>4</w:t>
      </w:r>
      <w:r w:rsidRPr="00945A7B">
        <w:rPr>
          <w:rFonts w:ascii="Arial" w:hAnsi="Arial" w:cs="Arial"/>
          <w:b w:val="0"/>
          <w:sz w:val="22"/>
          <w:szCs w:val="22"/>
          <w:lang w:val="lv-LV"/>
        </w:rPr>
        <w:t>/</w:t>
      </w:r>
      <w:r w:rsidR="004C7278">
        <w:rPr>
          <w:rFonts w:ascii="Arial" w:hAnsi="Arial" w:cs="Arial"/>
          <w:b w:val="0"/>
          <w:sz w:val="22"/>
          <w:szCs w:val="22"/>
          <w:lang w:val="lv-LV"/>
        </w:rPr>
        <w:t>19</w:t>
      </w:r>
    </w:p>
    <w:p w14:paraId="239F74BE" w14:textId="77777777" w:rsidR="003458DC" w:rsidRPr="00945A7B" w:rsidRDefault="003458DC" w:rsidP="00975020">
      <w:pPr>
        <w:pStyle w:val="Heading3"/>
        <w:rPr>
          <w:rFonts w:ascii="Arial" w:hAnsi="Arial" w:cs="Arial"/>
          <w:szCs w:val="22"/>
        </w:rPr>
      </w:pPr>
    </w:p>
    <w:p w14:paraId="5C2C0D70" w14:textId="4D1116AB" w:rsidR="00975020" w:rsidRDefault="00975020" w:rsidP="00975020">
      <w:pPr>
        <w:pStyle w:val="Heading3"/>
        <w:rPr>
          <w:rFonts w:ascii="Arial" w:hAnsi="Arial" w:cs="Arial"/>
          <w:szCs w:val="22"/>
        </w:rPr>
      </w:pPr>
      <w:r w:rsidRPr="00945A7B">
        <w:rPr>
          <w:rFonts w:ascii="Arial" w:hAnsi="Arial" w:cs="Arial"/>
          <w:szCs w:val="22"/>
        </w:rPr>
        <w:t>Z I Ņ O J U M S</w:t>
      </w:r>
    </w:p>
    <w:p w14:paraId="65B36B54" w14:textId="73021621" w:rsidR="004C7278" w:rsidRPr="004C7278" w:rsidRDefault="004C7278" w:rsidP="004C7278">
      <w:pPr>
        <w:jc w:val="center"/>
        <w:rPr>
          <w:rFonts w:ascii="Arial" w:hAnsi="Arial" w:cs="Arial"/>
          <w:b/>
          <w:bCs/>
        </w:rPr>
      </w:pPr>
      <w:r w:rsidRPr="004C7278">
        <w:rPr>
          <w:rFonts w:ascii="Arial" w:hAnsi="Arial" w:cs="Arial"/>
          <w:b/>
          <w:bCs/>
        </w:rPr>
        <w:t>1. posmā</w:t>
      </w:r>
    </w:p>
    <w:p w14:paraId="1ECAAE15" w14:textId="77777777" w:rsidR="00CE5F85" w:rsidRPr="00945A7B" w:rsidRDefault="00CE5F85" w:rsidP="00975020">
      <w:pPr>
        <w:rPr>
          <w:rFonts w:ascii="Arial" w:hAnsi="Arial" w:cs="Arial"/>
          <w:sz w:val="22"/>
          <w:szCs w:val="22"/>
        </w:rPr>
      </w:pPr>
    </w:p>
    <w:p w14:paraId="75B23296" w14:textId="59BA992A" w:rsidR="00975020" w:rsidRPr="00945A7B" w:rsidRDefault="00975020" w:rsidP="00975020">
      <w:pPr>
        <w:rPr>
          <w:rFonts w:ascii="Arial" w:hAnsi="Arial" w:cs="Arial"/>
          <w:sz w:val="22"/>
          <w:szCs w:val="22"/>
        </w:rPr>
      </w:pPr>
      <w:r w:rsidRPr="00945A7B">
        <w:rPr>
          <w:rFonts w:ascii="Arial" w:hAnsi="Arial" w:cs="Arial"/>
          <w:sz w:val="22"/>
          <w:szCs w:val="22"/>
        </w:rPr>
        <w:t>Rīgā, 202</w:t>
      </w:r>
      <w:r w:rsidR="003918DC">
        <w:rPr>
          <w:rFonts w:ascii="Arial" w:hAnsi="Arial" w:cs="Arial"/>
          <w:sz w:val="22"/>
          <w:szCs w:val="22"/>
        </w:rPr>
        <w:t>4</w:t>
      </w:r>
      <w:r w:rsidRPr="00945A7B">
        <w:rPr>
          <w:rFonts w:ascii="Arial" w:hAnsi="Arial" w:cs="Arial"/>
          <w:sz w:val="22"/>
          <w:szCs w:val="22"/>
        </w:rPr>
        <w:t>.</w:t>
      </w:r>
      <w:r w:rsidR="00CE5F85" w:rsidRPr="00945A7B">
        <w:rPr>
          <w:rFonts w:ascii="Arial" w:hAnsi="Arial" w:cs="Arial"/>
          <w:sz w:val="22"/>
          <w:szCs w:val="22"/>
        </w:rPr>
        <w:t xml:space="preserve"> </w:t>
      </w:r>
      <w:r w:rsidRPr="00945A7B">
        <w:rPr>
          <w:rFonts w:ascii="Arial" w:hAnsi="Arial" w:cs="Arial"/>
          <w:sz w:val="22"/>
          <w:szCs w:val="22"/>
        </w:rPr>
        <w:t xml:space="preserve">gada </w:t>
      </w:r>
      <w:r w:rsidR="0066126A">
        <w:rPr>
          <w:rFonts w:ascii="Arial" w:hAnsi="Arial" w:cs="Arial"/>
          <w:sz w:val="22"/>
          <w:szCs w:val="22"/>
        </w:rPr>
        <w:t>17</w:t>
      </w:r>
      <w:r w:rsidR="005E413C" w:rsidRPr="00945A7B">
        <w:rPr>
          <w:rFonts w:ascii="Arial" w:hAnsi="Arial" w:cs="Arial"/>
          <w:sz w:val="22"/>
          <w:szCs w:val="22"/>
        </w:rPr>
        <w:t xml:space="preserve">. </w:t>
      </w:r>
      <w:r w:rsidR="004C7278">
        <w:rPr>
          <w:rFonts w:ascii="Arial" w:hAnsi="Arial" w:cs="Arial"/>
          <w:sz w:val="22"/>
          <w:szCs w:val="22"/>
        </w:rPr>
        <w:t>decembrī</w:t>
      </w:r>
    </w:p>
    <w:p w14:paraId="77F34AAF" w14:textId="77777777" w:rsidR="003458DC" w:rsidRPr="00945A7B" w:rsidRDefault="003458DC" w:rsidP="00975020">
      <w:pPr>
        <w:rPr>
          <w:rFonts w:ascii="Arial" w:hAnsi="Arial" w:cs="Arial"/>
          <w:sz w:val="22"/>
          <w:szCs w:val="22"/>
        </w:rPr>
      </w:pPr>
    </w:p>
    <w:p w14:paraId="200433D2" w14:textId="36FE8250" w:rsidR="005A3F40" w:rsidRPr="00945A7B" w:rsidRDefault="00BC0B29" w:rsidP="005A3F40">
      <w:pPr>
        <w:autoSpaceDE w:val="0"/>
        <w:autoSpaceDN w:val="0"/>
        <w:adjustRightInd w:val="0"/>
        <w:rPr>
          <w:rFonts w:ascii="Arial" w:eastAsia="MS Gothic" w:hAnsi="Arial" w:cs="Arial"/>
          <w:b/>
          <w:bCs/>
          <w:color w:val="000000"/>
          <w:sz w:val="22"/>
          <w:szCs w:val="22"/>
          <w:lang w:eastAsia="en-US"/>
        </w:rPr>
      </w:pPr>
      <w:r w:rsidRPr="00945A7B">
        <w:rPr>
          <w:rFonts w:ascii="Segoe UI Symbol" w:eastAsia="MS Gothic" w:hAnsi="Segoe UI Symbol" w:cs="Segoe UI Symbol"/>
          <w:b/>
          <w:bCs/>
          <w:color w:val="000000"/>
          <w:sz w:val="22"/>
          <w:szCs w:val="22"/>
          <w:lang w:eastAsia="en-US"/>
        </w:rPr>
        <w:t>☐</w:t>
      </w:r>
      <w:r w:rsidR="005A3F40" w:rsidRPr="00945A7B">
        <w:rPr>
          <w:rFonts w:ascii="Arial" w:eastAsia="MS Gothic" w:hAnsi="Arial" w:cs="Arial"/>
          <w:b/>
          <w:bCs/>
          <w:color w:val="000000"/>
          <w:sz w:val="22"/>
          <w:szCs w:val="22"/>
          <w:lang w:eastAsia="en-US"/>
        </w:rPr>
        <w:t xml:space="preserve"> Piešķirtas līguma slēgšanas tiesības </w:t>
      </w:r>
    </w:p>
    <w:p w14:paraId="5C44D1EF" w14:textId="3413CB8F" w:rsidR="005A3F40" w:rsidRPr="00945A7B" w:rsidRDefault="004C7278" w:rsidP="005A3F40">
      <w:pPr>
        <w:autoSpaceDE w:val="0"/>
        <w:autoSpaceDN w:val="0"/>
        <w:adjustRightInd w:val="0"/>
        <w:rPr>
          <w:rFonts w:ascii="Arial" w:eastAsia="MS Gothic" w:hAnsi="Arial" w:cs="Arial"/>
          <w:b/>
          <w:bCs/>
          <w:color w:val="000000"/>
          <w:sz w:val="22"/>
          <w:szCs w:val="22"/>
          <w:lang w:eastAsia="en-US"/>
        </w:rPr>
      </w:pPr>
      <w:r w:rsidRPr="00945A7B">
        <w:rPr>
          <w:rFonts w:ascii="Segoe UI Symbol" w:eastAsia="MS Gothic" w:hAnsi="Segoe UI Symbol" w:cs="Segoe UI Symbol"/>
          <w:b/>
          <w:bCs/>
          <w:color w:val="000000"/>
          <w:sz w:val="22"/>
          <w:szCs w:val="22"/>
          <w:lang w:eastAsia="en-US"/>
        </w:rPr>
        <w:t>☐</w:t>
      </w:r>
      <w:r>
        <w:rPr>
          <w:rFonts w:ascii="Segoe UI Symbol" w:eastAsia="MS Gothic" w:hAnsi="Segoe UI Symbol" w:cs="Segoe UI Symbol"/>
          <w:b/>
          <w:bCs/>
          <w:color w:val="000000"/>
          <w:sz w:val="22"/>
          <w:szCs w:val="22"/>
          <w:lang w:eastAsia="en-US"/>
        </w:rPr>
        <w:t xml:space="preserve"> </w:t>
      </w:r>
      <w:r w:rsidR="005A3F40" w:rsidRPr="00945A7B">
        <w:rPr>
          <w:rFonts w:ascii="Arial" w:eastAsia="MS Gothic" w:hAnsi="Arial" w:cs="Arial"/>
          <w:b/>
          <w:bCs/>
          <w:color w:val="000000"/>
          <w:sz w:val="22"/>
          <w:szCs w:val="22"/>
          <w:lang w:eastAsia="en-US"/>
        </w:rPr>
        <w:t xml:space="preserve">Iepirkuma procedūra izbeigta </w:t>
      </w:r>
    </w:p>
    <w:p w14:paraId="762FB4B0" w14:textId="791B4CF5" w:rsidR="005A3F40" w:rsidRPr="00945A7B" w:rsidRDefault="004C7278" w:rsidP="005A3F40">
      <w:pPr>
        <w:rPr>
          <w:rFonts w:ascii="Arial" w:eastAsia="MS Gothic" w:hAnsi="Arial" w:cs="Arial"/>
          <w:b/>
          <w:bCs/>
          <w:color w:val="000000"/>
          <w:sz w:val="22"/>
          <w:szCs w:val="22"/>
          <w:lang w:eastAsia="en-US"/>
        </w:rPr>
      </w:pPr>
      <w:r w:rsidRPr="00945A7B">
        <w:rPr>
          <w:rFonts w:ascii="Arial" w:eastAsia="MS Gothic" w:hAnsi="Arial" w:cs="Arial"/>
          <w:b/>
          <w:bCs/>
          <w:color w:val="000000"/>
          <w:sz w:val="22"/>
          <w:szCs w:val="22"/>
          <w:lang w:eastAsia="en-US"/>
        </w:rPr>
        <w:t>x</w:t>
      </w:r>
      <w:r w:rsidR="005A3F40" w:rsidRPr="00945A7B">
        <w:rPr>
          <w:rFonts w:ascii="Arial" w:eastAsia="MS Gothic" w:hAnsi="Arial" w:cs="Arial"/>
          <w:b/>
          <w:bCs/>
          <w:color w:val="000000"/>
          <w:sz w:val="22"/>
          <w:szCs w:val="22"/>
          <w:lang w:eastAsia="en-US"/>
        </w:rPr>
        <w:t xml:space="preserve"> Iepirkuma procedūra pārtraukta</w:t>
      </w:r>
    </w:p>
    <w:p w14:paraId="21004054" w14:textId="21B09BD4" w:rsidR="000C14CB" w:rsidRPr="00945A7B" w:rsidRDefault="000C14CB" w:rsidP="005A3F40">
      <w:pPr>
        <w:rPr>
          <w:rFonts w:ascii="Arial" w:eastAsia="MS Gothic" w:hAnsi="Arial" w:cs="Arial"/>
          <w:b/>
          <w:bCs/>
          <w:color w:val="000000"/>
          <w:sz w:val="22"/>
          <w:szCs w:val="22"/>
          <w:lang w:eastAsia="en-US"/>
        </w:rPr>
      </w:pPr>
    </w:p>
    <w:tbl>
      <w:tblPr>
        <w:tblStyle w:val="TableGrid"/>
        <w:tblW w:w="0" w:type="auto"/>
        <w:tblLook w:val="04A0" w:firstRow="1" w:lastRow="0" w:firstColumn="1" w:lastColumn="0" w:noHBand="0" w:noVBand="1"/>
      </w:tblPr>
      <w:tblGrid>
        <w:gridCol w:w="4577"/>
        <w:gridCol w:w="5050"/>
      </w:tblGrid>
      <w:tr w:rsidR="000C14CB" w:rsidRPr="00945A7B" w14:paraId="006F8039" w14:textId="77777777" w:rsidTr="2270F71D">
        <w:tc>
          <w:tcPr>
            <w:tcW w:w="4689" w:type="dxa"/>
            <w:shd w:val="clear" w:color="auto" w:fill="D9D9D9" w:themeFill="background1" w:themeFillShade="D9"/>
          </w:tcPr>
          <w:p w14:paraId="323B4742" w14:textId="7D610BA5" w:rsidR="000C14CB" w:rsidRPr="00945A7B" w:rsidRDefault="000C14CB" w:rsidP="005A3F40">
            <w:pPr>
              <w:rPr>
                <w:rFonts w:ascii="Arial" w:hAnsi="Arial" w:cs="Arial"/>
                <w:b/>
                <w:bCs/>
                <w:sz w:val="22"/>
                <w:szCs w:val="22"/>
              </w:rPr>
            </w:pPr>
            <w:r w:rsidRPr="00945A7B">
              <w:rPr>
                <w:rFonts w:ascii="Arial" w:hAnsi="Arial" w:cs="Arial"/>
                <w:b/>
                <w:sz w:val="22"/>
                <w:szCs w:val="22"/>
              </w:rPr>
              <w:t>Pasūtītāja nosaukums, reģistrācijas numurs</w:t>
            </w:r>
            <w:r w:rsidRPr="00945A7B">
              <w:rPr>
                <w:rFonts w:ascii="Arial" w:hAnsi="Arial" w:cs="Arial"/>
                <w:bCs/>
                <w:sz w:val="22"/>
                <w:szCs w:val="22"/>
              </w:rPr>
              <w:t>:</w:t>
            </w:r>
          </w:p>
        </w:tc>
        <w:tc>
          <w:tcPr>
            <w:tcW w:w="4938" w:type="dxa"/>
          </w:tcPr>
          <w:p w14:paraId="27298F69" w14:textId="34531804" w:rsidR="000C14CB" w:rsidRPr="00945A7B" w:rsidRDefault="000C14CB" w:rsidP="005A3F40">
            <w:pPr>
              <w:rPr>
                <w:rFonts w:ascii="Arial" w:hAnsi="Arial" w:cs="Arial"/>
                <w:b/>
                <w:bCs/>
                <w:sz w:val="22"/>
                <w:szCs w:val="22"/>
              </w:rPr>
            </w:pPr>
            <w:r w:rsidRPr="00945A7B">
              <w:rPr>
                <w:rFonts w:ascii="Arial" w:hAnsi="Arial" w:cs="Arial"/>
                <w:sz w:val="22"/>
                <w:szCs w:val="22"/>
              </w:rPr>
              <w:t>Valsts akciju sabiedrība “Latvijas Valsts radio un televīzijas centrs”, vienotais reģistrācijas Nr. 40003011203.</w:t>
            </w:r>
          </w:p>
        </w:tc>
      </w:tr>
      <w:tr w:rsidR="000C14CB" w:rsidRPr="00945A7B" w14:paraId="31332C43" w14:textId="77777777" w:rsidTr="2270F71D">
        <w:tc>
          <w:tcPr>
            <w:tcW w:w="4689" w:type="dxa"/>
            <w:shd w:val="clear" w:color="auto" w:fill="D9D9D9" w:themeFill="background1" w:themeFillShade="D9"/>
          </w:tcPr>
          <w:p w14:paraId="5096AC59" w14:textId="7351F2C5" w:rsidR="000C14CB" w:rsidRPr="00945A7B" w:rsidRDefault="000C14CB" w:rsidP="005A3F40">
            <w:pPr>
              <w:rPr>
                <w:rFonts w:ascii="Arial" w:hAnsi="Arial" w:cs="Arial"/>
                <w:b/>
                <w:bCs/>
                <w:sz w:val="22"/>
                <w:szCs w:val="22"/>
              </w:rPr>
            </w:pPr>
            <w:r w:rsidRPr="00945A7B">
              <w:rPr>
                <w:rFonts w:ascii="Arial" w:hAnsi="Arial" w:cs="Arial"/>
                <w:b/>
                <w:sz w:val="22"/>
                <w:szCs w:val="22"/>
              </w:rPr>
              <w:t>Adrese</w:t>
            </w:r>
            <w:r w:rsidRPr="00945A7B">
              <w:rPr>
                <w:rFonts w:ascii="Arial" w:hAnsi="Arial" w:cs="Arial"/>
                <w:bCs/>
                <w:sz w:val="22"/>
                <w:szCs w:val="22"/>
              </w:rPr>
              <w:t>:</w:t>
            </w:r>
          </w:p>
        </w:tc>
        <w:tc>
          <w:tcPr>
            <w:tcW w:w="4938" w:type="dxa"/>
          </w:tcPr>
          <w:p w14:paraId="3F5EC187" w14:textId="59E7AF90" w:rsidR="000C14CB" w:rsidRPr="00945A7B" w:rsidRDefault="000C14CB" w:rsidP="005A3F40">
            <w:pPr>
              <w:rPr>
                <w:rFonts w:ascii="Arial" w:hAnsi="Arial" w:cs="Arial"/>
                <w:b/>
                <w:bCs/>
                <w:sz w:val="22"/>
                <w:szCs w:val="22"/>
              </w:rPr>
            </w:pPr>
            <w:r w:rsidRPr="00945A7B">
              <w:rPr>
                <w:rFonts w:ascii="Arial" w:hAnsi="Arial" w:cs="Arial"/>
                <w:sz w:val="22"/>
                <w:szCs w:val="22"/>
              </w:rPr>
              <w:t>Zemitāna iela 9, k-3, Rīga, LV – 1012.</w:t>
            </w:r>
          </w:p>
        </w:tc>
      </w:tr>
      <w:tr w:rsidR="000C14CB" w:rsidRPr="00945A7B" w14:paraId="05B03BBC" w14:textId="77777777" w:rsidTr="2270F71D">
        <w:tc>
          <w:tcPr>
            <w:tcW w:w="4689" w:type="dxa"/>
            <w:shd w:val="clear" w:color="auto" w:fill="D9D9D9" w:themeFill="background1" w:themeFillShade="D9"/>
          </w:tcPr>
          <w:p w14:paraId="5052DD88" w14:textId="5921E258" w:rsidR="000C14CB" w:rsidRPr="00945A7B" w:rsidRDefault="000C14CB" w:rsidP="005A3F40">
            <w:pPr>
              <w:rPr>
                <w:rFonts w:ascii="Arial" w:hAnsi="Arial" w:cs="Arial"/>
                <w:b/>
                <w:bCs/>
                <w:sz w:val="22"/>
                <w:szCs w:val="22"/>
              </w:rPr>
            </w:pPr>
            <w:r w:rsidRPr="00945A7B">
              <w:rPr>
                <w:rFonts w:ascii="Arial" w:hAnsi="Arial" w:cs="Arial"/>
                <w:b/>
                <w:sz w:val="22"/>
                <w:szCs w:val="22"/>
              </w:rPr>
              <w:t xml:space="preserve">Pamatojums </w:t>
            </w:r>
            <w:r w:rsidRPr="00945A7B">
              <w:rPr>
                <w:rFonts w:ascii="Arial" w:hAnsi="Arial" w:cs="Arial"/>
                <w:b/>
                <w:sz w:val="22"/>
                <w:szCs w:val="22"/>
                <w:shd w:val="clear" w:color="auto" w:fill="D9D9D9" w:themeFill="background1" w:themeFillShade="D9"/>
              </w:rPr>
              <w:t>iepirkuma līguma slēgšanas tiesību piešķiršanai, nedalot iepirkumu daļās</w:t>
            </w:r>
          </w:p>
        </w:tc>
        <w:tc>
          <w:tcPr>
            <w:tcW w:w="4938" w:type="dxa"/>
          </w:tcPr>
          <w:p w14:paraId="16098140" w14:textId="5DB06244" w:rsidR="000C14CB" w:rsidRPr="00EB1E2B" w:rsidRDefault="00EB1E2B" w:rsidP="00D82C4C">
            <w:pPr>
              <w:jc w:val="both"/>
              <w:rPr>
                <w:rFonts w:ascii="Arial" w:hAnsi="Arial" w:cs="Arial"/>
                <w:bCs/>
                <w:sz w:val="22"/>
                <w:szCs w:val="22"/>
              </w:rPr>
            </w:pPr>
            <w:r w:rsidRPr="00EB1E2B">
              <w:rPr>
                <w:rStyle w:val="normaltextrun"/>
                <w:rFonts w:ascii="Arial" w:hAnsi="Arial" w:cs="Arial"/>
                <w:sz w:val="22"/>
                <w:szCs w:val="22"/>
              </w:rPr>
              <w:t>Iepirkumu nav iespējams dalīt daļās objektīvu iemeslu dēļ, jo iepirkuma sastāvdaļas nav dalāmas. Risinājuma sastāvdaļas (platforma un licences) ir sasaistītas savā starpā un tās ir spējīgs nodrošināt viens pakalpojuma sniedzējs. </w:t>
            </w:r>
          </w:p>
        </w:tc>
      </w:tr>
      <w:tr w:rsidR="000C14CB" w:rsidRPr="00945A7B" w14:paraId="788CF85E" w14:textId="77777777" w:rsidTr="2270F71D">
        <w:trPr>
          <w:trHeight w:val="395"/>
        </w:trPr>
        <w:tc>
          <w:tcPr>
            <w:tcW w:w="4689" w:type="dxa"/>
            <w:shd w:val="clear" w:color="auto" w:fill="D9D9D9" w:themeFill="background1" w:themeFillShade="D9"/>
          </w:tcPr>
          <w:p w14:paraId="54F059B6" w14:textId="1A09806D" w:rsidR="000C14CB" w:rsidRPr="00945A7B" w:rsidRDefault="000C14CB" w:rsidP="005A3F40">
            <w:pPr>
              <w:rPr>
                <w:rFonts w:ascii="Arial" w:hAnsi="Arial" w:cs="Arial"/>
                <w:b/>
                <w:bCs/>
                <w:sz w:val="22"/>
                <w:szCs w:val="22"/>
              </w:rPr>
            </w:pPr>
            <w:r w:rsidRPr="00945A7B">
              <w:rPr>
                <w:rFonts w:ascii="Arial" w:hAnsi="Arial" w:cs="Arial"/>
                <w:b/>
                <w:sz w:val="22"/>
                <w:szCs w:val="22"/>
              </w:rPr>
              <w:t>Iepirkuma identifikācijas Nr.</w:t>
            </w:r>
          </w:p>
        </w:tc>
        <w:tc>
          <w:tcPr>
            <w:tcW w:w="4938" w:type="dxa"/>
          </w:tcPr>
          <w:p w14:paraId="23AE80B9" w14:textId="10F7ED6B" w:rsidR="000C14CB" w:rsidRPr="00945A7B" w:rsidRDefault="000C14CB" w:rsidP="00D82C4C">
            <w:pPr>
              <w:jc w:val="both"/>
              <w:rPr>
                <w:rFonts w:ascii="Arial" w:hAnsi="Arial" w:cs="Arial"/>
                <w:b/>
                <w:bCs/>
                <w:sz w:val="22"/>
                <w:szCs w:val="22"/>
              </w:rPr>
            </w:pPr>
            <w:r w:rsidRPr="00945A7B">
              <w:rPr>
                <w:rFonts w:ascii="Arial" w:hAnsi="Arial" w:cs="Arial"/>
                <w:sz w:val="22"/>
                <w:szCs w:val="22"/>
              </w:rPr>
              <w:t>LVRTC</w:t>
            </w:r>
            <w:r w:rsidR="00662611">
              <w:rPr>
                <w:rFonts w:ascii="Arial" w:hAnsi="Arial" w:cs="Arial"/>
                <w:sz w:val="22"/>
                <w:szCs w:val="22"/>
              </w:rPr>
              <w:t xml:space="preserve"> </w:t>
            </w:r>
            <w:r w:rsidRPr="00945A7B">
              <w:rPr>
                <w:rFonts w:ascii="Arial" w:hAnsi="Arial" w:cs="Arial"/>
                <w:sz w:val="22"/>
                <w:szCs w:val="22"/>
              </w:rPr>
              <w:t>202</w:t>
            </w:r>
            <w:r w:rsidR="003918DC">
              <w:rPr>
                <w:rFonts w:ascii="Arial" w:hAnsi="Arial" w:cs="Arial"/>
                <w:sz w:val="22"/>
                <w:szCs w:val="22"/>
              </w:rPr>
              <w:t>4</w:t>
            </w:r>
            <w:r w:rsidRPr="00945A7B">
              <w:rPr>
                <w:rFonts w:ascii="Arial" w:hAnsi="Arial" w:cs="Arial"/>
                <w:sz w:val="22"/>
                <w:szCs w:val="22"/>
              </w:rPr>
              <w:t>/</w:t>
            </w:r>
            <w:r w:rsidR="004C7278">
              <w:rPr>
                <w:rFonts w:ascii="Arial" w:hAnsi="Arial" w:cs="Arial"/>
                <w:sz w:val="22"/>
                <w:szCs w:val="22"/>
              </w:rPr>
              <w:t>19</w:t>
            </w:r>
          </w:p>
        </w:tc>
      </w:tr>
      <w:tr w:rsidR="000C14CB" w:rsidRPr="00945A7B" w14:paraId="149A3265" w14:textId="77777777" w:rsidTr="2270F71D">
        <w:tc>
          <w:tcPr>
            <w:tcW w:w="4689" w:type="dxa"/>
            <w:shd w:val="clear" w:color="auto" w:fill="D9D9D9" w:themeFill="background1" w:themeFillShade="D9"/>
          </w:tcPr>
          <w:p w14:paraId="53213312" w14:textId="4134D1FE" w:rsidR="000C14CB" w:rsidRPr="00945A7B" w:rsidRDefault="000C14CB" w:rsidP="005A3F40">
            <w:pPr>
              <w:rPr>
                <w:rFonts w:ascii="Arial" w:hAnsi="Arial" w:cs="Arial"/>
                <w:b/>
                <w:bCs/>
                <w:sz w:val="22"/>
                <w:szCs w:val="22"/>
              </w:rPr>
            </w:pPr>
            <w:r w:rsidRPr="00945A7B">
              <w:rPr>
                <w:rFonts w:ascii="Arial" w:hAnsi="Arial" w:cs="Arial"/>
                <w:b/>
                <w:sz w:val="22"/>
                <w:szCs w:val="22"/>
              </w:rPr>
              <w:t>Iepirkumu procedūras veids</w:t>
            </w:r>
            <w:r w:rsidR="007A2CD5" w:rsidRPr="00945A7B">
              <w:rPr>
                <w:rFonts w:ascii="Arial" w:hAnsi="Arial" w:cs="Arial"/>
                <w:b/>
                <w:sz w:val="22"/>
                <w:szCs w:val="22"/>
              </w:rPr>
              <w:t xml:space="preserve"> un tās izvēles pamatojums</w:t>
            </w:r>
            <w:r w:rsidRPr="00945A7B">
              <w:rPr>
                <w:rFonts w:ascii="Arial" w:hAnsi="Arial" w:cs="Arial"/>
                <w:b/>
                <w:sz w:val="22"/>
                <w:szCs w:val="22"/>
              </w:rPr>
              <w:t>:</w:t>
            </w:r>
          </w:p>
        </w:tc>
        <w:tc>
          <w:tcPr>
            <w:tcW w:w="4938" w:type="dxa"/>
          </w:tcPr>
          <w:p w14:paraId="3BB11C5F" w14:textId="38AFED22" w:rsidR="000C14CB" w:rsidRPr="00945A7B" w:rsidRDefault="00EB1E2B" w:rsidP="005A3F40">
            <w:pPr>
              <w:rPr>
                <w:rFonts w:ascii="Arial" w:hAnsi="Arial" w:cs="Arial"/>
                <w:b/>
                <w:bCs/>
                <w:sz w:val="22"/>
                <w:szCs w:val="22"/>
              </w:rPr>
            </w:pPr>
            <w:r>
              <w:rPr>
                <w:rFonts w:ascii="Arial" w:hAnsi="Arial" w:cs="Arial"/>
                <w:b/>
                <w:bCs/>
                <w:sz w:val="22"/>
                <w:szCs w:val="22"/>
              </w:rPr>
              <w:t>Slēgts konkurss</w:t>
            </w:r>
          </w:p>
        </w:tc>
      </w:tr>
      <w:tr w:rsidR="00CC1490" w:rsidRPr="00945A7B" w14:paraId="79CB0FAB" w14:textId="77777777" w:rsidTr="2270F71D">
        <w:tc>
          <w:tcPr>
            <w:tcW w:w="4689" w:type="dxa"/>
            <w:shd w:val="clear" w:color="auto" w:fill="D9D9D9" w:themeFill="background1" w:themeFillShade="D9"/>
          </w:tcPr>
          <w:p w14:paraId="5ADDB19E" w14:textId="7E25121F" w:rsidR="00CC1490" w:rsidRPr="00945A7B" w:rsidRDefault="00CC1490" w:rsidP="005A3F40">
            <w:pPr>
              <w:rPr>
                <w:rFonts w:ascii="Arial" w:hAnsi="Arial" w:cs="Arial"/>
                <w:b/>
                <w:sz w:val="22"/>
                <w:szCs w:val="22"/>
              </w:rPr>
            </w:pPr>
            <w:r w:rsidRPr="00945A7B">
              <w:rPr>
                <w:rFonts w:ascii="Arial" w:hAnsi="Arial" w:cs="Arial"/>
                <w:b/>
                <w:bCs/>
                <w:sz w:val="22"/>
                <w:szCs w:val="22"/>
              </w:rPr>
              <w:t>Līguma vai vispārīgās vienošanās priekšmets:</w:t>
            </w:r>
          </w:p>
        </w:tc>
        <w:tc>
          <w:tcPr>
            <w:tcW w:w="4938" w:type="dxa"/>
          </w:tcPr>
          <w:p w14:paraId="05F3ECAB" w14:textId="68C29F36" w:rsidR="00CC1490" w:rsidRPr="00EB1E2B" w:rsidRDefault="00EB1E2B" w:rsidP="004171D1">
            <w:pPr>
              <w:jc w:val="both"/>
              <w:rPr>
                <w:rFonts w:ascii="Arial" w:hAnsi="Arial" w:cs="Arial"/>
                <w:sz w:val="22"/>
                <w:szCs w:val="22"/>
              </w:rPr>
            </w:pPr>
            <w:r w:rsidRPr="00EB1E2B">
              <w:rPr>
                <w:rFonts w:ascii="Arial" w:hAnsi="Arial" w:cs="Arial"/>
                <w:noProof/>
                <w:sz w:val="22"/>
                <w:szCs w:val="22"/>
              </w:rPr>
              <w:t>Kiberpoligona  platformas iegāde un ieviešana (licences)</w:t>
            </w:r>
            <w:r w:rsidR="004171D1" w:rsidRPr="00EB1E2B">
              <w:rPr>
                <w:rFonts w:ascii="Arial" w:hAnsi="Arial" w:cs="Arial"/>
                <w:sz w:val="22"/>
                <w:szCs w:val="22"/>
              </w:rPr>
              <w:t>.</w:t>
            </w:r>
          </w:p>
        </w:tc>
      </w:tr>
      <w:tr w:rsidR="000C14CB" w:rsidRPr="00945A7B" w14:paraId="6AB61C2B" w14:textId="77777777" w:rsidTr="2270F71D">
        <w:tc>
          <w:tcPr>
            <w:tcW w:w="4689" w:type="dxa"/>
            <w:shd w:val="clear" w:color="auto" w:fill="D9D9D9" w:themeFill="background1" w:themeFillShade="D9"/>
          </w:tcPr>
          <w:p w14:paraId="7A8C03E9" w14:textId="18FC9694" w:rsidR="000C14CB" w:rsidRPr="00945A7B" w:rsidRDefault="000C14CB" w:rsidP="005A3F40">
            <w:pPr>
              <w:rPr>
                <w:rFonts w:ascii="Arial" w:hAnsi="Arial" w:cs="Arial"/>
                <w:b/>
                <w:bCs/>
                <w:sz w:val="22"/>
                <w:szCs w:val="22"/>
              </w:rPr>
            </w:pPr>
            <w:r w:rsidRPr="00945A7B">
              <w:rPr>
                <w:rFonts w:ascii="Arial" w:hAnsi="Arial" w:cs="Arial"/>
                <w:b/>
                <w:bCs/>
                <w:sz w:val="22"/>
                <w:szCs w:val="22"/>
              </w:rPr>
              <w:t xml:space="preserve">Datums, kad </w:t>
            </w:r>
            <w:r w:rsidRPr="00945A7B">
              <w:rPr>
                <w:rFonts w:ascii="Arial" w:hAnsi="Arial" w:cs="Arial"/>
                <w:b/>
                <w:bCs/>
                <w:sz w:val="22"/>
                <w:szCs w:val="22"/>
                <w:u w:val="single"/>
              </w:rPr>
              <w:t>iepriekšējais informatīvais paziņojums</w:t>
            </w:r>
            <w:r w:rsidRPr="00945A7B">
              <w:rPr>
                <w:rFonts w:ascii="Arial" w:hAnsi="Arial" w:cs="Arial"/>
                <w:b/>
                <w:bCs/>
                <w:sz w:val="22"/>
                <w:szCs w:val="22"/>
              </w:rPr>
              <w:t xml:space="preserve"> publicēts Eiropas Savienības Oficiālajā Vēstnesī </w:t>
            </w:r>
            <w:r w:rsidRPr="00945A7B">
              <w:rPr>
                <w:rFonts w:ascii="Arial" w:hAnsi="Arial" w:cs="Arial"/>
                <w:bCs/>
                <w:i/>
                <w:sz w:val="22"/>
                <w:szCs w:val="22"/>
              </w:rPr>
              <w:t xml:space="preserve">[ja attiecināms] </w:t>
            </w:r>
            <w:r w:rsidRPr="00945A7B">
              <w:rPr>
                <w:rFonts w:ascii="Arial" w:hAnsi="Arial" w:cs="Arial"/>
                <w:b/>
                <w:bCs/>
                <w:sz w:val="22"/>
                <w:szCs w:val="22"/>
              </w:rPr>
              <w:t xml:space="preserve">un </w:t>
            </w:r>
            <w:r w:rsidRPr="00945A7B">
              <w:rPr>
                <w:rFonts w:ascii="Arial" w:hAnsi="Arial" w:cs="Arial"/>
                <w:b/>
                <w:bCs/>
                <w:sz w:val="22"/>
                <w:szCs w:val="22"/>
              </w:rPr>
              <w:br/>
              <w:t>Iepirkuma uzraudzības biroja mājas lapā internetā:</w:t>
            </w:r>
          </w:p>
        </w:tc>
        <w:tc>
          <w:tcPr>
            <w:tcW w:w="4938" w:type="dxa"/>
          </w:tcPr>
          <w:p w14:paraId="50D6A10B" w14:textId="17DFEC23" w:rsidR="004171D1" w:rsidRPr="00945A7B" w:rsidRDefault="000C14CB" w:rsidP="004171D1">
            <w:pPr>
              <w:jc w:val="both"/>
              <w:rPr>
                <w:rFonts w:ascii="Arial" w:hAnsi="Arial" w:cs="Arial"/>
                <w:bCs/>
                <w:i/>
                <w:iCs/>
                <w:sz w:val="22"/>
                <w:szCs w:val="22"/>
              </w:rPr>
            </w:pPr>
            <w:r w:rsidRPr="00945A7B">
              <w:rPr>
                <w:rFonts w:ascii="Arial" w:hAnsi="Arial" w:cs="Arial"/>
                <w:bCs/>
                <w:i/>
                <w:iCs/>
                <w:sz w:val="22"/>
                <w:szCs w:val="22"/>
              </w:rPr>
              <w:t xml:space="preserve">Eiropas Savienības Oficiālajā Vēstnesī – </w:t>
            </w:r>
            <w:r w:rsidR="00EB1E2B" w:rsidRPr="0014346C">
              <w:rPr>
                <w:rFonts w:ascii="Arial" w:hAnsi="Arial" w:cs="Arial"/>
                <w:color w:val="000000" w:themeColor="text1"/>
                <w:sz w:val="22"/>
                <w:szCs w:val="22"/>
              </w:rPr>
              <w:t>17</w:t>
            </w:r>
            <w:r w:rsidR="00EB1E2B" w:rsidRPr="0014346C">
              <w:rPr>
                <w:rFonts w:ascii="Arial" w:hAnsi="Arial" w:cs="Arial"/>
                <w:sz w:val="22"/>
                <w:szCs w:val="22"/>
              </w:rPr>
              <w:t>.05.2024</w:t>
            </w:r>
            <w:r w:rsidR="004171D1" w:rsidRPr="00945A7B">
              <w:rPr>
                <w:rFonts w:ascii="Arial" w:hAnsi="Arial" w:cs="Arial"/>
                <w:bCs/>
                <w:i/>
                <w:iCs/>
                <w:sz w:val="22"/>
                <w:szCs w:val="22"/>
              </w:rPr>
              <w:t>.</w:t>
            </w:r>
          </w:p>
          <w:p w14:paraId="54ECF0FF" w14:textId="1698671D" w:rsidR="004171D1" w:rsidRPr="00945A7B" w:rsidRDefault="004171D1" w:rsidP="004171D1">
            <w:pPr>
              <w:jc w:val="both"/>
              <w:rPr>
                <w:rFonts w:ascii="Arial" w:hAnsi="Arial" w:cs="Arial"/>
                <w:sz w:val="22"/>
                <w:szCs w:val="22"/>
              </w:rPr>
            </w:pPr>
            <w:r w:rsidRPr="00945A7B">
              <w:rPr>
                <w:rFonts w:ascii="Arial" w:hAnsi="Arial" w:cs="Arial"/>
                <w:bCs/>
                <w:i/>
                <w:iCs/>
                <w:sz w:val="22"/>
                <w:szCs w:val="22"/>
              </w:rPr>
              <w:t xml:space="preserve">Iepirkumu uzraudzības biroja mājas lapā – </w:t>
            </w:r>
            <w:r w:rsidR="00EB1E2B" w:rsidRPr="0014346C">
              <w:rPr>
                <w:rFonts w:ascii="Arial" w:hAnsi="Arial" w:cs="Arial"/>
                <w:color w:val="000000" w:themeColor="text1"/>
                <w:sz w:val="22"/>
                <w:szCs w:val="22"/>
              </w:rPr>
              <w:t>17</w:t>
            </w:r>
            <w:r w:rsidR="00EB1E2B" w:rsidRPr="0014346C">
              <w:rPr>
                <w:rFonts w:ascii="Arial" w:hAnsi="Arial" w:cs="Arial"/>
                <w:sz w:val="22"/>
                <w:szCs w:val="22"/>
              </w:rPr>
              <w:t>.05.2024</w:t>
            </w:r>
            <w:r w:rsidRPr="00945A7B">
              <w:rPr>
                <w:rFonts w:ascii="Arial" w:hAnsi="Arial" w:cs="Arial"/>
                <w:bCs/>
                <w:i/>
                <w:iCs/>
                <w:sz w:val="22"/>
                <w:szCs w:val="22"/>
              </w:rPr>
              <w:t>.</w:t>
            </w:r>
          </w:p>
          <w:p w14:paraId="687EFCD3" w14:textId="20E643DA" w:rsidR="000C14CB" w:rsidRPr="00945A7B" w:rsidRDefault="000C14CB" w:rsidP="000C14CB">
            <w:pPr>
              <w:ind w:left="29"/>
              <w:rPr>
                <w:rFonts w:ascii="Arial" w:hAnsi="Arial" w:cs="Arial"/>
                <w:b/>
                <w:bCs/>
                <w:sz w:val="22"/>
                <w:szCs w:val="22"/>
              </w:rPr>
            </w:pPr>
          </w:p>
        </w:tc>
      </w:tr>
      <w:tr w:rsidR="000C14CB" w:rsidRPr="00945A7B" w14:paraId="4D4AC223" w14:textId="77777777" w:rsidTr="2270F71D">
        <w:tc>
          <w:tcPr>
            <w:tcW w:w="4689" w:type="dxa"/>
            <w:shd w:val="clear" w:color="auto" w:fill="D9D9D9" w:themeFill="background1" w:themeFillShade="D9"/>
          </w:tcPr>
          <w:p w14:paraId="67637E94" w14:textId="4249873A" w:rsidR="000C14CB" w:rsidRPr="00945A7B" w:rsidRDefault="000C14CB" w:rsidP="000C14CB">
            <w:pPr>
              <w:jc w:val="both"/>
              <w:rPr>
                <w:rFonts w:ascii="Arial" w:hAnsi="Arial" w:cs="Arial"/>
                <w:sz w:val="22"/>
                <w:szCs w:val="22"/>
              </w:rPr>
            </w:pPr>
            <w:r w:rsidRPr="00945A7B">
              <w:rPr>
                <w:rFonts w:ascii="Arial" w:hAnsi="Arial" w:cs="Arial"/>
                <w:b/>
                <w:bCs/>
                <w:sz w:val="22"/>
                <w:szCs w:val="22"/>
              </w:rPr>
              <w:t xml:space="preserve">Datums, kad </w:t>
            </w:r>
            <w:r w:rsidRPr="00945A7B">
              <w:rPr>
                <w:rFonts w:ascii="Arial" w:hAnsi="Arial" w:cs="Arial"/>
                <w:b/>
                <w:bCs/>
                <w:sz w:val="22"/>
                <w:szCs w:val="22"/>
                <w:u w:val="single"/>
              </w:rPr>
              <w:t>paziņojums par līgumu</w:t>
            </w:r>
            <w:r w:rsidRPr="00945A7B">
              <w:rPr>
                <w:rFonts w:ascii="Arial" w:hAnsi="Arial" w:cs="Arial"/>
                <w:b/>
                <w:bCs/>
                <w:sz w:val="22"/>
                <w:szCs w:val="22"/>
              </w:rPr>
              <w:t xml:space="preserve"> publicēts Eiropas Savienības Oficiālajā Vēstnesī </w:t>
            </w:r>
            <w:r w:rsidRPr="00945A7B">
              <w:rPr>
                <w:rFonts w:ascii="Arial" w:hAnsi="Arial" w:cs="Arial"/>
                <w:bCs/>
                <w:i/>
                <w:sz w:val="22"/>
                <w:szCs w:val="22"/>
              </w:rPr>
              <w:t>[ja attiecināms]</w:t>
            </w:r>
            <w:r w:rsidRPr="00945A7B">
              <w:rPr>
                <w:rFonts w:ascii="Arial" w:hAnsi="Arial" w:cs="Arial"/>
                <w:b/>
                <w:bCs/>
                <w:sz w:val="22"/>
                <w:szCs w:val="22"/>
              </w:rPr>
              <w:t xml:space="preserve"> un </w:t>
            </w:r>
            <w:r w:rsidRPr="00945A7B">
              <w:rPr>
                <w:rFonts w:ascii="Arial" w:hAnsi="Arial" w:cs="Arial"/>
                <w:b/>
                <w:bCs/>
                <w:sz w:val="22"/>
                <w:szCs w:val="22"/>
              </w:rPr>
              <w:br/>
              <w:t>Iepirkuma uzraudzības biroja mājas lapā internetā:</w:t>
            </w:r>
          </w:p>
        </w:tc>
        <w:tc>
          <w:tcPr>
            <w:tcW w:w="4938" w:type="dxa"/>
          </w:tcPr>
          <w:p w14:paraId="65C4CD14" w14:textId="2DCDD9D3" w:rsidR="000C14CB" w:rsidRPr="00945A7B" w:rsidRDefault="000C14CB" w:rsidP="000C14CB">
            <w:pPr>
              <w:jc w:val="both"/>
              <w:rPr>
                <w:rFonts w:ascii="Arial" w:hAnsi="Arial" w:cs="Arial"/>
                <w:bCs/>
                <w:i/>
                <w:iCs/>
                <w:sz w:val="22"/>
                <w:szCs w:val="22"/>
              </w:rPr>
            </w:pPr>
            <w:r w:rsidRPr="00945A7B">
              <w:rPr>
                <w:rFonts w:ascii="Arial" w:hAnsi="Arial" w:cs="Arial"/>
                <w:bCs/>
                <w:i/>
                <w:iCs/>
                <w:sz w:val="22"/>
                <w:szCs w:val="22"/>
              </w:rPr>
              <w:t xml:space="preserve">Eiropas Savienības Oficiālajā Vēstnesī – </w:t>
            </w:r>
            <w:r w:rsidR="00EB1E2B">
              <w:rPr>
                <w:rFonts w:ascii="Arial" w:hAnsi="Arial" w:cs="Arial"/>
                <w:bCs/>
                <w:i/>
                <w:iCs/>
                <w:sz w:val="22"/>
                <w:szCs w:val="22"/>
              </w:rPr>
              <w:t>10</w:t>
            </w:r>
            <w:r w:rsidRPr="00945A7B">
              <w:rPr>
                <w:rFonts w:ascii="Arial" w:hAnsi="Arial" w:cs="Arial"/>
                <w:bCs/>
                <w:i/>
                <w:iCs/>
                <w:sz w:val="22"/>
                <w:szCs w:val="22"/>
              </w:rPr>
              <w:t>.</w:t>
            </w:r>
            <w:r w:rsidR="00EB1E2B">
              <w:rPr>
                <w:rFonts w:ascii="Arial" w:hAnsi="Arial" w:cs="Arial"/>
                <w:bCs/>
                <w:i/>
                <w:iCs/>
                <w:sz w:val="22"/>
                <w:szCs w:val="22"/>
              </w:rPr>
              <w:t>10</w:t>
            </w:r>
            <w:r w:rsidRPr="00945A7B">
              <w:rPr>
                <w:rFonts w:ascii="Arial" w:hAnsi="Arial" w:cs="Arial"/>
                <w:bCs/>
                <w:i/>
                <w:iCs/>
                <w:sz w:val="22"/>
                <w:szCs w:val="22"/>
              </w:rPr>
              <w:t>.</w:t>
            </w:r>
            <w:r w:rsidR="004171D1" w:rsidRPr="00945A7B">
              <w:rPr>
                <w:rFonts w:ascii="Arial" w:hAnsi="Arial" w:cs="Arial"/>
                <w:bCs/>
                <w:i/>
                <w:iCs/>
                <w:sz w:val="22"/>
                <w:szCs w:val="22"/>
              </w:rPr>
              <w:t>202</w:t>
            </w:r>
            <w:r w:rsidR="003918DC">
              <w:rPr>
                <w:rFonts w:ascii="Arial" w:hAnsi="Arial" w:cs="Arial"/>
                <w:bCs/>
                <w:i/>
                <w:iCs/>
                <w:sz w:val="22"/>
                <w:szCs w:val="22"/>
              </w:rPr>
              <w:t>4</w:t>
            </w:r>
            <w:r w:rsidR="004171D1" w:rsidRPr="00945A7B">
              <w:rPr>
                <w:rFonts w:ascii="Arial" w:hAnsi="Arial" w:cs="Arial"/>
                <w:bCs/>
                <w:i/>
                <w:iCs/>
                <w:sz w:val="22"/>
                <w:szCs w:val="22"/>
              </w:rPr>
              <w:t>.</w:t>
            </w:r>
          </w:p>
          <w:p w14:paraId="49FC564D" w14:textId="437BDB5A" w:rsidR="000C14CB" w:rsidRPr="00945A7B" w:rsidRDefault="000C14CB" w:rsidP="000C14CB">
            <w:pPr>
              <w:jc w:val="both"/>
              <w:rPr>
                <w:rFonts w:ascii="Arial" w:hAnsi="Arial" w:cs="Arial"/>
                <w:sz w:val="22"/>
                <w:szCs w:val="22"/>
              </w:rPr>
            </w:pPr>
            <w:r w:rsidRPr="00945A7B">
              <w:rPr>
                <w:rFonts w:ascii="Arial" w:hAnsi="Arial" w:cs="Arial"/>
                <w:bCs/>
                <w:i/>
                <w:iCs/>
                <w:sz w:val="22"/>
                <w:szCs w:val="22"/>
              </w:rPr>
              <w:t xml:space="preserve">Iepirkumu uzraudzības biroja mājas lapā – </w:t>
            </w:r>
            <w:r w:rsidR="00EB1E2B">
              <w:rPr>
                <w:rFonts w:ascii="Arial" w:hAnsi="Arial" w:cs="Arial"/>
                <w:bCs/>
                <w:i/>
                <w:iCs/>
                <w:sz w:val="22"/>
                <w:szCs w:val="22"/>
              </w:rPr>
              <w:t>10</w:t>
            </w:r>
            <w:r w:rsidRPr="00945A7B">
              <w:rPr>
                <w:rFonts w:ascii="Arial" w:hAnsi="Arial" w:cs="Arial"/>
                <w:bCs/>
                <w:i/>
                <w:iCs/>
                <w:sz w:val="22"/>
                <w:szCs w:val="22"/>
              </w:rPr>
              <w:t>.</w:t>
            </w:r>
            <w:r w:rsidR="00EB1E2B">
              <w:rPr>
                <w:rFonts w:ascii="Arial" w:hAnsi="Arial" w:cs="Arial"/>
                <w:bCs/>
                <w:i/>
                <w:iCs/>
                <w:sz w:val="22"/>
                <w:szCs w:val="22"/>
              </w:rPr>
              <w:t>10</w:t>
            </w:r>
            <w:r w:rsidRPr="00945A7B">
              <w:rPr>
                <w:rFonts w:ascii="Arial" w:hAnsi="Arial" w:cs="Arial"/>
                <w:bCs/>
                <w:i/>
                <w:iCs/>
                <w:sz w:val="22"/>
                <w:szCs w:val="22"/>
              </w:rPr>
              <w:t>.</w:t>
            </w:r>
            <w:r w:rsidR="004171D1" w:rsidRPr="00945A7B">
              <w:rPr>
                <w:rFonts w:ascii="Arial" w:hAnsi="Arial" w:cs="Arial"/>
                <w:bCs/>
                <w:i/>
                <w:iCs/>
                <w:sz w:val="22"/>
                <w:szCs w:val="22"/>
              </w:rPr>
              <w:t>202</w:t>
            </w:r>
            <w:r w:rsidR="003918DC">
              <w:rPr>
                <w:rFonts w:ascii="Arial" w:hAnsi="Arial" w:cs="Arial"/>
                <w:bCs/>
                <w:i/>
                <w:iCs/>
                <w:sz w:val="22"/>
                <w:szCs w:val="22"/>
              </w:rPr>
              <w:t>4</w:t>
            </w:r>
            <w:r w:rsidR="004171D1" w:rsidRPr="00945A7B">
              <w:rPr>
                <w:rFonts w:ascii="Arial" w:hAnsi="Arial" w:cs="Arial"/>
                <w:bCs/>
                <w:i/>
                <w:iCs/>
                <w:sz w:val="22"/>
                <w:szCs w:val="22"/>
              </w:rPr>
              <w:t>.</w:t>
            </w:r>
          </w:p>
          <w:p w14:paraId="6EFBCF40" w14:textId="77777777" w:rsidR="000C14CB" w:rsidRPr="00945A7B" w:rsidRDefault="000C14CB" w:rsidP="005A3F40">
            <w:pPr>
              <w:rPr>
                <w:rFonts w:ascii="Arial" w:hAnsi="Arial" w:cs="Arial"/>
                <w:b/>
                <w:bCs/>
                <w:sz w:val="22"/>
                <w:szCs w:val="22"/>
              </w:rPr>
            </w:pPr>
          </w:p>
        </w:tc>
      </w:tr>
      <w:tr w:rsidR="000C14CB" w:rsidRPr="00945A7B" w14:paraId="03D621EA" w14:textId="77777777" w:rsidTr="2270F71D">
        <w:tc>
          <w:tcPr>
            <w:tcW w:w="4689" w:type="dxa"/>
            <w:shd w:val="clear" w:color="auto" w:fill="D9D9D9" w:themeFill="background1" w:themeFillShade="D9"/>
          </w:tcPr>
          <w:p w14:paraId="1BD3D423" w14:textId="710BE6FC" w:rsidR="000C14CB" w:rsidRPr="00945A7B" w:rsidRDefault="000C14CB" w:rsidP="000C14CB">
            <w:pPr>
              <w:jc w:val="both"/>
              <w:rPr>
                <w:rFonts w:ascii="Arial" w:hAnsi="Arial" w:cs="Arial"/>
                <w:b/>
                <w:bCs/>
                <w:sz w:val="22"/>
                <w:szCs w:val="22"/>
              </w:rPr>
            </w:pPr>
            <w:r w:rsidRPr="00945A7B">
              <w:rPr>
                <w:rFonts w:ascii="Arial" w:hAnsi="Arial" w:cs="Arial"/>
                <w:b/>
                <w:bCs/>
                <w:color w:val="000000"/>
                <w:sz w:val="22"/>
                <w:szCs w:val="22"/>
              </w:rPr>
              <w:t>Atsauce uz ES projektiem un</w:t>
            </w:r>
            <w:r w:rsidR="002471AC" w:rsidRPr="00945A7B">
              <w:rPr>
                <w:rFonts w:ascii="Arial" w:hAnsi="Arial" w:cs="Arial"/>
                <w:b/>
                <w:bCs/>
                <w:color w:val="000000"/>
                <w:sz w:val="22"/>
                <w:szCs w:val="22"/>
              </w:rPr>
              <w:t>/vai</w:t>
            </w:r>
            <w:r w:rsidRPr="00945A7B">
              <w:rPr>
                <w:rFonts w:ascii="Arial" w:hAnsi="Arial" w:cs="Arial"/>
                <w:b/>
                <w:bCs/>
                <w:color w:val="000000"/>
                <w:sz w:val="22"/>
                <w:szCs w:val="22"/>
              </w:rPr>
              <w:t xml:space="preserve"> programmām </w:t>
            </w:r>
            <w:r w:rsidRPr="00945A7B">
              <w:rPr>
                <w:rFonts w:ascii="Arial" w:hAnsi="Arial" w:cs="Arial"/>
                <w:i/>
                <w:iCs/>
                <w:color w:val="000000"/>
                <w:sz w:val="22"/>
                <w:szCs w:val="22"/>
              </w:rPr>
              <w:t>[ja attiecināms]</w:t>
            </w:r>
            <w:r w:rsidRPr="00945A7B">
              <w:rPr>
                <w:rFonts w:ascii="Arial" w:hAnsi="Arial" w:cs="Arial"/>
                <w:b/>
                <w:bCs/>
                <w:color w:val="000000"/>
                <w:sz w:val="22"/>
                <w:szCs w:val="22"/>
              </w:rPr>
              <w:t>:</w:t>
            </w:r>
          </w:p>
        </w:tc>
        <w:tc>
          <w:tcPr>
            <w:tcW w:w="4938" w:type="dxa"/>
          </w:tcPr>
          <w:p w14:paraId="287DF96A" w14:textId="1502D50D" w:rsidR="000C14CB" w:rsidRPr="00EB1E2B" w:rsidRDefault="00EB1E2B" w:rsidP="000C14CB">
            <w:pPr>
              <w:jc w:val="both"/>
              <w:rPr>
                <w:rFonts w:ascii="Arial" w:hAnsi="Arial" w:cs="Arial"/>
                <w:i/>
                <w:iCs/>
                <w:sz w:val="22"/>
                <w:szCs w:val="22"/>
              </w:rPr>
            </w:pPr>
            <w:r w:rsidRPr="00EB1E2B">
              <w:rPr>
                <w:rFonts w:ascii="Arial" w:hAnsi="Arial" w:cs="Arial"/>
                <w:sz w:val="22"/>
                <w:szCs w:val="22"/>
              </w:rPr>
              <w:t>Iepirkums tiek veikts un līdzfinansēts: Eiropas Savienības kohēzijas politikas programmas 2021.–2027. gadam 1.4.1. specifiskā atbalsta mērķa “Uzlabot digitālo savienojamību” 1.4.1.4. pasākumu "Vienotā kiberdrošības infrastruktūra” ietvaros</w:t>
            </w:r>
          </w:p>
        </w:tc>
      </w:tr>
      <w:tr w:rsidR="00CC1490" w:rsidRPr="00945A7B" w14:paraId="181929C0" w14:textId="77777777" w:rsidTr="2270F71D">
        <w:tc>
          <w:tcPr>
            <w:tcW w:w="9627" w:type="dxa"/>
            <w:gridSpan w:val="2"/>
            <w:shd w:val="clear" w:color="auto" w:fill="D9D9D9" w:themeFill="background1" w:themeFillShade="D9"/>
          </w:tcPr>
          <w:p w14:paraId="4A401958" w14:textId="00B6DB89" w:rsidR="00CC1490" w:rsidRPr="00945A7B" w:rsidRDefault="00CC1490" w:rsidP="000C14CB">
            <w:pPr>
              <w:jc w:val="both"/>
              <w:rPr>
                <w:rFonts w:ascii="Arial" w:hAnsi="Arial" w:cs="Arial"/>
                <w:bCs/>
                <w:i/>
                <w:iCs/>
                <w:sz w:val="22"/>
                <w:szCs w:val="22"/>
              </w:rPr>
            </w:pPr>
            <w:r w:rsidRPr="00945A7B">
              <w:rPr>
                <w:rFonts w:ascii="Arial" w:hAnsi="Arial" w:cs="Arial"/>
                <w:b/>
                <w:bCs/>
                <w:sz w:val="22"/>
                <w:szCs w:val="22"/>
              </w:rPr>
              <w:t>Iepirkuma komisijas sastāvs un tās izveidošanas pamatojums:</w:t>
            </w:r>
          </w:p>
        </w:tc>
      </w:tr>
      <w:tr w:rsidR="00CC1490" w:rsidRPr="00945A7B" w14:paraId="6941A6FB" w14:textId="77777777" w:rsidTr="2270F71D">
        <w:tc>
          <w:tcPr>
            <w:tcW w:w="9627" w:type="dxa"/>
            <w:gridSpan w:val="2"/>
          </w:tcPr>
          <w:p w14:paraId="39EBD883" w14:textId="1815768E" w:rsidR="00513C95" w:rsidRPr="00945A7B" w:rsidRDefault="003918DC" w:rsidP="00CC1490">
            <w:pPr>
              <w:jc w:val="both"/>
              <w:rPr>
                <w:rFonts w:ascii="Arial" w:hAnsi="Arial" w:cs="Arial"/>
                <w:bCs/>
                <w:sz w:val="22"/>
                <w:szCs w:val="22"/>
              </w:rPr>
            </w:pPr>
            <w:r w:rsidRPr="00376286">
              <w:rPr>
                <w:rFonts w:ascii="Arial" w:hAnsi="Arial" w:cs="Arial"/>
                <w:sz w:val="22"/>
                <w:szCs w:val="22"/>
              </w:rPr>
              <w:lastRenderedPageBreak/>
              <w:t xml:space="preserve">valsts akciju sabiedrības “Latvijas Valsts radio un televīzijas centrs” valdes priekšsēdētāja </w:t>
            </w:r>
            <w:r w:rsidR="00EB1E2B">
              <w:rPr>
                <w:rFonts w:ascii="Arial" w:hAnsi="Arial" w:cs="Arial"/>
                <w:sz w:val="22"/>
                <w:szCs w:val="22"/>
              </w:rPr>
              <w:t>25</w:t>
            </w:r>
            <w:r w:rsidRPr="000E3B4F">
              <w:rPr>
                <w:rFonts w:ascii="Arial" w:hAnsi="Arial" w:cs="Arial"/>
                <w:sz w:val="22"/>
                <w:szCs w:val="22"/>
              </w:rPr>
              <w:t>.</w:t>
            </w:r>
            <w:r w:rsidR="00EB1E2B">
              <w:rPr>
                <w:rFonts w:ascii="Arial" w:hAnsi="Arial" w:cs="Arial"/>
                <w:sz w:val="22"/>
                <w:szCs w:val="22"/>
              </w:rPr>
              <w:t>04</w:t>
            </w:r>
            <w:r w:rsidRPr="000E3B4F">
              <w:rPr>
                <w:rFonts w:ascii="Arial" w:hAnsi="Arial" w:cs="Arial"/>
                <w:sz w:val="22"/>
                <w:szCs w:val="22"/>
              </w:rPr>
              <w:t>.202</w:t>
            </w:r>
            <w:r w:rsidR="00EB1E2B">
              <w:rPr>
                <w:rFonts w:ascii="Arial" w:hAnsi="Arial" w:cs="Arial"/>
                <w:sz w:val="22"/>
                <w:szCs w:val="22"/>
              </w:rPr>
              <w:t>4</w:t>
            </w:r>
            <w:r w:rsidRPr="000E3B4F">
              <w:rPr>
                <w:rFonts w:ascii="Arial" w:hAnsi="Arial" w:cs="Arial"/>
                <w:sz w:val="22"/>
                <w:szCs w:val="22"/>
              </w:rPr>
              <w:t>. rīkojums Nr. </w:t>
            </w:r>
            <w:r w:rsidR="00EB1E2B">
              <w:rPr>
                <w:rFonts w:ascii="Arial" w:hAnsi="Arial" w:cs="Arial"/>
                <w:sz w:val="22"/>
                <w:szCs w:val="22"/>
              </w:rPr>
              <w:t>01-05-01/2024/50</w:t>
            </w:r>
            <w:r w:rsidRPr="000E3B4F">
              <w:rPr>
                <w:sz w:val="22"/>
                <w:szCs w:val="22"/>
              </w:rPr>
              <w:t xml:space="preserve"> </w:t>
            </w:r>
            <w:r w:rsidRPr="000E3B4F">
              <w:rPr>
                <w:rFonts w:ascii="Arial" w:hAnsi="Arial" w:cs="Arial"/>
                <w:sz w:val="22"/>
                <w:szCs w:val="22"/>
              </w:rPr>
              <w:t xml:space="preserve">un </w:t>
            </w:r>
            <w:r w:rsidR="00EB1E2B">
              <w:rPr>
                <w:rFonts w:ascii="Arial" w:hAnsi="Arial" w:cs="Arial"/>
                <w:sz w:val="22"/>
                <w:szCs w:val="22"/>
              </w:rPr>
              <w:t>30</w:t>
            </w:r>
            <w:r>
              <w:rPr>
                <w:rFonts w:ascii="Arial" w:hAnsi="Arial" w:cs="Arial"/>
                <w:sz w:val="22"/>
                <w:szCs w:val="22"/>
              </w:rPr>
              <w:t>.</w:t>
            </w:r>
            <w:r w:rsidR="00EB1E2B">
              <w:rPr>
                <w:rFonts w:ascii="Arial" w:hAnsi="Arial" w:cs="Arial"/>
                <w:sz w:val="22"/>
                <w:szCs w:val="22"/>
              </w:rPr>
              <w:t>10</w:t>
            </w:r>
            <w:r>
              <w:rPr>
                <w:rFonts w:ascii="Arial" w:hAnsi="Arial" w:cs="Arial"/>
                <w:sz w:val="22"/>
                <w:szCs w:val="22"/>
              </w:rPr>
              <w:t>.</w:t>
            </w:r>
            <w:r w:rsidRPr="000E3B4F">
              <w:rPr>
                <w:rFonts w:ascii="Arial" w:hAnsi="Arial" w:cs="Arial"/>
                <w:sz w:val="22"/>
                <w:szCs w:val="22"/>
              </w:rPr>
              <w:t>202</w:t>
            </w:r>
            <w:r w:rsidR="00EB1E2B">
              <w:rPr>
                <w:rFonts w:ascii="Arial" w:hAnsi="Arial" w:cs="Arial"/>
                <w:sz w:val="22"/>
                <w:szCs w:val="22"/>
              </w:rPr>
              <w:t>4</w:t>
            </w:r>
            <w:r w:rsidRPr="000E3B4F">
              <w:rPr>
                <w:rFonts w:ascii="Arial" w:hAnsi="Arial" w:cs="Arial"/>
                <w:sz w:val="22"/>
                <w:szCs w:val="22"/>
              </w:rPr>
              <w:t>.</w:t>
            </w:r>
            <w:r>
              <w:rPr>
                <w:rFonts w:ascii="Arial" w:hAnsi="Arial" w:cs="Arial"/>
                <w:sz w:val="22"/>
                <w:szCs w:val="22"/>
              </w:rPr>
              <w:t xml:space="preserve"> </w:t>
            </w:r>
            <w:r w:rsidRPr="000E3B4F">
              <w:rPr>
                <w:rFonts w:ascii="Arial" w:hAnsi="Arial" w:cs="Arial"/>
                <w:sz w:val="22"/>
                <w:szCs w:val="22"/>
              </w:rPr>
              <w:t>rīkojums Nr. </w:t>
            </w:r>
            <w:r w:rsidR="00EB1E2B">
              <w:rPr>
                <w:rFonts w:ascii="Arial" w:hAnsi="Arial" w:cs="Arial"/>
                <w:sz w:val="22"/>
                <w:szCs w:val="22"/>
              </w:rPr>
              <w:t>01-05-01/2024/103</w:t>
            </w:r>
            <w:r w:rsidRPr="000E3B4F">
              <w:rPr>
                <w:rFonts w:ascii="Arial" w:hAnsi="Arial" w:cs="Arial"/>
                <w:sz w:val="22"/>
                <w:szCs w:val="22"/>
              </w:rPr>
              <w:t>.</w:t>
            </w:r>
          </w:p>
          <w:p w14:paraId="648C49EB" w14:textId="796BDC35" w:rsidR="00CC1490" w:rsidRDefault="00CC1490" w:rsidP="00CC1490">
            <w:pPr>
              <w:jc w:val="both"/>
              <w:rPr>
                <w:rFonts w:ascii="Arial" w:hAnsi="Arial" w:cs="Arial"/>
                <w:b/>
                <w:sz w:val="22"/>
                <w:szCs w:val="22"/>
              </w:rPr>
            </w:pPr>
            <w:r w:rsidRPr="00945A7B">
              <w:rPr>
                <w:rFonts w:ascii="Arial" w:hAnsi="Arial" w:cs="Arial"/>
                <w:b/>
                <w:sz w:val="22"/>
                <w:szCs w:val="22"/>
              </w:rPr>
              <w:t>Iepirkuma komisijas sastāvs:</w:t>
            </w:r>
          </w:p>
          <w:tbl>
            <w:tblPr>
              <w:tblStyle w:val="TableGrid"/>
              <w:tblW w:w="9776" w:type="dxa"/>
              <w:tblLook w:val="04A0" w:firstRow="1" w:lastRow="0" w:firstColumn="1" w:lastColumn="0" w:noHBand="0" w:noVBand="1"/>
            </w:tblPr>
            <w:tblGrid>
              <w:gridCol w:w="670"/>
              <w:gridCol w:w="1759"/>
              <w:gridCol w:w="1492"/>
              <w:gridCol w:w="2320"/>
              <w:gridCol w:w="2039"/>
              <w:gridCol w:w="1496"/>
            </w:tblGrid>
            <w:tr w:rsidR="003918DC" w:rsidRPr="0095707C" w14:paraId="27478F98" w14:textId="77777777" w:rsidTr="00EB1E2B">
              <w:tc>
                <w:tcPr>
                  <w:tcW w:w="670" w:type="dxa"/>
                </w:tcPr>
                <w:p w14:paraId="2297D054" w14:textId="77777777" w:rsidR="003918DC" w:rsidRPr="003918DC" w:rsidRDefault="003918DC" w:rsidP="003918DC">
                  <w:pPr>
                    <w:jc w:val="center"/>
                    <w:rPr>
                      <w:rFonts w:ascii="Arial" w:hAnsi="Arial" w:cs="Arial"/>
                      <w:b/>
                      <w:bCs/>
                      <w:sz w:val="22"/>
                      <w:szCs w:val="22"/>
                    </w:rPr>
                  </w:pPr>
                </w:p>
              </w:tc>
              <w:tc>
                <w:tcPr>
                  <w:tcW w:w="1759" w:type="dxa"/>
                </w:tcPr>
                <w:p w14:paraId="351FE741" w14:textId="77777777" w:rsidR="003918DC" w:rsidRPr="003918DC" w:rsidRDefault="003918DC" w:rsidP="003918DC">
                  <w:pPr>
                    <w:jc w:val="center"/>
                    <w:rPr>
                      <w:rFonts w:ascii="Arial" w:hAnsi="Arial" w:cs="Arial"/>
                      <w:b/>
                      <w:bCs/>
                      <w:sz w:val="22"/>
                      <w:szCs w:val="22"/>
                    </w:rPr>
                  </w:pPr>
                  <w:r w:rsidRPr="003918DC">
                    <w:rPr>
                      <w:rFonts w:ascii="Arial" w:hAnsi="Arial" w:cs="Arial"/>
                      <w:b/>
                      <w:bCs/>
                      <w:sz w:val="22"/>
                      <w:szCs w:val="22"/>
                    </w:rPr>
                    <w:t>Iepirkuma komisijas sastāvs</w:t>
                  </w:r>
                </w:p>
              </w:tc>
              <w:tc>
                <w:tcPr>
                  <w:tcW w:w="1492" w:type="dxa"/>
                </w:tcPr>
                <w:p w14:paraId="23F7800E" w14:textId="77777777" w:rsidR="003918DC" w:rsidRPr="003918DC" w:rsidRDefault="003918DC" w:rsidP="003918DC">
                  <w:pPr>
                    <w:jc w:val="center"/>
                    <w:rPr>
                      <w:rFonts w:ascii="Arial" w:hAnsi="Arial" w:cs="Arial"/>
                      <w:b/>
                      <w:bCs/>
                      <w:sz w:val="22"/>
                      <w:szCs w:val="22"/>
                    </w:rPr>
                  </w:pPr>
                  <w:r w:rsidRPr="003918DC">
                    <w:rPr>
                      <w:rFonts w:ascii="Arial" w:hAnsi="Arial" w:cs="Arial"/>
                      <w:b/>
                      <w:bCs/>
                      <w:sz w:val="22"/>
                      <w:szCs w:val="22"/>
                    </w:rPr>
                    <w:t>Vārds, uzvārds</w:t>
                  </w:r>
                </w:p>
              </w:tc>
              <w:tc>
                <w:tcPr>
                  <w:tcW w:w="2320" w:type="dxa"/>
                </w:tcPr>
                <w:p w14:paraId="68F871F3" w14:textId="77777777" w:rsidR="003918DC" w:rsidRPr="003918DC" w:rsidRDefault="003918DC" w:rsidP="003918DC">
                  <w:pPr>
                    <w:jc w:val="center"/>
                    <w:rPr>
                      <w:rFonts w:ascii="Arial" w:hAnsi="Arial" w:cs="Arial"/>
                      <w:b/>
                      <w:bCs/>
                      <w:sz w:val="22"/>
                      <w:szCs w:val="22"/>
                    </w:rPr>
                  </w:pPr>
                  <w:r w:rsidRPr="003918DC">
                    <w:rPr>
                      <w:rFonts w:ascii="Arial" w:hAnsi="Arial" w:cs="Arial"/>
                      <w:b/>
                      <w:bCs/>
                      <w:sz w:val="22"/>
                      <w:szCs w:val="22"/>
                    </w:rPr>
                    <w:t>Departaments</w:t>
                  </w:r>
                </w:p>
              </w:tc>
              <w:tc>
                <w:tcPr>
                  <w:tcW w:w="2039" w:type="dxa"/>
                </w:tcPr>
                <w:p w14:paraId="1E386174" w14:textId="77777777" w:rsidR="003918DC" w:rsidRPr="003918DC" w:rsidRDefault="003918DC" w:rsidP="003918DC">
                  <w:pPr>
                    <w:jc w:val="center"/>
                    <w:rPr>
                      <w:rFonts w:ascii="Arial" w:hAnsi="Arial" w:cs="Arial"/>
                      <w:b/>
                      <w:bCs/>
                      <w:sz w:val="22"/>
                      <w:szCs w:val="22"/>
                    </w:rPr>
                  </w:pPr>
                  <w:r w:rsidRPr="003918DC">
                    <w:rPr>
                      <w:rFonts w:ascii="Arial" w:hAnsi="Arial" w:cs="Arial"/>
                      <w:b/>
                      <w:bCs/>
                      <w:sz w:val="22"/>
                      <w:szCs w:val="22"/>
                    </w:rPr>
                    <w:t>Daļa</w:t>
                  </w:r>
                </w:p>
              </w:tc>
              <w:tc>
                <w:tcPr>
                  <w:tcW w:w="1496" w:type="dxa"/>
                </w:tcPr>
                <w:p w14:paraId="73FF6160" w14:textId="77777777" w:rsidR="003918DC" w:rsidRPr="003918DC" w:rsidRDefault="003918DC" w:rsidP="003918DC">
                  <w:pPr>
                    <w:jc w:val="center"/>
                    <w:rPr>
                      <w:rFonts w:ascii="Arial" w:hAnsi="Arial" w:cs="Arial"/>
                      <w:b/>
                      <w:bCs/>
                      <w:sz w:val="22"/>
                      <w:szCs w:val="22"/>
                    </w:rPr>
                  </w:pPr>
                  <w:r w:rsidRPr="003918DC">
                    <w:rPr>
                      <w:rFonts w:ascii="Arial" w:hAnsi="Arial" w:cs="Arial"/>
                      <w:b/>
                      <w:bCs/>
                      <w:sz w:val="22"/>
                      <w:szCs w:val="22"/>
                    </w:rPr>
                    <w:t>Amats</w:t>
                  </w:r>
                </w:p>
              </w:tc>
            </w:tr>
            <w:tr w:rsidR="00EB1E2B" w:rsidRPr="0095707C" w14:paraId="72144EDA" w14:textId="77777777" w:rsidTr="00EB1E2B">
              <w:tc>
                <w:tcPr>
                  <w:tcW w:w="670" w:type="dxa"/>
                  <w:vAlign w:val="center"/>
                </w:tcPr>
                <w:p w14:paraId="7F5C8D76" w14:textId="3CA69110" w:rsidR="00EB1E2B" w:rsidRPr="003918DC" w:rsidRDefault="00EB1E2B" w:rsidP="00EB1E2B">
                  <w:pPr>
                    <w:rPr>
                      <w:rFonts w:ascii="Arial" w:hAnsi="Arial" w:cs="Arial"/>
                      <w:sz w:val="22"/>
                      <w:szCs w:val="22"/>
                    </w:rPr>
                  </w:pPr>
                  <w:r w:rsidRPr="007E0D6B">
                    <w:rPr>
                      <w:rFonts w:ascii="Arial" w:hAnsi="Arial" w:cs="Arial"/>
                      <w:sz w:val="20"/>
                      <w:szCs w:val="20"/>
                    </w:rPr>
                    <w:t>1.1.</w:t>
                  </w:r>
                </w:p>
              </w:tc>
              <w:tc>
                <w:tcPr>
                  <w:tcW w:w="1759" w:type="dxa"/>
                  <w:vAlign w:val="center"/>
                </w:tcPr>
                <w:p w14:paraId="1CABE081" w14:textId="7788AF3D" w:rsidR="00EB1E2B" w:rsidRPr="003918DC" w:rsidRDefault="00EB1E2B" w:rsidP="00EB1E2B">
                  <w:pPr>
                    <w:rPr>
                      <w:rFonts w:ascii="Arial" w:hAnsi="Arial" w:cs="Arial"/>
                      <w:sz w:val="22"/>
                      <w:szCs w:val="22"/>
                    </w:rPr>
                  </w:pPr>
                  <w:r w:rsidRPr="007E0D6B">
                    <w:rPr>
                      <w:rFonts w:ascii="Arial" w:hAnsi="Arial" w:cs="Arial"/>
                      <w:sz w:val="20"/>
                      <w:szCs w:val="20"/>
                    </w:rPr>
                    <w:t>Komisijas priekšsēdētāj</w:t>
                  </w:r>
                  <w:r>
                    <w:rPr>
                      <w:rFonts w:ascii="Arial" w:hAnsi="Arial" w:cs="Arial"/>
                      <w:sz w:val="20"/>
                      <w:szCs w:val="20"/>
                    </w:rPr>
                    <w:t>a</w:t>
                  </w:r>
                </w:p>
              </w:tc>
              <w:tc>
                <w:tcPr>
                  <w:tcW w:w="1492" w:type="dxa"/>
                  <w:vAlign w:val="center"/>
                </w:tcPr>
                <w:p w14:paraId="08D0796D" w14:textId="0C2B28C4" w:rsidR="00EB1E2B" w:rsidRPr="003918DC" w:rsidRDefault="00EB1E2B" w:rsidP="00EB1E2B">
                  <w:pPr>
                    <w:rPr>
                      <w:rFonts w:ascii="Arial" w:hAnsi="Arial" w:cs="Arial"/>
                      <w:sz w:val="22"/>
                      <w:szCs w:val="22"/>
                    </w:rPr>
                  </w:pPr>
                  <w:r w:rsidRPr="007E0D6B">
                    <w:rPr>
                      <w:rFonts w:ascii="Arial" w:hAnsi="Arial" w:cs="Arial"/>
                      <w:sz w:val="20"/>
                      <w:szCs w:val="20"/>
                    </w:rPr>
                    <w:t>Aļona Rastihina</w:t>
                  </w:r>
                </w:p>
              </w:tc>
              <w:tc>
                <w:tcPr>
                  <w:tcW w:w="2320" w:type="dxa"/>
                  <w:vAlign w:val="center"/>
                </w:tcPr>
                <w:p w14:paraId="40CF05CB" w14:textId="79FEBCF5" w:rsidR="00EB1E2B" w:rsidRPr="003918DC" w:rsidRDefault="00EB1E2B" w:rsidP="00EB1E2B">
                  <w:pPr>
                    <w:rPr>
                      <w:rFonts w:ascii="Arial" w:hAnsi="Arial" w:cs="Arial"/>
                      <w:sz w:val="22"/>
                      <w:szCs w:val="22"/>
                    </w:rPr>
                  </w:pPr>
                  <w:r>
                    <w:rPr>
                      <w:rFonts w:ascii="Arial" w:hAnsi="Arial" w:cs="Arial"/>
                      <w:sz w:val="20"/>
                      <w:szCs w:val="20"/>
                    </w:rPr>
                    <w:t>Komercdepartaments</w:t>
                  </w:r>
                </w:p>
              </w:tc>
              <w:tc>
                <w:tcPr>
                  <w:tcW w:w="2039" w:type="dxa"/>
                  <w:vAlign w:val="center"/>
                </w:tcPr>
                <w:p w14:paraId="611E0340" w14:textId="7B555769" w:rsidR="00EB1E2B" w:rsidRPr="003918DC" w:rsidRDefault="00EB1E2B" w:rsidP="00EB1E2B">
                  <w:pPr>
                    <w:spacing w:line="259" w:lineRule="auto"/>
                    <w:rPr>
                      <w:sz w:val="22"/>
                      <w:szCs w:val="22"/>
                    </w:rPr>
                  </w:pPr>
                  <w:r>
                    <w:rPr>
                      <w:rFonts w:ascii="Arial" w:hAnsi="Arial" w:cs="Arial"/>
                      <w:sz w:val="20"/>
                      <w:szCs w:val="20"/>
                    </w:rPr>
                    <w:t>Projektu vadības daļa</w:t>
                  </w:r>
                </w:p>
              </w:tc>
              <w:tc>
                <w:tcPr>
                  <w:tcW w:w="1496" w:type="dxa"/>
                  <w:vAlign w:val="center"/>
                </w:tcPr>
                <w:p w14:paraId="576FAB87" w14:textId="78CE61BA" w:rsidR="00EB1E2B" w:rsidRPr="003918DC" w:rsidRDefault="00EB1E2B" w:rsidP="00EB1E2B">
                  <w:pPr>
                    <w:spacing w:line="259" w:lineRule="auto"/>
                    <w:rPr>
                      <w:sz w:val="22"/>
                      <w:szCs w:val="22"/>
                    </w:rPr>
                  </w:pPr>
                  <w:r>
                    <w:rPr>
                      <w:rFonts w:ascii="Arial" w:hAnsi="Arial" w:cs="Arial"/>
                      <w:sz w:val="20"/>
                      <w:szCs w:val="20"/>
                    </w:rPr>
                    <w:t>Projektu vadītāja</w:t>
                  </w:r>
                </w:p>
              </w:tc>
            </w:tr>
            <w:tr w:rsidR="00EB1E2B" w:rsidRPr="0095707C" w14:paraId="3372DF13" w14:textId="77777777" w:rsidTr="00EB1E2B">
              <w:tc>
                <w:tcPr>
                  <w:tcW w:w="670" w:type="dxa"/>
                  <w:vAlign w:val="center"/>
                </w:tcPr>
                <w:p w14:paraId="10220838" w14:textId="21BEBE81" w:rsidR="00EB1E2B" w:rsidRPr="003918DC" w:rsidRDefault="00EB1E2B" w:rsidP="00EB1E2B">
                  <w:pPr>
                    <w:rPr>
                      <w:rFonts w:ascii="Arial" w:hAnsi="Arial" w:cs="Arial"/>
                      <w:sz w:val="22"/>
                      <w:szCs w:val="22"/>
                    </w:rPr>
                  </w:pPr>
                  <w:r w:rsidRPr="007E0D6B">
                    <w:rPr>
                      <w:rFonts w:ascii="Arial" w:hAnsi="Arial" w:cs="Arial"/>
                      <w:sz w:val="20"/>
                      <w:szCs w:val="20"/>
                    </w:rPr>
                    <w:t>1.2.</w:t>
                  </w:r>
                </w:p>
              </w:tc>
              <w:tc>
                <w:tcPr>
                  <w:tcW w:w="1759" w:type="dxa"/>
                  <w:vAlign w:val="center"/>
                </w:tcPr>
                <w:p w14:paraId="04A20C1D" w14:textId="49FE90E4" w:rsidR="00EB1E2B" w:rsidRPr="003918DC" w:rsidRDefault="00EB1E2B" w:rsidP="00EB1E2B">
                  <w:pPr>
                    <w:rPr>
                      <w:rFonts w:ascii="Arial" w:hAnsi="Arial" w:cs="Arial"/>
                      <w:sz w:val="22"/>
                      <w:szCs w:val="22"/>
                    </w:rPr>
                  </w:pPr>
                  <w:r w:rsidRPr="007E0D6B">
                    <w:rPr>
                      <w:rFonts w:ascii="Arial" w:hAnsi="Arial" w:cs="Arial"/>
                      <w:sz w:val="20"/>
                      <w:szCs w:val="20"/>
                    </w:rPr>
                    <w:t>Komisijas priekšsēdētāja</w:t>
                  </w:r>
                  <w:r>
                    <w:rPr>
                      <w:rFonts w:ascii="Arial" w:hAnsi="Arial" w:cs="Arial"/>
                      <w:sz w:val="20"/>
                      <w:szCs w:val="20"/>
                    </w:rPr>
                    <w:t>s</w:t>
                  </w:r>
                  <w:r w:rsidRPr="007E0D6B">
                    <w:rPr>
                      <w:rFonts w:ascii="Arial" w:hAnsi="Arial" w:cs="Arial"/>
                      <w:sz w:val="20"/>
                      <w:szCs w:val="20"/>
                    </w:rPr>
                    <w:t xml:space="preserve"> vietnieks</w:t>
                  </w:r>
                </w:p>
              </w:tc>
              <w:tc>
                <w:tcPr>
                  <w:tcW w:w="1492" w:type="dxa"/>
                  <w:vAlign w:val="center"/>
                </w:tcPr>
                <w:p w14:paraId="57B757C0" w14:textId="6D166BE8" w:rsidR="00EB1E2B" w:rsidRPr="003918DC" w:rsidRDefault="00EB1E2B" w:rsidP="00EB1E2B">
                  <w:pPr>
                    <w:rPr>
                      <w:rFonts w:ascii="Arial" w:hAnsi="Arial" w:cs="Arial"/>
                      <w:sz w:val="22"/>
                      <w:szCs w:val="22"/>
                    </w:rPr>
                  </w:pPr>
                  <w:r>
                    <w:rPr>
                      <w:rFonts w:ascii="Arial" w:hAnsi="Arial" w:cs="Arial"/>
                      <w:sz w:val="20"/>
                      <w:szCs w:val="20"/>
                    </w:rPr>
                    <w:t>Artūrs Filatovs</w:t>
                  </w:r>
                </w:p>
              </w:tc>
              <w:tc>
                <w:tcPr>
                  <w:tcW w:w="2320" w:type="dxa"/>
                  <w:vAlign w:val="center"/>
                </w:tcPr>
                <w:p w14:paraId="2FAE48D4" w14:textId="1778E86B" w:rsidR="00EB1E2B" w:rsidRPr="003918DC" w:rsidRDefault="00EB1E2B" w:rsidP="00EB1E2B">
                  <w:pPr>
                    <w:rPr>
                      <w:rFonts w:ascii="Arial" w:hAnsi="Arial" w:cs="Arial"/>
                      <w:sz w:val="22"/>
                      <w:szCs w:val="22"/>
                    </w:rPr>
                  </w:pPr>
                  <w:r>
                    <w:rPr>
                      <w:rFonts w:ascii="Arial" w:hAnsi="Arial" w:cs="Arial"/>
                      <w:sz w:val="20"/>
                      <w:szCs w:val="20"/>
                    </w:rPr>
                    <w:t>Komercdepartaments</w:t>
                  </w:r>
                </w:p>
              </w:tc>
              <w:tc>
                <w:tcPr>
                  <w:tcW w:w="2039" w:type="dxa"/>
                  <w:vAlign w:val="center"/>
                </w:tcPr>
                <w:p w14:paraId="4C2CABF4" w14:textId="05A50E19" w:rsidR="00EB1E2B" w:rsidRPr="003918DC" w:rsidRDefault="00EB1E2B" w:rsidP="00EB1E2B">
                  <w:pPr>
                    <w:rPr>
                      <w:rFonts w:ascii="Arial" w:hAnsi="Arial" w:cs="Arial"/>
                      <w:sz w:val="22"/>
                      <w:szCs w:val="22"/>
                    </w:rPr>
                  </w:pPr>
                  <w:r>
                    <w:rPr>
                      <w:rFonts w:ascii="Arial" w:hAnsi="Arial" w:cs="Arial"/>
                      <w:sz w:val="20"/>
                      <w:szCs w:val="20"/>
                    </w:rPr>
                    <w:t>Biznesa attīstības daļa</w:t>
                  </w:r>
                </w:p>
              </w:tc>
              <w:tc>
                <w:tcPr>
                  <w:tcW w:w="1496" w:type="dxa"/>
                  <w:vAlign w:val="center"/>
                </w:tcPr>
                <w:p w14:paraId="68CD9FA8" w14:textId="1C1E1153" w:rsidR="00EB1E2B" w:rsidRPr="003918DC" w:rsidRDefault="00EB1E2B" w:rsidP="00EB1E2B">
                  <w:pPr>
                    <w:rPr>
                      <w:rFonts w:ascii="Arial" w:hAnsi="Arial" w:cs="Arial"/>
                      <w:sz w:val="22"/>
                      <w:szCs w:val="22"/>
                    </w:rPr>
                  </w:pPr>
                  <w:r>
                    <w:rPr>
                      <w:rFonts w:ascii="Arial" w:hAnsi="Arial" w:cs="Arial"/>
                      <w:sz w:val="20"/>
                      <w:szCs w:val="20"/>
                    </w:rPr>
                    <w:t>Biznesa virziena vadītājs</w:t>
                  </w:r>
                </w:p>
              </w:tc>
            </w:tr>
            <w:tr w:rsidR="00EB1E2B" w:rsidRPr="0095707C" w14:paraId="21328327" w14:textId="77777777" w:rsidTr="00EB1E2B">
              <w:tc>
                <w:tcPr>
                  <w:tcW w:w="670" w:type="dxa"/>
                  <w:vAlign w:val="center"/>
                </w:tcPr>
                <w:p w14:paraId="58E4BD15" w14:textId="23E31F30" w:rsidR="00EB1E2B" w:rsidRPr="003918DC" w:rsidRDefault="00EB1E2B" w:rsidP="00EB1E2B">
                  <w:pPr>
                    <w:rPr>
                      <w:rFonts w:ascii="Arial" w:hAnsi="Arial" w:cs="Arial"/>
                      <w:sz w:val="22"/>
                      <w:szCs w:val="22"/>
                    </w:rPr>
                  </w:pPr>
                  <w:r w:rsidRPr="007E0D6B">
                    <w:rPr>
                      <w:rFonts w:ascii="Arial" w:hAnsi="Arial" w:cs="Arial"/>
                      <w:sz w:val="20"/>
                      <w:szCs w:val="20"/>
                    </w:rPr>
                    <w:t>1.</w:t>
                  </w:r>
                  <w:r>
                    <w:rPr>
                      <w:rFonts w:ascii="Arial" w:hAnsi="Arial" w:cs="Arial"/>
                      <w:sz w:val="20"/>
                      <w:szCs w:val="20"/>
                    </w:rPr>
                    <w:t>3</w:t>
                  </w:r>
                  <w:r w:rsidRPr="007E0D6B">
                    <w:rPr>
                      <w:rFonts w:ascii="Arial" w:hAnsi="Arial" w:cs="Arial"/>
                      <w:sz w:val="20"/>
                      <w:szCs w:val="20"/>
                    </w:rPr>
                    <w:t>.</w:t>
                  </w:r>
                </w:p>
              </w:tc>
              <w:tc>
                <w:tcPr>
                  <w:tcW w:w="1759" w:type="dxa"/>
                  <w:vAlign w:val="center"/>
                </w:tcPr>
                <w:p w14:paraId="5A36BF05" w14:textId="6471CB68" w:rsidR="00EB1E2B" w:rsidRPr="003918DC" w:rsidRDefault="00EB1E2B" w:rsidP="00EB1E2B">
                  <w:pPr>
                    <w:rPr>
                      <w:rFonts w:ascii="Arial" w:hAnsi="Arial" w:cs="Arial"/>
                      <w:sz w:val="22"/>
                      <w:szCs w:val="22"/>
                    </w:rPr>
                  </w:pPr>
                  <w:r w:rsidRPr="007E0D6B">
                    <w:rPr>
                      <w:rFonts w:ascii="Arial" w:hAnsi="Arial" w:cs="Arial"/>
                      <w:sz w:val="20"/>
                      <w:szCs w:val="20"/>
                    </w:rPr>
                    <w:t>Komisijas loceklis</w:t>
                  </w:r>
                </w:p>
              </w:tc>
              <w:tc>
                <w:tcPr>
                  <w:tcW w:w="1492" w:type="dxa"/>
                  <w:vAlign w:val="center"/>
                </w:tcPr>
                <w:p w14:paraId="014B0E58" w14:textId="0529D8E8" w:rsidR="00EB1E2B" w:rsidRPr="003918DC" w:rsidRDefault="00EB1E2B" w:rsidP="00EB1E2B">
                  <w:pPr>
                    <w:rPr>
                      <w:rFonts w:ascii="Arial" w:hAnsi="Arial" w:cs="Arial"/>
                      <w:sz w:val="22"/>
                      <w:szCs w:val="22"/>
                    </w:rPr>
                  </w:pPr>
                  <w:r>
                    <w:rPr>
                      <w:rFonts w:ascii="Arial" w:hAnsi="Arial" w:cs="Arial"/>
                      <w:sz w:val="20"/>
                      <w:szCs w:val="20"/>
                    </w:rPr>
                    <w:t>Sendijs Dzenītis</w:t>
                  </w:r>
                </w:p>
              </w:tc>
              <w:tc>
                <w:tcPr>
                  <w:tcW w:w="2320" w:type="dxa"/>
                  <w:vAlign w:val="center"/>
                </w:tcPr>
                <w:p w14:paraId="3771EC2F" w14:textId="232AE2B8" w:rsidR="00EB1E2B" w:rsidRPr="003918DC" w:rsidRDefault="00EB1E2B" w:rsidP="00EB1E2B">
                  <w:pPr>
                    <w:rPr>
                      <w:rFonts w:ascii="Arial" w:hAnsi="Arial" w:cs="Arial"/>
                      <w:i/>
                      <w:iCs/>
                      <w:sz w:val="22"/>
                      <w:szCs w:val="22"/>
                    </w:rPr>
                  </w:pPr>
                  <w:r>
                    <w:rPr>
                      <w:rFonts w:ascii="Arial" w:hAnsi="Arial" w:cs="Arial"/>
                      <w:sz w:val="20"/>
                      <w:szCs w:val="20"/>
                    </w:rPr>
                    <w:t>Tehnoloģiju departaments</w:t>
                  </w:r>
                </w:p>
              </w:tc>
              <w:tc>
                <w:tcPr>
                  <w:tcW w:w="2039" w:type="dxa"/>
                  <w:vAlign w:val="center"/>
                </w:tcPr>
                <w:p w14:paraId="287E92FB" w14:textId="56BAFA6D" w:rsidR="00EB1E2B" w:rsidRPr="003918DC" w:rsidRDefault="00EB1E2B" w:rsidP="00EB1E2B">
                  <w:pPr>
                    <w:rPr>
                      <w:rFonts w:ascii="Arial" w:hAnsi="Arial" w:cs="Arial"/>
                      <w:sz w:val="22"/>
                      <w:szCs w:val="22"/>
                    </w:rPr>
                  </w:pPr>
                  <w:r>
                    <w:rPr>
                      <w:rFonts w:ascii="Arial" w:hAnsi="Arial" w:cs="Arial"/>
                      <w:sz w:val="20"/>
                      <w:szCs w:val="20"/>
                    </w:rPr>
                    <w:t>Kiberdrošības daļa</w:t>
                  </w:r>
                </w:p>
              </w:tc>
              <w:tc>
                <w:tcPr>
                  <w:tcW w:w="1496" w:type="dxa"/>
                  <w:vAlign w:val="center"/>
                </w:tcPr>
                <w:p w14:paraId="1AD96633" w14:textId="73CFAED2" w:rsidR="00EB1E2B" w:rsidRPr="003918DC" w:rsidRDefault="00EB1E2B" w:rsidP="00EB1E2B">
                  <w:pPr>
                    <w:rPr>
                      <w:rFonts w:ascii="Arial" w:hAnsi="Arial" w:cs="Arial"/>
                      <w:sz w:val="22"/>
                      <w:szCs w:val="22"/>
                    </w:rPr>
                  </w:pPr>
                  <w:r>
                    <w:rPr>
                      <w:rFonts w:ascii="Arial" w:hAnsi="Arial" w:cs="Arial"/>
                      <w:sz w:val="20"/>
                      <w:szCs w:val="20"/>
                    </w:rPr>
                    <w:t>Vadītājs</w:t>
                  </w:r>
                </w:p>
              </w:tc>
            </w:tr>
            <w:tr w:rsidR="00EB1E2B" w:rsidRPr="0095707C" w14:paraId="58E17D72" w14:textId="77777777" w:rsidTr="00EB1E2B">
              <w:tc>
                <w:tcPr>
                  <w:tcW w:w="670" w:type="dxa"/>
                  <w:vAlign w:val="center"/>
                </w:tcPr>
                <w:p w14:paraId="29DE33BB" w14:textId="2707703F" w:rsidR="00EB1E2B" w:rsidRPr="003918DC" w:rsidRDefault="00EB1E2B" w:rsidP="00EB1E2B">
                  <w:pPr>
                    <w:rPr>
                      <w:rFonts w:ascii="Arial" w:hAnsi="Arial" w:cs="Arial"/>
                      <w:sz w:val="22"/>
                      <w:szCs w:val="22"/>
                    </w:rPr>
                  </w:pPr>
                  <w:r w:rsidRPr="007E0D6B">
                    <w:rPr>
                      <w:rFonts w:ascii="Arial" w:hAnsi="Arial" w:cs="Arial"/>
                      <w:sz w:val="20"/>
                      <w:szCs w:val="20"/>
                    </w:rPr>
                    <w:t>1.</w:t>
                  </w:r>
                  <w:r>
                    <w:rPr>
                      <w:rFonts w:ascii="Arial" w:hAnsi="Arial" w:cs="Arial"/>
                      <w:sz w:val="20"/>
                      <w:szCs w:val="20"/>
                    </w:rPr>
                    <w:t>4</w:t>
                  </w:r>
                  <w:r w:rsidRPr="007E0D6B">
                    <w:rPr>
                      <w:rFonts w:ascii="Arial" w:hAnsi="Arial" w:cs="Arial"/>
                      <w:sz w:val="20"/>
                      <w:szCs w:val="20"/>
                    </w:rPr>
                    <w:t>.</w:t>
                  </w:r>
                </w:p>
              </w:tc>
              <w:tc>
                <w:tcPr>
                  <w:tcW w:w="1759" w:type="dxa"/>
                  <w:vAlign w:val="center"/>
                </w:tcPr>
                <w:p w14:paraId="4C734820" w14:textId="725D3EE8" w:rsidR="00EB1E2B" w:rsidRPr="003918DC" w:rsidRDefault="00EB1E2B" w:rsidP="00EB1E2B">
                  <w:pPr>
                    <w:rPr>
                      <w:rFonts w:ascii="Arial" w:hAnsi="Arial" w:cs="Arial"/>
                      <w:sz w:val="22"/>
                      <w:szCs w:val="22"/>
                    </w:rPr>
                  </w:pPr>
                  <w:r w:rsidRPr="007E0D6B">
                    <w:rPr>
                      <w:rFonts w:ascii="Arial" w:hAnsi="Arial" w:cs="Arial"/>
                      <w:sz w:val="20"/>
                      <w:szCs w:val="20"/>
                    </w:rPr>
                    <w:t>Komisijas loceklis</w:t>
                  </w:r>
                </w:p>
              </w:tc>
              <w:tc>
                <w:tcPr>
                  <w:tcW w:w="1492" w:type="dxa"/>
                  <w:vAlign w:val="center"/>
                </w:tcPr>
                <w:p w14:paraId="7DA2E07E" w14:textId="75653609" w:rsidR="00EB1E2B" w:rsidRPr="003918DC" w:rsidRDefault="00EB1E2B" w:rsidP="00EB1E2B">
                  <w:pPr>
                    <w:rPr>
                      <w:rFonts w:ascii="Arial" w:hAnsi="Arial" w:cs="Arial"/>
                      <w:sz w:val="22"/>
                      <w:szCs w:val="22"/>
                    </w:rPr>
                  </w:pPr>
                  <w:r>
                    <w:rPr>
                      <w:rFonts w:ascii="Arial" w:hAnsi="Arial" w:cs="Arial"/>
                      <w:sz w:val="20"/>
                      <w:szCs w:val="20"/>
                    </w:rPr>
                    <w:t>Māris Purnis</w:t>
                  </w:r>
                </w:p>
              </w:tc>
              <w:tc>
                <w:tcPr>
                  <w:tcW w:w="2320" w:type="dxa"/>
                  <w:vAlign w:val="center"/>
                </w:tcPr>
                <w:p w14:paraId="6C8B3F0D" w14:textId="40312B15" w:rsidR="00EB1E2B" w:rsidRPr="003918DC" w:rsidRDefault="00EB1E2B" w:rsidP="00EB1E2B">
                  <w:pPr>
                    <w:rPr>
                      <w:rFonts w:ascii="Arial" w:hAnsi="Arial" w:cs="Arial"/>
                      <w:i/>
                      <w:iCs/>
                      <w:sz w:val="22"/>
                      <w:szCs w:val="22"/>
                    </w:rPr>
                  </w:pPr>
                  <w:r>
                    <w:rPr>
                      <w:rFonts w:ascii="Arial" w:hAnsi="Arial" w:cs="Arial"/>
                      <w:sz w:val="20"/>
                      <w:szCs w:val="20"/>
                    </w:rPr>
                    <w:t>Tehnoloģiju departaments</w:t>
                  </w:r>
                </w:p>
              </w:tc>
              <w:tc>
                <w:tcPr>
                  <w:tcW w:w="2039" w:type="dxa"/>
                  <w:vAlign w:val="center"/>
                </w:tcPr>
                <w:p w14:paraId="34FECA89" w14:textId="1910C889" w:rsidR="00EB1E2B" w:rsidRPr="003918DC" w:rsidRDefault="00EB1E2B" w:rsidP="00EB1E2B">
                  <w:pPr>
                    <w:rPr>
                      <w:rFonts w:ascii="Arial" w:hAnsi="Arial" w:cs="Arial"/>
                      <w:sz w:val="22"/>
                      <w:szCs w:val="22"/>
                    </w:rPr>
                  </w:pPr>
                  <w:r>
                    <w:rPr>
                      <w:rFonts w:ascii="Arial" w:hAnsi="Arial" w:cs="Arial"/>
                      <w:sz w:val="20"/>
                      <w:szCs w:val="20"/>
                    </w:rPr>
                    <w:t>Kiberdrošības daļa</w:t>
                  </w:r>
                </w:p>
              </w:tc>
              <w:tc>
                <w:tcPr>
                  <w:tcW w:w="1496" w:type="dxa"/>
                  <w:vAlign w:val="center"/>
                </w:tcPr>
                <w:p w14:paraId="2DACCA81" w14:textId="2F2A14C6" w:rsidR="00EB1E2B" w:rsidRPr="003918DC" w:rsidRDefault="00EB1E2B" w:rsidP="00EB1E2B">
                  <w:pPr>
                    <w:rPr>
                      <w:rFonts w:ascii="Arial" w:hAnsi="Arial" w:cs="Arial"/>
                      <w:sz w:val="22"/>
                      <w:szCs w:val="22"/>
                    </w:rPr>
                  </w:pPr>
                  <w:r>
                    <w:rPr>
                      <w:rFonts w:ascii="Arial" w:hAnsi="Arial" w:cs="Arial"/>
                      <w:sz w:val="20"/>
                      <w:szCs w:val="20"/>
                    </w:rPr>
                    <w:t>Vadošais drošības vadības centra inženieris</w:t>
                  </w:r>
                </w:p>
              </w:tc>
            </w:tr>
            <w:tr w:rsidR="00EB1E2B" w:rsidRPr="0095707C" w14:paraId="16A84F24" w14:textId="77777777" w:rsidTr="00EB1E2B">
              <w:tc>
                <w:tcPr>
                  <w:tcW w:w="670" w:type="dxa"/>
                  <w:vAlign w:val="center"/>
                </w:tcPr>
                <w:p w14:paraId="5D965C4C" w14:textId="4E3C7B55" w:rsidR="00EB1E2B" w:rsidRPr="003918DC" w:rsidRDefault="00EB1E2B" w:rsidP="00EB1E2B">
                  <w:pPr>
                    <w:rPr>
                      <w:rFonts w:ascii="Arial" w:hAnsi="Arial" w:cs="Arial"/>
                      <w:sz w:val="22"/>
                      <w:szCs w:val="22"/>
                    </w:rPr>
                  </w:pPr>
                  <w:r w:rsidRPr="007E0D6B">
                    <w:rPr>
                      <w:rFonts w:ascii="Arial" w:hAnsi="Arial" w:cs="Arial"/>
                      <w:sz w:val="20"/>
                      <w:szCs w:val="20"/>
                    </w:rPr>
                    <w:t>1.</w:t>
                  </w:r>
                  <w:r>
                    <w:rPr>
                      <w:rFonts w:ascii="Arial" w:hAnsi="Arial" w:cs="Arial"/>
                      <w:sz w:val="20"/>
                      <w:szCs w:val="20"/>
                    </w:rPr>
                    <w:t>5</w:t>
                  </w:r>
                  <w:r w:rsidRPr="007E0D6B">
                    <w:rPr>
                      <w:rFonts w:ascii="Arial" w:hAnsi="Arial" w:cs="Arial"/>
                      <w:sz w:val="20"/>
                      <w:szCs w:val="20"/>
                    </w:rPr>
                    <w:t>.</w:t>
                  </w:r>
                </w:p>
              </w:tc>
              <w:tc>
                <w:tcPr>
                  <w:tcW w:w="1759" w:type="dxa"/>
                  <w:vAlign w:val="center"/>
                </w:tcPr>
                <w:p w14:paraId="6C5FC04D" w14:textId="1A6225BE" w:rsidR="00EB1E2B" w:rsidRPr="003918DC" w:rsidRDefault="00EB1E2B" w:rsidP="00EB1E2B">
                  <w:pPr>
                    <w:rPr>
                      <w:rFonts w:ascii="Arial" w:hAnsi="Arial" w:cs="Arial"/>
                      <w:sz w:val="22"/>
                      <w:szCs w:val="22"/>
                    </w:rPr>
                  </w:pPr>
                  <w:r w:rsidRPr="007E0D6B">
                    <w:rPr>
                      <w:rFonts w:ascii="Arial" w:hAnsi="Arial" w:cs="Arial"/>
                      <w:sz w:val="20"/>
                      <w:szCs w:val="20"/>
                    </w:rPr>
                    <w:t>Komisijas locekl</w:t>
                  </w:r>
                  <w:r>
                    <w:rPr>
                      <w:rFonts w:ascii="Arial" w:hAnsi="Arial" w:cs="Arial"/>
                      <w:sz w:val="20"/>
                      <w:szCs w:val="20"/>
                    </w:rPr>
                    <w:t>e</w:t>
                  </w:r>
                </w:p>
              </w:tc>
              <w:tc>
                <w:tcPr>
                  <w:tcW w:w="1492" w:type="dxa"/>
                  <w:vAlign w:val="center"/>
                </w:tcPr>
                <w:p w14:paraId="30612B02" w14:textId="5C509C6E" w:rsidR="00EB1E2B" w:rsidRPr="003918DC" w:rsidRDefault="00EB1E2B" w:rsidP="00EB1E2B">
                  <w:pPr>
                    <w:rPr>
                      <w:rFonts w:ascii="Arial" w:hAnsi="Arial" w:cs="Arial"/>
                      <w:sz w:val="22"/>
                      <w:szCs w:val="22"/>
                    </w:rPr>
                  </w:pPr>
                  <w:r>
                    <w:rPr>
                      <w:rFonts w:ascii="Arial" w:hAnsi="Arial" w:cs="Arial"/>
                      <w:sz w:val="20"/>
                      <w:szCs w:val="20"/>
                    </w:rPr>
                    <w:t>Ieva Gaile</w:t>
                  </w:r>
                </w:p>
              </w:tc>
              <w:tc>
                <w:tcPr>
                  <w:tcW w:w="2320" w:type="dxa"/>
                  <w:vAlign w:val="center"/>
                </w:tcPr>
                <w:p w14:paraId="1ABBA7E6" w14:textId="36969137" w:rsidR="00EB1E2B" w:rsidRPr="003918DC" w:rsidRDefault="00EB1E2B" w:rsidP="00EB1E2B">
                  <w:pPr>
                    <w:rPr>
                      <w:rFonts w:ascii="Arial" w:hAnsi="Arial" w:cs="Arial"/>
                      <w:i/>
                      <w:iCs/>
                      <w:sz w:val="22"/>
                      <w:szCs w:val="22"/>
                    </w:rPr>
                  </w:pPr>
                  <w:r w:rsidRPr="007E0D6B">
                    <w:rPr>
                      <w:rFonts w:ascii="Arial" w:hAnsi="Arial" w:cs="Arial"/>
                      <w:i/>
                      <w:iCs/>
                      <w:sz w:val="20"/>
                      <w:szCs w:val="20"/>
                    </w:rPr>
                    <w:t>Nav attiecināms</w:t>
                  </w:r>
                </w:p>
              </w:tc>
              <w:tc>
                <w:tcPr>
                  <w:tcW w:w="2039" w:type="dxa"/>
                  <w:vAlign w:val="center"/>
                </w:tcPr>
                <w:p w14:paraId="2C24D090" w14:textId="48A11128" w:rsidR="00EB1E2B" w:rsidRPr="003918DC" w:rsidRDefault="00EB1E2B" w:rsidP="00EB1E2B">
                  <w:pPr>
                    <w:rPr>
                      <w:rFonts w:ascii="Arial" w:hAnsi="Arial" w:cs="Arial"/>
                      <w:sz w:val="22"/>
                      <w:szCs w:val="22"/>
                    </w:rPr>
                  </w:pPr>
                  <w:r>
                    <w:rPr>
                      <w:rFonts w:ascii="Arial" w:hAnsi="Arial" w:cs="Arial"/>
                      <w:sz w:val="20"/>
                      <w:szCs w:val="20"/>
                    </w:rPr>
                    <w:t>Biznesa kontroles daļa</w:t>
                  </w:r>
                </w:p>
              </w:tc>
              <w:tc>
                <w:tcPr>
                  <w:tcW w:w="1496" w:type="dxa"/>
                  <w:vAlign w:val="center"/>
                </w:tcPr>
                <w:p w14:paraId="1B61EC05" w14:textId="5E0F27C6" w:rsidR="00EB1E2B" w:rsidRPr="003918DC" w:rsidRDefault="00EB1E2B" w:rsidP="00EB1E2B">
                  <w:pPr>
                    <w:rPr>
                      <w:rFonts w:ascii="Arial" w:hAnsi="Arial" w:cs="Arial"/>
                      <w:sz w:val="22"/>
                      <w:szCs w:val="22"/>
                    </w:rPr>
                  </w:pPr>
                  <w:r>
                    <w:rPr>
                      <w:rFonts w:ascii="Arial" w:hAnsi="Arial" w:cs="Arial"/>
                      <w:sz w:val="20"/>
                      <w:szCs w:val="20"/>
                    </w:rPr>
                    <w:t>Finanšu analītiķe</w:t>
                  </w:r>
                </w:p>
              </w:tc>
            </w:tr>
            <w:tr w:rsidR="00EB1E2B" w:rsidRPr="0095707C" w14:paraId="61DA47E0" w14:textId="77777777" w:rsidTr="00EB1E2B">
              <w:tc>
                <w:tcPr>
                  <w:tcW w:w="670" w:type="dxa"/>
                  <w:vAlign w:val="center"/>
                </w:tcPr>
                <w:p w14:paraId="51F0CAF4" w14:textId="6F2D4327" w:rsidR="00EB1E2B" w:rsidRPr="003918DC" w:rsidRDefault="00EB1E2B" w:rsidP="00EB1E2B">
                  <w:pPr>
                    <w:rPr>
                      <w:rFonts w:ascii="Arial" w:hAnsi="Arial" w:cs="Arial"/>
                      <w:sz w:val="22"/>
                      <w:szCs w:val="22"/>
                    </w:rPr>
                  </w:pPr>
                  <w:r w:rsidRPr="007E0D6B">
                    <w:rPr>
                      <w:rFonts w:ascii="Arial" w:hAnsi="Arial" w:cs="Arial"/>
                      <w:sz w:val="20"/>
                      <w:szCs w:val="20"/>
                    </w:rPr>
                    <w:t>1.</w:t>
                  </w:r>
                  <w:r>
                    <w:rPr>
                      <w:rFonts w:ascii="Arial" w:hAnsi="Arial" w:cs="Arial"/>
                      <w:sz w:val="20"/>
                      <w:szCs w:val="20"/>
                    </w:rPr>
                    <w:t>6</w:t>
                  </w:r>
                  <w:r w:rsidRPr="007E0D6B">
                    <w:rPr>
                      <w:rFonts w:ascii="Arial" w:hAnsi="Arial" w:cs="Arial"/>
                      <w:sz w:val="20"/>
                      <w:szCs w:val="20"/>
                    </w:rPr>
                    <w:t>.</w:t>
                  </w:r>
                </w:p>
              </w:tc>
              <w:tc>
                <w:tcPr>
                  <w:tcW w:w="1759" w:type="dxa"/>
                  <w:vAlign w:val="center"/>
                </w:tcPr>
                <w:p w14:paraId="1DA6D94B" w14:textId="6F1E0004" w:rsidR="00EB1E2B" w:rsidRPr="003918DC" w:rsidRDefault="00EB1E2B" w:rsidP="00EB1E2B">
                  <w:pPr>
                    <w:rPr>
                      <w:rFonts w:ascii="Arial" w:hAnsi="Arial" w:cs="Arial"/>
                      <w:sz w:val="22"/>
                      <w:szCs w:val="22"/>
                    </w:rPr>
                  </w:pPr>
                  <w:r w:rsidRPr="007E0D6B">
                    <w:rPr>
                      <w:rFonts w:ascii="Arial" w:hAnsi="Arial" w:cs="Arial"/>
                      <w:sz w:val="20"/>
                      <w:szCs w:val="20"/>
                    </w:rPr>
                    <w:t>Komisijas loceklis</w:t>
                  </w:r>
                </w:p>
              </w:tc>
              <w:tc>
                <w:tcPr>
                  <w:tcW w:w="1492" w:type="dxa"/>
                  <w:vAlign w:val="center"/>
                </w:tcPr>
                <w:p w14:paraId="24EAE63E" w14:textId="587A326E" w:rsidR="00EB1E2B" w:rsidRPr="003918DC" w:rsidRDefault="00EB1E2B" w:rsidP="00EB1E2B">
                  <w:pPr>
                    <w:rPr>
                      <w:rFonts w:ascii="Arial" w:hAnsi="Arial" w:cs="Arial"/>
                      <w:sz w:val="22"/>
                      <w:szCs w:val="22"/>
                    </w:rPr>
                  </w:pPr>
                  <w:r>
                    <w:rPr>
                      <w:rFonts w:ascii="Arial" w:hAnsi="Arial" w:cs="Arial"/>
                      <w:sz w:val="20"/>
                      <w:szCs w:val="20"/>
                    </w:rPr>
                    <w:t>Roberts Guļāns</w:t>
                  </w:r>
                </w:p>
              </w:tc>
              <w:tc>
                <w:tcPr>
                  <w:tcW w:w="2320" w:type="dxa"/>
                  <w:vAlign w:val="center"/>
                </w:tcPr>
                <w:p w14:paraId="628FA3C0" w14:textId="4D49A1C3" w:rsidR="00EB1E2B" w:rsidRPr="003918DC" w:rsidRDefault="00EB1E2B" w:rsidP="00EB1E2B">
                  <w:pPr>
                    <w:rPr>
                      <w:rFonts w:ascii="Arial" w:hAnsi="Arial" w:cs="Arial"/>
                      <w:i/>
                      <w:iCs/>
                      <w:sz w:val="22"/>
                      <w:szCs w:val="22"/>
                    </w:rPr>
                  </w:pPr>
                  <w:r w:rsidRPr="007E0D6B">
                    <w:rPr>
                      <w:rFonts w:ascii="Arial" w:hAnsi="Arial" w:cs="Arial"/>
                      <w:i/>
                      <w:iCs/>
                      <w:sz w:val="20"/>
                      <w:szCs w:val="20"/>
                    </w:rPr>
                    <w:t>Nav attiecināms</w:t>
                  </w:r>
                </w:p>
              </w:tc>
              <w:tc>
                <w:tcPr>
                  <w:tcW w:w="2039" w:type="dxa"/>
                  <w:vAlign w:val="center"/>
                </w:tcPr>
                <w:p w14:paraId="3B89E4AD" w14:textId="64DB7472" w:rsidR="00EB1E2B" w:rsidRPr="003918DC" w:rsidRDefault="00EB1E2B" w:rsidP="00EB1E2B">
                  <w:pPr>
                    <w:rPr>
                      <w:rFonts w:ascii="Arial" w:hAnsi="Arial" w:cs="Arial"/>
                      <w:sz w:val="22"/>
                      <w:szCs w:val="22"/>
                    </w:rPr>
                  </w:pPr>
                  <w:r>
                    <w:rPr>
                      <w:rFonts w:ascii="Arial" w:hAnsi="Arial" w:cs="Arial"/>
                      <w:sz w:val="20"/>
                      <w:szCs w:val="20"/>
                    </w:rPr>
                    <w:t>Biznesa kontroles daļa</w:t>
                  </w:r>
                </w:p>
              </w:tc>
              <w:tc>
                <w:tcPr>
                  <w:tcW w:w="1496" w:type="dxa"/>
                  <w:vAlign w:val="center"/>
                </w:tcPr>
                <w:p w14:paraId="34169837" w14:textId="2A92D18F" w:rsidR="00EB1E2B" w:rsidRPr="003918DC" w:rsidRDefault="00EB1E2B" w:rsidP="00EB1E2B">
                  <w:pPr>
                    <w:rPr>
                      <w:rFonts w:ascii="Arial" w:hAnsi="Arial" w:cs="Arial"/>
                      <w:sz w:val="22"/>
                      <w:szCs w:val="22"/>
                    </w:rPr>
                  </w:pPr>
                  <w:r>
                    <w:rPr>
                      <w:rFonts w:ascii="Arial" w:hAnsi="Arial" w:cs="Arial"/>
                      <w:sz w:val="20"/>
                      <w:szCs w:val="20"/>
                    </w:rPr>
                    <w:t>Vadītājs</w:t>
                  </w:r>
                </w:p>
              </w:tc>
            </w:tr>
            <w:tr w:rsidR="00EB1E2B" w:rsidRPr="0095707C" w14:paraId="35FCEDC9" w14:textId="77777777" w:rsidTr="00EB1E2B">
              <w:trPr>
                <w:trHeight w:val="195"/>
              </w:trPr>
              <w:tc>
                <w:tcPr>
                  <w:tcW w:w="670" w:type="dxa"/>
                  <w:vAlign w:val="center"/>
                </w:tcPr>
                <w:p w14:paraId="0E044AAC" w14:textId="4ABF5D74" w:rsidR="00EB1E2B" w:rsidRPr="003918DC" w:rsidRDefault="00EB1E2B" w:rsidP="00EB1E2B">
                  <w:pPr>
                    <w:rPr>
                      <w:rFonts w:ascii="Arial" w:hAnsi="Arial" w:cs="Arial"/>
                      <w:sz w:val="22"/>
                      <w:szCs w:val="22"/>
                    </w:rPr>
                  </w:pPr>
                  <w:r>
                    <w:rPr>
                      <w:rFonts w:ascii="Arial" w:hAnsi="Arial" w:cs="Arial"/>
                      <w:sz w:val="20"/>
                      <w:szCs w:val="20"/>
                    </w:rPr>
                    <w:t>1.7.</w:t>
                  </w:r>
                </w:p>
              </w:tc>
              <w:tc>
                <w:tcPr>
                  <w:tcW w:w="1759" w:type="dxa"/>
                  <w:vAlign w:val="center"/>
                </w:tcPr>
                <w:p w14:paraId="55B16A58" w14:textId="5014BD9C" w:rsidR="00EB1E2B" w:rsidRPr="003918DC" w:rsidRDefault="00EB1E2B" w:rsidP="00EB1E2B">
                  <w:pPr>
                    <w:rPr>
                      <w:rFonts w:ascii="Arial" w:hAnsi="Arial" w:cs="Arial"/>
                      <w:sz w:val="22"/>
                      <w:szCs w:val="22"/>
                    </w:rPr>
                  </w:pPr>
                  <w:r w:rsidRPr="007E0D6B">
                    <w:rPr>
                      <w:rFonts w:ascii="Arial" w:hAnsi="Arial" w:cs="Arial"/>
                      <w:sz w:val="20"/>
                      <w:szCs w:val="20"/>
                    </w:rPr>
                    <w:t>Komisijas locekl</w:t>
                  </w:r>
                  <w:r>
                    <w:rPr>
                      <w:rFonts w:ascii="Arial" w:hAnsi="Arial" w:cs="Arial"/>
                      <w:sz w:val="20"/>
                      <w:szCs w:val="20"/>
                    </w:rPr>
                    <w:t>e</w:t>
                  </w:r>
                </w:p>
              </w:tc>
              <w:tc>
                <w:tcPr>
                  <w:tcW w:w="1492" w:type="dxa"/>
                  <w:vAlign w:val="center"/>
                </w:tcPr>
                <w:p w14:paraId="1249A536" w14:textId="0B01A6E7" w:rsidR="00EB1E2B" w:rsidRPr="003918DC" w:rsidRDefault="00EB1E2B" w:rsidP="00EB1E2B">
                  <w:pPr>
                    <w:rPr>
                      <w:rFonts w:ascii="Arial" w:hAnsi="Arial" w:cs="Arial"/>
                      <w:sz w:val="22"/>
                      <w:szCs w:val="22"/>
                    </w:rPr>
                  </w:pPr>
                  <w:r>
                    <w:rPr>
                      <w:rFonts w:ascii="Arial" w:hAnsi="Arial" w:cs="Arial"/>
                      <w:sz w:val="20"/>
                      <w:szCs w:val="20"/>
                    </w:rPr>
                    <w:t>Inese Ribikauska</w:t>
                  </w:r>
                </w:p>
              </w:tc>
              <w:tc>
                <w:tcPr>
                  <w:tcW w:w="2320" w:type="dxa"/>
                  <w:vAlign w:val="center"/>
                </w:tcPr>
                <w:p w14:paraId="2E53CA08" w14:textId="384B2A6E" w:rsidR="00EB1E2B" w:rsidRPr="003918DC" w:rsidRDefault="00EB1E2B" w:rsidP="00EB1E2B">
                  <w:pPr>
                    <w:rPr>
                      <w:rFonts w:ascii="Arial" w:hAnsi="Arial" w:cs="Arial"/>
                      <w:sz w:val="22"/>
                      <w:szCs w:val="22"/>
                    </w:rPr>
                  </w:pPr>
                  <w:r w:rsidRPr="007E0D6B">
                    <w:rPr>
                      <w:rFonts w:ascii="Arial" w:hAnsi="Arial" w:cs="Arial"/>
                      <w:i/>
                      <w:iCs/>
                      <w:sz w:val="20"/>
                      <w:szCs w:val="20"/>
                    </w:rPr>
                    <w:t>Nav attiecināms</w:t>
                  </w:r>
                </w:p>
              </w:tc>
              <w:tc>
                <w:tcPr>
                  <w:tcW w:w="2039" w:type="dxa"/>
                  <w:vAlign w:val="center"/>
                </w:tcPr>
                <w:p w14:paraId="5F7A5E56" w14:textId="57E194D9" w:rsidR="00EB1E2B" w:rsidRPr="003918DC" w:rsidRDefault="00EB1E2B" w:rsidP="00EB1E2B">
                  <w:pPr>
                    <w:rPr>
                      <w:rFonts w:ascii="Arial" w:hAnsi="Arial" w:cs="Arial"/>
                      <w:sz w:val="22"/>
                      <w:szCs w:val="22"/>
                    </w:rPr>
                  </w:pPr>
                  <w:r>
                    <w:rPr>
                      <w:rFonts w:ascii="Arial" w:hAnsi="Arial" w:cs="Arial"/>
                      <w:sz w:val="20"/>
                      <w:szCs w:val="20"/>
                    </w:rPr>
                    <w:t>Juridiskā daļa</w:t>
                  </w:r>
                </w:p>
              </w:tc>
              <w:tc>
                <w:tcPr>
                  <w:tcW w:w="1496" w:type="dxa"/>
                  <w:vAlign w:val="center"/>
                </w:tcPr>
                <w:p w14:paraId="7481E361" w14:textId="2F91D427" w:rsidR="00EB1E2B" w:rsidRPr="003918DC" w:rsidRDefault="00EB1E2B" w:rsidP="00EB1E2B">
                  <w:pPr>
                    <w:rPr>
                      <w:rFonts w:ascii="Arial" w:hAnsi="Arial" w:cs="Arial"/>
                      <w:sz w:val="22"/>
                      <w:szCs w:val="22"/>
                    </w:rPr>
                  </w:pPr>
                  <w:r>
                    <w:rPr>
                      <w:rFonts w:ascii="Arial" w:hAnsi="Arial" w:cs="Arial"/>
                      <w:sz w:val="20"/>
                      <w:szCs w:val="20"/>
                    </w:rPr>
                    <w:t>Juriste-iepirkumu speciāliste</w:t>
                  </w:r>
                </w:p>
              </w:tc>
            </w:tr>
            <w:tr w:rsidR="00EB1E2B" w:rsidRPr="0095707C" w14:paraId="2EAEBA0F" w14:textId="77777777" w:rsidTr="00EB1E2B">
              <w:trPr>
                <w:trHeight w:val="195"/>
              </w:trPr>
              <w:tc>
                <w:tcPr>
                  <w:tcW w:w="670" w:type="dxa"/>
                  <w:vAlign w:val="center"/>
                </w:tcPr>
                <w:p w14:paraId="48A53DF0" w14:textId="0884B88F" w:rsidR="00EB1E2B" w:rsidRPr="003918DC" w:rsidRDefault="00EB1E2B" w:rsidP="00EB1E2B">
                  <w:pPr>
                    <w:rPr>
                      <w:rFonts w:ascii="Arial" w:hAnsi="Arial" w:cs="Arial"/>
                      <w:sz w:val="22"/>
                      <w:szCs w:val="22"/>
                    </w:rPr>
                  </w:pPr>
                  <w:r>
                    <w:rPr>
                      <w:rFonts w:ascii="Arial" w:hAnsi="Arial" w:cs="Arial"/>
                      <w:sz w:val="20"/>
                      <w:szCs w:val="20"/>
                    </w:rPr>
                    <w:t>1.8.</w:t>
                  </w:r>
                </w:p>
              </w:tc>
              <w:tc>
                <w:tcPr>
                  <w:tcW w:w="1759" w:type="dxa"/>
                  <w:vAlign w:val="center"/>
                </w:tcPr>
                <w:p w14:paraId="0645FE60" w14:textId="66A8F800" w:rsidR="00EB1E2B" w:rsidRPr="003918DC" w:rsidRDefault="00EB1E2B" w:rsidP="00EB1E2B">
                  <w:pPr>
                    <w:rPr>
                      <w:rFonts w:ascii="Arial" w:hAnsi="Arial" w:cs="Arial"/>
                      <w:sz w:val="22"/>
                      <w:szCs w:val="22"/>
                    </w:rPr>
                  </w:pPr>
                  <w:r w:rsidRPr="007E0D6B">
                    <w:rPr>
                      <w:rFonts w:ascii="Arial" w:hAnsi="Arial" w:cs="Arial"/>
                      <w:sz w:val="20"/>
                      <w:szCs w:val="20"/>
                    </w:rPr>
                    <w:t>Komisijas locekl</w:t>
                  </w:r>
                  <w:r>
                    <w:rPr>
                      <w:rFonts w:ascii="Arial" w:hAnsi="Arial" w:cs="Arial"/>
                      <w:sz w:val="20"/>
                      <w:szCs w:val="20"/>
                    </w:rPr>
                    <w:t>e</w:t>
                  </w:r>
                </w:p>
              </w:tc>
              <w:tc>
                <w:tcPr>
                  <w:tcW w:w="1492" w:type="dxa"/>
                  <w:vAlign w:val="center"/>
                </w:tcPr>
                <w:p w14:paraId="463C68B7" w14:textId="7B3EFEB9" w:rsidR="00EB1E2B" w:rsidRPr="003918DC" w:rsidRDefault="00EB1E2B" w:rsidP="00EB1E2B">
                  <w:pPr>
                    <w:rPr>
                      <w:rFonts w:ascii="Arial" w:hAnsi="Arial" w:cs="Arial"/>
                      <w:sz w:val="22"/>
                      <w:szCs w:val="22"/>
                    </w:rPr>
                  </w:pPr>
                  <w:r>
                    <w:rPr>
                      <w:rFonts w:ascii="Arial" w:hAnsi="Arial" w:cs="Arial"/>
                      <w:sz w:val="20"/>
                      <w:szCs w:val="20"/>
                    </w:rPr>
                    <w:t>Marina Baltā</w:t>
                  </w:r>
                </w:p>
              </w:tc>
              <w:tc>
                <w:tcPr>
                  <w:tcW w:w="2320" w:type="dxa"/>
                  <w:vAlign w:val="center"/>
                </w:tcPr>
                <w:p w14:paraId="168A0508" w14:textId="3ABF0089" w:rsidR="00EB1E2B" w:rsidRPr="003918DC" w:rsidRDefault="00EB1E2B" w:rsidP="00EB1E2B">
                  <w:pPr>
                    <w:rPr>
                      <w:rFonts w:ascii="Arial" w:hAnsi="Arial" w:cs="Arial"/>
                      <w:i/>
                      <w:iCs/>
                      <w:sz w:val="22"/>
                      <w:szCs w:val="22"/>
                    </w:rPr>
                  </w:pPr>
                  <w:r w:rsidRPr="007E0D6B">
                    <w:rPr>
                      <w:rFonts w:ascii="Arial" w:hAnsi="Arial" w:cs="Arial"/>
                      <w:i/>
                      <w:iCs/>
                      <w:sz w:val="20"/>
                      <w:szCs w:val="20"/>
                    </w:rPr>
                    <w:t>Nav attiecināms</w:t>
                  </w:r>
                </w:p>
              </w:tc>
              <w:tc>
                <w:tcPr>
                  <w:tcW w:w="2039" w:type="dxa"/>
                  <w:vAlign w:val="center"/>
                </w:tcPr>
                <w:p w14:paraId="47EFC17F" w14:textId="4C844F07" w:rsidR="00EB1E2B" w:rsidRPr="003918DC" w:rsidRDefault="00EB1E2B" w:rsidP="00EB1E2B">
                  <w:pPr>
                    <w:rPr>
                      <w:rFonts w:ascii="Arial" w:hAnsi="Arial" w:cs="Arial"/>
                      <w:sz w:val="22"/>
                      <w:szCs w:val="22"/>
                    </w:rPr>
                  </w:pPr>
                  <w:r>
                    <w:rPr>
                      <w:rFonts w:ascii="Arial" w:hAnsi="Arial" w:cs="Arial"/>
                      <w:sz w:val="20"/>
                      <w:szCs w:val="20"/>
                    </w:rPr>
                    <w:t>Juridiskā daļa</w:t>
                  </w:r>
                </w:p>
              </w:tc>
              <w:tc>
                <w:tcPr>
                  <w:tcW w:w="1496" w:type="dxa"/>
                  <w:vAlign w:val="center"/>
                </w:tcPr>
                <w:p w14:paraId="53DF0AD0" w14:textId="0AD88F6C" w:rsidR="00EB1E2B" w:rsidRPr="003918DC" w:rsidRDefault="00EB1E2B" w:rsidP="00EB1E2B">
                  <w:pPr>
                    <w:rPr>
                      <w:rFonts w:ascii="Arial" w:hAnsi="Arial" w:cs="Arial"/>
                      <w:sz w:val="22"/>
                      <w:szCs w:val="22"/>
                    </w:rPr>
                  </w:pPr>
                  <w:r>
                    <w:rPr>
                      <w:rFonts w:ascii="Arial" w:hAnsi="Arial" w:cs="Arial"/>
                      <w:sz w:val="20"/>
                      <w:szCs w:val="20"/>
                    </w:rPr>
                    <w:t>Juriste</w:t>
                  </w:r>
                </w:p>
              </w:tc>
            </w:tr>
          </w:tbl>
          <w:p w14:paraId="4E9E1BA8" w14:textId="77777777" w:rsidR="003918DC" w:rsidRPr="00945A7B" w:rsidRDefault="003918DC" w:rsidP="00CC1490">
            <w:pPr>
              <w:jc w:val="both"/>
              <w:rPr>
                <w:rFonts w:ascii="Arial" w:hAnsi="Arial" w:cs="Arial"/>
                <w:sz w:val="22"/>
                <w:szCs w:val="22"/>
              </w:rPr>
            </w:pPr>
          </w:p>
          <w:p w14:paraId="59569291" w14:textId="77777777" w:rsidR="00513C95" w:rsidRPr="00945A7B" w:rsidRDefault="00513C95" w:rsidP="000C14CB">
            <w:pPr>
              <w:jc w:val="both"/>
              <w:rPr>
                <w:rFonts w:ascii="Arial" w:hAnsi="Arial" w:cs="Arial"/>
                <w:bCs/>
                <w:i/>
                <w:iCs/>
                <w:sz w:val="22"/>
                <w:szCs w:val="22"/>
              </w:rPr>
            </w:pPr>
          </w:p>
        </w:tc>
      </w:tr>
      <w:tr w:rsidR="000C14CB" w:rsidRPr="00945A7B" w14:paraId="36630D95" w14:textId="77777777" w:rsidTr="2270F71D">
        <w:tc>
          <w:tcPr>
            <w:tcW w:w="4689" w:type="dxa"/>
            <w:shd w:val="clear" w:color="auto" w:fill="D9D9D9" w:themeFill="background1" w:themeFillShade="D9"/>
          </w:tcPr>
          <w:p w14:paraId="73C7DB17" w14:textId="0FBF1388" w:rsidR="000C14CB" w:rsidRPr="00945A7B" w:rsidRDefault="00CC1490" w:rsidP="000C14CB">
            <w:pPr>
              <w:jc w:val="both"/>
              <w:rPr>
                <w:rFonts w:ascii="Arial" w:hAnsi="Arial" w:cs="Arial"/>
                <w:b/>
                <w:bCs/>
                <w:sz w:val="22"/>
                <w:szCs w:val="22"/>
              </w:rPr>
            </w:pPr>
            <w:r w:rsidRPr="00945A7B">
              <w:rPr>
                <w:rFonts w:ascii="Arial" w:hAnsi="Arial" w:cs="Arial"/>
                <w:b/>
                <w:sz w:val="22"/>
                <w:szCs w:val="22"/>
              </w:rPr>
              <w:t>Ekspertu saraksts</w:t>
            </w:r>
            <w:r w:rsidR="00CB75CB" w:rsidRPr="00945A7B">
              <w:rPr>
                <w:rFonts w:ascii="Arial" w:hAnsi="Arial" w:cs="Arial"/>
                <w:b/>
                <w:sz w:val="22"/>
                <w:szCs w:val="22"/>
              </w:rPr>
              <w:t>:</w:t>
            </w:r>
          </w:p>
        </w:tc>
        <w:tc>
          <w:tcPr>
            <w:tcW w:w="4938" w:type="dxa"/>
          </w:tcPr>
          <w:p w14:paraId="552CE53C" w14:textId="6AEB94E8" w:rsidR="000C14CB" w:rsidRPr="00EB1E2B" w:rsidRDefault="00EB1E2B" w:rsidP="000C14CB">
            <w:pPr>
              <w:jc w:val="both"/>
              <w:rPr>
                <w:rFonts w:ascii="Arial" w:hAnsi="Arial" w:cs="Arial"/>
                <w:bCs/>
                <w:i/>
                <w:iCs/>
                <w:sz w:val="22"/>
                <w:szCs w:val="22"/>
              </w:rPr>
            </w:pPr>
            <w:r w:rsidRPr="00EB1E2B">
              <w:rPr>
                <w:rFonts w:ascii="Arial" w:hAnsi="Arial" w:cs="Arial"/>
                <w:sz w:val="22"/>
                <w:szCs w:val="22"/>
              </w:rPr>
              <w:t xml:space="preserve">Piesaistītais eksperts (bez balsstiesībām): </w:t>
            </w:r>
            <w:r w:rsidRPr="00EB1E2B">
              <w:rPr>
                <w:rFonts w:ascii="Arial" w:hAnsi="Arial" w:cs="Arial"/>
                <w:i/>
                <w:iCs/>
                <w:sz w:val="22"/>
                <w:szCs w:val="22"/>
              </w:rPr>
              <w:t>J. Batalauska (Komercdepartamenta Projektu vadības daļas vadītāja)</w:t>
            </w:r>
          </w:p>
        </w:tc>
      </w:tr>
      <w:tr w:rsidR="002471AC" w:rsidRPr="00945A7B" w14:paraId="719874BA" w14:textId="77777777" w:rsidTr="2270F71D">
        <w:tc>
          <w:tcPr>
            <w:tcW w:w="4689" w:type="dxa"/>
            <w:shd w:val="clear" w:color="auto" w:fill="D9D9D9" w:themeFill="background1" w:themeFillShade="D9"/>
          </w:tcPr>
          <w:p w14:paraId="0CDC4E35" w14:textId="305D0B18" w:rsidR="002471AC" w:rsidRPr="00945A7B" w:rsidRDefault="002471AC" w:rsidP="000C14CB">
            <w:pPr>
              <w:jc w:val="both"/>
              <w:rPr>
                <w:rFonts w:ascii="Arial" w:hAnsi="Arial" w:cs="Arial"/>
                <w:b/>
                <w:sz w:val="22"/>
                <w:szCs w:val="22"/>
              </w:rPr>
            </w:pPr>
            <w:r w:rsidRPr="00945A7B">
              <w:rPr>
                <w:rFonts w:ascii="Arial" w:hAnsi="Arial" w:cs="Arial"/>
                <w:b/>
                <w:sz w:val="22"/>
                <w:szCs w:val="22"/>
              </w:rPr>
              <w:t>Sekretārs:</w:t>
            </w:r>
          </w:p>
        </w:tc>
        <w:tc>
          <w:tcPr>
            <w:tcW w:w="4938" w:type="dxa"/>
          </w:tcPr>
          <w:p w14:paraId="7AB0F448" w14:textId="4C5B2612" w:rsidR="002471AC" w:rsidRPr="00945A7B" w:rsidRDefault="00513C95" w:rsidP="000C14CB">
            <w:pPr>
              <w:jc w:val="both"/>
              <w:rPr>
                <w:rFonts w:ascii="Arial" w:hAnsi="Arial" w:cs="Arial"/>
                <w:i/>
                <w:iCs/>
                <w:sz w:val="22"/>
                <w:szCs w:val="22"/>
              </w:rPr>
            </w:pPr>
            <w:r w:rsidRPr="00945A7B">
              <w:rPr>
                <w:rFonts w:ascii="Arial" w:hAnsi="Arial" w:cs="Arial"/>
                <w:i/>
                <w:iCs/>
                <w:sz w:val="22"/>
                <w:szCs w:val="22"/>
              </w:rPr>
              <w:t>n/a</w:t>
            </w:r>
          </w:p>
        </w:tc>
      </w:tr>
      <w:tr w:rsidR="000C14CB" w:rsidRPr="00945A7B" w14:paraId="5D89E7BB" w14:textId="77777777" w:rsidTr="2270F71D">
        <w:tc>
          <w:tcPr>
            <w:tcW w:w="4689" w:type="dxa"/>
            <w:shd w:val="clear" w:color="auto" w:fill="D9D9D9" w:themeFill="background1" w:themeFillShade="D9"/>
          </w:tcPr>
          <w:p w14:paraId="60E16C2A" w14:textId="3E402320" w:rsidR="000C14CB" w:rsidRPr="00945A7B" w:rsidRDefault="00CC1490" w:rsidP="00CC1490">
            <w:pPr>
              <w:jc w:val="both"/>
              <w:rPr>
                <w:rFonts w:ascii="Arial" w:hAnsi="Arial" w:cs="Arial"/>
                <w:b/>
                <w:bCs/>
                <w:sz w:val="22"/>
                <w:szCs w:val="22"/>
              </w:rPr>
            </w:pPr>
            <w:r w:rsidRPr="00945A7B">
              <w:rPr>
                <w:rFonts w:ascii="Arial" w:hAnsi="Arial" w:cs="Arial"/>
                <w:b/>
                <w:bCs/>
                <w:sz w:val="22"/>
                <w:szCs w:val="22"/>
              </w:rPr>
              <w:t>Iepirkuma dokumentācijas sagatavotāju saraksts:</w:t>
            </w:r>
          </w:p>
        </w:tc>
        <w:tc>
          <w:tcPr>
            <w:tcW w:w="4938" w:type="dxa"/>
          </w:tcPr>
          <w:p w14:paraId="36B33988" w14:textId="7356BF45" w:rsidR="00CC1490" w:rsidRPr="00945A7B" w:rsidRDefault="00CC1490" w:rsidP="00CC1490">
            <w:pPr>
              <w:tabs>
                <w:tab w:val="left" w:pos="426"/>
              </w:tabs>
              <w:jc w:val="both"/>
              <w:rPr>
                <w:rFonts w:ascii="Arial" w:hAnsi="Arial" w:cs="Arial"/>
                <w:bCs/>
                <w:sz w:val="22"/>
                <w:szCs w:val="22"/>
              </w:rPr>
            </w:pPr>
            <w:r w:rsidRPr="00945A7B">
              <w:rPr>
                <w:rFonts w:ascii="Arial" w:hAnsi="Arial" w:cs="Arial"/>
                <w:bCs/>
                <w:sz w:val="22"/>
                <w:szCs w:val="22"/>
              </w:rPr>
              <w:t>Tehniskās specifikācijas sagatavotāj</w:t>
            </w:r>
            <w:r w:rsidR="00513C95" w:rsidRPr="00945A7B">
              <w:rPr>
                <w:rFonts w:ascii="Arial" w:hAnsi="Arial" w:cs="Arial"/>
                <w:bCs/>
                <w:sz w:val="22"/>
                <w:szCs w:val="22"/>
              </w:rPr>
              <w:t>s</w:t>
            </w:r>
            <w:r w:rsidRPr="00945A7B">
              <w:rPr>
                <w:rFonts w:ascii="Arial" w:hAnsi="Arial" w:cs="Arial"/>
                <w:bCs/>
                <w:sz w:val="22"/>
                <w:szCs w:val="22"/>
              </w:rPr>
              <w:t xml:space="preserve"> – </w:t>
            </w:r>
            <w:r w:rsidR="001C477E" w:rsidRPr="0013673C">
              <w:rPr>
                <w:rFonts w:ascii="Arial" w:hAnsi="Arial" w:cs="Arial"/>
                <w:bCs/>
                <w:sz w:val="22"/>
                <w:szCs w:val="22"/>
              </w:rPr>
              <w:t>M</w:t>
            </w:r>
            <w:r w:rsidR="0013673C" w:rsidRPr="0013673C">
              <w:rPr>
                <w:rFonts w:ascii="Arial" w:hAnsi="Arial" w:cs="Arial"/>
                <w:bCs/>
                <w:sz w:val="22"/>
                <w:szCs w:val="22"/>
              </w:rPr>
              <w:t>āris Purnis</w:t>
            </w:r>
            <w:r w:rsidR="00513C95" w:rsidRPr="0013673C">
              <w:rPr>
                <w:rFonts w:ascii="Arial" w:hAnsi="Arial" w:cs="Arial"/>
                <w:bCs/>
                <w:sz w:val="22"/>
                <w:szCs w:val="22"/>
              </w:rPr>
              <w:t>,</w:t>
            </w:r>
          </w:p>
          <w:p w14:paraId="42FF7720" w14:textId="4D42B43A" w:rsidR="000C14CB" w:rsidRPr="00945A7B" w:rsidRDefault="00CC1490" w:rsidP="089EC976">
            <w:pPr>
              <w:jc w:val="both"/>
              <w:rPr>
                <w:rFonts w:ascii="Arial" w:hAnsi="Arial" w:cs="Arial"/>
                <w:i/>
                <w:iCs/>
                <w:sz w:val="22"/>
                <w:szCs w:val="22"/>
              </w:rPr>
            </w:pPr>
            <w:r w:rsidRPr="089EC976">
              <w:rPr>
                <w:rFonts w:ascii="Arial" w:hAnsi="Arial" w:cs="Arial"/>
                <w:sz w:val="22"/>
                <w:szCs w:val="22"/>
              </w:rPr>
              <w:t>Iepirkum</w:t>
            </w:r>
            <w:r w:rsidR="1A25A879" w:rsidRPr="089EC976">
              <w:rPr>
                <w:rFonts w:ascii="Arial" w:hAnsi="Arial" w:cs="Arial"/>
                <w:sz w:val="22"/>
                <w:szCs w:val="22"/>
              </w:rPr>
              <w:t>a</w:t>
            </w:r>
            <w:r w:rsidRPr="089EC976">
              <w:rPr>
                <w:rFonts w:ascii="Arial" w:hAnsi="Arial" w:cs="Arial"/>
                <w:sz w:val="22"/>
                <w:szCs w:val="22"/>
              </w:rPr>
              <w:t xml:space="preserve"> komisija.</w:t>
            </w:r>
          </w:p>
        </w:tc>
      </w:tr>
      <w:tr w:rsidR="00ED204C" w:rsidRPr="00945A7B" w14:paraId="7F098524" w14:textId="77777777" w:rsidTr="2270F71D">
        <w:tc>
          <w:tcPr>
            <w:tcW w:w="4689" w:type="dxa"/>
            <w:shd w:val="clear" w:color="auto" w:fill="D9D9D9" w:themeFill="background1" w:themeFillShade="D9"/>
          </w:tcPr>
          <w:p w14:paraId="595CDA23" w14:textId="2C7740FE" w:rsidR="00ED204C" w:rsidRPr="00945A7B" w:rsidRDefault="00CB75CB" w:rsidP="00CC1490">
            <w:pPr>
              <w:jc w:val="both"/>
              <w:rPr>
                <w:rFonts w:ascii="Arial" w:hAnsi="Arial" w:cs="Arial"/>
                <w:b/>
                <w:bCs/>
                <w:sz w:val="22"/>
                <w:szCs w:val="22"/>
              </w:rPr>
            </w:pPr>
            <w:r w:rsidRPr="00945A7B">
              <w:rPr>
                <w:rFonts w:ascii="Arial" w:hAnsi="Arial" w:cs="Arial"/>
                <w:b/>
                <w:bCs/>
                <w:sz w:val="22"/>
                <w:szCs w:val="22"/>
              </w:rPr>
              <w:t>P</w:t>
            </w:r>
            <w:r w:rsidR="007A2CD5" w:rsidRPr="00945A7B">
              <w:rPr>
                <w:rFonts w:ascii="Arial" w:hAnsi="Arial" w:cs="Arial"/>
                <w:b/>
                <w:bCs/>
                <w:sz w:val="22"/>
                <w:szCs w:val="22"/>
              </w:rPr>
              <w:t xml:space="preserve">ieteikumu un </w:t>
            </w:r>
            <w:r w:rsidR="003B7280" w:rsidRPr="00945A7B">
              <w:rPr>
                <w:rFonts w:ascii="Arial" w:hAnsi="Arial" w:cs="Arial"/>
                <w:b/>
                <w:bCs/>
                <w:sz w:val="22"/>
                <w:szCs w:val="22"/>
              </w:rPr>
              <w:t>sākotnējo</w:t>
            </w:r>
            <w:r w:rsidR="004F25F1" w:rsidRPr="00945A7B">
              <w:rPr>
                <w:rFonts w:ascii="Arial" w:hAnsi="Arial" w:cs="Arial"/>
                <w:b/>
                <w:bCs/>
                <w:sz w:val="22"/>
                <w:szCs w:val="22"/>
              </w:rPr>
              <w:t xml:space="preserve"> piedāvājumu</w:t>
            </w:r>
            <w:r w:rsidR="004F25F1" w:rsidRPr="00945A7B">
              <w:rPr>
                <w:rFonts w:ascii="Arial" w:hAnsi="Arial" w:cs="Arial"/>
                <w:b/>
                <w:bCs/>
                <w:i/>
                <w:iCs/>
                <w:sz w:val="22"/>
                <w:szCs w:val="22"/>
              </w:rPr>
              <w:t xml:space="preserve"> </w:t>
            </w:r>
            <w:r w:rsidR="003B7280" w:rsidRPr="00945A7B">
              <w:rPr>
                <w:rFonts w:ascii="Arial" w:hAnsi="Arial" w:cs="Arial"/>
                <w:b/>
                <w:bCs/>
                <w:sz w:val="22"/>
                <w:szCs w:val="22"/>
                <w:u w:val="single"/>
              </w:rPr>
              <w:t>iesniegšanas</w:t>
            </w:r>
            <w:r w:rsidR="003B7280" w:rsidRPr="00945A7B">
              <w:rPr>
                <w:rFonts w:ascii="Arial" w:hAnsi="Arial" w:cs="Arial"/>
                <w:b/>
                <w:bCs/>
                <w:sz w:val="22"/>
                <w:szCs w:val="22"/>
              </w:rPr>
              <w:t xml:space="preserve"> termiņš</w:t>
            </w:r>
            <w:r w:rsidR="00F564F0" w:rsidRPr="00945A7B">
              <w:rPr>
                <w:rFonts w:ascii="Arial" w:hAnsi="Arial" w:cs="Arial"/>
                <w:b/>
                <w:bCs/>
                <w:sz w:val="22"/>
                <w:szCs w:val="22"/>
              </w:rPr>
              <w:t xml:space="preserve">, </w:t>
            </w:r>
            <w:r w:rsidR="003B7280" w:rsidRPr="00945A7B">
              <w:rPr>
                <w:rFonts w:ascii="Arial" w:hAnsi="Arial" w:cs="Arial"/>
                <w:b/>
                <w:bCs/>
                <w:sz w:val="22"/>
                <w:szCs w:val="22"/>
              </w:rPr>
              <w:t>kā arī pamatojums termiņa saīsinājumam (tai skaitā steidzamībai)</w:t>
            </w:r>
            <w:r w:rsidRPr="00945A7B">
              <w:rPr>
                <w:rFonts w:ascii="Arial" w:hAnsi="Arial" w:cs="Arial"/>
                <w:b/>
                <w:bCs/>
                <w:sz w:val="22"/>
                <w:szCs w:val="22"/>
              </w:rPr>
              <w:t>, ja tāds veikts:</w:t>
            </w:r>
          </w:p>
        </w:tc>
        <w:tc>
          <w:tcPr>
            <w:tcW w:w="4938" w:type="dxa"/>
          </w:tcPr>
          <w:p w14:paraId="5A29575E" w14:textId="3DB69F88" w:rsidR="00513C95" w:rsidRPr="00EB1E2B" w:rsidRDefault="00513C95" w:rsidP="00CC1490">
            <w:pPr>
              <w:tabs>
                <w:tab w:val="left" w:pos="426"/>
              </w:tabs>
              <w:jc w:val="both"/>
              <w:rPr>
                <w:rFonts w:ascii="Arial" w:hAnsi="Arial" w:cs="Arial"/>
                <w:bCs/>
                <w:sz w:val="22"/>
                <w:szCs w:val="22"/>
              </w:rPr>
            </w:pPr>
            <w:r w:rsidRPr="00945A7B">
              <w:rPr>
                <w:rFonts w:ascii="Arial" w:hAnsi="Arial" w:cs="Arial"/>
                <w:bCs/>
                <w:sz w:val="22"/>
                <w:szCs w:val="22"/>
              </w:rPr>
              <w:t>Pieteikumu iesniegšanas termiņš - 202</w:t>
            </w:r>
            <w:r w:rsidR="00FA295F">
              <w:rPr>
                <w:rFonts w:ascii="Arial" w:hAnsi="Arial" w:cs="Arial"/>
                <w:bCs/>
                <w:sz w:val="22"/>
                <w:szCs w:val="22"/>
              </w:rPr>
              <w:t>4</w:t>
            </w:r>
            <w:r w:rsidRPr="00945A7B">
              <w:rPr>
                <w:rFonts w:ascii="Arial" w:hAnsi="Arial" w:cs="Arial"/>
                <w:bCs/>
                <w:sz w:val="22"/>
                <w:szCs w:val="22"/>
              </w:rPr>
              <w:t>.</w:t>
            </w:r>
            <w:r w:rsidR="00A41355" w:rsidRPr="00945A7B">
              <w:rPr>
                <w:rFonts w:ascii="Arial" w:hAnsi="Arial" w:cs="Arial"/>
                <w:bCs/>
                <w:sz w:val="22"/>
                <w:szCs w:val="22"/>
              </w:rPr>
              <w:t xml:space="preserve"> </w:t>
            </w:r>
            <w:r w:rsidRPr="00945A7B">
              <w:rPr>
                <w:rFonts w:ascii="Arial" w:hAnsi="Arial" w:cs="Arial"/>
                <w:bCs/>
                <w:sz w:val="22"/>
                <w:szCs w:val="22"/>
              </w:rPr>
              <w:t xml:space="preserve">gada </w:t>
            </w:r>
            <w:r w:rsidR="00EB1E2B">
              <w:rPr>
                <w:rFonts w:ascii="Arial" w:hAnsi="Arial" w:cs="Arial"/>
                <w:bCs/>
                <w:sz w:val="22"/>
                <w:szCs w:val="22"/>
              </w:rPr>
              <w:t>18</w:t>
            </w:r>
            <w:r w:rsidR="00FA295F">
              <w:rPr>
                <w:rFonts w:ascii="Arial" w:hAnsi="Arial" w:cs="Arial"/>
                <w:bCs/>
                <w:sz w:val="22"/>
                <w:szCs w:val="22"/>
              </w:rPr>
              <w:t>.</w:t>
            </w:r>
            <w:r w:rsidR="007003F9">
              <w:rPr>
                <w:rFonts w:ascii="Arial" w:hAnsi="Arial" w:cs="Arial"/>
                <w:bCs/>
                <w:sz w:val="22"/>
                <w:szCs w:val="22"/>
              </w:rPr>
              <w:t xml:space="preserve"> </w:t>
            </w:r>
            <w:r w:rsidR="00EB1E2B">
              <w:rPr>
                <w:rFonts w:ascii="Arial" w:hAnsi="Arial" w:cs="Arial"/>
                <w:bCs/>
                <w:sz w:val="22"/>
                <w:szCs w:val="22"/>
              </w:rPr>
              <w:t>oktobris</w:t>
            </w:r>
            <w:r w:rsidR="00FA295F">
              <w:rPr>
                <w:rFonts w:ascii="Arial" w:hAnsi="Arial" w:cs="Arial"/>
                <w:bCs/>
                <w:sz w:val="22"/>
                <w:szCs w:val="22"/>
              </w:rPr>
              <w:t xml:space="preserve"> </w:t>
            </w:r>
            <w:r w:rsidRPr="00945A7B">
              <w:rPr>
                <w:rFonts w:ascii="Arial" w:hAnsi="Arial" w:cs="Arial"/>
                <w:bCs/>
                <w:sz w:val="22"/>
                <w:szCs w:val="22"/>
              </w:rPr>
              <w:t>plkst.</w:t>
            </w:r>
            <w:r w:rsidR="00A41355" w:rsidRPr="00945A7B">
              <w:rPr>
                <w:rFonts w:ascii="Arial" w:hAnsi="Arial" w:cs="Arial"/>
                <w:bCs/>
                <w:sz w:val="22"/>
                <w:szCs w:val="22"/>
              </w:rPr>
              <w:t xml:space="preserve"> </w:t>
            </w:r>
            <w:r w:rsidRPr="00945A7B">
              <w:rPr>
                <w:rFonts w:ascii="Arial" w:hAnsi="Arial" w:cs="Arial"/>
                <w:bCs/>
                <w:sz w:val="22"/>
                <w:szCs w:val="22"/>
              </w:rPr>
              <w:t>10.00</w:t>
            </w:r>
          </w:p>
        </w:tc>
      </w:tr>
      <w:tr w:rsidR="00634CD3" w:rsidRPr="00945A7B" w14:paraId="6D798118" w14:textId="77777777" w:rsidTr="2270F71D">
        <w:tc>
          <w:tcPr>
            <w:tcW w:w="9627" w:type="dxa"/>
            <w:gridSpan w:val="2"/>
            <w:shd w:val="clear" w:color="auto" w:fill="D9D9D9" w:themeFill="background1" w:themeFillShade="D9"/>
          </w:tcPr>
          <w:p w14:paraId="6C860BA4" w14:textId="76050924" w:rsidR="00634CD3" w:rsidRPr="00945A7B" w:rsidRDefault="00634CD3" w:rsidP="000C14CB">
            <w:pPr>
              <w:jc w:val="both"/>
              <w:rPr>
                <w:rFonts w:ascii="Arial" w:hAnsi="Arial" w:cs="Arial"/>
                <w:bCs/>
                <w:i/>
                <w:iCs/>
                <w:sz w:val="22"/>
                <w:szCs w:val="22"/>
              </w:rPr>
            </w:pPr>
            <w:r w:rsidRPr="00945A7B">
              <w:rPr>
                <w:rFonts w:ascii="Arial" w:hAnsi="Arial" w:cs="Arial"/>
                <w:b/>
                <w:bCs/>
                <w:sz w:val="22"/>
                <w:szCs w:val="22"/>
              </w:rPr>
              <w:t>Piegādātāju nosaukumi, kuri pieteikušies uz kandidātu atlasi:</w:t>
            </w:r>
          </w:p>
        </w:tc>
      </w:tr>
      <w:tr w:rsidR="00634CD3" w:rsidRPr="00945A7B" w14:paraId="66F6CA9D" w14:textId="77777777" w:rsidTr="00A7036B">
        <w:trPr>
          <w:trHeight w:val="909"/>
        </w:trPr>
        <w:tc>
          <w:tcPr>
            <w:tcW w:w="9627" w:type="dxa"/>
            <w:gridSpan w:val="2"/>
            <w:shd w:val="clear" w:color="auto" w:fill="auto"/>
          </w:tcPr>
          <w:p w14:paraId="128A8401" w14:textId="6279E845" w:rsidR="00634CD3" w:rsidRPr="00945A7B" w:rsidRDefault="00801A3A" w:rsidP="000C14CB">
            <w:pPr>
              <w:jc w:val="both"/>
              <w:rPr>
                <w:rFonts w:ascii="Arial" w:hAnsi="Arial" w:cs="Arial"/>
                <w:bCs/>
                <w:i/>
                <w:iCs/>
                <w:sz w:val="22"/>
                <w:szCs w:val="22"/>
              </w:rPr>
            </w:pPr>
            <w:r w:rsidRPr="00354160">
              <w:rPr>
                <w:rFonts w:ascii="Arial" w:hAnsi="Arial" w:cs="Arial"/>
                <w:bCs/>
                <w:sz w:val="22"/>
                <w:szCs w:val="22"/>
              </w:rPr>
              <w:t>Saskaņā ar</w:t>
            </w:r>
            <w:r>
              <w:rPr>
                <w:rFonts w:ascii="Arial" w:hAnsi="Arial" w:cs="Arial"/>
                <w:bCs/>
                <w:i/>
                <w:iCs/>
                <w:sz w:val="22"/>
                <w:szCs w:val="22"/>
              </w:rPr>
              <w:t xml:space="preserve"> </w:t>
            </w:r>
            <w:r w:rsidR="00354160" w:rsidRPr="6271F96E">
              <w:rPr>
                <w:rFonts w:ascii="Arial" w:hAnsi="Arial" w:cs="Arial"/>
                <w:sz w:val="22"/>
                <w:szCs w:val="22"/>
              </w:rPr>
              <w:t>Ministru kabineta 2017. gada 28. februāra noteikumu Nr. 107 “Iepirkuma procedūru un metu konkursu norises kārtība”</w:t>
            </w:r>
            <w:r w:rsidR="00354160">
              <w:rPr>
                <w:rFonts w:ascii="Arial" w:hAnsi="Arial" w:cs="Arial"/>
                <w:sz w:val="22"/>
                <w:szCs w:val="22"/>
              </w:rPr>
              <w:t xml:space="preserve"> 35. punktu, </w:t>
            </w:r>
            <w:r w:rsidR="00726A6D">
              <w:rPr>
                <w:rFonts w:ascii="Arial" w:hAnsi="Arial" w:cs="Arial"/>
                <w:sz w:val="22"/>
                <w:szCs w:val="22"/>
              </w:rPr>
              <w:t>ie</w:t>
            </w:r>
            <w:r w:rsidR="00600D89">
              <w:rPr>
                <w:rFonts w:ascii="Arial" w:hAnsi="Arial" w:cs="Arial"/>
                <w:sz w:val="22"/>
                <w:szCs w:val="22"/>
              </w:rPr>
              <w:t>sn</w:t>
            </w:r>
            <w:r w:rsidR="00726A6D">
              <w:rPr>
                <w:rFonts w:ascii="Arial" w:hAnsi="Arial" w:cs="Arial"/>
                <w:sz w:val="22"/>
                <w:szCs w:val="22"/>
              </w:rPr>
              <w:t>iegto</w:t>
            </w:r>
            <w:r w:rsidR="00FF1FEC">
              <w:rPr>
                <w:rFonts w:ascii="Arial" w:hAnsi="Arial" w:cs="Arial"/>
                <w:sz w:val="22"/>
                <w:szCs w:val="22"/>
              </w:rPr>
              <w:t xml:space="preserve"> pieteikumu atvēršana</w:t>
            </w:r>
            <w:r w:rsidR="008374BA">
              <w:rPr>
                <w:rFonts w:ascii="Arial" w:hAnsi="Arial" w:cs="Arial"/>
                <w:sz w:val="22"/>
                <w:szCs w:val="22"/>
              </w:rPr>
              <w:t>i, pasūtītājs nerīko atklātu sanāksmi</w:t>
            </w:r>
            <w:r w:rsidR="00BA2AF7">
              <w:rPr>
                <w:rFonts w:ascii="Arial" w:hAnsi="Arial" w:cs="Arial"/>
                <w:sz w:val="22"/>
                <w:szCs w:val="22"/>
              </w:rPr>
              <w:t>.</w:t>
            </w:r>
            <w:r w:rsidR="00726A6D">
              <w:rPr>
                <w:rFonts w:ascii="Arial" w:hAnsi="Arial" w:cs="Arial"/>
                <w:sz w:val="22"/>
                <w:szCs w:val="22"/>
              </w:rPr>
              <w:t xml:space="preserve"> </w:t>
            </w:r>
            <w:r w:rsidR="00634CD3" w:rsidRPr="00945A7B">
              <w:rPr>
                <w:rFonts w:ascii="Arial" w:hAnsi="Arial" w:cs="Arial"/>
                <w:bCs/>
                <w:i/>
                <w:iCs/>
                <w:sz w:val="22"/>
                <w:szCs w:val="22"/>
              </w:rPr>
              <w:t xml:space="preserve"> </w:t>
            </w:r>
          </w:p>
        </w:tc>
      </w:tr>
      <w:tr w:rsidR="00CC1490" w:rsidRPr="00945A7B" w14:paraId="630EBEFE" w14:textId="77777777" w:rsidTr="2270F71D">
        <w:tc>
          <w:tcPr>
            <w:tcW w:w="9627" w:type="dxa"/>
            <w:gridSpan w:val="2"/>
            <w:shd w:val="clear" w:color="auto" w:fill="D9D9D9" w:themeFill="background1" w:themeFillShade="D9"/>
          </w:tcPr>
          <w:p w14:paraId="4CB551C5" w14:textId="5CFF2949" w:rsidR="00CC1490" w:rsidRPr="00945A7B" w:rsidRDefault="00CC1490" w:rsidP="000C14CB">
            <w:pPr>
              <w:jc w:val="both"/>
              <w:rPr>
                <w:rFonts w:ascii="Arial" w:hAnsi="Arial" w:cs="Arial"/>
                <w:bCs/>
                <w:i/>
                <w:iCs/>
                <w:sz w:val="22"/>
                <w:szCs w:val="22"/>
              </w:rPr>
            </w:pPr>
            <w:r w:rsidRPr="00945A7B">
              <w:rPr>
                <w:rFonts w:ascii="Arial" w:hAnsi="Arial" w:cs="Arial"/>
                <w:b/>
                <w:bCs/>
                <w:sz w:val="22"/>
                <w:szCs w:val="22"/>
              </w:rPr>
              <w:t>Pretendentu</w:t>
            </w:r>
            <w:r w:rsidR="00CB75CB" w:rsidRPr="00945A7B">
              <w:rPr>
                <w:rFonts w:ascii="Arial" w:hAnsi="Arial" w:cs="Arial"/>
                <w:b/>
                <w:bCs/>
                <w:sz w:val="22"/>
                <w:szCs w:val="22"/>
              </w:rPr>
              <w:t xml:space="preserve"> </w:t>
            </w:r>
            <w:r w:rsidRPr="00945A7B">
              <w:rPr>
                <w:rFonts w:ascii="Arial" w:hAnsi="Arial" w:cs="Arial"/>
                <w:b/>
                <w:bCs/>
                <w:sz w:val="22"/>
                <w:szCs w:val="22"/>
              </w:rPr>
              <w:t xml:space="preserve">nosaukumi, </w:t>
            </w:r>
            <w:r w:rsidR="00ED204C" w:rsidRPr="00945A7B">
              <w:rPr>
                <w:rFonts w:ascii="Arial" w:hAnsi="Arial" w:cs="Arial"/>
                <w:b/>
                <w:bCs/>
                <w:sz w:val="22"/>
                <w:szCs w:val="22"/>
              </w:rPr>
              <w:t>kuri ir</w:t>
            </w:r>
            <w:r w:rsidRPr="00945A7B">
              <w:rPr>
                <w:rFonts w:ascii="Arial" w:hAnsi="Arial" w:cs="Arial"/>
                <w:b/>
                <w:bCs/>
                <w:sz w:val="22"/>
                <w:szCs w:val="22"/>
              </w:rPr>
              <w:t xml:space="preserve"> iesnieguši piedāvājumus:</w:t>
            </w:r>
          </w:p>
        </w:tc>
      </w:tr>
      <w:tr w:rsidR="00CC1490" w:rsidRPr="00945A7B" w14:paraId="275DA8E8" w14:textId="77777777" w:rsidTr="2270F71D">
        <w:trPr>
          <w:trHeight w:val="330"/>
        </w:trPr>
        <w:tc>
          <w:tcPr>
            <w:tcW w:w="9627" w:type="dxa"/>
            <w:gridSpan w:val="2"/>
          </w:tcPr>
          <w:p w14:paraId="523070A1" w14:textId="39A92410" w:rsidR="00CC1490" w:rsidRPr="00945A7B" w:rsidRDefault="00EB1E2B" w:rsidP="000C14CB">
            <w:pPr>
              <w:jc w:val="both"/>
              <w:rPr>
                <w:rFonts w:ascii="Arial" w:hAnsi="Arial" w:cs="Arial"/>
                <w:bCs/>
                <w:i/>
                <w:iCs/>
                <w:sz w:val="22"/>
                <w:szCs w:val="22"/>
              </w:rPr>
            </w:pPr>
            <w:r>
              <w:rPr>
                <w:rFonts w:ascii="Arial" w:hAnsi="Arial" w:cs="Arial"/>
                <w:bCs/>
                <w:i/>
                <w:iCs/>
                <w:sz w:val="22"/>
                <w:szCs w:val="22"/>
              </w:rPr>
              <w:t>n/a</w:t>
            </w:r>
          </w:p>
        </w:tc>
      </w:tr>
      <w:tr w:rsidR="00ED204C" w:rsidRPr="00945A7B" w14:paraId="4C532D4A" w14:textId="77777777" w:rsidTr="2270F71D">
        <w:trPr>
          <w:trHeight w:val="562"/>
        </w:trPr>
        <w:tc>
          <w:tcPr>
            <w:tcW w:w="4689" w:type="dxa"/>
            <w:shd w:val="clear" w:color="auto" w:fill="D9D9D9" w:themeFill="background1" w:themeFillShade="D9"/>
          </w:tcPr>
          <w:p w14:paraId="2F0C69C9" w14:textId="6DB8C12F" w:rsidR="00ED204C" w:rsidRPr="00945A7B" w:rsidRDefault="00ED204C" w:rsidP="00ED204C">
            <w:pPr>
              <w:jc w:val="both"/>
              <w:rPr>
                <w:rFonts w:ascii="Arial" w:hAnsi="Arial" w:cs="Arial"/>
                <w:b/>
                <w:bCs/>
                <w:sz w:val="22"/>
                <w:szCs w:val="22"/>
              </w:rPr>
            </w:pPr>
            <w:r w:rsidRPr="00945A7B">
              <w:rPr>
                <w:rFonts w:ascii="Arial" w:hAnsi="Arial" w:cs="Arial"/>
                <w:b/>
                <w:bCs/>
                <w:sz w:val="22"/>
                <w:szCs w:val="22"/>
              </w:rPr>
              <w:t>Ja samazināts kandidātu skaits, kandidātu nosaukumi un to izraudzīšanās iemesls, noraidīto kandidātu nosaukums vai noraidīšanas iemesli:</w:t>
            </w:r>
          </w:p>
        </w:tc>
        <w:tc>
          <w:tcPr>
            <w:tcW w:w="4938" w:type="dxa"/>
          </w:tcPr>
          <w:p w14:paraId="0A4320EF" w14:textId="752011C2" w:rsidR="00ED204C" w:rsidRPr="00945A7B" w:rsidRDefault="00513C95" w:rsidP="000C14CB">
            <w:pPr>
              <w:jc w:val="both"/>
              <w:rPr>
                <w:rFonts w:ascii="Arial" w:hAnsi="Arial" w:cs="Arial"/>
                <w:bCs/>
                <w:i/>
                <w:iCs/>
                <w:sz w:val="22"/>
                <w:szCs w:val="22"/>
              </w:rPr>
            </w:pPr>
            <w:r w:rsidRPr="00945A7B">
              <w:rPr>
                <w:rFonts w:ascii="Arial" w:hAnsi="Arial" w:cs="Arial"/>
                <w:bCs/>
                <w:i/>
                <w:iCs/>
                <w:sz w:val="22"/>
                <w:szCs w:val="22"/>
              </w:rPr>
              <w:t>Nav attiecināms</w:t>
            </w:r>
          </w:p>
        </w:tc>
      </w:tr>
      <w:tr w:rsidR="003B7280" w:rsidRPr="00945A7B" w14:paraId="4E8CA2E7" w14:textId="77777777" w:rsidTr="2270F71D">
        <w:trPr>
          <w:trHeight w:val="562"/>
        </w:trPr>
        <w:tc>
          <w:tcPr>
            <w:tcW w:w="4689" w:type="dxa"/>
            <w:shd w:val="clear" w:color="auto" w:fill="D9D9D9" w:themeFill="background1" w:themeFillShade="D9"/>
          </w:tcPr>
          <w:p w14:paraId="2577439D" w14:textId="550BFFDC" w:rsidR="003B7280" w:rsidRPr="00945A7B" w:rsidRDefault="003B7280" w:rsidP="00ED204C">
            <w:pPr>
              <w:jc w:val="both"/>
              <w:rPr>
                <w:rFonts w:ascii="Arial" w:hAnsi="Arial" w:cs="Arial"/>
                <w:b/>
                <w:bCs/>
                <w:sz w:val="22"/>
                <w:szCs w:val="22"/>
              </w:rPr>
            </w:pPr>
            <w:r w:rsidRPr="00945A7B">
              <w:rPr>
                <w:rFonts w:ascii="Arial" w:hAnsi="Arial" w:cs="Arial"/>
                <w:b/>
                <w:bCs/>
                <w:sz w:val="22"/>
                <w:szCs w:val="22"/>
              </w:rPr>
              <w:t>Ja tika samazināts piedāvājumu skaits, pretendentu nosaukums un to izraudzīšanās iemesls, noraidīto pretendentu nosaukums un to noraidīšanas iemesls:</w:t>
            </w:r>
          </w:p>
        </w:tc>
        <w:tc>
          <w:tcPr>
            <w:tcW w:w="4938" w:type="dxa"/>
          </w:tcPr>
          <w:p w14:paraId="6B69A284" w14:textId="31C2DA7C" w:rsidR="003B7280" w:rsidRPr="00945A7B" w:rsidRDefault="00513C95" w:rsidP="000C14CB">
            <w:pPr>
              <w:jc w:val="both"/>
              <w:rPr>
                <w:rFonts w:ascii="Arial" w:hAnsi="Arial" w:cs="Arial"/>
                <w:bCs/>
                <w:i/>
                <w:iCs/>
                <w:sz w:val="22"/>
                <w:szCs w:val="22"/>
              </w:rPr>
            </w:pPr>
            <w:r w:rsidRPr="00945A7B">
              <w:rPr>
                <w:rFonts w:ascii="Arial" w:hAnsi="Arial" w:cs="Arial"/>
                <w:bCs/>
                <w:i/>
                <w:iCs/>
                <w:sz w:val="22"/>
                <w:szCs w:val="22"/>
              </w:rPr>
              <w:t>Nav attiecināms</w:t>
            </w:r>
          </w:p>
        </w:tc>
      </w:tr>
      <w:tr w:rsidR="00CC1490" w:rsidRPr="00945A7B" w14:paraId="51AC3D6B" w14:textId="77777777" w:rsidTr="2270F71D">
        <w:trPr>
          <w:trHeight w:val="562"/>
        </w:trPr>
        <w:tc>
          <w:tcPr>
            <w:tcW w:w="4689" w:type="dxa"/>
            <w:shd w:val="clear" w:color="auto" w:fill="D9D9D9" w:themeFill="background1" w:themeFillShade="D9"/>
          </w:tcPr>
          <w:p w14:paraId="5CA53B63" w14:textId="48638C37" w:rsidR="00CC1490" w:rsidRPr="00945A7B" w:rsidRDefault="00634CD3" w:rsidP="00CC1490">
            <w:pPr>
              <w:jc w:val="both"/>
              <w:rPr>
                <w:rFonts w:ascii="Arial" w:hAnsi="Arial" w:cs="Arial"/>
                <w:b/>
                <w:bCs/>
                <w:sz w:val="22"/>
                <w:szCs w:val="22"/>
              </w:rPr>
            </w:pPr>
            <w:r w:rsidRPr="00945A7B">
              <w:rPr>
                <w:rFonts w:ascii="Arial" w:hAnsi="Arial" w:cs="Arial"/>
                <w:b/>
                <w:bCs/>
                <w:sz w:val="22"/>
                <w:szCs w:val="22"/>
              </w:rPr>
              <w:t>Pieteikumu un p</w:t>
            </w:r>
            <w:r w:rsidR="00CC1490" w:rsidRPr="00945A7B">
              <w:rPr>
                <w:rFonts w:ascii="Arial" w:hAnsi="Arial" w:cs="Arial"/>
                <w:b/>
                <w:bCs/>
                <w:sz w:val="22"/>
                <w:szCs w:val="22"/>
              </w:rPr>
              <w:t xml:space="preserve">iedāvājumu </w:t>
            </w:r>
            <w:r w:rsidR="00CC1490" w:rsidRPr="00945A7B">
              <w:rPr>
                <w:rFonts w:ascii="Arial" w:hAnsi="Arial" w:cs="Arial"/>
                <w:b/>
                <w:bCs/>
                <w:sz w:val="22"/>
                <w:szCs w:val="22"/>
                <w:u w:val="single"/>
              </w:rPr>
              <w:t>atvēršanas</w:t>
            </w:r>
            <w:r w:rsidR="00CC1490" w:rsidRPr="00945A7B">
              <w:rPr>
                <w:rFonts w:ascii="Arial" w:hAnsi="Arial" w:cs="Arial"/>
                <w:b/>
                <w:bCs/>
                <w:sz w:val="22"/>
                <w:szCs w:val="22"/>
              </w:rPr>
              <w:t xml:space="preserve"> vieta, datums un laiks:</w:t>
            </w:r>
          </w:p>
        </w:tc>
        <w:tc>
          <w:tcPr>
            <w:tcW w:w="4938" w:type="dxa"/>
          </w:tcPr>
          <w:p w14:paraId="3D68D724" w14:textId="3A44A700" w:rsidR="00785107" w:rsidRPr="00945A7B" w:rsidRDefault="00785107" w:rsidP="00785107">
            <w:pPr>
              <w:tabs>
                <w:tab w:val="left" w:pos="426"/>
              </w:tabs>
              <w:jc w:val="both"/>
              <w:rPr>
                <w:rFonts w:ascii="Arial" w:hAnsi="Arial" w:cs="Arial"/>
                <w:bCs/>
                <w:sz w:val="22"/>
                <w:szCs w:val="22"/>
              </w:rPr>
            </w:pPr>
            <w:r w:rsidRPr="00945A7B">
              <w:rPr>
                <w:rFonts w:ascii="Arial" w:hAnsi="Arial" w:cs="Arial"/>
                <w:bCs/>
                <w:sz w:val="22"/>
                <w:szCs w:val="22"/>
              </w:rPr>
              <w:t xml:space="preserve">Pieteikumu atvēršanas termiņš - </w:t>
            </w:r>
            <w:r w:rsidRPr="00945A7B">
              <w:rPr>
                <w:rFonts w:ascii="Arial" w:hAnsi="Arial" w:cs="Arial"/>
                <w:bCs/>
                <w:sz w:val="22"/>
                <w:szCs w:val="22"/>
              </w:rPr>
              <w:br/>
              <w:t>202</w:t>
            </w:r>
            <w:r w:rsidR="00FA295F">
              <w:rPr>
                <w:rFonts w:ascii="Arial" w:hAnsi="Arial" w:cs="Arial"/>
                <w:bCs/>
                <w:sz w:val="22"/>
                <w:szCs w:val="22"/>
              </w:rPr>
              <w:t>4</w:t>
            </w:r>
            <w:r w:rsidRPr="00945A7B">
              <w:rPr>
                <w:rFonts w:ascii="Arial" w:hAnsi="Arial" w:cs="Arial"/>
                <w:bCs/>
                <w:sz w:val="22"/>
                <w:szCs w:val="22"/>
              </w:rPr>
              <w:t xml:space="preserve">. gada </w:t>
            </w:r>
            <w:r w:rsidR="006C28D8">
              <w:rPr>
                <w:rFonts w:ascii="Arial" w:hAnsi="Arial" w:cs="Arial"/>
                <w:bCs/>
                <w:sz w:val="22"/>
                <w:szCs w:val="22"/>
              </w:rPr>
              <w:t>18</w:t>
            </w:r>
            <w:r w:rsidRPr="00945A7B">
              <w:rPr>
                <w:rFonts w:ascii="Arial" w:hAnsi="Arial" w:cs="Arial"/>
                <w:bCs/>
                <w:sz w:val="22"/>
                <w:szCs w:val="22"/>
              </w:rPr>
              <w:t xml:space="preserve">. </w:t>
            </w:r>
            <w:r w:rsidR="006C28D8">
              <w:rPr>
                <w:rFonts w:ascii="Arial" w:hAnsi="Arial" w:cs="Arial"/>
                <w:bCs/>
                <w:sz w:val="22"/>
                <w:szCs w:val="22"/>
              </w:rPr>
              <w:t>oktobris</w:t>
            </w:r>
            <w:r w:rsidR="00FA295F">
              <w:rPr>
                <w:rFonts w:ascii="Arial" w:hAnsi="Arial" w:cs="Arial"/>
                <w:bCs/>
                <w:sz w:val="22"/>
                <w:szCs w:val="22"/>
              </w:rPr>
              <w:t xml:space="preserve"> </w:t>
            </w:r>
            <w:r w:rsidRPr="00945A7B">
              <w:rPr>
                <w:rFonts w:ascii="Arial" w:hAnsi="Arial" w:cs="Arial"/>
                <w:bCs/>
                <w:sz w:val="22"/>
                <w:szCs w:val="22"/>
              </w:rPr>
              <w:t>plkst. 14.00, EIS sistēmā</w:t>
            </w:r>
          </w:p>
          <w:p w14:paraId="49E42D57" w14:textId="3118C60B" w:rsidR="00CC1490" w:rsidRPr="00945A7B" w:rsidRDefault="00CC1490" w:rsidP="000C14CB">
            <w:pPr>
              <w:jc w:val="both"/>
              <w:rPr>
                <w:rFonts w:ascii="Arial" w:hAnsi="Arial" w:cs="Arial"/>
                <w:bCs/>
                <w:sz w:val="22"/>
                <w:szCs w:val="22"/>
              </w:rPr>
            </w:pPr>
          </w:p>
        </w:tc>
      </w:tr>
      <w:tr w:rsidR="003B7280" w:rsidRPr="00945A7B" w14:paraId="64C620D0" w14:textId="77777777" w:rsidTr="2270F71D">
        <w:trPr>
          <w:trHeight w:val="562"/>
        </w:trPr>
        <w:tc>
          <w:tcPr>
            <w:tcW w:w="9627" w:type="dxa"/>
            <w:gridSpan w:val="2"/>
            <w:shd w:val="clear" w:color="auto" w:fill="D9D9D9" w:themeFill="background1" w:themeFillShade="D9"/>
          </w:tcPr>
          <w:p w14:paraId="41F16540" w14:textId="59B3A8C1" w:rsidR="003B7280" w:rsidRPr="00945A7B" w:rsidRDefault="003B7280" w:rsidP="000C14CB">
            <w:pPr>
              <w:jc w:val="both"/>
              <w:rPr>
                <w:rFonts w:ascii="Arial" w:hAnsi="Arial" w:cs="Arial"/>
                <w:bCs/>
                <w:i/>
                <w:iCs/>
                <w:sz w:val="22"/>
                <w:szCs w:val="22"/>
              </w:rPr>
            </w:pPr>
            <w:r w:rsidRPr="00945A7B">
              <w:rPr>
                <w:rFonts w:ascii="Arial" w:hAnsi="Arial" w:cs="Arial"/>
                <w:b/>
                <w:bCs/>
                <w:sz w:val="22"/>
                <w:szCs w:val="22"/>
              </w:rPr>
              <w:lastRenderedPageBreak/>
              <w:t>Sarunu posmi un to rezultāti:</w:t>
            </w:r>
          </w:p>
        </w:tc>
      </w:tr>
      <w:tr w:rsidR="003B7280" w:rsidRPr="00945A7B" w14:paraId="651B1749" w14:textId="77777777" w:rsidTr="2270F71D">
        <w:trPr>
          <w:trHeight w:val="562"/>
        </w:trPr>
        <w:tc>
          <w:tcPr>
            <w:tcW w:w="9627" w:type="dxa"/>
            <w:gridSpan w:val="2"/>
            <w:shd w:val="clear" w:color="auto" w:fill="auto"/>
          </w:tcPr>
          <w:p w14:paraId="3D6FB376" w14:textId="493EB24E" w:rsidR="003B7280" w:rsidRPr="00945A7B" w:rsidRDefault="00513C95" w:rsidP="000C14CB">
            <w:pPr>
              <w:jc w:val="both"/>
              <w:rPr>
                <w:rFonts w:ascii="Arial" w:hAnsi="Arial" w:cs="Arial"/>
                <w:bCs/>
                <w:i/>
                <w:iCs/>
                <w:sz w:val="22"/>
                <w:szCs w:val="22"/>
              </w:rPr>
            </w:pPr>
            <w:r w:rsidRPr="00945A7B">
              <w:rPr>
                <w:rFonts w:ascii="Arial" w:hAnsi="Arial" w:cs="Arial"/>
                <w:bCs/>
                <w:i/>
                <w:iCs/>
                <w:sz w:val="22"/>
                <w:szCs w:val="22"/>
              </w:rPr>
              <w:t>Skatīt zemāk</w:t>
            </w:r>
          </w:p>
          <w:p w14:paraId="6394F8D6" w14:textId="5C5DEAE0" w:rsidR="00F564F0" w:rsidRPr="00945A7B" w:rsidRDefault="00F564F0" w:rsidP="000C14CB">
            <w:pPr>
              <w:jc w:val="both"/>
              <w:rPr>
                <w:rFonts w:ascii="Arial" w:hAnsi="Arial" w:cs="Arial"/>
                <w:bCs/>
                <w:i/>
                <w:iCs/>
                <w:sz w:val="22"/>
                <w:szCs w:val="22"/>
              </w:rPr>
            </w:pPr>
          </w:p>
        </w:tc>
      </w:tr>
      <w:tr w:rsidR="007B77DE" w:rsidRPr="00945A7B" w14:paraId="223AC1A2" w14:textId="77777777" w:rsidTr="2270F71D">
        <w:tc>
          <w:tcPr>
            <w:tcW w:w="9627" w:type="dxa"/>
            <w:gridSpan w:val="2"/>
            <w:shd w:val="clear" w:color="auto" w:fill="D9D9D9" w:themeFill="background1" w:themeFillShade="D9"/>
          </w:tcPr>
          <w:p w14:paraId="488E9D71" w14:textId="1615CFA3" w:rsidR="007B77DE" w:rsidRPr="00945A7B" w:rsidRDefault="00E46FE5" w:rsidP="000C14CB">
            <w:pPr>
              <w:jc w:val="both"/>
              <w:rPr>
                <w:rFonts w:ascii="Arial" w:hAnsi="Arial" w:cs="Arial"/>
                <w:bCs/>
                <w:i/>
                <w:iCs/>
                <w:sz w:val="22"/>
                <w:szCs w:val="22"/>
              </w:rPr>
            </w:pPr>
            <w:r w:rsidRPr="00945A7B">
              <w:rPr>
                <w:rFonts w:ascii="Arial" w:hAnsi="Arial" w:cs="Arial"/>
                <w:b/>
                <w:bCs/>
                <w:sz w:val="22"/>
                <w:szCs w:val="22"/>
              </w:rPr>
              <w:t xml:space="preserve">Pretendenta/-u nosaukums ar kuriem </w:t>
            </w:r>
            <w:r w:rsidRPr="00945A7B">
              <w:rPr>
                <w:rFonts w:ascii="Arial" w:hAnsi="Arial" w:cs="Arial"/>
                <w:b/>
                <w:bCs/>
                <w:sz w:val="22"/>
                <w:szCs w:val="22"/>
                <w:u w:val="single"/>
              </w:rPr>
              <w:t>nolemts</w:t>
            </w:r>
            <w:r w:rsidRPr="00945A7B">
              <w:rPr>
                <w:rFonts w:ascii="Arial" w:hAnsi="Arial" w:cs="Arial"/>
                <w:b/>
                <w:bCs/>
                <w:sz w:val="22"/>
                <w:szCs w:val="22"/>
              </w:rPr>
              <w:t xml:space="preserve"> slēgt līgumu, piedāvātā līgumcena un piedāvājumu izvērtēšanas kopsavilkums un pamatojums piedāvājuma izvēlei</w:t>
            </w:r>
            <w:r w:rsidR="00146AA4" w:rsidRPr="00945A7B">
              <w:rPr>
                <w:rFonts w:ascii="Arial" w:hAnsi="Arial" w:cs="Arial"/>
                <w:b/>
                <w:bCs/>
                <w:sz w:val="22"/>
                <w:szCs w:val="22"/>
              </w:rPr>
              <w:t>:</w:t>
            </w:r>
          </w:p>
        </w:tc>
      </w:tr>
      <w:tr w:rsidR="007B77DE" w:rsidRPr="00945A7B" w14:paraId="6E3CFE62" w14:textId="77777777" w:rsidTr="2270F71D">
        <w:trPr>
          <w:trHeight w:val="603"/>
        </w:trPr>
        <w:tc>
          <w:tcPr>
            <w:tcW w:w="9627" w:type="dxa"/>
            <w:gridSpan w:val="2"/>
          </w:tcPr>
          <w:p w14:paraId="2CF5D6C5" w14:textId="5F682C49" w:rsidR="007B77DE" w:rsidRPr="00945A7B" w:rsidRDefault="00513C95" w:rsidP="000C14CB">
            <w:pPr>
              <w:jc w:val="both"/>
              <w:rPr>
                <w:rFonts w:ascii="Arial" w:hAnsi="Arial" w:cs="Arial"/>
                <w:bCs/>
                <w:i/>
                <w:iCs/>
                <w:sz w:val="22"/>
                <w:szCs w:val="22"/>
              </w:rPr>
            </w:pPr>
            <w:r w:rsidRPr="00945A7B">
              <w:rPr>
                <w:rFonts w:ascii="Arial" w:hAnsi="Arial" w:cs="Arial"/>
                <w:bCs/>
                <w:i/>
                <w:iCs/>
                <w:sz w:val="22"/>
                <w:szCs w:val="22"/>
              </w:rPr>
              <w:t>Nav attiecināms</w:t>
            </w:r>
          </w:p>
        </w:tc>
      </w:tr>
      <w:tr w:rsidR="007B77DE" w:rsidRPr="00945A7B" w14:paraId="62460B7B" w14:textId="77777777" w:rsidTr="2270F71D">
        <w:tc>
          <w:tcPr>
            <w:tcW w:w="4689" w:type="dxa"/>
            <w:shd w:val="clear" w:color="auto" w:fill="D9D9D9" w:themeFill="background1" w:themeFillShade="D9"/>
          </w:tcPr>
          <w:p w14:paraId="15C2F8F5" w14:textId="54D2487B" w:rsidR="007B77DE" w:rsidRPr="00945A7B" w:rsidRDefault="007B77DE" w:rsidP="00CC1490">
            <w:pPr>
              <w:jc w:val="both"/>
              <w:rPr>
                <w:rFonts w:ascii="Arial" w:hAnsi="Arial" w:cs="Arial"/>
                <w:b/>
                <w:bCs/>
                <w:sz w:val="22"/>
                <w:szCs w:val="22"/>
              </w:rPr>
            </w:pPr>
            <w:r w:rsidRPr="00945A7B">
              <w:rPr>
                <w:rFonts w:ascii="Arial" w:hAnsi="Arial" w:cs="Arial"/>
                <w:b/>
                <w:bCs/>
                <w:sz w:val="22"/>
                <w:szCs w:val="22"/>
              </w:rPr>
              <w:t xml:space="preserve">Pamatojums lēmumam par katru noraidīto </w:t>
            </w:r>
            <w:r w:rsidR="00ED204C" w:rsidRPr="00945A7B">
              <w:rPr>
                <w:rFonts w:ascii="Arial" w:hAnsi="Arial" w:cs="Arial"/>
                <w:b/>
                <w:bCs/>
                <w:sz w:val="22"/>
                <w:szCs w:val="22"/>
              </w:rPr>
              <w:t xml:space="preserve">kandidātu un </w:t>
            </w:r>
            <w:r w:rsidRPr="00945A7B">
              <w:rPr>
                <w:rFonts w:ascii="Arial" w:hAnsi="Arial" w:cs="Arial"/>
                <w:b/>
                <w:bCs/>
                <w:sz w:val="22"/>
                <w:szCs w:val="22"/>
              </w:rPr>
              <w:t>pretendentu, kā arī par iepirkuma procedūras dokumentiem neatbilstošiem piedāvājumiem</w:t>
            </w:r>
            <w:r w:rsidR="00F564F0" w:rsidRPr="00945A7B">
              <w:rPr>
                <w:rFonts w:ascii="Arial" w:hAnsi="Arial" w:cs="Arial"/>
                <w:b/>
                <w:bCs/>
                <w:sz w:val="22"/>
                <w:szCs w:val="22"/>
              </w:rPr>
              <w:t xml:space="preserve"> un pieteikum</w:t>
            </w:r>
            <w:r w:rsidR="00CB75CB" w:rsidRPr="00945A7B">
              <w:rPr>
                <w:rFonts w:ascii="Arial" w:hAnsi="Arial" w:cs="Arial"/>
                <w:b/>
                <w:bCs/>
                <w:sz w:val="22"/>
                <w:szCs w:val="22"/>
              </w:rPr>
              <w:t>iem</w:t>
            </w:r>
            <w:r w:rsidRPr="00945A7B">
              <w:rPr>
                <w:rFonts w:ascii="Arial" w:hAnsi="Arial" w:cs="Arial"/>
                <w:b/>
                <w:bCs/>
                <w:sz w:val="22"/>
                <w:szCs w:val="22"/>
              </w:rPr>
              <w:t>:</w:t>
            </w:r>
          </w:p>
        </w:tc>
        <w:tc>
          <w:tcPr>
            <w:tcW w:w="4938" w:type="dxa"/>
          </w:tcPr>
          <w:p w14:paraId="73D58B18" w14:textId="20000C7C" w:rsidR="007B77DE" w:rsidRPr="00945A7B" w:rsidRDefault="006C28D8" w:rsidP="000C14CB">
            <w:pPr>
              <w:jc w:val="both"/>
              <w:rPr>
                <w:rFonts w:ascii="Arial" w:hAnsi="Arial" w:cs="Arial"/>
                <w:bCs/>
                <w:i/>
                <w:iCs/>
                <w:sz w:val="22"/>
                <w:szCs w:val="22"/>
              </w:rPr>
            </w:pPr>
            <w:r w:rsidRPr="00945A7B">
              <w:rPr>
                <w:rFonts w:ascii="Arial" w:hAnsi="Arial" w:cs="Arial"/>
                <w:bCs/>
                <w:i/>
                <w:iCs/>
                <w:sz w:val="22"/>
                <w:szCs w:val="22"/>
              </w:rPr>
              <w:t xml:space="preserve">Nav attiecināms </w:t>
            </w:r>
          </w:p>
        </w:tc>
      </w:tr>
      <w:tr w:rsidR="008D754A" w:rsidRPr="00945A7B" w14:paraId="77123D2F" w14:textId="77777777" w:rsidTr="2270F71D">
        <w:tc>
          <w:tcPr>
            <w:tcW w:w="4689" w:type="dxa"/>
            <w:shd w:val="clear" w:color="auto" w:fill="D9D9D9" w:themeFill="background1" w:themeFillShade="D9"/>
          </w:tcPr>
          <w:p w14:paraId="0398A7E0" w14:textId="44BC6DD6" w:rsidR="008D754A" w:rsidRPr="00945A7B" w:rsidRDefault="00F821A3" w:rsidP="00CC1490">
            <w:pPr>
              <w:jc w:val="both"/>
              <w:rPr>
                <w:rFonts w:ascii="Arial" w:hAnsi="Arial" w:cs="Arial"/>
                <w:b/>
                <w:bCs/>
                <w:sz w:val="22"/>
                <w:szCs w:val="22"/>
              </w:rPr>
            </w:pPr>
            <w:r w:rsidRPr="00945A7B">
              <w:rPr>
                <w:rFonts w:ascii="Arial" w:hAnsi="Arial" w:cs="Arial"/>
                <w:b/>
                <w:bCs/>
                <w:sz w:val="22"/>
                <w:szCs w:val="22"/>
              </w:rPr>
              <w:t>Piedāvājuma noraidīšanas pamatojums, ja iepirkuma komisija atzinusi piedāvājumu par nepamatoti lētu:</w:t>
            </w:r>
          </w:p>
        </w:tc>
        <w:tc>
          <w:tcPr>
            <w:tcW w:w="4938" w:type="dxa"/>
          </w:tcPr>
          <w:p w14:paraId="126CE823" w14:textId="724DC698" w:rsidR="008D754A" w:rsidRPr="00945A7B" w:rsidRDefault="008C2F79" w:rsidP="000C14CB">
            <w:pPr>
              <w:jc w:val="both"/>
              <w:rPr>
                <w:rFonts w:ascii="Arial" w:hAnsi="Arial" w:cs="Arial"/>
                <w:bCs/>
                <w:i/>
                <w:iCs/>
                <w:sz w:val="22"/>
                <w:szCs w:val="22"/>
              </w:rPr>
            </w:pPr>
            <w:r w:rsidRPr="00945A7B">
              <w:rPr>
                <w:rFonts w:ascii="Arial" w:hAnsi="Arial" w:cs="Arial"/>
                <w:bCs/>
                <w:i/>
                <w:iCs/>
                <w:sz w:val="22"/>
                <w:szCs w:val="22"/>
              </w:rPr>
              <w:t>Nav attiecināms</w:t>
            </w:r>
          </w:p>
        </w:tc>
      </w:tr>
      <w:tr w:rsidR="007B77DE" w:rsidRPr="00945A7B" w14:paraId="54C83417" w14:textId="77777777" w:rsidTr="2270F71D">
        <w:tc>
          <w:tcPr>
            <w:tcW w:w="4689" w:type="dxa"/>
            <w:shd w:val="clear" w:color="auto" w:fill="D9D9D9" w:themeFill="background1" w:themeFillShade="D9"/>
          </w:tcPr>
          <w:p w14:paraId="442D9A54" w14:textId="365521F0" w:rsidR="007B77DE" w:rsidRPr="00945A7B" w:rsidRDefault="00F821A3" w:rsidP="00CC1490">
            <w:pPr>
              <w:jc w:val="both"/>
              <w:rPr>
                <w:rFonts w:ascii="Arial" w:hAnsi="Arial" w:cs="Arial"/>
                <w:b/>
                <w:bCs/>
                <w:sz w:val="22"/>
                <w:szCs w:val="22"/>
              </w:rPr>
            </w:pPr>
            <w:r w:rsidRPr="00945A7B">
              <w:rPr>
                <w:rFonts w:ascii="Arial" w:hAnsi="Arial" w:cs="Arial"/>
                <w:b/>
                <w:bCs/>
                <w:sz w:val="22"/>
                <w:szCs w:val="22"/>
              </w:rPr>
              <w:t>Lēmuma pamatojums, ja iepirkuma komisija pieņēmusi lēmumu pārtraukt vai izbeigt iepirkuma procedūru:</w:t>
            </w:r>
          </w:p>
        </w:tc>
        <w:tc>
          <w:tcPr>
            <w:tcW w:w="4938" w:type="dxa"/>
          </w:tcPr>
          <w:p w14:paraId="248671CB" w14:textId="708A0719" w:rsidR="007B77DE" w:rsidRPr="00945A7B" w:rsidRDefault="2A1A739D" w:rsidP="6271F96E">
            <w:pPr>
              <w:jc w:val="both"/>
              <w:rPr>
                <w:rFonts w:ascii="Arial" w:hAnsi="Arial" w:cs="Arial"/>
                <w:i/>
                <w:iCs/>
                <w:sz w:val="22"/>
                <w:szCs w:val="22"/>
              </w:rPr>
            </w:pPr>
            <w:r w:rsidRPr="6271F96E">
              <w:rPr>
                <w:rFonts w:ascii="Arial" w:hAnsi="Arial" w:cs="Arial"/>
                <w:sz w:val="22"/>
                <w:szCs w:val="22"/>
              </w:rPr>
              <w:t>P</w:t>
            </w:r>
            <w:r w:rsidR="006C28D8" w:rsidRPr="6271F96E">
              <w:rPr>
                <w:rFonts w:ascii="Arial" w:hAnsi="Arial" w:cs="Arial"/>
                <w:sz w:val="22"/>
                <w:szCs w:val="22"/>
              </w:rPr>
              <w:t xml:space="preserve">ieņemts lēmums pārtraukt Iepirkumu, pamatojoties uz Ministru kabineta 2017. gada 28. februāra noteikumu Nr. 107 “Iepirkuma procedūru un metu </w:t>
            </w:r>
            <w:r w:rsidR="006C28D8" w:rsidRPr="6271F96E">
              <w:rPr>
                <w:rFonts w:ascii="Arial" w:hAnsi="Arial" w:cs="Arial"/>
                <w:sz w:val="22"/>
                <w:szCs w:val="22"/>
              </w:rPr>
              <w:t>konkursu norises kārtība”</w:t>
            </w:r>
            <w:r w:rsidR="006C28D8">
              <w:t xml:space="preserve"> </w:t>
            </w:r>
            <w:r w:rsidR="006C28D8" w:rsidRPr="6271F96E">
              <w:rPr>
                <w:rFonts w:ascii="Arial" w:hAnsi="Arial" w:cs="Arial"/>
                <w:sz w:val="22"/>
                <w:szCs w:val="22"/>
              </w:rPr>
              <w:t xml:space="preserve">230. punktu, </w:t>
            </w:r>
            <w:r w:rsidR="006C28D8" w:rsidRPr="6271F96E">
              <w:rPr>
                <w:rFonts w:ascii="Arial" w:eastAsia="Calibri" w:hAnsi="Arial" w:cs="Arial"/>
                <w:color w:val="000000" w:themeColor="text1"/>
                <w:sz w:val="22"/>
                <w:szCs w:val="22"/>
              </w:rPr>
              <w:t>lai mazinātu riskus, novērstu jebkādus iespējamus interešu konflikta pazīmes un nodrošinātu neatkarīgu iepirkumu,</w:t>
            </w:r>
            <w:r w:rsidR="00026978">
              <w:rPr>
                <w:rFonts w:ascii="Arial" w:eastAsia="Calibri" w:hAnsi="Arial" w:cs="Arial"/>
                <w:color w:val="000000" w:themeColor="text1"/>
                <w:sz w:val="22"/>
                <w:szCs w:val="22"/>
              </w:rPr>
              <w:t xml:space="preserve"> ņemot vērā, ka </w:t>
            </w:r>
            <w:r w:rsidR="00026978">
              <w:rPr>
                <w:rFonts w:ascii="Arial" w:eastAsia="Calibri" w:hAnsi="Arial" w:cs="Arial"/>
                <w:sz w:val="22"/>
                <w:szCs w:val="22"/>
              </w:rPr>
              <w:t xml:space="preserve">Iepirkuma īstenošanai tiek piemērots Eiropas Savienības fondu līdzfinansējums un šāda projektu īstenošanā interešu konfliktu pārvaldībai ir pastiprināta uzmanība </w:t>
            </w:r>
            <w:r w:rsidR="006C28D8" w:rsidRPr="6271F96E">
              <w:rPr>
                <w:rFonts w:ascii="Arial" w:eastAsia="Calibri" w:hAnsi="Arial" w:cs="Arial"/>
                <w:color w:val="000000" w:themeColor="text1"/>
                <w:sz w:val="22"/>
                <w:szCs w:val="22"/>
              </w:rPr>
              <w:t xml:space="preserve"> kā arī</w:t>
            </w:r>
            <w:r w:rsidR="006C28D8" w:rsidRPr="6271F96E">
              <w:rPr>
                <w:rFonts w:ascii="Arial" w:hAnsi="Arial" w:cs="Arial"/>
                <w:sz w:val="22"/>
                <w:szCs w:val="22"/>
              </w:rPr>
              <w:t xml:space="preserve"> nepieciešams </w:t>
            </w:r>
            <w:r w:rsidR="006C28D8" w:rsidRPr="6271F96E">
              <w:rPr>
                <w:rFonts w:ascii="Arial" w:eastAsia="Arial" w:hAnsi="Arial" w:cs="Arial"/>
                <w:sz w:val="22"/>
                <w:szCs w:val="22"/>
              </w:rPr>
              <w:t xml:space="preserve">pārskatīt Iepirkuma kvalifikācijas </w:t>
            </w:r>
            <w:r w:rsidR="006C28D8" w:rsidRPr="630C31DB">
              <w:rPr>
                <w:rFonts w:ascii="Arial" w:eastAsia="Arial" w:hAnsi="Arial" w:cs="Arial"/>
                <w:sz w:val="22"/>
                <w:szCs w:val="22"/>
              </w:rPr>
              <w:t>prasīb</w:t>
            </w:r>
            <w:r w:rsidR="1CDD99D0" w:rsidRPr="630C31DB">
              <w:rPr>
                <w:rFonts w:ascii="Arial" w:eastAsia="Arial" w:hAnsi="Arial" w:cs="Arial"/>
                <w:sz w:val="22"/>
                <w:szCs w:val="22"/>
              </w:rPr>
              <w:t>a</w:t>
            </w:r>
            <w:r w:rsidR="006C28D8" w:rsidRPr="630C31DB">
              <w:rPr>
                <w:rFonts w:ascii="Arial" w:eastAsia="Arial" w:hAnsi="Arial" w:cs="Arial"/>
                <w:sz w:val="22"/>
                <w:szCs w:val="22"/>
              </w:rPr>
              <w:t>s</w:t>
            </w:r>
            <w:r w:rsidR="006C28D8" w:rsidRPr="6271F96E">
              <w:rPr>
                <w:rFonts w:ascii="Arial" w:eastAsia="Arial" w:hAnsi="Arial" w:cs="Arial"/>
                <w:sz w:val="22"/>
                <w:szCs w:val="22"/>
              </w:rPr>
              <w:t xml:space="preserve">, </w:t>
            </w:r>
            <w:r w:rsidR="006C28D8" w:rsidRPr="6271F96E">
              <w:rPr>
                <w:rFonts w:ascii="Arial" w:eastAsia="Calibri" w:hAnsi="Arial" w:cs="Arial"/>
                <w:sz w:val="22"/>
                <w:szCs w:val="22"/>
              </w:rPr>
              <w:t xml:space="preserve">lai pasūtītājam tiktu nodrošināts pasūtītāja vajadzībām </w:t>
            </w:r>
            <w:r w:rsidR="006C28D8" w:rsidRPr="6271F96E">
              <w:rPr>
                <w:rFonts w:ascii="Arial" w:eastAsia="Calibri" w:hAnsi="Arial" w:cs="Arial"/>
                <w:sz w:val="22"/>
                <w:szCs w:val="22"/>
              </w:rPr>
              <w:t>atbilstošs pakalpojums un pietiekams kopējā sniegtā pakalpojuma apjoms</w:t>
            </w:r>
            <w:r w:rsidR="006C28D8" w:rsidRPr="6271F96E">
              <w:rPr>
                <w:rFonts w:ascii="Arial" w:hAnsi="Arial" w:cs="Arial"/>
                <w:i/>
                <w:iCs/>
                <w:sz w:val="22"/>
                <w:szCs w:val="22"/>
              </w:rPr>
              <w:t xml:space="preserve"> </w:t>
            </w:r>
          </w:p>
        </w:tc>
      </w:tr>
      <w:tr w:rsidR="007B77DE" w:rsidRPr="00945A7B" w14:paraId="14D632F4" w14:textId="77777777" w:rsidTr="2270F71D">
        <w:tc>
          <w:tcPr>
            <w:tcW w:w="4689" w:type="dxa"/>
            <w:shd w:val="clear" w:color="auto" w:fill="D9D9D9" w:themeFill="background1" w:themeFillShade="D9"/>
          </w:tcPr>
          <w:p w14:paraId="59EA8601" w14:textId="3DE8F759" w:rsidR="007B77DE" w:rsidRPr="00945A7B" w:rsidRDefault="007B77DE" w:rsidP="00CC1490">
            <w:pPr>
              <w:jc w:val="both"/>
              <w:rPr>
                <w:rFonts w:ascii="Arial" w:hAnsi="Arial" w:cs="Arial"/>
                <w:b/>
                <w:bCs/>
                <w:sz w:val="22"/>
                <w:szCs w:val="22"/>
              </w:rPr>
            </w:pPr>
            <w:r w:rsidRPr="00945A7B">
              <w:rPr>
                <w:rFonts w:ascii="Arial" w:hAnsi="Arial" w:cs="Arial"/>
                <w:b/>
                <w:sz w:val="22"/>
                <w:szCs w:val="22"/>
              </w:rPr>
              <w:t>Pamatojums tam, kādas sabiedrības drošības un veselības aizsardzības intereses tiktu apdraudētas, rīkojot atkārtotu iepirkumu, ja pasūtītājs saskaņā ar Publisko iepirkumu likuma 41. panta divpadsmitās daļas 2. punktu nepārtrauc iepirkuma procedūru, jo iepirkuma procedūras pārtraukšana apdraudētu sabiedrības drošības vai veselības aizsardzības intereses</w:t>
            </w:r>
            <w:r w:rsidR="008875B4" w:rsidRPr="00945A7B">
              <w:rPr>
                <w:rFonts w:ascii="Arial" w:hAnsi="Arial" w:cs="Arial"/>
                <w:b/>
                <w:sz w:val="22"/>
                <w:szCs w:val="22"/>
              </w:rPr>
              <w:t xml:space="preserve"> </w:t>
            </w:r>
            <w:r w:rsidR="003A71FE" w:rsidRPr="00945A7B">
              <w:rPr>
                <w:rFonts w:ascii="Arial" w:hAnsi="Arial" w:cs="Arial"/>
                <w:b/>
                <w:sz w:val="22"/>
                <w:szCs w:val="22"/>
              </w:rPr>
              <w:t>[</w:t>
            </w:r>
            <w:r w:rsidR="008875B4" w:rsidRPr="00945A7B">
              <w:rPr>
                <w:rFonts w:ascii="Arial" w:hAnsi="Arial" w:cs="Arial"/>
                <w:b/>
                <w:i/>
                <w:iCs/>
                <w:sz w:val="22"/>
                <w:szCs w:val="22"/>
              </w:rPr>
              <w:t>attiecināms</w:t>
            </w:r>
            <w:r w:rsidR="003A71FE" w:rsidRPr="00945A7B">
              <w:rPr>
                <w:rFonts w:ascii="Arial" w:hAnsi="Arial" w:cs="Arial"/>
                <w:b/>
                <w:i/>
                <w:iCs/>
                <w:sz w:val="22"/>
                <w:szCs w:val="22"/>
              </w:rPr>
              <w:t xml:space="preserve"> uz slēgtu konkursu, Konkursa procedūra ar sarunām</w:t>
            </w:r>
            <w:r w:rsidR="00F564F0" w:rsidRPr="00945A7B">
              <w:rPr>
                <w:rFonts w:ascii="Arial" w:hAnsi="Arial" w:cs="Arial"/>
                <w:b/>
                <w:i/>
                <w:iCs/>
                <w:sz w:val="22"/>
                <w:szCs w:val="22"/>
              </w:rPr>
              <w:t>]</w:t>
            </w:r>
            <w:r w:rsidRPr="00945A7B">
              <w:rPr>
                <w:rFonts w:ascii="Arial" w:hAnsi="Arial" w:cs="Arial"/>
                <w:b/>
                <w:sz w:val="22"/>
                <w:szCs w:val="22"/>
              </w:rPr>
              <w:t>:</w:t>
            </w:r>
          </w:p>
        </w:tc>
        <w:tc>
          <w:tcPr>
            <w:tcW w:w="4938" w:type="dxa"/>
          </w:tcPr>
          <w:p w14:paraId="1523ADFB" w14:textId="59BDBCD0" w:rsidR="007B77DE" w:rsidRPr="00945A7B" w:rsidRDefault="008C2F79" w:rsidP="000C14CB">
            <w:pPr>
              <w:jc w:val="both"/>
              <w:rPr>
                <w:rFonts w:ascii="Arial" w:hAnsi="Arial" w:cs="Arial"/>
                <w:bCs/>
                <w:i/>
                <w:iCs/>
                <w:sz w:val="22"/>
                <w:szCs w:val="22"/>
              </w:rPr>
            </w:pPr>
            <w:r w:rsidRPr="00945A7B">
              <w:rPr>
                <w:rFonts w:ascii="Arial" w:hAnsi="Arial" w:cs="Arial"/>
                <w:bCs/>
                <w:i/>
                <w:iCs/>
                <w:sz w:val="22"/>
                <w:szCs w:val="22"/>
              </w:rPr>
              <w:t>Nav attiecināms.</w:t>
            </w:r>
          </w:p>
        </w:tc>
      </w:tr>
      <w:tr w:rsidR="007B77DE" w:rsidRPr="00945A7B" w14:paraId="2143259C" w14:textId="77777777" w:rsidTr="2270F71D">
        <w:tc>
          <w:tcPr>
            <w:tcW w:w="4689" w:type="dxa"/>
            <w:shd w:val="clear" w:color="auto" w:fill="D9D9D9" w:themeFill="background1" w:themeFillShade="D9"/>
          </w:tcPr>
          <w:p w14:paraId="5481316F" w14:textId="25103535" w:rsidR="007B77DE" w:rsidRPr="00945A7B" w:rsidRDefault="007B77DE" w:rsidP="00CC1490">
            <w:pPr>
              <w:jc w:val="both"/>
              <w:rPr>
                <w:rFonts w:ascii="Arial" w:hAnsi="Arial" w:cs="Arial"/>
                <w:b/>
                <w:sz w:val="22"/>
                <w:szCs w:val="22"/>
              </w:rPr>
            </w:pPr>
            <w:r w:rsidRPr="00945A7B">
              <w:rPr>
                <w:rFonts w:ascii="Arial" w:hAnsi="Arial" w:cs="Arial"/>
                <w:b/>
                <w:bCs/>
                <w:sz w:val="22"/>
                <w:szCs w:val="22"/>
              </w:rPr>
              <w:t>Iemesli, kuru dēļ netiek paredzēta elektroniska pieteikumu un piedāvājumu iesniegšana, ja pasūtītājam ir pienākums izmantot pieteikumu un piedāvājumu saņemšanai elektroniskās informācijas sistēmas</w:t>
            </w:r>
          </w:p>
        </w:tc>
        <w:tc>
          <w:tcPr>
            <w:tcW w:w="4938" w:type="dxa"/>
          </w:tcPr>
          <w:p w14:paraId="7B525992" w14:textId="1D3B08A3" w:rsidR="007B77DE" w:rsidRPr="00945A7B" w:rsidRDefault="008C2F79" w:rsidP="000C14CB">
            <w:pPr>
              <w:jc w:val="both"/>
              <w:rPr>
                <w:rFonts w:ascii="Arial" w:hAnsi="Arial" w:cs="Arial"/>
                <w:bCs/>
                <w:i/>
                <w:iCs/>
                <w:sz w:val="22"/>
                <w:szCs w:val="22"/>
              </w:rPr>
            </w:pPr>
            <w:r w:rsidRPr="00945A7B">
              <w:rPr>
                <w:rFonts w:ascii="Arial" w:hAnsi="Arial" w:cs="Arial"/>
                <w:bCs/>
                <w:i/>
                <w:iCs/>
                <w:sz w:val="22"/>
                <w:szCs w:val="22"/>
              </w:rPr>
              <w:t>Nav attiecināms.</w:t>
            </w:r>
          </w:p>
        </w:tc>
      </w:tr>
      <w:tr w:rsidR="007B77DE" w:rsidRPr="00945A7B" w14:paraId="5E81868A" w14:textId="77777777" w:rsidTr="0013673C">
        <w:trPr>
          <w:trHeight w:val="1408"/>
        </w:trPr>
        <w:tc>
          <w:tcPr>
            <w:tcW w:w="4689" w:type="dxa"/>
            <w:shd w:val="clear" w:color="auto" w:fill="D9D9D9" w:themeFill="background1" w:themeFillShade="D9"/>
          </w:tcPr>
          <w:p w14:paraId="2E1097B0" w14:textId="30F84AF2" w:rsidR="007B77DE" w:rsidRPr="00945A7B" w:rsidRDefault="007B77DE" w:rsidP="00CC1490">
            <w:pPr>
              <w:jc w:val="both"/>
              <w:rPr>
                <w:rFonts w:ascii="Arial" w:hAnsi="Arial" w:cs="Arial"/>
                <w:b/>
                <w:sz w:val="22"/>
                <w:szCs w:val="22"/>
              </w:rPr>
            </w:pPr>
            <w:r w:rsidRPr="00945A7B">
              <w:rPr>
                <w:rFonts w:ascii="Arial" w:hAnsi="Arial" w:cs="Arial"/>
                <w:b/>
                <w:bCs/>
                <w:sz w:val="22"/>
                <w:szCs w:val="22"/>
              </w:rPr>
              <w:lastRenderedPageBreak/>
              <w:t>Konstatētie interešu konflikti un pasākumi, kas veikti to novēršanai:</w:t>
            </w:r>
          </w:p>
        </w:tc>
        <w:tc>
          <w:tcPr>
            <w:tcW w:w="4938" w:type="dxa"/>
          </w:tcPr>
          <w:p w14:paraId="4D98159A" w14:textId="31803760" w:rsidR="007B77DE" w:rsidRPr="0013673C" w:rsidRDefault="00782849" w:rsidP="0013673C">
            <w:pPr>
              <w:ind w:firstLine="720"/>
              <w:jc w:val="both"/>
              <w:rPr>
                <w:rFonts w:ascii="Arial" w:eastAsia="Calibri" w:hAnsi="Arial" w:cs="Arial"/>
                <w:color w:val="000000" w:themeColor="text1"/>
                <w:sz w:val="22"/>
                <w:szCs w:val="22"/>
              </w:rPr>
            </w:pPr>
            <w:r>
              <w:rPr>
                <w:rFonts w:ascii="Arial" w:hAnsi="Arial" w:cs="Arial"/>
                <w:sz w:val="22"/>
                <w:szCs w:val="22"/>
              </w:rPr>
              <w:t>Ņemot vērā, ka tika k</w:t>
            </w:r>
            <w:r w:rsidR="006C28D8" w:rsidRPr="0013673C">
              <w:rPr>
                <w:rFonts w:ascii="Arial" w:hAnsi="Arial" w:cs="Arial"/>
                <w:sz w:val="22"/>
                <w:szCs w:val="22"/>
              </w:rPr>
              <w:t>onstatēts, ka</w:t>
            </w:r>
            <w:r w:rsidR="006C28D8" w:rsidRPr="14767D27">
              <w:rPr>
                <w:rFonts w:ascii="Arial" w:eastAsia="Calibri" w:hAnsi="Arial" w:cs="Arial"/>
                <w:color w:val="000000" w:themeColor="text1"/>
                <w:sz w:val="22"/>
                <w:szCs w:val="22"/>
              </w:rPr>
              <w:t xml:space="preserve"> vienam no </w:t>
            </w:r>
            <w:r w:rsidR="5F16ED88" w:rsidRPr="14767D27">
              <w:rPr>
                <w:rFonts w:ascii="Arial" w:eastAsia="Calibri" w:hAnsi="Arial" w:cs="Arial"/>
                <w:color w:val="000000" w:themeColor="text1"/>
                <w:sz w:val="22"/>
                <w:szCs w:val="22"/>
              </w:rPr>
              <w:t xml:space="preserve">iepirkuma </w:t>
            </w:r>
            <w:r w:rsidR="006C28D8" w:rsidRPr="14767D27">
              <w:rPr>
                <w:rFonts w:ascii="Arial" w:eastAsia="Calibri" w:hAnsi="Arial" w:cs="Arial"/>
                <w:color w:val="000000" w:themeColor="text1"/>
                <w:sz w:val="22"/>
                <w:szCs w:val="22"/>
              </w:rPr>
              <w:t xml:space="preserve">komisijas locekļiem iespējams </w:t>
            </w:r>
            <w:r w:rsidR="00B537BE">
              <w:rPr>
                <w:rFonts w:ascii="Arial" w:eastAsia="Calibri" w:hAnsi="Arial" w:cs="Arial"/>
                <w:color w:val="000000" w:themeColor="text1"/>
                <w:sz w:val="22"/>
                <w:szCs w:val="22"/>
              </w:rPr>
              <w:t xml:space="preserve">netiešs </w:t>
            </w:r>
            <w:r w:rsidR="006C28D8" w:rsidRPr="14767D27">
              <w:rPr>
                <w:rFonts w:ascii="Arial" w:eastAsia="Calibri" w:hAnsi="Arial" w:cs="Arial"/>
                <w:color w:val="000000" w:themeColor="text1"/>
                <w:sz w:val="22"/>
                <w:szCs w:val="22"/>
              </w:rPr>
              <w:t xml:space="preserve">interešu konflikts ar vienu no kandidātiem </w:t>
            </w:r>
            <w:r w:rsidR="008339C9">
              <w:rPr>
                <w:rFonts w:ascii="Arial" w:eastAsia="Calibri" w:hAnsi="Arial" w:cs="Arial"/>
                <w:color w:val="000000" w:themeColor="text1"/>
                <w:sz w:val="22"/>
                <w:szCs w:val="22"/>
              </w:rPr>
              <w:t xml:space="preserve"> </w:t>
            </w:r>
            <w:r w:rsidR="008339C9" w:rsidRPr="000B0B80">
              <w:rPr>
                <w:rFonts w:ascii="Arial" w:eastAsia="Calibri" w:hAnsi="Arial" w:cs="Arial"/>
                <w:sz w:val="22"/>
                <w:szCs w:val="22"/>
              </w:rPr>
              <w:t>tika nolemts</w:t>
            </w:r>
            <w:r w:rsidR="008339C9">
              <w:rPr>
                <w:rFonts w:ascii="Arial" w:eastAsia="Calibri" w:hAnsi="Arial" w:cs="Arial"/>
                <w:sz w:val="22"/>
                <w:szCs w:val="22"/>
              </w:rPr>
              <w:t xml:space="preserve"> </w:t>
            </w:r>
            <w:r w:rsidR="008339C9" w:rsidRPr="630C31DB">
              <w:rPr>
                <w:rFonts w:ascii="Arial" w:eastAsia="Calibri" w:hAnsi="Arial" w:cs="Arial"/>
                <w:color w:val="000000" w:themeColor="text1"/>
                <w:sz w:val="22"/>
                <w:szCs w:val="22"/>
              </w:rPr>
              <w:t>komisijas locekli izslēgt no iepirkum</w:t>
            </w:r>
            <w:r w:rsidR="2A32CCF6" w:rsidRPr="630C31DB">
              <w:rPr>
                <w:rFonts w:ascii="Arial" w:eastAsia="Calibri" w:hAnsi="Arial" w:cs="Arial"/>
                <w:color w:val="000000" w:themeColor="text1"/>
                <w:sz w:val="22"/>
                <w:szCs w:val="22"/>
              </w:rPr>
              <w:t>a</w:t>
            </w:r>
            <w:r w:rsidR="008339C9" w:rsidRPr="630C31DB">
              <w:rPr>
                <w:rFonts w:ascii="Arial" w:eastAsia="Calibri" w:hAnsi="Arial" w:cs="Arial"/>
                <w:color w:val="000000" w:themeColor="text1"/>
                <w:sz w:val="22"/>
                <w:szCs w:val="22"/>
              </w:rPr>
              <w:t xml:space="preserve"> komisijas sastāva</w:t>
            </w:r>
            <w:r w:rsidR="006C28D8" w:rsidRPr="14767D27">
              <w:rPr>
                <w:rFonts w:ascii="Arial" w:eastAsia="Calibri" w:hAnsi="Arial" w:cs="Arial"/>
                <w:color w:val="000000" w:themeColor="text1"/>
                <w:sz w:val="22"/>
                <w:szCs w:val="22"/>
              </w:rPr>
              <w:t xml:space="preserve">. </w:t>
            </w:r>
          </w:p>
        </w:tc>
      </w:tr>
      <w:tr w:rsidR="007B77DE" w:rsidRPr="00945A7B" w14:paraId="23650296" w14:textId="77777777" w:rsidTr="2270F71D">
        <w:tc>
          <w:tcPr>
            <w:tcW w:w="4689" w:type="dxa"/>
            <w:shd w:val="clear" w:color="auto" w:fill="D9D9D9" w:themeFill="background1" w:themeFillShade="D9"/>
          </w:tcPr>
          <w:p w14:paraId="2A0F37DF" w14:textId="42B98CA9" w:rsidR="007B77DE" w:rsidRPr="00945A7B" w:rsidRDefault="007B77DE" w:rsidP="00CC1490">
            <w:pPr>
              <w:jc w:val="both"/>
              <w:rPr>
                <w:rFonts w:ascii="Arial" w:hAnsi="Arial" w:cs="Arial"/>
                <w:b/>
                <w:bCs/>
                <w:sz w:val="22"/>
                <w:szCs w:val="22"/>
              </w:rPr>
            </w:pPr>
            <w:r w:rsidRPr="00945A7B">
              <w:rPr>
                <w:rFonts w:ascii="Arial" w:hAnsi="Arial" w:cs="Arial"/>
                <w:b/>
                <w:bCs/>
                <w:sz w:val="22"/>
                <w:szCs w:val="22"/>
              </w:rPr>
              <w:t xml:space="preserve">Cita informācija: </w:t>
            </w:r>
            <w:r w:rsidRPr="00945A7B">
              <w:rPr>
                <w:rFonts w:ascii="Arial" w:hAnsi="Arial" w:cs="Arial"/>
                <w:bCs/>
                <w:i/>
                <w:sz w:val="22"/>
                <w:szCs w:val="22"/>
              </w:rPr>
              <w:t>[ja nepieciešams]</w:t>
            </w:r>
            <w:r w:rsidRPr="00945A7B">
              <w:rPr>
                <w:rFonts w:ascii="Arial" w:hAnsi="Arial" w:cs="Arial"/>
                <w:bCs/>
                <w:sz w:val="22"/>
                <w:szCs w:val="22"/>
              </w:rPr>
              <w:t>.</w:t>
            </w:r>
          </w:p>
        </w:tc>
        <w:tc>
          <w:tcPr>
            <w:tcW w:w="4938" w:type="dxa"/>
          </w:tcPr>
          <w:p w14:paraId="24DF3E47" w14:textId="03518D6C" w:rsidR="007B77DE" w:rsidRPr="00945A7B" w:rsidRDefault="008C2F79" w:rsidP="000C14CB">
            <w:pPr>
              <w:jc w:val="both"/>
              <w:rPr>
                <w:rFonts w:ascii="Arial" w:hAnsi="Arial" w:cs="Arial"/>
                <w:bCs/>
                <w:i/>
                <w:iCs/>
                <w:sz w:val="22"/>
                <w:szCs w:val="22"/>
              </w:rPr>
            </w:pPr>
            <w:r w:rsidRPr="00945A7B">
              <w:rPr>
                <w:rFonts w:ascii="Arial" w:hAnsi="Arial" w:cs="Arial"/>
                <w:bCs/>
                <w:i/>
                <w:iCs/>
                <w:sz w:val="22"/>
                <w:szCs w:val="22"/>
              </w:rPr>
              <w:t>Nav attiecināms.</w:t>
            </w:r>
          </w:p>
        </w:tc>
      </w:tr>
    </w:tbl>
    <w:p w14:paraId="7F6E3074" w14:textId="77777777" w:rsidR="00975020" w:rsidRPr="00945A7B" w:rsidRDefault="00975020">
      <w:pPr>
        <w:rPr>
          <w:rFonts w:ascii="Arial" w:hAnsi="Arial" w:cs="Arial"/>
          <w:sz w:val="22"/>
          <w:szCs w:val="22"/>
        </w:rPr>
      </w:pPr>
    </w:p>
    <w:sectPr w:rsidR="00975020" w:rsidRPr="00945A7B" w:rsidSect="00BB06DC">
      <w:footerReference w:type="even" r:id="rId11"/>
      <w:footerReference w:type="default" r:id="rId12"/>
      <w:pgSz w:w="11906" w:h="16838"/>
      <w:pgMar w:top="1134" w:right="851" w:bottom="992"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D29C01" w14:textId="77777777" w:rsidR="00944C8F" w:rsidRDefault="00944C8F">
      <w:r>
        <w:separator/>
      </w:r>
    </w:p>
  </w:endnote>
  <w:endnote w:type="continuationSeparator" w:id="0">
    <w:p w14:paraId="5A4B1B9C" w14:textId="77777777" w:rsidR="00944C8F" w:rsidRDefault="00944C8F">
      <w:r>
        <w:continuationSeparator/>
      </w:r>
    </w:p>
  </w:endnote>
  <w:endnote w:type="continuationNotice" w:id="1">
    <w:p w14:paraId="55623189" w14:textId="77777777" w:rsidR="00944C8F" w:rsidRDefault="00944C8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BA"/>
    <w:family w:val="swiss"/>
    <w:pitch w:val="variable"/>
    <w:sig w:usb0="E0002EFF" w:usb1="C000785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Futura Md TL">
    <w:altName w:val="Segoe UI"/>
    <w:charset w:val="00"/>
    <w:family w:val="swiss"/>
    <w:pitch w:val="variable"/>
  </w:font>
  <w:font w:name="Liberation Sans">
    <w:altName w:val="Arial"/>
    <w:charset w:val="BA"/>
    <w:family w:val="swiss"/>
    <w:pitch w:val="variable"/>
    <w:sig w:usb0="E0000AFF" w:usb1="500078FF" w:usb2="00000021" w:usb3="00000000" w:csb0="000001BF" w:csb1="00000000"/>
  </w:font>
  <w:font w:name="Lucida Sans Unicode">
    <w:panose1 w:val="020B0602030504020204"/>
    <w:charset w:val="BA"/>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0F7772" w14:textId="77777777" w:rsidR="008C2F79" w:rsidRDefault="009B6AC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766083C" w14:textId="77777777" w:rsidR="008C2F79" w:rsidRDefault="008C2F7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4F08E8" w14:textId="24450371" w:rsidR="008C2F79" w:rsidRDefault="009B6ACF">
    <w:pPr>
      <w:pStyle w:val="Footer"/>
      <w:jc w:val="right"/>
    </w:pPr>
    <w:r>
      <w:fldChar w:fldCharType="begin"/>
    </w:r>
    <w:r>
      <w:instrText xml:space="preserve"> PAGE   \* MERGEFORMAT </w:instrText>
    </w:r>
    <w:r>
      <w:fldChar w:fldCharType="separate"/>
    </w:r>
    <w:r>
      <w:rPr>
        <w:noProof/>
      </w:rPr>
      <w:t>1</w:t>
    </w:r>
    <w:r>
      <w:rPr>
        <w:noProof/>
      </w:rPr>
      <w:fldChar w:fldCharType="end"/>
    </w:r>
  </w:p>
  <w:p w14:paraId="331595EE" w14:textId="77777777" w:rsidR="008C2F79" w:rsidRDefault="008C2F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65398D" w14:textId="77777777" w:rsidR="00944C8F" w:rsidRDefault="00944C8F">
      <w:r>
        <w:separator/>
      </w:r>
    </w:p>
  </w:footnote>
  <w:footnote w:type="continuationSeparator" w:id="0">
    <w:p w14:paraId="750D096C" w14:textId="77777777" w:rsidR="00944C8F" w:rsidRDefault="00944C8F">
      <w:r>
        <w:continuationSeparator/>
      </w:r>
    </w:p>
  </w:footnote>
  <w:footnote w:type="continuationNotice" w:id="1">
    <w:p w14:paraId="05457906" w14:textId="77777777" w:rsidR="00944C8F" w:rsidRDefault="00944C8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3"/>
    <w:multiLevelType w:val="multilevel"/>
    <w:tmpl w:val="6EF07994"/>
    <w:lvl w:ilvl="0">
      <w:start w:val="1"/>
      <w:numFmt w:val="decimal"/>
      <w:lvlText w:val="%1."/>
      <w:lvlJc w:val="left"/>
      <w:pPr>
        <w:tabs>
          <w:tab w:val="num" w:pos="360"/>
        </w:tabs>
        <w:ind w:left="360" w:hanging="360"/>
      </w:pPr>
      <w:rPr>
        <w:rFonts w:ascii="Arial" w:hAnsi="Arial" w:cs="Arial" w:hint="default"/>
        <w:b/>
        <w:sz w:val="22"/>
      </w:rPr>
    </w:lvl>
    <w:lvl w:ilvl="1">
      <w:start w:val="1"/>
      <w:numFmt w:val="decimal"/>
      <w:lvlText w:val="%1.%2."/>
      <w:lvlJc w:val="left"/>
      <w:pPr>
        <w:tabs>
          <w:tab w:val="num" w:pos="857"/>
        </w:tabs>
        <w:ind w:left="857" w:hanging="432"/>
      </w:pPr>
      <w:rPr>
        <w:rFonts w:ascii="Arial" w:hAnsi="Arial" w:cs="Arial" w:hint="default"/>
        <w:b w:val="0"/>
        <w:sz w:val="22"/>
        <w:szCs w:val="22"/>
      </w:rPr>
    </w:lvl>
    <w:lvl w:ilvl="2">
      <w:start w:val="1"/>
      <w:numFmt w:val="decimal"/>
      <w:lvlText w:val="%1.%2.%3."/>
      <w:lvlJc w:val="left"/>
      <w:pPr>
        <w:tabs>
          <w:tab w:val="num" w:pos="1429"/>
        </w:tabs>
        <w:ind w:left="1213" w:hanging="504"/>
      </w:pPr>
      <w:rPr>
        <w:rFonts w:ascii="Arial" w:hAnsi="Arial" w:cs="Arial" w:hint="default"/>
        <w:b w:val="0"/>
        <w:sz w:val="22"/>
        <w:szCs w:val="22"/>
      </w:rPr>
    </w:lvl>
    <w:lvl w:ilvl="3">
      <w:start w:val="1"/>
      <w:numFmt w:val="decimal"/>
      <w:lvlText w:val="%1.%2.%3.%4."/>
      <w:lvlJc w:val="left"/>
      <w:pPr>
        <w:tabs>
          <w:tab w:val="num" w:pos="2160"/>
        </w:tabs>
        <w:ind w:left="1728" w:hanging="648"/>
      </w:pPr>
      <w:rPr>
        <w:rFonts w:ascii="Arial" w:hAnsi="Arial" w:cs="Arial" w:hint="default"/>
        <w:b w:val="0"/>
        <w:bCs w:val="0"/>
        <w:sz w:val="22"/>
        <w:szCs w:val="22"/>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1" w15:restartNumberingAfterBreak="0">
    <w:nsid w:val="171E7E60"/>
    <w:multiLevelType w:val="hybridMultilevel"/>
    <w:tmpl w:val="741A96EC"/>
    <w:lvl w:ilvl="0" w:tplc="D46E3C36">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21FA273E"/>
    <w:multiLevelType w:val="hybridMultilevel"/>
    <w:tmpl w:val="C492989C"/>
    <w:lvl w:ilvl="0" w:tplc="9A3C9236">
      <w:start w:val="5"/>
      <w:numFmt w:val="bullet"/>
      <w:lvlText w:val=""/>
      <w:lvlJc w:val="left"/>
      <w:pPr>
        <w:ind w:left="720" w:hanging="360"/>
      </w:pPr>
      <w:rPr>
        <w:rFonts w:ascii="Symbol" w:eastAsia="Arial Unicode MS" w:hAnsi="Symbol" w:cs="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5C4D4012"/>
    <w:multiLevelType w:val="hybridMultilevel"/>
    <w:tmpl w:val="AFD29000"/>
    <w:lvl w:ilvl="0" w:tplc="5392654C">
      <w:start w:val="1"/>
      <w:numFmt w:val="decimal"/>
      <w:lvlText w:val="%1)"/>
      <w:lvlJc w:val="left"/>
      <w:pPr>
        <w:ind w:left="1069" w:hanging="360"/>
      </w:pPr>
      <w:rPr>
        <w:rFonts w:eastAsia="Times New Roman"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4" w15:restartNumberingAfterBreak="0">
    <w:nsid w:val="657F0BCC"/>
    <w:multiLevelType w:val="hybridMultilevel"/>
    <w:tmpl w:val="941C8328"/>
    <w:lvl w:ilvl="0" w:tplc="11B462D2">
      <w:start w:val="9"/>
      <w:numFmt w:val="decimal"/>
      <w:lvlText w:val="%1."/>
      <w:lvlJc w:val="left"/>
      <w:pPr>
        <w:ind w:left="720" w:hanging="360"/>
      </w:pPr>
      <w:rPr>
        <w:rFonts w:hint="default"/>
        <w:b/>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6A004A12"/>
    <w:multiLevelType w:val="hybridMultilevel"/>
    <w:tmpl w:val="9DE87170"/>
    <w:lvl w:ilvl="0" w:tplc="5EE87860">
      <w:start w:val="1"/>
      <w:numFmt w:val="decimal"/>
      <w:lvlText w:val="%1."/>
      <w:lvlJc w:val="left"/>
      <w:pPr>
        <w:ind w:left="720"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6A755A88"/>
    <w:multiLevelType w:val="hybridMultilevel"/>
    <w:tmpl w:val="AADA1FC0"/>
    <w:lvl w:ilvl="0" w:tplc="7BA4A9C6">
      <w:start w:val="1"/>
      <w:numFmt w:val="decimal"/>
      <w:lvlText w:val="%1."/>
      <w:lvlJc w:val="left"/>
      <w:pPr>
        <w:ind w:left="720" w:hanging="360"/>
      </w:pPr>
      <w:rPr>
        <w:b/>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799F2B84"/>
    <w:multiLevelType w:val="hybridMultilevel"/>
    <w:tmpl w:val="64045FFC"/>
    <w:lvl w:ilvl="0" w:tplc="BC1CECA4">
      <w:start w:val="1"/>
      <w:numFmt w:val="decimal"/>
      <w:lvlText w:val="%1."/>
      <w:lvlJc w:val="left"/>
      <w:pPr>
        <w:tabs>
          <w:tab w:val="num" w:pos="720"/>
        </w:tabs>
        <w:ind w:left="720" w:hanging="360"/>
      </w:pPr>
      <w:rPr>
        <w:rFonts w:hint="default"/>
      </w:rPr>
    </w:lvl>
    <w:lvl w:ilvl="1" w:tplc="01CC5FDC" w:tentative="1">
      <w:start w:val="1"/>
      <w:numFmt w:val="lowerLetter"/>
      <w:lvlText w:val="%2."/>
      <w:lvlJc w:val="left"/>
      <w:pPr>
        <w:tabs>
          <w:tab w:val="num" w:pos="1440"/>
        </w:tabs>
        <w:ind w:left="1440" w:hanging="360"/>
      </w:pPr>
    </w:lvl>
    <w:lvl w:ilvl="2" w:tplc="00284A90" w:tentative="1">
      <w:start w:val="1"/>
      <w:numFmt w:val="lowerRoman"/>
      <w:lvlText w:val="%3."/>
      <w:lvlJc w:val="right"/>
      <w:pPr>
        <w:tabs>
          <w:tab w:val="num" w:pos="2160"/>
        </w:tabs>
        <w:ind w:left="2160" w:hanging="180"/>
      </w:pPr>
    </w:lvl>
    <w:lvl w:ilvl="3" w:tplc="E0CC7EC0" w:tentative="1">
      <w:start w:val="1"/>
      <w:numFmt w:val="decimal"/>
      <w:lvlText w:val="%4."/>
      <w:lvlJc w:val="left"/>
      <w:pPr>
        <w:tabs>
          <w:tab w:val="num" w:pos="2880"/>
        </w:tabs>
        <w:ind w:left="2880" w:hanging="360"/>
      </w:pPr>
    </w:lvl>
    <w:lvl w:ilvl="4" w:tplc="03B21432" w:tentative="1">
      <w:start w:val="1"/>
      <w:numFmt w:val="lowerLetter"/>
      <w:lvlText w:val="%5."/>
      <w:lvlJc w:val="left"/>
      <w:pPr>
        <w:tabs>
          <w:tab w:val="num" w:pos="3600"/>
        </w:tabs>
        <w:ind w:left="3600" w:hanging="360"/>
      </w:pPr>
    </w:lvl>
    <w:lvl w:ilvl="5" w:tplc="FE6069B0" w:tentative="1">
      <w:start w:val="1"/>
      <w:numFmt w:val="lowerRoman"/>
      <w:lvlText w:val="%6."/>
      <w:lvlJc w:val="right"/>
      <w:pPr>
        <w:tabs>
          <w:tab w:val="num" w:pos="4320"/>
        </w:tabs>
        <w:ind w:left="4320" w:hanging="180"/>
      </w:pPr>
    </w:lvl>
    <w:lvl w:ilvl="6" w:tplc="22E883F6" w:tentative="1">
      <w:start w:val="1"/>
      <w:numFmt w:val="decimal"/>
      <w:lvlText w:val="%7."/>
      <w:lvlJc w:val="left"/>
      <w:pPr>
        <w:tabs>
          <w:tab w:val="num" w:pos="5040"/>
        </w:tabs>
        <w:ind w:left="5040" w:hanging="360"/>
      </w:pPr>
    </w:lvl>
    <w:lvl w:ilvl="7" w:tplc="055C00FC" w:tentative="1">
      <w:start w:val="1"/>
      <w:numFmt w:val="lowerLetter"/>
      <w:lvlText w:val="%8."/>
      <w:lvlJc w:val="left"/>
      <w:pPr>
        <w:tabs>
          <w:tab w:val="num" w:pos="5760"/>
        </w:tabs>
        <w:ind w:left="5760" w:hanging="360"/>
      </w:pPr>
    </w:lvl>
    <w:lvl w:ilvl="8" w:tplc="367E0424" w:tentative="1">
      <w:start w:val="1"/>
      <w:numFmt w:val="lowerRoman"/>
      <w:lvlText w:val="%9."/>
      <w:lvlJc w:val="right"/>
      <w:pPr>
        <w:tabs>
          <w:tab w:val="num" w:pos="6480"/>
        </w:tabs>
        <w:ind w:left="6480" w:hanging="180"/>
      </w:pPr>
    </w:lvl>
  </w:abstractNum>
  <w:num w:numId="1" w16cid:durableId="2024285285">
    <w:abstractNumId w:val="2"/>
  </w:num>
  <w:num w:numId="2" w16cid:durableId="1451627201">
    <w:abstractNumId w:val="0"/>
  </w:num>
  <w:num w:numId="3" w16cid:durableId="177887863">
    <w:abstractNumId w:val="3"/>
  </w:num>
  <w:num w:numId="4" w16cid:durableId="577789053">
    <w:abstractNumId w:val="5"/>
  </w:num>
  <w:num w:numId="5" w16cid:durableId="2130319467">
    <w:abstractNumId w:val="1"/>
  </w:num>
  <w:num w:numId="6" w16cid:durableId="2099017107">
    <w:abstractNumId w:val="4"/>
  </w:num>
  <w:num w:numId="7" w16cid:durableId="889221984">
    <w:abstractNumId w:val="6"/>
  </w:num>
  <w:num w:numId="8" w16cid:durableId="56703484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5020"/>
    <w:rsid w:val="000019A8"/>
    <w:rsid w:val="000056D8"/>
    <w:rsid w:val="00026978"/>
    <w:rsid w:val="000356BE"/>
    <w:rsid w:val="0004643C"/>
    <w:rsid w:val="000511A6"/>
    <w:rsid w:val="00065560"/>
    <w:rsid w:val="000705BA"/>
    <w:rsid w:val="00073ACC"/>
    <w:rsid w:val="00074C70"/>
    <w:rsid w:val="000C14CB"/>
    <w:rsid w:val="000D66EF"/>
    <w:rsid w:val="000F04F8"/>
    <w:rsid w:val="000F13D7"/>
    <w:rsid w:val="00104F07"/>
    <w:rsid w:val="001204C0"/>
    <w:rsid w:val="00123F0D"/>
    <w:rsid w:val="0013673C"/>
    <w:rsid w:val="00146AA4"/>
    <w:rsid w:val="001474EF"/>
    <w:rsid w:val="00152AB5"/>
    <w:rsid w:val="001566CB"/>
    <w:rsid w:val="00166A26"/>
    <w:rsid w:val="001702A8"/>
    <w:rsid w:val="00177DDD"/>
    <w:rsid w:val="001840DF"/>
    <w:rsid w:val="00192273"/>
    <w:rsid w:val="001C477E"/>
    <w:rsid w:val="001D29A5"/>
    <w:rsid w:val="001D55DC"/>
    <w:rsid w:val="001D63C1"/>
    <w:rsid w:val="001E2579"/>
    <w:rsid w:val="001E62F2"/>
    <w:rsid w:val="001F23F6"/>
    <w:rsid w:val="002155A0"/>
    <w:rsid w:val="00216B8D"/>
    <w:rsid w:val="00237A5D"/>
    <w:rsid w:val="002471AC"/>
    <w:rsid w:val="00254802"/>
    <w:rsid w:val="0026683C"/>
    <w:rsid w:val="002712B3"/>
    <w:rsid w:val="00272B67"/>
    <w:rsid w:val="00285792"/>
    <w:rsid w:val="00293930"/>
    <w:rsid w:val="002A44E0"/>
    <w:rsid w:val="002B3B26"/>
    <w:rsid w:val="002B4CE2"/>
    <w:rsid w:val="002D018E"/>
    <w:rsid w:val="002D4C69"/>
    <w:rsid w:val="002E14E7"/>
    <w:rsid w:val="002F13D8"/>
    <w:rsid w:val="002F4659"/>
    <w:rsid w:val="003052B5"/>
    <w:rsid w:val="00333B43"/>
    <w:rsid w:val="00336A96"/>
    <w:rsid w:val="003458DC"/>
    <w:rsid w:val="00354160"/>
    <w:rsid w:val="00360631"/>
    <w:rsid w:val="00362D33"/>
    <w:rsid w:val="00363AA4"/>
    <w:rsid w:val="003662B0"/>
    <w:rsid w:val="003676E8"/>
    <w:rsid w:val="003918DC"/>
    <w:rsid w:val="00393A97"/>
    <w:rsid w:val="003971E5"/>
    <w:rsid w:val="003A71FE"/>
    <w:rsid w:val="003B504C"/>
    <w:rsid w:val="003B7280"/>
    <w:rsid w:val="003D5744"/>
    <w:rsid w:val="003F587A"/>
    <w:rsid w:val="004153C9"/>
    <w:rsid w:val="004171D1"/>
    <w:rsid w:val="00464F01"/>
    <w:rsid w:val="00496F33"/>
    <w:rsid w:val="004A1D1B"/>
    <w:rsid w:val="004A6BCE"/>
    <w:rsid w:val="004A7C3A"/>
    <w:rsid w:val="004C3E15"/>
    <w:rsid w:val="004C7278"/>
    <w:rsid w:val="004E1CEC"/>
    <w:rsid w:val="004E5F63"/>
    <w:rsid w:val="004F25F1"/>
    <w:rsid w:val="0051149E"/>
    <w:rsid w:val="00513C95"/>
    <w:rsid w:val="0052042C"/>
    <w:rsid w:val="00530564"/>
    <w:rsid w:val="00540C93"/>
    <w:rsid w:val="00573619"/>
    <w:rsid w:val="00574799"/>
    <w:rsid w:val="00576477"/>
    <w:rsid w:val="00580D79"/>
    <w:rsid w:val="0058696F"/>
    <w:rsid w:val="00597CB5"/>
    <w:rsid w:val="005A1D58"/>
    <w:rsid w:val="005A3F40"/>
    <w:rsid w:val="005C6AEA"/>
    <w:rsid w:val="005E413C"/>
    <w:rsid w:val="005E6966"/>
    <w:rsid w:val="005F3B2A"/>
    <w:rsid w:val="00600D89"/>
    <w:rsid w:val="00611DE4"/>
    <w:rsid w:val="00634CD3"/>
    <w:rsid w:val="006527CD"/>
    <w:rsid w:val="00655C9C"/>
    <w:rsid w:val="0066126A"/>
    <w:rsid w:val="00662611"/>
    <w:rsid w:val="0067206F"/>
    <w:rsid w:val="00673566"/>
    <w:rsid w:val="006800CB"/>
    <w:rsid w:val="006828B4"/>
    <w:rsid w:val="006935BA"/>
    <w:rsid w:val="00693C30"/>
    <w:rsid w:val="00694666"/>
    <w:rsid w:val="00696765"/>
    <w:rsid w:val="006A068D"/>
    <w:rsid w:val="006A326F"/>
    <w:rsid w:val="006B50DC"/>
    <w:rsid w:val="006B63BD"/>
    <w:rsid w:val="006B78FE"/>
    <w:rsid w:val="006C28D8"/>
    <w:rsid w:val="006C691B"/>
    <w:rsid w:val="006D589A"/>
    <w:rsid w:val="007003F9"/>
    <w:rsid w:val="00700CE8"/>
    <w:rsid w:val="00706B2B"/>
    <w:rsid w:val="0071248C"/>
    <w:rsid w:val="00726A6D"/>
    <w:rsid w:val="007303BA"/>
    <w:rsid w:val="00731762"/>
    <w:rsid w:val="00735D72"/>
    <w:rsid w:val="00743F5E"/>
    <w:rsid w:val="00756B97"/>
    <w:rsid w:val="00757182"/>
    <w:rsid w:val="00777A56"/>
    <w:rsid w:val="00780E0E"/>
    <w:rsid w:val="00782849"/>
    <w:rsid w:val="00785107"/>
    <w:rsid w:val="007A06C2"/>
    <w:rsid w:val="007A2CD5"/>
    <w:rsid w:val="007A5047"/>
    <w:rsid w:val="007B1E3E"/>
    <w:rsid w:val="007B77DE"/>
    <w:rsid w:val="007C290B"/>
    <w:rsid w:val="007E339E"/>
    <w:rsid w:val="00801A3A"/>
    <w:rsid w:val="0080479A"/>
    <w:rsid w:val="00814596"/>
    <w:rsid w:val="00830F53"/>
    <w:rsid w:val="008316ED"/>
    <w:rsid w:val="00831FA1"/>
    <w:rsid w:val="008339C9"/>
    <w:rsid w:val="008374BA"/>
    <w:rsid w:val="00844C27"/>
    <w:rsid w:val="00855891"/>
    <w:rsid w:val="00860EAC"/>
    <w:rsid w:val="00874D13"/>
    <w:rsid w:val="00876969"/>
    <w:rsid w:val="008875B4"/>
    <w:rsid w:val="008A6AF1"/>
    <w:rsid w:val="008B4C48"/>
    <w:rsid w:val="008B4F5B"/>
    <w:rsid w:val="008C2F79"/>
    <w:rsid w:val="008D2138"/>
    <w:rsid w:val="008D27CB"/>
    <w:rsid w:val="008D754A"/>
    <w:rsid w:val="008E04FE"/>
    <w:rsid w:val="008F1943"/>
    <w:rsid w:val="008F65D9"/>
    <w:rsid w:val="00902141"/>
    <w:rsid w:val="00902FD1"/>
    <w:rsid w:val="00920AEE"/>
    <w:rsid w:val="00932623"/>
    <w:rsid w:val="00941451"/>
    <w:rsid w:val="00944C8F"/>
    <w:rsid w:val="00945A7B"/>
    <w:rsid w:val="00975020"/>
    <w:rsid w:val="009751B1"/>
    <w:rsid w:val="009A0F98"/>
    <w:rsid w:val="009A40F6"/>
    <w:rsid w:val="009A4344"/>
    <w:rsid w:val="009B6ACF"/>
    <w:rsid w:val="009F0E31"/>
    <w:rsid w:val="009F3308"/>
    <w:rsid w:val="009F7D0B"/>
    <w:rsid w:val="00A010A5"/>
    <w:rsid w:val="00A036BC"/>
    <w:rsid w:val="00A148FE"/>
    <w:rsid w:val="00A169EF"/>
    <w:rsid w:val="00A27F00"/>
    <w:rsid w:val="00A30A17"/>
    <w:rsid w:val="00A31AF9"/>
    <w:rsid w:val="00A3749C"/>
    <w:rsid w:val="00A41355"/>
    <w:rsid w:val="00A43831"/>
    <w:rsid w:val="00A478C6"/>
    <w:rsid w:val="00A60675"/>
    <w:rsid w:val="00A7036B"/>
    <w:rsid w:val="00A73C6A"/>
    <w:rsid w:val="00A80743"/>
    <w:rsid w:val="00A81896"/>
    <w:rsid w:val="00A85EA9"/>
    <w:rsid w:val="00A90783"/>
    <w:rsid w:val="00A9596C"/>
    <w:rsid w:val="00AC2F4C"/>
    <w:rsid w:val="00AC4FEE"/>
    <w:rsid w:val="00AE4339"/>
    <w:rsid w:val="00AF3884"/>
    <w:rsid w:val="00B00547"/>
    <w:rsid w:val="00B1220C"/>
    <w:rsid w:val="00B470CE"/>
    <w:rsid w:val="00B537BE"/>
    <w:rsid w:val="00B602B2"/>
    <w:rsid w:val="00B708C2"/>
    <w:rsid w:val="00B96942"/>
    <w:rsid w:val="00BA2AF7"/>
    <w:rsid w:val="00BA49F5"/>
    <w:rsid w:val="00BB06DC"/>
    <w:rsid w:val="00BB5AB9"/>
    <w:rsid w:val="00BB6E8A"/>
    <w:rsid w:val="00BB79D3"/>
    <w:rsid w:val="00BC0B29"/>
    <w:rsid w:val="00BD6A9F"/>
    <w:rsid w:val="00BE2D92"/>
    <w:rsid w:val="00BE457D"/>
    <w:rsid w:val="00C027AD"/>
    <w:rsid w:val="00C02F08"/>
    <w:rsid w:val="00C27761"/>
    <w:rsid w:val="00C27B83"/>
    <w:rsid w:val="00C350BF"/>
    <w:rsid w:val="00C40A27"/>
    <w:rsid w:val="00C603B4"/>
    <w:rsid w:val="00C6586C"/>
    <w:rsid w:val="00C924C0"/>
    <w:rsid w:val="00C92D78"/>
    <w:rsid w:val="00C93284"/>
    <w:rsid w:val="00CA5AC3"/>
    <w:rsid w:val="00CB75CB"/>
    <w:rsid w:val="00CC0775"/>
    <w:rsid w:val="00CC1490"/>
    <w:rsid w:val="00CE1C7A"/>
    <w:rsid w:val="00CE3C10"/>
    <w:rsid w:val="00CE3EA0"/>
    <w:rsid w:val="00CE5F85"/>
    <w:rsid w:val="00CE7FBF"/>
    <w:rsid w:val="00CF21EA"/>
    <w:rsid w:val="00D048AB"/>
    <w:rsid w:val="00D14DF1"/>
    <w:rsid w:val="00D2265D"/>
    <w:rsid w:val="00D34D7E"/>
    <w:rsid w:val="00D373A7"/>
    <w:rsid w:val="00D40CB5"/>
    <w:rsid w:val="00D47A51"/>
    <w:rsid w:val="00D60BE7"/>
    <w:rsid w:val="00D7124D"/>
    <w:rsid w:val="00D72158"/>
    <w:rsid w:val="00D74E1E"/>
    <w:rsid w:val="00D80388"/>
    <w:rsid w:val="00D82C4C"/>
    <w:rsid w:val="00D868CD"/>
    <w:rsid w:val="00D94F9A"/>
    <w:rsid w:val="00D96482"/>
    <w:rsid w:val="00DB534E"/>
    <w:rsid w:val="00DB6486"/>
    <w:rsid w:val="00DE33DC"/>
    <w:rsid w:val="00DE59EF"/>
    <w:rsid w:val="00DF510E"/>
    <w:rsid w:val="00E06B8B"/>
    <w:rsid w:val="00E13AC7"/>
    <w:rsid w:val="00E3643A"/>
    <w:rsid w:val="00E46FE5"/>
    <w:rsid w:val="00E64734"/>
    <w:rsid w:val="00E64DD0"/>
    <w:rsid w:val="00E82450"/>
    <w:rsid w:val="00E95EFD"/>
    <w:rsid w:val="00EB0580"/>
    <w:rsid w:val="00EB10DE"/>
    <w:rsid w:val="00EB1E2B"/>
    <w:rsid w:val="00EC0BAC"/>
    <w:rsid w:val="00EC43F0"/>
    <w:rsid w:val="00EC4929"/>
    <w:rsid w:val="00ED204C"/>
    <w:rsid w:val="00ED2723"/>
    <w:rsid w:val="00ED769F"/>
    <w:rsid w:val="00EE5A28"/>
    <w:rsid w:val="00EF2A45"/>
    <w:rsid w:val="00EF4A2F"/>
    <w:rsid w:val="00F15C94"/>
    <w:rsid w:val="00F310F4"/>
    <w:rsid w:val="00F36525"/>
    <w:rsid w:val="00F564F0"/>
    <w:rsid w:val="00F6631B"/>
    <w:rsid w:val="00F760E0"/>
    <w:rsid w:val="00F821A3"/>
    <w:rsid w:val="00F8488B"/>
    <w:rsid w:val="00F923FE"/>
    <w:rsid w:val="00FA17B9"/>
    <w:rsid w:val="00FA295F"/>
    <w:rsid w:val="00FA375A"/>
    <w:rsid w:val="00FC581C"/>
    <w:rsid w:val="00FD0A84"/>
    <w:rsid w:val="00FE4536"/>
    <w:rsid w:val="00FE63A5"/>
    <w:rsid w:val="00FF1FEC"/>
    <w:rsid w:val="052669D6"/>
    <w:rsid w:val="06DEE63E"/>
    <w:rsid w:val="089EC976"/>
    <w:rsid w:val="0B7EF606"/>
    <w:rsid w:val="0CBB595F"/>
    <w:rsid w:val="14767D27"/>
    <w:rsid w:val="19418EEB"/>
    <w:rsid w:val="1A25A879"/>
    <w:rsid w:val="1BECB18A"/>
    <w:rsid w:val="1CDD99D0"/>
    <w:rsid w:val="2079C3D0"/>
    <w:rsid w:val="21ACDF97"/>
    <w:rsid w:val="21CCD798"/>
    <w:rsid w:val="2270F71D"/>
    <w:rsid w:val="2491EE15"/>
    <w:rsid w:val="2A1A739D"/>
    <w:rsid w:val="2A32CCF6"/>
    <w:rsid w:val="2D44E330"/>
    <w:rsid w:val="2E7EE459"/>
    <w:rsid w:val="306B3893"/>
    <w:rsid w:val="3B8E2866"/>
    <w:rsid w:val="3CB125C2"/>
    <w:rsid w:val="3F5EED3E"/>
    <w:rsid w:val="453D2747"/>
    <w:rsid w:val="4F96E95A"/>
    <w:rsid w:val="4FB4E43A"/>
    <w:rsid w:val="545C6C85"/>
    <w:rsid w:val="54EC55CC"/>
    <w:rsid w:val="553B8AED"/>
    <w:rsid w:val="56FE957F"/>
    <w:rsid w:val="589D3BCC"/>
    <w:rsid w:val="58D1CC60"/>
    <w:rsid w:val="5F16ED88"/>
    <w:rsid w:val="6271F96E"/>
    <w:rsid w:val="630C31DB"/>
    <w:rsid w:val="68A46729"/>
    <w:rsid w:val="6C44E7F3"/>
    <w:rsid w:val="6D325270"/>
    <w:rsid w:val="70877320"/>
    <w:rsid w:val="747D3E42"/>
    <w:rsid w:val="75410B71"/>
    <w:rsid w:val="7AD51E7B"/>
    <w:rsid w:val="7AFF10C9"/>
    <w:rsid w:val="7D377D52"/>
    <w:rsid w:val="7E24286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052BAD"/>
  <w15:chartTrackingRefBased/>
  <w15:docId w15:val="{14D5EE6D-A381-4877-86BC-D017560CE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5020"/>
    <w:pPr>
      <w:spacing w:after="0" w:line="240" w:lineRule="auto"/>
    </w:pPr>
    <w:rPr>
      <w:rFonts w:ascii="Times New Roman" w:eastAsia="Times New Roman" w:hAnsi="Times New Roman" w:cs="Times New Roman"/>
      <w:sz w:val="24"/>
      <w:szCs w:val="24"/>
      <w:lang w:eastAsia="lv-LV"/>
    </w:rPr>
  </w:style>
  <w:style w:type="paragraph" w:styleId="Heading1">
    <w:name w:val="heading 1"/>
    <w:basedOn w:val="Normal"/>
    <w:next w:val="Normal"/>
    <w:link w:val="Heading1Char"/>
    <w:qFormat/>
    <w:rsid w:val="00975020"/>
    <w:pPr>
      <w:keepNext/>
      <w:spacing w:before="240" w:after="60"/>
      <w:outlineLvl w:val="0"/>
    </w:pPr>
    <w:rPr>
      <w:rFonts w:ascii="Arial" w:hAnsi="Arial" w:cs="Arial"/>
      <w:b/>
      <w:bCs/>
      <w:kern w:val="32"/>
      <w:sz w:val="32"/>
      <w:szCs w:val="32"/>
      <w:lang w:val="en-GB" w:eastAsia="en-US"/>
    </w:rPr>
  </w:style>
  <w:style w:type="paragraph" w:styleId="Heading3">
    <w:name w:val="heading 3"/>
    <w:basedOn w:val="Normal"/>
    <w:next w:val="Normal"/>
    <w:link w:val="Heading3Char"/>
    <w:qFormat/>
    <w:rsid w:val="00975020"/>
    <w:pPr>
      <w:keepNext/>
      <w:jc w:val="center"/>
      <w:outlineLvl w:val="2"/>
    </w:pPr>
    <w:rPr>
      <w:rFonts w:ascii="Futura Md TL" w:hAnsi="Futura Md TL"/>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75020"/>
    <w:rPr>
      <w:rFonts w:ascii="Arial" w:eastAsia="Times New Roman" w:hAnsi="Arial" w:cs="Arial"/>
      <w:b/>
      <w:bCs/>
      <w:kern w:val="32"/>
      <w:sz w:val="32"/>
      <w:szCs w:val="32"/>
      <w:lang w:val="en-GB"/>
    </w:rPr>
  </w:style>
  <w:style w:type="character" w:customStyle="1" w:styleId="Heading3Char">
    <w:name w:val="Heading 3 Char"/>
    <w:basedOn w:val="DefaultParagraphFont"/>
    <w:link w:val="Heading3"/>
    <w:rsid w:val="00975020"/>
    <w:rPr>
      <w:rFonts w:ascii="Futura Md TL" w:eastAsia="Times New Roman" w:hAnsi="Futura Md TL" w:cs="Times New Roman"/>
      <w:b/>
      <w:bCs/>
      <w:szCs w:val="24"/>
      <w:lang w:eastAsia="lv-LV"/>
    </w:rPr>
  </w:style>
  <w:style w:type="character" w:styleId="Hyperlink">
    <w:name w:val="Hyperlink"/>
    <w:semiHidden/>
    <w:rsid w:val="00975020"/>
    <w:rPr>
      <w:strike w:val="0"/>
      <w:dstrike w:val="0"/>
      <w:color w:val="000000"/>
      <w:u w:val="none"/>
      <w:effect w:val="none"/>
    </w:rPr>
  </w:style>
  <w:style w:type="paragraph" w:styleId="BodyText3">
    <w:name w:val="Body Text 3"/>
    <w:basedOn w:val="Normal"/>
    <w:link w:val="BodyText3Char"/>
    <w:semiHidden/>
    <w:rsid w:val="00975020"/>
    <w:pPr>
      <w:jc w:val="both"/>
    </w:pPr>
    <w:rPr>
      <w:rFonts w:ascii="Futura Md TL" w:hAnsi="Futura Md TL"/>
      <w:sz w:val="22"/>
      <w:lang w:eastAsia="en-US"/>
    </w:rPr>
  </w:style>
  <w:style w:type="character" w:customStyle="1" w:styleId="BodyText3Char">
    <w:name w:val="Body Text 3 Char"/>
    <w:basedOn w:val="DefaultParagraphFont"/>
    <w:link w:val="BodyText3"/>
    <w:semiHidden/>
    <w:rsid w:val="00975020"/>
    <w:rPr>
      <w:rFonts w:ascii="Futura Md TL" w:eastAsia="Times New Roman" w:hAnsi="Futura Md TL" w:cs="Times New Roman"/>
      <w:szCs w:val="24"/>
    </w:rPr>
  </w:style>
  <w:style w:type="paragraph" w:styleId="Footer">
    <w:name w:val="footer"/>
    <w:basedOn w:val="Normal"/>
    <w:link w:val="FooterChar"/>
    <w:uiPriority w:val="99"/>
    <w:rsid w:val="00975020"/>
    <w:pPr>
      <w:tabs>
        <w:tab w:val="center" w:pos="4153"/>
        <w:tab w:val="right" w:pos="8306"/>
      </w:tabs>
    </w:pPr>
    <w:rPr>
      <w:lang w:val="en-GB" w:eastAsia="en-US"/>
    </w:rPr>
  </w:style>
  <w:style w:type="character" w:customStyle="1" w:styleId="FooterChar">
    <w:name w:val="Footer Char"/>
    <w:basedOn w:val="DefaultParagraphFont"/>
    <w:link w:val="Footer"/>
    <w:uiPriority w:val="99"/>
    <w:rsid w:val="00975020"/>
    <w:rPr>
      <w:rFonts w:ascii="Times New Roman" w:eastAsia="Times New Roman" w:hAnsi="Times New Roman" w:cs="Times New Roman"/>
      <w:sz w:val="24"/>
      <w:szCs w:val="24"/>
      <w:lang w:val="en-GB"/>
    </w:rPr>
  </w:style>
  <w:style w:type="character" w:styleId="PageNumber">
    <w:name w:val="page number"/>
    <w:basedOn w:val="DefaultParagraphFont"/>
    <w:semiHidden/>
    <w:rsid w:val="00975020"/>
  </w:style>
  <w:style w:type="character" w:customStyle="1" w:styleId="iubsearch-publicdate">
    <w:name w:val="iubsearch-publicdate"/>
    <w:basedOn w:val="DefaultParagraphFont"/>
    <w:rsid w:val="00975020"/>
  </w:style>
  <w:style w:type="paragraph" w:customStyle="1" w:styleId="western">
    <w:name w:val="western"/>
    <w:basedOn w:val="Normal"/>
    <w:rsid w:val="00975020"/>
    <w:pPr>
      <w:spacing w:before="100" w:beforeAutospacing="1"/>
    </w:pPr>
    <w:rPr>
      <w:rFonts w:ascii="Arial" w:eastAsia="Arial Unicode MS" w:hAnsi="Arial" w:cs="Arial"/>
      <w:color w:val="000000"/>
      <w:lang w:val="en-GB" w:eastAsia="en-US"/>
    </w:rPr>
  </w:style>
  <w:style w:type="paragraph" w:customStyle="1" w:styleId="Virsraksts">
    <w:name w:val="Virsraksts"/>
    <w:basedOn w:val="Normal"/>
    <w:next w:val="BodyText"/>
    <w:rsid w:val="00975020"/>
    <w:pPr>
      <w:keepNext/>
      <w:suppressAutoHyphens/>
      <w:spacing w:before="240" w:after="120"/>
      <w:ind w:left="-540" w:firstLine="540"/>
      <w:jc w:val="center"/>
    </w:pPr>
    <w:rPr>
      <w:rFonts w:ascii="Liberation Sans" w:eastAsia="Lucida Sans Unicode" w:hAnsi="Liberation Sans" w:cs="Mangal"/>
      <w:b/>
      <w:bCs/>
      <w:caps/>
      <w:kern w:val="1"/>
      <w:sz w:val="32"/>
      <w:szCs w:val="28"/>
      <w:lang w:val="en-GB" w:eastAsia="zh-CN"/>
    </w:rPr>
  </w:style>
  <w:style w:type="paragraph" w:customStyle="1" w:styleId="Default">
    <w:name w:val="Default"/>
    <w:rsid w:val="00975020"/>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customStyle="1" w:styleId="Heading">
    <w:name w:val="Heading"/>
    <w:basedOn w:val="Normal"/>
    <w:next w:val="BodyText"/>
    <w:qFormat/>
    <w:rsid w:val="00975020"/>
    <w:pPr>
      <w:keepNext/>
      <w:spacing w:before="240" w:after="120" w:line="20" w:lineRule="atLeast"/>
      <w:ind w:left="-540" w:firstLine="540"/>
      <w:jc w:val="center"/>
    </w:pPr>
    <w:rPr>
      <w:rFonts w:ascii="Liberation Sans" w:eastAsia="Microsoft YaHei" w:hAnsi="Liberation Sans" w:cs="Mangal"/>
      <w:b/>
      <w:bCs/>
      <w:caps/>
      <w:kern w:val="1"/>
      <w:sz w:val="32"/>
      <w:szCs w:val="28"/>
      <w:lang w:val="en-GB" w:eastAsia="zh-CN"/>
    </w:rPr>
  </w:style>
  <w:style w:type="table" w:styleId="TableGrid">
    <w:name w:val="Table Grid"/>
    <w:basedOn w:val="TableNormal"/>
    <w:uiPriority w:val="39"/>
    <w:rsid w:val="00975020"/>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semiHidden/>
    <w:unhideWhenUsed/>
    <w:rsid w:val="00975020"/>
    <w:pPr>
      <w:spacing w:after="120"/>
    </w:pPr>
  </w:style>
  <w:style w:type="character" w:customStyle="1" w:styleId="BodyTextChar">
    <w:name w:val="Body Text Char"/>
    <w:basedOn w:val="DefaultParagraphFont"/>
    <w:link w:val="BodyText"/>
    <w:uiPriority w:val="99"/>
    <w:semiHidden/>
    <w:rsid w:val="00975020"/>
    <w:rPr>
      <w:rFonts w:ascii="Times New Roman" w:eastAsia="Times New Roman" w:hAnsi="Times New Roman" w:cs="Times New Roman"/>
      <w:sz w:val="24"/>
      <w:szCs w:val="24"/>
      <w:lang w:eastAsia="lv-LV"/>
    </w:rPr>
  </w:style>
  <w:style w:type="character" w:styleId="CommentReference">
    <w:name w:val="annotation reference"/>
    <w:basedOn w:val="DefaultParagraphFont"/>
    <w:uiPriority w:val="99"/>
    <w:semiHidden/>
    <w:unhideWhenUsed/>
    <w:rsid w:val="00A80743"/>
    <w:rPr>
      <w:sz w:val="16"/>
      <w:szCs w:val="16"/>
    </w:rPr>
  </w:style>
  <w:style w:type="paragraph" w:styleId="CommentText">
    <w:name w:val="annotation text"/>
    <w:basedOn w:val="Normal"/>
    <w:link w:val="CommentTextChar"/>
    <w:uiPriority w:val="99"/>
    <w:unhideWhenUsed/>
    <w:qFormat/>
    <w:rsid w:val="00A80743"/>
    <w:rPr>
      <w:sz w:val="20"/>
      <w:szCs w:val="20"/>
    </w:rPr>
  </w:style>
  <w:style w:type="character" w:customStyle="1" w:styleId="CommentTextChar">
    <w:name w:val="Comment Text Char"/>
    <w:basedOn w:val="DefaultParagraphFont"/>
    <w:link w:val="CommentText"/>
    <w:uiPriority w:val="99"/>
    <w:rsid w:val="00A80743"/>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nhideWhenUsed/>
    <w:rsid w:val="00A80743"/>
    <w:rPr>
      <w:b/>
      <w:bCs/>
    </w:rPr>
  </w:style>
  <w:style w:type="character" w:customStyle="1" w:styleId="CommentSubjectChar">
    <w:name w:val="Comment Subject Char"/>
    <w:basedOn w:val="CommentTextChar"/>
    <w:link w:val="CommentSubject"/>
    <w:rsid w:val="00A80743"/>
    <w:rPr>
      <w:rFonts w:ascii="Times New Roman" w:eastAsia="Times New Roman" w:hAnsi="Times New Roman" w:cs="Times New Roman"/>
      <w:b/>
      <w:bCs/>
      <w:sz w:val="20"/>
      <w:szCs w:val="20"/>
      <w:lang w:eastAsia="lv-LV"/>
    </w:rPr>
  </w:style>
  <w:style w:type="paragraph" w:styleId="Header">
    <w:name w:val="header"/>
    <w:basedOn w:val="Normal"/>
    <w:link w:val="HeaderChar"/>
    <w:uiPriority w:val="99"/>
    <w:unhideWhenUsed/>
    <w:rsid w:val="00C350BF"/>
    <w:pPr>
      <w:tabs>
        <w:tab w:val="center" w:pos="4153"/>
        <w:tab w:val="right" w:pos="8306"/>
      </w:tabs>
    </w:pPr>
  </w:style>
  <w:style w:type="character" w:customStyle="1" w:styleId="HeaderChar">
    <w:name w:val="Header Char"/>
    <w:basedOn w:val="DefaultParagraphFont"/>
    <w:link w:val="Header"/>
    <w:uiPriority w:val="99"/>
    <w:rsid w:val="00C350BF"/>
    <w:rPr>
      <w:rFonts w:ascii="Times New Roman" w:eastAsia="Times New Roman" w:hAnsi="Times New Roman" w:cs="Times New Roman"/>
      <w:sz w:val="24"/>
      <w:szCs w:val="24"/>
      <w:lang w:eastAsia="lv-LV"/>
    </w:rPr>
  </w:style>
  <w:style w:type="paragraph" w:styleId="ListParagraph">
    <w:name w:val="List Paragraph"/>
    <w:aliases w:val="H&amp;P List Paragraph,Syle 1,List Paragraph1,Virsraksti,Saistīto dokumentu saraksts,Numurets,2,Normal bullet 2,Bullet list,Strip,Table of contents numbered,Citation List,CV Bullet 3,Graphic,ADB paragraph numbering,Resume Title,heading 4,Ha,H"/>
    <w:basedOn w:val="Normal"/>
    <w:link w:val="ListParagraphChar"/>
    <w:uiPriority w:val="1"/>
    <w:qFormat/>
    <w:rsid w:val="000F13D7"/>
    <w:pPr>
      <w:suppressAutoHyphens/>
      <w:ind w:left="720"/>
      <w:contextualSpacing/>
    </w:pPr>
    <w:rPr>
      <w:kern w:val="1"/>
      <w:lang w:eastAsia="zh-CN"/>
    </w:rPr>
  </w:style>
  <w:style w:type="character" w:customStyle="1" w:styleId="ListParagraphChar">
    <w:name w:val="List Paragraph Char"/>
    <w:aliases w:val="H&amp;P List Paragraph Char,Syle 1 Char,List Paragraph1 Char,Virsraksti Char,Saistīto dokumentu saraksts Char,Numurets Char,2 Char,Normal bullet 2 Char,Bullet list Char,Strip Char,Table of contents numbered Char,Citation List Char,H Char"/>
    <w:link w:val="ListParagraph"/>
    <w:uiPriority w:val="1"/>
    <w:qFormat/>
    <w:rsid w:val="000F13D7"/>
    <w:rPr>
      <w:rFonts w:ascii="Times New Roman" w:eastAsia="Times New Roman" w:hAnsi="Times New Roman" w:cs="Times New Roman"/>
      <w:kern w:val="1"/>
      <w:sz w:val="24"/>
      <w:szCs w:val="24"/>
      <w:lang w:eastAsia="zh-CN"/>
    </w:rPr>
  </w:style>
  <w:style w:type="character" w:styleId="UnresolvedMention">
    <w:name w:val="Unresolved Mention"/>
    <w:basedOn w:val="DefaultParagraphFont"/>
    <w:uiPriority w:val="99"/>
    <w:semiHidden/>
    <w:unhideWhenUsed/>
    <w:rsid w:val="00F760E0"/>
    <w:rPr>
      <w:color w:val="605E5C"/>
      <w:shd w:val="clear" w:color="auto" w:fill="E1DFDD"/>
    </w:rPr>
  </w:style>
  <w:style w:type="character" w:customStyle="1" w:styleId="DaceMuceniece">
    <w:name w:val="Dace Muceniece"/>
    <w:semiHidden/>
    <w:rsid w:val="005F3B2A"/>
    <w:rPr>
      <w:rFonts w:ascii="Arial" w:hAnsi="Arial" w:cs="Arial"/>
      <w:color w:val="000080"/>
      <w:sz w:val="20"/>
      <w:szCs w:val="20"/>
    </w:rPr>
  </w:style>
  <w:style w:type="paragraph" w:styleId="FootnoteText">
    <w:name w:val="footnote text"/>
    <w:aliases w:val="Footnote,Fußnote,Fußnote Char Char,Fußnote Char Char Char Char Char Char,Fußnote Char,Footnote Text Char1,Footnote Text Char Char,Footnote Text Char1 Char Char,Footnote Text Char Char Char Char,Footnote Text Char1 Char Char1 Char Char,f,fn"/>
    <w:basedOn w:val="Normal"/>
    <w:link w:val="FootnoteTextChar"/>
    <w:uiPriority w:val="99"/>
    <w:unhideWhenUsed/>
    <w:qFormat/>
    <w:rsid w:val="007B1E3E"/>
    <w:rPr>
      <w:sz w:val="20"/>
      <w:szCs w:val="20"/>
    </w:rPr>
  </w:style>
  <w:style w:type="character" w:customStyle="1" w:styleId="FootnoteTextChar">
    <w:name w:val="Footnote Text Char"/>
    <w:aliases w:val="Footnote Char,Fußnote Char1,Fußnote Char Char Char,Fußnote Char Char Char Char Char Char Char,Fußnote Char Char1,Footnote Text Char1 Char,Footnote Text Char Char Char,Footnote Text Char1 Char Char Char,f Char,fn Char"/>
    <w:basedOn w:val="DefaultParagraphFont"/>
    <w:link w:val="FootnoteText"/>
    <w:uiPriority w:val="99"/>
    <w:rsid w:val="007B1E3E"/>
    <w:rPr>
      <w:rFonts w:ascii="Times New Roman" w:eastAsia="Times New Roman" w:hAnsi="Times New Roman" w:cs="Times New Roman"/>
      <w:sz w:val="20"/>
      <w:szCs w:val="20"/>
      <w:lang w:eastAsia="lv-LV"/>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basedOn w:val="DefaultParagraphFont"/>
    <w:link w:val="Char2"/>
    <w:uiPriority w:val="99"/>
    <w:unhideWhenUsed/>
    <w:qFormat/>
    <w:rsid w:val="007B1E3E"/>
    <w:rPr>
      <w:vertAlign w:val="superscript"/>
    </w:rPr>
  </w:style>
  <w:style w:type="paragraph" w:styleId="Revision">
    <w:name w:val="Revision"/>
    <w:hidden/>
    <w:uiPriority w:val="99"/>
    <w:semiHidden/>
    <w:rsid w:val="006B50DC"/>
    <w:pPr>
      <w:spacing w:after="0" w:line="240" w:lineRule="auto"/>
    </w:pPr>
    <w:rPr>
      <w:rFonts w:ascii="Times New Roman" w:eastAsia="Times New Roman" w:hAnsi="Times New Roman" w:cs="Times New Roman"/>
      <w:sz w:val="24"/>
      <w:szCs w:val="24"/>
      <w:lang w:eastAsia="lv-LV"/>
    </w:rPr>
  </w:style>
  <w:style w:type="character" w:styleId="Mention">
    <w:name w:val="Mention"/>
    <w:basedOn w:val="DefaultParagraphFont"/>
    <w:uiPriority w:val="99"/>
    <w:unhideWhenUsed/>
    <w:rsid w:val="00D74E1E"/>
    <w:rPr>
      <w:color w:val="2B579A"/>
      <w:shd w:val="clear" w:color="auto" w:fill="E1DFDD"/>
    </w:rPr>
  </w:style>
  <w:style w:type="character" w:customStyle="1" w:styleId="normaltextrun">
    <w:name w:val="normaltextrun"/>
    <w:basedOn w:val="DefaultParagraphFont"/>
    <w:rsid w:val="00EB1E2B"/>
  </w:style>
  <w:style w:type="paragraph" w:customStyle="1" w:styleId="Char2">
    <w:name w:val="Char2"/>
    <w:basedOn w:val="Normal"/>
    <w:next w:val="Normal"/>
    <w:link w:val="FootnoteReference"/>
    <w:uiPriority w:val="99"/>
    <w:rsid w:val="00844C27"/>
    <w:pPr>
      <w:spacing w:line="240" w:lineRule="exact"/>
      <w:ind w:firstLine="567"/>
      <w:jc w:val="both"/>
      <w:textAlignment w:val="baseline"/>
    </w:pPr>
    <w:rPr>
      <w:rFonts w:asciiTheme="minorHAnsi" w:eastAsiaTheme="minorHAnsi" w:hAnsiTheme="minorHAnsi" w:cstheme="minorBidi"/>
      <w:sz w:val="22"/>
      <w:szCs w:val="22"/>
      <w:vertAlign w:val="superscript"/>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DFFDACD3AF92B4F84411A7E2EAE9331" ma:contentTypeVersion="6" ma:contentTypeDescription="Create a new document." ma:contentTypeScope="" ma:versionID="4100e127bfa195af13f80aa2e81a4dba">
  <xsd:schema xmlns:xsd="http://www.w3.org/2001/XMLSchema" xmlns:xs="http://www.w3.org/2001/XMLSchema" xmlns:p="http://schemas.microsoft.com/office/2006/metadata/properties" xmlns:ns2="c25859e5-5359-48fc-885a-4904b4f7eb6e" xmlns:ns3="eab28c21-4efc-46fd-b90d-116dac1e834c" targetNamespace="http://schemas.microsoft.com/office/2006/metadata/properties" ma:root="true" ma:fieldsID="b51c1d32c331bb02dfcfad0243aa6033" ns2:_="" ns3:_="">
    <xsd:import namespace="c25859e5-5359-48fc-885a-4904b4f7eb6e"/>
    <xsd:import namespace="eab28c21-4efc-46fd-b90d-116dac1e834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5859e5-5359-48fc-885a-4904b4f7eb6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ab28c21-4efc-46fd-b90d-116dac1e834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FAA816-A2D2-487C-AFC7-3EF08040006E}">
  <ds:schemaRefs>
    <ds:schemaRef ds:uri="http://schemas.microsoft.com/sharepoint/v3/contenttype/forms"/>
  </ds:schemaRefs>
</ds:datastoreItem>
</file>

<file path=customXml/itemProps2.xml><?xml version="1.0" encoding="utf-8"?>
<ds:datastoreItem xmlns:ds="http://schemas.openxmlformats.org/officeDocument/2006/customXml" ds:itemID="{33C18E15-E0D4-43CA-9B15-6B4B0672D0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5859e5-5359-48fc-885a-4904b4f7eb6e"/>
    <ds:schemaRef ds:uri="eab28c21-4efc-46fd-b90d-116dac1e83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C1598A-32EA-4811-B940-9EE3206281D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12E18BE-6282-4CE6-ABF9-64E15C06C7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4259</Words>
  <Characters>2428</Characters>
  <Application>Microsoft Office Word</Application>
  <DocSecurity>0</DocSecurity>
  <Lines>20</Lines>
  <Paragraphs>13</Paragraphs>
  <ScaleCrop>false</ScaleCrop>
  <Company/>
  <LinksUpToDate>false</LinksUpToDate>
  <CharactersWithSpaces>6674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Kolneja</dc:creator>
  <cp:keywords/>
  <dc:description/>
  <cp:lastModifiedBy>Inese Ribikauska</cp:lastModifiedBy>
  <cp:revision>5</cp:revision>
  <dcterms:created xsi:type="dcterms:W3CDTF">2024-12-17T11:48:00Z</dcterms:created>
  <dcterms:modified xsi:type="dcterms:W3CDTF">2024-12-17T11:50:00Z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7f374ce-1a19-499b-9713-d7658d6a40d4_Enabled">
    <vt:lpwstr>true</vt:lpwstr>
  </property>
  <property fmtid="{D5CDD505-2E9C-101B-9397-08002B2CF9AE}" pid="3" name="MSIP_Label_d7f374ce-1a19-499b-9713-d7658d6a40d4_SetDate">
    <vt:lpwstr>2022-04-08T06:26:47Z</vt:lpwstr>
  </property>
  <property fmtid="{D5CDD505-2E9C-101B-9397-08002B2CF9AE}" pid="4" name="MSIP_Label_d7f374ce-1a19-499b-9713-d7658d6a40d4_Method">
    <vt:lpwstr>Privileged</vt:lpwstr>
  </property>
  <property fmtid="{D5CDD505-2E9C-101B-9397-08002B2CF9AE}" pid="5" name="MSIP_Label_d7f374ce-1a19-499b-9713-d7658d6a40d4_Name">
    <vt:lpwstr>Public</vt:lpwstr>
  </property>
  <property fmtid="{D5CDD505-2E9C-101B-9397-08002B2CF9AE}" pid="6" name="MSIP_Label_d7f374ce-1a19-499b-9713-d7658d6a40d4_SiteId">
    <vt:lpwstr>2e6b31ee-fbe1-4453-b89a-0a3a7c6ad5fc</vt:lpwstr>
  </property>
  <property fmtid="{D5CDD505-2E9C-101B-9397-08002B2CF9AE}" pid="7" name="MSIP_Label_d7f374ce-1a19-499b-9713-d7658d6a40d4_ActionId">
    <vt:lpwstr>32cf4183-533b-41f0-a076-44ba8798903c</vt:lpwstr>
  </property>
  <property fmtid="{D5CDD505-2E9C-101B-9397-08002B2CF9AE}" pid="8" name="MSIP_Label_d7f374ce-1a19-499b-9713-d7658d6a40d4_ContentBits">
    <vt:lpwstr>0</vt:lpwstr>
  </property>
  <property fmtid="{D5CDD505-2E9C-101B-9397-08002B2CF9AE}" pid="9" name="ContentTypeId">
    <vt:lpwstr>0x010100FDFFDACD3AF92B4F84411A7E2EAE9331</vt:lpwstr>
  </property>
  <property fmtid="{D5CDD505-2E9C-101B-9397-08002B2CF9AE}" pid="10" name="MediaServiceImageTags">
    <vt:lpwstr/>
  </property>
</Properties>
</file>