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Style w:val="Style1"/>
          <w:rFonts w:cs="Times New Roman"/>
        </w:rPr>
        <w:id w:val="-202328910"/>
        <w:placeholder>
          <w:docPart w:val="E43A61486B6740F68F9AB1905529DBFE"/>
        </w:placeholder>
        <w:comboBox>
          <w:listItem w:displayText="Cenu aptaujas" w:value="Cenu aptaujas"/>
          <w:listItem w:displayText="Sarunu procedūras" w:value="Sarunu procedūras"/>
          <w:listItem w:displayText="Iepirkuma" w:value="Iepirkuma"/>
          <w:listItem w:displayText="Atklāta konkursa" w:value="Atklāta konkursa"/>
        </w:comboBox>
      </w:sdtPr>
      <w:sdtEndPr>
        <w:rPr>
          <w:rStyle w:val="Noklusjumarindkopasfonts"/>
        </w:rPr>
      </w:sdtEndPr>
      <w:sdtContent>
        <w:p w14:paraId="58C9CC10" w14:textId="77777777" w:rsidR="005451F8" w:rsidRPr="00611CDC" w:rsidRDefault="005451F8" w:rsidP="005451F8">
          <w:pPr>
            <w:spacing w:after="0" w:line="240" w:lineRule="auto"/>
            <w:jc w:val="center"/>
            <w:rPr>
              <w:rFonts w:cs="Times New Roman"/>
            </w:rPr>
          </w:pPr>
          <w:r w:rsidRPr="00611CDC">
            <w:rPr>
              <w:rStyle w:val="Style1"/>
              <w:rFonts w:cs="Times New Roman"/>
            </w:rPr>
            <w:t>Atklāta konkursa</w:t>
          </w:r>
        </w:p>
      </w:sdtContent>
    </w:sdt>
    <w:p w14:paraId="4BCC0B85" w14:textId="77777777" w:rsidR="00717A73" w:rsidRPr="006A07C5" w:rsidRDefault="00717A73" w:rsidP="00397824">
      <w:pPr>
        <w:contextualSpacing/>
        <w:jc w:val="center"/>
        <w:rPr>
          <w:rFonts w:cs="Times New Roman"/>
          <w:b/>
          <w:sz w:val="28"/>
          <w:szCs w:val="28"/>
        </w:rPr>
      </w:pPr>
      <w:r w:rsidRPr="006A07C5">
        <w:rPr>
          <w:rFonts w:cs="Times New Roman"/>
          <w:b/>
          <w:sz w:val="28"/>
          <w:szCs w:val="28"/>
        </w:rPr>
        <w:t>„Transportlīdzekļu piegāde”</w:t>
      </w:r>
    </w:p>
    <w:p w14:paraId="1D6C756C" w14:textId="2C4AC9D1" w:rsidR="00E4480F" w:rsidRPr="00611CDC" w:rsidRDefault="00397824" w:rsidP="00397824">
      <w:pPr>
        <w:contextualSpacing/>
        <w:jc w:val="center"/>
        <w:rPr>
          <w:rFonts w:cs="Times New Roman"/>
        </w:rPr>
      </w:pPr>
      <w:r w:rsidRPr="00611CDC">
        <w:rPr>
          <w:rFonts w:cs="Times New Roman"/>
        </w:rPr>
        <w:t xml:space="preserve">ar identifikācijas numuru </w:t>
      </w:r>
      <w:r w:rsidR="00717A73" w:rsidRPr="00717A73">
        <w:rPr>
          <w:rFonts w:cs="Times New Roman"/>
        </w:rPr>
        <w:t>V</w:t>
      </w:r>
      <w:r w:rsidR="006A07C5">
        <w:rPr>
          <w:rFonts w:cs="Times New Roman"/>
        </w:rPr>
        <w:t>VP 2024//</w:t>
      </w:r>
      <w:r w:rsidR="00D255B3">
        <w:rPr>
          <w:rFonts w:cs="Times New Roman"/>
        </w:rPr>
        <w:t>8</w:t>
      </w:r>
    </w:p>
    <w:p w14:paraId="64E177CA" w14:textId="6400351F" w:rsidR="00E4480F" w:rsidRDefault="00E4480F" w:rsidP="00E4480F">
      <w:pPr>
        <w:contextualSpacing/>
        <w:jc w:val="center"/>
        <w:rPr>
          <w:rFonts w:cs="Times New Roman"/>
          <w:b/>
        </w:rPr>
      </w:pPr>
      <w:r w:rsidRPr="00611CDC">
        <w:rPr>
          <w:rFonts w:cs="Times New Roman"/>
          <w:b/>
        </w:rPr>
        <w:t>ZIŅOJUMS</w:t>
      </w:r>
    </w:p>
    <w:p w14:paraId="5A993CCB" w14:textId="0FDE0A73" w:rsidR="00A94834" w:rsidRPr="00A94834" w:rsidRDefault="007D32CB" w:rsidP="00E4480F">
      <w:pPr>
        <w:contextualSpacing/>
        <w:jc w:val="center"/>
        <w:rPr>
          <w:rFonts w:cs="Times New Roman"/>
          <w:b/>
          <w:bCs/>
          <w:color w:val="FF0000"/>
        </w:rPr>
      </w:pPr>
      <w:r>
        <w:rPr>
          <w:rFonts w:cs="Times New Roman"/>
          <w:b/>
          <w:color w:val="FF0000"/>
        </w:rPr>
        <w:t>1</w:t>
      </w:r>
      <w:r w:rsidR="00A94834" w:rsidRPr="00A94834">
        <w:rPr>
          <w:rFonts w:cs="Times New Roman"/>
          <w:b/>
          <w:color w:val="FF0000"/>
        </w:rPr>
        <w:t>.daļa</w:t>
      </w:r>
    </w:p>
    <w:p w14:paraId="38BD6C21" w14:textId="77777777" w:rsidR="00C92507" w:rsidRPr="00611CDC" w:rsidRDefault="00C92507" w:rsidP="00C92507">
      <w:pPr>
        <w:tabs>
          <w:tab w:val="left" w:pos="4275"/>
          <w:tab w:val="center" w:pos="4876"/>
        </w:tabs>
        <w:spacing w:after="0" w:line="240" w:lineRule="auto"/>
        <w:jc w:val="center"/>
        <w:rPr>
          <w:rFonts w:cs="Times New Roman"/>
          <w:i/>
        </w:rPr>
      </w:pPr>
    </w:p>
    <w:p w14:paraId="55EA0F78" w14:textId="7E596760" w:rsidR="00C92507" w:rsidRPr="00611CDC" w:rsidRDefault="002A288F" w:rsidP="004012E6">
      <w:pPr>
        <w:tabs>
          <w:tab w:val="left" w:pos="4275"/>
          <w:tab w:val="center" w:pos="4876"/>
        </w:tabs>
        <w:spacing w:after="120" w:line="240" w:lineRule="auto"/>
        <w:ind w:right="-596"/>
        <w:jc w:val="both"/>
        <w:rPr>
          <w:rFonts w:cs="Times New Roman"/>
        </w:rPr>
      </w:pPr>
      <w:r w:rsidRPr="00611CDC">
        <w:rPr>
          <w:rFonts w:cs="Times New Roman"/>
        </w:rPr>
        <w:t>202</w:t>
      </w:r>
      <w:r w:rsidR="006A07C5">
        <w:rPr>
          <w:rFonts w:cs="Times New Roman"/>
        </w:rPr>
        <w:t>4</w:t>
      </w:r>
      <w:r w:rsidR="00A33159" w:rsidRPr="00611CDC">
        <w:rPr>
          <w:rFonts w:cs="Times New Roman"/>
        </w:rPr>
        <w:t xml:space="preserve">.gada </w:t>
      </w:r>
      <w:r w:rsidR="007F1599">
        <w:rPr>
          <w:rFonts w:cs="Times New Roman"/>
        </w:rPr>
        <w:t>1</w:t>
      </w:r>
      <w:r w:rsidR="007D32CB">
        <w:rPr>
          <w:rFonts w:cs="Times New Roman"/>
        </w:rPr>
        <w:t>7</w:t>
      </w:r>
      <w:r w:rsidR="006A07C5">
        <w:rPr>
          <w:rFonts w:cs="Times New Roman"/>
        </w:rPr>
        <w:t>.</w:t>
      </w:r>
      <w:r w:rsidR="00D255B3">
        <w:rPr>
          <w:rFonts w:cs="Times New Roman"/>
        </w:rPr>
        <w:t>oktobrī</w:t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C92507" w:rsidRPr="00611CDC">
        <w:rPr>
          <w:rFonts w:cs="Times New Roman"/>
        </w:rPr>
        <w:tab/>
      </w:r>
      <w:r w:rsidR="004012E6">
        <w:rPr>
          <w:rFonts w:cs="Times New Roman"/>
        </w:rPr>
        <w:tab/>
      </w:r>
      <w:r w:rsidR="00C92507" w:rsidRPr="00611CDC">
        <w:rPr>
          <w:rFonts w:cs="Times New Roman"/>
        </w:rPr>
        <w:t xml:space="preserve"> </w:t>
      </w:r>
      <w:r w:rsidR="004012E6">
        <w:rPr>
          <w:rFonts w:cs="Times New Roman"/>
        </w:rPr>
        <w:t xml:space="preserve">    </w:t>
      </w:r>
      <w:r w:rsidR="004012E6">
        <w:rPr>
          <w:rFonts w:cs="Times New Roman"/>
        </w:rPr>
        <w:tab/>
      </w:r>
      <w:r w:rsidR="00C92507" w:rsidRPr="00611CDC">
        <w:rPr>
          <w:rFonts w:cs="Times New Roman"/>
        </w:rPr>
        <w:t>Ventspilī</w:t>
      </w:r>
    </w:p>
    <w:tbl>
      <w:tblPr>
        <w:tblStyle w:val="Reatabula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887D01" w:rsidRPr="00E00412" w14:paraId="5620CE90" w14:textId="77777777" w:rsidTr="00E00412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F605480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Pasūtītājs</w:t>
            </w:r>
          </w:p>
        </w:tc>
        <w:tc>
          <w:tcPr>
            <w:tcW w:w="8647" w:type="dxa"/>
            <w:vAlign w:val="center"/>
          </w:tcPr>
          <w:p w14:paraId="50FC36E7" w14:textId="77777777" w:rsidR="006A07C5" w:rsidRDefault="00816625" w:rsidP="00E00412">
            <w:pPr>
              <w:rPr>
                <w:rFonts w:cs="Times New Roman"/>
              </w:rPr>
            </w:pPr>
            <w:r w:rsidRPr="00E00412">
              <w:rPr>
                <w:rFonts w:cs="Times New Roman"/>
              </w:rPr>
              <w:t xml:space="preserve">Ventspils </w:t>
            </w:r>
            <w:proofErr w:type="spellStart"/>
            <w:r w:rsidRPr="00E00412">
              <w:rPr>
                <w:rFonts w:cs="Times New Roman"/>
              </w:rPr>
              <w:t>valstspilsētas</w:t>
            </w:r>
            <w:proofErr w:type="spellEnd"/>
            <w:r w:rsidRPr="00E00412">
              <w:rPr>
                <w:rFonts w:cs="Times New Roman"/>
              </w:rPr>
              <w:t xml:space="preserve"> pašvaldība</w:t>
            </w:r>
            <w:r w:rsidR="006A07C5">
              <w:t xml:space="preserve">, </w:t>
            </w:r>
            <w:proofErr w:type="spellStart"/>
            <w:r w:rsidR="006A07C5" w:rsidRPr="006A07C5">
              <w:rPr>
                <w:rFonts w:cs="Times New Roman"/>
              </w:rPr>
              <w:t>reģ</w:t>
            </w:r>
            <w:proofErr w:type="spellEnd"/>
            <w:r w:rsidR="006A07C5" w:rsidRPr="006A07C5">
              <w:rPr>
                <w:rFonts w:cs="Times New Roman"/>
              </w:rPr>
              <w:t xml:space="preserve">. Nr. 40900038010, </w:t>
            </w:r>
          </w:p>
          <w:p w14:paraId="0E00F76D" w14:textId="2868A12E" w:rsidR="00816625" w:rsidRPr="00E00412" w:rsidRDefault="006A07C5" w:rsidP="00E00412">
            <w:pPr>
              <w:rPr>
                <w:rFonts w:cs="Times New Roman"/>
              </w:rPr>
            </w:pPr>
            <w:r w:rsidRPr="006A07C5">
              <w:rPr>
                <w:rFonts w:cs="Times New Roman"/>
              </w:rPr>
              <w:t>Jūras iela 36, Ventspils, LV 3601.</w:t>
            </w:r>
          </w:p>
        </w:tc>
      </w:tr>
      <w:tr w:rsidR="00887D01" w:rsidRPr="00E00412" w14:paraId="6B64C45B" w14:textId="77777777" w:rsidTr="00E00412">
        <w:trPr>
          <w:trHeight w:val="49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A14C78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Iepirkuma identifikācijas numurs</w:t>
            </w:r>
          </w:p>
        </w:tc>
        <w:tc>
          <w:tcPr>
            <w:tcW w:w="8647" w:type="dxa"/>
            <w:vAlign w:val="center"/>
          </w:tcPr>
          <w:p w14:paraId="1DFF6F7D" w14:textId="070D36A7" w:rsidR="00887D01" w:rsidRPr="00E00412" w:rsidRDefault="006649F0" w:rsidP="00E00412">
            <w:pPr>
              <w:widowControl w:val="0"/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Times New Roman" w:cs="Times New Roman"/>
                <w:spacing w:val="4"/>
                <w:lang w:eastAsia="lv-LV"/>
              </w:rPr>
            </w:pPr>
            <w:r>
              <w:rPr>
                <w:rFonts w:cs="Times New Roman"/>
                <w:bCs/>
              </w:rPr>
              <w:t>V</w:t>
            </w:r>
            <w:r w:rsidR="006A07C5">
              <w:rPr>
                <w:rFonts w:cs="Times New Roman"/>
                <w:bCs/>
              </w:rPr>
              <w:t>VP 2024/</w:t>
            </w:r>
            <w:r w:rsidR="00D255B3">
              <w:rPr>
                <w:rFonts w:cs="Times New Roman"/>
                <w:bCs/>
              </w:rPr>
              <w:t>8</w:t>
            </w:r>
          </w:p>
        </w:tc>
      </w:tr>
      <w:tr w:rsidR="00887D01" w:rsidRPr="00E00412" w14:paraId="05909399" w14:textId="77777777" w:rsidTr="00E00412">
        <w:trPr>
          <w:trHeight w:val="42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3CDCEDF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Iepirkuma procedūras veids</w:t>
            </w:r>
          </w:p>
        </w:tc>
        <w:tc>
          <w:tcPr>
            <w:tcW w:w="8647" w:type="dxa"/>
            <w:vAlign w:val="center"/>
          </w:tcPr>
          <w:p w14:paraId="59860592" w14:textId="4240EE39" w:rsidR="00887D01" w:rsidRPr="00E00412" w:rsidRDefault="00681C77" w:rsidP="00E00412">
            <w:pPr>
              <w:rPr>
                <w:rFonts w:cs="Times New Roman"/>
              </w:rPr>
            </w:pPr>
            <w:r w:rsidRPr="00E00412">
              <w:rPr>
                <w:rFonts w:cs="Times New Roman"/>
              </w:rPr>
              <w:t xml:space="preserve">Iepirkums saskaņā ar Publisko iepirkumu likuma atklāta konkursa nosacījumiem. </w:t>
            </w:r>
            <w:r w:rsidR="00717A73" w:rsidRPr="00717A73">
              <w:rPr>
                <w:rFonts w:cs="Times New Roman"/>
              </w:rPr>
              <w:t xml:space="preserve">Centralizēts iepirkums, saskaņā ar </w:t>
            </w:r>
            <w:r w:rsidR="00717A73">
              <w:rPr>
                <w:rFonts w:cs="Times New Roman"/>
              </w:rPr>
              <w:t>Publisko iepirkumu l</w:t>
            </w:r>
            <w:r w:rsidR="00717A73" w:rsidRPr="00717A73">
              <w:rPr>
                <w:rFonts w:cs="Times New Roman"/>
              </w:rPr>
              <w:t>ikum</w:t>
            </w:r>
            <w:r w:rsidR="00717A73">
              <w:rPr>
                <w:rFonts w:cs="Times New Roman"/>
              </w:rPr>
              <w:t>a</w:t>
            </w:r>
            <w:r w:rsidR="00717A73" w:rsidRPr="00717A73">
              <w:rPr>
                <w:rFonts w:cs="Times New Roman"/>
              </w:rPr>
              <w:t xml:space="preserve"> 17.panta normām.</w:t>
            </w:r>
          </w:p>
        </w:tc>
      </w:tr>
      <w:tr w:rsidR="00887D01" w:rsidRPr="00E00412" w14:paraId="02F4AF66" w14:textId="77777777" w:rsidTr="00E00412">
        <w:trPr>
          <w:trHeight w:val="702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67B1B18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Izvērtēšanas kritērijs saimnieciski visizdevīgākā piedāvājuma izvēlei</w:t>
            </w:r>
          </w:p>
        </w:tc>
        <w:tc>
          <w:tcPr>
            <w:tcW w:w="8647" w:type="dxa"/>
            <w:vAlign w:val="center"/>
          </w:tcPr>
          <w:p w14:paraId="096F03E2" w14:textId="36510C37" w:rsidR="00717A73" w:rsidRPr="00E00412" w:rsidRDefault="007D32CB" w:rsidP="007D32CB">
            <w:pPr>
              <w:rPr>
                <w:rFonts w:eastAsia="Times New Roman" w:cs="Times New Roman"/>
                <w:color w:val="000000"/>
                <w:spacing w:val="4"/>
                <w:lang w:eastAsia="lv-LV"/>
              </w:rPr>
            </w:pPr>
            <w:r w:rsidRPr="007D32CB">
              <w:rPr>
                <w:rFonts w:cs="Times New Roman"/>
              </w:rPr>
              <w:t>Piedāvājuma izvērtēšanas kritērijs Atklāta konkursa 1. daļā ir saimnieciski visizdevīgākais piedāvājums, nosakot zemāko cenu, jo tehniskā specifikācija ir detalizēta un citiem kritērijiem nav būtiskas nozīmes piedāvājuma izvēlē.</w:t>
            </w:r>
          </w:p>
        </w:tc>
      </w:tr>
      <w:tr w:rsidR="00887D01" w:rsidRPr="00E00412" w14:paraId="5F44054E" w14:textId="77777777" w:rsidTr="00E00412">
        <w:trPr>
          <w:trHeight w:val="52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FF99BAA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Līguma priekšmets</w:t>
            </w:r>
          </w:p>
        </w:tc>
        <w:tc>
          <w:tcPr>
            <w:tcW w:w="8647" w:type="dxa"/>
            <w:vAlign w:val="center"/>
          </w:tcPr>
          <w:p w14:paraId="20B7BE6D" w14:textId="2A6D8A2D" w:rsidR="005011CB" w:rsidRDefault="00717A73" w:rsidP="005011CB">
            <w:pPr>
              <w:spacing w:line="259" w:lineRule="auto"/>
              <w:contextualSpacing/>
              <w:jc w:val="both"/>
              <w:rPr>
                <w:bCs/>
              </w:rPr>
            </w:pPr>
            <w:r w:rsidRPr="00717A73">
              <w:rPr>
                <w:bCs/>
              </w:rPr>
              <w:t xml:space="preserve">Atklāta konkursa priekšmets ir transportlīdzekļu iegāde un piegāde. </w:t>
            </w:r>
            <w:r w:rsidR="008D20E6">
              <w:rPr>
                <w:bCs/>
              </w:rPr>
              <w:t xml:space="preserve">CPV kods: </w:t>
            </w:r>
            <w:r w:rsidR="008D20E6" w:rsidRPr="008D20E6">
              <w:rPr>
                <w:bCs/>
              </w:rPr>
              <w:t>34100000-8 (Mehāniskie transportlīdzekļi)</w:t>
            </w:r>
            <w:r w:rsidR="008D20E6">
              <w:rPr>
                <w:bCs/>
              </w:rPr>
              <w:t xml:space="preserve"> </w:t>
            </w:r>
            <w:r w:rsidRPr="00717A73">
              <w:rPr>
                <w:bCs/>
              </w:rPr>
              <w:t xml:space="preserve">Atklāta konkursa priekšmets ir sadalīts </w:t>
            </w:r>
            <w:r w:rsidR="007D32CB">
              <w:rPr>
                <w:bCs/>
              </w:rPr>
              <w:t>četrās</w:t>
            </w:r>
            <w:r w:rsidRPr="00717A73">
              <w:rPr>
                <w:bCs/>
              </w:rPr>
              <w:t xml:space="preserve"> iepirkuma daļās:</w:t>
            </w:r>
          </w:p>
          <w:p w14:paraId="0EFC9E23" w14:textId="2B1837C6" w:rsidR="005011CB" w:rsidRPr="005011CB" w:rsidRDefault="005011CB" w:rsidP="005011CB">
            <w:pPr>
              <w:pStyle w:val="Sarakstarindkopa"/>
              <w:numPr>
                <w:ilvl w:val="0"/>
                <w:numId w:val="26"/>
              </w:numPr>
              <w:ind w:left="291"/>
              <w:contextualSpacing/>
              <w:jc w:val="both"/>
              <w:rPr>
                <w:bCs/>
                <w:sz w:val="22"/>
                <w:szCs w:val="22"/>
              </w:rPr>
            </w:pPr>
            <w:r w:rsidRPr="005011CB">
              <w:rPr>
                <w:bCs/>
                <w:sz w:val="22"/>
                <w:szCs w:val="22"/>
              </w:rPr>
              <w:t xml:space="preserve">1.daļa - 4 (četru) jaunu vieglo pasažieru </w:t>
            </w:r>
            <w:proofErr w:type="spellStart"/>
            <w:r w:rsidRPr="005011CB">
              <w:rPr>
                <w:bCs/>
                <w:sz w:val="22"/>
                <w:szCs w:val="22"/>
              </w:rPr>
              <w:t>elektroautomobiļu</w:t>
            </w:r>
            <w:proofErr w:type="spellEnd"/>
            <w:r w:rsidRPr="005011CB">
              <w:rPr>
                <w:bCs/>
                <w:sz w:val="22"/>
                <w:szCs w:val="22"/>
              </w:rPr>
              <w:t xml:space="preserve"> iegāde </w:t>
            </w:r>
            <w:r w:rsidR="00D255B3">
              <w:rPr>
                <w:color w:val="000000"/>
                <w:sz w:val="22"/>
                <w:szCs w:val="22"/>
                <w:lang w:eastAsia="en-US"/>
              </w:rPr>
              <w:t>operatīvajā</w:t>
            </w:r>
            <w:r w:rsidRPr="005011CB">
              <w:rPr>
                <w:bCs/>
                <w:sz w:val="22"/>
                <w:szCs w:val="22"/>
              </w:rPr>
              <w:t xml:space="preserve"> līzingā</w:t>
            </w:r>
          </w:p>
          <w:p w14:paraId="0C4B6AED" w14:textId="16B59E1A" w:rsidR="005011CB" w:rsidRPr="005011CB" w:rsidRDefault="005011CB" w:rsidP="005011CB">
            <w:pPr>
              <w:pStyle w:val="Sarakstarindkopa"/>
              <w:numPr>
                <w:ilvl w:val="0"/>
                <w:numId w:val="26"/>
              </w:numPr>
              <w:ind w:left="291"/>
              <w:contextualSpacing/>
              <w:jc w:val="both"/>
              <w:rPr>
                <w:bCs/>
                <w:sz w:val="22"/>
                <w:szCs w:val="22"/>
              </w:rPr>
            </w:pPr>
            <w:r w:rsidRPr="005011CB">
              <w:rPr>
                <w:bCs/>
                <w:sz w:val="22"/>
                <w:szCs w:val="22"/>
              </w:rPr>
              <w:t xml:space="preserve">2.daļa - 1 (vienas) jaunas </w:t>
            </w:r>
            <w:r w:rsidR="00D255B3" w:rsidRPr="00D255B3">
              <w:rPr>
                <w:bCs/>
                <w:sz w:val="22"/>
                <w:szCs w:val="22"/>
              </w:rPr>
              <w:t>kompakta apvidus vieglās pasažieru automašīnas iegāde</w:t>
            </w:r>
          </w:p>
          <w:p w14:paraId="4451C124" w14:textId="28FB30EA" w:rsidR="005011CB" w:rsidRPr="005011CB" w:rsidRDefault="005011CB" w:rsidP="005011CB">
            <w:pPr>
              <w:pStyle w:val="Sarakstarindkopa"/>
              <w:numPr>
                <w:ilvl w:val="0"/>
                <w:numId w:val="26"/>
              </w:numPr>
              <w:ind w:left="291"/>
              <w:contextualSpacing/>
              <w:jc w:val="both"/>
              <w:rPr>
                <w:bCs/>
                <w:sz w:val="22"/>
                <w:szCs w:val="22"/>
              </w:rPr>
            </w:pPr>
            <w:r w:rsidRPr="005011CB">
              <w:rPr>
                <w:bCs/>
                <w:sz w:val="22"/>
                <w:szCs w:val="22"/>
              </w:rPr>
              <w:t>3.daļa - 1 (vienas) jaunas</w:t>
            </w:r>
            <w:r w:rsidR="00D255B3">
              <w:rPr>
                <w:bCs/>
                <w:sz w:val="22"/>
                <w:szCs w:val="22"/>
              </w:rPr>
              <w:t xml:space="preserve"> </w:t>
            </w:r>
            <w:r w:rsidR="00D255B3" w:rsidRPr="00D255B3">
              <w:rPr>
                <w:bCs/>
                <w:sz w:val="22"/>
                <w:szCs w:val="22"/>
              </w:rPr>
              <w:t>mazās apvidus vieglās pasažieru automašīnas iegāde</w:t>
            </w:r>
          </w:p>
          <w:p w14:paraId="592443A5" w14:textId="586544E5" w:rsidR="005011CB" w:rsidRPr="00D255B3" w:rsidRDefault="005011CB" w:rsidP="00D255B3">
            <w:pPr>
              <w:pStyle w:val="Sarakstarindkopa"/>
              <w:numPr>
                <w:ilvl w:val="0"/>
                <w:numId w:val="26"/>
              </w:numPr>
              <w:ind w:left="291"/>
              <w:contextualSpacing/>
              <w:jc w:val="both"/>
              <w:rPr>
                <w:bCs/>
                <w:sz w:val="22"/>
                <w:szCs w:val="22"/>
              </w:rPr>
            </w:pPr>
            <w:r w:rsidRPr="005011CB">
              <w:rPr>
                <w:bCs/>
                <w:sz w:val="22"/>
                <w:szCs w:val="22"/>
              </w:rPr>
              <w:t xml:space="preserve">4.daļa - 1 (vienas) </w:t>
            </w:r>
            <w:r w:rsidR="00D255B3" w:rsidRPr="00D255B3">
              <w:rPr>
                <w:bCs/>
                <w:sz w:val="22"/>
                <w:szCs w:val="22"/>
              </w:rPr>
              <w:t>jauna vidējā kravas furgona iegāde</w:t>
            </w:r>
          </w:p>
        </w:tc>
      </w:tr>
      <w:tr w:rsidR="00C278DA" w:rsidRPr="00E00412" w14:paraId="18C0E244" w14:textId="77777777" w:rsidTr="00E00412">
        <w:trPr>
          <w:trHeight w:val="52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5B180D4" w14:textId="62D3FE5A" w:rsidR="00C278DA" w:rsidRPr="00540488" w:rsidRDefault="00C278DA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Paziņojums par apspriedi</w:t>
            </w:r>
          </w:p>
        </w:tc>
        <w:tc>
          <w:tcPr>
            <w:tcW w:w="8647" w:type="dxa"/>
            <w:vAlign w:val="center"/>
          </w:tcPr>
          <w:p w14:paraId="05A7FDD1" w14:textId="48240860" w:rsidR="00C278DA" w:rsidRPr="00F55EE8" w:rsidRDefault="00C278DA" w:rsidP="00C278DA">
            <w:pPr>
              <w:jc w:val="both"/>
              <w:rPr>
                <w:rFonts w:cs="Times New Roman"/>
                <w:bCs/>
                <w:color w:val="000000"/>
              </w:rPr>
            </w:pPr>
            <w:r w:rsidRPr="00C278DA">
              <w:rPr>
                <w:rFonts w:cs="Times New Roman"/>
                <w:bCs/>
                <w:color w:val="000000"/>
              </w:rPr>
              <w:t>Paziņojums par apspriedi ar piegādātājiem publicēts 202</w:t>
            </w:r>
            <w:r w:rsidR="005011CB">
              <w:rPr>
                <w:rFonts w:cs="Times New Roman"/>
                <w:bCs/>
                <w:color w:val="000000"/>
              </w:rPr>
              <w:t>4</w:t>
            </w:r>
            <w:r w:rsidRPr="00C278DA">
              <w:rPr>
                <w:rFonts w:cs="Times New Roman"/>
                <w:bCs/>
                <w:color w:val="000000"/>
              </w:rPr>
              <w:t xml:space="preserve">.gada </w:t>
            </w:r>
            <w:r w:rsidR="00D255B3">
              <w:rPr>
                <w:rFonts w:cs="Times New Roman"/>
                <w:bCs/>
                <w:color w:val="000000"/>
              </w:rPr>
              <w:t>16</w:t>
            </w:r>
            <w:r w:rsidR="005011CB">
              <w:rPr>
                <w:rFonts w:cs="Times New Roman"/>
                <w:bCs/>
                <w:color w:val="000000"/>
              </w:rPr>
              <w:t>.a</w:t>
            </w:r>
            <w:r w:rsidR="00D255B3">
              <w:rPr>
                <w:rFonts w:cs="Times New Roman"/>
                <w:bCs/>
                <w:color w:val="000000"/>
              </w:rPr>
              <w:t>ugustā</w:t>
            </w:r>
            <w:r w:rsidR="005011CB">
              <w:rPr>
                <w:rFonts w:cs="Times New Roman"/>
                <w:bCs/>
                <w:color w:val="000000"/>
              </w:rPr>
              <w:t>,</w:t>
            </w:r>
            <w:r w:rsidR="00D255B3">
              <w:t xml:space="preserve"> </w:t>
            </w:r>
            <w:hyperlink r:id="rId8" w:history="1">
              <w:r w:rsidR="00D255B3" w:rsidRPr="00E75908">
                <w:rPr>
                  <w:rStyle w:val="Hipersaite"/>
                  <w:rFonts w:cs="Times New Roman"/>
                  <w:bCs/>
                </w:rPr>
                <w:t>https://www.eis.gov.lv/EKEIS/Supplier/Procurement/129916</w:t>
              </w:r>
            </w:hyperlink>
            <w:r w:rsidR="00D255B3">
              <w:rPr>
                <w:rFonts w:cs="Times New Roman"/>
                <w:bCs/>
                <w:color w:val="000000"/>
              </w:rPr>
              <w:t>.</w:t>
            </w:r>
            <w:r w:rsidR="005011CB">
              <w:rPr>
                <w:rFonts w:cs="Times New Roman"/>
                <w:bCs/>
                <w:color w:val="000000"/>
              </w:rPr>
              <w:t xml:space="preserve"> </w:t>
            </w:r>
          </w:p>
        </w:tc>
      </w:tr>
      <w:tr w:rsidR="00887D01" w:rsidRPr="00E00412" w14:paraId="61A7449A" w14:textId="77777777" w:rsidTr="00E00412">
        <w:trPr>
          <w:trHeight w:val="73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F8C5E8C" w14:textId="2895FB15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Paziņojums par līgumu publicēts</w:t>
            </w:r>
          </w:p>
        </w:tc>
        <w:tc>
          <w:tcPr>
            <w:tcW w:w="8647" w:type="dxa"/>
            <w:vAlign w:val="center"/>
          </w:tcPr>
          <w:p w14:paraId="344BF949" w14:textId="51F2E594" w:rsidR="00E4480F" w:rsidRPr="00E00412" w:rsidRDefault="004024A1" w:rsidP="00C315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</w:rPr>
            </w:pPr>
            <w:r>
              <w:rPr>
                <w:rFonts w:cs="Times New Roman"/>
              </w:rPr>
              <w:t xml:space="preserve">2024.gada </w:t>
            </w:r>
            <w:r w:rsidR="00D255B3">
              <w:rPr>
                <w:rFonts w:cs="Times New Roman"/>
              </w:rPr>
              <w:t>8</w:t>
            </w:r>
            <w:r>
              <w:rPr>
                <w:rFonts w:cs="Times New Roman"/>
              </w:rPr>
              <w:t>.</w:t>
            </w:r>
            <w:r w:rsidR="00D255B3">
              <w:rPr>
                <w:rFonts w:cs="Times New Roman"/>
              </w:rPr>
              <w:t>septembrī</w:t>
            </w:r>
          </w:p>
        </w:tc>
      </w:tr>
      <w:tr w:rsidR="00887D01" w:rsidRPr="00E00412" w14:paraId="57A34697" w14:textId="77777777" w:rsidTr="00E00412">
        <w:trPr>
          <w:trHeight w:val="5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8FFB50A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Iepirkumu komisijas izveidošanas pamatojums</w:t>
            </w:r>
          </w:p>
        </w:tc>
        <w:tc>
          <w:tcPr>
            <w:tcW w:w="8647" w:type="dxa"/>
            <w:vAlign w:val="center"/>
          </w:tcPr>
          <w:p w14:paraId="34D12C75" w14:textId="6AEC4D89" w:rsidR="00887D01" w:rsidRPr="00E00412" w:rsidRDefault="004024A1" w:rsidP="004024A1">
            <w:pPr>
              <w:ind w:right="-135"/>
              <w:jc w:val="both"/>
              <w:rPr>
                <w:rFonts w:cs="Times New Roman"/>
              </w:rPr>
            </w:pPr>
            <w:r w:rsidRPr="00E036CC">
              <w:rPr>
                <w:rFonts w:cs="Times New Roman"/>
              </w:rPr>
              <w:t xml:space="preserve">Ventspils valstspilsētas pašvaldības Iepirkumu komisija apstiprināta ar Ventspils </w:t>
            </w:r>
            <w:proofErr w:type="spellStart"/>
            <w:r w:rsidRPr="00E036CC">
              <w:rPr>
                <w:rFonts w:cs="Times New Roman"/>
              </w:rPr>
              <w:t>valstspilsētas</w:t>
            </w:r>
            <w:proofErr w:type="spellEnd"/>
            <w:r w:rsidRPr="00E036CC">
              <w:rPr>
                <w:rFonts w:cs="Times New Roman"/>
              </w:rPr>
              <w:t xml:space="preserve"> pašvaldības izpilddirektora </w:t>
            </w:r>
            <w:proofErr w:type="spellStart"/>
            <w:r w:rsidRPr="00E036CC">
              <w:rPr>
                <w:rFonts w:cs="Times New Roman"/>
              </w:rPr>
              <w:t>p.i</w:t>
            </w:r>
            <w:proofErr w:type="spellEnd"/>
            <w:r w:rsidRPr="00E036CC">
              <w:rPr>
                <w:rFonts w:cs="Times New Roman"/>
              </w:rPr>
              <w:t xml:space="preserve">. 2023. gada 6. septembra rīkojumu Nr.1-19/157 “Par Ventspils valstspilsētas pašvaldības Iepirkumu komisijas, Infrastruktūras uzturēšanas un attīstības iepirkumu komisijas un Sabiedrisko un komunālo pakalpojumu iepirkumu komisijas personālsastāva apstiprināšanu”.  </w:t>
            </w:r>
          </w:p>
        </w:tc>
      </w:tr>
      <w:tr w:rsidR="00887D01" w:rsidRPr="00E00412" w14:paraId="338B6C43" w14:textId="77777777" w:rsidTr="008D20E6">
        <w:trPr>
          <w:trHeight w:val="90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DD7F0A3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Iepirkumu komisijas sastāvs</w:t>
            </w:r>
          </w:p>
        </w:tc>
        <w:tc>
          <w:tcPr>
            <w:tcW w:w="8647" w:type="dxa"/>
            <w:vAlign w:val="center"/>
          </w:tcPr>
          <w:p w14:paraId="044AE933" w14:textId="49758C38" w:rsidR="00681C77" w:rsidRPr="00E00412" w:rsidRDefault="00681C77" w:rsidP="00E00412">
            <w:pPr>
              <w:jc w:val="both"/>
              <w:rPr>
                <w:rFonts w:cs="Times New Roman"/>
              </w:rPr>
            </w:pPr>
            <w:r w:rsidRPr="00E00412">
              <w:rPr>
                <w:rFonts w:cs="Times New Roman"/>
              </w:rPr>
              <w:t xml:space="preserve">Komisijas priekšsēdētājs: </w:t>
            </w:r>
            <w:proofErr w:type="spellStart"/>
            <w:r w:rsidRPr="00E00412">
              <w:rPr>
                <w:rFonts w:cs="Times New Roman"/>
              </w:rPr>
              <w:t>G.Ikerts</w:t>
            </w:r>
            <w:proofErr w:type="spellEnd"/>
          </w:p>
          <w:p w14:paraId="48E10000" w14:textId="77777777" w:rsidR="00681C77" w:rsidRPr="00E00412" w:rsidRDefault="00681C77" w:rsidP="00E00412">
            <w:pPr>
              <w:jc w:val="both"/>
              <w:rPr>
                <w:rFonts w:cs="Times New Roman"/>
              </w:rPr>
            </w:pPr>
            <w:r w:rsidRPr="00E00412">
              <w:rPr>
                <w:rFonts w:cs="Times New Roman"/>
              </w:rPr>
              <w:t xml:space="preserve">Komisijas priekšsēdētāja vietnieks: </w:t>
            </w:r>
            <w:proofErr w:type="spellStart"/>
            <w:r w:rsidRPr="00E00412">
              <w:rPr>
                <w:rFonts w:cs="Times New Roman"/>
              </w:rPr>
              <w:t>A.Damanis</w:t>
            </w:r>
            <w:proofErr w:type="spellEnd"/>
          </w:p>
          <w:p w14:paraId="2297C5C9" w14:textId="2955DBCE" w:rsidR="005451F8" w:rsidRPr="00E00412" w:rsidRDefault="00681C77" w:rsidP="00E00412">
            <w:pPr>
              <w:jc w:val="both"/>
              <w:rPr>
                <w:rFonts w:cs="Times New Roman"/>
              </w:rPr>
            </w:pPr>
            <w:r w:rsidRPr="00E00412">
              <w:rPr>
                <w:rFonts w:cs="Times New Roman"/>
              </w:rPr>
              <w:t xml:space="preserve">Komisijas locekļi: </w:t>
            </w:r>
            <w:proofErr w:type="spellStart"/>
            <w:r w:rsidRPr="00E00412">
              <w:rPr>
                <w:rFonts w:cs="Times New Roman"/>
              </w:rPr>
              <w:t>I.Pozdejeva</w:t>
            </w:r>
            <w:proofErr w:type="spellEnd"/>
            <w:r w:rsidRPr="00E00412">
              <w:rPr>
                <w:rFonts w:cs="Times New Roman"/>
              </w:rPr>
              <w:t xml:space="preserve">, </w:t>
            </w:r>
            <w:proofErr w:type="spellStart"/>
            <w:r w:rsidRPr="00E00412">
              <w:rPr>
                <w:rFonts w:cs="Times New Roman"/>
              </w:rPr>
              <w:t>O.Junkars</w:t>
            </w:r>
            <w:proofErr w:type="spellEnd"/>
            <w:r w:rsidRPr="00E00412">
              <w:rPr>
                <w:rFonts w:cs="Times New Roman"/>
              </w:rPr>
              <w:t xml:space="preserve">, </w:t>
            </w:r>
            <w:proofErr w:type="spellStart"/>
            <w:r w:rsidRPr="00E00412">
              <w:rPr>
                <w:rFonts w:cs="Times New Roman"/>
              </w:rPr>
              <w:t>V.Jegorova</w:t>
            </w:r>
            <w:proofErr w:type="spellEnd"/>
            <w:r w:rsidR="00B753B8">
              <w:rPr>
                <w:rFonts w:cs="Times New Roman"/>
              </w:rPr>
              <w:t xml:space="preserve"> </w:t>
            </w:r>
            <w:r w:rsidR="00B753B8" w:rsidRPr="0046569A">
              <w:rPr>
                <w:rFonts w:cs="Times New Roman"/>
                <w:i/>
                <w:iCs/>
              </w:rPr>
              <w:t>(nepiedalās),</w:t>
            </w:r>
            <w:r w:rsidRPr="00E00412">
              <w:rPr>
                <w:rFonts w:cs="Times New Roman"/>
              </w:rPr>
              <w:t xml:space="preserve"> </w:t>
            </w:r>
            <w:proofErr w:type="spellStart"/>
            <w:r w:rsidRPr="00E00412">
              <w:rPr>
                <w:rFonts w:cs="Times New Roman"/>
              </w:rPr>
              <w:t>R.Zaļoksne</w:t>
            </w:r>
            <w:proofErr w:type="spellEnd"/>
            <w:r w:rsidR="00E658FF">
              <w:rPr>
                <w:rFonts w:cs="Times New Roman"/>
              </w:rPr>
              <w:t xml:space="preserve">, </w:t>
            </w:r>
            <w:proofErr w:type="spellStart"/>
            <w:r w:rsidR="00E658FF">
              <w:rPr>
                <w:rFonts w:cs="Times New Roman"/>
              </w:rPr>
              <w:t>A.Indriksons</w:t>
            </w:r>
            <w:proofErr w:type="spellEnd"/>
            <w:r w:rsidR="00F4662D">
              <w:rPr>
                <w:rFonts w:cs="Times New Roman"/>
              </w:rPr>
              <w:t xml:space="preserve"> </w:t>
            </w:r>
            <w:r w:rsidR="00F4662D" w:rsidRPr="004B3250">
              <w:rPr>
                <w:rFonts w:cs="Times New Roman"/>
                <w:i/>
                <w:iCs/>
              </w:rPr>
              <w:t>(nepiedalās)</w:t>
            </w:r>
            <w:r w:rsidR="00E658FF">
              <w:rPr>
                <w:rFonts w:cs="Times New Roman"/>
              </w:rPr>
              <w:t>, M. Skusāns</w:t>
            </w:r>
          </w:p>
        </w:tc>
      </w:tr>
      <w:tr w:rsidR="005B2788" w:rsidRPr="00E00412" w14:paraId="3DD8C292" w14:textId="77777777" w:rsidTr="001623F3">
        <w:trPr>
          <w:trHeight w:val="562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1AD8506" w14:textId="36185589" w:rsidR="005B2788" w:rsidRPr="00540488" w:rsidRDefault="00F55EE8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Iepirkuma komisijas sekretārs</w:t>
            </w:r>
          </w:p>
        </w:tc>
        <w:tc>
          <w:tcPr>
            <w:tcW w:w="8647" w:type="dxa"/>
            <w:vAlign w:val="center"/>
          </w:tcPr>
          <w:p w14:paraId="18D4FC1E" w14:textId="0AB4826A" w:rsidR="005B2788" w:rsidRPr="005B2788" w:rsidRDefault="001623F3" w:rsidP="00E00412">
            <w:pPr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R.Zaļoksne</w:t>
            </w:r>
            <w:proofErr w:type="spellEnd"/>
          </w:p>
        </w:tc>
      </w:tr>
      <w:tr w:rsidR="00887D01" w:rsidRPr="00E00412" w14:paraId="352F0CCE" w14:textId="77777777" w:rsidTr="00E00412">
        <w:trPr>
          <w:trHeight w:val="35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6C521AE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Piedāvājuma iesniegšanas termiņš un vieta</w:t>
            </w:r>
          </w:p>
        </w:tc>
        <w:tc>
          <w:tcPr>
            <w:tcW w:w="8647" w:type="dxa"/>
            <w:vAlign w:val="center"/>
          </w:tcPr>
          <w:p w14:paraId="53A9D3CC" w14:textId="3055BADA" w:rsidR="00887D01" w:rsidRPr="00FE17FA" w:rsidRDefault="007841D2" w:rsidP="00FE17FA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color w:val="000000"/>
                <w:spacing w:val="4"/>
                <w:lang w:eastAsia="lv-LV"/>
              </w:rPr>
            </w:pPr>
            <w:r w:rsidRPr="007841D2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Piedāvājumi bija jāiesniedz līdz 202</w:t>
            </w:r>
            <w:r w:rsidR="004024A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4</w:t>
            </w:r>
            <w:r w:rsidRPr="007841D2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 xml:space="preserve">.gada </w:t>
            </w:r>
            <w:r w:rsidR="000931F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26</w:t>
            </w:r>
            <w:r w:rsidR="004024A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.</w:t>
            </w:r>
            <w:r w:rsidR="000931F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septembra</w:t>
            </w:r>
            <w:r w:rsidR="004024A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 xml:space="preserve"> </w:t>
            </w:r>
            <w:r w:rsidRPr="007841D2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plkst.1</w:t>
            </w:r>
            <w:r w:rsidR="000931F1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>1</w:t>
            </w:r>
            <w:r w:rsidRPr="007841D2">
              <w:rPr>
                <w:rFonts w:eastAsia="Times New Roman" w:cs="Times New Roman"/>
                <w:bCs/>
                <w:color w:val="000000"/>
                <w:spacing w:val="1"/>
                <w:lang w:eastAsia="lv-LV"/>
              </w:rPr>
              <w:t xml:space="preserve">:00 EIS e-konkursu apakšsistēmā: </w:t>
            </w:r>
            <w:hyperlink r:id="rId9" w:history="1">
              <w:r w:rsidR="000931F1" w:rsidRPr="00E75908">
                <w:rPr>
                  <w:rStyle w:val="Hipersaite"/>
                </w:rPr>
                <w:t>https://www.eis.gov.lv/EKEIS/Supplier/Procurement/131017</w:t>
              </w:r>
            </w:hyperlink>
            <w:r w:rsidR="000931F1">
              <w:t>.</w:t>
            </w:r>
          </w:p>
        </w:tc>
      </w:tr>
      <w:tr w:rsidR="00887D01" w:rsidRPr="00E00412" w14:paraId="1ABDC1B9" w14:textId="77777777" w:rsidTr="00E00412">
        <w:trPr>
          <w:trHeight w:val="560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90B108D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Piedāvājumu atvēršana</w:t>
            </w:r>
          </w:p>
        </w:tc>
        <w:tc>
          <w:tcPr>
            <w:tcW w:w="8647" w:type="dxa"/>
            <w:vAlign w:val="center"/>
          </w:tcPr>
          <w:p w14:paraId="6886E9A1" w14:textId="539A41F5" w:rsidR="00887D01" w:rsidRPr="00FE17FA" w:rsidRDefault="00F55EE8" w:rsidP="00D214A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bCs/>
              </w:rPr>
            </w:pPr>
            <w:r>
              <w:rPr>
                <w:rFonts w:cs="Times New Roman"/>
              </w:rPr>
              <w:t xml:space="preserve"> </w:t>
            </w:r>
            <w:r w:rsidR="007841D2" w:rsidRPr="007841D2">
              <w:rPr>
                <w:rFonts w:cs="Times New Roman"/>
              </w:rPr>
              <w:t>Piedāvājumu atvēršana notika 202</w:t>
            </w:r>
            <w:r w:rsidR="004024A1">
              <w:rPr>
                <w:rFonts w:cs="Times New Roman"/>
              </w:rPr>
              <w:t>4</w:t>
            </w:r>
            <w:r w:rsidR="007841D2" w:rsidRPr="007841D2">
              <w:rPr>
                <w:rFonts w:cs="Times New Roman"/>
              </w:rPr>
              <w:t xml:space="preserve">.gada </w:t>
            </w:r>
            <w:r w:rsidR="000931F1">
              <w:rPr>
                <w:rFonts w:cs="Times New Roman"/>
              </w:rPr>
              <w:t>26</w:t>
            </w:r>
            <w:r w:rsidR="004024A1">
              <w:rPr>
                <w:rFonts w:cs="Times New Roman"/>
              </w:rPr>
              <w:t>.</w:t>
            </w:r>
            <w:r w:rsidR="000931F1">
              <w:rPr>
                <w:rFonts w:cs="Times New Roman"/>
              </w:rPr>
              <w:t>septembra</w:t>
            </w:r>
            <w:r w:rsidR="007841D2" w:rsidRPr="007841D2">
              <w:rPr>
                <w:rFonts w:cs="Times New Roman"/>
              </w:rPr>
              <w:t xml:space="preserve"> plkst.15:</w:t>
            </w:r>
            <w:r w:rsidR="004024A1">
              <w:rPr>
                <w:rFonts w:cs="Times New Roman"/>
              </w:rPr>
              <w:t>0</w:t>
            </w:r>
            <w:r w:rsidR="007841D2" w:rsidRPr="007841D2">
              <w:rPr>
                <w:rFonts w:cs="Times New Roman"/>
              </w:rPr>
              <w:t xml:space="preserve">0 EIS e-konkursu apakšsistēmā </w:t>
            </w:r>
            <w:hyperlink r:id="rId10" w:history="1">
              <w:r w:rsidR="000931F1" w:rsidRPr="00E75908">
                <w:rPr>
                  <w:rStyle w:val="Hipersaite"/>
                </w:rPr>
                <w:t>https://www.eis.gov.lv/EKEIS/Supplier/Procurement/131017</w:t>
              </w:r>
            </w:hyperlink>
            <w:r w:rsidR="000931F1">
              <w:t>.</w:t>
            </w:r>
          </w:p>
        </w:tc>
      </w:tr>
      <w:tr w:rsidR="00887D01" w:rsidRPr="00E00412" w14:paraId="2BAF5807" w14:textId="77777777" w:rsidTr="00E00412">
        <w:trPr>
          <w:trHeight w:val="183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CBD8FD3" w14:textId="77777777" w:rsidR="00887D01" w:rsidRPr="00540488" w:rsidRDefault="00887D01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Iepirkuma noteiktajā termiņā saņemtie piedāvājumi</w:t>
            </w:r>
          </w:p>
        </w:tc>
        <w:tc>
          <w:tcPr>
            <w:tcW w:w="8647" w:type="dxa"/>
            <w:vAlign w:val="center"/>
          </w:tcPr>
          <w:tbl>
            <w:tblPr>
              <w:tblW w:w="81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124"/>
              <w:gridCol w:w="4141"/>
            </w:tblGrid>
            <w:tr w:rsidR="00F55EE8" w:rsidRPr="008B6554" w14:paraId="369268F2" w14:textId="77777777" w:rsidTr="001623F3">
              <w:trPr>
                <w:trHeight w:val="68"/>
              </w:trPr>
              <w:tc>
                <w:tcPr>
                  <w:tcW w:w="81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8D8D0" w14:textId="0CC650DF" w:rsidR="00F55EE8" w:rsidRPr="00A634B1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eastAsia="lv-LV"/>
                    </w:rPr>
                  </w:pPr>
                  <w:bookmarkStart w:id="0" w:name="_Hlk178845901"/>
                  <w:r>
                    <w:rPr>
                      <w:rFonts w:eastAsia="Times New Roman" w:cs="Times New Roman"/>
                      <w:b/>
                      <w:lang w:eastAsia="lv-LV"/>
                    </w:rPr>
                    <w:t>1</w:t>
                  </w:r>
                  <w:r w:rsidR="00F55EE8" w:rsidRPr="00A634B1">
                    <w:rPr>
                      <w:rFonts w:eastAsia="Times New Roman" w:cs="Times New Roman"/>
                      <w:b/>
                      <w:lang w:eastAsia="lv-LV"/>
                    </w:rPr>
                    <w:t>.daļa</w:t>
                  </w:r>
                </w:p>
              </w:tc>
            </w:tr>
            <w:tr w:rsidR="000052DA" w:rsidRPr="008B6554" w14:paraId="250657E7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0ED66" w14:textId="42A2F01C" w:rsidR="000052DA" w:rsidRPr="00A634B1" w:rsidRDefault="004024A1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2198" w14:textId="4D0BEB03" w:rsidR="000052DA" w:rsidRPr="004024A1" w:rsidRDefault="000931F1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 w:rsidR="007D32CB">
                    <w:rPr>
                      <w:rFonts w:cs="Times New Roman"/>
                    </w:rPr>
                    <w:t>Amserv</w:t>
                  </w:r>
                  <w:proofErr w:type="spellEnd"/>
                  <w:r w:rsidR="007D32CB">
                    <w:rPr>
                      <w:rFonts w:cs="Times New Roman"/>
                    </w:rPr>
                    <w:t xml:space="preserve"> Motors</w:t>
                  </w:r>
                  <w:r>
                    <w:rPr>
                      <w:rFonts w:cs="Times New Roman"/>
                    </w:rPr>
                    <w:t>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B750E" w14:textId="562C6A71" w:rsidR="000052DA" w:rsidRPr="00A634B1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114830,48</w:t>
                  </w:r>
                </w:p>
              </w:tc>
            </w:tr>
            <w:tr w:rsidR="00316888" w:rsidRPr="008B6554" w14:paraId="033CF625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DD54A" w14:textId="3BC4DD74" w:rsidR="00316888" w:rsidRDefault="00316888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C2CB5" w14:textId="47D12FE4" w:rsidR="00316888" w:rsidRDefault="00316888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 w:rsidR="007D32CB">
                    <w:rPr>
                      <w:rFonts w:cs="Times New Roman"/>
                    </w:rPr>
                    <w:t>Andre</w:t>
                  </w:r>
                  <w:proofErr w:type="spellEnd"/>
                  <w:r w:rsidR="007D32CB">
                    <w:rPr>
                      <w:rFonts w:cs="Times New Roman"/>
                    </w:rPr>
                    <w:t xml:space="preserve"> Motors</w:t>
                  </w:r>
                  <w:r>
                    <w:rPr>
                      <w:rFonts w:cs="Times New Roman"/>
                    </w:rPr>
                    <w:t>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BF7C5" w14:textId="0834603E" w:rsidR="00316888" w:rsidRPr="000931F1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87437,12</w:t>
                  </w:r>
                </w:p>
              </w:tc>
            </w:tr>
            <w:tr w:rsidR="007D32CB" w:rsidRPr="008B6554" w14:paraId="0DB88636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2AE2" w14:textId="165F28D7" w:rsidR="007D32CB" w:rsidRDefault="007D32CB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3.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9E3FC" w14:textId="2C6FC8DE" w:rsidR="007D32CB" w:rsidRDefault="007D32CB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 xml:space="preserve">SIA “Auto Īle un </w:t>
                  </w:r>
                  <w:proofErr w:type="spellStart"/>
                  <w:r>
                    <w:rPr>
                      <w:rFonts w:cs="Times New Roman"/>
                    </w:rPr>
                    <w:t>Herbst</w:t>
                  </w:r>
                  <w:proofErr w:type="spellEnd"/>
                  <w:r>
                    <w:rPr>
                      <w:rFonts w:cs="Times New Roman"/>
                    </w:rPr>
                    <w:t>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C2A1E" w14:textId="7B13C450" w:rsidR="007D32CB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88786,64</w:t>
                  </w:r>
                </w:p>
              </w:tc>
            </w:tr>
            <w:tr w:rsidR="007D32CB" w:rsidRPr="008B6554" w14:paraId="039FF0C9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90AC4" w14:textId="5032DA2D" w:rsidR="007D32CB" w:rsidRDefault="007D32CB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4.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EE682" w14:textId="03C0D071" w:rsidR="007D32CB" w:rsidRDefault="007D32CB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Moller</w:t>
                  </w:r>
                  <w:proofErr w:type="spellEnd"/>
                  <w:r>
                    <w:rPr>
                      <w:rFonts w:cs="Times New Roman"/>
                    </w:rPr>
                    <w:t xml:space="preserve"> Auto”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DD2E1" w14:textId="59282EF9" w:rsidR="007D32CB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134789,56</w:t>
                  </w:r>
                </w:p>
              </w:tc>
            </w:tr>
            <w:tr w:rsidR="007D32CB" w:rsidRPr="008B6554" w14:paraId="732405C8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D33F3" w14:textId="059E02B6" w:rsidR="007D32CB" w:rsidRDefault="007D32CB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EE38A" w14:textId="5FDB9489" w:rsidR="007D32CB" w:rsidRDefault="007D32CB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Autolux</w:t>
                  </w:r>
                  <w:proofErr w:type="spellEnd"/>
                  <w:r>
                    <w:rPr>
                      <w:rFonts w:cs="Times New Roman"/>
                    </w:rPr>
                    <w:t xml:space="preserve"> Latvia”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C2568" w14:textId="0A01CF52" w:rsidR="007D32CB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134773,56</w:t>
                  </w:r>
                </w:p>
              </w:tc>
            </w:tr>
            <w:tr w:rsidR="007D32CB" w:rsidRPr="008B6554" w14:paraId="568CB85E" w14:textId="77777777" w:rsidTr="00D5748D">
              <w:trPr>
                <w:trHeight w:val="27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2AAA0" w14:textId="788A0478" w:rsidR="007D32CB" w:rsidRDefault="007D32CB" w:rsidP="00F55EE8">
                  <w:pPr>
                    <w:spacing w:after="0" w:line="240" w:lineRule="auto"/>
                    <w:ind w:left="-120" w:right="-243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6.</w:t>
                  </w:r>
                </w:p>
              </w:tc>
              <w:tc>
                <w:tcPr>
                  <w:tcW w:w="3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8755F" w14:textId="65F22C53" w:rsidR="007D32CB" w:rsidRDefault="007D32CB" w:rsidP="00F55EE8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Verte</w:t>
                  </w:r>
                  <w:proofErr w:type="spellEnd"/>
                  <w:r>
                    <w:rPr>
                      <w:rFonts w:cs="Times New Roman"/>
                    </w:rPr>
                    <w:t xml:space="preserve"> Auto”</w:t>
                  </w:r>
                </w:p>
              </w:tc>
              <w:tc>
                <w:tcPr>
                  <w:tcW w:w="4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B8EA9" w14:textId="37B4CFEA" w:rsidR="007D32CB" w:rsidRDefault="007D32CB" w:rsidP="00F55EE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eastAsia="Times New Roman" w:cs="Times New Roman"/>
                      <w:lang w:eastAsia="lv-LV"/>
                    </w:rPr>
                    <w:t>113396,08</w:t>
                  </w:r>
                </w:p>
              </w:tc>
            </w:tr>
            <w:bookmarkEnd w:id="0"/>
          </w:tbl>
          <w:p w14:paraId="26BFEB37" w14:textId="77777777" w:rsidR="000931F1" w:rsidRPr="00E00412" w:rsidRDefault="000931F1" w:rsidP="00E0041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</w:rPr>
            </w:pPr>
          </w:p>
        </w:tc>
      </w:tr>
      <w:tr w:rsidR="00887D01" w:rsidRPr="00E00412" w14:paraId="5EBF3733" w14:textId="77777777" w:rsidTr="00FC1187">
        <w:trPr>
          <w:trHeight w:val="1672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0D0BD1E" w14:textId="7FFEA6DB" w:rsidR="00887D01" w:rsidRPr="00540488" w:rsidRDefault="00887D01" w:rsidP="00692629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Piedāvājumu izvērtēšanas kopsavilkums</w:t>
            </w:r>
            <w:r w:rsidR="00692629" w:rsidRPr="00540488">
              <w:rPr>
                <w:rFonts w:cs="Times New Roman"/>
                <w:i/>
                <w:iCs/>
                <w:sz w:val="18"/>
                <w:szCs w:val="18"/>
              </w:rPr>
              <w:t xml:space="preserve"> un piedāvājuma izvēles pamatojums</w:t>
            </w:r>
          </w:p>
        </w:tc>
        <w:tc>
          <w:tcPr>
            <w:tcW w:w="8647" w:type="dxa"/>
            <w:vAlign w:val="center"/>
          </w:tcPr>
          <w:p w14:paraId="7482D120" w14:textId="519701C2" w:rsidR="00B10255" w:rsidRPr="00CD1312" w:rsidRDefault="00474C0A" w:rsidP="00B10255">
            <w:pPr>
              <w:jc w:val="both"/>
              <w:rPr>
                <w:rFonts w:cs="Times New Roman"/>
                <w:bCs/>
                <w:lang w:eastAsia="x-none"/>
              </w:rPr>
            </w:pPr>
            <w:r>
              <w:rPr>
                <w:rFonts w:cs="Times New Roman"/>
                <w:b/>
                <w:color w:val="000000"/>
              </w:rPr>
              <w:t>1</w:t>
            </w:r>
            <w:r w:rsidR="00B10255" w:rsidRPr="00CD1312">
              <w:rPr>
                <w:rFonts w:cs="Times New Roman"/>
                <w:b/>
                <w:color w:val="000000"/>
              </w:rPr>
              <w:t xml:space="preserve">.daļa – </w:t>
            </w:r>
            <w:r w:rsidRPr="00474C0A">
              <w:rPr>
                <w:rFonts w:cs="Times New Roman"/>
                <w:b/>
                <w:color w:val="000000"/>
              </w:rPr>
              <w:t xml:space="preserve">4 (četru) jaunu vieglo pasažieru </w:t>
            </w:r>
            <w:proofErr w:type="spellStart"/>
            <w:r w:rsidRPr="00474C0A">
              <w:rPr>
                <w:rFonts w:cs="Times New Roman"/>
                <w:b/>
                <w:color w:val="000000"/>
              </w:rPr>
              <w:t>elektroautomobiļu</w:t>
            </w:r>
            <w:proofErr w:type="spellEnd"/>
            <w:r w:rsidRPr="00474C0A">
              <w:rPr>
                <w:rFonts w:cs="Times New Roman"/>
                <w:b/>
                <w:color w:val="000000"/>
              </w:rPr>
              <w:t xml:space="preserve"> iegāde operatīvajā  līzingā</w:t>
            </w:r>
          </w:p>
          <w:tbl>
            <w:tblPr>
              <w:tblW w:w="80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2116"/>
              <w:gridCol w:w="2410"/>
              <w:gridCol w:w="2835"/>
            </w:tblGrid>
            <w:tr w:rsidR="00981957" w:rsidRPr="00CD1312" w14:paraId="0C8C24DA" w14:textId="77777777" w:rsidTr="00CD1312">
              <w:trPr>
                <w:trHeight w:val="457"/>
              </w:trPr>
              <w:tc>
                <w:tcPr>
                  <w:tcW w:w="720" w:type="dxa"/>
                  <w:shd w:val="clear" w:color="auto" w:fill="F2F2F2" w:themeFill="background1" w:themeFillShade="F2"/>
                  <w:vAlign w:val="center"/>
                </w:tcPr>
                <w:p w14:paraId="599DA8A4" w14:textId="77777777" w:rsidR="00981957" w:rsidRPr="00CD1312" w:rsidRDefault="00981957" w:rsidP="00BC3A60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  <w:sz w:val="20"/>
                      <w:szCs w:val="20"/>
                    </w:rPr>
                  </w:pPr>
                  <w:r w:rsidRPr="00CD1312">
                    <w:rPr>
                      <w:rFonts w:cs="Times New Roman"/>
                      <w:bCs/>
                      <w:sz w:val="20"/>
                      <w:szCs w:val="20"/>
                    </w:rPr>
                    <w:t>Nr. p. k.</w:t>
                  </w:r>
                </w:p>
              </w:tc>
              <w:tc>
                <w:tcPr>
                  <w:tcW w:w="2116" w:type="dxa"/>
                  <w:shd w:val="clear" w:color="auto" w:fill="F2F2F2" w:themeFill="background1" w:themeFillShade="F2"/>
                  <w:vAlign w:val="center"/>
                </w:tcPr>
                <w:p w14:paraId="105B8AB3" w14:textId="77777777" w:rsidR="00981957" w:rsidRPr="00CD1312" w:rsidRDefault="00981957" w:rsidP="00BC3A60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  <w:sz w:val="20"/>
                      <w:szCs w:val="20"/>
                    </w:rPr>
                  </w:pPr>
                  <w:r w:rsidRPr="00CD1312">
                    <w:rPr>
                      <w:rFonts w:cs="Times New Roman"/>
                      <w:bCs/>
                      <w:sz w:val="20"/>
                      <w:szCs w:val="20"/>
                    </w:rPr>
                    <w:t>Pretendenta nosaukums</w:t>
                  </w:r>
                </w:p>
              </w:tc>
              <w:tc>
                <w:tcPr>
                  <w:tcW w:w="2410" w:type="dxa"/>
                  <w:shd w:val="clear" w:color="auto" w:fill="F2F2F2" w:themeFill="background1" w:themeFillShade="F2"/>
                  <w:vAlign w:val="center"/>
                </w:tcPr>
                <w:p w14:paraId="22E4B6D1" w14:textId="27A2DC93" w:rsidR="00981957" w:rsidRPr="00CD1312" w:rsidRDefault="00981957" w:rsidP="00BC3A60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  <w:sz w:val="20"/>
                      <w:szCs w:val="20"/>
                    </w:rPr>
                  </w:pPr>
                  <w:r w:rsidRPr="00CD1312">
                    <w:rPr>
                      <w:rFonts w:cs="Times New Roman"/>
                      <w:bCs/>
                      <w:sz w:val="20"/>
                      <w:szCs w:val="20"/>
                    </w:rPr>
                    <w:t>Atlases un kvalifikācijas atbilstība nolikuma prasībām</w:t>
                  </w:r>
                </w:p>
              </w:tc>
              <w:tc>
                <w:tcPr>
                  <w:tcW w:w="2835" w:type="dxa"/>
                  <w:shd w:val="clear" w:color="auto" w:fill="F2F2F2" w:themeFill="background1" w:themeFillShade="F2"/>
                </w:tcPr>
                <w:p w14:paraId="3B4635D6" w14:textId="4701151F" w:rsidR="00981957" w:rsidRPr="00CD1312" w:rsidRDefault="00981957" w:rsidP="00BC3A60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  <w:sz w:val="20"/>
                      <w:szCs w:val="20"/>
                    </w:rPr>
                  </w:pPr>
                  <w:r w:rsidRPr="00CD1312">
                    <w:rPr>
                      <w:rFonts w:cs="Times New Roman"/>
                      <w:bCs/>
                      <w:sz w:val="20"/>
                      <w:szCs w:val="20"/>
                    </w:rPr>
                    <w:t>Tehniskā un Finanšu piedāvājuma atbilstība nolikuma prasībām</w:t>
                  </w:r>
                </w:p>
              </w:tc>
            </w:tr>
            <w:tr w:rsidR="00474C0A" w:rsidRPr="00CD1312" w14:paraId="176612AC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776E767D" w14:textId="77777777" w:rsidR="00474C0A" w:rsidRPr="00CD1312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 w:rsidRPr="00CD1312">
                    <w:rPr>
                      <w:rFonts w:cs="Times New Roman"/>
                    </w:rPr>
                    <w:t>1.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63C49B8F" w14:textId="659AE541" w:rsidR="00474C0A" w:rsidRPr="00CD1312" w:rsidRDefault="00474C0A" w:rsidP="00474C0A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lv-LV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Amserv</w:t>
                  </w:r>
                  <w:proofErr w:type="spellEnd"/>
                  <w:r>
                    <w:rPr>
                      <w:rFonts w:cs="Times New Roman"/>
                    </w:rPr>
                    <w:t xml:space="preserve"> Motors”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890AA6C" w14:textId="1223C990" w:rsidR="00474C0A" w:rsidRPr="00CD1312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Netiek vērtēts</w:t>
                  </w:r>
                </w:p>
              </w:tc>
              <w:tc>
                <w:tcPr>
                  <w:tcW w:w="2835" w:type="dxa"/>
                  <w:vAlign w:val="center"/>
                </w:tcPr>
                <w:p w14:paraId="30E6B32C" w14:textId="399376E5" w:rsidR="00474C0A" w:rsidRPr="00CD1312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Neatbilst</w:t>
                  </w:r>
                </w:p>
              </w:tc>
            </w:tr>
            <w:tr w:rsidR="00474C0A" w:rsidRPr="00CD1312" w14:paraId="10C8BA0D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0E05F717" w14:textId="403356FE" w:rsidR="00474C0A" w:rsidRPr="00CD1312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lastRenderedPageBreak/>
                    <w:t>2.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15E4F36B" w14:textId="26EC89D3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Andre</w:t>
                  </w:r>
                  <w:proofErr w:type="spellEnd"/>
                  <w:r>
                    <w:rPr>
                      <w:rFonts w:cs="Times New Roman"/>
                    </w:rPr>
                    <w:t xml:space="preserve"> Motors”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B5AFCFB" w14:textId="145965C4" w:rsidR="00474C0A" w:rsidRPr="00CD1312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  <w:tc>
                <w:tcPr>
                  <w:tcW w:w="2835" w:type="dxa"/>
                  <w:vAlign w:val="center"/>
                </w:tcPr>
                <w:p w14:paraId="3CA7E9FF" w14:textId="0B5E6D16" w:rsidR="00474C0A" w:rsidRPr="00CD1312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</w:tr>
            <w:tr w:rsidR="00474C0A" w:rsidRPr="00CD1312" w14:paraId="1E09E0B1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059F7723" w14:textId="61306CC4" w:rsidR="00474C0A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3.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51AA2B64" w14:textId="34AA5E66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 xml:space="preserve">SIA “Auto Īle un </w:t>
                  </w:r>
                  <w:proofErr w:type="spellStart"/>
                  <w:r>
                    <w:rPr>
                      <w:rFonts w:cs="Times New Roman"/>
                    </w:rPr>
                    <w:t>Herbst</w:t>
                  </w:r>
                  <w:proofErr w:type="spellEnd"/>
                  <w:r>
                    <w:rPr>
                      <w:rFonts w:cs="Times New Roman"/>
                    </w:rPr>
                    <w:t>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84F8595" w14:textId="1ED8C252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Netiek vērtēts</w:t>
                  </w:r>
                </w:p>
              </w:tc>
              <w:tc>
                <w:tcPr>
                  <w:tcW w:w="2835" w:type="dxa"/>
                  <w:vAlign w:val="center"/>
                </w:tcPr>
                <w:p w14:paraId="6DC447F8" w14:textId="0E35710A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Neatbilst</w:t>
                  </w:r>
                </w:p>
              </w:tc>
            </w:tr>
            <w:tr w:rsidR="00474C0A" w:rsidRPr="00CD1312" w14:paraId="263D7B90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1912D0E0" w14:textId="608219D5" w:rsidR="00474C0A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4.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01E3F2AD" w14:textId="4C7E6EAB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Moller</w:t>
                  </w:r>
                  <w:proofErr w:type="spellEnd"/>
                  <w:r>
                    <w:rPr>
                      <w:rFonts w:cs="Times New Roman"/>
                    </w:rPr>
                    <w:t xml:space="preserve"> Auto”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0E18D66" w14:textId="37FCA8BA" w:rsidR="00474C0A" w:rsidRDefault="00400C16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400C16">
                    <w:rPr>
                      <w:rFonts w:cs="Times New Roman"/>
                      <w:bCs/>
                    </w:rPr>
                    <w:t>Netiek vērtēts</w:t>
                  </w:r>
                </w:p>
              </w:tc>
              <w:tc>
                <w:tcPr>
                  <w:tcW w:w="2835" w:type="dxa"/>
                  <w:vAlign w:val="center"/>
                </w:tcPr>
                <w:p w14:paraId="07FA3E87" w14:textId="00C5820F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</w:tr>
            <w:tr w:rsidR="00474C0A" w:rsidRPr="00CD1312" w14:paraId="72C1B032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72C51156" w14:textId="18EF4AFE" w:rsidR="00474C0A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0D3707C2" w14:textId="16FF6EFA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Autolux</w:t>
                  </w:r>
                  <w:proofErr w:type="spellEnd"/>
                  <w:r>
                    <w:rPr>
                      <w:rFonts w:cs="Times New Roman"/>
                    </w:rPr>
                    <w:t xml:space="preserve"> Latvia”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331462A" w14:textId="5101401A" w:rsidR="00474C0A" w:rsidRDefault="00400C16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400C16">
                    <w:rPr>
                      <w:rFonts w:cs="Times New Roman"/>
                      <w:bCs/>
                    </w:rPr>
                    <w:t>Netiek vērtēts</w:t>
                  </w:r>
                </w:p>
              </w:tc>
              <w:tc>
                <w:tcPr>
                  <w:tcW w:w="2835" w:type="dxa"/>
                  <w:vAlign w:val="center"/>
                </w:tcPr>
                <w:p w14:paraId="645D84EF" w14:textId="47FA5308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</w:tr>
            <w:tr w:rsidR="00474C0A" w:rsidRPr="00CD1312" w14:paraId="58B31D5E" w14:textId="77777777" w:rsidTr="00CD1312">
              <w:trPr>
                <w:trHeight w:val="501"/>
              </w:trPr>
              <w:tc>
                <w:tcPr>
                  <w:tcW w:w="720" w:type="dxa"/>
                  <w:shd w:val="clear" w:color="auto" w:fill="auto"/>
                  <w:vAlign w:val="center"/>
                </w:tcPr>
                <w:p w14:paraId="51B14B67" w14:textId="791E40F5" w:rsidR="00474C0A" w:rsidRDefault="00474C0A" w:rsidP="00474C0A">
                  <w:pPr>
                    <w:spacing w:after="0" w:line="240" w:lineRule="auto"/>
                    <w:ind w:right="-467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6.</w:t>
                  </w:r>
                </w:p>
              </w:tc>
              <w:tc>
                <w:tcPr>
                  <w:tcW w:w="2116" w:type="dxa"/>
                  <w:shd w:val="clear" w:color="auto" w:fill="auto"/>
                  <w:vAlign w:val="center"/>
                </w:tcPr>
                <w:p w14:paraId="19A67F91" w14:textId="381E7B43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SIA “</w:t>
                  </w:r>
                  <w:proofErr w:type="spellStart"/>
                  <w:r>
                    <w:rPr>
                      <w:rFonts w:cs="Times New Roman"/>
                    </w:rPr>
                    <w:t>Verte</w:t>
                  </w:r>
                  <w:proofErr w:type="spellEnd"/>
                  <w:r>
                    <w:rPr>
                      <w:rFonts w:cs="Times New Roman"/>
                    </w:rPr>
                    <w:t xml:space="preserve"> Auto”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378ACA7" w14:textId="71F0BCE8" w:rsidR="00474C0A" w:rsidRDefault="00400C16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 w:rsidRPr="00400C16">
                    <w:rPr>
                      <w:rFonts w:cs="Times New Roman"/>
                      <w:bCs/>
                    </w:rPr>
                    <w:t>Netiek vērtēts</w:t>
                  </w:r>
                </w:p>
              </w:tc>
              <w:tc>
                <w:tcPr>
                  <w:tcW w:w="2835" w:type="dxa"/>
                  <w:vAlign w:val="center"/>
                </w:tcPr>
                <w:p w14:paraId="67844760" w14:textId="43F52289" w:rsidR="00474C0A" w:rsidRDefault="00474C0A" w:rsidP="00474C0A">
                  <w:pPr>
                    <w:spacing w:after="0" w:line="240" w:lineRule="auto"/>
                    <w:jc w:val="center"/>
                    <w:rPr>
                      <w:rFonts w:cs="Times New Roman"/>
                      <w:bCs/>
                    </w:rPr>
                  </w:pPr>
                  <w:r>
                    <w:rPr>
                      <w:rFonts w:cs="Times New Roman"/>
                      <w:bCs/>
                    </w:rPr>
                    <w:t>Atbilst</w:t>
                  </w:r>
                </w:p>
              </w:tc>
            </w:tr>
          </w:tbl>
          <w:p w14:paraId="42304E48" w14:textId="77777777" w:rsidR="00400C16" w:rsidRDefault="00400C16" w:rsidP="0046569A">
            <w:pPr>
              <w:pStyle w:val="Sarakstarindkopa"/>
              <w:ind w:left="428"/>
              <w:jc w:val="both"/>
              <w:rPr>
                <w:rFonts w:eastAsia="Calibri"/>
                <w:sz w:val="22"/>
                <w:szCs w:val="22"/>
              </w:rPr>
            </w:pPr>
          </w:p>
          <w:p w14:paraId="2F61B430" w14:textId="48CE7C77" w:rsidR="00400C16" w:rsidRPr="0046569A" w:rsidRDefault="009D3E7E" w:rsidP="0046569A">
            <w:pPr>
              <w:pStyle w:val="Sarakstarindkopa"/>
              <w:numPr>
                <w:ilvl w:val="0"/>
                <w:numId w:val="27"/>
              </w:numPr>
              <w:ind w:left="286"/>
              <w:jc w:val="both"/>
              <w:rPr>
                <w:rFonts w:eastAsia="Calibri"/>
                <w:sz w:val="22"/>
                <w:szCs w:val="22"/>
              </w:rPr>
            </w:pPr>
            <w:r w:rsidRPr="0046569A">
              <w:rPr>
                <w:rFonts w:eastAsia="Calibri"/>
                <w:sz w:val="22"/>
                <w:szCs w:val="22"/>
              </w:rPr>
              <w:t>Komisija konstatē, ka pretendent</w:t>
            </w:r>
            <w:r w:rsidR="00396FE9" w:rsidRPr="0046569A">
              <w:rPr>
                <w:rFonts w:eastAsia="Calibri"/>
                <w:sz w:val="22"/>
                <w:szCs w:val="22"/>
              </w:rPr>
              <w:t>a</w:t>
            </w:r>
            <w:r w:rsidRPr="0046569A">
              <w:rPr>
                <w:rFonts w:eastAsia="Calibri"/>
                <w:sz w:val="22"/>
                <w:szCs w:val="22"/>
              </w:rPr>
              <w:t xml:space="preserve"> SIA “</w:t>
            </w:r>
            <w:proofErr w:type="spellStart"/>
            <w:r w:rsidR="00396FE9" w:rsidRPr="0046569A">
              <w:rPr>
                <w:rFonts w:eastAsia="Calibri"/>
                <w:sz w:val="22"/>
                <w:szCs w:val="22"/>
              </w:rPr>
              <w:t>Amserv</w:t>
            </w:r>
            <w:proofErr w:type="spellEnd"/>
            <w:r w:rsidR="00396FE9" w:rsidRPr="0046569A">
              <w:rPr>
                <w:rFonts w:eastAsia="Calibri"/>
                <w:sz w:val="22"/>
                <w:szCs w:val="22"/>
              </w:rPr>
              <w:t xml:space="preserve"> Motors</w:t>
            </w:r>
            <w:r w:rsidRPr="0046569A">
              <w:rPr>
                <w:rFonts w:eastAsia="Calibri"/>
                <w:sz w:val="22"/>
                <w:szCs w:val="22"/>
              </w:rPr>
              <w:t xml:space="preserve">” </w:t>
            </w:r>
            <w:r w:rsidRPr="0046569A">
              <w:rPr>
                <w:rFonts w:eastAsia="Calibri"/>
                <w:sz w:val="22"/>
                <w:szCs w:val="22"/>
              </w:rPr>
              <w:br/>
              <w:t>iesniegtais tehniskais piedāvājums neatbilst</w:t>
            </w:r>
            <w:r w:rsidR="00396FE9" w:rsidRPr="0046569A">
              <w:rPr>
                <w:rFonts w:eastAsia="Calibri"/>
                <w:sz w:val="22"/>
                <w:szCs w:val="22"/>
              </w:rPr>
              <w:t xml:space="preserve"> tehniskās</w:t>
            </w:r>
            <w:r w:rsidRPr="0046569A">
              <w:rPr>
                <w:rFonts w:eastAsia="Calibri"/>
                <w:sz w:val="22"/>
                <w:szCs w:val="22"/>
              </w:rPr>
              <w:t xml:space="preserve"> specifikācijas </w:t>
            </w:r>
            <w:r w:rsidR="00396FE9" w:rsidRPr="0046569A">
              <w:rPr>
                <w:rFonts w:eastAsia="Calibri"/>
                <w:sz w:val="22"/>
                <w:szCs w:val="22"/>
              </w:rPr>
              <w:t>37</w:t>
            </w:r>
            <w:r w:rsidRPr="0046569A">
              <w:rPr>
                <w:rFonts w:eastAsia="Calibri"/>
                <w:sz w:val="22"/>
                <w:szCs w:val="22"/>
              </w:rPr>
              <w:t>.punktā izvirzītajai prasībai</w:t>
            </w:r>
            <w:r w:rsidR="00396FE9" w:rsidRPr="0046569A">
              <w:rPr>
                <w:rFonts w:eastAsia="Calibri"/>
                <w:sz w:val="22"/>
                <w:szCs w:val="22"/>
              </w:rPr>
              <w:t xml:space="preserve">, un pretendenta SIA “Auto Īle un </w:t>
            </w:r>
            <w:proofErr w:type="spellStart"/>
            <w:r w:rsidR="00396FE9" w:rsidRPr="0046569A">
              <w:rPr>
                <w:rFonts w:eastAsia="Calibri"/>
                <w:sz w:val="22"/>
                <w:szCs w:val="22"/>
              </w:rPr>
              <w:t>Herbst</w:t>
            </w:r>
            <w:proofErr w:type="spellEnd"/>
            <w:r w:rsidR="00396FE9" w:rsidRPr="0046569A">
              <w:rPr>
                <w:rFonts w:eastAsia="Calibri"/>
                <w:sz w:val="22"/>
                <w:szCs w:val="22"/>
              </w:rPr>
              <w:t>” iesniegtais piedāvājums neatbilst tehniskās specifikācijas 6.punktā izvirzītajai prasībai. Abu p</w:t>
            </w:r>
            <w:r w:rsidRPr="0046569A">
              <w:rPr>
                <w:rFonts w:eastAsia="Calibri"/>
                <w:sz w:val="22"/>
                <w:szCs w:val="22"/>
              </w:rPr>
              <w:t>retendent</w:t>
            </w:r>
            <w:r w:rsidR="00396FE9" w:rsidRPr="0046569A">
              <w:rPr>
                <w:rFonts w:eastAsia="Calibri"/>
                <w:sz w:val="22"/>
                <w:szCs w:val="22"/>
              </w:rPr>
              <w:t xml:space="preserve">u </w:t>
            </w:r>
            <w:r w:rsidRPr="0046569A">
              <w:rPr>
                <w:rFonts w:eastAsia="Calibri"/>
                <w:sz w:val="22"/>
                <w:szCs w:val="22"/>
              </w:rPr>
              <w:t>iesniegt</w:t>
            </w:r>
            <w:r w:rsidR="00396FE9" w:rsidRPr="0046569A">
              <w:rPr>
                <w:rFonts w:eastAsia="Calibri"/>
                <w:sz w:val="22"/>
                <w:szCs w:val="22"/>
              </w:rPr>
              <w:t>ie</w:t>
            </w:r>
            <w:r w:rsidRPr="0046569A">
              <w:rPr>
                <w:rFonts w:eastAsia="Calibri"/>
                <w:sz w:val="22"/>
                <w:szCs w:val="22"/>
              </w:rPr>
              <w:t xml:space="preserve"> piedāvājum</w:t>
            </w:r>
            <w:r w:rsidR="00396FE9" w:rsidRPr="0046569A">
              <w:rPr>
                <w:rFonts w:eastAsia="Calibri"/>
                <w:sz w:val="22"/>
                <w:szCs w:val="22"/>
              </w:rPr>
              <w:t>i</w:t>
            </w:r>
            <w:r w:rsidRPr="0046569A">
              <w:rPr>
                <w:rFonts w:eastAsia="Calibri"/>
                <w:sz w:val="22"/>
                <w:szCs w:val="22"/>
              </w:rPr>
              <w:t xml:space="preserve"> tiek noraidīt</w:t>
            </w:r>
            <w:r w:rsidR="00396FE9" w:rsidRPr="0046569A">
              <w:rPr>
                <w:rFonts w:eastAsia="Calibri"/>
                <w:sz w:val="22"/>
                <w:szCs w:val="22"/>
              </w:rPr>
              <w:t>i</w:t>
            </w:r>
            <w:r w:rsidRPr="0046569A">
              <w:rPr>
                <w:rFonts w:eastAsia="Calibri"/>
                <w:sz w:val="22"/>
                <w:szCs w:val="22"/>
              </w:rPr>
              <w:t>, un pretendent</w:t>
            </w:r>
            <w:r w:rsidR="00396FE9" w:rsidRPr="0046569A">
              <w:rPr>
                <w:rFonts w:eastAsia="Calibri"/>
                <w:sz w:val="22"/>
                <w:szCs w:val="22"/>
              </w:rPr>
              <w:t>i</w:t>
            </w:r>
            <w:r w:rsidRPr="0046569A">
              <w:rPr>
                <w:rFonts w:eastAsia="Calibri"/>
                <w:sz w:val="22"/>
                <w:szCs w:val="22"/>
              </w:rPr>
              <w:t xml:space="preserve"> tiek izslēgt</w:t>
            </w:r>
            <w:r w:rsidR="00396FE9" w:rsidRPr="0046569A">
              <w:rPr>
                <w:rFonts w:eastAsia="Calibri"/>
                <w:sz w:val="22"/>
                <w:szCs w:val="22"/>
              </w:rPr>
              <w:t>i</w:t>
            </w:r>
            <w:r w:rsidRPr="0046569A">
              <w:rPr>
                <w:rFonts w:eastAsia="Calibri"/>
                <w:sz w:val="22"/>
                <w:szCs w:val="22"/>
              </w:rPr>
              <w:t xml:space="preserve"> no dalības </w:t>
            </w:r>
            <w:r w:rsidR="00396FE9" w:rsidRPr="0046569A">
              <w:rPr>
                <w:rFonts w:eastAsia="Calibri"/>
                <w:sz w:val="22"/>
                <w:szCs w:val="22"/>
              </w:rPr>
              <w:t>atklātā konkursa 1.daļā</w:t>
            </w:r>
            <w:r w:rsidRPr="0046569A">
              <w:rPr>
                <w:rFonts w:eastAsia="Calibri"/>
                <w:sz w:val="22"/>
                <w:szCs w:val="22"/>
              </w:rPr>
              <w:t xml:space="preserve">. </w:t>
            </w:r>
          </w:p>
          <w:p w14:paraId="0DAD1518" w14:textId="616889AC" w:rsidR="00400C16" w:rsidRPr="0046569A" w:rsidRDefault="00B10255" w:rsidP="0046569A">
            <w:pPr>
              <w:pStyle w:val="Sarakstarindkopa"/>
              <w:numPr>
                <w:ilvl w:val="0"/>
                <w:numId w:val="27"/>
              </w:numPr>
              <w:ind w:left="286"/>
              <w:jc w:val="both"/>
              <w:rPr>
                <w:rFonts w:eastAsia="Calibri"/>
                <w:sz w:val="22"/>
                <w:szCs w:val="22"/>
              </w:rPr>
            </w:pPr>
            <w:r w:rsidRPr="0046569A">
              <w:rPr>
                <w:rFonts w:eastAsia="Calibri"/>
                <w:sz w:val="22"/>
                <w:szCs w:val="22"/>
              </w:rPr>
              <w:t>Izskatot pretendent</w:t>
            </w:r>
            <w:r w:rsidR="00396FE9" w:rsidRPr="0046569A">
              <w:rPr>
                <w:rFonts w:eastAsia="Calibri"/>
                <w:sz w:val="22"/>
                <w:szCs w:val="22"/>
              </w:rPr>
              <w:t>u</w:t>
            </w:r>
            <w:r w:rsidRPr="0046569A">
              <w:rPr>
                <w:rFonts w:eastAsia="Calibri"/>
                <w:sz w:val="22"/>
                <w:szCs w:val="22"/>
              </w:rPr>
              <w:t xml:space="preserve"> </w:t>
            </w:r>
            <w:r w:rsidR="00396FE9" w:rsidRPr="0046569A">
              <w:rPr>
                <w:sz w:val="22"/>
                <w:szCs w:val="22"/>
              </w:rPr>
              <w:t>SIA “</w:t>
            </w:r>
            <w:proofErr w:type="spellStart"/>
            <w:r w:rsidR="00396FE9" w:rsidRPr="0046569A">
              <w:rPr>
                <w:sz w:val="22"/>
                <w:szCs w:val="22"/>
              </w:rPr>
              <w:t>Andre</w:t>
            </w:r>
            <w:proofErr w:type="spellEnd"/>
            <w:r w:rsidR="00396FE9" w:rsidRPr="0046569A">
              <w:rPr>
                <w:sz w:val="22"/>
                <w:szCs w:val="22"/>
              </w:rPr>
              <w:t xml:space="preserve"> Motors”, SIA “</w:t>
            </w:r>
            <w:proofErr w:type="spellStart"/>
            <w:r w:rsidR="00396FE9" w:rsidRPr="0046569A">
              <w:rPr>
                <w:sz w:val="22"/>
                <w:szCs w:val="22"/>
              </w:rPr>
              <w:t>Moller</w:t>
            </w:r>
            <w:proofErr w:type="spellEnd"/>
            <w:r w:rsidR="00396FE9" w:rsidRPr="0046569A">
              <w:rPr>
                <w:sz w:val="22"/>
                <w:szCs w:val="22"/>
              </w:rPr>
              <w:t xml:space="preserve"> Auto”, SIA “</w:t>
            </w:r>
            <w:proofErr w:type="spellStart"/>
            <w:r w:rsidR="00396FE9" w:rsidRPr="0046569A">
              <w:rPr>
                <w:sz w:val="22"/>
                <w:szCs w:val="22"/>
              </w:rPr>
              <w:t>Autolux</w:t>
            </w:r>
            <w:proofErr w:type="spellEnd"/>
            <w:r w:rsidR="00396FE9" w:rsidRPr="0046569A">
              <w:rPr>
                <w:sz w:val="22"/>
                <w:szCs w:val="22"/>
              </w:rPr>
              <w:t xml:space="preserve"> Latvia” un SIA “</w:t>
            </w:r>
            <w:proofErr w:type="spellStart"/>
            <w:r w:rsidR="00396FE9" w:rsidRPr="0046569A">
              <w:rPr>
                <w:sz w:val="22"/>
                <w:szCs w:val="22"/>
              </w:rPr>
              <w:t>Verte</w:t>
            </w:r>
            <w:proofErr w:type="spellEnd"/>
            <w:r w:rsidR="00396FE9" w:rsidRPr="0046569A">
              <w:rPr>
                <w:sz w:val="22"/>
                <w:szCs w:val="22"/>
              </w:rPr>
              <w:t xml:space="preserve"> Auto” </w:t>
            </w:r>
            <w:r w:rsidRPr="0046569A">
              <w:rPr>
                <w:rFonts w:eastAsia="Calibri"/>
                <w:sz w:val="22"/>
                <w:szCs w:val="22"/>
              </w:rPr>
              <w:t xml:space="preserve">iesniegto </w:t>
            </w:r>
            <w:r w:rsidR="00400C16" w:rsidRPr="0046569A">
              <w:rPr>
                <w:rFonts w:eastAsia="Calibri"/>
                <w:sz w:val="22"/>
                <w:szCs w:val="22"/>
              </w:rPr>
              <w:t xml:space="preserve">tehnisko un finanšu piedāvājumu </w:t>
            </w:r>
            <w:r w:rsidRPr="0046569A">
              <w:rPr>
                <w:rFonts w:eastAsia="Calibri"/>
                <w:sz w:val="22"/>
                <w:szCs w:val="22"/>
              </w:rPr>
              <w:t>atbilstību, Komisija konstatē, ka pretendent</w:t>
            </w:r>
            <w:r w:rsidR="00396FE9" w:rsidRPr="0046569A">
              <w:rPr>
                <w:rFonts w:eastAsia="Calibri"/>
                <w:sz w:val="22"/>
                <w:szCs w:val="22"/>
              </w:rPr>
              <w:t>u</w:t>
            </w:r>
            <w:r w:rsidRPr="0046569A">
              <w:rPr>
                <w:rFonts w:eastAsia="Calibri"/>
                <w:sz w:val="22"/>
                <w:szCs w:val="22"/>
              </w:rPr>
              <w:t xml:space="preserve"> piedāvājum</w:t>
            </w:r>
            <w:r w:rsidR="00396FE9" w:rsidRPr="0046569A">
              <w:rPr>
                <w:rFonts w:eastAsia="Calibri"/>
                <w:sz w:val="22"/>
                <w:szCs w:val="22"/>
              </w:rPr>
              <w:t>i</w:t>
            </w:r>
            <w:r w:rsidRPr="0046569A">
              <w:rPr>
                <w:rFonts w:eastAsia="Calibri"/>
                <w:sz w:val="22"/>
                <w:szCs w:val="22"/>
              </w:rPr>
              <w:t xml:space="preserve"> atbilst iepirkuma procedūras dokumentācijā izvirzītajām</w:t>
            </w:r>
            <w:r w:rsidR="00400C16" w:rsidRPr="0046569A">
              <w:rPr>
                <w:rFonts w:eastAsia="Calibri"/>
                <w:sz w:val="22"/>
                <w:szCs w:val="22"/>
              </w:rPr>
              <w:t xml:space="preserve"> tehniskā un finanšu piedāvājuma</w:t>
            </w:r>
            <w:r w:rsidRPr="0046569A">
              <w:rPr>
                <w:rFonts w:eastAsia="Calibri"/>
                <w:sz w:val="22"/>
                <w:szCs w:val="22"/>
              </w:rPr>
              <w:t xml:space="preserve"> prasībām.</w:t>
            </w:r>
            <w:r w:rsidR="00D5748D" w:rsidRPr="0046569A">
              <w:rPr>
                <w:rFonts w:eastAsia="Calibri"/>
                <w:sz w:val="22"/>
                <w:szCs w:val="22"/>
              </w:rPr>
              <w:t xml:space="preserve"> </w:t>
            </w:r>
            <w:r w:rsidR="00400C16" w:rsidRPr="0046569A">
              <w:rPr>
                <w:rFonts w:eastAsia="Calibri"/>
                <w:sz w:val="22"/>
                <w:szCs w:val="22"/>
              </w:rPr>
              <w:t>Komisija par saimnieciski izdevīgāko piedāvājumu, kuram veikt kvalifikācijas atbilstības pārbaudi, atzīst SIA “</w:t>
            </w:r>
            <w:proofErr w:type="spellStart"/>
            <w:r w:rsidR="00400C16" w:rsidRPr="0046569A">
              <w:rPr>
                <w:rFonts w:eastAsia="Calibri"/>
                <w:sz w:val="22"/>
                <w:szCs w:val="22"/>
              </w:rPr>
              <w:t>Andre</w:t>
            </w:r>
            <w:proofErr w:type="spellEnd"/>
            <w:r w:rsidR="00400C16" w:rsidRPr="0046569A">
              <w:rPr>
                <w:rFonts w:eastAsia="Calibri"/>
                <w:sz w:val="22"/>
                <w:szCs w:val="22"/>
              </w:rPr>
              <w:t xml:space="preserve"> Motors” iesniegto piedāvājumu. </w:t>
            </w:r>
          </w:p>
          <w:p w14:paraId="1E8E938C" w14:textId="6D2521DE" w:rsidR="005004D9" w:rsidRPr="0046569A" w:rsidRDefault="00400C16" w:rsidP="0046569A">
            <w:pPr>
              <w:pStyle w:val="Sarakstarindkopa"/>
              <w:numPr>
                <w:ilvl w:val="0"/>
                <w:numId w:val="27"/>
              </w:numPr>
              <w:ind w:left="286"/>
              <w:jc w:val="both"/>
              <w:rPr>
                <w:rFonts w:eastAsia="Calibri"/>
              </w:rPr>
            </w:pPr>
            <w:r w:rsidRPr="0046569A">
              <w:rPr>
                <w:rFonts w:eastAsia="Calibri"/>
                <w:sz w:val="22"/>
                <w:szCs w:val="22"/>
              </w:rPr>
              <w:t xml:space="preserve">Izvērtējot </w:t>
            </w:r>
            <w:r w:rsidRPr="0046569A">
              <w:rPr>
                <w:sz w:val="22"/>
                <w:szCs w:val="22"/>
              </w:rPr>
              <w:t>SIA “</w:t>
            </w:r>
            <w:proofErr w:type="spellStart"/>
            <w:r w:rsidRPr="0046569A">
              <w:rPr>
                <w:sz w:val="22"/>
                <w:szCs w:val="22"/>
              </w:rPr>
              <w:t>Andre</w:t>
            </w:r>
            <w:proofErr w:type="spellEnd"/>
            <w:r w:rsidRPr="0046569A">
              <w:rPr>
                <w:sz w:val="22"/>
                <w:szCs w:val="22"/>
              </w:rPr>
              <w:t xml:space="preserve"> Motors” iesn</w:t>
            </w:r>
            <w:r w:rsidR="00E854EF">
              <w:rPr>
                <w:sz w:val="22"/>
                <w:szCs w:val="22"/>
              </w:rPr>
              <w:t>ie</w:t>
            </w:r>
            <w:r w:rsidRPr="0046569A">
              <w:rPr>
                <w:sz w:val="22"/>
                <w:szCs w:val="22"/>
              </w:rPr>
              <w:t>gto piedāvājumu, Komisija konstatē, ka pretendenta piedāvājums atbilst visām iepirkuma procedūras dokumentācijā izvirzītajām prasībām.</w:t>
            </w:r>
          </w:p>
        </w:tc>
      </w:tr>
      <w:tr w:rsidR="00887D01" w:rsidRPr="00E00412" w14:paraId="736D60C2" w14:textId="77777777" w:rsidTr="00F826A0">
        <w:trPr>
          <w:trHeight w:val="8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8B59B75" w14:textId="1DD15E2D" w:rsidR="00887D01" w:rsidRPr="00540488" w:rsidRDefault="009702D5" w:rsidP="00E00412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lastRenderedPageBreak/>
              <w:t>Pretendenta nosaukums, ar kuru nolemts noslēgt līgumu</w:t>
            </w:r>
          </w:p>
        </w:tc>
        <w:tc>
          <w:tcPr>
            <w:tcW w:w="8647" w:type="dxa"/>
            <w:vAlign w:val="center"/>
          </w:tcPr>
          <w:p w14:paraId="4E64285D" w14:textId="6C642686" w:rsidR="009702D5" w:rsidRPr="007F1599" w:rsidRDefault="005B113A" w:rsidP="00F14925">
            <w:pPr>
              <w:jc w:val="both"/>
              <w:rPr>
                <w:rFonts w:eastAsia="Calibri"/>
              </w:rPr>
            </w:pPr>
            <w:r w:rsidRPr="00F14925">
              <w:rPr>
                <w:rFonts w:eastAsia="Calibri" w:cs="Times New Roman"/>
              </w:rPr>
              <w:t xml:space="preserve">Komisija </w:t>
            </w:r>
            <w:r w:rsidR="00E854EF">
              <w:rPr>
                <w:rFonts w:eastAsia="Calibri" w:cs="Times New Roman"/>
              </w:rPr>
              <w:t xml:space="preserve">vienbalsīgi </w:t>
            </w:r>
            <w:r w:rsidRPr="00F14925">
              <w:rPr>
                <w:rFonts w:eastAsia="Calibri" w:cs="Times New Roman"/>
              </w:rPr>
              <w:t>nolēma</w:t>
            </w:r>
            <w:r w:rsidR="007F1599" w:rsidRPr="00F14925">
              <w:rPr>
                <w:rFonts w:eastAsia="Calibri" w:cs="Times New Roman"/>
              </w:rPr>
              <w:t xml:space="preserve"> </w:t>
            </w:r>
            <w:r w:rsidRPr="00CD1312">
              <w:rPr>
                <w:rFonts w:eastAsia="Calibri" w:cs="Times New Roman"/>
              </w:rPr>
              <w:t xml:space="preserve">atklāta konkursa </w:t>
            </w:r>
            <w:r w:rsidRPr="00F14925">
              <w:rPr>
                <w:rFonts w:eastAsia="Calibri" w:cs="Times New Roman"/>
              </w:rPr>
              <w:t xml:space="preserve">“Transportlīdzekļu piegāde” </w:t>
            </w:r>
            <w:r w:rsidR="00F14925" w:rsidRPr="00F14925">
              <w:rPr>
                <w:rFonts w:eastAsia="Calibri" w:cs="Times New Roman"/>
              </w:rPr>
              <w:t>Iepirkumu komisija atklātā konkursa „Transportlīdzekļu piegāde”, identifikācijas Nr. VVP 2024/8, 1.daļā “4 (četru) jaunu vieglo pasažieru elektroautomobiļu iegāde operatīvajā  līzingā” līguma slēgšanas tiesības piešķ</w:t>
            </w:r>
            <w:r w:rsidR="00E854EF">
              <w:rPr>
                <w:rFonts w:eastAsia="Calibri" w:cs="Times New Roman"/>
              </w:rPr>
              <w:t>irt</w:t>
            </w:r>
            <w:r w:rsidR="00F14925" w:rsidRPr="00F14925">
              <w:rPr>
                <w:rFonts w:eastAsia="Calibri" w:cs="Times New Roman"/>
              </w:rPr>
              <w:t xml:space="preserve"> pretendentam, kurš atbilstoši iepirkuma nolikuma 8.9.punkta nosacījumiem piedāvājis saimnieciski izdevīgāko piedāvājumu un atbilst visām iepirkuma procedūrā izvirzītajām prasībām </w:t>
            </w:r>
            <w:r w:rsidR="00F14925" w:rsidRPr="00F14925">
              <w:rPr>
                <w:rFonts w:eastAsia="Calibri" w:cs="Times New Roman"/>
                <w:b/>
                <w:bCs/>
              </w:rPr>
              <w:t>- SIA “Andre Motors”</w:t>
            </w:r>
            <w:r w:rsidR="00F14925" w:rsidRPr="00F14925">
              <w:rPr>
                <w:rFonts w:eastAsia="Calibri" w:cs="Times New Roman"/>
              </w:rPr>
              <w:t xml:space="preserve"> ar piedāvāto vērtējamo cenu </w:t>
            </w:r>
            <w:r w:rsidR="00F14925" w:rsidRPr="00F14925">
              <w:rPr>
                <w:rFonts w:eastAsia="Calibri" w:cs="Times New Roman"/>
                <w:b/>
                <w:bCs/>
              </w:rPr>
              <w:t>87 437,12 EUR</w:t>
            </w:r>
            <w:r w:rsidR="00F14925" w:rsidRPr="00F14925">
              <w:rPr>
                <w:rFonts w:eastAsia="Calibri" w:cs="Times New Roman"/>
              </w:rPr>
              <w:t xml:space="preserve"> (bez PVN) apmērā.</w:t>
            </w:r>
          </w:p>
        </w:tc>
      </w:tr>
      <w:tr w:rsidR="001E0737" w:rsidRPr="00E00412" w14:paraId="3E518A10" w14:textId="77777777" w:rsidTr="00165A66">
        <w:trPr>
          <w:trHeight w:val="8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3E76902" w14:textId="428081C2" w:rsidR="001E0737" w:rsidRPr="00540488" w:rsidRDefault="001E0737" w:rsidP="001E0737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Lēmuma pamatojums, ja iepirkuma komisija pieņēmusi lēmumu pārtraukt vai izbeigt iepirkuma procedūru</w:t>
            </w:r>
          </w:p>
        </w:tc>
        <w:tc>
          <w:tcPr>
            <w:tcW w:w="8647" w:type="dxa"/>
            <w:vAlign w:val="center"/>
          </w:tcPr>
          <w:p w14:paraId="7FB42DE4" w14:textId="29C5DB04" w:rsidR="00B279FE" w:rsidRPr="00CD1312" w:rsidRDefault="00910C87" w:rsidP="00CD1312">
            <w:pPr>
              <w:jc w:val="both"/>
              <w:rPr>
                <w:rFonts w:cs="Times New Roman"/>
              </w:rPr>
            </w:pPr>
            <w:r w:rsidRPr="00CD1312">
              <w:rPr>
                <w:rFonts w:cs="Times New Roman"/>
              </w:rPr>
              <w:t>Nav attiecināms</w:t>
            </w:r>
          </w:p>
        </w:tc>
      </w:tr>
      <w:tr w:rsidR="001E0737" w:rsidRPr="00E00412" w14:paraId="70C2FEE2" w14:textId="77777777" w:rsidTr="00CD1312">
        <w:trPr>
          <w:trHeight w:val="558"/>
        </w:trPr>
        <w:tc>
          <w:tcPr>
            <w:tcW w:w="1843" w:type="dxa"/>
            <w:shd w:val="clear" w:color="auto" w:fill="F2F2F2" w:themeFill="background1" w:themeFillShade="F2"/>
          </w:tcPr>
          <w:p w14:paraId="4C630993" w14:textId="46DDA89B" w:rsidR="001E0737" w:rsidRPr="00540488" w:rsidRDefault="001E0737" w:rsidP="001E0737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Informācija par to iepirkuma līguma daļu, kuru izraudzītais pretendents plānojis nodot apakšuzņēmējiem, kā arī apakšuzņēmēju nosaukumi</w:t>
            </w:r>
          </w:p>
        </w:tc>
        <w:tc>
          <w:tcPr>
            <w:tcW w:w="8647" w:type="dxa"/>
            <w:vAlign w:val="center"/>
          </w:tcPr>
          <w:p w14:paraId="0E731A42" w14:textId="74680DE8" w:rsidR="001E0737" w:rsidRPr="00CD1312" w:rsidRDefault="001E0737" w:rsidP="001E0737">
            <w:pPr>
              <w:rPr>
                <w:rFonts w:cs="Times New Roman"/>
                <w:bCs/>
                <w:lang w:eastAsia="x-none"/>
              </w:rPr>
            </w:pPr>
            <w:r w:rsidRPr="00CD1312">
              <w:rPr>
                <w:rFonts w:cs="Times New Roman"/>
              </w:rPr>
              <w:t>Nav attiecināms</w:t>
            </w:r>
          </w:p>
        </w:tc>
      </w:tr>
      <w:tr w:rsidR="001E0737" w:rsidRPr="00E00412" w14:paraId="089EC4AD" w14:textId="77777777" w:rsidTr="00D950B7">
        <w:trPr>
          <w:trHeight w:val="8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0AE5BCB" w14:textId="0929BEC8" w:rsidR="001E0737" w:rsidRPr="00540488" w:rsidRDefault="001E0737" w:rsidP="001E0737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i/>
                <w:iCs/>
                <w:sz w:val="18"/>
                <w:szCs w:val="18"/>
              </w:rPr>
              <w:br w:type="page"/>
            </w:r>
            <w:r w:rsidRPr="00540488">
              <w:rPr>
                <w:rFonts w:cs="Times New Roman"/>
                <w:i/>
                <w:iCs/>
                <w:sz w:val="18"/>
                <w:szCs w:val="18"/>
              </w:rPr>
              <w:t>Piedāvājuma noraidīšanas pamatojums, ja iepirkuma komisija atzinusi piedāvājumu par nepamatoti lētu</w:t>
            </w:r>
          </w:p>
        </w:tc>
        <w:tc>
          <w:tcPr>
            <w:tcW w:w="8647" w:type="dxa"/>
            <w:vAlign w:val="center"/>
          </w:tcPr>
          <w:p w14:paraId="3C04362A" w14:textId="1CD29A17" w:rsidR="001E0737" w:rsidRPr="00CD1312" w:rsidRDefault="001E0737" w:rsidP="001E0737">
            <w:pPr>
              <w:jc w:val="both"/>
              <w:rPr>
                <w:rFonts w:cs="Times New Roman"/>
                <w:bCs/>
                <w:lang w:eastAsia="x-none"/>
              </w:rPr>
            </w:pPr>
            <w:r w:rsidRPr="00CD1312">
              <w:rPr>
                <w:rFonts w:cs="Times New Roman"/>
              </w:rPr>
              <w:t xml:space="preserve"> Nav attiecināms</w:t>
            </w:r>
          </w:p>
        </w:tc>
      </w:tr>
      <w:tr w:rsidR="001E0737" w:rsidRPr="00E00412" w14:paraId="6B0F2071" w14:textId="77777777" w:rsidTr="00D950B7">
        <w:trPr>
          <w:trHeight w:val="843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FF21C37" w14:textId="3E5C7E52" w:rsidR="001E0737" w:rsidRPr="00540488" w:rsidRDefault="001E0737" w:rsidP="001E0737">
            <w:pPr>
              <w:rPr>
                <w:rFonts w:cs="Times New Roman"/>
                <w:i/>
                <w:iCs/>
                <w:sz w:val="18"/>
                <w:szCs w:val="18"/>
              </w:rPr>
            </w:pPr>
            <w:r w:rsidRPr="00540488">
              <w:rPr>
                <w:rFonts w:cs="Times New Roman"/>
                <w:i/>
                <w:iCs/>
                <w:sz w:val="18"/>
                <w:szCs w:val="18"/>
              </w:rPr>
              <w:t>Konstatētie interešu konflikti un pasākumi, kas veikti to novēršanai</w:t>
            </w:r>
          </w:p>
        </w:tc>
        <w:tc>
          <w:tcPr>
            <w:tcW w:w="8647" w:type="dxa"/>
            <w:vAlign w:val="center"/>
          </w:tcPr>
          <w:p w14:paraId="4631441F" w14:textId="7D66DF96" w:rsidR="001E0737" w:rsidRPr="00CD1312" w:rsidRDefault="001E0737" w:rsidP="001E0737">
            <w:pPr>
              <w:jc w:val="both"/>
              <w:rPr>
                <w:rFonts w:cs="Times New Roman"/>
              </w:rPr>
            </w:pPr>
            <w:r w:rsidRPr="00CD1312">
              <w:rPr>
                <w:rFonts w:eastAsia="Times New Roman" w:cs="Times New Roman"/>
                <w:lang w:eastAsia="lv-LV"/>
              </w:rPr>
              <w:t xml:space="preserve"> Nav konstatēti</w:t>
            </w:r>
          </w:p>
        </w:tc>
      </w:tr>
    </w:tbl>
    <w:p w14:paraId="71B54A71" w14:textId="77777777" w:rsidR="00BC3DC0" w:rsidRPr="00540488" w:rsidRDefault="00BC3DC0" w:rsidP="002A3B2F">
      <w:pPr>
        <w:rPr>
          <w:rFonts w:cs="Times New Roman"/>
          <w:sz w:val="12"/>
          <w:szCs w:val="12"/>
          <w:vertAlign w:val="superscript"/>
        </w:rPr>
      </w:pPr>
    </w:p>
    <w:sectPr w:rsidR="00BC3DC0" w:rsidRPr="00540488" w:rsidSect="006E3AAF">
      <w:footerReference w:type="default" r:id="rId11"/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D7002" w14:textId="77777777" w:rsidR="00443CA4" w:rsidRDefault="00443CA4" w:rsidP="007C1ACA">
      <w:pPr>
        <w:spacing w:after="0" w:line="240" w:lineRule="auto"/>
      </w:pPr>
      <w:r>
        <w:separator/>
      </w:r>
    </w:p>
  </w:endnote>
  <w:endnote w:type="continuationSeparator" w:id="0">
    <w:p w14:paraId="3C740E3A" w14:textId="77777777" w:rsidR="00443CA4" w:rsidRDefault="00443CA4" w:rsidP="007C1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2123569929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C5A7490" w14:textId="09FD541B" w:rsidR="001623F3" w:rsidRPr="001623F3" w:rsidRDefault="001623F3" w:rsidP="001623F3">
            <w:pPr>
              <w:pStyle w:val="Kjene"/>
              <w:ind w:right="-454"/>
              <w:jc w:val="right"/>
              <w:rPr>
                <w:sz w:val="20"/>
                <w:szCs w:val="20"/>
              </w:rPr>
            </w:pPr>
            <w:r w:rsidRPr="001623F3">
              <w:rPr>
                <w:bCs/>
                <w:sz w:val="20"/>
                <w:szCs w:val="20"/>
              </w:rPr>
              <w:fldChar w:fldCharType="begin"/>
            </w:r>
            <w:r w:rsidRPr="001623F3">
              <w:rPr>
                <w:bCs/>
                <w:sz w:val="20"/>
                <w:szCs w:val="20"/>
              </w:rPr>
              <w:instrText>PAGE</w:instrText>
            </w:r>
            <w:r w:rsidRPr="001623F3">
              <w:rPr>
                <w:bCs/>
                <w:sz w:val="20"/>
                <w:szCs w:val="20"/>
              </w:rPr>
              <w:fldChar w:fldCharType="separate"/>
            </w:r>
            <w:r w:rsidR="00E268E8">
              <w:rPr>
                <w:bCs/>
                <w:noProof/>
                <w:sz w:val="20"/>
                <w:szCs w:val="20"/>
              </w:rPr>
              <w:t>3</w:t>
            </w:r>
            <w:r w:rsidRPr="001623F3">
              <w:rPr>
                <w:bCs/>
                <w:sz w:val="20"/>
                <w:szCs w:val="20"/>
              </w:rPr>
              <w:fldChar w:fldCharType="end"/>
            </w:r>
            <w:r w:rsidRPr="001623F3">
              <w:rPr>
                <w:sz w:val="20"/>
                <w:szCs w:val="20"/>
              </w:rPr>
              <w:t xml:space="preserve"> no </w:t>
            </w:r>
            <w:r w:rsidRPr="001623F3">
              <w:rPr>
                <w:bCs/>
                <w:sz w:val="20"/>
                <w:szCs w:val="20"/>
              </w:rPr>
              <w:fldChar w:fldCharType="begin"/>
            </w:r>
            <w:r w:rsidRPr="001623F3">
              <w:rPr>
                <w:bCs/>
                <w:sz w:val="20"/>
                <w:szCs w:val="20"/>
              </w:rPr>
              <w:instrText>NUMPAGES</w:instrText>
            </w:r>
            <w:r w:rsidRPr="001623F3">
              <w:rPr>
                <w:bCs/>
                <w:sz w:val="20"/>
                <w:szCs w:val="20"/>
              </w:rPr>
              <w:fldChar w:fldCharType="separate"/>
            </w:r>
            <w:r w:rsidR="00E268E8">
              <w:rPr>
                <w:bCs/>
                <w:noProof/>
                <w:sz w:val="20"/>
                <w:szCs w:val="20"/>
              </w:rPr>
              <w:t>3</w:t>
            </w:r>
            <w:r w:rsidRPr="001623F3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4E033" w14:textId="77777777" w:rsidR="00443CA4" w:rsidRDefault="00443CA4" w:rsidP="007C1ACA">
      <w:pPr>
        <w:spacing w:after="0" w:line="240" w:lineRule="auto"/>
      </w:pPr>
      <w:r>
        <w:separator/>
      </w:r>
    </w:p>
  </w:footnote>
  <w:footnote w:type="continuationSeparator" w:id="0">
    <w:p w14:paraId="6256C5CD" w14:textId="77777777" w:rsidR="00443CA4" w:rsidRDefault="00443CA4" w:rsidP="007C1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3716A"/>
    <w:multiLevelType w:val="hybridMultilevel"/>
    <w:tmpl w:val="4BC679A6"/>
    <w:lvl w:ilvl="0" w:tplc="1E84F3B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1A21"/>
    <w:multiLevelType w:val="hybridMultilevel"/>
    <w:tmpl w:val="4E8E35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50006"/>
    <w:multiLevelType w:val="hybridMultilevel"/>
    <w:tmpl w:val="11EE1C90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360C4"/>
    <w:multiLevelType w:val="hybridMultilevel"/>
    <w:tmpl w:val="A7C233D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C2D2B"/>
    <w:multiLevelType w:val="hybridMultilevel"/>
    <w:tmpl w:val="2D4E8C9C"/>
    <w:lvl w:ilvl="0" w:tplc="042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85D5988"/>
    <w:multiLevelType w:val="hybridMultilevel"/>
    <w:tmpl w:val="7E7A8FC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E4C31"/>
    <w:multiLevelType w:val="hybridMultilevel"/>
    <w:tmpl w:val="74F8E4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C1A78"/>
    <w:multiLevelType w:val="hybridMultilevel"/>
    <w:tmpl w:val="466889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D532E"/>
    <w:multiLevelType w:val="hybridMultilevel"/>
    <w:tmpl w:val="F3466EF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B4945E3"/>
    <w:multiLevelType w:val="hybridMultilevel"/>
    <w:tmpl w:val="9AD425E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E7E92"/>
    <w:multiLevelType w:val="hybridMultilevel"/>
    <w:tmpl w:val="F4ACEDE6"/>
    <w:lvl w:ilvl="0" w:tplc="FA706180">
      <w:start w:val="7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F33652B"/>
    <w:multiLevelType w:val="hybridMultilevel"/>
    <w:tmpl w:val="4404CA12"/>
    <w:lvl w:ilvl="0" w:tplc="042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F396CE1"/>
    <w:multiLevelType w:val="hybridMultilevel"/>
    <w:tmpl w:val="852C54EE"/>
    <w:lvl w:ilvl="0" w:tplc="0426000F">
      <w:start w:val="1"/>
      <w:numFmt w:val="decimal"/>
      <w:lvlText w:val="%1."/>
      <w:lvlJc w:val="left"/>
      <w:pPr>
        <w:ind w:left="1500" w:hanging="360"/>
      </w:p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2FA16B64"/>
    <w:multiLevelType w:val="multilevel"/>
    <w:tmpl w:val="D96A45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F62853"/>
    <w:multiLevelType w:val="hybridMultilevel"/>
    <w:tmpl w:val="5C98CCF2"/>
    <w:lvl w:ilvl="0" w:tplc="CF5487BA">
      <w:start w:val="5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1136E"/>
    <w:multiLevelType w:val="hybridMultilevel"/>
    <w:tmpl w:val="1398104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638D0"/>
    <w:multiLevelType w:val="hybridMultilevel"/>
    <w:tmpl w:val="6736EAF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950B1"/>
    <w:multiLevelType w:val="hybridMultilevel"/>
    <w:tmpl w:val="BF7CA0E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93258"/>
    <w:multiLevelType w:val="multilevel"/>
    <w:tmpl w:val="2EA28750"/>
    <w:lvl w:ilvl="0">
      <w:start w:val="1"/>
      <w:numFmt w:val="decimal"/>
      <w:lvlText w:val="%1."/>
      <w:lvlJc w:val="left"/>
      <w:pPr>
        <w:ind w:left="405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cs="Times New Roman" w:hint="default"/>
        <w:b w:val="0"/>
        <w:i w:val="0"/>
        <w:strike w:val="0"/>
        <w:color w:val="auto"/>
      </w:rPr>
    </w:lvl>
    <w:lvl w:ilvl="2">
      <w:start w:val="1"/>
      <w:numFmt w:val="decimal"/>
      <w:pStyle w:val="naisf"/>
      <w:isLgl/>
      <w:lvlText w:val="%1.%2.%3."/>
      <w:lvlJc w:val="left"/>
      <w:pPr>
        <w:ind w:left="1200" w:hanging="720"/>
      </w:pPr>
      <w:rPr>
        <w:rFonts w:cs="Times New Roman" w:hint="default"/>
        <w:b w:val="0"/>
        <w:strike w:val="0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 w15:restartNumberingAfterBreak="0">
    <w:nsid w:val="55444A0D"/>
    <w:multiLevelType w:val="hybridMultilevel"/>
    <w:tmpl w:val="DE527A2E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A5988"/>
    <w:multiLevelType w:val="hybridMultilevel"/>
    <w:tmpl w:val="F6941748"/>
    <w:lvl w:ilvl="0" w:tplc="4126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14793C"/>
    <w:multiLevelType w:val="hybridMultilevel"/>
    <w:tmpl w:val="67000530"/>
    <w:lvl w:ilvl="0" w:tplc="90BE4B0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5767D2"/>
    <w:multiLevelType w:val="hybridMultilevel"/>
    <w:tmpl w:val="53101A0E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7676FC3"/>
    <w:multiLevelType w:val="hybridMultilevel"/>
    <w:tmpl w:val="77929E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A4D87"/>
    <w:multiLevelType w:val="hybridMultilevel"/>
    <w:tmpl w:val="0EC285D4"/>
    <w:lvl w:ilvl="0" w:tplc="042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7D894AA8"/>
    <w:multiLevelType w:val="hybridMultilevel"/>
    <w:tmpl w:val="92A43168"/>
    <w:lvl w:ilvl="0" w:tplc="0426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97747563">
    <w:abstractNumId w:val="18"/>
  </w:num>
  <w:num w:numId="2" w16cid:durableId="2092388648">
    <w:abstractNumId w:val="13"/>
  </w:num>
  <w:num w:numId="3" w16cid:durableId="818959364">
    <w:abstractNumId w:val="15"/>
  </w:num>
  <w:num w:numId="4" w16cid:durableId="218515890">
    <w:abstractNumId w:val="9"/>
  </w:num>
  <w:num w:numId="5" w16cid:durableId="1547987979">
    <w:abstractNumId w:val="22"/>
  </w:num>
  <w:num w:numId="6" w16cid:durableId="1717580638">
    <w:abstractNumId w:val="11"/>
  </w:num>
  <w:num w:numId="7" w16cid:durableId="460726887">
    <w:abstractNumId w:val="11"/>
  </w:num>
  <w:num w:numId="8" w16cid:durableId="1582249586">
    <w:abstractNumId w:val="24"/>
  </w:num>
  <w:num w:numId="9" w16cid:durableId="2003923535">
    <w:abstractNumId w:val="12"/>
  </w:num>
  <w:num w:numId="10" w16cid:durableId="521750027">
    <w:abstractNumId w:val="14"/>
  </w:num>
  <w:num w:numId="11" w16cid:durableId="2033988487">
    <w:abstractNumId w:val="20"/>
  </w:num>
  <w:num w:numId="12" w16cid:durableId="1832483300">
    <w:abstractNumId w:val="0"/>
  </w:num>
  <w:num w:numId="13" w16cid:durableId="1356228020">
    <w:abstractNumId w:val="8"/>
  </w:num>
  <w:num w:numId="14" w16cid:durableId="928006466">
    <w:abstractNumId w:val="1"/>
  </w:num>
  <w:num w:numId="15" w16cid:durableId="1801339125">
    <w:abstractNumId w:val="17"/>
  </w:num>
  <w:num w:numId="16" w16cid:durableId="760953205">
    <w:abstractNumId w:val="16"/>
  </w:num>
  <w:num w:numId="17" w16cid:durableId="349837728">
    <w:abstractNumId w:val="10"/>
  </w:num>
  <w:num w:numId="18" w16cid:durableId="111554054">
    <w:abstractNumId w:val="21"/>
  </w:num>
  <w:num w:numId="19" w16cid:durableId="1463499167">
    <w:abstractNumId w:val="7"/>
  </w:num>
  <w:num w:numId="20" w16cid:durableId="659577084">
    <w:abstractNumId w:val="25"/>
  </w:num>
  <w:num w:numId="21" w16cid:durableId="1909068140">
    <w:abstractNumId w:val="4"/>
  </w:num>
  <w:num w:numId="22" w16cid:durableId="276135916">
    <w:abstractNumId w:val="3"/>
  </w:num>
  <w:num w:numId="23" w16cid:durableId="1088234456">
    <w:abstractNumId w:val="5"/>
  </w:num>
  <w:num w:numId="24" w16cid:durableId="1028221594">
    <w:abstractNumId w:val="19"/>
  </w:num>
  <w:num w:numId="25" w16cid:durableId="1367216345">
    <w:abstractNumId w:val="6"/>
  </w:num>
  <w:num w:numId="26" w16cid:durableId="435444007">
    <w:abstractNumId w:val="2"/>
  </w:num>
  <w:num w:numId="27" w16cid:durableId="165899218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3AAF"/>
    <w:rsid w:val="00001CBC"/>
    <w:rsid w:val="000052DA"/>
    <w:rsid w:val="00014266"/>
    <w:rsid w:val="00023EA4"/>
    <w:rsid w:val="00066E12"/>
    <w:rsid w:val="0007351E"/>
    <w:rsid w:val="000855FB"/>
    <w:rsid w:val="000931F1"/>
    <w:rsid w:val="00096DD8"/>
    <w:rsid w:val="000A5DB2"/>
    <w:rsid w:val="000A71CD"/>
    <w:rsid w:val="000B6068"/>
    <w:rsid w:val="000C7CFF"/>
    <w:rsid w:val="000D487C"/>
    <w:rsid w:val="000E7F6B"/>
    <w:rsid w:val="000F180F"/>
    <w:rsid w:val="000F322D"/>
    <w:rsid w:val="000F4B1C"/>
    <w:rsid w:val="000F7FD8"/>
    <w:rsid w:val="00104A58"/>
    <w:rsid w:val="001129B3"/>
    <w:rsid w:val="00124D56"/>
    <w:rsid w:val="00131102"/>
    <w:rsid w:val="001623F3"/>
    <w:rsid w:val="0016503C"/>
    <w:rsid w:val="00171309"/>
    <w:rsid w:val="00174B58"/>
    <w:rsid w:val="00174E40"/>
    <w:rsid w:val="001807AF"/>
    <w:rsid w:val="001816CE"/>
    <w:rsid w:val="001A7FBC"/>
    <w:rsid w:val="001B2954"/>
    <w:rsid w:val="001D0103"/>
    <w:rsid w:val="001D412D"/>
    <w:rsid w:val="001E0737"/>
    <w:rsid w:val="00212430"/>
    <w:rsid w:val="00220FC4"/>
    <w:rsid w:val="002277E5"/>
    <w:rsid w:val="002375EF"/>
    <w:rsid w:val="00266FE9"/>
    <w:rsid w:val="002723EF"/>
    <w:rsid w:val="00287D47"/>
    <w:rsid w:val="00290F24"/>
    <w:rsid w:val="002936DE"/>
    <w:rsid w:val="00294247"/>
    <w:rsid w:val="002A288F"/>
    <w:rsid w:val="002A3B2F"/>
    <w:rsid w:val="002A5822"/>
    <w:rsid w:val="002B3B8D"/>
    <w:rsid w:val="002B5999"/>
    <w:rsid w:val="002C4A32"/>
    <w:rsid w:val="002C5091"/>
    <w:rsid w:val="002C6168"/>
    <w:rsid w:val="002C739F"/>
    <w:rsid w:val="002D1666"/>
    <w:rsid w:val="002E513E"/>
    <w:rsid w:val="00316888"/>
    <w:rsid w:val="00353605"/>
    <w:rsid w:val="0035509E"/>
    <w:rsid w:val="00360834"/>
    <w:rsid w:val="00371104"/>
    <w:rsid w:val="00385067"/>
    <w:rsid w:val="0039306B"/>
    <w:rsid w:val="00396FE9"/>
    <w:rsid w:val="00397824"/>
    <w:rsid w:val="003A29BE"/>
    <w:rsid w:val="003A3987"/>
    <w:rsid w:val="003E1A42"/>
    <w:rsid w:val="003E5DDB"/>
    <w:rsid w:val="00400C16"/>
    <w:rsid w:val="004012E6"/>
    <w:rsid w:val="004024A1"/>
    <w:rsid w:val="004131E4"/>
    <w:rsid w:val="00417124"/>
    <w:rsid w:val="004175D4"/>
    <w:rsid w:val="0041783F"/>
    <w:rsid w:val="00420F7C"/>
    <w:rsid w:val="00421457"/>
    <w:rsid w:val="00424431"/>
    <w:rsid w:val="00443CA4"/>
    <w:rsid w:val="00444BBA"/>
    <w:rsid w:val="00451F33"/>
    <w:rsid w:val="00464FB0"/>
    <w:rsid w:val="0046569A"/>
    <w:rsid w:val="00470FA0"/>
    <w:rsid w:val="00472CBD"/>
    <w:rsid w:val="00474C0A"/>
    <w:rsid w:val="00475FFB"/>
    <w:rsid w:val="00494C55"/>
    <w:rsid w:val="004B4A4B"/>
    <w:rsid w:val="004F74CD"/>
    <w:rsid w:val="005004D9"/>
    <w:rsid w:val="005011CB"/>
    <w:rsid w:val="00536CB3"/>
    <w:rsid w:val="00540488"/>
    <w:rsid w:val="0054133B"/>
    <w:rsid w:val="005451F8"/>
    <w:rsid w:val="00561946"/>
    <w:rsid w:val="00563BC0"/>
    <w:rsid w:val="00567C05"/>
    <w:rsid w:val="005712F3"/>
    <w:rsid w:val="00582D10"/>
    <w:rsid w:val="005960A8"/>
    <w:rsid w:val="005B113A"/>
    <w:rsid w:val="005B2788"/>
    <w:rsid w:val="005B358E"/>
    <w:rsid w:val="005D09AA"/>
    <w:rsid w:val="005D6F2A"/>
    <w:rsid w:val="00600D3B"/>
    <w:rsid w:val="006053A9"/>
    <w:rsid w:val="00611CDC"/>
    <w:rsid w:val="00625205"/>
    <w:rsid w:val="00630CB6"/>
    <w:rsid w:val="006363C9"/>
    <w:rsid w:val="00637F60"/>
    <w:rsid w:val="006416E1"/>
    <w:rsid w:val="006475D3"/>
    <w:rsid w:val="006649F0"/>
    <w:rsid w:val="00675D1B"/>
    <w:rsid w:val="00681C77"/>
    <w:rsid w:val="00692629"/>
    <w:rsid w:val="006A07C5"/>
    <w:rsid w:val="006A4881"/>
    <w:rsid w:val="006B08C3"/>
    <w:rsid w:val="006D4C8A"/>
    <w:rsid w:val="006E3AAF"/>
    <w:rsid w:val="00717A73"/>
    <w:rsid w:val="0073425E"/>
    <w:rsid w:val="007841D2"/>
    <w:rsid w:val="007A192E"/>
    <w:rsid w:val="007B4700"/>
    <w:rsid w:val="007B4B3A"/>
    <w:rsid w:val="007B6619"/>
    <w:rsid w:val="007C1ACA"/>
    <w:rsid w:val="007D32CB"/>
    <w:rsid w:val="007D3553"/>
    <w:rsid w:val="007F0DE2"/>
    <w:rsid w:val="007F1599"/>
    <w:rsid w:val="007F5E53"/>
    <w:rsid w:val="007F6330"/>
    <w:rsid w:val="00800894"/>
    <w:rsid w:val="00800CF0"/>
    <w:rsid w:val="00816625"/>
    <w:rsid w:val="00842056"/>
    <w:rsid w:val="008529FE"/>
    <w:rsid w:val="00853CCE"/>
    <w:rsid w:val="00857A9E"/>
    <w:rsid w:val="00870C79"/>
    <w:rsid w:val="00887D01"/>
    <w:rsid w:val="00887F9A"/>
    <w:rsid w:val="00892C9F"/>
    <w:rsid w:val="008971D6"/>
    <w:rsid w:val="008B1189"/>
    <w:rsid w:val="008B1370"/>
    <w:rsid w:val="008B2C34"/>
    <w:rsid w:val="008D20E6"/>
    <w:rsid w:val="008E6D06"/>
    <w:rsid w:val="008F2CC3"/>
    <w:rsid w:val="009009F0"/>
    <w:rsid w:val="00901825"/>
    <w:rsid w:val="00902D67"/>
    <w:rsid w:val="00910C87"/>
    <w:rsid w:val="00911FB2"/>
    <w:rsid w:val="0093583F"/>
    <w:rsid w:val="00944247"/>
    <w:rsid w:val="009702D5"/>
    <w:rsid w:val="00981957"/>
    <w:rsid w:val="00997636"/>
    <w:rsid w:val="009C0741"/>
    <w:rsid w:val="009D1A95"/>
    <w:rsid w:val="009D3E62"/>
    <w:rsid w:val="009D3E7E"/>
    <w:rsid w:val="00A0029F"/>
    <w:rsid w:val="00A02FA9"/>
    <w:rsid w:val="00A20741"/>
    <w:rsid w:val="00A21AAE"/>
    <w:rsid w:val="00A21C94"/>
    <w:rsid w:val="00A33159"/>
    <w:rsid w:val="00A634B1"/>
    <w:rsid w:val="00A768A0"/>
    <w:rsid w:val="00A8021B"/>
    <w:rsid w:val="00A93391"/>
    <w:rsid w:val="00A94834"/>
    <w:rsid w:val="00A96461"/>
    <w:rsid w:val="00AB1080"/>
    <w:rsid w:val="00AB65CC"/>
    <w:rsid w:val="00AC3756"/>
    <w:rsid w:val="00AC7B2C"/>
    <w:rsid w:val="00AD015A"/>
    <w:rsid w:val="00AD4C35"/>
    <w:rsid w:val="00AE020A"/>
    <w:rsid w:val="00AE09C7"/>
    <w:rsid w:val="00AE70CF"/>
    <w:rsid w:val="00AF30E7"/>
    <w:rsid w:val="00AF3479"/>
    <w:rsid w:val="00B10255"/>
    <w:rsid w:val="00B25384"/>
    <w:rsid w:val="00B279FE"/>
    <w:rsid w:val="00B31172"/>
    <w:rsid w:val="00B32E5F"/>
    <w:rsid w:val="00B62C39"/>
    <w:rsid w:val="00B722B4"/>
    <w:rsid w:val="00B753B8"/>
    <w:rsid w:val="00B82568"/>
    <w:rsid w:val="00B962D9"/>
    <w:rsid w:val="00B969D5"/>
    <w:rsid w:val="00BA366F"/>
    <w:rsid w:val="00BA67BF"/>
    <w:rsid w:val="00BB5413"/>
    <w:rsid w:val="00BB73C5"/>
    <w:rsid w:val="00BC3A60"/>
    <w:rsid w:val="00BC3DC0"/>
    <w:rsid w:val="00BE2880"/>
    <w:rsid w:val="00C03B7B"/>
    <w:rsid w:val="00C0721E"/>
    <w:rsid w:val="00C14BE7"/>
    <w:rsid w:val="00C16C5A"/>
    <w:rsid w:val="00C278DA"/>
    <w:rsid w:val="00C31526"/>
    <w:rsid w:val="00C57140"/>
    <w:rsid w:val="00C6798A"/>
    <w:rsid w:val="00C92507"/>
    <w:rsid w:val="00C97199"/>
    <w:rsid w:val="00CB16B0"/>
    <w:rsid w:val="00CB3214"/>
    <w:rsid w:val="00CC7D17"/>
    <w:rsid w:val="00CD1312"/>
    <w:rsid w:val="00CE1A7C"/>
    <w:rsid w:val="00CE5E7E"/>
    <w:rsid w:val="00D00CEB"/>
    <w:rsid w:val="00D04F2F"/>
    <w:rsid w:val="00D214AE"/>
    <w:rsid w:val="00D255B3"/>
    <w:rsid w:val="00D26820"/>
    <w:rsid w:val="00D30955"/>
    <w:rsid w:val="00D35429"/>
    <w:rsid w:val="00D4495B"/>
    <w:rsid w:val="00D5748D"/>
    <w:rsid w:val="00D65E57"/>
    <w:rsid w:val="00D82FDA"/>
    <w:rsid w:val="00DA4CE4"/>
    <w:rsid w:val="00DE1994"/>
    <w:rsid w:val="00E00412"/>
    <w:rsid w:val="00E070D6"/>
    <w:rsid w:val="00E22E1A"/>
    <w:rsid w:val="00E268E8"/>
    <w:rsid w:val="00E344E3"/>
    <w:rsid w:val="00E41E28"/>
    <w:rsid w:val="00E4480F"/>
    <w:rsid w:val="00E52526"/>
    <w:rsid w:val="00E6082F"/>
    <w:rsid w:val="00E658FF"/>
    <w:rsid w:val="00E75461"/>
    <w:rsid w:val="00E854EF"/>
    <w:rsid w:val="00EE2D11"/>
    <w:rsid w:val="00EE2F30"/>
    <w:rsid w:val="00EF20C3"/>
    <w:rsid w:val="00EF291D"/>
    <w:rsid w:val="00EF62F8"/>
    <w:rsid w:val="00F107FB"/>
    <w:rsid w:val="00F14925"/>
    <w:rsid w:val="00F213E1"/>
    <w:rsid w:val="00F27AC3"/>
    <w:rsid w:val="00F4662D"/>
    <w:rsid w:val="00F47C03"/>
    <w:rsid w:val="00F55EE8"/>
    <w:rsid w:val="00F60B38"/>
    <w:rsid w:val="00F63374"/>
    <w:rsid w:val="00F77C71"/>
    <w:rsid w:val="00F826A0"/>
    <w:rsid w:val="00FA11E2"/>
    <w:rsid w:val="00FA6012"/>
    <w:rsid w:val="00FC1187"/>
    <w:rsid w:val="00FE17FA"/>
    <w:rsid w:val="00FE6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E3A7D"/>
  <w15:docId w15:val="{69347D26-66C7-4E83-8AE2-79F7527C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931F1"/>
    <w:rPr>
      <w:rFonts w:ascii="Times New Roman" w:hAnsi="Times New Roman"/>
    </w:rPr>
  </w:style>
  <w:style w:type="paragraph" w:styleId="Virsraksts1">
    <w:name w:val="heading 1"/>
    <w:basedOn w:val="Parasts"/>
    <w:next w:val="Parasts"/>
    <w:link w:val="Virsraksts1Rakstz"/>
    <w:qFormat/>
    <w:rsid w:val="006475D3"/>
    <w:pPr>
      <w:keepNext/>
      <w:spacing w:after="0" w:line="240" w:lineRule="auto"/>
      <w:jc w:val="center"/>
      <w:outlineLvl w:val="0"/>
    </w:pPr>
    <w:rPr>
      <w:rFonts w:ascii="Times New Roman BaltRim" w:eastAsia="Times New Roman" w:hAnsi="Times New Roman BaltRim" w:cs="Times New Roman"/>
      <w:b/>
      <w:sz w:val="24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6E3AAF"/>
    <w:pPr>
      <w:spacing w:after="0" w:line="240" w:lineRule="auto"/>
      <w:jc w:val="both"/>
    </w:pPr>
    <w:rPr>
      <w:rFonts w:ascii="Times New Roman BaltRim" w:eastAsia="Times New Roman" w:hAnsi="Times New Roman BaltRim" w:cs="Times New Roman"/>
      <w:b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6E3AAF"/>
    <w:rPr>
      <w:rFonts w:ascii="Times New Roman BaltRim" w:eastAsia="Times New Roman" w:hAnsi="Times New Roman BaltRim" w:cs="Times New Roman"/>
      <w:b/>
      <w:szCs w:val="20"/>
    </w:rPr>
  </w:style>
  <w:style w:type="table" w:styleId="Reatabula">
    <w:name w:val="Table Grid"/>
    <w:basedOn w:val="Parastatabula"/>
    <w:uiPriority w:val="39"/>
    <w:rsid w:val="006E3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Normal bullet 2,Bullet list,Syle 1,Virsraksti,Saistīto dokumentu saraksts,PPS_Bullet,2,List Paragraph1,Numurets,Colorful List - Accent 12,Numbered Para 1,Dot pt,No Spacing1,List Paragraph Char Char Char,syle 1"/>
    <w:basedOn w:val="Parasts"/>
    <w:link w:val="SarakstarindkopaRakstz"/>
    <w:uiPriority w:val="34"/>
    <w:qFormat/>
    <w:rsid w:val="006E3AAF"/>
    <w:pPr>
      <w:spacing w:after="0" w:line="240" w:lineRule="auto"/>
      <w:ind w:left="720"/>
    </w:pPr>
    <w:rPr>
      <w:rFonts w:eastAsia="Times New Roman" w:cs="Times New Roman"/>
      <w:sz w:val="20"/>
      <w:szCs w:val="20"/>
      <w:lang w:eastAsia="lv-LV"/>
    </w:rPr>
  </w:style>
  <w:style w:type="paragraph" w:customStyle="1" w:styleId="naisf">
    <w:name w:val="naisf"/>
    <w:basedOn w:val="Parasts"/>
    <w:autoRedefine/>
    <w:rsid w:val="006E3AAF"/>
    <w:pPr>
      <w:numPr>
        <w:ilvl w:val="2"/>
        <w:numId w:val="1"/>
      </w:numPr>
      <w:spacing w:after="0" w:line="240" w:lineRule="auto"/>
      <w:jc w:val="both"/>
    </w:pPr>
    <w:rPr>
      <w:rFonts w:eastAsia="Times New Roman" w:cs="Times New Roman"/>
      <w:color w:val="000000"/>
      <w:sz w:val="24"/>
      <w:szCs w:val="24"/>
    </w:rPr>
  </w:style>
  <w:style w:type="character" w:styleId="Hipersaite">
    <w:name w:val="Hyperlink"/>
    <w:rsid w:val="00561946"/>
    <w:rPr>
      <w:color w:val="0000FF"/>
      <w:u w:val="single"/>
    </w:rPr>
  </w:style>
  <w:style w:type="paragraph" w:customStyle="1" w:styleId="Default">
    <w:name w:val="Default"/>
    <w:rsid w:val="007342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E1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E1A42"/>
    <w:rPr>
      <w:rFonts w:ascii="Tahoma" w:hAnsi="Tahoma" w:cs="Tahoma"/>
      <w:sz w:val="16"/>
      <w:szCs w:val="16"/>
    </w:rPr>
  </w:style>
  <w:style w:type="character" w:customStyle="1" w:styleId="SarakstarindkopaRakstz">
    <w:name w:val="Saraksta rindkopa Rakstz."/>
    <w:aliases w:val="Strip Rakstz.,H&amp;P List Paragraph Rakstz.,Normal bullet 2 Rakstz.,Bullet list Rakstz.,Syle 1 Rakstz.,Virsraksti Rakstz.,Saistīto dokumentu saraksts Rakstz.,PPS_Bullet Rakstz.,2 Rakstz.,List Paragraph1 Rakstz.,Numurets Rakstz."/>
    <w:link w:val="Sarakstarindkopa"/>
    <w:uiPriority w:val="34"/>
    <w:qFormat/>
    <w:locked/>
    <w:rsid w:val="006B08C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7C1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C1ACA"/>
    <w:rPr>
      <w:rFonts w:ascii="Times New Roman" w:hAnsi="Times New Roman"/>
    </w:rPr>
  </w:style>
  <w:style w:type="paragraph" w:styleId="Kjene">
    <w:name w:val="footer"/>
    <w:basedOn w:val="Parasts"/>
    <w:link w:val="KjeneRakstz"/>
    <w:uiPriority w:val="99"/>
    <w:unhideWhenUsed/>
    <w:rsid w:val="007C1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C1ACA"/>
    <w:rPr>
      <w:rFonts w:ascii="Times New Roman" w:hAnsi="Times New Roman"/>
    </w:rPr>
  </w:style>
  <w:style w:type="character" w:customStyle="1" w:styleId="Style1">
    <w:name w:val="Style1"/>
    <w:basedOn w:val="Noklusjumarindkopasfonts"/>
    <w:uiPriority w:val="1"/>
    <w:rsid w:val="005451F8"/>
    <w:rPr>
      <w:rFonts w:ascii="Times New Roman" w:hAnsi="Times New Roman"/>
      <w:sz w:val="22"/>
    </w:rPr>
  </w:style>
  <w:style w:type="character" w:customStyle="1" w:styleId="Virsraksts1Rakstz">
    <w:name w:val="Virsraksts 1 Rakstz."/>
    <w:basedOn w:val="Noklusjumarindkopasfonts"/>
    <w:link w:val="Virsraksts1"/>
    <w:rsid w:val="006475D3"/>
    <w:rPr>
      <w:rFonts w:ascii="Times New Roman BaltRim" w:eastAsia="Times New Roman" w:hAnsi="Times New Roman BaltRim" w:cs="Times New Roman"/>
      <w:b/>
      <w:sz w:val="24"/>
      <w:szCs w:val="20"/>
    </w:rPr>
  </w:style>
  <w:style w:type="character" w:customStyle="1" w:styleId="Style3">
    <w:name w:val="Style3"/>
    <w:basedOn w:val="Noklusjumarindkopasfonts"/>
    <w:uiPriority w:val="1"/>
    <w:rsid w:val="006475D3"/>
    <w:rPr>
      <w:rFonts w:ascii="Times New Roman" w:hAnsi="Times New Roman"/>
      <w:i w:val="0"/>
      <w:sz w:val="22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681C77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D20E6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F4662D"/>
    <w:rPr>
      <w:color w:val="954F72" w:themeColor="followedHyperlink"/>
      <w:u w:val="single"/>
    </w:rPr>
  </w:style>
  <w:style w:type="paragraph" w:styleId="Prskatjums">
    <w:name w:val="Revision"/>
    <w:hidden/>
    <w:uiPriority w:val="99"/>
    <w:semiHidden/>
    <w:rsid w:val="00F4662D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4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29916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is.gov.lv/EKEIS/Supplier/Procurement/1310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3101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43A61486B6740F68F9AB1905529D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102CB-5C55-45A8-82BE-0DC235A65081}"/>
      </w:docPartPr>
      <w:docPartBody>
        <w:p w:rsidR="00E92D05" w:rsidRDefault="00821A10" w:rsidP="00821A10">
          <w:pPr>
            <w:pStyle w:val="E43A61486B6740F68F9AB1905529DBFE"/>
          </w:pPr>
          <w:r w:rsidRPr="00935569">
            <w:rPr>
              <w:rFonts w:ascii="Times New Roman" w:hAnsi="Times New Roman" w:cs="Times New Roman"/>
              <w:i/>
              <w:color w:val="FF0000"/>
            </w:rPr>
            <w:t>Iepirkuma veida izvēle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A10"/>
    <w:rsid w:val="000D487C"/>
    <w:rsid w:val="00124D56"/>
    <w:rsid w:val="00174B58"/>
    <w:rsid w:val="001816CE"/>
    <w:rsid w:val="00212430"/>
    <w:rsid w:val="002936DE"/>
    <w:rsid w:val="002C739F"/>
    <w:rsid w:val="00303505"/>
    <w:rsid w:val="00371104"/>
    <w:rsid w:val="00420F7C"/>
    <w:rsid w:val="00821A10"/>
    <w:rsid w:val="00AD015A"/>
    <w:rsid w:val="00C57140"/>
    <w:rsid w:val="00E9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E43A61486B6740F68F9AB1905529DBFE">
    <w:name w:val="E43A61486B6740F68F9AB1905529DBFE"/>
    <w:rsid w:val="00821A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9BAFF-A40F-4C0A-9E1C-9F880F30B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3669</Words>
  <Characters>2092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PSIA "Ventspils nekustamie īpašumi"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Klāra Šermukšne</dc:creator>
  <cp:lastModifiedBy>Džeina Ozjaikina</cp:lastModifiedBy>
  <cp:revision>53</cp:revision>
  <cp:lastPrinted>2023-04-26T10:39:00Z</cp:lastPrinted>
  <dcterms:created xsi:type="dcterms:W3CDTF">2023-05-12T10:51:00Z</dcterms:created>
  <dcterms:modified xsi:type="dcterms:W3CDTF">2024-10-17T08:33:00Z</dcterms:modified>
</cp:coreProperties>
</file>