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FA06D" w14:textId="77777777" w:rsidR="00236CB5" w:rsidRPr="007B3F06" w:rsidRDefault="00236CB5" w:rsidP="00236CB5">
      <w:pPr>
        <w:spacing w:after="0" w:line="240" w:lineRule="auto"/>
        <w:jc w:val="center"/>
        <w:rPr>
          <w:b/>
          <w:bCs/>
          <w:sz w:val="24"/>
          <w:szCs w:val="24"/>
        </w:rPr>
      </w:pPr>
      <w:r w:rsidRPr="007B3F06">
        <w:rPr>
          <w:b/>
          <w:bCs/>
          <w:sz w:val="24"/>
          <w:szCs w:val="24"/>
        </w:rPr>
        <w:t>APSPRIEDES NOTEIKUMI</w:t>
      </w:r>
    </w:p>
    <w:p w14:paraId="012A38BD" w14:textId="77777777" w:rsidR="00236CB5" w:rsidRPr="007B3F06" w:rsidRDefault="00236CB5" w:rsidP="00236CB5">
      <w:pPr>
        <w:spacing w:after="0" w:line="240" w:lineRule="auto"/>
        <w:jc w:val="center"/>
        <w:rPr>
          <w:b/>
          <w:bCs/>
          <w:sz w:val="24"/>
          <w:szCs w:val="24"/>
        </w:rPr>
      </w:pPr>
      <w:r w:rsidRPr="007B3F06">
        <w:rPr>
          <w:b/>
          <w:bCs/>
          <w:sz w:val="24"/>
          <w:szCs w:val="24"/>
        </w:rPr>
        <w:t>Atklātam konkursam</w:t>
      </w:r>
    </w:p>
    <w:p w14:paraId="29CE1DE8" w14:textId="579B937F" w:rsidR="007B3F06" w:rsidRPr="007B3F06" w:rsidRDefault="00236CB5" w:rsidP="00EA3A64">
      <w:pPr>
        <w:spacing w:after="0" w:line="240" w:lineRule="auto"/>
        <w:jc w:val="center"/>
        <w:rPr>
          <w:b/>
          <w:bCs/>
          <w:sz w:val="24"/>
          <w:szCs w:val="24"/>
        </w:rPr>
      </w:pPr>
      <w:r w:rsidRPr="007B3F06">
        <w:rPr>
          <w:b/>
          <w:bCs/>
          <w:sz w:val="24"/>
          <w:szCs w:val="24"/>
        </w:rPr>
        <w:t xml:space="preserve"> </w:t>
      </w:r>
      <w:bookmarkStart w:id="0" w:name="_Hlk173413764"/>
      <w:r w:rsidR="001C7445">
        <w:rPr>
          <w:b/>
          <w:bCs/>
          <w:sz w:val="24"/>
          <w:szCs w:val="24"/>
        </w:rPr>
        <w:t>“</w:t>
      </w:r>
      <w:r w:rsidR="00C531F6" w:rsidRPr="00C531F6">
        <w:rPr>
          <w:rFonts w:cs="Times New Roman"/>
          <w:b/>
          <w:sz w:val="24"/>
          <w:szCs w:val="24"/>
        </w:rPr>
        <w:t>Kaujas grupas transportlīdzekļu rezerves daļu iegāde</w:t>
      </w:r>
      <w:r w:rsidR="001C7445">
        <w:rPr>
          <w:b/>
          <w:bCs/>
          <w:sz w:val="24"/>
          <w:szCs w:val="24"/>
        </w:rPr>
        <w:t>”</w:t>
      </w:r>
      <w:r w:rsidR="007B3F06" w:rsidRPr="007B3F06">
        <w:rPr>
          <w:b/>
          <w:bCs/>
          <w:sz w:val="24"/>
          <w:szCs w:val="24"/>
        </w:rPr>
        <w:t>,</w:t>
      </w:r>
      <w:bookmarkEnd w:id="0"/>
    </w:p>
    <w:p w14:paraId="635E12BD" w14:textId="66D729F9" w:rsidR="007B3F06" w:rsidRDefault="007B3F06" w:rsidP="007B3F06">
      <w:pPr>
        <w:spacing w:after="0" w:line="240" w:lineRule="auto"/>
        <w:jc w:val="center"/>
        <w:rPr>
          <w:b/>
          <w:bCs/>
          <w:sz w:val="24"/>
          <w:szCs w:val="24"/>
        </w:rPr>
      </w:pPr>
      <w:r w:rsidRPr="007B3F06">
        <w:rPr>
          <w:b/>
          <w:bCs/>
          <w:sz w:val="24"/>
          <w:szCs w:val="24"/>
        </w:rPr>
        <w:t>id</w:t>
      </w:r>
      <w:r w:rsidR="00103045">
        <w:rPr>
          <w:b/>
          <w:bCs/>
          <w:sz w:val="24"/>
          <w:szCs w:val="24"/>
        </w:rPr>
        <w:t>entifikācijas</w:t>
      </w:r>
      <w:r w:rsidRPr="007B3F06">
        <w:rPr>
          <w:b/>
          <w:bCs/>
          <w:sz w:val="24"/>
          <w:szCs w:val="24"/>
        </w:rPr>
        <w:t xml:space="preserve"> Nr. </w:t>
      </w:r>
      <w:r w:rsidR="00C531F6" w:rsidRPr="00C531F6">
        <w:rPr>
          <w:rFonts w:cs="Times New Roman"/>
          <w:b/>
          <w:noProof/>
          <w:sz w:val="24"/>
        </w:rPr>
        <w:t>VALIC 2024/048/TN-P-AK</w:t>
      </w:r>
    </w:p>
    <w:p w14:paraId="5413EE4D" w14:textId="77777777" w:rsidR="00371BC1" w:rsidRPr="007B3F06" w:rsidRDefault="00371BC1" w:rsidP="007B3F06">
      <w:pPr>
        <w:spacing w:after="0" w:line="240" w:lineRule="auto"/>
        <w:jc w:val="center"/>
        <w:rPr>
          <w:b/>
          <w:bCs/>
          <w:sz w:val="24"/>
          <w:szCs w:val="24"/>
        </w:rPr>
      </w:pPr>
    </w:p>
    <w:p w14:paraId="5B45E511" w14:textId="57C5644D" w:rsidR="00EB5257" w:rsidRPr="007B3F06" w:rsidRDefault="00EB5257" w:rsidP="00C531F6">
      <w:pPr>
        <w:spacing w:after="0" w:line="240" w:lineRule="auto"/>
        <w:ind w:firstLine="720"/>
        <w:jc w:val="both"/>
        <w:rPr>
          <w:bCs/>
          <w:sz w:val="24"/>
          <w:szCs w:val="24"/>
        </w:rPr>
      </w:pPr>
      <w:r w:rsidRPr="007B3F06">
        <w:rPr>
          <w:sz w:val="24"/>
          <w:szCs w:val="24"/>
        </w:rPr>
        <w:t xml:space="preserve">Valsts aizsardzības loģistikas un iepirkumu centrs (turpmāk </w:t>
      </w:r>
      <w:r w:rsidR="00236CB5" w:rsidRPr="007B3F06">
        <w:rPr>
          <w:sz w:val="24"/>
          <w:szCs w:val="24"/>
        </w:rPr>
        <w:t xml:space="preserve">– </w:t>
      </w:r>
      <w:r w:rsidR="00A160D9" w:rsidRPr="007B3F06">
        <w:rPr>
          <w:sz w:val="24"/>
          <w:szCs w:val="24"/>
        </w:rPr>
        <w:t>Centrs</w:t>
      </w:r>
      <w:r w:rsidRPr="007B3F06">
        <w:rPr>
          <w:sz w:val="24"/>
          <w:szCs w:val="24"/>
        </w:rPr>
        <w:t>)</w:t>
      </w:r>
      <w:r w:rsidR="00A160D9" w:rsidRPr="007B3F06">
        <w:rPr>
          <w:sz w:val="24"/>
          <w:szCs w:val="24"/>
        </w:rPr>
        <w:t xml:space="preserve"> </w:t>
      </w:r>
      <w:r w:rsidR="00A160D9" w:rsidRPr="007B3F06">
        <w:rPr>
          <w:bCs/>
          <w:sz w:val="24"/>
          <w:szCs w:val="24"/>
        </w:rPr>
        <w:t>saskaņā ar Publisko</w:t>
      </w:r>
      <w:r w:rsidR="007B3F06">
        <w:rPr>
          <w:bCs/>
          <w:sz w:val="24"/>
          <w:szCs w:val="24"/>
        </w:rPr>
        <w:t xml:space="preserve"> </w:t>
      </w:r>
      <w:r w:rsidR="00A160D9" w:rsidRPr="007B3F06">
        <w:rPr>
          <w:bCs/>
          <w:sz w:val="24"/>
          <w:szCs w:val="24"/>
        </w:rPr>
        <w:t>iepirkumu likuma 18.</w:t>
      </w:r>
      <w:r w:rsidR="00CD56BA">
        <w:rPr>
          <w:bCs/>
          <w:sz w:val="24"/>
          <w:szCs w:val="24"/>
        </w:rPr>
        <w:t> </w:t>
      </w:r>
      <w:r w:rsidR="00A160D9" w:rsidRPr="007B3F06">
        <w:rPr>
          <w:bCs/>
          <w:sz w:val="24"/>
          <w:szCs w:val="24"/>
        </w:rPr>
        <w:t xml:space="preserve">panta otro </w:t>
      </w:r>
      <w:proofErr w:type="spellStart"/>
      <w:r w:rsidR="00A160D9" w:rsidRPr="007B3F06">
        <w:rPr>
          <w:bCs/>
          <w:sz w:val="24"/>
          <w:szCs w:val="24"/>
        </w:rPr>
        <w:t>prim</w:t>
      </w:r>
      <w:proofErr w:type="spellEnd"/>
      <w:r w:rsidR="00A160D9" w:rsidRPr="007B3F06">
        <w:rPr>
          <w:bCs/>
          <w:sz w:val="24"/>
          <w:szCs w:val="24"/>
        </w:rPr>
        <w:t xml:space="preserve"> daļu</w:t>
      </w:r>
      <w:r w:rsidRPr="007B3F06">
        <w:rPr>
          <w:sz w:val="24"/>
          <w:szCs w:val="24"/>
        </w:rPr>
        <w:t xml:space="preserve"> rīko apspriedi par plānotā</w:t>
      </w:r>
      <w:r w:rsidR="00236CB5" w:rsidRPr="007B3F06">
        <w:rPr>
          <w:sz w:val="24"/>
          <w:szCs w:val="24"/>
        </w:rPr>
        <w:t xml:space="preserve"> atklāt</w:t>
      </w:r>
      <w:r w:rsidR="001542E1" w:rsidRPr="007B3F06">
        <w:rPr>
          <w:sz w:val="24"/>
          <w:szCs w:val="24"/>
        </w:rPr>
        <w:t>a</w:t>
      </w:r>
      <w:r w:rsidR="00236CB5" w:rsidRPr="007B3F06">
        <w:rPr>
          <w:sz w:val="24"/>
          <w:szCs w:val="24"/>
        </w:rPr>
        <w:t xml:space="preserve"> konkursa</w:t>
      </w:r>
      <w:r w:rsidR="00C83EC1" w:rsidRPr="007B3F06">
        <w:rPr>
          <w:sz w:val="24"/>
          <w:szCs w:val="24"/>
        </w:rPr>
        <w:t xml:space="preserve"> </w:t>
      </w:r>
      <w:r w:rsidRPr="007F7E39">
        <w:rPr>
          <w:sz w:val="24"/>
          <w:szCs w:val="24"/>
        </w:rPr>
        <w:t>“</w:t>
      </w:r>
      <w:r w:rsidR="00C531F6" w:rsidRPr="007F7E39">
        <w:rPr>
          <w:rFonts w:cs="Times New Roman"/>
          <w:sz w:val="24"/>
          <w:szCs w:val="24"/>
        </w:rPr>
        <w:t>Kaujas grupas transportlīdzekļu rezerves daļu iegāde</w:t>
      </w:r>
      <w:r w:rsidR="001C7445" w:rsidRPr="007F7E39">
        <w:rPr>
          <w:bCs/>
          <w:sz w:val="24"/>
          <w:szCs w:val="24"/>
        </w:rPr>
        <w:t>”</w:t>
      </w:r>
      <w:r w:rsidRPr="007B3F06">
        <w:rPr>
          <w:bCs/>
          <w:sz w:val="24"/>
          <w:szCs w:val="24"/>
        </w:rPr>
        <w:t xml:space="preserve"> (identifikācijas numurs </w:t>
      </w:r>
      <w:r w:rsidR="00C531F6" w:rsidRPr="004B0033">
        <w:rPr>
          <w:rFonts w:cs="Times New Roman"/>
          <w:noProof/>
          <w:sz w:val="24"/>
        </w:rPr>
        <w:t>VALIC 202</w:t>
      </w:r>
      <w:r w:rsidR="00C531F6">
        <w:rPr>
          <w:rFonts w:cs="Times New Roman"/>
          <w:noProof/>
          <w:sz w:val="24"/>
        </w:rPr>
        <w:t>4</w:t>
      </w:r>
      <w:r w:rsidR="00C531F6" w:rsidRPr="004B0033">
        <w:rPr>
          <w:rFonts w:cs="Times New Roman"/>
          <w:noProof/>
          <w:sz w:val="24"/>
        </w:rPr>
        <w:t>/0</w:t>
      </w:r>
      <w:r w:rsidR="00C531F6">
        <w:rPr>
          <w:rFonts w:cs="Times New Roman"/>
          <w:noProof/>
          <w:sz w:val="24"/>
        </w:rPr>
        <w:t>4</w:t>
      </w:r>
      <w:r w:rsidR="00C531F6" w:rsidRPr="004B0033">
        <w:rPr>
          <w:rFonts w:cs="Times New Roman"/>
          <w:noProof/>
          <w:sz w:val="24"/>
        </w:rPr>
        <w:t>8/TN-</w:t>
      </w:r>
      <w:r w:rsidR="00C531F6">
        <w:rPr>
          <w:rFonts w:cs="Times New Roman"/>
          <w:noProof/>
          <w:sz w:val="24"/>
        </w:rPr>
        <w:t>P</w:t>
      </w:r>
      <w:r w:rsidR="00C531F6" w:rsidRPr="004B0033">
        <w:rPr>
          <w:rFonts w:cs="Times New Roman"/>
          <w:noProof/>
          <w:sz w:val="24"/>
        </w:rPr>
        <w:t>-</w:t>
      </w:r>
      <w:r w:rsidR="00C531F6">
        <w:rPr>
          <w:rFonts w:cs="Times New Roman"/>
          <w:noProof/>
          <w:sz w:val="24"/>
        </w:rPr>
        <w:t>AK</w:t>
      </w:r>
      <w:r w:rsidRPr="007B3F06">
        <w:rPr>
          <w:bCs/>
          <w:sz w:val="24"/>
          <w:szCs w:val="24"/>
        </w:rPr>
        <w:t>)</w:t>
      </w:r>
      <w:r w:rsidR="00731CD3" w:rsidRPr="007B3F06">
        <w:rPr>
          <w:bCs/>
          <w:sz w:val="24"/>
          <w:szCs w:val="24"/>
        </w:rPr>
        <w:t xml:space="preserve"> </w:t>
      </w:r>
      <w:r w:rsidRPr="007B3F06">
        <w:rPr>
          <w:bCs/>
          <w:sz w:val="24"/>
          <w:szCs w:val="24"/>
        </w:rPr>
        <w:t>nolikumā iekļaujamajām prasībām</w:t>
      </w:r>
      <w:r w:rsidR="00A160D9" w:rsidRPr="007B3F06">
        <w:rPr>
          <w:bCs/>
          <w:sz w:val="24"/>
          <w:szCs w:val="24"/>
        </w:rPr>
        <w:t>.</w:t>
      </w:r>
    </w:p>
    <w:p w14:paraId="2371A39B" w14:textId="53BA149C" w:rsidR="000E6174" w:rsidRPr="007B3F06" w:rsidRDefault="000E6174" w:rsidP="00236CB5">
      <w:pPr>
        <w:pStyle w:val="ListParagraph"/>
        <w:numPr>
          <w:ilvl w:val="0"/>
          <w:numId w:val="4"/>
        </w:numPr>
        <w:spacing w:after="0" w:line="240" w:lineRule="auto"/>
        <w:jc w:val="both"/>
        <w:rPr>
          <w:sz w:val="24"/>
          <w:szCs w:val="24"/>
        </w:rPr>
      </w:pPr>
      <w:r w:rsidRPr="007B3F06">
        <w:rPr>
          <w:b/>
          <w:bCs/>
          <w:sz w:val="24"/>
          <w:szCs w:val="24"/>
        </w:rPr>
        <w:t xml:space="preserve">Apspriedes mērķis: </w:t>
      </w:r>
      <w:r w:rsidR="00FF7C8F" w:rsidRPr="007B3F06">
        <w:rPr>
          <w:sz w:val="24"/>
          <w:szCs w:val="24"/>
        </w:rPr>
        <w:t>informēt</w:t>
      </w:r>
      <w:r w:rsidR="007450B3" w:rsidRPr="007B3F06">
        <w:rPr>
          <w:sz w:val="24"/>
          <w:szCs w:val="24"/>
        </w:rPr>
        <w:t xml:space="preserve"> ieinteresētos</w:t>
      </w:r>
      <w:r w:rsidR="008F09AD" w:rsidRPr="007B3F06">
        <w:rPr>
          <w:sz w:val="24"/>
          <w:szCs w:val="24"/>
        </w:rPr>
        <w:t xml:space="preserve"> </w:t>
      </w:r>
      <w:r w:rsidR="00FF7C8F" w:rsidRPr="007B3F06">
        <w:rPr>
          <w:sz w:val="24"/>
          <w:szCs w:val="24"/>
        </w:rPr>
        <w:t>piegādātājus par plānoto iepirkumu un saņemt</w:t>
      </w:r>
      <w:r w:rsidR="00A160D9" w:rsidRPr="007B3F06">
        <w:rPr>
          <w:sz w:val="24"/>
          <w:szCs w:val="24"/>
        </w:rPr>
        <w:t xml:space="preserve"> </w:t>
      </w:r>
      <w:r w:rsidR="007450B3" w:rsidRPr="007B3F06">
        <w:rPr>
          <w:sz w:val="24"/>
          <w:szCs w:val="24"/>
        </w:rPr>
        <w:t xml:space="preserve">ieinteresēto </w:t>
      </w:r>
      <w:r w:rsidR="00FF7C8F" w:rsidRPr="007B3F06">
        <w:rPr>
          <w:sz w:val="24"/>
          <w:szCs w:val="24"/>
        </w:rPr>
        <w:t>piegādātāju priekšlikumus iepirkuma dokumentācijas pilnveidei.</w:t>
      </w:r>
    </w:p>
    <w:p w14:paraId="599E3066" w14:textId="77777777" w:rsidR="007118AB" w:rsidRPr="007B3F06" w:rsidRDefault="000E6174" w:rsidP="00236CB5">
      <w:pPr>
        <w:pStyle w:val="ListParagraph"/>
        <w:numPr>
          <w:ilvl w:val="0"/>
          <w:numId w:val="4"/>
        </w:numPr>
        <w:spacing w:after="0" w:line="240" w:lineRule="auto"/>
        <w:jc w:val="both"/>
        <w:rPr>
          <w:b/>
          <w:bCs/>
          <w:sz w:val="24"/>
          <w:szCs w:val="24"/>
        </w:rPr>
      </w:pPr>
      <w:r w:rsidRPr="007B3F06">
        <w:rPr>
          <w:b/>
          <w:bCs/>
          <w:sz w:val="24"/>
          <w:szCs w:val="24"/>
        </w:rPr>
        <w:t xml:space="preserve">Iepirkuma priekšmets: </w:t>
      </w:r>
    </w:p>
    <w:p w14:paraId="5037E67F" w14:textId="084CF67C" w:rsidR="00FC5E81" w:rsidRDefault="00FF7C8F" w:rsidP="00510FB8">
      <w:pPr>
        <w:pStyle w:val="ListParagraph"/>
        <w:numPr>
          <w:ilvl w:val="1"/>
          <w:numId w:val="4"/>
        </w:numPr>
        <w:spacing w:after="0" w:line="240" w:lineRule="auto"/>
        <w:jc w:val="both"/>
        <w:rPr>
          <w:sz w:val="24"/>
          <w:szCs w:val="24"/>
        </w:rPr>
      </w:pPr>
      <w:r w:rsidRPr="007B3F06">
        <w:rPr>
          <w:sz w:val="24"/>
          <w:szCs w:val="24"/>
        </w:rPr>
        <w:t>Iepirkuma priekšmets ir</w:t>
      </w:r>
      <w:bookmarkStart w:id="1" w:name="_Hlk135671370"/>
      <w:r w:rsidR="002B17AE" w:rsidRPr="002B17AE">
        <w:rPr>
          <w:bCs/>
          <w:sz w:val="24"/>
          <w:szCs w:val="24"/>
        </w:rPr>
        <w:t xml:space="preserve"> </w:t>
      </w:r>
      <w:bookmarkEnd w:id="1"/>
      <w:r w:rsidR="00C531F6">
        <w:rPr>
          <w:rFonts w:cs="Times New Roman"/>
          <w:sz w:val="24"/>
          <w:szCs w:val="24"/>
        </w:rPr>
        <w:t>k</w:t>
      </w:r>
      <w:r w:rsidR="00C531F6" w:rsidRPr="006E7FF4">
        <w:rPr>
          <w:rFonts w:cs="Times New Roman"/>
          <w:sz w:val="24"/>
          <w:szCs w:val="24"/>
        </w:rPr>
        <w:t>aujas grupas transportlīdzekļu rezerves daļu iegāde</w:t>
      </w:r>
      <w:r w:rsidR="00C531F6">
        <w:rPr>
          <w:sz w:val="24"/>
          <w:szCs w:val="24"/>
        </w:rPr>
        <w:t xml:space="preserve"> </w:t>
      </w:r>
      <w:r w:rsidR="00EA3A64">
        <w:rPr>
          <w:sz w:val="24"/>
          <w:szCs w:val="24"/>
        </w:rPr>
        <w:t>(prece) saskaņā ar tehniskajām specifikācijām</w:t>
      </w:r>
      <w:r w:rsidR="00FC5E81">
        <w:rPr>
          <w:sz w:val="24"/>
          <w:szCs w:val="24"/>
        </w:rPr>
        <w:t xml:space="preserve"> šādās iepirkuma priekšmeta daļās:</w:t>
      </w:r>
    </w:p>
    <w:p w14:paraId="37812B2E" w14:textId="6C4BA72F" w:rsidR="00FC5E81" w:rsidRDefault="00531EF4" w:rsidP="00FC5E81">
      <w:pPr>
        <w:pStyle w:val="ListParagraph"/>
        <w:numPr>
          <w:ilvl w:val="2"/>
          <w:numId w:val="4"/>
        </w:numPr>
        <w:spacing w:after="0" w:line="240" w:lineRule="auto"/>
        <w:ind w:left="1134"/>
        <w:jc w:val="both"/>
        <w:rPr>
          <w:sz w:val="24"/>
          <w:szCs w:val="24"/>
        </w:rPr>
      </w:pPr>
      <w:r>
        <w:rPr>
          <w:sz w:val="24"/>
          <w:szCs w:val="24"/>
        </w:rPr>
        <w:t>iepirkuma priekšmeta 1. daļa</w:t>
      </w:r>
      <w:r w:rsidR="00C531F6">
        <w:rPr>
          <w:sz w:val="24"/>
          <w:szCs w:val="24"/>
        </w:rPr>
        <w:t xml:space="preserve"> - </w:t>
      </w:r>
      <w:r w:rsidR="00C531F6" w:rsidRPr="00C531F6">
        <w:rPr>
          <w:rFonts w:cs="Times New Roman"/>
          <w:sz w:val="24"/>
          <w:szCs w:val="24"/>
        </w:rPr>
        <w:t>Transportlīdzekļu MB 240 GD, MB 250 GD,  MB 290GD, MB 300GD, MB609D, MB814D, MB G-280 CDI rezerves daļas</w:t>
      </w:r>
      <w:r w:rsidR="00FC5E81" w:rsidRPr="00C531F6">
        <w:rPr>
          <w:sz w:val="24"/>
          <w:szCs w:val="24"/>
        </w:rPr>
        <w:t>;</w:t>
      </w:r>
    </w:p>
    <w:p w14:paraId="015FF5CA" w14:textId="13BCF14D" w:rsidR="00FC5E81" w:rsidRDefault="00531EF4" w:rsidP="00FC5E81">
      <w:pPr>
        <w:pStyle w:val="ListParagraph"/>
        <w:numPr>
          <w:ilvl w:val="2"/>
          <w:numId w:val="4"/>
        </w:numPr>
        <w:spacing w:after="0" w:line="240" w:lineRule="auto"/>
        <w:ind w:left="1134"/>
        <w:jc w:val="both"/>
        <w:rPr>
          <w:sz w:val="24"/>
          <w:szCs w:val="24"/>
        </w:rPr>
      </w:pPr>
      <w:r>
        <w:rPr>
          <w:sz w:val="24"/>
          <w:szCs w:val="24"/>
        </w:rPr>
        <w:t>iepirkuma priekšmeta 2. daļa</w:t>
      </w:r>
      <w:r w:rsidR="00C531F6">
        <w:rPr>
          <w:sz w:val="24"/>
          <w:szCs w:val="24"/>
        </w:rPr>
        <w:t xml:space="preserve"> -</w:t>
      </w:r>
      <w:r>
        <w:rPr>
          <w:sz w:val="24"/>
          <w:szCs w:val="24"/>
        </w:rPr>
        <w:t xml:space="preserve"> </w:t>
      </w:r>
      <w:r w:rsidR="00C531F6" w:rsidRPr="00C531F6">
        <w:rPr>
          <w:rFonts w:eastAsia="Times New Roman" w:cs="Times New Roman"/>
          <w:sz w:val="24"/>
          <w:szCs w:val="24"/>
          <w:lang w:eastAsia="lv-LV"/>
        </w:rPr>
        <w:t>Transportlīdzekļu MB UNIMOG 416, MB 1017, MB ATEGO 1017 4x4, MB 2638 6x6, MB 2632AK; MB</w:t>
      </w:r>
      <w:r w:rsidR="00C531F6" w:rsidRPr="00C531F6">
        <w:t xml:space="preserve"> </w:t>
      </w:r>
      <w:r w:rsidR="00C531F6" w:rsidRPr="00C531F6">
        <w:rPr>
          <w:rFonts w:eastAsia="Times New Roman" w:cs="Times New Roman"/>
          <w:sz w:val="24"/>
          <w:szCs w:val="24"/>
          <w:lang w:eastAsia="lv-LV"/>
        </w:rPr>
        <w:t xml:space="preserve">ACTROS 1832, MB </w:t>
      </w:r>
      <w:r w:rsidR="00C531F6" w:rsidRPr="00C531F6">
        <w:rPr>
          <w:rFonts w:eastAsia="Times New Roman" w:cs="Times New Roman"/>
          <w:bCs/>
          <w:sz w:val="24"/>
          <w:szCs w:val="24"/>
          <w:lang w:eastAsia="lv-LV"/>
        </w:rPr>
        <w:t>AROCS 6x6, MBATEGO 1018, MB AXOR 1829</w:t>
      </w:r>
      <w:r w:rsidR="00C531F6" w:rsidRPr="00C531F6">
        <w:rPr>
          <w:rFonts w:eastAsia="Times New Roman" w:cs="Times New Roman"/>
          <w:sz w:val="24"/>
          <w:szCs w:val="24"/>
          <w:lang w:eastAsia="lv-LV"/>
        </w:rPr>
        <w:t xml:space="preserve"> rezerves daļas</w:t>
      </w:r>
      <w:r w:rsidR="00FC5E81" w:rsidRPr="00C531F6">
        <w:rPr>
          <w:sz w:val="24"/>
          <w:szCs w:val="24"/>
        </w:rPr>
        <w:t>;</w:t>
      </w:r>
    </w:p>
    <w:p w14:paraId="6828D17C" w14:textId="07799F9B" w:rsidR="00510FB8" w:rsidRPr="00C531F6" w:rsidRDefault="00531EF4" w:rsidP="00FC5E81">
      <w:pPr>
        <w:pStyle w:val="ListParagraph"/>
        <w:numPr>
          <w:ilvl w:val="2"/>
          <w:numId w:val="4"/>
        </w:numPr>
        <w:spacing w:after="0" w:line="240" w:lineRule="auto"/>
        <w:ind w:left="1134"/>
        <w:jc w:val="both"/>
        <w:rPr>
          <w:sz w:val="24"/>
          <w:szCs w:val="24"/>
        </w:rPr>
      </w:pPr>
      <w:r>
        <w:rPr>
          <w:sz w:val="24"/>
          <w:szCs w:val="24"/>
        </w:rPr>
        <w:t>iepirkuma priekšmeta 3. daļa</w:t>
      </w:r>
      <w:r w:rsidR="00C531F6">
        <w:rPr>
          <w:sz w:val="24"/>
          <w:szCs w:val="24"/>
        </w:rPr>
        <w:t xml:space="preserve"> - </w:t>
      </w:r>
      <w:r>
        <w:rPr>
          <w:sz w:val="24"/>
          <w:szCs w:val="24"/>
        </w:rPr>
        <w:t xml:space="preserve"> </w:t>
      </w:r>
      <w:r w:rsidR="00C531F6" w:rsidRPr="00C531F6">
        <w:rPr>
          <w:rFonts w:cs="Times New Roman"/>
          <w:sz w:val="24"/>
          <w:szCs w:val="28"/>
        </w:rPr>
        <w:t xml:space="preserve">Transportlīdzekļu Mercedes-Benz </w:t>
      </w:r>
      <w:proofErr w:type="spellStart"/>
      <w:r w:rsidR="00C531F6" w:rsidRPr="00C531F6">
        <w:rPr>
          <w:rFonts w:cs="Times New Roman"/>
          <w:sz w:val="24"/>
          <w:szCs w:val="28"/>
        </w:rPr>
        <w:t>Unimog</w:t>
      </w:r>
      <w:proofErr w:type="spellEnd"/>
      <w:r w:rsidR="00C531F6" w:rsidRPr="00C531F6">
        <w:rPr>
          <w:rFonts w:cs="Times New Roman"/>
          <w:sz w:val="24"/>
          <w:szCs w:val="28"/>
        </w:rPr>
        <w:t xml:space="preserve"> U1300L rezerves daļas</w:t>
      </w:r>
      <w:r w:rsidR="00C531F6" w:rsidRPr="00C531F6">
        <w:rPr>
          <w:sz w:val="24"/>
          <w:szCs w:val="24"/>
        </w:rPr>
        <w:t>;</w:t>
      </w:r>
    </w:p>
    <w:p w14:paraId="5FECB6A1" w14:textId="3C83A9FB" w:rsidR="00C531F6" w:rsidRPr="00C531F6" w:rsidRDefault="00C531F6" w:rsidP="00FC5E81">
      <w:pPr>
        <w:pStyle w:val="ListParagraph"/>
        <w:numPr>
          <w:ilvl w:val="2"/>
          <w:numId w:val="4"/>
        </w:numPr>
        <w:spacing w:after="0" w:line="240" w:lineRule="auto"/>
        <w:ind w:left="1134"/>
        <w:jc w:val="both"/>
        <w:rPr>
          <w:sz w:val="24"/>
          <w:szCs w:val="24"/>
        </w:rPr>
      </w:pPr>
      <w:r>
        <w:rPr>
          <w:sz w:val="24"/>
          <w:szCs w:val="24"/>
        </w:rPr>
        <w:t xml:space="preserve">iepirkuma priekšmeta 4. daļa - </w:t>
      </w:r>
      <w:r w:rsidRPr="00C531F6">
        <w:rPr>
          <w:rFonts w:cs="Times New Roman"/>
          <w:sz w:val="24"/>
          <w:szCs w:val="24"/>
        </w:rPr>
        <w:t xml:space="preserve">Transportlīdzekļu </w:t>
      </w:r>
      <w:r w:rsidRPr="00C531F6">
        <w:rPr>
          <w:rFonts w:eastAsia="Times New Roman" w:cs="Times New Roman"/>
          <w:sz w:val="24"/>
          <w:szCs w:val="24"/>
          <w:lang w:eastAsia="lv-LV"/>
        </w:rPr>
        <w:t xml:space="preserve">SCANIA P93M (1989&lt;) 8.5 DD, </w:t>
      </w:r>
      <w:r w:rsidRPr="00C531F6">
        <w:rPr>
          <w:rFonts w:eastAsia="Times New Roman" w:cs="Times New Roman"/>
          <w:bCs/>
          <w:sz w:val="24"/>
          <w:szCs w:val="24"/>
          <w:lang w:eastAsia="lv-LV"/>
        </w:rPr>
        <w:t xml:space="preserve">SCANIA P112 8.5 DD, </w:t>
      </w:r>
      <w:r w:rsidRPr="00C531F6">
        <w:rPr>
          <w:rFonts w:eastAsia="Times New Roman" w:cs="Times New Roman"/>
          <w:sz w:val="24"/>
          <w:szCs w:val="24"/>
          <w:lang w:eastAsia="lv-LV"/>
        </w:rPr>
        <w:t xml:space="preserve">SCANIA 141 DD </w:t>
      </w:r>
      <w:r w:rsidRPr="00C531F6">
        <w:rPr>
          <w:rFonts w:eastAsia="Times New Roman" w:cs="Times New Roman"/>
          <w:bCs/>
          <w:sz w:val="24"/>
          <w:szCs w:val="24"/>
          <w:lang w:eastAsia="lv-LV"/>
        </w:rPr>
        <w:t>SCANIA P360 DD</w:t>
      </w:r>
      <w:r w:rsidRPr="00C531F6">
        <w:rPr>
          <w:rFonts w:cs="Times New Roman"/>
          <w:sz w:val="24"/>
          <w:szCs w:val="24"/>
        </w:rPr>
        <w:t xml:space="preserve">,  </w:t>
      </w:r>
      <w:r w:rsidRPr="00C531F6">
        <w:rPr>
          <w:rFonts w:eastAsia="Times New Roman" w:cs="Times New Roman"/>
          <w:sz w:val="24"/>
          <w:szCs w:val="24"/>
          <w:lang w:eastAsia="lv-LV"/>
        </w:rPr>
        <w:t xml:space="preserve">SCANIA P450 DD </w:t>
      </w:r>
      <w:r w:rsidRPr="00C531F6">
        <w:rPr>
          <w:rFonts w:cs="Times New Roman"/>
          <w:sz w:val="24"/>
          <w:szCs w:val="24"/>
        </w:rPr>
        <w:t>rezerves daļas</w:t>
      </w:r>
      <w:r>
        <w:rPr>
          <w:rFonts w:cs="Times New Roman"/>
          <w:sz w:val="24"/>
          <w:szCs w:val="24"/>
        </w:rPr>
        <w:t>;</w:t>
      </w:r>
    </w:p>
    <w:p w14:paraId="221CC672" w14:textId="3C674F22" w:rsidR="00C531F6" w:rsidRPr="00C531F6" w:rsidRDefault="00C531F6" w:rsidP="00FC5E81">
      <w:pPr>
        <w:pStyle w:val="ListParagraph"/>
        <w:numPr>
          <w:ilvl w:val="2"/>
          <w:numId w:val="4"/>
        </w:numPr>
        <w:spacing w:after="0" w:line="240" w:lineRule="auto"/>
        <w:ind w:left="1134"/>
        <w:jc w:val="both"/>
        <w:rPr>
          <w:sz w:val="24"/>
          <w:szCs w:val="24"/>
        </w:rPr>
      </w:pPr>
      <w:r>
        <w:rPr>
          <w:sz w:val="24"/>
          <w:szCs w:val="24"/>
        </w:rPr>
        <w:t xml:space="preserve">iepirkuma priekšmeta 5. daļa - </w:t>
      </w:r>
      <w:r w:rsidRPr="00C531F6">
        <w:rPr>
          <w:rFonts w:cs="Times New Roman"/>
          <w:sz w:val="24"/>
          <w:szCs w:val="24"/>
        </w:rPr>
        <w:t>Transportlīdzekļu</w:t>
      </w:r>
      <w:r w:rsidRPr="00C531F6">
        <w:rPr>
          <w:rFonts w:eastAsia="Times New Roman" w:cs="Times New Roman"/>
          <w:color w:val="000000"/>
          <w:sz w:val="24"/>
          <w:szCs w:val="24"/>
          <w:lang w:eastAsia="lv-LV"/>
        </w:rPr>
        <w:t xml:space="preserve"> MAN 16 232, </w:t>
      </w:r>
      <w:r w:rsidRPr="00C531F6">
        <w:rPr>
          <w:rFonts w:eastAsia="Times New Roman" w:cs="Times New Roman"/>
          <w:sz w:val="24"/>
          <w:szCs w:val="24"/>
          <w:lang w:eastAsia="lv-LV"/>
        </w:rPr>
        <w:t>MAN TGS,</w:t>
      </w:r>
      <w:r w:rsidRPr="00C531F6">
        <w:rPr>
          <w:rFonts w:cs="Times New Roman"/>
          <w:sz w:val="24"/>
          <w:szCs w:val="24"/>
        </w:rPr>
        <w:t xml:space="preserve"> MAN TGS 26.440 rezerves daļas</w:t>
      </w:r>
      <w:r>
        <w:rPr>
          <w:rFonts w:cs="Times New Roman"/>
          <w:sz w:val="24"/>
          <w:szCs w:val="24"/>
        </w:rPr>
        <w:t>;</w:t>
      </w:r>
    </w:p>
    <w:p w14:paraId="62539F7F" w14:textId="72870FDE" w:rsidR="00C531F6" w:rsidRPr="00443B40" w:rsidRDefault="00443B40" w:rsidP="00FC5E81">
      <w:pPr>
        <w:pStyle w:val="ListParagraph"/>
        <w:numPr>
          <w:ilvl w:val="2"/>
          <w:numId w:val="4"/>
        </w:numPr>
        <w:spacing w:after="0" w:line="240" w:lineRule="auto"/>
        <w:ind w:left="1134"/>
        <w:jc w:val="both"/>
        <w:rPr>
          <w:sz w:val="24"/>
          <w:szCs w:val="24"/>
        </w:rPr>
      </w:pPr>
      <w:r>
        <w:rPr>
          <w:sz w:val="24"/>
          <w:szCs w:val="24"/>
        </w:rPr>
        <w:t xml:space="preserve">iepirkuma priekšmeta 6. daļa - </w:t>
      </w:r>
      <w:r w:rsidRPr="00443B40">
        <w:rPr>
          <w:rFonts w:cs="Times New Roman"/>
          <w:sz w:val="24"/>
          <w:szCs w:val="24"/>
        </w:rPr>
        <w:t>Transportlīdzekļu</w:t>
      </w:r>
      <w:r w:rsidRPr="00443B40">
        <w:rPr>
          <w:rFonts w:eastAsia="Times New Roman" w:cs="Times New Roman"/>
          <w:color w:val="000000"/>
          <w:sz w:val="24"/>
          <w:szCs w:val="24"/>
          <w:lang w:eastAsia="lv-LV"/>
        </w:rPr>
        <w:t xml:space="preserve"> Volvo TGB (CO 11,13,21),</w:t>
      </w:r>
      <w:r w:rsidRPr="00443B40">
        <w:rPr>
          <w:rFonts w:cs="Times New Roman"/>
          <w:sz w:val="24"/>
          <w:szCs w:val="24"/>
        </w:rPr>
        <w:t xml:space="preserve">  rezerves daļas;</w:t>
      </w:r>
    </w:p>
    <w:p w14:paraId="4278B860" w14:textId="7F611D39" w:rsidR="00443B40" w:rsidRPr="00443B40" w:rsidRDefault="00443B40" w:rsidP="00FC5E81">
      <w:pPr>
        <w:pStyle w:val="ListParagraph"/>
        <w:numPr>
          <w:ilvl w:val="2"/>
          <w:numId w:val="4"/>
        </w:numPr>
        <w:spacing w:after="0" w:line="240" w:lineRule="auto"/>
        <w:ind w:left="1134"/>
        <w:jc w:val="both"/>
        <w:rPr>
          <w:sz w:val="24"/>
          <w:szCs w:val="24"/>
        </w:rPr>
      </w:pPr>
      <w:r>
        <w:rPr>
          <w:sz w:val="24"/>
          <w:szCs w:val="24"/>
        </w:rPr>
        <w:t xml:space="preserve">iepirkuma priekšmeta 7. daļa - </w:t>
      </w:r>
      <w:r w:rsidRPr="00443B40">
        <w:rPr>
          <w:rFonts w:cs="Times New Roman"/>
          <w:sz w:val="24"/>
          <w:szCs w:val="24"/>
        </w:rPr>
        <w:t xml:space="preserve">Transportlīdzekļu  </w:t>
      </w:r>
      <w:r w:rsidRPr="00443B40">
        <w:rPr>
          <w:rFonts w:eastAsia="Times New Roman" w:cs="Times New Roman"/>
          <w:sz w:val="24"/>
          <w:szCs w:val="24"/>
          <w:lang w:eastAsia="lv-LV"/>
        </w:rPr>
        <w:t>VOLVO FMX  4x4, VOLVO FM</w:t>
      </w:r>
      <w:r w:rsidRPr="00443B40">
        <w:rPr>
          <w:rFonts w:cs="Times New Roman"/>
          <w:sz w:val="24"/>
          <w:szCs w:val="24"/>
        </w:rPr>
        <w:t xml:space="preserve"> rezerves daļas;</w:t>
      </w:r>
    </w:p>
    <w:p w14:paraId="4BAB042D" w14:textId="482F961C" w:rsidR="00443B40" w:rsidRPr="00443B40" w:rsidRDefault="00443B40" w:rsidP="00FC5E81">
      <w:pPr>
        <w:pStyle w:val="ListParagraph"/>
        <w:numPr>
          <w:ilvl w:val="2"/>
          <w:numId w:val="4"/>
        </w:numPr>
        <w:spacing w:after="0" w:line="240" w:lineRule="auto"/>
        <w:ind w:left="1134"/>
        <w:jc w:val="both"/>
        <w:rPr>
          <w:sz w:val="24"/>
          <w:szCs w:val="24"/>
        </w:rPr>
      </w:pPr>
      <w:r>
        <w:rPr>
          <w:sz w:val="24"/>
          <w:szCs w:val="24"/>
        </w:rPr>
        <w:t xml:space="preserve">iepirkuma priekšmeta 8. daļa - </w:t>
      </w:r>
      <w:r w:rsidRPr="00443B40">
        <w:rPr>
          <w:rFonts w:cs="Times New Roman"/>
          <w:sz w:val="24"/>
          <w:szCs w:val="24"/>
        </w:rPr>
        <w:t xml:space="preserve">Transportlīdzekļu </w:t>
      </w:r>
      <w:r w:rsidRPr="00443B40">
        <w:rPr>
          <w:rFonts w:eastAsia="Times New Roman" w:cs="Times New Roman"/>
          <w:sz w:val="24"/>
          <w:szCs w:val="24"/>
          <w:lang w:eastAsia="lv-LV"/>
        </w:rPr>
        <w:t>IVECO 110-16, IVECO ML100E</w:t>
      </w:r>
      <w:r w:rsidRPr="00443B40">
        <w:rPr>
          <w:rFonts w:cs="Times New Roman"/>
          <w:sz w:val="24"/>
          <w:szCs w:val="24"/>
        </w:rPr>
        <w:t xml:space="preserve">, </w:t>
      </w:r>
      <w:r w:rsidRPr="00443B40">
        <w:rPr>
          <w:rFonts w:eastAsia="Times New Roman" w:cs="Times New Roman"/>
          <w:sz w:val="24"/>
          <w:szCs w:val="24"/>
          <w:lang w:eastAsia="lv-LV"/>
        </w:rPr>
        <w:t xml:space="preserve">Iveco </w:t>
      </w:r>
      <w:proofErr w:type="spellStart"/>
      <w:r w:rsidRPr="00443B40">
        <w:rPr>
          <w:rFonts w:eastAsia="Times New Roman" w:cs="Times New Roman"/>
          <w:sz w:val="24"/>
          <w:szCs w:val="24"/>
          <w:lang w:eastAsia="lv-LV"/>
        </w:rPr>
        <w:t>Stralis</w:t>
      </w:r>
      <w:proofErr w:type="spellEnd"/>
      <w:r w:rsidRPr="00443B40">
        <w:rPr>
          <w:rFonts w:eastAsia="Times New Roman" w:cs="Times New Roman"/>
          <w:sz w:val="24"/>
          <w:szCs w:val="24"/>
          <w:lang w:eastAsia="lv-LV"/>
        </w:rPr>
        <w:t xml:space="preserve"> AS440 </w:t>
      </w:r>
      <w:r w:rsidRPr="00443B40">
        <w:rPr>
          <w:rFonts w:cs="Times New Roman"/>
          <w:sz w:val="24"/>
          <w:szCs w:val="24"/>
        </w:rPr>
        <w:t>rezerves daļas</w:t>
      </w:r>
      <w:r>
        <w:rPr>
          <w:rFonts w:cs="Times New Roman"/>
          <w:sz w:val="24"/>
          <w:szCs w:val="24"/>
        </w:rPr>
        <w:t>;</w:t>
      </w:r>
    </w:p>
    <w:p w14:paraId="649E903A" w14:textId="22C4394A" w:rsidR="00443B40" w:rsidRPr="00443B40" w:rsidRDefault="00443B40" w:rsidP="00FC5E81">
      <w:pPr>
        <w:pStyle w:val="ListParagraph"/>
        <w:numPr>
          <w:ilvl w:val="2"/>
          <w:numId w:val="4"/>
        </w:numPr>
        <w:spacing w:after="0" w:line="240" w:lineRule="auto"/>
        <w:ind w:left="1134"/>
        <w:jc w:val="both"/>
        <w:rPr>
          <w:sz w:val="24"/>
          <w:szCs w:val="24"/>
        </w:rPr>
      </w:pPr>
      <w:r>
        <w:rPr>
          <w:sz w:val="24"/>
          <w:szCs w:val="24"/>
        </w:rPr>
        <w:t xml:space="preserve">iepirkuma priekšmeta 9. daļa - </w:t>
      </w:r>
      <w:r w:rsidRPr="00443B40">
        <w:rPr>
          <w:rFonts w:eastAsia="Times New Roman" w:cs="Times New Roman"/>
          <w:sz w:val="24"/>
          <w:szCs w:val="24"/>
        </w:rPr>
        <w:t xml:space="preserve">Transportlīdzekļu  CHEVROLET M1008 PIK UP,  </w:t>
      </w:r>
      <w:r w:rsidRPr="00443B40">
        <w:rPr>
          <w:rFonts w:eastAsia="Times New Roman" w:cs="Times New Roman"/>
          <w:bCs/>
          <w:color w:val="000000"/>
          <w:sz w:val="24"/>
          <w:szCs w:val="24"/>
          <w:lang w:eastAsia="lv-LV"/>
        </w:rPr>
        <w:t>CHEVROLET M1009 BLAZER</w:t>
      </w:r>
      <w:r w:rsidRPr="00443B40">
        <w:rPr>
          <w:rFonts w:eastAsia="Times New Roman" w:cs="Times New Roman"/>
          <w:sz w:val="24"/>
          <w:szCs w:val="24"/>
        </w:rPr>
        <w:t xml:space="preserve"> rezerves daļas</w:t>
      </w:r>
      <w:r>
        <w:rPr>
          <w:rFonts w:eastAsia="Times New Roman" w:cs="Times New Roman"/>
          <w:sz w:val="24"/>
          <w:szCs w:val="24"/>
        </w:rPr>
        <w:t>;</w:t>
      </w:r>
    </w:p>
    <w:p w14:paraId="5CD6A14D" w14:textId="3368D817" w:rsidR="00443B40" w:rsidRPr="00443B40" w:rsidRDefault="00443B40" w:rsidP="00FC5E81">
      <w:pPr>
        <w:pStyle w:val="ListParagraph"/>
        <w:numPr>
          <w:ilvl w:val="2"/>
          <w:numId w:val="4"/>
        </w:numPr>
        <w:spacing w:after="0" w:line="240" w:lineRule="auto"/>
        <w:ind w:left="1134"/>
        <w:jc w:val="both"/>
        <w:rPr>
          <w:sz w:val="24"/>
          <w:szCs w:val="24"/>
        </w:rPr>
      </w:pPr>
      <w:r>
        <w:rPr>
          <w:sz w:val="24"/>
          <w:szCs w:val="24"/>
        </w:rPr>
        <w:t xml:space="preserve">iepirkuma priekšmeta 10. daļa - </w:t>
      </w:r>
      <w:r w:rsidRPr="00443B40">
        <w:rPr>
          <w:rFonts w:eastAsia="Times New Roman" w:cs="Times New Roman"/>
          <w:sz w:val="24"/>
          <w:szCs w:val="24"/>
        </w:rPr>
        <w:t>Transportlīdzekļu VOLVO VIKING 939  rezerves daļas;</w:t>
      </w:r>
    </w:p>
    <w:p w14:paraId="5836CA1D" w14:textId="0E0F969B" w:rsidR="00443B40" w:rsidRPr="00443B40" w:rsidRDefault="00443B40" w:rsidP="00FC5E81">
      <w:pPr>
        <w:pStyle w:val="ListParagraph"/>
        <w:numPr>
          <w:ilvl w:val="2"/>
          <w:numId w:val="4"/>
        </w:numPr>
        <w:spacing w:after="0" w:line="240" w:lineRule="auto"/>
        <w:ind w:left="1134"/>
        <w:jc w:val="both"/>
        <w:rPr>
          <w:sz w:val="24"/>
          <w:szCs w:val="24"/>
        </w:rPr>
      </w:pPr>
      <w:r>
        <w:rPr>
          <w:sz w:val="24"/>
          <w:szCs w:val="24"/>
        </w:rPr>
        <w:t xml:space="preserve">iepirkuma priekšmeta 11. daļa - </w:t>
      </w:r>
      <w:r w:rsidRPr="00443B40">
        <w:rPr>
          <w:rFonts w:cs="Times New Roman"/>
          <w:sz w:val="24"/>
          <w:szCs w:val="24"/>
        </w:rPr>
        <w:t xml:space="preserve">Transportlīdzekļu </w:t>
      </w:r>
      <w:r w:rsidRPr="00443B40">
        <w:rPr>
          <w:rFonts w:eastAsia="Times New Roman" w:cs="Times New Roman"/>
          <w:bCs/>
          <w:color w:val="000000"/>
          <w:sz w:val="24"/>
          <w:szCs w:val="24"/>
          <w:lang w:eastAsia="lv-LV"/>
        </w:rPr>
        <w:t>LAND ROVER (110 bāzes) - 2.5  DD</w:t>
      </w:r>
      <w:r w:rsidRPr="00443B40">
        <w:rPr>
          <w:rFonts w:cs="Times New Roman"/>
          <w:sz w:val="24"/>
          <w:szCs w:val="24"/>
        </w:rPr>
        <w:t xml:space="preserve"> ,</w:t>
      </w:r>
      <w:r w:rsidRPr="00443B40">
        <w:rPr>
          <w:rFonts w:eastAsia="Times New Roman" w:cs="Times New Roman"/>
          <w:bCs/>
          <w:color w:val="000000"/>
          <w:sz w:val="24"/>
          <w:szCs w:val="24"/>
          <w:lang w:eastAsia="lv-LV"/>
        </w:rPr>
        <w:t xml:space="preserve"> LAND </w:t>
      </w:r>
      <w:r w:rsidRPr="00443B40">
        <w:rPr>
          <w:rFonts w:eastAsia="Times New Roman" w:cs="Times New Roman"/>
          <w:bCs/>
          <w:sz w:val="24"/>
          <w:szCs w:val="24"/>
          <w:lang w:eastAsia="lv-LV"/>
        </w:rPr>
        <w:t>ROVER</w:t>
      </w:r>
      <w:r w:rsidRPr="00443B40">
        <w:rPr>
          <w:rFonts w:eastAsia="Times New Roman" w:cs="Times New Roman"/>
          <w:sz w:val="24"/>
          <w:szCs w:val="24"/>
          <w:lang w:val="ru-RU" w:eastAsia="lv-LV"/>
        </w:rPr>
        <w:t xml:space="preserve"> D</w:t>
      </w:r>
      <w:r w:rsidRPr="00443B40">
        <w:rPr>
          <w:rFonts w:eastAsia="Times New Roman" w:cs="Times New Roman"/>
          <w:sz w:val="24"/>
          <w:szCs w:val="24"/>
          <w:lang w:eastAsia="lv-LV"/>
        </w:rPr>
        <w:t xml:space="preserve">EFENDER </w:t>
      </w:r>
      <w:r w:rsidRPr="00443B40">
        <w:rPr>
          <w:rFonts w:eastAsia="Times New Roman" w:cs="Times New Roman"/>
          <w:bCs/>
          <w:color w:val="000000"/>
          <w:sz w:val="24"/>
          <w:szCs w:val="24"/>
          <w:lang w:eastAsia="lv-LV"/>
        </w:rPr>
        <w:t xml:space="preserve">- </w:t>
      </w:r>
      <w:r w:rsidRPr="00443B40">
        <w:rPr>
          <w:rFonts w:eastAsia="Times New Roman" w:cs="Times New Roman"/>
          <w:bCs/>
          <w:sz w:val="24"/>
          <w:szCs w:val="24"/>
          <w:lang w:eastAsia="lv-LV"/>
        </w:rPr>
        <w:t>2.5 DD,</w:t>
      </w:r>
      <w:r w:rsidRPr="00443B40">
        <w:rPr>
          <w:rFonts w:cs="Times New Roman"/>
          <w:sz w:val="24"/>
          <w:szCs w:val="24"/>
        </w:rPr>
        <w:t xml:space="preserve"> </w:t>
      </w:r>
      <w:r w:rsidRPr="00443B40">
        <w:rPr>
          <w:rFonts w:eastAsia="Times New Roman" w:cs="Times New Roman"/>
          <w:bCs/>
          <w:color w:val="000000"/>
          <w:sz w:val="24"/>
          <w:szCs w:val="24"/>
          <w:lang w:eastAsia="lv-LV"/>
        </w:rPr>
        <w:t xml:space="preserve">LAND </w:t>
      </w:r>
      <w:r w:rsidRPr="00443B40">
        <w:rPr>
          <w:rFonts w:eastAsia="Times New Roman" w:cs="Times New Roman"/>
          <w:bCs/>
          <w:sz w:val="24"/>
          <w:szCs w:val="24"/>
          <w:lang w:eastAsia="lv-LV"/>
        </w:rPr>
        <w:t>ROVER</w:t>
      </w:r>
      <w:r w:rsidRPr="00443B40">
        <w:rPr>
          <w:rFonts w:eastAsia="Times New Roman" w:cs="Times New Roman"/>
          <w:sz w:val="24"/>
          <w:szCs w:val="24"/>
          <w:lang w:val="ru-RU" w:eastAsia="lv-LV"/>
        </w:rPr>
        <w:t xml:space="preserve"> D</w:t>
      </w:r>
      <w:r w:rsidRPr="00443B40">
        <w:rPr>
          <w:rFonts w:eastAsia="Times New Roman" w:cs="Times New Roman"/>
          <w:sz w:val="24"/>
          <w:szCs w:val="24"/>
          <w:lang w:eastAsia="lv-LV"/>
        </w:rPr>
        <w:t xml:space="preserve">EFENDER </w:t>
      </w:r>
      <w:r w:rsidRPr="00443B40">
        <w:rPr>
          <w:rFonts w:eastAsia="Times New Roman" w:cs="Times New Roman"/>
          <w:bCs/>
          <w:color w:val="000000"/>
          <w:sz w:val="24"/>
          <w:szCs w:val="24"/>
          <w:lang w:eastAsia="lv-LV"/>
        </w:rPr>
        <w:t xml:space="preserve">- </w:t>
      </w:r>
      <w:r w:rsidRPr="00443B40">
        <w:rPr>
          <w:rFonts w:eastAsia="Times New Roman" w:cs="Times New Roman"/>
          <w:bCs/>
          <w:sz w:val="24"/>
          <w:szCs w:val="24"/>
          <w:lang w:eastAsia="lv-LV"/>
        </w:rPr>
        <w:t>2.4 DD</w:t>
      </w:r>
      <w:r w:rsidRPr="00443B40">
        <w:rPr>
          <w:rFonts w:cs="Times New Roman"/>
          <w:sz w:val="24"/>
          <w:szCs w:val="24"/>
        </w:rPr>
        <w:t xml:space="preserve"> rezerves daļas</w:t>
      </w:r>
      <w:r>
        <w:rPr>
          <w:rFonts w:cs="Times New Roman"/>
          <w:sz w:val="24"/>
          <w:szCs w:val="24"/>
        </w:rPr>
        <w:t>;</w:t>
      </w:r>
    </w:p>
    <w:p w14:paraId="07117561" w14:textId="565C9123" w:rsidR="00443B40" w:rsidRPr="00443B40" w:rsidRDefault="00443B40" w:rsidP="00FC5E81">
      <w:pPr>
        <w:pStyle w:val="ListParagraph"/>
        <w:numPr>
          <w:ilvl w:val="2"/>
          <w:numId w:val="4"/>
        </w:numPr>
        <w:spacing w:after="0" w:line="240" w:lineRule="auto"/>
        <w:ind w:left="1134"/>
        <w:jc w:val="both"/>
        <w:rPr>
          <w:sz w:val="24"/>
          <w:szCs w:val="24"/>
        </w:rPr>
      </w:pPr>
      <w:r>
        <w:rPr>
          <w:sz w:val="24"/>
          <w:szCs w:val="24"/>
        </w:rPr>
        <w:t xml:space="preserve">iepirkuma priekšmeta 12. daļa - </w:t>
      </w:r>
      <w:r w:rsidRPr="00443B40">
        <w:rPr>
          <w:rFonts w:cs="Times New Roman"/>
          <w:sz w:val="24"/>
          <w:szCs w:val="24"/>
        </w:rPr>
        <w:t xml:space="preserve">Transportlīdzekļu </w:t>
      </w:r>
      <w:r w:rsidRPr="00443B40">
        <w:rPr>
          <w:rFonts w:eastAsia="Times New Roman" w:cs="Times New Roman"/>
          <w:bCs/>
          <w:color w:val="000000"/>
          <w:sz w:val="24"/>
          <w:szCs w:val="24"/>
          <w:lang w:eastAsia="lv-LV"/>
        </w:rPr>
        <w:t xml:space="preserve">TATRA T815 </w:t>
      </w:r>
      <w:r w:rsidRPr="00443B40">
        <w:rPr>
          <w:rFonts w:cs="Times New Roman"/>
          <w:sz w:val="24"/>
          <w:szCs w:val="24"/>
        </w:rPr>
        <w:t>rezerves daļas</w:t>
      </w:r>
      <w:r>
        <w:rPr>
          <w:rFonts w:cs="Times New Roman"/>
          <w:sz w:val="24"/>
          <w:szCs w:val="24"/>
        </w:rPr>
        <w:t>.</w:t>
      </w:r>
    </w:p>
    <w:p w14:paraId="3DFE8A63" w14:textId="7F562948" w:rsidR="00531EF4" w:rsidRDefault="000E38E0" w:rsidP="00236CB5">
      <w:pPr>
        <w:pStyle w:val="ListParagraph"/>
        <w:numPr>
          <w:ilvl w:val="1"/>
          <w:numId w:val="4"/>
        </w:numPr>
        <w:spacing w:after="0" w:line="240" w:lineRule="auto"/>
        <w:jc w:val="both"/>
        <w:rPr>
          <w:rFonts w:cs="Times New Roman"/>
          <w:sz w:val="24"/>
          <w:szCs w:val="24"/>
        </w:rPr>
      </w:pPr>
      <w:r>
        <w:rPr>
          <w:color w:val="000000" w:themeColor="text1"/>
          <w:sz w:val="24"/>
          <w:szCs w:val="24"/>
        </w:rPr>
        <w:t xml:space="preserve"> </w:t>
      </w:r>
      <w:bookmarkStart w:id="2" w:name="_GoBack"/>
      <w:bookmarkEnd w:id="2"/>
      <w:r w:rsidR="00F609CA" w:rsidRPr="00531EF4">
        <w:rPr>
          <w:color w:val="000000" w:themeColor="text1"/>
          <w:sz w:val="24"/>
          <w:szCs w:val="24"/>
        </w:rPr>
        <w:t>CPV</w:t>
      </w:r>
      <w:r w:rsidR="00EC22F7" w:rsidRPr="00531EF4">
        <w:rPr>
          <w:color w:val="000000" w:themeColor="text1"/>
          <w:sz w:val="24"/>
          <w:szCs w:val="24"/>
        </w:rPr>
        <w:t xml:space="preserve"> </w:t>
      </w:r>
      <w:r w:rsidR="00FF7C8F" w:rsidRPr="00531EF4">
        <w:rPr>
          <w:color w:val="000000" w:themeColor="text1"/>
          <w:sz w:val="24"/>
          <w:szCs w:val="24"/>
        </w:rPr>
        <w:t>kods</w:t>
      </w:r>
      <w:r w:rsidR="00F609CA" w:rsidRPr="00531EF4">
        <w:rPr>
          <w:color w:val="000000" w:themeColor="text1"/>
          <w:sz w:val="24"/>
          <w:szCs w:val="24"/>
        </w:rPr>
        <w:t>:</w:t>
      </w:r>
      <w:r w:rsidR="00236CB5" w:rsidRPr="00531EF4">
        <w:rPr>
          <w:color w:val="000000" w:themeColor="text1"/>
          <w:sz w:val="24"/>
          <w:szCs w:val="24"/>
        </w:rPr>
        <w:t xml:space="preserve"> </w:t>
      </w:r>
      <w:hyperlink r:id="rId8" w:history="1">
        <w:r w:rsidR="007F7E39" w:rsidRPr="007F7E39">
          <w:rPr>
            <w:rFonts w:cs="Times New Roman"/>
            <w:sz w:val="24"/>
            <w:szCs w:val="24"/>
          </w:rPr>
          <w:t>34300000-0</w:t>
        </w:r>
      </w:hyperlink>
      <w:r w:rsidR="007F7E39" w:rsidRPr="007F7E39">
        <w:rPr>
          <w:rFonts w:cs="Times New Roman"/>
          <w:sz w:val="24"/>
          <w:szCs w:val="24"/>
        </w:rPr>
        <w:t xml:space="preserve"> (detaļas un piederumi transportlīdzekļiem un to dzinējiem).</w:t>
      </w:r>
    </w:p>
    <w:p w14:paraId="5FE08AF4" w14:textId="77777777" w:rsidR="007118AB" w:rsidRPr="00BE292A" w:rsidRDefault="00F609CA" w:rsidP="00236CB5">
      <w:pPr>
        <w:pStyle w:val="ListParagraph"/>
        <w:numPr>
          <w:ilvl w:val="0"/>
          <w:numId w:val="4"/>
        </w:numPr>
        <w:spacing w:after="0" w:line="240" w:lineRule="auto"/>
        <w:jc w:val="both"/>
        <w:rPr>
          <w:sz w:val="24"/>
          <w:szCs w:val="24"/>
        </w:rPr>
      </w:pPr>
      <w:r w:rsidRPr="00BE292A">
        <w:rPr>
          <w:b/>
          <w:bCs/>
          <w:sz w:val="24"/>
          <w:szCs w:val="24"/>
        </w:rPr>
        <w:t>Apspriedes norise:</w:t>
      </w:r>
    </w:p>
    <w:p w14:paraId="3B383BE7" w14:textId="77777777" w:rsidR="00CD56BA" w:rsidRPr="00CD56BA" w:rsidRDefault="00CD56BA" w:rsidP="00C7383B">
      <w:pPr>
        <w:pStyle w:val="ListParagraph"/>
        <w:numPr>
          <w:ilvl w:val="1"/>
          <w:numId w:val="4"/>
        </w:numPr>
        <w:jc w:val="both"/>
        <w:rPr>
          <w:sz w:val="24"/>
          <w:szCs w:val="24"/>
        </w:rPr>
      </w:pPr>
      <w:r w:rsidRPr="00CD56BA">
        <w:rPr>
          <w:sz w:val="24"/>
          <w:szCs w:val="24"/>
        </w:rPr>
        <w:t xml:space="preserve">Apspriede tiek organizēta, nodrošinot ieinteresēto piegādātāju iespējas iepazīties ar pretendentu kvalifikācijas prasībām, kuras norādītas pievienotajā dokumentā “Dokumentācijas pilnveides priekšlikumi” (veidlapa), un paziņojumam pievienotās tehniskās specifikācijas prasībām un sniegt priekšlikumus iepirkuma dokumentācijas pilnveidei. </w:t>
      </w:r>
    </w:p>
    <w:p w14:paraId="0CD6CDA2" w14:textId="77777777" w:rsidR="00CD56BA" w:rsidRPr="00CD56BA" w:rsidRDefault="00CD56BA" w:rsidP="00CD56BA">
      <w:pPr>
        <w:pStyle w:val="ListParagraph"/>
        <w:numPr>
          <w:ilvl w:val="1"/>
          <w:numId w:val="4"/>
        </w:numPr>
        <w:rPr>
          <w:sz w:val="24"/>
          <w:szCs w:val="24"/>
        </w:rPr>
      </w:pPr>
      <w:r w:rsidRPr="00CD56BA">
        <w:rPr>
          <w:sz w:val="24"/>
          <w:szCs w:val="24"/>
        </w:rPr>
        <w:t>Apspriedes norises laiks: termiņš, līdz kuram sniedzami ieinteresēto piegādātāju priekšlikumi iepirkuma dokumentācijai.</w:t>
      </w:r>
    </w:p>
    <w:p w14:paraId="0940EBFB" w14:textId="5047509F" w:rsidR="00215BEF" w:rsidRPr="00BE292A" w:rsidRDefault="007450B3" w:rsidP="00236CB5">
      <w:pPr>
        <w:pStyle w:val="ListParagraph"/>
        <w:numPr>
          <w:ilvl w:val="0"/>
          <w:numId w:val="4"/>
        </w:numPr>
        <w:spacing w:after="0" w:line="240" w:lineRule="auto"/>
        <w:jc w:val="both"/>
        <w:rPr>
          <w:b/>
          <w:bCs/>
          <w:sz w:val="24"/>
          <w:szCs w:val="24"/>
        </w:rPr>
      </w:pPr>
      <w:r>
        <w:rPr>
          <w:b/>
          <w:bCs/>
          <w:sz w:val="24"/>
          <w:szCs w:val="24"/>
        </w:rPr>
        <w:t>Ieinteresēto p</w:t>
      </w:r>
      <w:r w:rsidR="00215BEF" w:rsidRPr="00BE292A">
        <w:rPr>
          <w:b/>
          <w:bCs/>
          <w:sz w:val="24"/>
          <w:szCs w:val="24"/>
        </w:rPr>
        <w:t>iegādātāju priekšlikumu iesniegšanas kārtība:</w:t>
      </w:r>
    </w:p>
    <w:p w14:paraId="1AA9A180" w14:textId="07CA4E45" w:rsidR="00215BEF" w:rsidRPr="00B24101" w:rsidRDefault="001C7445" w:rsidP="00B24101">
      <w:pPr>
        <w:pStyle w:val="ListParagraph"/>
        <w:numPr>
          <w:ilvl w:val="1"/>
          <w:numId w:val="4"/>
        </w:numPr>
        <w:jc w:val="both"/>
        <w:rPr>
          <w:b/>
          <w:bCs/>
          <w:sz w:val="24"/>
          <w:szCs w:val="24"/>
        </w:rPr>
      </w:pPr>
      <w:r w:rsidRPr="00CE3774">
        <w:rPr>
          <w:sz w:val="24"/>
          <w:szCs w:val="24"/>
        </w:rPr>
        <w:t xml:space="preserve">Ieinteresētais piegādātājs iesniedz priekšlikumus Elektronisko iepirkumu sistēmā e-konkursu apakšsistēmā, aizpildot dokumentācijas pilnveides priekšlikumu veidlapu šīs apspriedes sadaļā </w:t>
      </w:r>
      <w:r>
        <w:rPr>
          <w:sz w:val="24"/>
          <w:szCs w:val="24"/>
        </w:rPr>
        <w:t xml:space="preserve">“Pretendentu jautājumi” </w:t>
      </w:r>
      <w:r w:rsidRPr="00CE3774">
        <w:rPr>
          <w:sz w:val="24"/>
          <w:szCs w:val="24"/>
        </w:rPr>
        <w:t>norādītajā priekšlikumu iesniegšanas termiņā</w:t>
      </w:r>
      <w:r w:rsidR="00724D70">
        <w:rPr>
          <w:sz w:val="24"/>
          <w:szCs w:val="24"/>
        </w:rPr>
        <w:t>.</w:t>
      </w:r>
      <w:r>
        <w:rPr>
          <w:sz w:val="24"/>
          <w:szCs w:val="24"/>
        </w:rPr>
        <w:t xml:space="preserve"> </w:t>
      </w:r>
    </w:p>
    <w:p w14:paraId="78A57081" w14:textId="14069CB5" w:rsidR="00215BEF" w:rsidRPr="00BE292A" w:rsidRDefault="007450B3" w:rsidP="00236CB5">
      <w:pPr>
        <w:pStyle w:val="ListParagraph"/>
        <w:numPr>
          <w:ilvl w:val="1"/>
          <w:numId w:val="4"/>
        </w:numPr>
        <w:spacing w:after="0" w:line="240" w:lineRule="auto"/>
        <w:jc w:val="both"/>
        <w:rPr>
          <w:bCs/>
          <w:sz w:val="24"/>
          <w:szCs w:val="24"/>
        </w:rPr>
      </w:pPr>
      <w:r>
        <w:rPr>
          <w:sz w:val="24"/>
          <w:szCs w:val="24"/>
        </w:rPr>
        <w:lastRenderedPageBreak/>
        <w:t>Ieinteresētā p</w:t>
      </w:r>
      <w:r w:rsidR="00215BEF" w:rsidRPr="00BE292A">
        <w:rPr>
          <w:sz w:val="24"/>
          <w:szCs w:val="24"/>
        </w:rPr>
        <w:t>iegādātāja priekšlikumi sagatavojami konstruktīvi</w:t>
      </w:r>
      <w:r w:rsidR="008F09AD">
        <w:rPr>
          <w:sz w:val="24"/>
          <w:szCs w:val="24"/>
        </w:rPr>
        <w:t>,</w:t>
      </w:r>
      <w:r w:rsidR="00215BEF" w:rsidRPr="00BE292A">
        <w:rPr>
          <w:sz w:val="24"/>
          <w:szCs w:val="24"/>
        </w:rPr>
        <w:t xml:space="preserve"> sniedzot</w:t>
      </w:r>
      <w:r w:rsidR="00BE292A" w:rsidRPr="00BE292A">
        <w:rPr>
          <w:sz w:val="24"/>
          <w:szCs w:val="24"/>
        </w:rPr>
        <w:t xml:space="preserve"> objektīvu un konkrētu</w:t>
      </w:r>
      <w:r w:rsidR="00215BEF" w:rsidRPr="00BE292A">
        <w:rPr>
          <w:sz w:val="24"/>
          <w:szCs w:val="24"/>
        </w:rPr>
        <w:t xml:space="preserve"> pamatojumu noteiktu precizējumu veikšanai</w:t>
      </w:r>
      <w:r w:rsidR="000D150B" w:rsidRPr="00BE292A">
        <w:rPr>
          <w:sz w:val="24"/>
          <w:szCs w:val="24"/>
        </w:rPr>
        <w:t>.</w:t>
      </w:r>
    </w:p>
    <w:p w14:paraId="7DDA103A" w14:textId="77599161" w:rsidR="00480FA0" w:rsidRPr="00BE292A" w:rsidRDefault="007450B3" w:rsidP="00480FA0">
      <w:pPr>
        <w:pStyle w:val="ListParagraph"/>
        <w:numPr>
          <w:ilvl w:val="1"/>
          <w:numId w:val="4"/>
        </w:numPr>
        <w:jc w:val="both"/>
        <w:rPr>
          <w:bCs/>
          <w:sz w:val="24"/>
          <w:szCs w:val="24"/>
        </w:rPr>
      </w:pPr>
      <w:r>
        <w:rPr>
          <w:bCs/>
          <w:sz w:val="24"/>
          <w:szCs w:val="24"/>
        </w:rPr>
        <w:t>Ieinteresētajam p</w:t>
      </w:r>
      <w:r w:rsidR="00480FA0" w:rsidRPr="00BE292A">
        <w:rPr>
          <w:bCs/>
          <w:sz w:val="24"/>
          <w:szCs w:val="24"/>
        </w:rPr>
        <w:t>iegādātāj</w:t>
      </w:r>
      <w:r w:rsidR="00BE292A" w:rsidRPr="00BE292A">
        <w:rPr>
          <w:bCs/>
          <w:sz w:val="24"/>
          <w:szCs w:val="24"/>
        </w:rPr>
        <w:t>am</w:t>
      </w:r>
      <w:r w:rsidR="00480FA0" w:rsidRPr="00BE292A">
        <w:rPr>
          <w:bCs/>
          <w:sz w:val="24"/>
          <w:szCs w:val="24"/>
        </w:rPr>
        <w:t>, nosūtot</w:t>
      </w:r>
      <w:r w:rsidR="00BE292A" w:rsidRPr="00BE292A">
        <w:rPr>
          <w:bCs/>
          <w:sz w:val="24"/>
          <w:szCs w:val="24"/>
        </w:rPr>
        <w:t xml:space="preserve"> priekšlikumos ietverto </w:t>
      </w:r>
      <w:r w:rsidR="00480FA0" w:rsidRPr="00BE292A">
        <w:rPr>
          <w:bCs/>
          <w:sz w:val="24"/>
          <w:szCs w:val="24"/>
        </w:rPr>
        <w:t>informāciju, jāizvērtē, vai tā ir uzskatāma par komercnoslēpumu vai konfidenciālu informāciju, k</w:t>
      </w:r>
      <w:r w:rsidR="00BE292A" w:rsidRPr="00BE292A">
        <w:rPr>
          <w:bCs/>
          <w:sz w:val="24"/>
          <w:szCs w:val="24"/>
        </w:rPr>
        <w:t>as</w:t>
      </w:r>
      <w:r w:rsidR="00480FA0" w:rsidRPr="00BE292A">
        <w:rPr>
          <w:bCs/>
          <w:sz w:val="24"/>
          <w:szCs w:val="24"/>
        </w:rPr>
        <w:t xml:space="preserve"> attiecīgi ir jānorāda</w:t>
      </w:r>
      <w:r w:rsidR="00BE292A" w:rsidRPr="00BE292A">
        <w:rPr>
          <w:bCs/>
          <w:sz w:val="24"/>
          <w:szCs w:val="24"/>
        </w:rPr>
        <w:t xml:space="preserve"> nosūtītajā informācijā</w:t>
      </w:r>
      <w:r w:rsidR="00480FA0" w:rsidRPr="00BE292A">
        <w:rPr>
          <w:bCs/>
          <w:sz w:val="24"/>
          <w:szCs w:val="24"/>
        </w:rPr>
        <w:t>.</w:t>
      </w:r>
    </w:p>
    <w:p w14:paraId="31AD7B94" w14:textId="77777777" w:rsidR="00150622" w:rsidRPr="00BE292A" w:rsidRDefault="0033337A" w:rsidP="00236CB5">
      <w:pPr>
        <w:pStyle w:val="ListParagraph"/>
        <w:numPr>
          <w:ilvl w:val="0"/>
          <w:numId w:val="4"/>
        </w:numPr>
        <w:spacing w:after="0" w:line="240" w:lineRule="auto"/>
        <w:jc w:val="both"/>
        <w:rPr>
          <w:b/>
          <w:bCs/>
          <w:sz w:val="24"/>
          <w:szCs w:val="24"/>
        </w:rPr>
      </w:pPr>
      <w:r w:rsidRPr="00BE292A">
        <w:rPr>
          <w:b/>
          <w:bCs/>
          <w:sz w:val="24"/>
          <w:szCs w:val="24"/>
        </w:rPr>
        <w:t>Priekšlikumu izskatīšanas kārtība:</w:t>
      </w:r>
    </w:p>
    <w:p w14:paraId="676AB601" w14:textId="31647F84" w:rsidR="0033337A" w:rsidRPr="00BE292A" w:rsidRDefault="008C3308" w:rsidP="00236CB5">
      <w:pPr>
        <w:pStyle w:val="ListParagraph"/>
        <w:numPr>
          <w:ilvl w:val="1"/>
          <w:numId w:val="4"/>
        </w:numPr>
        <w:spacing w:after="0" w:line="240" w:lineRule="auto"/>
        <w:jc w:val="both"/>
        <w:rPr>
          <w:sz w:val="24"/>
          <w:szCs w:val="24"/>
        </w:rPr>
      </w:pPr>
      <w:r w:rsidRPr="00BE292A">
        <w:rPr>
          <w:sz w:val="24"/>
          <w:szCs w:val="24"/>
        </w:rPr>
        <w:t>I</w:t>
      </w:r>
      <w:r w:rsidR="0033337A" w:rsidRPr="00BE292A">
        <w:rPr>
          <w:sz w:val="24"/>
          <w:szCs w:val="24"/>
        </w:rPr>
        <w:t>epirkuma komisija izskata</w:t>
      </w:r>
      <w:r w:rsidR="00BE292A" w:rsidRPr="00BE292A">
        <w:rPr>
          <w:sz w:val="24"/>
          <w:szCs w:val="24"/>
        </w:rPr>
        <w:t xml:space="preserve"> </w:t>
      </w:r>
      <w:r w:rsidR="007450B3">
        <w:rPr>
          <w:sz w:val="24"/>
          <w:szCs w:val="24"/>
        </w:rPr>
        <w:t xml:space="preserve">ieinteresēto </w:t>
      </w:r>
      <w:r w:rsidR="0033337A" w:rsidRPr="00BE292A">
        <w:rPr>
          <w:sz w:val="24"/>
          <w:szCs w:val="24"/>
        </w:rPr>
        <w:t>piegādātāju sniegtos priekšlikumus un izvērtē to pamatotību un nepieciešamību iekļaušanai iepirkuma dokumentācijā</w:t>
      </w:r>
      <w:r w:rsidR="00236CB5" w:rsidRPr="00BE292A">
        <w:rPr>
          <w:sz w:val="24"/>
          <w:szCs w:val="24"/>
        </w:rPr>
        <w:t>.</w:t>
      </w:r>
    </w:p>
    <w:p w14:paraId="03D52B05" w14:textId="664B378A" w:rsidR="0033337A" w:rsidRDefault="0033337A" w:rsidP="00236CB5">
      <w:pPr>
        <w:pStyle w:val="ListParagraph"/>
        <w:numPr>
          <w:ilvl w:val="1"/>
          <w:numId w:val="4"/>
        </w:numPr>
        <w:spacing w:after="0" w:line="240" w:lineRule="auto"/>
        <w:jc w:val="both"/>
        <w:rPr>
          <w:sz w:val="24"/>
          <w:szCs w:val="24"/>
        </w:rPr>
      </w:pPr>
      <w:r w:rsidRPr="00BE292A">
        <w:rPr>
          <w:sz w:val="24"/>
          <w:szCs w:val="24"/>
        </w:rPr>
        <w:t xml:space="preserve"> </w:t>
      </w:r>
      <w:r w:rsidR="008C3308" w:rsidRPr="00BE292A">
        <w:rPr>
          <w:sz w:val="24"/>
          <w:szCs w:val="24"/>
        </w:rPr>
        <w:t>I</w:t>
      </w:r>
      <w:r w:rsidRPr="00BE292A">
        <w:rPr>
          <w:sz w:val="24"/>
          <w:szCs w:val="24"/>
        </w:rPr>
        <w:t xml:space="preserve">epirkuma komisija </w:t>
      </w:r>
      <w:r w:rsidR="007450B3">
        <w:rPr>
          <w:sz w:val="24"/>
          <w:szCs w:val="24"/>
        </w:rPr>
        <w:t xml:space="preserve">ieinteresētajam </w:t>
      </w:r>
      <w:r w:rsidRPr="00BE292A">
        <w:rPr>
          <w:sz w:val="24"/>
          <w:szCs w:val="24"/>
        </w:rPr>
        <w:t xml:space="preserve">piegādātājam, kurš iesniedzis priekšlikumus iepirkuma dokumentācijas pilnveidei, </w:t>
      </w:r>
      <w:r w:rsidRPr="00BE292A">
        <w:rPr>
          <w:b/>
          <w:sz w:val="24"/>
          <w:szCs w:val="24"/>
          <w:u w:val="single"/>
        </w:rPr>
        <w:t xml:space="preserve">nesniedz detalizētu priekšlikumu </w:t>
      </w:r>
      <w:proofErr w:type="spellStart"/>
      <w:r w:rsidRPr="00BE292A">
        <w:rPr>
          <w:b/>
          <w:sz w:val="24"/>
          <w:szCs w:val="24"/>
          <w:u w:val="single"/>
        </w:rPr>
        <w:t>izvērtējumu</w:t>
      </w:r>
      <w:proofErr w:type="spellEnd"/>
      <w:r w:rsidRPr="00BE292A">
        <w:rPr>
          <w:b/>
          <w:sz w:val="24"/>
          <w:szCs w:val="24"/>
          <w:u w:val="single"/>
        </w:rPr>
        <w:t xml:space="preserve"> un pamatojumu piedāvāto priekšlikumu iekļaušanai vai neiekļaušanai iepirkuma dokumentācijā</w:t>
      </w:r>
      <w:r w:rsidR="00236CB5" w:rsidRPr="00BE292A">
        <w:rPr>
          <w:sz w:val="24"/>
          <w:szCs w:val="24"/>
        </w:rPr>
        <w:t>.</w:t>
      </w:r>
    </w:p>
    <w:p w14:paraId="748CB88A" w14:textId="77777777" w:rsidR="001C7445" w:rsidRPr="00DD1A4E" w:rsidRDefault="001C7445" w:rsidP="001C7445">
      <w:pPr>
        <w:pStyle w:val="ListParagraph"/>
        <w:numPr>
          <w:ilvl w:val="1"/>
          <w:numId w:val="4"/>
        </w:numPr>
        <w:spacing w:after="0" w:line="276" w:lineRule="auto"/>
        <w:jc w:val="both"/>
        <w:rPr>
          <w:rFonts w:cs="Times New Roman"/>
          <w:sz w:val="24"/>
          <w:szCs w:val="24"/>
        </w:rPr>
      </w:pPr>
      <w:r w:rsidRPr="00DD1A4E">
        <w:rPr>
          <w:rFonts w:cs="Times New Roman"/>
          <w:sz w:val="24"/>
          <w:szCs w:val="24"/>
        </w:rPr>
        <w:t>Ieinteresēto piegādātāju iesniegtie priekšlikumi tiks izvērtēti, par to sagatavojot apspriedes ziņojumu, kurā norāda apspriedes dalībniekus, to komentārus, pasūtītāja galvenos secinājumus un vērtējumu par apspriedes laikā saņemtajiem piegādātāju komentāriem un iespējamo konkurenci attiecīgajā iepirkumā.</w:t>
      </w:r>
    </w:p>
    <w:p w14:paraId="6E9E9986" w14:textId="23730F18" w:rsidR="001C7445" w:rsidRPr="00BE292A" w:rsidRDefault="001C7445" w:rsidP="00236CB5">
      <w:pPr>
        <w:pStyle w:val="ListParagraph"/>
        <w:numPr>
          <w:ilvl w:val="1"/>
          <w:numId w:val="4"/>
        </w:numPr>
        <w:spacing w:after="0" w:line="240" w:lineRule="auto"/>
        <w:jc w:val="both"/>
        <w:rPr>
          <w:sz w:val="24"/>
          <w:szCs w:val="24"/>
        </w:rPr>
      </w:pPr>
      <w:r w:rsidRPr="00DD1A4E">
        <w:rPr>
          <w:rFonts w:cs="Times New Roman"/>
          <w:sz w:val="24"/>
          <w:szCs w:val="24"/>
        </w:rPr>
        <w:t>Apspriedes ziņojums ir vispārpieejama informācija un to izsniedz triju darbdienu laikā pēc attiecīga pieprasījuma saņemšanas dienas.</w:t>
      </w:r>
    </w:p>
    <w:p w14:paraId="23E00C73" w14:textId="77777777" w:rsidR="00D8720D" w:rsidRPr="00BE292A" w:rsidRDefault="00D8720D" w:rsidP="00236CB5">
      <w:pPr>
        <w:pStyle w:val="ListParagraph"/>
        <w:numPr>
          <w:ilvl w:val="0"/>
          <w:numId w:val="4"/>
        </w:numPr>
        <w:spacing w:after="0" w:line="240" w:lineRule="auto"/>
        <w:jc w:val="both"/>
        <w:rPr>
          <w:b/>
          <w:bCs/>
          <w:sz w:val="24"/>
          <w:szCs w:val="24"/>
        </w:rPr>
      </w:pPr>
      <w:r w:rsidRPr="00BE292A">
        <w:rPr>
          <w:b/>
          <w:bCs/>
          <w:sz w:val="24"/>
          <w:szCs w:val="24"/>
        </w:rPr>
        <w:t>Apspriedei publicējamā informācija:</w:t>
      </w:r>
    </w:p>
    <w:p w14:paraId="4C9D6D30" w14:textId="3CF3F782" w:rsidR="00BE292A" w:rsidRPr="00BE292A" w:rsidRDefault="00BE292A" w:rsidP="00BE292A">
      <w:pPr>
        <w:pStyle w:val="ListParagraph"/>
        <w:numPr>
          <w:ilvl w:val="1"/>
          <w:numId w:val="4"/>
        </w:numPr>
        <w:spacing w:after="0" w:line="276" w:lineRule="auto"/>
        <w:jc w:val="both"/>
        <w:rPr>
          <w:sz w:val="24"/>
          <w:szCs w:val="24"/>
        </w:rPr>
      </w:pPr>
      <w:r w:rsidRPr="00BE292A">
        <w:rPr>
          <w:sz w:val="24"/>
          <w:szCs w:val="24"/>
        </w:rPr>
        <w:t xml:space="preserve"> Dokumentācijas pilnveides priekšlikum</w:t>
      </w:r>
      <w:r w:rsidR="00FC5E81">
        <w:rPr>
          <w:sz w:val="24"/>
          <w:szCs w:val="24"/>
        </w:rPr>
        <w:t>u</w:t>
      </w:r>
      <w:r w:rsidRPr="00BE292A">
        <w:rPr>
          <w:sz w:val="24"/>
          <w:szCs w:val="24"/>
        </w:rPr>
        <w:t xml:space="preserve"> veidlapa</w:t>
      </w:r>
      <w:r w:rsidR="00FC5E81">
        <w:rPr>
          <w:sz w:val="24"/>
          <w:szCs w:val="24"/>
        </w:rPr>
        <w:t>s</w:t>
      </w:r>
      <w:r w:rsidRPr="00BE292A">
        <w:rPr>
          <w:sz w:val="24"/>
          <w:szCs w:val="24"/>
        </w:rPr>
        <w:t>;</w:t>
      </w:r>
    </w:p>
    <w:p w14:paraId="654A6301" w14:textId="558E02CA" w:rsidR="00D8720D" w:rsidRPr="00BE292A" w:rsidRDefault="00D8720D" w:rsidP="00236CB5">
      <w:pPr>
        <w:pStyle w:val="ListParagraph"/>
        <w:numPr>
          <w:ilvl w:val="1"/>
          <w:numId w:val="4"/>
        </w:numPr>
        <w:spacing w:after="0" w:line="240" w:lineRule="auto"/>
        <w:jc w:val="both"/>
        <w:rPr>
          <w:sz w:val="24"/>
          <w:szCs w:val="24"/>
        </w:rPr>
      </w:pPr>
      <w:r w:rsidRPr="00BE292A">
        <w:rPr>
          <w:sz w:val="24"/>
          <w:szCs w:val="24"/>
        </w:rPr>
        <w:t>Tehniskā</w:t>
      </w:r>
      <w:r w:rsidR="00EA3A64">
        <w:rPr>
          <w:sz w:val="24"/>
          <w:szCs w:val="24"/>
        </w:rPr>
        <w:t>s</w:t>
      </w:r>
      <w:r w:rsidRPr="00BE292A">
        <w:rPr>
          <w:sz w:val="24"/>
          <w:szCs w:val="24"/>
        </w:rPr>
        <w:t xml:space="preserve"> specifikācija</w:t>
      </w:r>
      <w:r w:rsidR="00EA3A64">
        <w:rPr>
          <w:sz w:val="24"/>
          <w:szCs w:val="24"/>
        </w:rPr>
        <w:t>s.</w:t>
      </w:r>
    </w:p>
    <w:p w14:paraId="2E68BF40" w14:textId="77777777" w:rsidR="008C3308" w:rsidRPr="00BE292A" w:rsidRDefault="008C3308" w:rsidP="00236CB5">
      <w:pPr>
        <w:spacing w:after="0" w:line="240" w:lineRule="auto"/>
        <w:ind w:left="360"/>
        <w:jc w:val="both"/>
        <w:rPr>
          <w:sz w:val="24"/>
          <w:szCs w:val="24"/>
        </w:rPr>
      </w:pPr>
    </w:p>
    <w:p w14:paraId="475BC266" w14:textId="06FF81FA" w:rsidR="00510FB8" w:rsidRPr="009B40CD" w:rsidRDefault="00BE292A" w:rsidP="00C7383B">
      <w:pPr>
        <w:spacing w:after="0" w:line="240" w:lineRule="auto"/>
        <w:ind w:left="360"/>
        <w:jc w:val="both"/>
        <w:rPr>
          <w:sz w:val="24"/>
          <w:szCs w:val="24"/>
        </w:rPr>
      </w:pPr>
      <w:r w:rsidRPr="00BE292A">
        <w:rPr>
          <w:b/>
          <w:bCs/>
          <w:i/>
          <w:iCs/>
          <w:sz w:val="24"/>
          <w:szCs w:val="24"/>
        </w:rPr>
        <w:t>Centrs</w:t>
      </w:r>
      <w:r w:rsidR="008C3308" w:rsidRPr="00BE292A">
        <w:rPr>
          <w:b/>
          <w:bCs/>
          <w:i/>
          <w:iCs/>
          <w:sz w:val="24"/>
          <w:szCs w:val="24"/>
        </w:rPr>
        <w:t xml:space="preserve"> jau iepriekš izsaka pateicību</w:t>
      </w:r>
      <w:r w:rsidR="007450B3">
        <w:rPr>
          <w:b/>
          <w:bCs/>
          <w:i/>
          <w:iCs/>
          <w:sz w:val="24"/>
          <w:szCs w:val="24"/>
        </w:rPr>
        <w:t xml:space="preserve"> ieinteresētajiem</w:t>
      </w:r>
      <w:r w:rsidR="008C3308" w:rsidRPr="00BE292A">
        <w:rPr>
          <w:b/>
          <w:bCs/>
          <w:i/>
          <w:iCs/>
          <w:sz w:val="24"/>
          <w:szCs w:val="24"/>
        </w:rPr>
        <w:t xml:space="preserve"> piegādātājiem par iesaisti un priekšlikumu sniegšanu!</w:t>
      </w:r>
    </w:p>
    <w:sectPr w:rsidR="00510FB8" w:rsidRPr="009B40CD" w:rsidSect="00C7383B">
      <w:footerReference w:type="default" r:id="rId9"/>
      <w:pgSz w:w="11906" w:h="16838" w:code="9"/>
      <w:pgMar w:top="709" w:right="1134" w:bottom="1134" w:left="1418" w:header="709" w:footer="2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AB586" w14:textId="77777777" w:rsidR="009B40CD" w:rsidRDefault="009B40CD" w:rsidP="009B40CD">
      <w:pPr>
        <w:spacing w:after="0" w:line="240" w:lineRule="auto"/>
      </w:pPr>
      <w:r>
        <w:separator/>
      </w:r>
    </w:p>
  </w:endnote>
  <w:endnote w:type="continuationSeparator" w:id="0">
    <w:p w14:paraId="794C6CB6" w14:textId="77777777" w:rsidR="009B40CD" w:rsidRDefault="009B40CD" w:rsidP="009B4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287F9" w14:textId="47A8B439" w:rsidR="009A01DC" w:rsidRDefault="009A01DC" w:rsidP="00E06667">
    <w:pPr>
      <w:pStyle w:val="Footer"/>
      <w:jc w:val="center"/>
      <w:rPr>
        <w:noProof/>
      </w:rPr>
    </w:pPr>
  </w:p>
  <w:p w14:paraId="1FF05EF3" w14:textId="39FD37D9" w:rsidR="009B40CD" w:rsidRPr="009A01DC" w:rsidRDefault="00BF182C" w:rsidP="009A01DC">
    <w:pPr>
      <w:pStyle w:val="Footer"/>
      <w:rPr>
        <w:noProof/>
      </w:rPr>
    </w:pPr>
    <w:r w:rsidRPr="00BF182C">
      <w:rPr>
        <w:bCs/>
        <w:color w:val="AEAAAA" w:themeColor="background2" w:themeShade="BF"/>
        <w:sz w:val="20"/>
        <w:szCs w:val="20"/>
      </w:rPr>
      <w:t xml:space="preserve"> VALIC 202</w:t>
    </w:r>
    <w:r w:rsidR="009D50E3">
      <w:rPr>
        <w:bCs/>
        <w:color w:val="AEAAAA" w:themeColor="background2" w:themeShade="BF"/>
        <w:sz w:val="20"/>
        <w:szCs w:val="20"/>
      </w:rPr>
      <w:t>4</w:t>
    </w:r>
    <w:r w:rsidRPr="00BF182C">
      <w:rPr>
        <w:bCs/>
        <w:color w:val="AEAAAA" w:themeColor="background2" w:themeShade="BF"/>
        <w:sz w:val="20"/>
        <w:szCs w:val="20"/>
      </w:rPr>
      <w:t>/0</w:t>
    </w:r>
    <w:r w:rsidR="007F7E39">
      <w:rPr>
        <w:bCs/>
        <w:color w:val="AEAAAA" w:themeColor="background2" w:themeShade="BF"/>
        <w:sz w:val="20"/>
        <w:szCs w:val="20"/>
      </w:rPr>
      <w:t>48</w:t>
    </w:r>
    <w:r w:rsidRPr="00BF182C">
      <w:rPr>
        <w:bCs/>
        <w:color w:val="AEAAAA" w:themeColor="background2" w:themeShade="BF"/>
        <w:sz w:val="20"/>
        <w:szCs w:val="20"/>
      </w:rPr>
      <w:t>/</w:t>
    </w:r>
    <w:r w:rsidR="007F7E39">
      <w:rPr>
        <w:bCs/>
        <w:color w:val="AEAAAA" w:themeColor="background2" w:themeShade="BF"/>
        <w:sz w:val="20"/>
        <w:szCs w:val="20"/>
      </w:rPr>
      <w:t>T</w:t>
    </w:r>
    <w:r w:rsidRPr="00BF182C">
      <w:rPr>
        <w:bCs/>
        <w:color w:val="AEAAAA" w:themeColor="background2" w:themeShade="BF"/>
        <w:sz w:val="20"/>
        <w:szCs w:val="20"/>
      </w:rPr>
      <w:t>N-P-AK</w:t>
    </w:r>
  </w:p>
  <w:p w14:paraId="2748372D" w14:textId="77777777" w:rsidR="009B40CD" w:rsidRPr="00BF182C" w:rsidRDefault="009B40CD" w:rsidP="009A01DC">
    <w:pPr>
      <w:pStyle w:val="Footer"/>
      <w:rPr>
        <w:color w:val="AEAAAA" w:themeColor="background2" w:themeShade="BF"/>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0804D1" w14:textId="77777777" w:rsidR="009B40CD" w:rsidRDefault="009B40CD" w:rsidP="009B40CD">
      <w:pPr>
        <w:spacing w:after="0" w:line="240" w:lineRule="auto"/>
      </w:pPr>
      <w:r>
        <w:separator/>
      </w:r>
    </w:p>
  </w:footnote>
  <w:footnote w:type="continuationSeparator" w:id="0">
    <w:p w14:paraId="5034B8EA" w14:textId="77777777" w:rsidR="009B40CD" w:rsidRDefault="009B40CD" w:rsidP="009B4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24037"/>
    <w:multiLevelType w:val="hybridMultilevel"/>
    <w:tmpl w:val="C6F8BBAA"/>
    <w:lvl w:ilvl="0" w:tplc="1C9610C4">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C77A94"/>
    <w:multiLevelType w:val="multilevel"/>
    <w:tmpl w:val="00E4729A"/>
    <w:lvl w:ilvl="0">
      <w:start w:val="1"/>
      <w:numFmt w:val="decimal"/>
      <w:lvlText w:val="%1."/>
      <w:lvlJc w:val="left"/>
      <w:pPr>
        <w:tabs>
          <w:tab w:val="num" w:pos="502"/>
        </w:tabs>
        <w:ind w:left="502" w:hanging="360"/>
      </w:pPr>
      <w:rPr>
        <w:rFonts w:cs="Times New Roman" w:hint="default"/>
        <w:b w:val="0"/>
        <w:i w:val="0"/>
      </w:rPr>
    </w:lvl>
    <w:lvl w:ilvl="1">
      <w:start w:val="1"/>
      <w:numFmt w:val="decimal"/>
      <w:isLgl/>
      <w:lvlText w:val="%1.%2."/>
      <w:lvlJc w:val="left"/>
      <w:pPr>
        <w:tabs>
          <w:tab w:val="num" w:pos="1146"/>
        </w:tabs>
        <w:ind w:left="1146" w:hanging="720"/>
      </w:pPr>
      <w:rPr>
        <w:rFonts w:ascii="Times New Roman" w:hAnsi="Times New Roman" w:cs="Times New Roman" w:hint="default"/>
        <w:b w:val="0"/>
        <w:i w:val="0"/>
        <w:strike w:val="0"/>
        <w:dstrike w:val="0"/>
        <w:color w:val="000000" w:themeColor="text1"/>
        <w:sz w:val="24"/>
        <w:szCs w:val="24"/>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ascii="Times New Roman" w:hAnsi="Times New Roman" w:cs="Times New Roman" w:hint="default"/>
        <w:b w:val="0"/>
        <w:i w:val="0"/>
        <w:sz w:val="24"/>
        <w:szCs w:val="24"/>
      </w:rPr>
    </w:lvl>
    <w:lvl w:ilvl="4">
      <w:start w:val="1"/>
      <w:numFmt w:val="decimal"/>
      <w:isLgl/>
      <w:lvlText w:val="%5)"/>
      <w:lvlJc w:val="left"/>
      <w:pPr>
        <w:tabs>
          <w:tab w:val="num" w:pos="1800"/>
        </w:tabs>
        <w:ind w:left="1800" w:hanging="1080"/>
      </w:pPr>
      <w:rPr>
        <w:rFonts w:ascii="Times New Roman" w:eastAsia="Calibri" w:hAnsi="Times New Roman" w:cs="Times New Roman"/>
        <w:b/>
        <w:strike w:val="0"/>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44126B1"/>
    <w:multiLevelType w:val="hybridMultilevel"/>
    <w:tmpl w:val="0DB2D6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B01AC8"/>
    <w:multiLevelType w:val="multilevel"/>
    <w:tmpl w:val="D228C9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940C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94B77C9"/>
    <w:multiLevelType w:val="multilevel"/>
    <w:tmpl w:val="6A3CF3D2"/>
    <w:lvl w:ilvl="0">
      <w:start w:val="1"/>
      <w:numFmt w:val="decimal"/>
      <w:lvlText w:val="%1."/>
      <w:lvlJc w:val="left"/>
      <w:pPr>
        <w:ind w:left="720" w:hanging="360"/>
      </w:pPr>
      <w:rPr>
        <w:b/>
        <w:bCs w:val="0"/>
      </w:rPr>
    </w:lvl>
    <w:lvl w:ilvl="1">
      <w:start w:val="1"/>
      <w:numFmt w:val="decimal"/>
      <w:isLgl/>
      <w:lvlText w:val="%1.%2"/>
      <w:lvlJc w:val="left"/>
      <w:pPr>
        <w:ind w:left="990" w:hanging="4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7" w15:restartNumberingAfterBreak="0">
    <w:nsid w:val="54B265B0"/>
    <w:multiLevelType w:val="multilevel"/>
    <w:tmpl w:val="F4C4A3C8"/>
    <w:lvl w:ilvl="0">
      <w:start w:val="1"/>
      <w:numFmt w:val="decimal"/>
      <w:lvlText w:val="%1."/>
      <w:lvlJc w:val="left"/>
      <w:pPr>
        <w:ind w:left="360" w:hanging="360"/>
      </w:pPr>
      <w:rPr>
        <w:rFonts w:ascii="Times New Roman" w:eastAsiaTheme="minorHAnsi" w:hAnsi="Times New Roman" w:cs="Verdana"/>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4FC0BB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7F64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0"/>
  </w:num>
  <w:num w:numId="3">
    <w:abstractNumId w:val="5"/>
  </w:num>
  <w:num w:numId="4">
    <w:abstractNumId w:val="7"/>
  </w:num>
  <w:num w:numId="5">
    <w:abstractNumId w:val="3"/>
  </w:num>
  <w:num w:numId="6">
    <w:abstractNumId w:val="9"/>
  </w:num>
  <w:num w:numId="7">
    <w:abstractNumId w:val="4"/>
  </w:num>
  <w:num w:numId="8">
    <w:abstractNumId w:val="8"/>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AE"/>
    <w:rsid w:val="00062C81"/>
    <w:rsid w:val="00084CB3"/>
    <w:rsid w:val="00085CDA"/>
    <w:rsid w:val="00094DA1"/>
    <w:rsid w:val="000B7EF7"/>
    <w:rsid w:val="000D150B"/>
    <w:rsid w:val="000E38E0"/>
    <w:rsid w:val="000E6174"/>
    <w:rsid w:val="00103045"/>
    <w:rsid w:val="001345D1"/>
    <w:rsid w:val="00137FF4"/>
    <w:rsid w:val="0014418D"/>
    <w:rsid w:val="00150622"/>
    <w:rsid w:val="001542E1"/>
    <w:rsid w:val="00155FFF"/>
    <w:rsid w:val="001753C1"/>
    <w:rsid w:val="00183851"/>
    <w:rsid w:val="001C7445"/>
    <w:rsid w:val="001C766A"/>
    <w:rsid w:val="001E6CA7"/>
    <w:rsid w:val="002061CC"/>
    <w:rsid w:val="00215BEF"/>
    <w:rsid w:val="0023409C"/>
    <w:rsid w:val="00236CB5"/>
    <w:rsid w:val="002777B7"/>
    <w:rsid w:val="002A06DE"/>
    <w:rsid w:val="002A1B3A"/>
    <w:rsid w:val="002B17AE"/>
    <w:rsid w:val="002C00F4"/>
    <w:rsid w:val="002D45ED"/>
    <w:rsid w:val="002E6BA1"/>
    <w:rsid w:val="00304B6B"/>
    <w:rsid w:val="00332199"/>
    <w:rsid w:val="0033337A"/>
    <w:rsid w:val="00345E05"/>
    <w:rsid w:val="00350DD7"/>
    <w:rsid w:val="00357CE8"/>
    <w:rsid w:val="00371BC1"/>
    <w:rsid w:val="003E5064"/>
    <w:rsid w:val="00443B40"/>
    <w:rsid w:val="00461B46"/>
    <w:rsid w:val="00480FA0"/>
    <w:rsid w:val="00481F43"/>
    <w:rsid w:val="00486A88"/>
    <w:rsid w:val="004A48AA"/>
    <w:rsid w:val="004A4B8F"/>
    <w:rsid w:val="004E761E"/>
    <w:rsid w:val="004F0C90"/>
    <w:rsid w:val="00510FB8"/>
    <w:rsid w:val="005126B9"/>
    <w:rsid w:val="0051371F"/>
    <w:rsid w:val="00531EF4"/>
    <w:rsid w:val="00542BF9"/>
    <w:rsid w:val="005626A3"/>
    <w:rsid w:val="00583A6A"/>
    <w:rsid w:val="00595081"/>
    <w:rsid w:val="005B2059"/>
    <w:rsid w:val="005E09AE"/>
    <w:rsid w:val="00602B39"/>
    <w:rsid w:val="00614708"/>
    <w:rsid w:val="00632076"/>
    <w:rsid w:val="006B4C7A"/>
    <w:rsid w:val="006C72DF"/>
    <w:rsid w:val="006E4D8B"/>
    <w:rsid w:val="007118AB"/>
    <w:rsid w:val="00716319"/>
    <w:rsid w:val="00724D70"/>
    <w:rsid w:val="00731CD3"/>
    <w:rsid w:val="0073579F"/>
    <w:rsid w:val="007450B3"/>
    <w:rsid w:val="00754E2B"/>
    <w:rsid w:val="00756B25"/>
    <w:rsid w:val="00771920"/>
    <w:rsid w:val="0079593A"/>
    <w:rsid w:val="007A19F1"/>
    <w:rsid w:val="007B3F06"/>
    <w:rsid w:val="007F201B"/>
    <w:rsid w:val="007F7E39"/>
    <w:rsid w:val="00805E1A"/>
    <w:rsid w:val="0084509B"/>
    <w:rsid w:val="008651E8"/>
    <w:rsid w:val="00871221"/>
    <w:rsid w:val="008C3308"/>
    <w:rsid w:val="008E2833"/>
    <w:rsid w:val="008E3D0A"/>
    <w:rsid w:val="008E4EFA"/>
    <w:rsid w:val="008F09AD"/>
    <w:rsid w:val="00916F2A"/>
    <w:rsid w:val="0099016F"/>
    <w:rsid w:val="0099069C"/>
    <w:rsid w:val="009A01DC"/>
    <w:rsid w:val="009B40CD"/>
    <w:rsid w:val="009D2FB5"/>
    <w:rsid w:val="009D50E3"/>
    <w:rsid w:val="00A13668"/>
    <w:rsid w:val="00A160D9"/>
    <w:rsid w:val="00AB740A"/>
    <w:rsid w:val="00B24101"/>
    <w:rsid w:val="00B570BA"/>
    <w:rsid w:val="00B7483D"/>
    <w:rsid w:val="00B97BE5"/>
    <w:rsid w:val="00BB124B"/>
    <w:rsid w:val="00BE292A"/>
    <w:rsid w:val="00BE7AE9"/>
    <w:rsid w:val="00BF182C"/>
    <w:rsid w:val="00BF3C08"/>
    <w:rsid w:val="00C141DA"/>
    <w:rsid w:val="00C531F6"/>
    <w:rsid w:val="00C53E73"/>
    <w:rsid w:val="00C7383B"/>
    <w:rsid w:val="00C83EC1"/>
    <w:rsid w:val="00C84851"/>
    <w:rsid w:val="00CC519D"/>
    <w:rsid w:val="00CD56BA"/>
    <w:rsid w:val="00D0212A"/>
    <w:rsid w:val="00D77450"/>
    <w:rsid w:val="00D841B9"/>
    <w:rsid w:val="00D84E97"/>
    <w:rsid w:val="00D8720D"/>
    <w:rsid w:val="00D92FA5"/>
    <w:rsid w:val="00DC2F42"/>
    <w:rsid w:val="00E06667"/>
    <w:rsid w:val="00E9123D"/>
    <w:rsid w:val="00EA3A64"/>
    <w:rsid w:val="00EB12FE"/>
    <w:rsid w:val="00EB4FE7"/>
    <w:rsid w:val="00EB5257"/>
    <w:rsid w:val="00EC22F7"/>
    <w:rsid w:val="00EC4250"/>
    <w:rsid w:val="00EE2319"/>
    <w:rsid w:val="00EF6FCD"/>
    <w:rsid w:val="00F00BA7"/>
    <w:rsid w:val="00F43A60"/>
    <w:rsid w:val="00F609CA"/>
    <w:rsid w:val="00F81D39"/>
    <w:rsid w:val="00FC5E81"/>
    <w:rsid w:val="00FD2951"/>
    <w:rsid w:val="00FF584E"/>
    <w:rsid w:val="00FF7C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82E4F4A"/>
  <w15:chartTrackingRefBased/>
  <w15:docId w15:val="{29C91916-9D19-478D-A713-CE2F1DD8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aistīto dokumentu saraksts,Syle 1,List Paragraph1,Numurets,Normal bullet 2,Bullet list,Saraksta rindkopa,Colorful List - Accent 12,PPS_Bullet,Virsraksti,Colorful List - Accent 11,Paragrafo elenco"/>
    <w:basedOn w:val="Normal"/>
    <w:link w:val="ListParagraphChar"/>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styleId="UnresolvedMention">
    <w:name w:val="Unresolved Mention"/>
    <w:basedOn w:val="DefaultParagraphFont"/>
    <w:uiPriority w:val="99"/>
    <w:semiHidden/>
    <w:unhideWhenUsed/>
    <w:rsid w:val="0033337A"/>
    <w:rPr>
      <w:color w:val="605E5C"/>
      <w:shd w:val="clear" w:color="auto" w:fill="E1DFDD"/>
    </w:rPr>
  </w:style>
  <w:style w:type="character" w:styleId="CommentReference">
    <w:name w:val="annotation reference"/>
    <w:basedOn w:val="DefaultParagraphFont"/>
    <w:uiPriority w:val="99"/>
    <w:semiHidden/>
    <w:unhideWhenUsed/>
    <w:rsid w:val="00595081"/>
    <w:rPr>
      <w:sz w:val="16"/>
      <w:szCs w:val="16"/>
    </w:rPr>
  </w:style>
  <w:style w:type="paragraph" w:styleId="CommentText">
    <w:name w:val="annotation text"/>
    <w:basedOn w:val="Normal"/>
    <w:link w:val="CommentTextChar"/>
    <w:uiPriority w:val="99"/>
    <w:semiHidden/>
    <w:unhideWhenUsed/>
    <w:rsid w:val="00595081"/>
    <w:pPr>
      <w:spacing w:line="240" w:lineRule="auto"/>
    </w:pPr>
    <w:rPr>
      <w:sz w:val="20"/>
      <w:szCs w:val="20"/>
    </w:rPr>
  </w:style>
  <w:style w:type="character" w:customStyle="1" w:styleId="CommentTextChar">
    <w:name w:val="Comment Text Char"/>
    <w:basedOn w:val="DefaultParagraphFont"/>
    <w:link w:val="CommentText"/>
    <w:uiPriority w:val="99"/>
    <w:semiHidden/>
    <w:rsid w:val="00595081"/>
    <w:rPr>
      <w:sz w:val="20"/>
      <w:szCs w:val="20"/>
    </w:rPr>
  </w:style>
  <w:style w:type="paragraph" w:styleId="CommentSubject">
    <w:name w:val="annotation subject"/>
    <w:basedOn w:val="CommentText"/>
    <w:next w:val="CommentText"/>
    <w:link w:val="CommentSubjectChar"/>
    <w:uiPriority w:val="99"/>
    <w:semiHidden/>
    <w:unhideWhenUsed/>
    <w:rsid w:val="00595081"/>
    <w:rPr>
      <w:b/>
      <w:bCs/>
    </w:rPr>
  </w:style>
  <w:style w:type="character" w:customStyle="1" w:styleId="CommentSubjectChar">
    <w:name w:val="Comment Subject Char"/>
    <w:basedOn w:val="CommentTextChar"/>
    <w:link w:val="CommentSubject"/>
    <w:uiPriority w:val="99"/>
    <w:semiHidden/>
    <w:rsid w:val="00595081"/>
    <w:rPr>
      <w:b/>
      <w:bCs/>
      <w:sz w:val="20"/>
      <w:szCs w:val="20"/>
    </w:rPr>
  </w:style>
  <w:style w:type="paragraph" w:styleId="BalloonText">
    <w:name w:val="Balloon Text"/>
    <w:basedOn w:val="Normal"/>
    <w:link w:val="BalloonTextChar"/>
    <w:uiPriority w:val="99"/>
    <w:semiHidden/>
    <w:unhideWhenUsed/>
    <w:rsid w:val="00595081"/>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595081"/>
    <w:rPr>
      <w:rFonts w:ascii="Segoe UI" w:hAnsi="Segoe UI" w:cs="Segoe UI"/>
      <w:sz w:val="18"/>
    </w:rPr>
  </w:style>
  <w:style w:type="paragraph" w:styleId="Revision">
    <w:name w:val="Revision"/>
    <w:hidden/>
    <w:uiPriority w:val="99"/>
    <w:semiHidden/>
    <w:rsid w:val="009D2FB5"/>
    <w:pPr>
      <w:spacing w:after="0" w:line="240" w:lineRule="auto"/>
    </w:pPr>
  </w:style>
  <w:style w:type="table" w:styleId="TableGrid">
    <w:name w:val="Table Grid"/>
    <w:basedOn w:val="TableNormal"/>
    <w:uiPriority w:val="39"/>
    <w:rsid w:val="00510FB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4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0CD"/>
  </w:style>
  <w:style w:type="paragraph" w:styleId="Footer">
    <w:name w:val="footer"/>
    <w:basedOn w:val="Normal"/>
    <w:link w:val="FooterChar"/>
    <w:uiPriority w:val="99"/>
    <w:unhideWhenUsed/>
    <w:rsid w:val="009B4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0CD"/>
  </w:style>
  <w:style w:type="character" w:customStyle="1" w:styleId="ListParagraphChar">
    <w:name w:val="List Paragraph Char"/>
    <w:aliases w:val="2 Char,Strip Char,H&amp;P List Paragraph Char,Saistīto dokumentu saraksts Char,Syle 1 Char,List Paragraph1 Char,Numurets Char,Normal bullet 2 Char,Bullet list Char,Saraksta rindkopa Char,Colorful List - Accent 12 Char,PPS_Bullet Char"/>
    <w:link w:val="ListParagraph"/>
    <w:uiPriority w:val="34"/>
    <w:qFormat/>
    <w:locked/>
    <w:rsid w:val="001C7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496464">
      <w:bodyDiv w:val="1"/>
      <w:marLeft w:val="0"/>
      <w:marRight w:val="0"/>
      <w:marTop w:val="0"/>
      <w:marBottom w:val="0"/>
      <w:divBdr>
        <w:top w:val="none" w:sz="0" w:space="0" w:color="auto"/>
        <w:left w:val="none" w:sz="0" w:space="0" w:color="auto"/>
        <w:bottom w:val="none" w:sz="0" w:space="0" w:color="auto"/>
        <w:right w:val="none" w:sz="0" w:space="0" w:color="auto"/>
      </w:divBdr>
      <w:divsChild>
        <w:div w:id="180629691">
          <w:marLeft w:val="-225"/>
          <w:marRight w:val="-225"/>
          <w:marTop w:val="0"/>
          <w:marBottom w:val="0"/>
          <w:divBdr>
            <w:top w:val="none" w:sz="0" w:space="0" w:color="auto"/>
            <w:left w:val="none" w:sz="0" w:space="0" w:color="auto"/>
            <w:bottom w:val="none" w:sz="0" w:space="0" w:color="auto"/>
            <w:right w:val="none" w:sz="0" w:space="0" w:color="auto"/>
          </w:divBdr>
          <w:divsChild>
            <w:div w:id="112908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iubcpv/parent/3431/clasif/ma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882D3-517B-4B98-BCEF-2E52BEC7C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Pages>
  <Words>2933</Words>
  <Characters>1672</Characters>
  <Application>Microsoft Office Word</Application>
  <DocSecurity>0</DocSecurity>
  <Lines>13</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Aivars Meikšāns</cp:lastModifiedBy>
  <cp:revision>12</cp:revision>
  <dcterms:created xsi:type="dcterms:W3CDTF">2024-07-23T11:04:00Z</dcterms:created>
  <dcterms:modified xsi:type="dcterms:W3CDTF">2024-09-04T11:11:00Z</dcterms:modified>
</cp:coreProperties>
</file>