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AF6A80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Atklāts konkurss</w:t>
      </w:r>
    </w:p>
    <w:p w14:paraId="60672B3B" w14:textId="3E7B0034" w:rsidR="00142B1A" w:rsidRPr="00AF6A80" w:rsidRDefault="00AC2B77" w:rsidP="00142B1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“</w:t>
      </w:r>
      <w:r w:rsidR="001F276B" w:rsidRPr="00C36024">
        <w:rPr>
          <w:b/>
          <w:sz w:val="22"/>
          <w:szCs w:val="22"/>
        </w:rPr>
        <w:t xml:space="preserve">Optisko dzīslu nomas un sakaru kanālu nodrošināšana Rīgas </w:t>
      </w:r>
      <w:proofErr w:type="spellStart"/>
      <w:r w:rsidR="001F276B" w:rsidRPr="00C36024">
        <w:rPr>
          <w:b/>
          <w:sz w:val="22"/>
          <w:szCs w:val="22"/>
        </w:rPr>
        <w:t>valstspilsētas</w:t>
      </w:r>
      <w:proofErr w:type="spellEnd"/>
      <w:r w:rsidR="001F276B" w:rsidRPr="00C36024">
        <w:rPr>
          <w:b/>
          <w:sz w:val="22"/>
          <w:szCs w:val="22"/>
        </w:rPr>
        <w:t xml:space="preserve"> pašvaldības vajadzībām</w:t>
      </w:r>
      <w:r w:rsidR="00156CFA" w:rsidRPr="00AF6A80">
        <w:rPr>
          <w:b/>
          <w:bCs/>
          <w:sz w:val="22"/>
          <w:szCs w:val="22"/>
        </w:rPr>
        <w:t>”</w:t>
      </w:r>
    </w:p>
    <w:p w14:paraId="70F27177" w14:textId="4C2DF79B" w:rsidR="00142B1A" w:rsidRPr="00AF6A80" w:rsidRDefault="00156CFA" w:rsidP="00142B1A">
      <w:pPr>
        <w:jc w:val="center"/>
        <w:rPr>
          <w:sz w:val="22"/>
          <w:szCs w:val="22"/>
        </w:rPr>
      </w:pPr>
      <w:r w:rsidRPr="00AF6A80">
        <w:rPr>
          <w:bCs/>
          <w:sz w:val="22"/>
          <w:szCs w:val="22"/>
        </w:rPr>
        <w:t>identifikācijas Nr. CAIP 2023/</w:t>
      </w:r>
      <w:r w:rsidR="00F44546" w:rsidRPr="00AF6A80">
        <w:rPr>
          <w:bCs/>
          <w:sz w:val="22"/>
          <w:szCs w:val="22"/>
        </w:rPr>
        <w:t>1</w:t>
      </w:r>
      <w:r w:rsidR="007E7F86">
        <w:rPr>
          <w:bCs/>
          <w:sz w:val="22"/>
          <w:szCs w:val="22"/>
        </w:rPr>
        <w:t>5</w:t>
      </w:r>
      <w:r w:rsidR="001F276B">
        <w:rPr>
          <w:bCs/>
          <w:sz w:val="22"/>
          <w:szCs w:val="22"/>
        </w:rPr>
        <w:t>0</w:t>
      </w:r>
    </w:p>
    <w:p w14:paraId="1FF7C5D0" w14:textId="77777777" w:rsidR="00142B1A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ZIŅOJUMS</w:t>
      </w:r>
    </w:p>
    <w:p w14:paraId="7F6C7F78" w14:textId="77777777" w:rsidR="00142B1A" w:rsidRPr="00AF6A80" w:rsidRDefault="00142B1A" w:rsidP="00142B1A">
      <w:pPr>
        <w:jc w:val="right"/>
        <w:rPr>
          <w:sz w:val="22"/>
          <w:szCs w:val="22"/>
        </w:rPr>
      </w:pPr>
    </w:p>
    <w:p w14:paraId="006326AB" w14:textId="4CFD5CA3" w:rsidR="00142B1A" w:rsidRPr="00AF6A80" w:rsidRDefault="00156CFA" w:rsidP="00142B1A">
      <w:pPr>
        <w:jc w:val="right"/>
        <w:rPr>
          <w:sz w:val="22"/>
          <w:szCs w:val="22"/>
        </w:rPr>
      </w:pPr>
      <w:r w:rsidRPr="00327254">
        <w:rPr>
          <w:sz w:val="22"/>
          <w:szCs w:val="22"/>
        </w:rPr>
        <w:t xml:space="preserve">Rīga, </w:t>
      </w:r>
      <w:r w:rsidR="001F276B">
        <w:rPr>
          <w:sz w:val="22"/>
          <w:szCs w:val="22"/>
        </w:rPr>
        <w:t>25</w:t>
      </w:r>
      <w:r w:rsidR="00335EF0">
        <w:rPr>
          <w:sz w:val="22"/>
          <w:szCs w:val="22"/>
        </w:rPr>
        <w:t>.</w:t>
      </w:r>
      <w:r w:rsidR="00A63168" w:rsidRPr="00327254">
        <w:rPr>
          <w:sz w:val="22"/>
          <w:szCs w:val="22"/>
        </w:rPr>
        <w:t>0</w:t>
      </w:r>
      <w:r w:rsidR="00A95206">
        <w:rPr>
          <w:sz w:val="22"/>
          <w:szCs w:val="22"/>
        </w:rPr>
        <w:t>4</w:t>
      </w:r>
      <w:r w:rsidRPr="00327254">
        <w:rPr>
          <w:sz w:val="22"/>
          <w:szCs w:val="22"/>
        </w:rPr>
        <w:t>.202</w:t>
      </w:r>
      <w:r w:rsidR="00A63168" w:rsidRPr="00327254">
        <w:rPr>
          <w:sz w:val="22"/>
          <w:szCs w:val="22"/>
        </w:rPr>
        <w:t>4</w:t>
      </w:r>
      <w:r w:rsidRPr="00327254">
        <w:rPr>
          <w:sz w:val="22"/>
          <w:szCs w:val="22"/>
        </w:rPr>
        <w:t>.</w:t>
      </w:r>
      <w:r w:rsidRPr="00AF6A80">
        <w:rPr>
          <w:sz w:val="22"/>
          <w:szCs w:val="22"/>
        </w:rPr>
        <w:t xml:space="preserve">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nosaukums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3582E56D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Rīgas </w:t>
            </w:r>
            <w:proofErr w:type="spellStart"/>
            <w:r w:rsidRPr="00AF6A80">
              <w:rPr>
                <w:bCs/>
                <w:sz w:val="22"/>
                <w:szCs w:val="22"/>
              </w:rPr>
              <w:t>valstspilsētas</w:t>
            </w:r>
            <w:proofErr w:type="spellEnd"/>
            <w:r w:rsidRPr="00AF6A80">
              <w:rPr>
                <w:bCs/>
                <w:sz w:val="22"/>
                <w:szCs w:val="22"/>
              </w:rPr>
              <w:t xml:space="preserve"> pašvaldības Centrālās administrācijas Iepirkumu pārvalde</w:t>
            </w:r>
          </w:p>
        </w:tc>
      </w:tr>
      <w:tr w:rsidR="00451FEC" w:rsidRPr="00AF6A80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adrese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AF6A80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identifikācijas numurs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13232458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CAIP 2023/</w:t>
            </w:r>
            <w:r w:rsidR="00F44546" w:rsidRPr="00AF6A80">
              <w:rPr>
                <w:bCs/>
                <w:sz w:val="22"/>
                <w:szCs w:val="22"/>
              </w:rPr>
              <w:t>1</w:t>
            </w:r>
            <w:r w:rsidR="001F276B">
              <w:rPr>
                <w:bCs/>
                <w:sz w:val="22"/>
                <w:szCs w:val="22"/>
              </w:rPr>
              <w:t>50</w:t>
            </w:r>
          </w:p>
        </w:tc>
      </w:tr>
      <w:tr w:rsidR="00451FEC" w:rsidRPr="00AF6A80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procedūras veids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AF6A80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Līguma vai vispārīgās vienošanās priekšmets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34B802BE" w:rsidR="00142B1A" w:rsidRPr="00AF6A80" w:rsidRDefault="001F276B" w:rsidP="001F276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260AA3">
              <w:rPr>
                <w:sz w:val="22"/>
                <w:szCs w:val="22"/>
              </w:rPr>
              <w:t xml:space="preserve">ptisko dzīslu nomas un sakaru </w:t>
            </w:r>
            <w:r w:rsidRPr="00732C59">
              <w:rPr>
                <w:sz w:val="22"/>
                <w:szCs w:val="22"/>
              </w:rPr>
              <w:t xml:space="preserve">kanālu nodrošināšana Rīgas </w:t>
            </w:r>
            <w:proofErr w:type="spellStart"/>
            <w:r w:rsidRPr="00732C59">
              <w:rPr>
                <w:sz w:val="22"/>
                <w:szCs w:val="22"/>
              </w:rPr>
              <w:t>valstspilsētas</w:t>
            </w:r>
            <w:proofErr w:type="spellEnd"/>
            <w:r w:rsidRPr="00732C59">
              <w:rPr>
                <w:sz w:val="22"/>
                <w:szCs w:val="22"/>
              </w:rPr>
              <w:t xml:space="preserve"> pašvaldības vajadzībām</w:t>
            </w:r>
            <w:r w:rsidRPr="00732C59">
              <w:rPr>
                <w:i/>
                <w:iCs/>
                <w:color w:val="000000"/>
                <w:spacing w:val="4"/>
                <w:sz w:val="22"/>
                <w:szCs w:val="22"/>
              </w:rPr>
              <w:t xml:space="preserve"> </w:t>
            </w:r>
            <w:r w:rsidRPr="00732C59">
              <w:rPr>
                <w:color w:val="000000"/>
                <w:sz w:val="22"/>
                <w:szCs w:val="22"/>
              </w:rPr>
              <w:t xml:space="preserve">saskaņā ar </w:t>
            </w:r>
            <w:r>
              <w:rPr>
                <w:color w:val="000000"/>
                <w:sz w:val="22"/>
                <w:szCs w:val="22"/>
              </w:rPr>
              <w:t>atklāta konkursa n</w:t>
            </w:r>
            <w:r w:rsidRPr="00732C59">
              <w:rPr>
                <w:color w:val="000000"/>
                <w:sz w:val="22"/>
                <w:szCs w:val="22"/>
              </w:rPr>
              <w:t>olikuma tehnisko specifikāciju un līgumprojektu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</w:tr>
      <w:tr w:rsidR="00451FEC" w:rsidRPr="00AF6A80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23FBA169" w:rsidR="00142B1A" w:rsidRPr="00AF6A80" w:rsidRDefault="001F276B" w:rsidP="00142B1A">
            <w:pPr>
              <w:jc w:val="both"/>
              <w:rPr>
                <w:bCs/>
                <w:sz w:val="22"/>
                <w:szCs w:val="22"/>
                <w:highlight w:val="yellow"/>
              </w:rPr>
            </w:pPr>
            <w:r>
              <w:rPr>
                <w:bCs/>
                <w:sz w:val="22"/>
                <w:szCs w:val="22"/>
              </w:rPr>
              <w:t>22</w:t>
            </w:r>
            <w:r w:rsidR="00EA2CD8" w:rsidRPr="00AF6A80">
              <w:rPr>
                <w:bCs/>
                <w:sz w:val="22"/>
                <w:szCs w:val="22"/>
              </w:rPr>
              <w:t>.1</w:t>
            </w:r>
            <w:r w:rsidR="00F44546" w:rsidRPr="00AF6A80">
              <w:rPr>
                <w:bCs/>
                <w:sz w:val="22"/>
                <w:szCs w:val="22"/>
              </w:rPr>
              <w:t>2</w:t>
            </w:r>
            <w:r w:rsidR="00EA2CD8" w:rsidRPr="00AF6A80">
              <w:rPr>
                <w:bCs/>
                <w:sz w:val="22"/>
                <w:szCs w:val="22"/>
              </w:rPr>
              <w:t>.2023.</w:t>
            </w:r>
          </w:p>
        </w:tc>
      </w:tr>
      <w:tr w:rsidR="00451FEC" w:rsidRPr="00AF6A80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451FEC" w:rsidRPr="00AF6A80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AF6A8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</w:t>
            </w:r>
            <w:r w:rsidRPr="00AC2B77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249C2D86" w:rsidR="00142B1A" w:rsidRPr="00AF6A80" w:rsidRDefault="001F276B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04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  <w:r w:rsidR="00AF6A80" w:rsidRPr="00AF6A80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2</w:t>
            </w:r>
            <w:r w:rsidR="00EA2CD8" w:rsidRPr="00AF6A80">
              <w:rPr>
                <w:bCs/>
                <w:sz w:val="22"/>
                <w:szCs w:val="22"/>
              </w:rPr>
              <w:t>.202</w:t>
            </w:r>
            <w:r w:rsidR="00AF6A80" w:rsidRPr="00AF6A80">
              <w:rPr>
                <w:bCs/>
                <w:sz w:val="22"/>
                <w:szCs w:val="22"/>
              </w:rPr>
              <w:t>4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komisijas sastāvs un tās izveidošanas pamatojums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359F445" w14:textId="64AA3C2A" w:rsidR="00F44546" w:rsidRDefault="00F44546" w:rsidP="00F44546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Iepirkuma komisija (turpmāk – Komisija) </w:t>
            </w:r>
            <w:r w:rsidR="001F276B" w:rsidRPr="005E2E18">
              <w:rPr>
                <w:sz w:val="22"/>
                <w:szCs w:val="22"/>
              </w:rPr>
              <w:t>izveidota ar Rīgas pilsētas izpilddirektora 07.12.2023. rīkojumu Nr.</w:t>
            </w:r>
            <w:r w:rsidR="001F276B" w:rsidRPr="005E2E18">
              <w:rPr>
                <w:sz w:val="22"/>
                <w:szCs w:val="22"/>
              </w:rPr>
              <w:fldChar w:fldCharType="begin"/>
            </w:r>
            <w:r w:rsidR="001F276B" w:rsidRPr="005E2E18">
              <w:rPr>
                <w:sz w:val="22"/>
                <w:szCs w:val="22"/>
              </w:rPr>
              <w:instrText xml:space="preserve"> DOCPROPERTY  REG_NUMURS  \* MERGEFORMAT </w:instrText>
            </w:r>
            <w:r w:rsidR="001F276B" w:rsidRPr="005E2E18">
              <w:rPr>
                <w:sz w:val="22"/>
                <w:szCs w:val="22"/>
              </w:rPr>
              <w:fldChar w:fldCharType="separate"/>
            </w:r>
            <w:r w:rsidR="001F276B" w:rsidRPr="005E2E18">
              <w:rPr>
                <w:sz w:val="22"/>
                <w:szCs w:val="22"/>
              </w:rPr>
              <w:t>RD-23-659-ir</w:t>
            </w:r>
            <w:r w:rsidR="001F276B" w:rsidRPr="005E2E18">
              <w:rPr>
                <w:sz w:val="22"/>
                <w:szCs w:val="22"/>
              </w:rPr>
              <w:fldChar w:fldCharType="end"/>
            </w:r>
            <w:r w:rsidR="001F276B" w:rsidRPr="005E2E18">
              <w:rPr>
                <w:sz w:val="22"/>
                <w:szCs w:val="22"/>
              </w:rPr>
              <w:t xml:space="preserve"> “Par iepirkuma komisijas izveidošanu” šādā sastāvā</w:t>
            </w:r>
            <w:r w:rsidRPr="00AF6A80">
              <w:rPr>
                <w:sz w:val="22"/>
                <w:szCs w:val="22"/>
              </w:rPr>
              <w:t>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F44546" w:rsidRPr="00AF6A80" w14:paraId="5D36BE0C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CFCCAB6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8F9AB8B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1F276B" w:rsidRPr="00AF6A80" w14:paraId="1DBC84EB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825C84D" w14:textId="77777777" w:rsidR="001F276B" w:rsidRPr="00AF6A80" w:rsidRDefault="001F276B" w:rsidP="001F276B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7C81E1B3" w14:textId="28498011" w:rsidR="001F276B" w:rsidRPr="00AC2B77" w:rsidRDefault="001F276B" w:rsidP="001F276B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5E2E18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5E2E18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5E2E18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5E2E18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1F276B" w:rsidRPr="00AF6A80" w14:paraId="6E27D622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443ECA2" w14:textId="2C42A45F" w:rsidR="001F276B" w:rsidRPr="00AF6A80" w:rsidRDefault="001F276B" w:rsidP="001F276B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 vietnie</w:t>
                  </w:r>
                  <w:r>
                    <w:rPr>
                      <w:sz w:val="22"/>
                      <w:szCs w:val="22"/>
                    </w:rPr>
                    <w:t>ce</w:t>
                  </w:r>
                  <w:r w:rsidRPr="00AF6A80">
                    <w:rPr>
                      <w:sz w:val="22"/>
                      <w:szCs w:val="22"/>
                    </w:rPr>
                    <w:t>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1CD9E4B6" w14:textId="1D49E146" w:rsidR="001F276B" w:rsidRPr="00AC2B77" w:rsidRDefault="001F276B" w:rsidP="001F276B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5E2E18">
                    <w:rPr>
                      <w:b/>
                      <w:bCs/>
                      <w:noProof/>
                      <w:sz w:val="22"/>
                      <w:szCs w:val="22"/>
                    </w:rPr>
                    <w:t>Evija Nagle</w:t>
                  </w:r>
                  <w:r w:rsidRPr="005E2E18">
                    <w:rPr>
                      <w:sz w:val="22"/>
                      <w:szCs w:val="22"/>
                    </w:rPr>
                    <w:t xml:space="preserve">, </w:t>
                  </w:r>
                  <w:r w:rsidRPr="005E2E18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1F276B" w:rsidRPr="00AF6A80" w14:paraId="21D6B6B0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094EC327" w14:textId="77777777" w:rsidR="001F276B" w:rsidRPr="00AF6A80" w:rsidRDefault="001F276B" w:rsidP="001F276B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2DA158C1" w14:textId="51331CE7" w:rsidR="001F276B" w:rsidRPr="00AC2B77" w:rsidRDefault="001F276B" w:rsidP="001F276B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5E2E18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5E2E18">
                    <w:rPr>
                      <w:sz w:val="22"/>
                      <w:szCs w:val="22"/>
                    </w:rPr>
                    <w:t xml:space="preserve">, </w:t>
                  </w:r>
                  <w:r w:rsidRPr="005E2E18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1F276B" w:rsidRPr="00AF6A80" w14:paraId="65EA1DA3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59C9014" w14:textId="77777777" w:rsidR="001F276B" w:rsidRPr="00AF6A80" w:rsidRDefault="001F276B" w:rsidP="001F276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5250195E" w14:textId="30E8B3B8" w:rsidR="001F276B" w:rsidRPr="00AC2B77" w:rsidRDefault="001F276B" w:rsidP="001F276B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5E2E18">
                    <w:rPr>
                      <w:b/>
                      <w:bCs/>
                      <w:sz w:val="22"/>
                      <w:szCs w:val="22"/>
                    </w:rPr>
                    <w:t>Ervīns Šķesters</w:t>
                  </w:r>
                  <w:r w:rsidRPr="005E2E18">
                    <w:rPr>
                      <w:noProof/>
                      <w:sz w:val="22"/>
                      <w:szCs w:val="22"/>
                    </w:rPr>
                    <w:t>, Rīgas valstspilsētas pašvaldības aģentūras “Rīgas digitālā aģentūra” Infrastruktūras pārvaldes Telekomunikāciju nodaļas vadītājs</w:t>
                  </w:r>
                </w:p>
              </w:tc>
            </w:tr>
            <w:tr w:rsidR="001F276B" w:rsidRPr="00AF6A80" w14:paraId="03F72DB4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52B37DB" w14:textId="77777777" w:rsidR="001F276B" w:rsidRPr="00AF6A80" w:rsidRDefault="001F276B" w:rsidP="001F276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60AB60F" w14:textId="35B774E8" w:rsidR="001F276B" w:rsidRPr="00AC2B77" w:rsidRDefault="001F276B" w:rsidP="001F276B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5E2E18">
                    <w:rPr>
                      <w:b/>
                      <w:bCs/>
                      <w:sz w:val="22"/>
                      <w:szCs w:val="22"/>
                    </w:rPr>
                    <w:t>Mārtiņš Jorens</w:t>
                  </w:r>
                  <w:r w:rsidRPr="005E2E18">
                    <w:rPr>
                      <w:noProof/>
                      <w:sz w:val="22"/>
                      <w:szCs w:val="22"/>
                    </w:rPr>
                    <w:t>, Rīgas valstspilsētas pašvaldības aģentūras “Rīgas digitālā aģentūra” Infrastruktūras pārvaldes priekšnieks</w:t>
                  </w:r>
                </w:p>
              </w:tc>
            </w:tr>
            <w:tr w:rsidR="001F276B" w:rsidRPr="00AF6A80" w14:paraId="71090617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CA0F41C" w14:textId="77777777" w:rsidR="001F276B" w:rsidRPr="00AF6A80" w:rsidRDefault="001F276B" w:rsidP="001F276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5C1A5F9" w14:textId="35383FAD" w:rsidR="001F276B" w:rsidRPr="00AC2B77" w:rsidRDefault="001F276B" w:rsidP="001F276B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5E2E18">
                    <w:rPr>
                      <w:b/>
                      <w:bCs/>
                      <w:noProof/>
                      <w:sz w:val="22"/>
                      <w:szCs w:val="22"/>
                    </w:rPr>
                    <w:t>Atis Putniņš</w:t>
                  </w:r>
                  <w:r w:rsidRPr="005E2E18">
                    <w:rPr>
                      <w:noProof/>
                      <w:sz w:val="22"/>
                      <w:szCs w:val="22"/>
                    </w:rPr>
                    <w:t>,</w:t>
                  </w:r>
                  <w:r w:rsidRPr="005E2E18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 </w:t>
                  </w:r>
                  <w:r w:rsidRPr="005E2E18">
                    <w:rPr>
                      <w:noProof/>
                      <w:sz w:val="22"/>
                      <w:szCs w:val="22"/>
                    </w:rPr>
                    <w:t>Rīgas valstspilsētas pašvaldības Finanšu departamenta Direktora biroja informācijas tehnoloģiju projektu vadītājs</w:t>
                  </w:r>
                </w:p>
              </w:tc>
            </w:tr>
          </w:tbl>
          <w:p w14:paraId="5E470AC6" w14:textId="77777777" w:rsidR="00142B1A" w:rsidRPr="00AF6A80" w:rsidRDefault="00142B1A" w:rsidP="00725EC3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p w14:paraId="5BB81F9F" w14:textId="77777777" w:rsidR="00CA063F" w:rsidRDefault="00CA063F" w:rsidP="00142B1A">
      <w:pPr>
        <w:jc w:val="right"/>
        <w:rPr>
          <w:sz w:val="22"/>
          <w:szCs w:val="22"/>
        </w:rPr>
      </w:pPr>
    </w:p>
    <w:p w14:paraId="7E5E412E" w14:textId="77777777" w:rsidR="00CA063F" w:rsidRPr="00AF6A80" w:rsidRDefault="00CA063F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AF6A80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AF6A80" w:rsidRDefault="005140F5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dokumentācijas sagatavotāju saraksts</w:t>
            </w:r>
            <w:r w:rsidRPr="00AC2B77">
              <w:rPr>
                <w:sz w:val="22"/>
                <w:szCs w:val="22"/>
              </w:rPr>
              <w:t xml:space="preserve">: </w:t>
            </w:r>
          </w:p>
        </w:tc>
      </w:tr>
      <w:tr w:rsidR="005140F5" w:rsidRPr="00AF6A80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6834C53D" w:rsidR="005140F5" w:rsidRPr="00AF6A80" w:rsidRDefault="001F276B" w:rsidP="005140F5">
            <w:pPr>
              <w:rPr>
                <w:sz w:val="22"/>
                <w:szCs w:val="22"/>
              </w:rPr>
            </w:pPr>
            <w:r w:rsidRPr="005E2E18">
              <w:rPr>
                <w:b/>
                <w:bCs/>
                <w:sz w:val="22"/>
                <w:szCs w:val="22"/>
              </w:rPr>
              <w:t>Ervīns Šķesters</w:t>
            </w:r>
            <w:r w:rsidRPr="005E2E18">
              <w:rPr>
                <w:noProof/>
                <w:sz w:val="22"/>
                <w:szCs w:val="22"/>
              </w:rPr>
              <w:t>, Rīgas valstspilsētas pašvaldības aģentūras “Rīgas digitālā aģentūra” Infrastruktūras pārvaldes Telekomunikāciju nodaļas vadītājs</w:t>
            </w:r>
          </w:p>
        </w:tc>
      </w:tr>
    </w:tbl>
    <w:p w14:paraId="0903EF6E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Piedāvājumu, iesniegšanas termiņi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376C0107" w:rsidR="00142B1A" w:rsidRPr="00AF6A80" w:rsidRDefault="00156CFA" w:rsidP="00142B1A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Piedāvājumu iesniegšanas termiņš: </w:t>
            </w:r>
            <w:r w:rsidR="00AC2B77">
              <w:rPr>
                <w:sz w:val="22"/>
                <w:szCs w:val="22"/>
              </w:rPr>
              <w:t>0</w:t>
            </w:r>
            <w:r w:rsidR="001F276B">
              <w:rPr>
                <w:sz w:val="22"/>
                <w:szCs w:val="22"/>
              </w:rPr>
              <w:t>7</w:t>
            </w:r>
            <w:r w:rsidRPr="00AF6A80">
              <w:rPr>
                <w:sz w:val="22"/>
                <w:szCs w:val="22"/>
              </w:rPr>
              <w:t>.</w:t>
            </w:r>
            <w:r w:rsidR="00A63168" w:rsidRPr="00AF6A80">
              <w:rPr>
                <w:sz w:val="22"/>
                <w:szCs w:val="22"/>
              </w:rPr>
              <w:t>0</w:t>
            </w:r>
            <w:r w:rsidR="00AC2B77">
              <w:rPr>
                <w:sz w:val="22"/>
                <w:szCs w:val="22"/>
              </w:rPr>
              <w:t>3</w:t>
            </w:r>
            <w:r w:rsidRPr="00AF6A80">
              <w:rPr>
                <w:sz w:val="22"/>
                <w:szCs w:val="22"/>
              </w:rPr>
              <w:t>.202</w:t>
            </w:r>
            <w:r w:rsidR="00A63168" w:rsidRPr="00AF6A80">
              <w:rPr>
                <w:sz w:val="22"/>
                <w:szCs w:val="22"/>
              </w:rPr>
              <w:t>4</w:t>
            </w:r>
            <w:r w:rsidRPr="00AF6A80">
              <w:rPr>
                <w:sz w:val="22"/>
                <w:szCs w:val="22"/>
              </w:rPr>
              <w:t>.</w:t>
            </w:r>
            <w:r w:rsidR="00AC2B77">
              <w:rPr>
                <w:sz w:val="22"/>
                <w:szCs w:val="22"/>
              </w:rPr>
              <w:t xml:space="preserve"> </w:t>
            </w:r>
            <w:r w:rsidRPr="00AF6A80">
              <w:rPr>
                <w:sz w:val="22"/>
                <w:szCs w:val="22"/>
              </w:rPr>
              <w:t>plkst. 1</w:t>
            </w:r>
            <w:r w:rsidR="007F77D4" w:rsidRPr="00AF6A80">
              <w:rPr>
                <w:sz w:val="22"/>
                <w:szCs w:val="22"/>
              </w:rPr>
              <w:t>0</w:t>
            </w:r>
            <w:r w:rsidRPr="00AF6A80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009206BA" w:rsidR="00142B1A" w:rsidRPr="00AF6A80" w:rsidRDefault="002D7D05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Pretendentu nosaukumi, kas iesnieguši piedāvājumus un to piedāvātās cenas</w:t>
            </w:r>
            <w:r w:rsidR="00156CFA" w:rsidRPr="00666837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8FB891C" w14:textId="77777777" w:rsidR="002D7D05" w:rsidRDefault="002D7D05" w:rsidP="00142B1A">
            <w:pPr>
              <w:jc w:val="both"/>
              <w:rPr>
                <w:bCs/>
                <w:sz w:val="22"/>
                <w:szCs w:val="22"/>
              </w:rPr>
            </w:pP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94"/>
              <w:gridCol w:w="3544"/>
              <w:gridCol w:w="2468"/>
            </w:tblGrid>
            <w:tr w:rsidR="002D7D05" w:rsidRPr="0063065B" w14:paraId="3161808C" w14:textId="77777777" w:rsidTr="002D7D05">
              <w:tc>
                <w:tcPr>
                  <w:tcW w:w="1770" w:type="pct"/>
                  <w:shd w:val="pct10" w:color="auto" w:fill="auto"/>
                </w:tcPr>
                <w:p w14:paraId="391771BC" w14:textId="77777777" w:rsidR="002D7D05" w:rsidRPr="0063065B" w:rsidRDefault="002D7D05" w:rsidP="002D7D05">
                  <w:pPr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  <w:t>Pretendents</w:t>
                  </w:r>
                </w:p>
              </w:tc>
              <w:tc>
                <w:tcPr>
                  <w:tcW w:w="1904" w:type="pct"/>
                  <w:shd w:val="pct10" w:color="auto" w:fill="auto"/>
                </w:tcPr>
                <w:p w14:paraId="5372FA55" w14:textId="77777777" w:rsidR="002D7D05" w:rsidRPr="0063065B" w:rsidRDefault="002D7D05" w:rsidP="002D7D05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326" w:type="pct"/>
                  <w:shd w:val="pct10" w:color="auto" w:fill="auto"/>
                </w:tcPr>
                <w:p w14:paraId="7CFA8231" w14:textId="77777777" w:rsidR="002D7D05" w:rsidRPr="0063065B" w:rsidRDefault="002D7D05" w:rsidP="002D7D05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2D7D05" w:rsidRPr="00816907" w14:paraId="61C5A577" w14:textId="77777777" w:rsidTr="002D7D05">
              <w:tc>
                <w:tcPr>
                  <w:tcW w:w="1770" w:type="pct"/>
                  <w:shd w:val="clear" w:color="auto" w:fill="auto"/>
                </w:tcPr>
                <w:p w14:paraId="048D4052" w14:textId="0287BDBA" w:rsidR="002D7D05" w:rsidRPr="002D7D05" w:rsidRDefault="002D7D05" w:rsidP="002D7D05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2D7D05">
                    <w:rPr>
                      <w:bCs/>
                      <w:sz w:val="22"/>
                      <w:szCs w:val="22"/>
                    </w:rPr>
                    <w:t>sabiedrība ar ierobežotu atbildību “</w:t>
                  </w:r>
                  <w:proofErr w:type="spellStart"/>
                  <w:r w:rsidRPr="002D7D05">
                    <w:rPr>
                      <w:bCs/>
                      <w:sz w:val="22"/>
                      <w:szCs w:val="22"/>
                    </w:rPr>
                    <w:t>Tet</w:t>
                  </w:r>
                  <w:proofErr w:type="spellEnd"/>
                  <w:r w:rsidRPr="002D7D05">
                    <w:rPr>
                      <w:bCs/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904" w:type="pct"/>
                  <w:shd w:val="clear" w:color="auto" w:fill="auto"/>
                </w:tcPr>
                <w:p w14:paraId="39E94BE0" w14:textId="035BF5AF" w:rsidR="002D7D05" w:rsidRPr="002D7D05" w:rsidRDefault="002D7D05" w:rsidP="002D7D05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2D7D05">
                    <w:rPr>
                      <w:sz w:val="22"/>
                      <w:szCs w:val="22"/>
                    </w:rPr>
                    <w:t>06.03.2024 plkst. 17:09</w:t>
                  </w:r>
                </w:p>
              </w:tc>
              <w:tc>
                <w:tcPr>
                  <w:tcW w:w="1326" w:type="pct"/>
                  <w:shd w:val="clear" w:color="auto" w:fill="auto"/>
                </w:tcPr>
                <w:p w14:paraId="79ECFC5C" w14:textId="12DA90FF" w:rsidR="002D7D05" w:rsidRPr="002D7D05" w:rsidRDefault="002D7D05" w:rsidP="002D7D05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  <w:r w:rsidRPr="002D7D05">
                    <w:rPr>
                      <w:sz w:val="22"/>
                      <w:szCs w:val="22"/>
                    </w:rPr>
                    <w:t>205,00</w:t>
                  </w:r>
                </w:p>
                <w:p w14:paraId="098F83F3" w14:textId="77777777" w:rsidR="002D7D05" w:rsidRPr="002D7D05" w:rsidRDefault="002D7D05" w:rsidP="002D7D05">
                  <w:pPr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0DC49322" w14:textId="77777777" w:rsidR="002D7D05" w:rsidRDefault="002D7D05" w:rsidP="00142B1A">
            <w:pPr>
              <w:jc w:val="both"/>
              <w:rPr>
                <w:bCs/>
                <w:sz w:val="22"/>
                <w:szCs w:val="22"/>
              </w:rPr>
            </w:pPr>
          </w:p>
          <w:p w14:paraId="548A1D0C" w14:textId="681853F7" w:rsidR="002D7D05" w:rsidRPr="00AF6A80" w:rsidRDefault="002D7D05" w:rsidP="00142B1A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15607AA9" w14:textId="77777777" w:rsidR="00142B1A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D7D05" w:rsidRPr="00AF6A80" w14:paraId="51236C8A" w14:textId="77777777" w:rsidTr="00E939C7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B19356D" w14:textId="77777777" w:rsidR="002D7D05" w:rsidRPr="00AF6A80" w:rsidRDefault="002D7D05" w:rsidP="00E939C7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Pieteikumu un/vai piedāvājumu atvēršanas vieta, datums un laiks</w:t>
            </w:r>
            <w:r w:rsidRPr="00666837">
              <w:rPr>
                <w:sz w:val="22"/>
                <w:szCs w:val="22"/>
              </w:rPr>
              <w:t xml:space="preserve">: </w:t>
            </w:r>
          </w:p>
        </w:tc>
      </w:tr>
      <w:tr w:rsidR="002D7D05" w:rsidRPr="00AF6A80" w14:paraId="61ED027F" w14:textId="77777777" w:rsidTr="00E939C7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707D115" w14:textId="77777777" w:rsidR="002D7D05" w:rsidRPr="00AF6A80" w:rsidRDefault="002D7D05" w:rsidP="00E939C7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EIS, </w:t>
            </w:r>
            <w:r>
              <w:rPr>
                <w:bCs/>
                <w:sz w:val="22"/>
                <w:szCs w:val="22"/>
              </w:rPr>
              <w:t>07</w:t>
            </w:r>
            <w:r w:rsidRPr="00AF6A80">
              <w:rPr>
                <w:bCs/>
                <w:sz w:val="22"/>
                <w:szCs w:val="22"/>
              </w:rPr>
              <w:t>.0</w:t>
            </w:r>
            <w:r>
              <w:rPr>
                <w:bCs/>
                <w:sz w:val="22"/>
                <w:szCs w:val="22"/>
              </w:rPr>
              <w:t>3</w:t>
            </w:r>
            <w:r w:rsidRPr="00AF6A80">
              <w:rPr>
                <w:bCs/>
                <w:sz w:val="22"/>
                <w:szCs w:val="22"/>
              </w:rPr>
              <w:t>.2024 14:00</w:t>
            </w:r>
          </w:p>
        </w:tc>
      </w:tr>
    </w:tbl>
    <w:p w14:paraId="24B8A2F5" w14:textId="77777777" w:rsidR="002D7D05" w:rsidRDefault="002D7D05" w:rsidP="00142B1A">
      <w:pPr>
        <w:rPr>
          <w:b/>
          <w:bCs/>
          <w:sz w:val="22"/>
          <w:szCs w:val="22"/>
        </w:rPr>
      </w:pPr>
    </w:p>
    <w:p w14:paraId="62ECCEFD" w14:textId="77777777" w:rsidR="002D7D05" w:rsidRPr="00AF6A80" w:rsidRDefault="002D7D05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268"/>
        <w:gridCol w:w="4395"/>
        <w:gridCol w:w="2409"/>
        <w:gridCol w:w="286"/>
        <w:gridCol w:w="10"/>
      </w:tblGrid>
      <w:tr w:rsidR="00451FEC" w:rsidRPr="00AF6A80" w14:paraId="2885B439" w14:textId="77777777" w:rsidTr="00814B33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AF6A80">
              <w:rPr>
                <w:b/>
                <w:bCs/>
                <w:sz w:val="22"/>
                <w:szCs w:val="22"/>
              </w:rPr>
              <w:t>līguma</w:t>
            </w:r>
            <w:r w:rsidRPr="00AF6A80">
              <w:rPr>
                <w:b/>
                <w:bCs/>
                <w:sz w:val="22"/>
                <w:szCs w:val="22"/>
              </w:rPr>
              <w:t xml:space="preserve"> slēgšanas tiesības, izvēles pamatojums un  līgumcena</w:t>
            </w:r>
            <w:r w:rsidRPr="00666837">
              <w:rPr>
                <w:sz w:val="22"/>
                <w:szCs w:val="22"/>
              </w:rPr>
              <w:t>:</w:t>
            </w:r>
          </w:p>
        </w:tc>
      </w:tr>
      <w:tr w:rsidR="00451FEC" w:rsidRPr="00AF6A80" w14:paraId="0EFD9920" w14:textId="77777777" w:rsidTr="002D7D05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71C2D2D9" w14:textId="1F9671FD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6D45E95A" w14:textId="77777777" w:rsidTr="002D7D05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21AE35A8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334D4387" w14:textId="77777777" w:rsidR="00142B1A" w:rsidRPr="00AF6A80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43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4F2F" w14:textId="77777777" w:rsidR="00142B1A" w:rsidRPr="00AF6A80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40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EA04F" w14:textId="6ED89F1C" w:rsidR="00142B1A" w:rsidRPr="00AF6A80" w:rsidRDefault="008C756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Līguma</w:t>
            </w:r>
            <w:r w:rsidR="00123C32" w:rsidRPr="00AF6A80">
              <w:rPr>
                <w:b/>
                <w:bCs/>
                <w:sz w:val="22"/>
                <w:szCs w:val="22"/>
              </w:rPr>
              <w:t xml:space="preserve"> summa</w:t>
            </w:r>
            <w:r w:rsidR="00DD2A17">
              <w:rPr>
                <w:rStyle w:val="Vresatsauce"/>
                <w:b/>
                <w:bCs/>
                <w:sz w:val="22"/>
                <w:szCs w:val="22"/>
              </w:rPr>
              <w:footnoteReference w:id="1"/>
            </w:r>
          </w:p>
        </w:tc>
        <w:tc>
          <w:tcPr>
            <w:tcW w:w="286" w:type="dxa"/>
            <w:tcBorders>
              <w:top w:val="nil"/>
              <w:bottom w:val="nil"/>
            </w:tcBorders>
          </w:tcPr>
          <w:p w14:paraId="2858AF32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B4C51" w:rsidRPr="00AF6A80" w14:paraId="6EF531B1" w14:textId="77777777" w:rsidTr="002D7D05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284" w:type="dxa"/>
            <w:tcBorders>
              <w:top w:val="nil"/>
              <w:bottom w:val="nil"/>
            </w:tcBorders>
          </w:tcPr>
          <w:p w14:paraId="638771F5" w14:textId="77777777" w:rsidR="00AB4C51" w:rsidRPr="00AF6A80" w:rsidRDefault="00AB4C51" w:rsidP="00AB4C51">
            <w:pPr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</w:tcPr>
          <w:p w14:paraId="5E2BB4EB" w14:textId="76A014E3" w:rsidR="00AB4C51" w:rsidRPr="002D7D05" w:rsidRDefault="00E6021F" w:rsidP="00AB4C51">
            <w:pPr>
              <w:rPr>
                <w:sz w:val="22"/>
                <w:szCs w:val="22"/>
              </w:rPr>
            </w:pPr>
            <w:r w:rsidRPr="002D7D05">
              <w:rPr>
                <w:b/>
                <w:sz w:val="22"/>
                <w:szCs w:val="22"/>
              </w:rPr>
              <w:t>sabiedrība ar ierobežotu atbildību “</w:t>
            </w:r>
            <w:proofErr w:type="spellStart"/>
            <w:r w:rsidR="002D7D05" w:rsidRPr="002D7D05">
              <w:rPr>
                <w:b/>
                <w:sz w:val="22"/>
                <w:szCs w:val="22"/>
              </w:rPr>
              <w:t>Tet</w:t>
            </w:r>
            <w:proofErr w:type="spellEnd"/>
            <w:r w:rsidRPr="002D7D05">
              <w:rPr>
                <w:b/>
                <w:sz w:val="22"/>
                <w:szCs w:val="22"/>
              </w:rPr>
              <w:t>”</w:t>
            </w:r>
          </w:p>
        </w:tc>
        <w:tc>
          <w:tcPr>
            <w:tcW w:w="4395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C8914F" w14:textId="5D14FEF1" w:rsidR="002D7D05" w:rsidRPr="002D7D05" w:rsidRDefault="002D7D05" w:rsidP="002D7D05">
            <w:pPr>
              <w:rPr>
                <w:sz w:val="22"/>
                <w:szCs w:val="22"/>
              </w:rPr>
            </w:pPr>
            <w:r w:rsidRPr="002D7D05">
              <w:rPr>
                <w:sz w:val="22"/>
                <w:szCs w:val="22"/>
              </w:rPr>
              <w:t xml:space="preserve">saimnieciski visizdevīgākais piedāvājums (kuru nosaka, </w:t>
            </w:r>
            <w:r w:rsidRPr="002D7D05">
              <w:rPr>
                <w:noProof/>
                <w:sz w:val="22"/>
                <w:szCs w:val="22"/>
              </w:rPr>
              <w:t>ņemot</w:t>
            </w:r>
            <w:r w:rsidRPr="002D7D05">
              <w:rPr>
                <w:sz w:val="22"/>
                <w:szCs w:val="22"/>
              </w:rPr>
              <w:t xml:space="preserve"> vērā visz</w:t>
            </w:r>
            <w:r w:rsidRPr="002D7D05">
              <w:rPr>
                <w:color w:val="000000"/>
                <w:sz w:val="22"/>
                <w:szCs w:val="22"/>
              </w:rPr>
              <w:t xml:space="preserve">emāko izlīdzināto nomas cenu mēnesī uz </w:t>
            </w:r>
            <w:proofErr w:type="spellStart"/>
            <w:r w:rsidRPr="002D7D05">
              <w:rPr>
                <w:color w:val="000000"/>
                <w:sz w:val="22"/>
                <w:szCs w:val="22"/>
              </w:rPr>
              <w:t>pieslēgumu</w:t>
            </w:r>
            <w:proofErr w:type="spellEnd"/>
            <w:r w:rsidRPr="002D7D05">
              <w:rPr>
                <w:color w:val="000000"/>
                <w:sz w:val="22"/>
                <w:szCs w:val="22"/>
              </w:rPr>
              <w:t xml:space="preserve"> skaitu, ko aprēķina – pretendenta piedāvājuma summu izdalot ar </w:t>
            </w:r>
            <w:r w:rsidRPr="002D7D05">
              <w:rPr>
                <w:sz w:val="22"/>
                <w:szCs w:val="22"/>
              </w:rPr>
              <w:t xml:space="preserve"> optisko dzīslu nomas periodu, t.i.,</w:t>
            </w:r>
            <w:r w:rsidRPr="002D7D05">
              <w:rPr>
                <w:color w:val="000000"/>
                <w:sz w:val="22"/>
                <w:szCs w:val="22"/>
              </w:rPr>
              <w:t xml:space="preserve"> 48 (četrdesmit astoņi) mēnešu skaitu)</w:t>
            </w:r>
          </w:p>
        </w:tc>
        <w:tc>
          <w:tcPr>
            <w:tcW w:w="240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7B59CB" w14:textId="00888D0C" w:rsidR="00AB4C51" w:rsidRPr="002D7D05" w:rsidRDefault="002D7D05" w:rsidP="00AB4C51">
            <w:pPr>
              <w:rPr>
                <w:sz w:val="22"/>
                <w:szCs w:val="22"/>
              </w:rPr>
            </w:pPr>
            <w:r w:rsidRPr="002D7D05">
              <w:rPr>
                <w:color w:val="000000"/>
                <w:sz w:val="22"/>
                <w:szCs w:val="22"/>
              </w:rPr>
              <w:t xml:space="preserve">2 822 500,00 EUR (divi </w:t>
            </w:r>
            <w:r w:rsidRPr="002D7D05">
              <w:rPr>
                <w:sz w:val="22"/>
                <w:szCs w:val="22"/>
              </w:rPr>
              <w:t>miljoni</w:t>
            </w:r>
            <w:r w:rsidRPr="002D7D05">
              <w:rPr>
                <w:color w:val="000000"/>
                <w:sz w:val="22"/>
                <w:szCs w:val="22"/>
              </w:rPr>
              <w:t xml:space="preserve"> astoņi s</w:t>
            </w:r>
            <w:r w:rsidRPr="002D7D05">
              <w:rPr>
                <w:sz w:val="22"/>
                <w:szCs w:val="22"/>
              </w:rPr>
              <w:t xml:space="preserve">imti divdesmit divi tūkstoši pieci simti </w:t>
            </w:r>
            <w:proofErr w:type="spellStart"/>
            <w:r w:rsidRPr="002D7D05">
              <w:rPr>
                <w:i/>
                <w:iCs/>
                <w:sz w:val="22"/>
                <w:szCs w:val="22"/>
              </w:rPr>
              <w:t>euro</w:t>
            </w:r>
            <w:proofErr w:type="spellEnd"/>
            <w:r w:rsidRPr="002D7D05">
              <w:rPr>
                <w:sz w:val="22"/>
                <w:szCs w:val="22"/>
              </w:rPr>
              <w:t xml:space="preserve"> un 00 centi</w:t>
            </w:r>
            <w:r w:rsidR="00AB4C51" w:rsidRPr="002D7D05">
              <w:rPr>
                <w:sz w:val="22"/>
                <w:szCs w:val="22"/>
              </w:rPr>
              <w:t>)</w:t>
            </w:r>
          </w:p>
        </w:tc>
        <w:tc>
          <w:tcPr>
            <w:tcW w:w="286" w:type="dxa"/>
            <w:tcBorders>
              <w:top w:val="nil"/>
              <w:bottom w:val="nil"/>
            </w:tcBorders>
          </w:tcPr>
          <w:p w14:paraId="71308F45" w14:textId="77777777" w:rsidR="00AB4C51" w:rsidRDefault="00AB4C51" w:rsidP="00AB4C51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1B711D8E" w14:textId="77777777" w:rsidTr="002D7D05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37080C4" w14:textId="77777777" w:rsidR="00AB4C51" w:rsidRPr="00AF6A80" w:rsidRDefault="00AB4C51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09E8091" w14:textId="77777777" w:rsidR="00AB4C51" w:rsidRDefault="00AB4C51" w:rsidP="00142B1A">
      <w:pPr>
        <w:rPr>
          <w:bCs/>
          <w:sz w:val="22"/>
          <w:szCs w:val="22"/>
        </w:rPr>
      </w:pPr>
    </w:p>
    <w:p w14:paraId="0B97A6BD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AF6A80" w14:paraId="7848695A" w14:textId="77777777" w:rsidTr="0038178E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Atlases un kvalifikācijas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B4C51" w:rsidRPr="00761CA7" w14:paraId="6BEFE368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761CA7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9154CF6" w14:textId="34F29B24" w:rsidR="005970F2" w:rsidRPr="00761CA7" w:rsidRDefault="00AB4C51" w:rsidP="0038178E">
            <w:pPr>
              <w:rPr>
                <w:bCs/>
                <w:sz w:val="22"/>
                <w:szCs w:val="22"/>
              </w:rPr>
            </w:pPr>
            <w:r w:rsidRPr="00761CA7">
              <w:rPr>
                <w:bCs/>
                <w:sz w:val="22"/>
                <w:szCs w:val="22"/>
              </w:rPr>
              <w:t>Atbilstība izvērtēta saskaņā ar</w:t>
            </w:r>
            <w:r w:rsidR="005970F2" w:rsidRPr="00761CA7">
              <w:rPr>
                <w:bCs/>
                <w:sz w:val="22"/>
                <w:szCs w:val="22"/>
              </w:rPr>
              <w:t xml:space="preserve"> atklāta konkursa</w:t>
            </w:r>
            <w:r w:rsidRPr="00761CA7">
              <w:rPr>
                <w:bCs/>
                <w:sz w:val="22"/>
                <w:szCs w:val="22"/>
              </w:rPr>
              <w:t xml:space="preserve"> nolikuma prasībām, pretendent</w:t>
            </w:r>
            <w:r w:rsidR="005970F2" w:rsidRPr="00761CA7">
              <w:rPr>
                <w:bCs/>
                <w:sz w:val="22"/>
                <w:szCs w:val="22"/>
              </w:rPr>
              <w:t>a:</w:t>
            </w:r>
          </w:p>
          <w:p w14:paraId="1E0ED7E4" w14:textId="45510C3D" w:rsidR="005970F2" w:rsidRPr="00761CA7" w:rsidRDefault="005970F2" w:rsidP="002D7D05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761CA7">
              <w:rPr>
                <w:b/>
                <w:sz w:val="22"/>
                <w:szCs w:val="22"/>
              </w:rPr>
              <w:t>sabiedrības ar ierobežotu atbildību “</w:t>
            </w:r>
            <w:proofErr w:type="spellStart"/>
            <w:r w:rsidR="002D7D05">
              <w:rPr>
                <w:b/>
                <w:sz w:val="22"/>
                <w:szCs w:val="22"/>
              </w:rPr>
              <w:t>Tet</w:t>
            </w:r>
            <w:proofErr w:type="spellEnd"/>
            <w:r w:rsidRPr="00761CA7">
              <w:rPr>
                <w:b/>
                <w:sz w:val="22"/>
                <w:szCs w:val="22"/>
              </w:rPr>
              <w:t xml:space="preserve">” </w:t>
            </w:r>
            <w:r w:rsidR="00AB4C51" w:rsidRPr="00761CA7">
              <w:rPr>
                <w:bCs/>
                <w:sz w:val="22"/>
                <w:szCs w:val="22"/>
              </w:rPr>
              <w:t>piedāvājums atzīt</w:t>
            </w:r>
            <w:r w:rsidRPr="00761CA7">
              <w:rPr>
                <w:bCs/>
                <w:sz w:val="22"/>
                <w:szCs w:val="22"/>
              </w:rPr>
              <w:t>s</w:t>
            </w:r>
            <w:r w:rsidR="00AB4C51" w:rsidRPr="00761CA7">
              <w:rPr>
                <w:bCs/>
                <w:sz w:val="22"/>
                <w:szCs w:val="22"/>
              </w:rPr>
              <w:t xml:space="preserve"> par atbilstoš</w:t>
            </w:r>
            <w:r w:rsidRPr="00761CA7">
              <w:rPr>
                <w:bCs/>
                <w:sz w:val="22"/>
                <w:szCs w:val="22"/>
              </w:rPr>
              <w:t>u atklāta konkursa</w:t>
            </w:r>
            <w:r w:rsidR="002D7D05">
              <w:rPr>
                <w:bCs/>
                <w:sz w:val="22"/>
                <w:szCs w:val="22"/>
              </w:rPr>
              <w:t xml:space="preserve"> prasībām.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761CA7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  <w:tr w:rsidR="00AB4C51" w:rsidRPr="00AF6A80" w14:paraId="628D31C1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</w:tbl>
    <w:p w14:paraId="5DBAA861" w14:textId="77777777" w:rsidR="00AB4C51" w:rsidRPr="00AF6A80" w:rsidRDefault="00AB4C51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AF6A80" w14:paraId="46865F2E" w14:textId="77777777" w:rsidTr="0038178E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CDA8753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Tehniskā piedāvājuma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AB4C51" w:rsidRPr="00AF6A80" w14:paraId="34644E40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BFE545C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6F70F6F" w14:textId="2EA00809" w:rsidR="00AB4C51" w:rsidRPr="00AF6A80" w:rsidRDefault="00761CA7" w:rsidP="00761CA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</w:t>
            </w:r>
            <w:r w:rsidRPr="00761CA7">
              <w:rPr>
                <w:b/>
                <w:sz w:val="22"/>
                <w:szCs w:val="22"/>
              </w:rPr>
              <w:t>abiedrības ar ierobežotu atbildību “</w:t>
            </w:r>
            <w:proofErr w:type="spellStart"/>
            <w:r w:rsidR="002D7D05">
              <w:rPr>
                <w:b/>
                <w:sz w:val="22"/>
                <w:szCs w:val="22"/>
              </w:rPr>
              <w:t>Tet</w:t>
            </w:r>
            <w:proofErr w:type="spellEnd"/>
            <w:r w:rsidRPr="00761CA7">
              <w:rPr>
                <w:b/>
                <w:sz w:val="22"/>
                <w:szCs w:val="22"/>
              </w:rPr>
              <w:t xml:space="preserve">” </w:t>
            </w:r>
            <w:r>
              <w:rPr>
                <w:bCs/>
                <w:sz w:val="22"/>
                <w:szCs w:val="22"/>
              </w:rPr>
              <w:t>iesniegtais T</w:t>
            </w:r>
            <w:r w:rsidR="00AB4C51" w:rsidRPr="00AF6A80">
              <w:rPr>
                <w:bCs/>
                <w:sz w:val="22"/>
                <w:szCs w:val="22"/>
              </w:rPr>
              <w:t>ehnisk</w:t>
            </w:r>
            <w:r>
              <w:rPr>
                <w:bCs/>
                <w:sz w:val="22"/>
                <w:szCs w:val="22"/>
              </w:rPr>
              <w:t xml:space="preserve">ais </w:t>
            </w:r>
            <w:r w:rsidR="00AB4C51" w:rsidRPr="00AF6A80">
              <w:rPr>
                <w:bCs/>
                <w:sz w:val="22"/>
                <w:szCs w:val="22"/>
              </w:rPr>
              <w:t>piedāvājum</w:t>
            </w:r>
            <w:r>
              <w:rPr>
                <w:bCs/>
                <w:sz w:val="22"/>
                <w:szCs w:val="22"/>
              </w:rPr>
              <w:t xml:space="preserve">s </w:t>
            </w:r>
            <w:r w:rsidR="00AB4C51" w:rsidRPr="00AF6A80">
              <w:rPr>
                <w:bCs/>
                <w:sz w:val="22"/>
                <w:szCs w:val="22"/>
              </w:rPr>
              <w:t>izvērtēt</w:t>
            </w:r>
            <w:r>
              <w:rPr>
                <w:bCs/>
                <w:sz w:val="22"/>
                <w:szCs w:val="22"/>
              </w:rPr>
              <w:t>s</w:t>
            </w:r>
            <w:r w:rsidR="00AB4C51" w:rsidRPr="00AF6A80">
              <w:rPr>
                <w:bCs/>
                <w:sz w:val="22"/>
                <w:szCs w:val="22"/>
              </w:rPr>
              <w:t xml:space="preserve"> saskaņā ar </w:t>
            </w:r>
            <w:r>
              <w:rPr>
                <w:bCs/>
                <w:sz w:val="22"/>
                <w:szCs w:val="22"/>
              </w:rPr>
              <w:t xml:space="preserve">atklāta konkursa </w:t>
            </w:r>
            <w:r w:rsidR="00AB4C51" w:rsidRPr="00AF6A80">
              <w:rPr>
                <w:bCs/>
                <w:sz w:val="22"/>
                <w:szCs w:val="22"/>
              </w:rPr>
              <w:t>nolikuma un tehnisk</w:t>
            </w:r>
            <w:r>
              <w:rPr>
                <w:bCs/>
                <w:sz w:val="22"/>
                <w:szCs w:val="22"/>
              </w:rPr>
              <w:t>o</w:t>
            </w:r>
            <w:r w:rsidR="00AB4C51" w:rsidRPr="00AF6A80">
              <w:rPr>
                <w:bCs/>
                <w:sz w:val="22"/>
                <w:szCs w:val="22"/>
              </w:rPr>
              <w:t xml:space="preserve"> specifikācij</w:t>
            </w:r>
            <w:r>
              <w:rPr>
                <w:bCs/>
                <w:sz w:val="22"/>
                <w:szCs w:val="22"/>
              </w:rPr>
              <w:t>u</w:t>
            </w:r>
            <w:r w:rsidR="00AB4C51" w:rsidRPr="00AF6A80">
              <w:rPr>
                <w:bCs/>
                <w:sz w:val="22"/>
                <w:szCs w:val="22"/>
              </w:rPr>
              <w:t xml:space="preserve"> prasībām un atzīt</w:t>
            </w:r>
            <w:r w:rsidR="00AA6B60">
              <w:rPr>
                <w:bCs/>
                <w:sz w:val="22"/>
                <w:szCs w:val="22"/>
              </w:rPr>
              <w:t>s</w:t>
            </w:r>
            <w:r w:rsidR="00AB4C51" w:rsidRPr="00AF6A80">
              <w:rPr>
                <w:bCs/>
                <w:sz w:val="22"/>
                <w:szCs w:val="22"/>
              </w:rPr>
              <w:t xml:space="preserve"> par atbilstoš</w:t>
            </w:r>
            <w:r w:rsidR="00AA6B60">
              <w:rPr>
                <w:bCs/>
                <w:sz w:val="22"/>
                <w:szCs w:val="22"/>
              </w:rPr>
              <w:t xml:space="preserve">u </w:t>
            </w:r>
            <w:r w:rsidR="00AA6B60" w:rsidRPr="00761CA7">
              <w:rPr>
                <w:bCs/>
                <w:sz w:val="22"/>
                <w:szCs w:val="22"/>
              </w:rPr>
              <w:t>atklāta konkursa</w:t>
            </w:r>
            <w:r w:rsidR="00AA6B60">
              <w:rPr>
                <w:bCs/>
                <w:sz w:val="22"/>
                <w:szCs w:val="22"/>
              </w:rPr>
              <w:t xml:space="preserve"> prasībām</w:t>
            </w:r>
            <w:r w:rsidR="00AB4C51" w:rsidRPr="00AF6A8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F17F023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  <w:tr w:rsidR="00AB4C51" w:rsidRPr="00AF6A80" w14:paraId="5FE49CAB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71AB76F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6FBCA0F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365C9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</w:tbl>
    <w:p w14:paraId="605B455A" w14:textId="77777777" w:rsidR="00AB4C51" w:rsidRPr="00AF6A80" w:rsidRDefault="00AB4C51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AF6A80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Saimnieciski visizdevīgākā piedāvājuma vērtēšanas kopsavilkums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AF6A80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AF6A80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  <w:tr w:rsidR="00AB4C51" w:rsidRPr="00AF6A80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AF6A80" w:rsidRDefault="00AB4C51" w:rsidP="0038178E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</w:tbl>
    <w:p w14:paraId="65CA09D7" w14:textId="77777777" w:rsidR="00AB4C51" w:rsidRPr="00AF6A80" w:rsidRDefault="00AB4C51" w:rsidP="00AB4C51">
      <w:pPr>
        <w:jc w:val="both"/>
        <w:rPr>
          <w:bCs/>
          <w:sz w:val="22"/>
          <w:szCs w:val="22"/>
        </w:rPr>
      </w:pPr>
      <w:r w:rsidRPr="00AF6A80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675589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675589" w:rsidRDefault="00AB4C51" w:rsidP="0038178E">
            <w:pPr>
              <w:rPr>
                <w:b/>
                <w:bCs/>
                <w:sz w:val="22"/>
                <w:szCs w:val="22"/>
              </w:rPr>
            </w:pPr>
            <w:r w:rsidRPr="00675589">
              <w:rPr>
                <w:b/>
                <w:bCs/>
                <w:sz w:val="22"/>
                <w:szCs w:val="22"/>
              </w:rPr>
              <w:lastRenderedPageBreak/>
              <w:t>Informācija (ja tā ir zināma) par daļu (-</w:t>
            </w:r>
            <w:proofErr w:type="spellStart"/>
            <w:r w:rsidRPr="00675589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675589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675589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675589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675589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675589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675589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675589">
              <w:rPr>
                <w:b/>
                <w:bCs/>
                <w:sz w:val="22"/>
                <w:szCs w:val="22"/>
              </w:rPr>
              <w:t>)</w:t>
            </w:r>
            <w:r w:rsidRPr="00675589">
              <w:rPr>
                <w:sz w:val="22"/>
                <w:szCs w:val="22"/>
              </w:rPr>
              <w:t>:</w:t>
            </w:r>
          </w:p>
        </w:tc>
      </w:tr>
      <w:tr w:rsidR="00AB4C51" w:rsidRPr="00675589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675589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A6FB27A" w14:textId="77777777" w:rsidR="00C315F4" w:rsidRPr="00675589" w:rsidRDefault="00767E31" w:rsidP="00675589">
            <w:pPr>
              <w:jc w:val="both"/>
              <w:rPr>
                <w:color w:val="FF0000"/>
                <w:sz w:val="22"/>
                <w:szCs w:val="22"/>
              </w:rPr>
            </w:pPr>
            <w:r w:rsidRPr="00675589">
              <w:rPr>
                <w:b/>
                <w:sz w:val="22"/>
                <w:szCs w:val="22"/>
              </w:rPr>
              <w:t>Sabiedrība ar ierobežotu atbildību “</w:t>
            </w:r>
            <w:proofErr w:type="spellStart"/>
            <w:r w:rsidR="00B20FEE" w:rsidRPr="00675589">
              <w:rPr>
                <w:b/>
                <w:sz w:val="22"/>
                <w:szCs w:val="22"/>
              </w:rPr>
              <w:t>Tet</w:t>
            </w:r>
            <w:proofErr w:type="spellEnd"/>
            <w:r w:rsidRPr="00675589">
              <w:rPr>
                <w:b/>
                <w:sz w:val="22"/>
                <w:szCs w:val="22"/>
              </w:rPr>
              <w:t xml:space="preserve">” </w:t>
            </w:r>
            <w:r w:rsidRPr="00675589">
              <w:rPr>
                <w:bCs/>
                <w:sz w:val="22"/>
                <w:szCs w:val="22"/>
              </w:rPr>
              <w:t xml:space="preserve">saskaņā ar </w:t>
            </w:r>
            <w:r w:rsidR="00B20FEE" w:rsidRPr="00675589">
              <w:rPr>
                <w:bCs/>
                <w:sz w:val="22"/>
                <w:szCs w:val="22"/>
              </w:rPr>
              <w:t>06.03.</w:t>
            </w:r>
            <w:r w:rsidRPr="00675589">
              <w:rPr>
                <w:bCs/>
                <w:sz w:val="22"/>
                <w:szCs w:val="22"/>
              </w:rPr>
              <w:t xml:space="preserve">2024. </w:t>
            </w:r>
            <w:r w:rsidR="00B20FEE" w:rsidRPr="00675589">
              <w:rPr>
                <w:bCs/>
                <w:sz w:val="22"/>
                <w:szCs w:val="22"/>
              </w:rPr>
              <w:t>priekšlīg</w:t>
            </w:r>
            <w:r w:rsidR="00675589" w:rsidRPr="00675589">
              <w:rPr>
                <w:bCs/>
                <w:sz w:val="22"/>
                <w:szCs w:val="22"/>
              </w:rPr>
              <w:t>u</w:t>
            </w:r>
            <w:r w:rsidR="00B20FEE" w:rsidRPr="00675589">
              <w:rPr>
                <w:bCs/>
                <w:sz w:val="22"/>
                <w:szCs w:val="22"/>
              </w:rPr>
              <w:t>mu/</w:t>
            </w:r>
            <w:r w:rsidRPr="00675589">
              <w:rPr>
                <w:bCs/>
                <w:sz w:val="22"/>
                <w:szCs w:val="22"/>
              </w:rPr>
              <w:t>vienošanos</w:t>
            </w:r>
            <w:r w:rsidR="00675589" w:rsidRPr="00675589">
              <w:rPr>
                <w:bCs/>
                <w:sz w:val="22"/>
                <w:szCs w:val="22"/>
              </w:rPr>
              <w:t xml:space="preserve"> nosaka, ka ap</w:t>
            </w:r>
            <w:r w:rsidR="00C315F4" w:rsidRPr="00675589">
              <w:rPr>
                <w:bCs/>
                <w:sz w:val="22"/>
                <w:szCs w:val="22"/>
              </w:rPr>
              <w:t>akšuzņēmēj</w:t>
            </w:r>
            <w:r w:rsidR="00675589" w:rsidRPr="00675589">
              <w:rPr>
                <w:bCs/>
                <w:sz w:val="22"/>
                <w:szCs w:val="22"/>
              </w:rPr>
              <w:t>s</w:t>
            </w:r>
            <w:r w:rsidR="00B20FEE" w:rsidRPr="00675589">
              <w:rPr>
                <w:sz w:val="22"/>
                <w:szCs w:val="22"/>
              </w:rPr>
              <w:t xml:space="preserve"> – </w:t>
            </w:r>
            <w:r w:rsidR="00C315F4" w:rsidRPr="00675589">
              <w:rPr>
                <w:sz w:val="22"/>
                <w:szCs w:val="22"/>
              </w:rPr>
              <w:t>personu</w:t>
            </w:r>
            <w:r w:rsidR="00B20FEE" w:rsidRPr="00675589">
              <w:rPr>
                <w:sz w:val="22"/>
                <w:szCs w:val="22"/>
              </w:rPr>
              <w:t xml:space="preserve"> </w:t>
            </w:r>
            <w:r w:rsidR="00C315F4" w:rsidRPr="00675589">
              <w:rPr>
                <w:sz w:val="22"/>
                <w:szCs w:val="22"/>
              </w:rPr>
              <w:t>apvienība SIA “NOLAN” un SIA “</w:t>
            </w:r>
            <w:proofErr w:type="spellStart"/>
            <w:r w:rsidR="00C315F4" w:rsidRPr="00675589">
              <w:rPr>
                <w:sz w:val="22"/>
                <w:szCs w:val="22"/>
              </w:rPr>
              <w:t>Baltic</w:t>
            </w:r>
            <w:proofErr w:type="spellEnd"/>
            <w:r w:rsidR="00C315F4" w:rsidRPr="00675589">
              <w:rPr>
                <w:sz w:val="22"/>
                <w:szCs w:val="22"/>
              </w:rPr>
              <w:t xml:space="preserve"> </w:t>
            </w:r>
            <w:proofErr w:type="spellStart"/>
            <w:r w:rsidR="00C315F4" w:rsidRPr="00675589">
              <w:rPr>
                <w:sz w:val="22"/>
                <w:szCs w:val="22"/>
              </w:rPr>
              <w:t>Builder</w:t>
            </w:r>
            <w:proofErr w:type="spellEnd"/>
            <w:r w:rsidR="00C315F4" w:rsidRPr="00675589">
              <w:rPr>
                <w:sz w:val="22"/>
                <w:szCs w:val="22"/>
              </w:rPr>
              <w:t xml:space="preserve"> </w:t>
            </w:r>
            <w:proofErr w:type="spellStart"/>
            <w:r w:rsidR="00C315F4" w:rsidRPr="00675589">
              <w:rPr>
                <w:sz w:val="22"/>
                <w:szCs w:val="22"/>
              </w:rPr>
              <w:t>Group</w:t>
            </w:r>
            <w:proofErr w:type="spellEnd"/>
            <w:r w:rsidR="00C315F4" w:rsidRPr="00675589">
              <w:rPr>
                <w:sz w:val="22"/>
                <w:szCs w:val="22"/>
              </w:rPr>
              <w:t>”</w:t>
            </w:r>
            <w:r w:rsidR="00675589" w:rsidRPr="00675589">
              <w:rPr>
                <w:sz w:val="22"/>
                <w:szCs w:val="22"/>
              </w:rPr>
              <w:t xml:space="preserve"> </w:t>
            </w:r>
            <w:r w:rsidR="00B20FEE" w:rsidRPr="00675589">
              <w:rPr>
                <w:sz w:val="22"/>
                <w:szCs w:val="22"/>
              </w:rPr>
              <w:t>nodrošinās optisko dzīslu nomu, sakaru kanālu un optisko savienojumu apkalpošanas un uzturēšanas servisa nodrošināšanu</w:t>
            </w:r>
            <w:r w:rsidR="00675589" w:rsidRPr="00675589">
              <w:rPr>
                <w:sz w:val="22"/>
                <w:szCs w:val="22"/>
              </w:rPr>
              <w:t>; personu apvienībai nododamā pakalpojuma apjoma plānotā vērtība ir 700 000 EUR</w:t>
            </w:r>
            <w:r w:rsidR="00675589" w:rsidRPr="00675589">
              <w:rPr>
                <w:color w:val="FF0000"/>
                <w:sz w:val="22"/>
                <w:szCs w:val="22"/>
              </w:rPr>
              <w:t>.</w:t>
            </w:r>
          </w:p>
          <w:p w14:paraId="6042185B" w14:textId="2876B18E" w:rsidR="00675589" w:rsidRPr="00675589" w:rsidRDefault="00675589" w:rsidP="0067558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675589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4AD4F3BE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AF6A80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761CA7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761CA7" w:rsidRDefault="00AB4C51" w:rsidP="0038178E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F797F6" w14:textId="4F6FB28A" w:rsidR="00AB4C51" w:rsidRPr="00761CA7" w:rsidRDefault="00AA6B60" w:rsidP="00761CA7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761CA7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B4C51" w:rsidRPr="00AF6A80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A186492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br w:type="page"/>
              <w:t>Pamatojums iepirkuma procedūras nepārtraukšanai, ja piedāvājumu iesniedzis tikai viens piegādātājs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  <w:r w:rsidRPr="00AF6A80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AB4C51" w:rsidRPr="00AF6A80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</w:tr>
    </w:tbl>
    <w:p w14:paraId="4F0C9E69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Pamatojums, ja iepirkuma komisija pieņēmusi lēmumu pārtraukt vai izbeigt iepirkuma procedūru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AB4C51" w:rsidRPr="00AF6A80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336D9438" w:rsidR="00F85F34" w:rsidRPr="00AF6A80" w:rsidRDefault="00F85F34" w:rsidP="00F85F34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Pi</w:t>
            </w:r>
            <w:r w:rsidRPr="0042122A">
              <w:rPr>
                <w:sz w:val="22"/>
                <w:szCs w:val="22"/>
              </w:rPr>
              <w:t>rms</w:t>
            </w:r>
            <w:r>
              <w:rPr>
                <w:sz w:val="22"/>
                <w:szCs w:val="22"/>
              </w:rPr>
              <w:t xml:space="preserve"> atklāta k</w:t>
            </w:r>
            <w:r w:rsidRPr="0042122A">
              <w:rPr>
                <w:sz w:val="22"/>
                <w:szCs w:val="22"/>
              </w:rPr>
              <w:t xml:space="preserve">onkursa izsludināšanas tika rīkota apspriede ar piegādātājiem saskaņā ar Publisko iepirkumu likuma 18. panta otro daļu, </w:t>
            </w:r>
            <w:r>
              <w:rPr>
                <w:sz w:val="22"/>
                <w:szCs w:val="22"/>
              </w:rPr>
              <w:t>līdz ar to, atklātā konkursā saņemot tikai viena pretendenta piedāvājumu, atklāts k</w:t>
            </w:r>
            <w:r w:rsidRPr="0042122A">
              <w:rPr>
                <w:sz w:val="22"/>
                <w:szCs w:val="22"/>
              </w:rPr>
              <w:t>onkurs</w:t>
            </w:r>
            <w:r>
              <w:rPr>
                <w:sz w:val="22"/>
                <w:szCs w:val="22"/>
              </w:rPr>
              <w:t>s</w:t>
            </w:r>
            <w:r w:rsidRPr="0042122A">
              <w:rPr>
                <w:sz w:val="22"/>
                <w:szCs w:val="22"/>
              </w:rPr>
              <w:t xml:space="preserve"> nav jāpārtrauc.</w:t>
            </w:r>
          </w:p>
        </w:tc>
      </w:tr>
    </w:tbl>
    <w:p w14:paraId="7CFE6BBC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Konstatētie interešu konflikti un pasākumi, kas veikti to novēršanai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AF6A80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Nav</w:t>
            </w:r>
          </w:p>
        </w:tc>
      </w:tr>
    </w:tbl>
    <w:p w14:paraId="79573611" w14:textId="77777777" w:rsidR="00AB4C51" w:rsidRDefault="00AB4C51" w:rsidP="00142B1A">
      <w:pPr>
        <w:rPr>
          <w:bCs/>
          <w:sz w:val="22"/>
          <w:szCs w:val="22"/>
        </w:rPr>
      </w:pPr>
    </w:p>
    <w:p w14:paraId="2D5725A6" w14:textId="77777777" w:rsidR="00AB4C51" w:rsidRDefault="00AB4C51" w:rsidP="00142B1A">
      <w:pPr>
        <w:rPr>
          <w:bCs/>
          <w:sz w:val="22"/>
          <w:szCs w:val="22"/>
        </w:rPr>
      </w:pPr>
    </w:p>
    <w:p w14:paraId="1B2027A0" w14:textId="77777777" w:rsidR="00AB4C51" w:rsidRDefault="00AB4C51" w:rsidP="00142B1A">
      <w:pPr>
        <w:rPr>
          <w:bCs/>
          <w:sz w:val="22"/>
          <w:szCs w:val="22"/>
        </w:rPr>
      </w:pPr>
    </w:p>
    <w:p w14:paraId="0E563048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AF6A80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vadītāja</w:t>
            </w:r>
            <w:r w:rsidR="008C756A"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58EBB5F" w:rsidR="006A0C8C" w:rsidRPr="00AF6A80" w:rsidRDefault="00A63168" w:rsidP="00142B1A">
            <w:pPr>
              <w:keepNext/>
              <w:jc w:val="right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Vita </w:t>
            </w:r>
            <w:proofErr w:type="spellStart"/>
            <w:r w:rsidRPr="00AF6A80">
              <w:rPr>
                <w:sz w:val="22"/>
                <w:szCs w:val="22"/>
              </w:rPr>
              <w:t>Meimere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AF6A80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1F3D3C60" w:rsidR="006A0C8C" w:rsidRPr="00AF6A80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locekl</w:t>
            </w:r>
            <w:r w:rsidR="00666837">
              <w:rPr>
                <w:sz w:val="22"/>
                <w:szCs w:val="22"/>
              </w:rPr>
              <w:t>e</w:t>
            </w:r>
            <w:r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27524F3A" w14:textId="3815702E" w:rsidR="006A0C8C" w:rsidRPr="00AF6A80" w:rsidRDefault="00666837" w:rsidP="00142B1A">
            <w:pPr>
              <w:keepNext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F85F34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  <w:footnote w:id="1">
    <w:p w14:paraId="075CE99D" w14:textId="19C34CA4" w:rsidR="00DD2A17" w:rsidRDefault="00DD2A17">
      <w:pPr>
        <w:pStyle w:val="Vresteksts"/>
      </w:pPr>
      <w:r>
        <w:rPr>
          <w:rStyle w:val="Vresatsauce"/>
        </w:rPr>
        <w:footnoteRef/>
      </w:r>
      <w:r>
        <w:t xml:space="preserve"> </w:t>
      </w:r>
      <w:proofErr w:type="spellStart"/>
      <w:r>
        <w:t>Līgumslēgšanas</w:t>
      </w:r>
      <w:proofErr w:type="spellEnd"/>
      <w:r>
        <w:t xml:space="preserve"> tiesības tiek piešķirtas par paredzamo līgumcenu.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A93F91"/>
    <w:multiLevelType w:val="hybridMultilevel"/>
    <w:tmpl w:val="BEA2031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0" w15:restartNumberingAfterBreak="0">
    <w:nsid w:val="7C8C6ACA"/>
    <w:multiLevelType w:val="multilevel"/>
    <w:tmpl w:val="AF409C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41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4"/>
  </w:num>
  <w:num w:numId="3" w16cid:durableId="1063411323">
    <w:abstractNumId w:val="12"/>
  </w:num>
  <w:num w:numId="4" w16cid:durableId="1206330083">
    <w:abstractNumId w:val="32"/>
  </w:num>
  <w:num w:numId="5" w16cid:durableId="994534380">
    <w:abstractNumId w:val="5"/>
  </w:num>
  <w:num w:numId="6" w16cid:durableId="1080373578">
    <w:abstractNumId w:val="11"/>
  </w:num>
  <w:num w:numId="7" w16cid:durableId="1070351388">
    <w:abstractNumId w:val="38"/>
  </w:num>
  <w:num w:numId="8" w16cid:durableId="452600457">
    <w:abstractNumId w:val="4"/>
  </w:num>
  <w:num w:numId="9" w16cid:durableId="1359429999">
    <w:abstractNumId w:val="17"/>
  </w:num>
  <w:num w:numId="10" w16cid:durableId="492795460">
    <w:abstractNumId w:val="39"/>
  </w:num>
  <w:num w:numId="11" w16cid:durableId="1545214461">
    <w:abstractNumId w:val="31"/>
  </w:num>
  <w:num w:numId="12" w16cid:durableId="1495536476">
    <w:abstractNumId w:val="33"/>
  </w:num>
  <w:num w:numId="13" w16cid:durableId="300355373">
    <w:abstractNumId w:val="23"/>
  </w:num>
  <w:num w:numId="14" w16cid:durableId="75636686">
    <w:abstractNumId w:val="28"/>
  </w:num>
  <w:num w:numId="15" w16cid:durableId="1425220554">
    <w:abstractNumId w:val="15"/>
  </w:num>
  <w:num w:numId="16" w16cid:durableId="951519458">
    <w:abstractNumId w:val="8"/>
  </w:num>
  <w:num w:numId="17" w16cid:durableId="225578910">
    <w:abstractNumId w:val="24"/>
  </w:num>
  <w:num w:numId="18" w16cid:durableId="805318602">
    <w:abstractNumId w:val="10"/>
  </w:num>
  <w:num w:numId="19" w16cid:durableId="631058995">
    <w:abstractNumId w:val="6"/>
  </w:num>
  <w:num w:numId="20" w16cid:durableId="161970669">
    <w:abstractNumId w:val="41"/>
  </w:num>
  <w:num w:numId="21" w16cid:durableId="1579249174">
    <w:abstractNumId w:val="29"/>
  </w:num>
  <w:num w:numId="22" w16cid:durableId="1402874218">
    <w:abstractNumId w:val="20"/>
  </w:num>
  <w:num w:numId="23" w16cid:durableId="628168631">
    <w:abstractNumId w:val="25"/>
  </w:num>
  <w:num w:numId="24" w16cid:durableId="318777313">
    <w:abstractNumId w:val="37"/>
  </w:num>
  <w:num w:numId="25" w16cid:durableId="1189638671">
    <w:abstractNumId w:val="3"/>
  </w:num>
  <w:num w:numId="26" w16cid:durableId="1810393351">
    <w:abstractNumId w:val="2"/>
  </w:num>
  <w:num w:numId="27" w16cid:durableId="1540587119">
    <w:abstractNumId w:val="42"/>
  </w:num>
  <w:num w:numId="28" w16cid:durableId="2071346545">
    <w:abstractNumId w:val="0"/>
  </w:num>
  <w:num w:numId="29" w16cid:durableId="968433769">
    <w:abstractNumId w:val="35"/>
  </w:num>
  <w:num w:numId="30" w16cid:durableId="500238884">
    <w:abstractNumId w:val="19"/>
  </w:num>
  <w:num w:numId="31" w16cid:durableId="677660006">
    <w:abstractNumId w:val="16"/>
  </w:num>
  <w:num w:numId="32" w16cid:durableId="1505516873">
    <w:abstractNumId w:val="30"/>
  </w:num>
  <w:num w:numId="33" w16cid:durableId="1777482494">
    <w:abstractNumId w:val="13"/>
  </w:num>
  <w:num w:numId="34" w16cid:durableId="1855456322">
    <w:abstractNumId w:val="18"/>
  </w:num>
  <w:num w:numId="35" w16cid:durableId="820930973">
    <w:abstractNumId w:val="27"/>
  </w:num>
  <w:num w:numId="36" w16cid:durableId="1809931864">
    <w:abstractNumId w:val="7"/>
  </w:num>
  <w:num w:numId="37" w16cid:durableId="659424670">
    <w:abstractNumId w:val="22"/>
  </w:num>
  <w:num w:numId="38" w16cid:durableId="1686054604">
    <w:abstractNumId w:val="26"/>
  </w:num>
  <w:num w:numId="39" w16cid:durableId="2088112980">
    <w:abstractNumId w:val="9"/>
  </w:num>
  <w:num w:numId="40" w16cid:durableId="606816925">
    <w:abstractNumId w:val="43"/>
  </w:num>
  <w:num w:numId="41" w16cid:durableId="2022779216">
    <w:abstractNumId w:val="34"/>
  </w:num>
  <w:num w:numId="42" w16cid:durableId="636507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628201650">
    <w:abstractNumId w:val="40"/>
  </w:num>
  <w:num w:numId="44" w16cid:durableId="18797771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75B91"/>
    <w:rsid w:val="000A04E5"/>
    <w:rsid w:val="000D6FB1"/>
    <w:rsid w:val="00112946"/>
    <w:rsid w:val="00123C32"/>
    <w:rsid w:val="00142B1A"/>
    <w:rsid w:val="001477DE"/>
    <w:rsid w:val="00156CFA"/>
    <w:rsid w:val="001A3AB1"/>
    <w:rsid w:val="001D05DB"/>
    <w:rsid w:val="001D1166"/>
    <w:rsid w:val="001D209E"/>
    <w:rsid w:val="001F276B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D7D05"/>
    <w:rsid w:val="002F0BCF"/>
    <w:rsid w:val="0031069E"/>
    <w:rsid w:val="00323007"/>
    <w:rsid w:val="00327254"/>
    <w:rsid w:val="00335EF0"/>
    <w:rsid w:val="00387CD6"/>
    <w:rsid w:val="00394B0B"/>
    <w:rsid w:val="003A2664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B3490"/>
    <w:rsid w:val="004B53D3"/>
    <w:rsid w:val="004C5BB7"/>
    <w:rsid w:val="005140F5"/>
    <w:rsid w:val="00523938"/>
    <w:rsid w:val="005430E9"/>
    <w:rsid w:val="005519ED"/>
    <w:rsid w:val="005970F2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66837"/>
    <w:rsid w:val="00675589"/>
    <w:rsid w:val="00683D30"/>
    <w:rsid w:val="006A0C8C"/>
    <w:rsid w:val="006B214E"/>
    <w:rsid w:val="006B306B"/>
    <w:rsid w:val="006D1E7C"/>
    <w:rsid w:val="006D2A25"/>
    <w:rsid w:val="006E3987"/>
    <w:rsid w:val="0072145D"/>
    <w:rsid w:val="00725EC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E7F86"/>
    <w:rsid w:val="007F77D4"/>
    <w:rsid w:val="0081026E"/>
    <w:rsid w:val="00814B33"/>
    <w:rsid w:val="00830672"/>
    <w:rsid w:val="00862885"/>
    <w:rsid w:val="00867069"/>
    <w:rsid w:val="00873D20"/>
    <w:rsid w:val="0088711B"/>
    <w:rsid w:val="008C756A"/>
    <w:rsid w:val="00900950"/>
    <w:rsid w:val="009066B3"/>
    <w:rsid w:val="00947573"/>
    <w:rsid w:val="009A6A48"/>
    <w:rsid w:val="009B762B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6B60"/>
    <w:rsid w:val="00AA721E"/>
    <w:rsid w:val="00AB4C51"/>
    <w:rsid w:val="00AC2B77"/>
    <w:rsid w:val="00AD2D76"/>
    <w:rsid w:val="00AE1131"/>
    <w:rsid w:val="00AF080C"/>
    <w:rsid w:val="00AF6A80"/>
    <w:rsid w:val="00B1048E"/>
    <w:rsid w:val="00B20D08"/>
    <w:rsid w:val="00B20FEE"/>
    <w:rsid w:val="00B5205E"/>
    <w:rsid w:val="00B91720"/>
    <w:rsid w:val="00BB3A18"/>
    <w:rsid w:val="00BD636C"/>
    <w:rsid w:val="00BF1FA4"/>
    <w:rsid w:val="00C02B63"/>
    <w:rsid w:val="00C17C2D"/>
    <w:rsid w:val="00C315F4"/>
    <w:rsid w:val="00C344AC"/>
    <w:rsid w:val="00C44407"/>
    <w:rsid w:val="00C52ADB"/>
    <w:rsid w:val="00C535AF"/>
    <w:rsid w:val="00C85D89"/>
    <w:rsid w:val="00C94DCA"/>
    <w:rsid w:val="00C952CD"/>
    <w:rsid w:val="00C9762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D2A17"/>
    <w:rsid w:val="00DF19C9"/>
    <w:rsid w:val="00DF481C"/>
    <w:rsid w:val="00E05CEC"/>
    <w:rsid w:val="00E16629"/>
    <w:rsid w:val="00E6021F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85F34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C315F4"/>
    <w:rPr>
      <w:sz w:val="24"/>
      <w:szCs w:val="24"/>
    </w:rPr>
  </w:style>
  <w:style w:type="paragraph" w:customStyle="1" w:styleId="StyleStyle2Justified">
    <w:name w:val="Style Style2 + Justified"/>
    <w:basedOn w:val="Parasts"/>
    <w:uiPriority w:val="99"/>
    <w:rsid w:val="00C315F4"/>
    <w:pPr>
      <w:numPr>
        <w:ilvl w:val="1"/>
        <w:numId w:val="42"/>
      </w:numPr>
      <w:tabs>
        <w:tab w:val="num" w:pos="567"/>
      </w:tabs>
      <w:spacing w:before="240" w:after="120"/>
      <w:ind w:left="567"/>
      <w:jc w:val="both"/>
    </w:pPr>
    <w:rPr>
      <w:b/>
      <w:bCs/>
      <w:lang w:eastAsia="en-US"/>
    </w:rPr>
  </w:style>
  <w:style w:type="paragraph" w:customStyle="1" w:styleId="StyleStyle1Justified">
    <w:name w:val="Style Style1 + Justified"/>
    <w:basedOn w:val="Parasts"/>
    <w:uiPriority w:val="99"/>
    <w:qFormat/>
    <w:rsid w:val="00C315F4"/>
    <w:pPr>
      <w:numPr>
        <w:numId w:val="42"/>
      </w:numPr>
      <w:tabs>
        <w:tab w:val="num" w:pos="1134"/>
      </w:tabs>
      <w:spacing w:before="40" w:after="40"/>
      <w:jc w:val="both"/>
    </w:pPr>
    <w:rPr>
      <w:lang w:eastAsia="en-US"/>
    </w:rPr>
  </w:style>
  <w:style w:type="paragraph" w:customStyle="1" w:styleId="Default">
    <w:name w:val="Default"/>
    <w:rsid w:val="00B20FE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587</Words>
  <Characters>4792</Characters>
  <Application>Microsoft Office Word</Application>
  <DocSecurity>0</DocSecurity>
  <Lines>39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2024-04-25T14:31:00Z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