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25ACB" w14:textId="77777777" w:rsidR="0056108B" w:rsidRPr="00015664" w:rsidRDefault="0056108B" w:rsidP="005E4105">
      <w:pPr>
        <w:contextualSpacing/>
        <w:jc w:val="right"/>
        <w:rPr>
          <w:rFonts w:ascii="Times New Roman" w:hAnsi="Times New Roman"/>
          <w:szCs w:val="24"/>
        </w:rPr>
      </w:pPr>
    </w:p>
    <w:p w14:paraId="5D005355" w14:textId="0393AB0C" w:rsidR="00506556" w:rsidRDefault="00B62C41" w:rsidP="00506556">
      <w:pPr>
        <w:contextualSpacing/>
        <w:jc w:val="center"/>
        <w:rPr>
          <w:rFonts w:ascii="Times New Roman" w:hAnsi="Times New Roman"/>
          <w:b/>
          <w:szCs w:val="24"/>
        </w:rPr>
      </w:pPr>
      <w:r>
        <w:rPr>
          <w:rFonts w:ascii="Times New Roman" w:hAnsi="Times New Roman"/>
          <w:b/>
          <w:szCs w:val="24"/>
        </w:rPr>
        <w:t xml:space="preserve">            </w:t>
      </w:r>
      <w:r w:rsidR="000363A6" w:rsidRPr="00015664">
        <w:rPr>
          <w:rFonts w:ascii="Times New Roman" w:hAnsi="Times New Roman"/>
          <w:b/>
          <w:szCs w:val="24"/>
        </w:rPr>
        <w:t>Līgum</w:t>
      </w:r>
      <w:r w:rsidR="00506556">
        <w:rPr>
          <w:rFonts w:ascii="Times New Roman" w:hAnsi="Times New Roman"/>
          <w:b/>
          <w:szCs w:val="24"/>
        </w:rPr>
        <w:t>s</w:t>
      </w:r>
      <w:r w:rsidR="00E32568">
        <w:rPr>
          <w:rFonts w:ascii="Times New Roman" w:hAnsi="Times New Roman"/>
          <w:b/>
          <w:szCs w:val="24"/>
        </w:rPr>
        <w:t xml:space="preserve"> Nr.1-6.2.1/</w:t>
      </w:r>
      <w:r w:rsidR="00E3149F">
        <w:rPr>
          <w:rFonts w:ascii="Times New Roman" w:hAnsi="Times New Roman"/>
          <w:b/>
          <w:szCs w:val="24"/>
        </w:rPr>
        <w:t>11-2025</w:t>
      </w:r>
    </w:p>
    <w:p w14:paraId="5598508F" w14:textId="2951EFA8" w:rsidR="00E32568" w:rsidRPr="00E32568" w:rsidRDefault="00E32568" w:rsidP="00506556">
      <w:pPr>
        <w:contextualSpacing/>
        <w:jc w:val="center"/>
        <w:rPr>
          <w:rFonts w:ascii="Times New Roman" w:hAnsi="Times New Roman"/>
          <w:szCs w:val="24"/>
        </w:rPr>
      </w:pPr>
      <w:r w:rsidRPr="00E32568">
        <w:rPr>
          <w:rFonts w:ascii="Times New Roman" w:hAnsi="Times New Roman"/>
          <w:szCs w:val="24"/>
        </w:rPr>
        <w:t>par</w:t>
      </w:r>
      <w:r w:rsidRPr="00E32568">
        <w:rPr>
          <w:rFonts w:ascii="Times New Roman" w:hAnsi="Times New Roman"/>
          <w:b/>
          <w:bCs/>
          <w:szCs w:val="24"/>
        </w:rPr>
        <w:t xml:space="preserve">  </w:t>
      </w:r>
      <w:r>
        <w:rPr>
          <w:rFonts w:ascii="Times New Roman" w:hAnsi="Times New Roman"/>
          <w:b/>
          <w:bCs/>
          <w:szCs w:val="24"/>
        </w:rPr>
        <w:t>“S</w:t>
      </w:r>
      <w:r w:rsidRPr="00E32568">
        <w:rPr>
          <w:rFonts w:ascii="Times New Roman" w:hAnsi="Times New Roman"/>
          <w:b/>
          <w:bCs/>
          <w:szCs w:val="24"/>
        </w:rPr>
        <w:t>abiedrības informēšanas kampaņa un konkurs</w:t>
      </w:r>
      <w:r>
        <w:rPr>
          <w:rFonts w:ascii="Times New Roman" w:hAnsi="Times New Roman"/>
          <w:b/>
          <w:bCs/>
          <w:szCs w:val="24"/>
        </w:rPr>
        <w:t>a</w:t>
      </w:r>
      <w:r w:rsidRPr="00E32568">
        <w:rPr>
          <w:rFonts w:ascii="Times New Roman" w:hAnsi="Times New Roman"/>
          <w:b/>
          <w:bCs/>
          <w:szCs w:val="24"/>
        </w:rPr>
        <w:t xml:space="preserve"> jauniešiem par datu aizsardzības nozīmīgumu 2025. un 2026.gadā” </w:t>
      </w:r>
      <w:r w:rsidRPr="00E32568">
        <w:rPr>
          <w:rFonts w:ascii="Times New Roman" w:hAnsi="Times New Roman"/>
          <w:szCs w:val="24"/>
        </w:rPr>
        <w:t xml:space="preserve">pakalpojuma sniegšanu </w:t>
      </w:r>
    </w:p>
    <w:p w14:paraId="0603BE9A" w14:textId="0607C07B" w:rsidR="00854D52" w:rsidRPr="00E32568" w:rsidRDefault="00854D52" w:rsidP="00854D52">
      <w:pPr>
        <w:jc w:val="center"/>
        <w:rPr>
          <w:rFonts w:ascii="Times New Roman" w:hAnsi="Times New Roman"/>
          <w:b/>
          <w:bCs/>
          <w:sz w:val="22"/>
        </w:rPr>
      </w:pPr>
    </w:p>
    <w:p w14:paraId="58B3C75A" w14:textId="77777777" w:rsidR="000363A6" w:rsidRPr="00274984" w:rsidRDefault="000363A6" w:rsidP="000363A6">
      <w:pPr>
        <w:spacing w:line="259" w:lineRule="auto"/>
        <w:jc w:val="center"/>
        <w:rPr>
          <w:rFonts w:ascii="Times New Roman" w:hAnsi="Times New Roman"/>
          <w:szCs w:val="24"/>
        </w:rPr>
      </w:pPr>
    </w:p>
    <w:tbl>
      <w:tblPr>
        <w:tblW w:w="0" w:type="auto"/>
        <w:tblInd w:w="108" w:type="dxa"/>
        <w:tblLayout w:type="fixed"/>
        <w:tblLook w:val="0000" w:firstRow="0" w:lastRow="0" w:firstColumn="0" w:lastColumn="0" w:noHBand="0" w:noVBand="0"/>
      </w:tblPr>
      <w:tblGrid>
        <w:gridCol w:w="4261"/>
        <w:gridCol w:w="4261"/>
      </w:tblGrid>
      <w:tr w:rsidR="000363A6" w:rsidRPr="000363A6" w14:paraId="29B94692" w14:textId="77777777" w:rsidTr="003C5C27">
        <w:tc>
          <w:tcPr>
            <w:tcW w:w="4261" w:type="dxa"/>
            <w:shd w:val="clear" w:color="auto" w:fill="auto"/>
          </w:tcPr>
          <w:p w14:paraId="03F3A463" w14:textId="38BAEECA" w:rsidR="000363A6" w:rsidRPr="00274984" w:rsidRDefault="000363A6" w:rsidP="003C5C27">
            <w:pPr>
              <w:suppressAutoHyphens/>
              <w:autoSpaceDE w:val="0"/>
              <w:jc w:val="center"/>
              <w:rPr>
                <w:rFonts w:ascii="Times New Roman" w:eastAsia="Times New Roman" w:hAnsi="Times New Roman"/>
                <w:bCs/>
                <w:szCs w:val="24"/>
                <w:lang w:eastAsia="zh-CN"/>
              </w:rPr>
            </w:pPr>
          </w:p>
          <w:p w14:paraId="34F61187" w14:textId="3926837D" w:rsidR="000363A6" w:rsidRPr="00274984" w:rsidRDefault="000363A6" w:rsidP="00E32568">
            <w:pPr>
              <w:suppressAutoHyphens/>
              <w:autoSpaceDE w:val="0"/>
              <w:rPr>
                <w:rFonts w:ascii="Times New Roman" w:eastAsia="Times New Roman" w:hAnsi="Times New Roman"/>
                <w:b/>
                <w:bCs/>
                <w:szCs w:val="24"/>
                <w:lang w:eastAsia="zh-CN"/>
              </w:rPr>
            </w:pPr>
          </w:p>
        </w:tc>
        <w:tc>
          <w:tcPr>
            <w:tcW w:w="4261" w:type="dxa"/>
            <w:shd w:val="clear" w:color="auto" w:fill="auto"/>
          </w:tcPr>
          <w:p w14:paraId="5F0B3E49" w14:textId="33DD3B6C" w:rsidR="000363A6" w:rsidRPr="00274984" w:rsidRDefault="000363A6" w:rsidP="003C5C27">
            <w:pPr>
              <w:suppressAutoHyphens/>
              <w:autoSpaceDE w:val="0"/>
              <w:jc w:val="center"/>
              <w:rPr>
                <w:rFonts w:ascii="Times New Roman" w:eastAsia="Times New Roman" w:hAnsi="Times New Roman"/>
                <w:bCs/>
                <w:szCs w:val="24"/>
                <w:lang w:eastAsia="zh-CN"/>
              </w:rPr>
            </w:pPr>
            <w:r w:rsidRPr="00274984">
              <w:rPr>
                <w:rFonts w:ascii="Times New Roman" w:eastAsia="Times New Roman" w:hAnsi="Times New Roman"/>
                <w:b/>
                <w:bCs/>
                <w:szCs w:val="24"/>
                <w:lang w:eastAsia="zh-CN"/>
              </w:rPr>
              <w:t>__________</w:t>
            </w:r>
            <w:r w:rsidR="00AD1062">
              <w:rPr>
                <w:rFonts w:ascii="Times New Roman" w:eastAsia="Times New Roman" w:hAnsi="Times New Roman"/>
                <w:b/>
                <w:bCs/>
                <w:szCs w:val="24"/>
                <w:lang w:eastAsia="zh-CN"/>
              </w:rPr>
              <w:t>DVI_2025_1</w:t>
            </w:r>
            <w:r w:rsidRPr="00274984">
              <w:rPr>
                <w:rFonts w:ascii="Times New Roman" w:eastAsia="Times New Roman" w:hAnsi="Times New Roman"/>
                <w:b/>
                <w:bCs/>
                <w:szCs w:val="24"/>
                <w:lang w:eastAsia="zh-CN"/>
              </w:rPr>
              <w:t>____________</w:t>
            </w:r>
          </w:p>
          <w:p w14:paraId="4D6152FB" w14:textId="77777777" w:rsidR="000363A6" w:rsidRPr="00274984" w:rsidRDefault="000363A6" w:rsidP="003C5C27">
            <w:pPr>
              <w:suppressAutoHyphens/>
              <w:autoSpaceDE w:val="0"/>
              <w:jc w:val="center"/>
              <w:rPr>
                <w:rFonts w:ascii="Times New Roman" w:eastAsia="Times New Roman" w:hAnsi="Times New Roman"/>
                <w:bCs/>
                <w:szCs w:val="24"/>
                <w:lang w:eastAsia="zh-CN"/>
              </w:rPr>
            </w:pPr>
            <w:r w:rsidRPr="00274984">
              <w:rPr>
                <w:rFonts w:ascii="Times New Roman" w:eastAsia="Times New Roman" w:hAnsi="Times New Roman"/>
                <w:bCs/>
                <w:szCs w:val="24"/>
                <w:lang w:eastAsia="zh-CN"/>
              </w:rPr>
              <w:t>Izpildītāja Līguma numurs</w:t>
            </w:r>
          </w:p>
        </w:tc>
      </w:tr>
      <w:tr w:rsidR="000363A6" w:rsidRPr="000363A6" w14:paraId="35995FB9" w14:textId="77777777" w:rsidTr="003C5C27">
        <w:tc>
          <w:tcPr>
            <w:tcW w:w="4261" w:type="dxa"/>
            <w:shd w:val="clear" w:color="auto" w:fill="auto"/>
          </w:tcPr>
          <w:p w14:paraId="43D50B48" w14:textId="77777777" w:rsidR="000363A6" w:rsidRPr="00274984" w:rsidRDefault="000363A6" w:rsidP="003C5C27">
            <w:pPr>
              <w:suppressAutoHyphens/>
              <w:autoSpaceDE w:val="0"/>
              <w:jc w:val="center"/>
              <w:rPr>
                <w:rFonts w:ascii="Times New Roman" w:eastAsia="Times New Roman" w:hAnsi="Times New Roman"/>
                <w:b/>
                <w:bCs/>
                <w:szCs w:val="24"/>
                <w:lang w:eastAsia="zh-CN"/>
              </w:rPr>
            </w:pPr>
          </w:p>
        </w:tc>
        <w:tc>
          <w:tcPr>
            <w:tcW w:w="4261" w:type="dxa"/>
            <w:shd w:val="clear" w:color="auto" w:fill="auto"/>
          </w:tcPr>
          <w:p w14:paraId="5F1EA47E" w14:textId="77777777" w:rsidR="000363A6" w:rsidRPr="00274984" w:rsidRDefault="000363A6" w:rsidP="003C5C27">
            <w:pPr>
              <w:suppressAutoHyphens/>
              <w:autoSpaceDE w:val="0"/>
              <w:jc w:val="center"/>
              <w:rPr>
                <w:rFonts w:ascii="Times New Roman" w:eastAsia="Times New Roman" w:hAnsi="Times New Roman"/>
                <w:b/>
                <w:bCs/>
                <w:szCs w:val="24"/>
                <w:lang w:eastAsia="zh-CN"/>
              </w:rPr>
            </w:pPr>
          </w:p>
        </w:tc>
      </w:tr>
    </w:tbl>
    <w:p w14:paraId="57FA0FE7" w14:textId="77777777" w:rsidR="000363A6" w:rsidRPr="00BE7D26" w:rsidRDefault="000363A6" w:rsidP="000363A6">
      <w:pPr>
        <w:spacing w:after="160" w:line="259" w:lineRule="auto"/>
        <w:jc w:val="center"/>
        <w:rPr>
          <w:rFonts w:ascii="Times New Roman" w:hAnsi="Times New Roman"/>
          <w:b/>
          <w:szCs w:val="24"/>
        </w:rPr>
      </w:pPr>
    </w:p>
    <w:tbl>
      <w:tblPr>
        <w:tblW w:w="9322" w:type="dxa"/>
        <w:tblLook w:val="0000" w:firstRow="0" w:lastRow="0" w:firstColumn="0" w:lastColumn="0" w:noHBand="0" w:noVBand="0"/>
      </w:tblPr>
      <w:tblGrid>
        <w:gridCol w:w="2802"/>
        <w:gridCol w:w="6520"/>
      </w:tblGrid>
      <w:tr w:rsidR="000363A6" w:rsidRPr="000363A6" w14:paraId="1CBB5936" w14:textId="77777777" w:rsidTr="0019379F">
        <w:tc>
          <w:tcPr>
            <w:tcW w:w="2802" w:type="dxa"/>
            <w:shd w:val="clear" w:color="auto" w:fill="auto"/>
          </w:tcPr>
          <w:p w14:paraId="2F40E6A3" w14:textId="77777777" w:rsidR="000363A6" w:rsidRPr="00BE7D26" w:rsidRDefault="000363A6" w:rsidP="0019379F">
            <w:pPr>
              <w:shd w:val="clear" w:color="auto" w:fill="FFFFFF"/>
              <w:suppressAutoHyphens/>
              <w:ind w:left="-120" w:right="-1246"/>
              <w:rPr>
                <w:rFonts w:ascii="Times New Roman" w:eastAsia="Times New Roman" w:hAnsi="Times New Roman"/>
                <w:szCs w:val="24"/>
                <w:lang w:eastAsia="lv-LV"/>
              </w:rPr>
            </w:pPr>
            <w:r w:rsidRPr="00BE7D26">
              <w:rPr>
                <w:rFonts w:ascii="Times New Roman" w:eastAsia="Times New Roman" w:hAnsi="Times New Roman"/>
                <w:szCs w:val="24"/>
                <w:lang w:eastAsia="lv-LV"/>
              </w:rPr>
              <w:t>Rīga,</w:t>
            </w:r>
          </w:p>
        </w:tc>
        <w:tc>
          <w:tcPr>
            <w:tcW w:w="6520" w:type="dxa"/>
            <w:shd w:val="clear" w:color="auto" w:fill="auto"/>
          </w:tcPr>
          <w:p w14:paraId="67DCCD42" w14:textId="65B445CE" w:rsidR="000363A6" w:rsidRPr="00BE7D26" w:rsidRDefault="00E3149F" w:rsidP="0019379F">
            <w:pPr>
              <w:shd w:val="clear" w:color="auto" w:fill="FFFFFF"/>
              <w:suppressAutoHyphens/>
              <w:ind w:left="-1194"/>
              <w:jc w:val="right"/>
              <w:rPr>
                <w:rFonts w:ascii="Times New Roman" w:eastAsia="Times New Roman" w:hAnsi="Times New Roman"/>
                <w:szCs w:val="24"/>
                <w:lang w:eastAsia="zh-CN"/>
              </w:rPr>
            </w:pPr>
            <w:r>
              <w:rPr>
                <w:rFonts w:ascii="Times New Roman" w:eastAsia="Times New Roman" w:hAnsi="Times New Roman"/>
                <w:szCs w:val="24"/>
                <w:lang w:eastAsia="zh-CN"/>
              </w:rPr>
              <w:t>Datums lasāms laika zīmogā</w:t>
            </w:r>
          </w:p>
        </w:tc>
      </w:tr>
    </w:tbl>
    <w:p w14:paraId="5A5A263C" w14:textId="77777777" w:rsidR="006C7A27" w:rsidRPr="006C7A27" w:rsidRDefault="006C7A27" w:rsidP="006C7A27">
      <w:pPr>
        <w:contextualSpacing/>
        <w:jc w:val="both"/>
        <w:rPr>
          <w:rStyle w:val="Bodytext2Bold"/>
          <w:rFonts w:ascii="Times New Roman" w:hAnsi="Times New Roman"/>
          <w:sz w:val="24"/>
          <w:szCs w:val="24"/>
        </w:rPr>
      </w:pPr>
    </w:p>
    <w:p w14:paraId="3BA26CAC" w14:textId="63F21713" w:rsidR="00E32568" w:rsidRDefault="006C7A27" w:rsidP="005E4105">
      <w:pPr>
        <w:contextualSpacing/>
        <w:jc w:val="both"/>
        <w:rPr>
          <w:rFonts w:ascii="Times New Roman" w:hAnsi="Times New Roman"/>
          <w:szCs w:val="24"/>
        </w:rPr>
      </w:pPr>
      <w:r w:rsidRPr="006C7A27">
        <w:rPr>
          <w:rStyle w:val="Bodytext2Bold"/>
          <w:rFonts w:ascii="Times New Roman" w:hAnsi="Times New Roman"/>
          <w:b w:val="0"/>
          <w:bCs w:val="0"/>
          <w:sz w:val="24"/>
          <w:szCs w:val="24"/>
        </w:rPr>
        <w:t>Datu valsts inspekcija, reģistrācijas numurs 90001037264, adrese Elijas iela 17</w:t>
      </w:r>
      <w:r w:rsidR="009119EB">
        <w:rPr>
          <w:rStyle w:val="Bodytext2Bold"/>
          <w:rFonts w:ascii="Times New Roman" w:hAnsi="Times New Roman"/>
          <w:b w:val="0"/>
          <w:bCs w:val="0"/>
          <w:sz w:val="24"/>
          <w:szCs w:val="24"/>
        </w:rPr>
        <w:t>-2</w:t>
      </w:r>
      <w:r w:rsidRPr="006C7A27">
        <w:rPr>
          <w:rStyle w:val="Bodytext2Bold"/>
          <w:rFonts w:ascii="Times New Roman" w:hAnsi="Times New Roman"/>
          <w:b w:val="0"/>
          <w:bCs w:val="0"/>
          <w:sz w:val="24"/>
          <w:szCs w:val="24"/>
        </w:rPr>
        <w:t xml:space="preserve">, Rīga, LV-1050, </w:t>
      </w:r>
      <w:r w:rsidRPr="006C7A27">
        <w:rPr>
          <w:rFonts w:ascii="Times New Roman" w:hAnsi="Times New Roman"/>
          <w:szCs w:val="24"/>
        </w:rPr>
        <w:t xml:space="preserve">(turpmāk – Pasūtītājs), no vienas puses, un </w:t>
      </w:r>
    </w:p>
    <w:p w14:paraId="4F79BFC9" w14:textId="596C1947" w:rsidR="000363A6" w:rsidRPr="00BE7D26" w:rsidRDefault="00E32568" w:rsidP="005E4105">
      <w:pPr>
        <w:contextualSpacing/>
        <w:jc w:val="both"/>
        <w:rPr>
          <w:rFonts w:ascii="Times New Roman" w:hAnsi="Times New Roman"/>
          <w:szCs w:val="24"/>
        </w:rPr>
      </w:pPr>
      <w:r w:rsidRPr="00D23B55">
        <w:rPr>
          <w:rFonts w:ascii="Times New Roman" w:hAnsi="Times New Roman"/>
          <w:b/>
          <w:bCs/>
          <w:color w:val="000000"/>
          <w:szCs w:val="24"/>
          <w:shd w:val="clear" w:color="auto" w:fill="FFFFFF"/>
        </w:rPr>
        <w:t>SIA “Marketing Angels”,</w:t>
      </w:r>
      <w:r w:rsidRPr="00D23B55">
        <w:rPr>
          <w:rFonts w:ascii="Times New Roman" w:hAnsi="Times New Roman"/>
          <w:color w:val="000000"/>
          <w:szCs w:val="24"/>
          <w:shd w:val="clear" w:color="auto" w:fill="FFFFFF"/>
        </w:rPr>
        <w:t xml:space="preserve"> reģistrācijas numurs: 40103701195, adrese: </w:t>
      </w:r>
      <w:r w:rsidRPr="00D23B55">
        <w:rPr>
          <w:rFonts w:ascii="Times New Roman" w:hAnsi="Times New Roman"/>
          <w:color w:val="000000"/>
          <w:szCs w:val="24"/>
        </w:rPr>
        <w:t xml:space="preserve">Vienības gatve 87D-2, Rīga, LV-1004, </w:t>
      </w:r>
      <w:r w:rsidRPr="00D23B55">
        <w:rPr>
          <w:rFonts w:ascii="Times New Roman" w:hAnsi="Times New Roman"/>
          <w:color w:val="000000"/>
          <w:szCs w:val="24"/>
          <w:shd w:val="clear" w:color="auto" w:fill="FFFFFF"/>
        </w:rPr>
        <w:t xml:space="preserve"> </w:t>
      </w:r>
      <w:r w:rsidR="006C7A27" w:rsidRPr="006C7A27">
        <w:rPr>
          <w:rFonts w:ascii="Times New Roman" w:hAnsi="Times New Roman"/>
          <w:szCs w:val="24"/>
        </w:rPr>
        <w:t xml:space="preserve">(turpmāk – Izpildītājs), no otras puses, abi kopā turpmāk saukti </w:t>
      </w:r>
      <w:r w:rsidR="00341F4B">
        <w:rPr>
          <w:rFonts w:ascii="Times New Roman" w:hAnsi="Times New Roman"/>
          <w:szCs w:val="24"/>
        </w:rPr>
        <w:t>“</w:t>
      </w:r>
      <w:r w:rsidR="006C7A27" w:rsidRPr="006C7A27">
        <w:rPr>
          <w:rFonts w:ascii="Times New Roman" w:hAnsi="Times New Roman"/>
          <w:szCs w:val="24"/>
        </w:rPr>
        <w:t>Puses</w:t>
      </w:r>
      <w:r w:rsidR="00341F4B">
        <w:rPr>
          <w:rFonts w:ascii="Times New Roman" w:hAnsi="Times New Roman"/>
          <w:szCs w:val="24"/>
        </w:rPr>
        <w:t>”</w:t>
      </w:r>
      <w:r w:rsidR="006C7A27" w:rsidRPr="006C7A27">
        <w:rPr>
          <w:rFonts w:ascii="Times New Roman" w:hAnsi="Times New Roman"/>
          <w:szCs w:val="24"/>
        </w:rPr>
        <w:t xml:space="preserve"> vai atsevišķi – Puse, pamatojoties uz Pasūtītāja organizētā iepirkuma </w:t>
      </w:r>
      <w:r w:rsidR="008464F0">
        <w:rPr>
          <w:rFonts w:ascii="Times New Roman" w:hAnsi="Times New Roman"/>
          <w:szCs w:val="24"/>
        </w:rPr>
        <w:t>“</w:t>
      </w:r>
      <w:r w:rsidR="00B62C41">
        <w:rPr>
          <w:rFonts w:ascii="Times New Roman" w:hAnsi="Times New Roman"/>
        </w:rPr>
        <w:t>Sabiedrības informēšanas kampaņa un konkurss jauniešiem par datu aizsardzības nozīmīgumu 2025. un 2026. gadā”</w:t>
      </w:r>
      <w:r w:rsidR="008464F0" w:rsidRPr="006C7A27">
        <w:rPr>
          <w:rFonts w:ascii="Times New Roman" w:hAnsi="Times New Roman"/>
          <w:szCs w:val="24"/>
        </w:rPr>
        <w:t xml:space="preserve"> </w:t>
      </w:r>
      <w:r w:rsidR="000957CE">
        <w:rPr>
          <w:rFonts w:ascii="Times New Roman" w:hAnsi="Times New Roman"/>
          <w:szCs w:val="24"/>
        </w:rPr>
        <w:t>(</w:t>
      </w:r>
      <w:r w:rsidR="000957CE" w:rsidRPr="000957CE">
        <w:rPr>
          <w:rFonts w:ascii="Times New Roman" w:hAnsi="Times New Roman"/>
          <w:szCs w:val="24"/>
        </w:rPr>
        <w:t xml:space="preserve">identifikācijas </w:t>
      </w:r>
      <w:r w:rsidR="000957CE" w:rsidRPr="006C7A27">
        <w:rPr>
          <w:rFonts w:ascii="Times New Roman" w:hAnsi="Times New Roman"/>
          <w:szCs w:val="24"/>
        </w:rPr>
        <w:t xml:space="preserve">Nr. </w:t>
      </w:r>
      <w:r w:rsidR="000957CE" w:rsidRPr="00B068B7">
        <w:rPr>
          <w:rFonts w:ascii="Times New Roman" w:hAnsi="Times New Roman"/>
          <w:szCs w:val="24"/>
        </w:rPr>
        <w:t>DVI 202</w:t>
      </w:r>
      <w:r w:rsidR="00B62C41" w:rsidRPr="00B068B7">
        <w:rPr>
          <w:rFonts w:ascii="Times New Roman" w:hAnsi="Times New Roman"/>
          <w:szCs w:val="24"/>
        </w:rPr>
        <w:t>5/</w:t>
      </w:r>
      <w:r w:rsidR="00B068B7" w:rsidRPr="00B068B7">
        <w:rPr>
          <w:rFonts w:ascii="Times New Roman" w:hAnsi="Times New Roman"/>
          <w:szCs w:val="24"/>
        </w:rPr>
        <w:t>1</w:t>
      </w:r>
      <w:r w:rsidR="00FA4B9B" w:rsidRPr="00B068B7">
        <w:rPr>
          <w:rFonts w:ascii="Times New Roman" w:hAnsi="Times New Roman"/>
          <w:szCs w:val="24"/>
        </w:rPr>
        <w:t>)</w:t>
      </w:r>
      <w:r w:rsidR="000957CE" w:rsidRPr="006C7A27">
        <w:rPr>
          <w:rFonts w:ascii="Times New Roman" w:hAnsi="Times New Roman"/>
          <w:szCs w:val="24"/>
        </w:rPr>
        <w:t xml:space="preserve"> </w:t>
      </w:r>
      <w:r w:rsidR="006C7A27" w:rsidRPr="006C7A27">
        <w:rPr>
          <w:rFonts w:ascii="Times New Roman" w:hAnsi="Times New Roman"/>
          <w:szCs w:val="24"/>
        </w:rPr>
        <w:t xml:space="preserve">(turpmāk – </w:t>
      </w:r>
      <w:r w:rsidR="00AD6489">
        <w:rPr>
          <w:rFonts w:ascii="Times New Roman" w:hAnsi="Times New Roman"/>
          <w:szCs w:val="24"/>
        </w:rPr>
        <w:t>i</w:t>
      </w:r>
      <w:r w:rsidR="00AD6489" w:rsidRPr="006C7A27">
        <w:rPr>
          <w:rFonts w:ascii="Times New Roman" w:hAnsi="Times New Roman"/>
          <w:szCs w:val="24"/>
        </w:rPr>
        <w:t>epirkums</w:t>
      </w:r>
      <w:r w:rsidR="006C7A27" w:rsidRPr="006C7A27">
        <w:rPr>
          <w:rFonts w:ascii="Times New Roman" w:hAnsi="Times New Roman"/>
          <w:szCs w:val="24"/>
        </w:rPr>
        <w:t xml:space="preserve">) iepirkuma komisijas </w:t>
      </w:r>
      <w:r w:rsidR="0056108B" w:rsidRPr="006C7A27">
        <w:rPr>
          <w:rFonts w:ascii="Times New Roman" w:hAnsi="Times New Roman"/>
          <w:szCs w:val="24"/>
        </w:rPr>
        <w:t>202</w:t>
      </w:r>
      <w:r w:rsidR="0056108B">
        <w:rPr>
          <w:rFonts w:ascii="Times New Roman" w:hAnsi="Times New Roman"/>
          <w:szCs w:val="24"/>
        </w:rPr>
        <w:t>5</w:t>
      </w:r>
      <w:r w:rsidR="006C7A27" w:rsidRPr="006C7A27">
        <w:rPr>
          <w:rFonts w:ascii="Times New Roman" w:hAnsi="Times New Roman"/>
          <w:szCs w:val="24"/>
        </w:rPr>
        <w:t xml:space="preserve">. gada </w:t>
      </w:r>
      <w:r>
        <w:rPr>
          <w:rFonts w:ascii="Times New Roman" w:hAnsi="Times New Roman"/>
          <w:szCs w:val="24"/>
        </w:rPr>
        <w:t xml:space="preserve">11maija </w:t>
      </w:r>
      <w:r w:rsidR="006C7A27" w:rsidRPr="006C7A27">
        <w:rPr>
          <w:rFonts w:ascii="Times New Roman" w:hAnsi="Times New Roman"/>
          <w:szCs w:val="24"/>
        </w:rPr>
        <w:t>lēmumu, noslēdz šādu līgumu (turpmāk – Līgums):</w:t>
      </w:r>
    </w:p>
    <w:p w14:paraId="0CBF62C1" w14:textId="77777777" w:rsidR="000363A6" w:rsidRPr="00274984" w:rsidRDefault="000363A6" w:rsidP="000363A6">
      <w:pPr>
        <w:keepNext/>
        <w:keepLines/>
        <w:numPr>
          <w:ilvl w:val="0"/>
          <w:numId w:val="1"/>
        </w:numPr>
        <w:spacing w:before="240" w:after="160" w:line="259" w:lineRule="auto"/>
        <w:jc w:val="center"/>
        <w:outlineLvl w:val="0"/>
        <w:rPr>
          <w:rFonts w:ascii="Times New Roman" w:eastAsia="Times New Roman" w:hAnsi="Times New Roman"/>
          <w:b/>
          <w:szCs w:val="24"/>
        </w:rPr>
      </w:pPr>
      <w:r w:rsidRPr="00274984">
        <w:rPr>
          <w:rFonts w:ascii="Times New Roman" w:eastAsia="Times New Roman" w:hAnsi="Times New Roman"/>
          <w:b/>
          <w:szCs w:val="24"/>
        </w:rPr>
        <w:t xml:space="preserve">Līguma priekšmets </w:t>
      </w:r>
    </w:p>
    <w:p w14:paraId="253C4CB3" w14:textId="63C1C577" w:rsidR="00A971C3" w:rsidRDefault="006C7A27" w:rsidP="00F32408">
      <w:pPr>
        <w:spacing w:after="160" w:line="259" w:lineRule="auto"/>
        <w:contextualSpacing/>
        <w:jc w:val="both"/>
        <w:rPr>
          <w:rFonts w:ascii="Times New Roman" w:hAnsi="Times New Roman"/>
          <w:szCs w:val="24"/>
        </w:rPr>
      </w:pPr>
      <w:r>
        <w:rPr>
          <w:rFonts w:ascii="Times New Roman" w:hAnsi="Times New Roman"/>
          <w:szCs w:val="24"/>
        </w:rPr>
        <w:t xml:space="preserve">Pasūtītājs </w:t>
      </w:r>
      <w:r w:rsidRPr="00677ADF">
        <w:rPr>
          <w:rFonts w:ascii="Times New Roman" w:hAnsi="Times New Roman"/>
          <w:szCs w:val="24"/>
        </w:rPr>
        <w:t>uzdod</w:t>
      </w:r>
      <w:r>
        <w:rPr>
          <w:rFonts w:ascii="Times New Roman" w:hAnsi="Times New Roman"/>
          <w:szCs w:val="24"/>
        </w:rPr>
        <w:t xml:space="preserve"> Izpildītājam, bet</w:t>
      </w:r>
      <w:r w:rsidRPr="00677ADF">
        <w:rPr>
          <w:rFonts w:ascii="Times New Roman" w:hAnsi="Times New Roman"/>
          <w:szCs w:val="24"/>
        </w:rPr>
        <w:t xml:space="preserve"> </w:t>
      </w:r>
      <w:r>
        <w:rPr>
          <w:rFonts w:ascii="Times New Roman" w:hAnsi="Times New Roman"/>
          <w:szCs w:val="24"/>
        </w:rPr>
        <w:t>Izpildītājs</w:t>
      </w:r>
      <w:r w:rsidRPr="00677ADF">
        <w:rPr>
          <w:rFonts w:ascii="Times New Roman" w:hAnsi="Times New Roman"/>
          <w:szCs w:val="24"/>
        </w:rPr>
        <w:t xml:space="preserve"> apņemas </w:t>
      </w:r>
      <w:r w:rsidR="0056108B">
        <w:rPr>
          <w:rFonts w:ascii="Times New Roman" w:hAnsi="Times New Roman"/>
          <w:szCs w:val="24"/>
        </w:rPr>
        <w:t xml:space="preserve">izstrādāt un īstenot sabiedrības informēšanas kampaņu un konkursu jauniešiem </w:t>
      </w:r>
      <w:r w:rsidR="007D13B6" w:rsidRPr="00A971C3">
        <w:rPr>
          <w:rFonts w:ascii="Times New Roman" w:hAnsi="Times New Roman"/>
          <w:szCs w:val="24"/>
        </w:rPr>
        <w:t xml:space="preserve">(turpmāk </w:t>
      </w:r>
      <w:r w:rsidR="007D13B6">
        <w:rPr>
          <w:rFonts w:ascii="Times New Roman" w:hAnsi="Times New Roman"/>
          <w:szCs w:val="24"/>
        </w:rPr>
        <w:t xml:space="preserve">kopā </w:t>
      </w:r>
      <w:r w:rsidR="007D13B6" w:rsidRPr="00A971C3">
        <w:rPr>
          <w:rFonts w:ascii="Times New Roman" w:hAnsi="Times New Roman"/>
          <w:szCs w:val="24"/>
        </w:rPr>
        <w:t>– Pakalpojum</w:t>
      </w:r>
      <w:r w:rsidR="007D13B6">
        <w:rPr>
          <w:rFonts w:ascii="Times New Roman" w:hAnsi="Times New Roman"/>
          <w:szCs w:val="24"/>
        </w:rPr>
        <w:t>s</w:t>
      </w:r>
      <w:r w:rsidR="007D13B6" w:rsidRPr="00A971C3">
        <w:rPr>
          <w:rFonts w:ascii="Times New Roman" w:hAnsi="Times New Roman"/>
          <w:szCs w:val="24"/>
        </w:rPr>
        <w:t>)</w:t>
      </w:r>
      <w:r w:rsidR="00A971C3" w:rsidRPr="00A971C3">
        <w:rPr>
          <w:rFonts w:ascii="Times New Roman" w:hAnsi="Times New Roman"/>
          <w:szCs w:val="24"/>
        </w:rPr>
        <w:t xml:space="preserve"> </w:t>
      </w:r>
      <w:r w:rsidRPr="000959E9">
        <w:rPr>
          <w:rFonts w:ascii="Times New Roman" w:hAnsi="Times New Roman"/>
          <w:szCs w:val="24"/>
        </w:rPr>
        <w:t xml:space="preserve">atbilstoši </w:t>
      </w:r>
      <w:r>
        <w:rPr>
          <w:rFonts w:ascii="Times New Roman" w:hAnsi="Times New Roman"/>
          <w:szCs w:val="24"/>
        </w:rPr>
        <w:t>Līgumam, Līguma</w:t>
      </w:r>
      <w:r w:rsidRPr="000959E9">
        <w:rPr>
          <w:rFonts w:ascii="Times New Roman" w:hAnsi="Times New Roman"/>
          <w:szCs w:val="24"/>
        </w:rPr>
        <w:t xml:space="preserve"> 1.</w:t>
      </w:r>
      <w:r w:rsidR="007D13B6">
        <w:rPr>
          <w:rFonts w:ascii="Times New Roman" w:hAnsi="Times New Roman"/>
          <w:szCs w:val="24"/>
        </w:rPr>
        <w:t> </w:t>
      </w:r>
      <w:r w:rsidRPr="000959E9">
        <w:rPr>
          <w:rFonts w:ascii="Times New Roman" w:hAnsi="Times New Roman"/>
          <w:szCs w:val="24"/>
        </w:rPr>
        <w:t>pielikumā “Tehniskā specifikācija” (turpmāk –</w:t>
      </w:r>
      <w:r>
        <w:rPr>
          <w:rFonts w:ascii="Times New Roman" w:hAnsi="Times New Roman"/>
          <w:szCs w:val="24"/>
        </w:rPr>
        <w:t xml:space="preserve"> </w:t>
      </w:r>
      <w:r w:rsidRPr="000959E9">
        <w:rPr>
          <w:rFonts w:ascii="Times New Roman" w:hAnsi="Times New Roman"/>
          <w:szCs w:val="24"/>
        </w:rPr>
        <w:t>1.</w:t>
      </w:r>
      <w:r w:rsidR="007D13B6">
        <w:rPr>
          <w:rFonts w:ascii="Times New Roman" w:hAnsi="Times New Roman"/>
          <w:szCs w:val="24"/>
        </w:rPr>
        <w:t> </w:t>
      </w:r>
      <w:r w:rsidRPr="000959E9">
        <w:rPr>
          <w:rFonts w:ascii="Times New Roman" w:hAnsi="Times New Roman"/>
          <w:szCs w:val="24"/>
        </w:rPr>
        <w:t xml:space="preserve">pielikums) un </w:t>
      </w:r>
      <w:r>
        <w:rPr>
          <w:rFonts w:ascii="Times New Roman" w:hAnsi="Times New Roman"/>
          <w:szCs w:val="24"/>
        </w:rPr>
        <w:t>Līguma</w:t>
      </w:r>
      <w:r w:rsidRPr="000959E9">
        <w:rPr>
          <w:rFonts w:ascii="Times New Roman" w:hAnsi="Times New Roman"/>
          <w:szCs w:val="24"/>
        </w:rPr>
        <w:t xml:space="preserve"> 2.</w:t>
      </w:r>
      <w:r w:rsidR="00FA4B9B">
        <w:rPr>
          <w:rFonts w:ascii="Times New Roman" w:hAnsi="Times New Roman"/>
          <w:szCs w:val="24"/>
        </w:rPr>
        <w:t> </w:t>
      </w:r>
      <w:r w:rsidRPr="000959E9">
        <w:rPr>
          <w:rFonts w:ascii="Times New Roman" w:hAnsi="Times New Roman"/>
          <w:szCs w:val="24"/>
        </w:rPr>
        <w:t xml:space="preserve">pielikumā “Finanšu piedāvājums” (turpmāk – </w:t>
      </w:r>
      <w:r>
        <w:rPr>
          <w:rFonts w:ascii="Times New Roman" w:hAnsi="Times New Roman"/>
          <w:szCs w:val="24"/>
        </w:rPr>
        <w:t xml:space="preserve"> </w:t>
      </w:r>
      <w:r w:rsidRPr="000959E9">
        <w:rPr>
          <w:rFonts w:ascii="Times New Roman" w:hAnsi="Times New Roman"/>
          <w:szCs w:val="24"/>
        </w:rPr>
        <w:t>2.</w:t>
      </w:r>
      <w:r w:rsidR="007D13B6">
        <w:rPr>
          <w:rFonts w:ascii="Times New Roman" w:hAnsi="Times New Roman"/>
          <w:szCs w:val="24"/>
        </w:rPr>
        <w:t> </w:t>
      </w:r>
      <w:r w:rsidRPr="000959E9">
        <w:rPr>
          <w:rFonts w:ascii="Times New Roman" w:hAnsi="Times New Roman"/>
          <w:szCs w:val="24"/>
        </w:rPr>
        <w:t>pielikums) noteiktajam</w:t>
      </w:r>
      <w:r w:rsidR="00A971C3">
        <w:rPr>
          <w:rFonts w:ascii="Times New Roman" w:hAnsi="Times New Roman"/>
          <w:szCs w:val="24"/>
        </w:rPr>
        <w:t>.</w:t>
      </w:r>
    </w:p>
    <w:p w14:paraId="1557268D" w14:textId="77777777" w:rsidR="00B30522" w:rsidRDefault="00B30522" w:rsidP="00015664">
      <w:pPr>
        <w:widowControl w:val="0"/>
        <w:ind w:left="360"/>
        <w:contextualSpacing/>
        <w:jc w:val="both"/>
        <w:rPr>
          <w:rFonts w:ascii="Times New Roman" w:hAnsi="Times New Roman"/>
          <w:szCs w:val="24"/>
        </w:rPr>
      </w:pPr>
    </w:p>
    <w:p w14:paraId="4B6EB98D" w14:textId="77777777" w:rsidR="00F32408" w:rsidRPr="00F32408" w:rsidRDefault="00F32408" w:rsidP="00F32408">
      <w:pPr>
        <w:widowControl w:val="0"/>
        <w:numPr>
          <w:ilvl w:val="0"/>
          <w:numId w:val="1"/>
        </w:numPr>
        <w:contextualSpacing/>
        <w:jc w:val="center"/>
        <w:rPr>
          <w:rFonts w:ascii="Times New Roman" w:hAnsi="Times New Roman"/>
          <w:b/>
          <w:bCs/>
          <w:szCs w:val="24"/>
        </w:rPr>
      </w:pPr>
      <w:r w:rsidRPr="00F32408">
        <w:rPr>
          <w:rFonts w:ascii="Times New Roman" w:hAnsi="Times New Roman"/>
          <w:b/>
          <w:bCs/>
          <w:szCs w:val="24"/>
        </w:rPr>
        <w:t>Līguma termiņš, summa un norēķinu kārtība</w:t>
      </w:r>
    </w:p>
    <w:p w14:paraId="71D13741" w14:textId="77777777" w:rsidR="00F32408" w:rsidRDefault="00F32408" w:rsidP="00015664">
      <w:pPr>
        <w:widowControl w:val="0"/>
        <w:ind w:left="360"/>
        <w:contextualSpacing/>
        <w:jc w:val="both"/>
        <w:rPr>
          <w:rFonts w:ascii="Times New Roman" w:hAnsi="Times New Roman"/>
          <w:szCs w:val="24"/>
        </w:rPr>
      </w:pPr>
    </w:p>
    <w:p w14:paraId="02419B13" w14:textId="4DD9F7AA" w:rsidR="00F32408" w:rsidRPr="007D13B6" w:rsidRDefault="00F32408" w:rsidP="0019379F">
      <w:pPr>
        <w:widowControl w:val="0"/>
        <w:numPr>
          <w:ilvl w:val="1"/>
          <w:numId w:val="1"/>
        </w:numPr>
        <w:contextualSpacing/>
        <w:jc w:val="both"/>
        <w:rPr>
          <w:rFonts w:ascii="Times New Roman" w:hAnsi="Times New Roman"/>
          <w:szCs w:val="24"/>
        </w:rPr>
      </w:pPr>
      <w:r w:rsidRPr="00F32408">
        <w:rPr>
          <w:rFonts w:ascii="Times New Roman" w:hAnsi="Times New Roman"/>
          <w:szCs w:val="24"/>
        </w:rPr>
        <w:t xml:space="preserve">Līgums stājas spēkā no tā abpusējās parakstīšanas un ir spēkā </w:t>
      </w:r>
      <w:r w:rsidR="001E4910">
        <w:rPr>
          <w:rFonts w:ascii="Times New Roman" w:hAnsi="Times New Roman"/>
          <w:szCs w:val="24"/>
        </w:rPr>
        <w:t>12 (divpadsmit) mēneši no Līguma abpusējās parakstīšanas  dienas</w:t>
      </w:r>
      <w:r w:rsidRPr="007D13B6">
        <w:rPr>
          <w:rFonts w:ascii="Times New Roman" w:hAnsi="Times New Roman"/>
          <w:szCs w:val="24"/>
        </w:rPr>
        <w:t>.</w:t>
      </w:r>
    </w:p>
    <w:p w14:paraId="29E6CF17" w14:textId="7D198E0B" w:rsidR="004E1660" w:rsidRDefault="00F32408" w:rsidP="00F32408">
      <w:pPr>
        <w:widowControl w:val="0"/>
        <w:contextualSpacing/>
        <w:jc w:val="both"/>
        <w:rPr>
          <w:rFonts w:ascii="Times New Roman" w:hAnsi="Times New Roman"/>
          <w:szCs w:val="24"/>
        </w:rPr>
      </w:pPr>
      <w:r>
        <w:rPr>
          <w:rFonts w:ascii="Times New Roman" w:hAnsi="Times New Roman"/>
          <w:szCs w:val="24"/>
        </w:rPr>
        <w:t>2.2.</w:t>
      </w:r>
      <w:r w:rsidR="000363A6" w:rsidRPr="001E4910">
        <w:rPr>
          <w:rFonts w:ascii="Times New Roman" w:hAnsi="Times New Roman"/>
          <w:b/>
          <w:bCs/>
          <w:szCs w:val="24"/>
        </w:rPr>
        <w:t>Līguma summa</w:t>
      </w:r>
      <w:r w:rsidR="000363A6" w:rsidRPr="00274984">
        <w:rPr>
          <w:rFonts w:ascii="Times New Roman" w:hAnsi="Times New Roman"/>
          <w:szCs w:val="24"/>
        </w:rPr>
        <w:t xml:space="preserve"> par </w:t>
      </w:r>
      <w:r w:rsidR="00F17C5F" w:rsidRPr="00274984">
        <w:rPr>
          <w:rFonts w:ascii="Times New Roman" w:hAnsi="Times New Roman"/>
          <w:szCs w:val="24"/>
        </w:rPr>
        <w:t>Pakalpojum</w:t>
      </w:r>
      <w:r w:rsidR="005E4105">
        <w:rPr>
          <w:rFonts w:ascii="Times New Roman" w:hAnsi="Times New Roman"/>
          <w:szCs w:val="24"/>
        </w:rPr>
        <w:t>a</w:t>
      </w:r>
      <w:r w:rsidR="00F17C5F" w:rsidRPr="00274984">
        <w:rPr>
          <w:rFonts w:ascii="Times New Roman" w:hAnsi="Times New Roman"/>
          <w:szCs w:val="24"/>
        </w:rPr>
        <w:t xml:space="preserve"> </w:t>
      </w:r>
      <w:r w:rsidR="000363A6" w:rsidRPr="00274984">
        <w:rPr>
          <w:rFonts w:ascii="Times New Roman" w:hAnsi="Times New Roman"/>
          <w:szCs w:val="24"/>
        </w:rPr>
        <w:t xml:space="preserve">izpildi </w:t>
      </w:r>
      <w:r w:rsidR="000363A6" w:rsidRPr="001E4910">
        <w:rPr>
          <w:rFonts w:ascii="Times New Roman" w:hAnsi="Times New Roman"/>
          <w:b/>
          <w:bCs/>
          <w:szCs w:val="24"/>
        </w:rPr>
        <w:t xml:space="preserve">ir EUR </w:t>
      </w:r>
      <w:r w:rsidR="001E4910" w:rsidRPr="001E4910">
        <w:rPr>
          <w:rFonts w:ascii="Times New Roman" w:hAnsi="Times New Roman"/>
          <w:b/>
          <w:bCs/>
          <w:szCs w:val="24"/>
        </w:rPr>
        <w:t>29 970,00</w:t>
      </w:r>
      <w:r w:rsidR="000363A6" w:rsidRPr="001E4910">
        <w:rPr>
          <w:rFonts w:ascii="Times New Roman" w:hAnsi="Times New Roman"/>
          <w:b/>
          <w:bCs/>
          <w:szCs w:val="24"/>
        </w:rPr>
        <w:t xml:space="preserve"> (</w:t>
      </w:r>
      <w:r w:rsidR="001E4910" w:rsidRPr="001E4910">
        <w:rPr>
          <w:rFonts w:ascii="Times New Roman" w:hAnsi="Times New Roman"/>
          <w:b/>
          <w:bCs/>
          <w:szCs w:val="24"/>
        </w:rPr>
        <w:t>divdesmit deviņi tūkstoši  deviņi simti septiņdesmit e</w:t>
      </w:r>
      <w:r w:rsidR="001E4910">
        <w:rPr>
          <w:rFonts w:ascii="Times New Roman" w:hAnsi="Times New Roman"/>
          <w:b/>
          <w:bCs/>
          <w:szCs w:val="24"/>
        </w:rPr>
        <w:t>i</w:t>
      </w:r>
      <w:r w:rsidR="001E4910" w:rsidRPr="001E4910">
        <w:rPr>
          <w:rFonts w:ascii="Times New Roman" w:hAnsi="Times New Roman"/>
          <w:b/>
          <w:bCs/>
          <w:szCs w:val="24"/>
        </w:rPr>
        <w:t>ro un 00</w:t>
      </w:r>
      <w:r w:rsidR="000363A6" w:rsidRPr="001E4910">
        <w:rPr>
          <w:rFonts w:ascii="Times New Roman" w:hAnsi="Times New Roman"/>
          <w:b/>
          <w:bCs/>
          <w:szCs w:val="24"/>
        </w:rPr>
        <w:t xml:space="preserve"> centi)</w:t>
      </w:r>
      <w:r w:rsidR="00AF2615" w:rsidRPr="001E4910">
        <w:rPr>
          <w:rFonts w:ascii="Times New Roman" w:hAnsi="Times New Roman"/>
          <w:b/>
          <w:bCs/>
          <w:szCs w:val="24"/>
        </w:rPr>
        <w:t xml:space="preserve"> </w:t>
      </w:r>
      <w:r w:rsidR="00AF2615">
        <w:rPr>
          <w:rFonts w:ascii="Times New Roman" w:hAnsi="Times New Roman"/>
          <w:szCs w:val="24"/>
        </w:rPr>
        <w:t xml:space="preserve">bez PVN </w:t>
      </w:r>
      <w:r w:rsidR="000363A6" w:rsidRPr="00274984">
        <w:rPr>
          <w:rFonts w:ascii="Times New Roman" w:hAnsi="Times New Roman"/>
          <w:szCs w:val="24"/>
        </w:rPr>
        <w:t xml:space="preserve">(turpmāk – Līguma summa). </w:t>
      </w:r>
    </w:p>
    <w:p w14:paraId="16A37F20" w14:textId="77777777" w:rsidR="002763BE" w:rsidRDefault="0007792F" w:rsidP="002763BE">
      <w:pPr>
        <w:jc w:val="both"/>
        <w:rPr>
          <w:rFonts w:ascii="Times New Roman" w:hAnsi="Times New Roman"/>
          <w:szCs w:val="24"/>
        </w:rPr>
      </w:pPr>
      <w:r>
        <w:rPr>
          <w:rFonts w:ascii="Times New Roman" w:hAnsi="Times New Roman"/>
          <w:szCs w:val="24"/>
        </w:rPr>
        <w:t>2.</w:t>
      </w:r>
      <w:r w:rsidR="005E4105">
        <w:rPr>
          <w:rFonts w:ascii="Times New Roman" w:hAnsi="Times New Roman"/>
          <w:szCs w:val="24"/>
        </w:rPr>
        <w:t>3</w:t>
      </w:r>
      <w:r>
        <w:rPr>
          <w:rFonts w:ascii="Times New Roman" w:hAnsi="Times New Roman"/>
          <w:szCs w:val="24"/>
        </w:rPr>
        <w:t xml:space="preserve">. </w:t>
      </w:r>
      <w:r w:rsidRPr="0007792F">
        <w:rPr>
          <w:rFonts w:ascii="Times New Roman" w:hAnsi="Times New Roman"/>
          <w:szCs w:val="24"/>
        </w:rPr>
        <w:t>PVN likme tiek piemērota atbilstoši samaksas veikšanas dienā spēkā esošajiem normatīvajiem aktiem. Pasūtītājam nav pienākums Līguma darbības laikā veikt Pasūtījumu par visu Līguma summu;</w:t>
      </w:r>
    </w:p>
    <w:p w14:paraId="1950A9F9" w14:textId="77777777" w:rsidR="002763BE" w:rsidRDefault="002763BE" w:rsidP="002763BE">
      <w:pPr>
        <w:jc w:val="both"/>
        <w:rPr>
          <w:rFonts w:ascii="Times New Roman" w:hAnsi="Times New Roman"/>
          <w:szCs w:val="24"/>
        </w:rPr>
      </w:pPr>
      <w:r>
        <w:rPr>
          <w:rFonts w:ascii="Times New Roman" w:hAnsi="Times New Roman"/>
          <w:szCs w:val="24"/>
        </w:rPr>
        <w:t>2.</w:t>
      </w:r>
      <w:r w:rsidR="005E4105">
        <w:rPr>
          <w:rFonts w:ascii="Times New Roman" w:hAnsi="Times New Roman"/>
          <w:szCs w:val="24"/>
        </w:rPr>
        <w:t>4</w:t>
      </w:r>
      <w:r>
        <w:rPr>
          <w:rFonts w:ascii="Times New Roman" w:hAnsi="Times New Roman"/>
          <w:szCs w:val="24"/>
        </w:rPr>
        <w:t xml:space="preserve">. </w:t>
      </w:r>
      <w:r w:rsidRPr="002763BE">
        <w:rPr>
          <w:rFonts w:ascii="Times New Roman" w:hAnsi="Times New Roman"/>
          <w:szCs w:val="24"/>
        </w:rPr>
        <w:t>Pasūtītājs veic maksājumu Izpildītājam par Līgumā noteiktajā kārtībā pieņemt</w:t>
      </w:r>
      <w:r w:rsidR="005E4105">
        <w:rPr>
          <w:rFonts w:ascii="Times New Roman" w:hAnsi="Times New Roman"/>
          <w:szCs w:val="24"/>
        </w:rPr>
        <w:t>o</w:t>
      </w:r>
      <w:r w:rsidRPr="002763BE">
        <w:rPr>
          <w:rFonts w:ascii="Times New Roman" w:hAnsi="Times New Roman"/>
          <w:szCs w:val="24"/>
        </w:rPr>
        <w:t xml:space="preserve"> Pakalpojum</w:t>
      </w:r>
      <w:r w:rsidR="005E4105">
        <w:rPr>
          <w:rFonts w:ascii="Times New Roman" w:hAnsi="Times New Roman"/>
          <w:szCs w:val="24"/>
        </w:rPr>
        <w:t>u</w:t>
      </w:r>
      <w:r w:rsidRPr="002763BE">
        <w:rPr>
          <w:rFonts w:ascii="Times New Roman" w:hAnsi="Times New Roman"/>
          <w:szCs w:val="24"/>
        </w:rPr>
        <w:t>, pamatojoties uz Pušu parakstīt</w:t>
      </w:r>
      <w:r w:rsidR="005E4105">
        <w:rPr>
          <w:rFonts w:ascii="Times New Roman" w:hAnsi="Times New Roman"/>
          <w:szCs w:val="24"/>
        </w:rPr>
        <w:t>u</w:t>
      </w:r>
      <w:r w:rsidRPr="002763BE">
        <w:rPr>
          <w:rFonts w:ascii="Times New Roman" w:hAnsi="Times New Roman"/>
          <w:szCs w:val="24"/>
        </w:rPr>
        <w:t xml:space="preserve"> nodošanas - pieņemšanas akt</w:t>
      </w:r>
      <w:r w:rsidR="005E4105">
        <w:rPr>
          <w:rFonts w:ascii="Times New Roman" w:hAnsi="Times New Roman"/>
          <w:szCs w:val="24"/>
        </w:rPr>
        <w:t>u</w:t>
      </w:r>
      <w:r w:rsidRPr="002763BE">
        <w:rPr>
          <w:rFonts w:ascii="Times New Roman" w:hAnsi="Times New Roman"/>
          <w:szCs w:val="24"/>
        </w:rPr>
        <w:t xml:space="preserve"> </w:t>
      </w:r>
      <w:r w:rsidR="007D13B6" w:rsidRPr="007D13B6">
        <w:rPr>
          <w:rFonts w:ascii="Times New Roman" w:hAnsi="Times New Roman"/>
          <w:szCs w:val="24"/>
        </w:rPr>
        <w:t>(turpmāk – nodošanas un pieņemšanas akts)</w:t>
      </w:r>
      <w:r w:rsidR="007D13B6">
        <w:rPr>
          <w:rFonts w:ascii="Times New Roman" w:hAnsi="Times New Roman"/>
          <w:szCs w:val="24"/>
        </w:rPr>
        <w:t xml:space="preserve"> </w:t>
      </w:r>
      <w:r w:rsidRPr="002763BE">
        <w:rPr>
          <w:rFonts w:ascii="Times New Roman" w:hAnsi="Times New Roman"/>
          <w:szCs w:val="24"/>
        </w:rPr>
        <w:t>un pēc Izpildītāja iesniegta rēķina;</w:t>
      </w:r>
    </w:p>
    <w:p w14:paraId="4695638A" w14:textId="77777777" w:rsidR="002763BE" w:rsidRDefault="002763BE" w:rsidP="002763BE">
      <w:pPr>
        <w:jc w:val="both"/>
        <w:rPr>
          <w:rFonts w:ascii="Times New Roman" w:hAnsi="Times New Roman"/>
          <w:szCs w:val="24"/>
        </w:rPr>
      </w:pPr>
      <w:r>
        <w:rPr>
          <w:rFonts w:ascii="Times New Roman" w:hAnsi="Times New Roman"/>
          <w:szCs w:val="24"/>
        </w:rPr>
        <w:t>2.</w:t>
      </w:r>
      <w:r w:rsidR="005E4105">
        <w:rPr>
          <w:rFonts w:ascii="Times New Roman" w:hAnsi="Times New Roman"/>
          <w:szCs w:val="24"/>
        </w:rPr>
        <w:t>5</w:t>
      </w:r>
      <w:r>
        <w:rPr>
          <w:rFonts w:ascii="Times New Roman" w:hAnsi="Times New Roman"/>
          <w:szCs w:val="24"/>
        </w:rPr>
        <w:t xml:space="preserve">. </w:t>
      </w:r>
      <w:r w:rsidRPr="002763BE">
        <w:rPr>
          <w:rFonts w:ascii="Times New Roman" w:hAnsi="Times New Roman"/>
          <w:szCs w:val="24"/>
        </w:rPr>
        <w:t>Līguma summu Pasūtītājs samaksā Izpildītājam</w:t>
      </w:r>
      <w:r w:rsidR="005E4105">
        <w:rPr>
          <w:rFonts w:ascii="Times New Roman" w:hAnsi="Times New Roman"/>
          <w:szCs w:val="24"/>
        </w:rPr>
        <w:t xml:space="preserve">, </w:t>
      </w:r>
      <w:r>
        <w:rPr>
          <w:rFonts w:ascii="Times New Roman" w:hAnsi="Times New Roman"/>
          <w:szCs w:val="24"/>
        </w:rPr>
        <w:t>atbilstoši sniegtā pakalpojuma apmēram</w:t>
      </w:r>
      <w:r w:rsidR="007664FE">
        <w:rPr>
          <w:rFonts w:ascii="Times New Roman" w:hAnsi="Times New Roman"/>
          <w:szCs w:val="24"/>
        </w:rPr>
        <w:t>;</w:t>
      </w:r>
    </w:p>
    <w:p w14:paraId="6C1873CE" w14:textId="77777777" w:rsidR="007664FE" w:rsidRDefault="002763BE" w:rsidP="007664FE">
      <w:pPr>
        <w:spacing w:after="160" w:line="259" w:lineRule="auto"/>
        <w:contextualSpacing/>
        <w:jc w:val="both"/>
        <w:rPr>
          <w:rFonts w:ascii="Times New Roman" w:hAnsi="Times New Roman"/>
          <w:szCs w:val="24"/>
        </w:rPr>
      </w:pPr>
      <w:r>
        <w:rPr>
          <w:rFonts w:ascii="Times New Roman" w:hAnsi="Times New Roman"/>
          <w:szCs w:val="24"/>
        </w:rPr>
        <w:t>2.</w:t>
      </w:r>
      <w:r w:rsidR="005E4105">
        <w:rPr>
          <w:rFonts w:ascii="Times New Roman" w:hAnsi="Times New Roman"/>
          <w:szCs w:val="24"/>
        </w:rPr>
        <w:t>6</w:t>
      </w:r>
      <w:r>
        <w:rPr>
          <w:rFonts w:ascii="Times New Roman" w:hAnsi="Times New Roman"/>
          <w:szCs w:val="24"/>
        </w:rPr>
        <w:t xml:space="preserve">. </w:t>
      </w:r>
      <w:r w:rsidRPr="00274984">
        <w:rPr>
          <w:rFonts w:ascii="Times New Roman" w:hAnsi="Times New Roman"/>
          <w:szCs w:val="24"/>
        </w:rPr>
        <w:t xml:space="preserve">Pasūtītājam nav pienākums apmaksāt Izpildītāja rēķinus vai segt jebkādas Izpildītāja izmaksas par </w:t>
      </w:r>
      <w:r w:rsidR="00022ACB" w:rsidRPr="00274984">
        <w:rPr>
          <w:rFonts w:ascii="Times New Roman" w:hAnsi="Times New Roman"/>
          <w:szCs w:val="24"/>
        </w:rPr>
        <w:t>kur</w:t>
      </w:r>
      <w:r w:rsidR="00022ACB">
        <w:rPr>
          <w:rFonts w:ascii="Times New Roman" w:hAnsi="Times New Roman"/>
          <w:szCs w:val="24"/>
        </w:rPr>
        <w:t>ām</w:t>
      </w:r>
      <w:r w:rsidR="00022ACB" w:rsidRPr="00274984">
        <w:rPr>
          <w:rFonts w:ascii="Times New Roman" w:hAnsi="Times New Roman"/>
          <w:szCs w:val="24"/>
        </w:rPr>
        <w:t xml:space="preserve"> </w:t>
      </w:r>
      <w:r w:rsidRPr="00274984">
        <w:rPr>
          <w:rFonts w:ascii="Times New Roman" w:hAnsi="Times New Roman"/>
          <w:szCs w:val="24"/>
        </w:rPr>
        <w:t xml:space="preserve">saskaņā ar </w:t>
      </w:r>
      <w:r w:rsidRPr="00234F16">
        <w:rPr>
          <w:rFonts w:ascii="Times New Roman" w:hAnsi="Times New Roman"/>
          <w:szCs w:val="24"/>
        </w:rPr>
        <w:t xml:space="preserve">Līguma </w:t>
      </w:r>
      <w:r w:rsidR="00234F16" w:rsidRPr="00234F16">
        <w:rPr>
          <w:rFonts w:ascii="Times New Roman" w:hAnsi="Times New Roman"/>
          <w:szCs w:val="24"/>
        </w:rPr>
        <w:t>4</w:t>
      </w:r>
      <w:r w:rsidRPr="00234F16">
        <w:rPr>
          <w:rFonts w:ascii="Times New Roman" w:hAnsi="Times New Roman"/>
          <w:szCs w:val="24"/>
        </w:rPr>
        <w:t>.sadaļas noteikumiem</w:t>
      </w:r>
      <w:r w:rsidRPr="00274984">
        <w:rPr>
          <w:rFonts w:ascii="Times New Roman" w:hAnsi="Times New Roman"/>
          <w:szCs w:val="24"/>
        </w:rPr>
        <w:t xml:space="preserve"> ir izvirzītas pretenzijas</w:t>
      </w:r>
      <w:r w:rsidR="007664FE">
        <w:rPr>
          <w:rFonts w:ascii="Times New Roman" w:hAnsi="Times New Roman"/>
          <w:szCs w:val="24"/>
        </w:rPr>
        <w:t>;</w:t>
      </w:r>
    </w:p>
    <w:p w14:paraId="011F9B67" w14:textId="77777777" w:rsidR="002763BE" w:rsidRDefault="007664FE" w:rsidP="007664FE">
      <w:pPr>
        <w:spacing w:after="160" w:line="259" w:lineRule="auto"/>
        <w:contextualSpacing/>
        <w:jc w:val="both"/>
        <w:rPr>
          <w:rFonts w:ascii="Times New Roman" w:hAnsi="Times New Roman"/>
          <w:szCs w:val="24"/>
        </w:rPr>
      </w:pPr>
      <w:r>
        <w:rPr>
          <w:rFonts w:ascii="Times New Roman" w:hAnsi="Times New Roman"/>
          <w:szCs w:val="24"/>
        </w:rPr>
        <w:t>2.</w:t>
      </w:r>
      <w:r w:rsidR="005E4105">
        <w:rPr>
          <w:rFonts w:ascii="Times New Roman" w:hAnsi="Times New Roman"/>
          <w:szCs w:val="24"/>
        </w:rPr>
        <w:t>7</w:t>
      </w:r>
      <w:r>
        <w:rPr>
          <w:rFonts w:ascii="Times New Roman" w:hAnsi="Times New Roman"/>
          <w:szCs w:val="24"/>
        </w:rPr>
        <w:t>.</w:t>
      </w:r>
      <w:r w:rsidR="002763BE">
        <w:rPr>
          <w:rFonts w:ascii="Times New Roman" w:hAnsi="Times New Roman"/>
          <w:szCs w:val="24"/>
        </w:rPr>
        <w:t xml:space="preserve"> </w:t>
      </w:r>
      <w:r w:rsidR="002763BE" w:rsidRPr="002763BE">
        <w:rPr>
          <w:rFonts w:ascii="Times New Roman" w:hAnsi="Times New Roman"/>
          <w:szCs w:val="24"/>
        </w:rPr>
        <w:t>Pasūtītājs veic rēķina samaksu ar pārskaitījumu uz Izpildītāja Līgumā norādīto bankas kontu 10 (desmit) darba dienu laikā pēc nodošanas - pieņemšanas akta abpusējas parakstīšanas un Izpildītāja rēķina saņemšanas</w:t>
      </w:r>
      <w:r>
        <w:rPr>
          <w:rFonts w:ascii="Times New Roman" w:hAnsi="Times New Roman"/>
          <w:szCs w:val="24"/>
        </w:rPr>
        <w:t>;</w:t>
      </w:r>
    </w:p>
    <w:p w14:paraId="349971BF" w14:textId="77777777" w:rsidR="00770AC0" w:rsidRDefault="002763BE" w:rsidP="002763BE">
      <w:pPr>
        <w:jc w:val="both"/>
        <w:rPr>
          <w:rFonts w:ascii="Times New Roman" w:hAnsi="Times New Roman"/>
          <w:szCs w:val="24"/>
        </w:rPr>
      </w:pPr>
      <w:r>
        <w:rPr>
          <w:rFonts w:ascii="Times New Roman" w:hAnsi="Times New Roman"/>
          <w:szCs w:val="24"/>
        </w:rPr>
        <w:t>2.</w:t>
      </w:r>
      <w:r w:rsidR="005E4105">
        <w:rPr>
          <w:rFonts w:ascii="Times New Roman" w:hAnsi="Times New Roman"/>
          <w:szCs w:val="24"/>
        </w:rPr>
        <w:t>8</w:t>
      </w:r>
      <w:r>
        <w:rPr>
          <w:rFonts w:ascii="Times New Roman" w:hAnsi="Times New Roman"/>
          <w:szCs w:val="24"/>
        </w:rPr>
        <w:t xml:space="preserve">. </w:t>
      </w:r>
      <w:r w:rsidR="000363A6" w:rsidRPr="002763BE">
        <w:rPr>
          <w:rFonts w:ascii="Times New Roman" w:hAnsi="Times New Roman"/>
          <w:szCs w:val="24"/>
        </w:rPr>
        <w:t xml:space="preserve">Līguma summā ietilpst visas ar </w:t>
      </w:r>
      <w:r w:rsidR="00022ACB" w:rsidRPr="002763BE">
        <w:rPr>
          <w:rFonts w:ascii="Times New Roman" w:hAnsi="Times New Roman"/>
          <w:szCs w:val="24"/>
        </w:rPr>
        <w:t>Pakalpojum</w:t>
      </w:r>
      <w:r w:rsidR="00022ACB">
        <w:rPr>
          <w:rFonts w:ascii="Times New Roman" w:hAnsi="Times New Roman"/>
          <w:szCs w:val="24"/>
        </w:rPr>
        <w:t>a</w:t>
      </w:r>
      <w:r w:rsidR="00022ACB" w:rsidRPr="002763BE">
        <w:rPr>
          <w:rFonts w:ascii="Times New Roman" w:hAnsi="Times New Roman"/>
          <w:szCs w:val="24"/>
        </w:rPr>
        <w:t xml:space="preserve"> </w:t>
      </w:r>
      <w:r w:rsidR="000363A6" w:rsidRPr="002763BE">
        <w:rPr>
          <w:rFonts w:ascii="Times New Roman" w:hAnsi="Times New Roman"/>
          <w:szCs w:val="24"/>
        </w:rPr>
        <w:t xml:space="preserve">sniegšanu un </w:t>
      </w:r>
      <w:r w:rsidR="004E1660" w:rsidRPr="002763BE">
        <w:rPr>
          <w:rFonts w:ascii="Times New Roman" w:hAnsi="Times New Roman"/>
          <w:szCs w:val="24"/>
        </w:rPr>
        <w:t>1.pielikuma</w:t>
      </w:r>
      <w:r w:rsidR="000363A6" w:rsidRPr="002763BE">
        <w:rPr>
          <w:rFonts w:ascii="Times New Roman" w:hAnsi="Times New Roman"/>
          <w:szCs w:val="24"/>
        </w:rPr>
        <w:t xml:space="preserve"> prasību izpildi saistītās izmaksas, personāla izmaksas, tehniskā nodrošinājuma izmaksas, nodokļi, kā arī visas ar to netieši saistītās izmaksas (dokumentācijas drukāšanas, transporta pakalpojumi u.c.)</w:t>
      </w:r>
      <w:r>
        <w:rPr>
          <w:rFonts w:ascii="Times New Roman" w:hAnsi="Times New Roman"/>
          <w:szCs w:val="24"/>
        </w:rPr>
        <w:t>;</w:t>
      </w:r>
    </w:p>
    <w:p w14:paraId="7DAD701F" w14:textId="77777777" w:rsidR="002763BE" w:rsidRPr="002763BE" w:rsidRDefault="002763BE" w:rsidP="002763BE">
      <w:pPr>
        <w:jc w:val="both"/>
        <w:rPr>
          <w:rFonts w:ascii="Times New Roman" w:hAnsi="Times New Roman"/>
          <w:szCs w:val="24"/>
        </w:rPr>
      </w:pPr>
      <w:r>
        <w:rPr>
          <w:rFonts w:ascii="Times New Roman" w:hAnsi="Times New Roman"/>
          <w:szCs w:val="24"/>
        </w:rPr>
        <w:lastRenderedPageBreak/>
        <w:t>2.</w:t>
      </w:r>
      <w:r w:rsidR="005E4105">
        <w:rPr>
          <w:rFonts w:ascii="Times New Roman" w:hAnsi="Times New Roman"/>
          <w:szCs w:val="24"/>
        </w:rPr>
        <w:t>9</w:t>
      </w:r>
      <w:r>
        <w:rPr>
          <w:rFonts w:ascii="Times New Roman" w:hAnsi="Times New Roman"/>
          <w:szCs w:val="24"/>
        </w:rPr>
        <w:t xml:space="preserve">. </w:t>
      </w:r>
      <w:r w:rsidRPr="002763BE">
        <w:rPr>
          <w:rFonts w:ascii="Times New Roman" w:hAnsi="Times New Roman"/>
          <w:szCs w:val="24"/>
        </w:rPr>
        <w:t>Par samaksas veikšanas dienu tiek uzskatīta diena, kad Pasūtītāja maksājums ir izpildīts Valsts kases interneta maksājumu apstrādes sistēmā</w:t>
      </w:r>
      <w:r w:rsidR="007F0554">
        <w:rPr>
          <w:rFonts w:ascii="Times New Roman" w:hAnsi="Times New Roman"/>
          <w:szCs w:val="24"/>
        </w:rPr>
        <w:t>;</w:t>
      </w:r>
    </w:p>
    <w:p w14:paraId="01B34266" w14:textId="77777777" w:rsidR="000363A6" w:rsidRDefault="007664FE" w:rsidP="00AF2615">
      <w:pPr>
        <w:tabs>
          <w:tab w:val="left" w:pos="426"/>
        </w:tabs>
        <w:spacing w:after="160" w:line="259" w:lineRule="auto"/>
        <w:contextualSpacing/>
        <w:jc w:val="both"/>
        <w:rPr>
          <w:rFonts w:ascii="Times New Roman" w:hAnsi="Times New Roman"/>
          <w:szCs w:val="24"/>
        </w:rPr>
      </w:pPr>
      <w:r>
        <w:rPr>
          <w:rFonts w:ascii="Times New Roman" w:hAnsi="Times New Roman"/>
          <w:szCs w:val="24"/>
        </w:rPr>
        <w:t>2.1</w:t>
      </w:r>
      <w:r w:rsidR="005E4105">
        <w:rPr>
          <w:rFonts w:ascii="Times New Roman" w:hAnsi="Times New Roman"/>
          <w:szCs w:val="24"/>
        </w:rPr>
        <w:t>0</w:t>
      </w:r>
      <w:r>
        <w:rPr>
          <w:rFonts w:ascii="Times New Roman" w:hAnsi="Times New Roman"/>
          <w:szCs w:val="24"/>
        </w:rPr>
        <w:t>. </w:t>
      </w:r>
      <w:r w:rsidR="000363A6" w:rsidRPr="007664FE">
        <w:rPr>
          <w:rFonts w:ascii="Times New Roman" w:hAnsi="Times New Roman"/>
          <w:szCs w:val="24"/>
        </w:rPr>
        <w:t>Neparedzētus izdevumus, kas nav iekļauti Līguma summā, bet nepieciešami pilnīgai Līguma izpildei, sedz Izpildītājs. Pasūtītājs šo risku uzņemas,</w:t>
      </w:r>
      <w:r w:rsidR="00AF2615">
        <w:rPr>
          <w:rFonts w:ascii="Times New Roman" w:hAnsi="Times New Roman"/>
          <w:szCs w:val="24"/>
        </w:rPr>
        <w:t xml:space="preserve"> ja </w:t>
      </w:r>
      <w:r w:rsidR="000363A6" w:rsidRPr="00274984">
        <w:rPr>
          <w:rFonts w:ascii="Times New Roman" w:hAnsi="Times New Roman"/>
          <w:szCs w:val="24"/>
        </w:rPr>
        <w:t>neparedzēto darbu nepieciešamība Pakalpojuma</w:t>
      </w:r>
      <w:r w:rsidR="00DB7CD8">
        <w:rPr>
          <w:rFonts w:ascii="Times New Roman" w:hAnsi="Times New Roman"/>
          <w:szCs w:val="24"/>
        </w:rPr>
        <w:t xml:space="preserve"> </w:t>
      </w:r>
      <w:r w:rsidR="000363A6" w:rsidRPr="00274984">
        <w:rPr>
          <w:rFonts w:ascii="Times New Roman" w:hAnsi="Times New Roman"/>
          <w:szCs w:val="24"/>
        </w:rPr>
        <w:t>sniegšanā ir radusies tādu no Pušu gribas neatkarīgu apstākļu dēļ, kurus Puses, slēdzot Līgumu, nevarēja paredzēt</w:t>
      </w:r>
      <w:r w:rsidR="00AF2615">
        <w:rPr>
          <w:rFonts w:ascii="Times New Roman" w:hAnsi="Times New Roman"/>
          <w:szCs w:val="24"/>
        </w:rPr>
        <w:t>.</w:t>
      </w:r>
    </w:p>
    <w:p w14:paraId="137E5A34" w14:textId="77777777" w:rsidR="005D42D0" w:rsidRPr="00AF2615" w:rsidRDefault="005D42D0" w:rsidP="00AF2615">
      <w:pPr>
        <w:tabs>
          <w:tab w:val="left" w:pos="426"/>
        </w:tabs>
        <w:spacing w:after="160" w:line="259" w:lineRule="auto"/>
        <w:contextualSpacing/>
        <w:jc w:val="both"/>
        <w:rPr>
          <w:rFonts w:ascii="Times New Roman" w:hAnsi="Times New Roman"/>
          <w:szCs w:val="24"/>
        </w:rPr>
      </w:pPr>
    </w:p>
    <w:p w14:paraId="5506F8ED" w14:textId="77777777" w:rsidR="000363A6" w:rsidRPr="00274984" w:rsidRDefault="000363A6" w:rsidP="00A762DF">
      <w:pPr>
        <w:keepNext/>
        <w:keepLines/>
        <w:numPr>
          <w:ilvl w:val="0"/>
          <w:numId w:val="1"/>
        </w:numPr>
        <w:spacing w:before="240" w:after="160" w:line="259" w:lineRule="auto"/>
        <w:jc w:val="center"/>
        <w:outlineLvl w:val="0"/>
        <w:rPr>
          <w:rFonts w:ascii="Times New Roman" w:eastAsia="Times New Roman" w:hAnsi="Times New Roman"/>
          <w:b/>
          <w:szCs w:val="24"/>
        </w:rPr>
      </w:pPr>
      <w:r w:rsidRPr="00274984">
        <w:rPr>
          <w:rFonts w:ascii="Times New Roman" w:eastAsia="Times New Roman" w:hAnsi="Times New Roman"/>
          <w:b/>
          <w:szCs w:val="24"/>
        </w:rPr>
        <w:t>Pušu pienākumi un tiesības</w:t>
      </w:r>
    </w:p>
    <w:p w14:paraId="07888CF2" w14:textId="77777777" w:rsidR="000363A6" w:rsidRPr="00274984" w:rsidRDefault="00A762DF" w:rsidP="00A44E1E">
      <w:pPr>
        <w:spacing w:after="160" w:line="259" w:lineRule="auto"/>
        <w:contextualSpacing/>
        <w:jc w:val="both"/>
        <w:rPr>
          <w:rFonts w:ascii="Times New Roman" w:hAnsi="Times New Roman"/>
          <w:szCs w:val="24"/>
        </w:rPr>
      </w:pPr>
      <w:r>
        <w:rPr>
          <w:rFonts w:ascii="Times New Roman" w:hAnsi="Times New Roman"/>
          <w:szCs w:val="24"/>
        </w:rPr>
        <w:t>3</w:t>
      </w:r>
      <w:r w:rsidR="00AF2615">
        <w:rPr>
          <w:rFonts w:ascii="Times New Roman" w:hAnsi="Times New Roman"/>
          <w:szCs w:val="24"/>
        </w:rPr>
        <w:t>.1. </w:t>
      </w:r>
      <w:r w:rsidR="000363A6" w:rsidRPr="00274984">
        <w:rPr>
          <w:rFonts w:ascii="Times New Roman" w:hAnsi="Times New Roman"/>
          <w:szCs w:val="24"/>
        </w:rPr>
        <w:t>Pasūtītājs apņemas:</w:t>
      </w:r>
    </w:p>
    <w:p w14:paraId="1C93D929" w14:textId="77777777" w:rsidR="00AF2615" w:rsidRPr="00CF78C5" w:rsidRDefault="00A762DF" w:rsidP="008A5D5F">
      <w:pPr>
        <w:spacing w:after="160" w:line="259" w:lineRule="auto"/>
        <w:contextualSpacing/>
        <w:jc w:val="both"/>
        <w:rPr>
          <w:rFonts w:ascii="Times New Roman" w:hAnsi="Times New Roman"/>
          <w:szCs w:val="24"/>
        </w:rPr>
      </w:pPr>
      <w:r w:rsidRPr="00CF78C5">
        <w:rPr>
          <w:rFonts w:ascii="Times New Roman" w:hAnsi="Times New Roman"/>
          <w:szCs w:val="24"/>
        </w:rPr>
        <w:t>3</w:t>
      </w:r>
      <w:r w:rsidR="00AF2615" w:rsidRPr="00CF78C5">
        <w:rPr>
          <w:rFonts w:ascii="Times New Roman" w:hAnsi="Times New Roman"/>
          <w:szCs w:val="24"/>
        </w:rPr>
        <w:t xml:space="preserve">.1.1. </w:t>
      </w:r>
      <w:r w:rsidR="000363A6" w:rsidRPr="00CF78C5">
        <w:rPr>
          <w:rFonts w:ascii="Times New Roman" w:hAnsi="Times New Roman"/>
          <w:szCs w:val="24"/>
        </w:rPr>
        <w:t>labā ticībā ievērot un izpildīt visus Līguma noteikumus;</w:t>
      </w:r>
    </w:p>
    <w:p w14:paraId="6EFECB0A" w14:textId="77777777" w:rsidR="00AF2615" w:rsidRPr="00CF78C5" w:rsidRDefault="00A762DF" w:rsidP="008A5D5F">
      <w:pPr>
        <w:spacing w:after="160" w:line="259" w:lineRule="auto"/>
        <w:contextualSpacing/>
        <w:jc w:val="both"/>
        <w:rPr>
          <w:rFonts w:ascii="Times New Roman" w:hAnsi="Times New Roman"/>
          <w:szCs w:val="24"/>
        </w:rPr>
      </w:pPr>
      <w:r w:rsidRPr="00CF78C5">
        <w:rPr>
          <w:rFonts w:ascii="Times New Roman" w:hAnsi="Times New Roman"/>
          <w:szCs w:val="24"/>
        </w:rPr>
        <w:t>3</w:t>
      </w:r>
      <w:r w:rsidR="00AF2615" w:rsidRPr="00CF78C5">
        <w:rPr>
          <w:rFonts w:ascii="Times New Roman" w:hAnsi="Times New Roman"/>
          <w:szCs w:val="24"/>
        </w:rPr>
        <w:t xml:space="preserve">.1.2. </w:t>
      </w:r>
      <w:r w:rsidR="000363A6" w:rsidRPr="00CF78C5">
        <w:rPr>
          <w:rFonts w:ascii="Times New Roman" w:hAnsi="Times New Roman"/>
          <w:szCs w:val="24"/>
        </w:rPr>
        <w:t>pēc Izpildītāja pieprasījuma, savu iespēju robežās nodrošināt Izpildītāju ar visu nepieciešamo informāciju un dokumentiem, kas ir Pasūtītāja rīcībā un kas nepieciešami Līguma izpildei, kā arī nepieciešamības gadījumā nodrošināt Pasūtītāja amatpersonu un citu atbildīgo darbinieku līdzdalību Līguma izpildē, lai nodrošinātu Līguma saistību izpildi no Pasūtītāja puses;</w:t>
      </w:r>
    </w:p>
    <w:p w14:paraId="3FC033F9" w14:textId="77777777" w:rsidR="00AF2615" w:rsidRPr="00CF78C5" w:rsidRDefault="00A762DF" w:rsidP="008A5D5F">
      <w:pPr>
        <w:spacing w:after="160" w:line="259" w:lineRule="auto"/>
        <w:contextualSpacing/>
        <w:jc w:val="both"/>
        <w:rPr>
          <w:rFonts w:ascii="Times New Roman" w:hAnsi="Times New Roman"/>
          <w:szCs w:val="24"/>
        </w:rPr>
      </w:pPr>
      <w:r w:rsidRPr="00CF78C5">
        <w:rPr>
          <w:rFonts w:ascii="Times New Roman" w:hAnsi="Times New Roman"/>
          <w:szCs w:val="24"/>
        </w:rPr>
        <w:t>3</w:t>
      </w:r>
      <w:r w:rsidR="00AF2615" w:rsidRPr="00CF78C5">
        <w:rPr>
          <w:rFonts w:ascii="Times New Roman" w:hAnsi="Times New Roman"/>
          <w:szCs w:val="24"/>
        </w:rPr>
        <w:t>.1.3. </w:t>
      </w:r>
      <w:r w:rsidR="000363A6" w:rsidRPr="00CF78C5">
        <w:rPr>
          <w:rFonts w:ascii="Times New Roman" w:hAnsi="Times New Roman"/>
          <w:szCs w:val="24"/>
        </w:rPr>
        <w:t xml:space="preserve">saskaņā ar Līgumā noteikto kārtību izskatīt Līguma </w:t>
      </w:r>
      <w:r w:rsidR="00CF78C5" w:rsidRPr="00CF78C5">
        <w:rPr>
          <w:rFonts w:ascii="Times New Roman" w:hAnsi="Times New Roman"/>
          <w:szCs w:val="24"/>
        </w:rPr>
        <w:t>4.1</w:t>
      </w:r>
      <w:r w:rsidR="000363A6" w:rsidRPr="00CF78C5">
        <w:rPr>
          <w:rFonts w:ascii="Times New Roman" w:hAnsi="Times New Roman"/>
          <w:szCs w:val="24"/>
        </w:rPr>
        <w:t>.</w:t>
      </w:r>
      <w:r w:rsidR="00A53927" w:rsidRPr="00CF78C5">
        <w:rPr>
          <w:rFonts w:ascii="Times New Roman" w:hAnsi="Times New Roman"/>
          <w:szCs w:val="24"/>
        </w:rPr>
        <w:t>apakš</w:t>
      </w:r>
      <w:r w:rsidR="000363A6" w:rsidRPr="00CF78C5">
        <w:rPr>
          <w:rFonts w:ascii="Times New Roman" w:hAnsi="Times New Roman"/>
          <w:szCs w:val="24"/>
        </w:rPr>
        <w:t>punkta kārtībā iesniegto Izpildītāja dokumentu atbilstību Līgumā un tā pielikumos noteiktajām prasībām un sniegt attiecīgus komentārus un papildinājumus vai pretenzijas šajā Līgumā noteiktajā veidā un termiņos;</w:t>
      </w:r>
    </w:p>
    <w:p w14:paraId="4B969C51" w14:textId="77777777" w:rsidR="000363A6" w:rsidRPr="00CF78C5" w:rsidRDefault="00A762DF" w:rsidP="008A5D5F">
      <w:pPr>
        <w:spacing w:after="160" w:line="259" w:lineRule="auto"/>
        <w:contextualSpacing/>
        <w:jc w:val="both"/>
        <w:rPr>
          <w:rFonts w:ascii="Times New Roman" w:hAnsi="Times New Roman"/>
          <w:szCs w:val="24"/>
        </w:rPr>
      </w:pPr>
      <w:r w:rsidRPr="00CF78C5">
        <w:rPr>
          <w:rFonts w:ascii="Times New Roman" w:hAnsi="Times New Roman"/>
          <w:szCs w:val="24"/>
        </w:rPr>
        <w:t>3</w:t>
      </w:r>
      <w:r w:rsidR="00AF2615" w:rsidRPr="00CF78C5">
        <w:rPr>
          <w:rFonts w:ascii="Times New Roman" w:hAnsi="Times New Roman"/>
          <w:szCs w:val="24"/>
        </w:rPr>
        <w:t>.1.4. </w:t>
      </w:r>
      <w:r w:rsidR="000363A6" w:rsidRPr="00CF78C5">
        <w:rPr>
          <w:rFonts w:ascii="Times New Roman" w:hAnsi="Times New Roman"/>
          <w:szCs w:val="24"/>
        </w:rPr>
        <w:t xml:space="preserve">saskaņā ar Līgumā noteikto kārtību pieņemt Izpildītāja savlaicīgi, kvalitatīvi, Līguma un tā pielikumu prasībām atbilstoši sniegto </w:t>
      </w:r>
      <w:r w:rsidR="00DB7CD8" w:rsidRPr="00CF78C5">
        <w:rPr>
          <w:rFonts w:ascii="Times New Roman" w:hAnsi="Times New Roman"/>
          <w:szCs w:val="24"/>
        </w:rPr>
        <w:t>Pakalpojum</w:t>
      </w:r>
      <w:r w:rsidR="00B447B1">
        <w:rPr>
          <w:rFonts w:ascii="Times New Roman" w:hAnsi="Times New Roman"/>
          <w:szCs w:val="24"/>
        </w:rPr>
        <w:t xml:space="preserve">u </w:t>
      </w:r>
      <w:r w:rsidR="000363A6" w:rsidRPr="00CF78C5">
        <w:rPr>
          <w:rFonts w:ascii="Times New Roman" w:hAnsi="Times New Roman"/>
          <w:szCs w:val="24"/>
        </w:rPr>
        <w:t xml:space="preserve">un veikt samaksu par to. </w:t>
      </w:r>
    </w:p>
    <w:p w14:paraId="6BF7A67D" w14:textId="77777777" w:rsidR="000363A6" w:rsidRPr="00CF78C5" w:rsidRDefault="00A762DF" w:rsidP="00A44E1E">
      <w:pPr>
        <w:spacing w:after="160" w:line="259" w:lineRule="auto"/>
        <w:contextualSpacing/>
        <w:jc w:val="both"/>
        <w:rPr>
          <w:rFonts w:ascii="Times New Roman" w:hAnsi="Times New Roman"/>
          <w:szCs w:val="24"/>
        </w:rPr>
      </w:pPr>
      <w:r w:rsidRPr="00CF78C5">
        <w:rPr>
          <w:rFonts w:ascii="Times New Roman" w:hAnsi="Times New Roman"/>
          <w:szCs w:val="24"/>
        </w:rPr>
        <w:t>3</w:t>
      </w:r>
      <w:r w:rsidR="00AF2615" w:rsidRPr="00CF78C5">
        <w:rPr>
          <w:rFonts w:ascii="Times New Roman" w:hAnsi="Times New Roman"/>
          <w:szCs w:val="24"/>
        </w:rPr>
        <w:t xml:space="preserve">.2. </w:t>
      </w:r>
      <w:r w:rsidR="000363A6" w:rsidRPr="00CF78C5">
        <w:rPr>
          <w:rFonts w:ascii="Times New Roman" w:hAnsi="Times New Roman"/>
          <w:szCs w:val="24"/>
        </w:rPr>
        <w:t>Pasūtītāja tiesības:</w:t>
      </w:r>
    </w:p>
    <w:p w14:paraId="16BB0C2A" w14:textId="77777777" w:rsidR="00AF2615" w:rsidRPr="00CF78C5" w:rsidRDefault="00A762DF" w:rsidP="008A5D5F">
      <w:pPr>
        <w:spacing w:after="160" w:line="259" w:lineRule="auto"/>
        <w:contextualSpacing/>
        <w:jc w:val="both"/>
        <w:rPr>
          <w:rFonts w:ascii="Times New Roman" w:hAnsi="Times New Roman"/>
          <w:szCs w:val="24"/>
        </w:rPr>
      </w:pPr>
      <w:r w:rsidRPr="00CF78C5">
        <w:rPr>
          <w:rFonts w:ascii="Times New Roman" w:hAnsi="Times New Roman"/>
          <w:szCs w:val="24"/>
        </w:rPr>
        <w:t>3</w:t>
      </w:r>
      <w:r w:rsidR="00AF2615" w:rsidRPr="00CF78C5">
        <w:rPr>
          <w:rFonts w:ascii="Times New Roman" w:hAnsi="Times New Roman"/>
          <w:szCs w:val="24"/>
        </w:rPr>
        <w:t xml:space="preserve">.2.1. </w:t>
      </w:r>
      <w:r w:rsidR="000363A6" w:rsidRPr="00CF78C5">
        <w:rPr>
          <w:rFonts w:ascii="Times New Roman" w:hAnsi="Times New Roman"/>
          <w:szCs w:val="24"/>
        </w:rPr>
        <w:t>pieņemt Pakalpojumu saskaņā ar Līguma un tā pielikumu noteikumiem;</w:t>
      </w:r>
    </w:p>
    <w:p w14:paraId="20CE5963" w14:textId="77777777" w:rsidR="00AF2615" w:rsidRPr="00CF78C5" w:rsidRDefault="00A762DF" w:rsidP="008A5D5F">
      <w:pPr>
        <w:spacing w:after="160" w:line="259" w:lineRule="auto"/>
        <w:contextualSpacing/>
        <w:jc w:val="both"/>
        <w:rPr>
          <w:rFonts w:ascii="Times New Roman" w:hAnsi="Times New Roman"/>
          <w:szCs w:val="24"/>
        </w:rPr>
      </w:pPr>
      <w:r w:rsidRPr="00CF78C5">
        <w:rPr>
          <w:rFonts w:ascii="Times New Roman" w:hAnsi="Times New Roman"/>
          <w:szCs w:val="24"/>
        </w:rPr>
        <w:t>3</w:t>
      </w:r>
      <w:r w:rsidR="00AF2615" w:rsidRPr="00CF78C5">
        <w:rPr>
          <w:rFonts w:ascii="Times New Roman" w:hAnsi="Times New Roman"/>
          <w:szCs w:val="24"/>
        </w:rPr>
        <w:t xml:space="preserve">.2.2. </w:t>
      </w:r>
      <w:r w:rsidR="000363A6" w:rsidRPr="00CF78C5">
        <w:rPr>
          <w:rFonts w:ascii="Times New Roman" w:hAnsi="Times New Roman"/>
          <w:szCs w:val="24"/>
        </w:rPr>
        <w:t>par saviem līdzekļiem veikt kontroli par Līguma izpildi;</w:t>
      </w:r>
    </w:p>
    <w:p w14:paraId="2747F24C" w14:textId="77777777" w:rsidR="00AF2615" w:rsidRPr="00CF78C5" w:rsidRDefault="00A762DF" w:rsidP="008A5D5F">
      <w:pPr>
        <w:spacing w:after="160" w:line="259" w:lineRule="auto"/>
        <w:contextualSpacing/>
        <w:jc w:val="both"/>
        <w:rPr>
          <w:rFonts w:ascii="Times New Roman" w:hAnsi="Times New Roman"/>
          <w:szCs w:val="24"/>
        </w:rPr>
      </w:pPr>
      <w:r w:rsidRPr="00CF78C5">
        <w:rPr>
          <w:rFonts w:ascii="Times New Roman" w:hAnsi="Times New Roman"/>
          <w:szCs w:val="24"/>
        </w:rPr>
        <w:t>3</w:t>
      </w:r>
      <w:r w:rsidR="00AF2615" w:rsidRPr="00CF78C5">
        <w:rPr>
          <w:rFonts w:ascii="Times New Roman" w:hAnsi="Times New Roman"/>
          <w:szCs w:val="24"/>
        </w:rPr>
        <w:t xml:space="preserve">.2.3. </w:t>
      </w:r>
      <w:r w:rsidR="000363A6" w:rsidRPr="00CF78C5">
        <w:rPr>
          <w:rFonts w:ascii="Times New Roman" w:hAnsi="Times New Roman"/>
          <w:szCs w:val="24"/>
        </w:rPr>
        <w:t>jebkurā laikā pieprasīt no Izpildītāja informāciju par Pakalpojuma izpildes norisi, tajā skaitā, bet ne tikai, informāciju par apstākļiem, kas kavē vai varētu kavēt Pakalpojuma izpildi atbilstoši Līguma un tā pielikumu noteikumiem;</w:t>
      </w:r>
    </w:p>
    <w:p w14:paraId="0E272474" w14:textId="77777777" w:rsidR="000363A6" w:rsidRPr="00CF78C5" w:rsidRDefault="00A762DF" w:rsidP="008A5D5F">
      <w:pPr>
        <w:spacing w:after="160" w:line="259" w:lineRule="auto"/>
        <w:contextualSpacing/>
        <w:jc w:val="both"/>
        <w:rPr>
          <w:rFonts w:ascii="Times New Roman" w:hAnsi="Times New Roman"/>
          <w:szCs w:val="24"/>
        </w:rPr>
      </w:pPr>
      <w:r w:rsidRPr="00CF78C5">
        <w:rPr>
          <w:rFonts w:ascii="Times New Roman" w:hAnsi="Times New Roman"/>
          <w:szCs w:val="24"/>
        </w:rPr>
        <w:t>3</w:t>
      </w:r>
      <w:r w:rsidR="00AF2615" w:rsidRPr="00CF78C5">
        <w:rPr>
          <w:rFonts w:ascii="Times New Roman" w:hAnsi="Times New Roman"/>
          <w:szCs w:val="24"/>
        </w:rPr>
        <w:t xml:space="preserve">.2.4. </w:t>
      </w:r>
      <w:r w:rsidR="000363A6" w:rsidRPr="00CF78C5">
        <w:rPr>
          <w:rFonts w:ascii="Times New Roman" w:hAnsi="Times New Roman"/>
          <w:szCs w:val="24"/>
        </w:rPr>
        <w:t xml:space="preserve">atteikties no jebkura </w:t>
      </w:r>
      <w:r w:rsidR="00234F16" w:rsidRPr="00CF78C5">
        <w:rPr>
          <w:rFonts w:ascii="Times New Roman" w:hAnsi="Times New Roman"/>
          <w:szCs w:val="24"/>
        </w:rPr>
        <w:t>Pakalpojum</w:t>
      </w:r>
      <w:r w:rsidR="00B447B1">
        <w:rPr>
          <w:rFonts w:ascii="Times New Roman" w:hAnsi="Times New Roman"/>
          <w:szCs w:val="24"/>
        </w:rPr>
        <w:t xml:space="preserve">ā </w:t>
      </w:r>
      <w:r w:rsidR="00234F16" w:rsidRPr="00CF78C5">
        <w:rPr>
          <w:rFonts w:ascii="Times New Roman" w:hAnsi="Times New Roman"/>
          <w:szCs w:val="24"/>
        </w:rPr>
        <w:t>ietilpstoša pakalpojuma</w:t>
      </w:r>
      <w:r w:rsidR="000363A6" w:rsidRPr="00CF78C5">
        <w:rPr>
          <w:rFonts w:ascii="Times New Roman" w:hAnsi="Times New Roman"/>
          <w:szCs w:val="24"/>
        </w:rPr>
        <w:t>, ja Līguma izpildes laikā Pasūtītājam zudusi nepieciešamība pēc konkrētās Pakalpoju</w:t>
      </w:r>
      <w:r w:rsidR="00B447B1">
        <w:rPr>
          <w:rFonts w:ascii="Times New Roman" w:hAnsi="Times New Roman"/>
          <w:szCs w:val="24"/>
        </w:rPr>
        <w:t>mā</w:t>
      </w:r>
      <w:r w:rsidR="00234F16" w:rsidRPr="00CF78C5">
        <w:rPr>
          <w:rFonts w:ascii="Times New Roman" w:hAnsi="Times New Roman"/>
          <w:szCs w:val="24"/>
        </w:rPr>
        <w:t xml:space="preserve"> ietilpstoša pakalpojuma</w:t>
      </w:r>
      <w:r w:rsidR="000363A6" w:rsidRPr="00CF78C5">
        <w:rPr>
          <w:rFonts w:ascii="Times New Roman" w:hAnsi="Times New Roman"/>
          <w:szCs w:val="24"/>
        </w:rPr>
        <w:t xml:space="preserve"> izpildes. Atteikšanās tiesību no Pakalpojum</w:t>
      </w:r>
      <w:r w:rsidR="00B447B1">
        <w:rPr>
          <w:rFonts w:ascii="Times New Roman" w:hAnsi="Times New Roman"/>
          <w:szCs w:val="24"/>
        </w:rPr>
        <w:t>ā</w:t>
      </w:r>
      <w:r w:rsidR="00234F16" w:rsidRPr="00CF78C5">
        <w:rPr>
          <w:rFonts w:ascii="Times New Roman" w:hAnsi="Times New Roman"/>
          <w:szCs w:val="24"/>
        </w:rPr>
        <w:t xml:space="preserve"> ietilpstoša pakalpojuma</w:t>
      </w:r>
      <w:r w:rsidR="000363A6" w:rsidRPr="00CF78C5">
        <w:rPr>
          <w:rFonts w:ascii="Times New Roman" w:hAnsi="Times New Roman"/>
          <w:szCs w:val="24"/>
        </w:rPr>
        <w:t xml:space="preserve"> Pasūtītājs var izmantot, </w:t>
      </w:r>
      <w:proofErr w:type="spellStart"/>
      <w:r w:rsidR="000363A6" w:rsidRPr="00CF78C5">
        <w:rPr>
          <w:rFonts w:ascii="Times New Roman" w:hAnsi="Times New Roman"/>
          <w:szCs w:val="24"/>
        </w:rPr>
        <w:t>rakstveidā</w:t>
      </w:r>
      <w:proofErr w:type="spellEnd"/>
      <w:r w:rsidR="000363A6" w:rsidRPr="00CF78C5">
        <w:rPr>
          <w:rFonts w:ascii="Times New Roman" w:hAnsi="Times New Roman"/>
          <w:szCs w:val="24"/>
        </w:rPr>
        <w:t xml:space="preserve"> par to informējot Izpildītāju</w:t>
      </w:r>
      <w:r w:rsidR="00CE5652" w:rsidRPr="00CF78C5">
        <w:rPr>
          <w:rFonts w:ascii="Times New Roman" w:hAnsi="Times New Roman"/>
          <w:szCs w:val="24"/>
        </w:rPr>
        <w:t xml:space="preserve"> 10 (desmit) darba dienas</w:t>
      </w:r>
      <w:r w:rsidR="000363A6" w:rsidRPr="00CF78C5">
        <w:rPr>
          <w:rFonts w:ascii="Times New Roman" w:hAnsi="Times New Roman"/>
          <w:szCs w:val="24"/>
        </w:rPr>
        <w:t xml:space="preserve"> pirms Pakalpojuma norises laika un satura paziņošanas Izpildītājam.</w:t>
      </w:r>
    </w:p>
    <w:p w14:paraId="0EAE3DA0" w14:textId="77777777" w:rsidR="000363A6" w:rsidRPr="00CF78C5" w:rsidRDefault="00A762DF" w:rsidP="00A44E1E">
      <w:pPr>
        <w:spacing w:after="160" w:line="259" w:lineRule="auto"/>
        <w:contextualSpacing/>
        <w:jc w:val="both"/>
        <w:rPr>
          <w:rFonts w:ascii="Times New Roman" w:hAnsi="Times New Roman"/>
          <w:szCs w:val="24"/>
        </w:rPr>
      </w:pPr>
      <w:r w:rsidRPr="00CF78C5">
        <w:rPr>
          <w:rFonts w:ascii="Times New Roman" w:hAnsi="Times New Roman"/>
          <w:szCs w:val="24"/>
        </w:rPr>
        <w:t xml:space="preserve">3.3. </w:t>
      </w:r>
      <w:r w:rsidR="000363A6" w:rsidRPr="00CF78C5">
        <w:rPr>
          <w:rFonts w:ascii="Times New Roman" w:hAnsi="Times New Roman"/>
          <w:szCs w:val="24"/>
        </w:rPr>
        <w:t>Izpildītājs apņemas:</w:t>
      </w:r>
    </w:p>
    <w:p w14:paraId="4D7EE18A" w14:textId="77777777" w:rsidR="00A762DF" w:rsidRDefault="00A762DF" w:rsidP="008A5D5F">
      <w:pPr>
        <w:spacing w:after="160" w:line="259" w:lineRule="auto"/>
        <w:contextualSpacing/>
        <w:jc w:val="both"/>
        <w:rPr>
          <w:rFonts w:ascii="Times New Roman" w:hAnsi="Times New Roman"/>
          <w:szCs w:val="24"/>
        </w:rPr>
      </w:pPr>
      <w:r w:rsidRPr="00CF78C5">
        <w:rPr>
          <w:rFonts w:ascii="Times New Roman" w:hAnsi="Times New Roman"/>
          <w:szCs w:val="24"/>
        </w:rPr>
        <w:t>3.3.1. l</w:t>
      </w:r>
      <w:r w:rsidR="000363A6" w:rsidRPr="00CF78C5">
        <w:rPr>
          <w:rFonts w:ascii="Times New Roman" w:hAnsi="Times New Roman"/>
          <w:szCs w:val="24"/>
        </w:rPr>
        <w:t>abā ticībā ievērot un izpildīt visus Līguma noteikumus;</w:t>
      </w:r>
    </w:p>
    <w:p w14:paraId="179F50BD" w14:textId="77777777" w:rsidR="00A762DF" w:rsidRDefault="00A762DF" w:rsidP="008A5D5F">
      <w:pPr>
        <w:spacing w:after="160" w:line="259" w:lineRule="auto"/>
        <w:contextualSpacing/>
        <w:jc w:val="both"/>
        <w:rPr>
          <w:rFonts w:ascii="Times New Roman" w:hAnsi="Times New Roman"/>
          <w:szCs w:val="24"/>
        </w:rPr>
      </w:pPr>
      <w:r>
        <w:rPr>
          <w:rFonts w:ascii="Times New Roman" w:hAnsi="Times New Roman"/>
          <w:szCs w:val="24"/>
        </w:rPr>
        <w:t xml:space="preserve">3.3.2. </w:t>
      </w:r>
      <w:r w:rsidR="000363A6" w:rsidRPr="00274984">
        <w:rPr>
          <w:rFonts w:ascii="Times New Roman" w:hAnsi="Times New Roman"/>
          <w:szCs w:val="24"/>
        </w:rPr>
        <w:t>sniegt Pakalpojumu kvalitatīvi Līgumā noteiktajos termiņos saskaņā ar Līguma un tā pielikumu noteikumiem, ievērojot Latvijas Republikā spēkā esošos normatīvos aktus un Pasūtītāja norādījumus;</w:t>
      </w:r>
    </w:p>
    <w:p w14:paraId="55E921D3" w14:textId="77777777" w:rsidR="00A762DF" w:rsidRDefault="00A762DF" w:rsidP="008A5D5F">
      <w:pPr>
        <w:spacing w:after="160" w:line="259" w:lineRule="auto"/>
        <w:contextualSpacing/>
        <w:jc w:val="both"/>
        <w:rPr>
          <w:rFonts w:ascii="Times New Roman" w:hAnsi="Times New Roman"/>
          <w:szCs w:val="24"/>
        </w:rPr>
      </w:pPr>
      <w:r>
        <w:rPr>
          <w:rFonts w:ascii="Times New Roman" w:hAnsi="Times New Roman"/>
          <w:szCs w:val="24"/>
        </w:rPr>
        <w:t xml:space="preserve">3.3.3. </w:t>
      </w:r>
      <w:r w:rsidR="000363A6" w:rsidRPr="00274984">
        <w:rPr>
          <w:rFonts w:ascii="Times New Roman" w:hAnsi="Times New Roman"/>
          <w:szCs w:val="24"/>
        </w:rPr>
        <w:t>bez papildus samaksas novērst identificētās problēmas, kuras radušās Izpildītāja veiktu darbību rezultātā;</w:t>
      </w:r>
    </w:p>
    <w:p w14:paraId="6BC37A36" w14:textId="77777777" w:rsidR="00A762DF" w:rsidRDefault="00A762DF" w:rsidP="008A5D5F">
      <w:pPr>
        <w:spacing w:after="160" w:line="259" w:lineRule="auto"/>
        <w:contextualSpacing/>
        <w:jc w:val="both"/>
        <w:rPr>
          <w:rFonts w:ascii="Times New Roman" w:hAnsi="Times New Roman"/>
          <w:szCs w:val="24"/>
        </w:rPr>
      </w:pPr>
      <w:r>
        <w:rPr>
          <w:rFonts w:ascii="Times New Roman" w:hAnsi="Times New Roman"/>
          <w:szCs w:val="24"/>
        </w:rPr>
        <w:t xml:space="preserve">3.3.4. </w:t>
      </w:r>
      <w:r w:rsidR="000363A6" w:rsidRPr="00274984">
        <w:rPr>
          <w:rFonts w:ascii="Times New Roman" w:hAnsi="Times New Roman"/>
          <w:szCs w:val="24"/>
        </w:rPr>
        <w:t>pēc Pasūtītāja pieprasījuma saņemšanas informēt Pasūtītāju par Pakalpojuma</w:t>
      </w:r>
      <w:r w:rsidR="00DB7CD8">
        <w:rPr>
          <w:rFonts w:ascii="Times New Roman" w:hAnsi="Times New Roman"/>
          <w:szCs w:val="24"/>
        </w:rPr>
        <w:t xml:space="preserve"> </w:t>
      </w:r>
      <w:r w:rsidR="000363A6" w:rsidRPr="00274984">
        <w:rPr>
          <w:rFonts w:ascii="Times New Roman" w:hAnsi="Times New Roman"/>
          <w:szCs w:val="24"/>
        </w:rPr>
        <w:t>sniegšanas gaitu.</w:t>
      </w:r>
    </w:p>
    <w:p w14:paraId="45344C4C" w14:textId="77777777" w:rsidR="00A762DF" w:rsidRDefault="00A762DF" w:rsidP="008A5D5F">
      <w:pPr>
        <w:spacing w:after="160" w:line="259" w:lineRule="auto"/>
        <w:contextualSpacing/>
        <w:jc w:val="both"/>
        <w:rPr>
          <w:rFonts w:ascii="Times New Roman" w:hAnsi="Times New Roman"/>
          <w:szCs w:val="24"/>
        </w:rPr>
      </w:pPr>
      <w:r>
        <w:rPr>
          <w:rFonts w:ascii="Times New Roman" w:hAnsi="Times New Roman"/>
          <w:szCs w:val="24"/>
        </w:rPr>
        <w:t xml:space="preserve">3.4. </w:t>
      </w:r>
      <w:r w:rsidR="000363A6" w:rsidRPr="00274984">
        <w:rPr>
          <w:rFonts w:ascii="Times New Roman" w:hAnsi="Times New Roman"/>
          <w:szCs w:val="24"/>
        </w:rPr>
        <w:t>Izpildītājam ir tiesības saskaņā ar Līguma nosacījumiem saņemt samaksu par sniegto Pakalpojumu, kas izpildīts atbilstoši Līguma un tā pielikumu noteikumiem.</w:t>
      </w:r>
    </w:p>
    <w:p w14:paraId="025FE1FF" w14:textId="77777777" w:rsidR="00A762DF" w:rsidRDefault="007F0554" w:rsidP="008A5D5F">
      <w:pPr>
        <w:spacing w:after="160" w:line="259" w:lineRule="auto"/>
        <w:contextualSpacing/>
        <w:jc w:val="both"/>
        <w:rPr>
          <w:rFonts w:ascii="Times New Roman" w:hAnsi="Times New Roman"/>
          <w:szCs w:val="24"/>
        </w:rPr>
      </w:pPr>
      <w:r>
        <w:rPr>
          <w:rFonts w:ascii="Times New Roman" w:hAnsi="Times New Roman"/>
          <w:szCs w:val="24"/>
        </w:rPr>
        <w:t>3.5. </w:t>
      </w:r>
      <w:r w:rsidR="000363A6" w:rsidRPr="00274984">
        <w:rPr>
          <w:rFonts w:ascii="Times New Roman" w:hAnsi="Times New Roman"/>
          <w:szCs w:val="24"/>
        </w:rPr>
        <w:t xml:space="preserve">Puses apņemas nekavējoties rakstiski informēt viena otru par jebkādām grūtībām Līguma izpildes procesā, kas kavē vai varētu kavēt savlaicīgu </w:t>
      </w:r>
      <w:r w:rsidR="00A44E1E" w:rsidRPr="00274984">
        <w:rPr>
          <w:rFonts w:ascii="Times New Roman" w:hAnsi="Times New Roman"/>
          <w:szCs w:val="24"/>
        </w:rPr>
        <w:t>Pakalpojum</w:t>
      </w:r>
      <w:r w:rsidR="00A44E1E">
        <w:rPr>
          <w:rFonts w:ascii="Times New Roman" w:hAnsi="Times New Roman"/>
          <w:szCs w:val="24"/>
        </w:rPr>
        <w:t xml:space="preserve">a </w:t>
      </w:r>
      <w:r w:rsidR="000363A6" w:rsidRPr="00274984">
        <w:rPr>
          <w:rFonts w:ascii="Times New Roman" w:hAnsi="Times New Roman"/>
          <w:szCs w:val="24"/>
        </w:rPr>
        <w:t>sniegšanu.</w:t>
      </w:r>
    </w:p>
    <w:p w14:paraId="336D93B5" w14:textId="77777777" w:rsidR="00A762DF" w:rsidRDefault="007F0554" w:rsidP="008A5D5F">
      <w:pPr>
        <w:spacing w:after="160" w:line="259" w:lineRule="auto"/>
        <w:contextualSpacing/>
        <w:jc w:val="both"/>
        <w:rPr>
          <w:rFonts w:ascii="Times New Roman" w:hAnsi="Times New Roman"/>
          <w:szCs w:val="24"/>
        </w:rPr>
      </w:pPr>
      <w:r>
        <w:rPr>
          <w:rFonts w:ascii="Times New Roman" w:hAnsi="Times New Roman"/>
          <w:szCs w:val="24"/>
        </w:rPr>
        <w:lastRenderedPageBreak/>
        <w:t>3.6. </w:t>
      </w:r>
      <w:r w:rsidR="000363A6" w:rsidRPr="00274984">
        <w:rPr>
          <w:rFonts w:ascii="Times New Roman" w:hAnsi="Times New Roman"/>
          <w:szCs w:val="24"/>
        </w:rPr>
        <w:t>Parakstot Līgumu, Puses apliecina, ka tām ir visas nepieciešamās pilnvaras un tiesības, lai slēgtu Līgumu, kā arī tām nav zināmi nekādi tiesiski vai faktiski šķēršļi vai iemesli, kas jebkādā veidā ietekmētu vai aizliegtu uzņemties Līgumā minēto saistību izpildi.</w:t>
      </w:r>
    </w:p>
    <w:p w14:paraId="0DC856B5" w14:textId="77777777" w:rsidR="000363A6" w:rsidRPr="00274984" w:rsidRDefault="007F0554" w:rsidP="008A5D5F">
      <w:pPr>
        <w:spacing w:after="160" w:line="259" w:lineRule="auto"/>
        <w:contextualSpacing/>
        <w:jc w:val="both"/>
        <w:rPr>
          <w:rFonts w:ascii="Times New Roman" w:hAnsi="Times New Roman"/>
          <w:szCs w:val="24"/>
        </w:rPr>
      </w:pPr>
      <w:r>
        <w:rPr>
          <w:rFonts w:ascii="Times New Roman" w:hAnsi="Times New Roman"/>
          <w:szCs w:val="24"/>
        </w:rPr>
        <w:t>3.7. </w:t>
      </w:r>
      <w:r w:rsidR="000363A6" w:rsidRPr="00274984">
        <w:rPr>
          <w:rFonts w:ascii="Times New Roman" w:hAnsi="Times New Roman"/>
          <w:szCs w:val="24"/>
        </w:rPr>
        <w:t xml:space="preserve">Parakstot Līgumu, Puses apliecina, ka tās ir iepazinušās ar visiem Līguma un tā pielikumu noteikumiem un apliecina tos par saistošiem un izpildāmiem. Izpildītājs apliecina, ka viņa rīcībā ir pietiekoši personāla un materiālie resursi, kā arī citi līdzekļi, lai savlaicīgi un kvalitatīvi veiktu visas Līgumā un tā pielikumos noteiktās saistības. </w:t>
      </w:r>
    </w:p>
    <w:p w14:paraId="59B320F7" w14:textId="77777777" w:rsidR="000363A6" w:rsidRPr="00274984" w:rsidRDefault="000363A6" w:rsidP="000363A6">
      <w:pPr>
        <w:spacing w:after="160" w:line="259" w:lineRule="auto"/>
        <w:contextualSpacing/>
        <w:jc w:val="both"/>
        <w:rPr>
          <w:rFonts w:ascii="Times New Roman" w:hAnsi="Times New Roman"/>
          <w:szCs w:val="24"/>
        </w:rPr>
      </w:pPr>
    </w:p>
    <w:p w14:paraId="48047AF2" w14:textId="77777777" w:rsidR="000363A6" w:rsidRPr="00274984" w:rsidRDefault="00DB7CD8" w:rsidP="00A762DF">
      <w:pPr>
        <w:keepNext/>
        <w:keepLines/>
        <w:numPr>
          <w:ilvl w:val="0"/>
          <w:numId w:val="1"/>
        </w:numPr>
        <w:spacing w:before="240" w:after="160" w:line="259" w:lineRule="auto"/>
        <w:jc w:val="center"/>
        <w:outlineLvl w:val="0"/>
        <w:rPr>
          <w:rFonts w:ascii="Times New Roman" w:eastAsia="Times New Roman" w:hAnsi="Times New Roman"/>
          <w:b/>
          <w:szCs w:val="24"/>
        </w:rPr>
      </w:pPr>
      <w:r w:rsidRPr="00274984">
        <w:rPr>
          <w:rFonts w:ascii="Times New Roman" w:eastAsia="Times New Roman" w:hAnsi="Times New Roman"/>
          <w:b/>
          <w:szCs w:val="24"/>
        </w:rPr>
        <w:t>Pakalpojum</w:t>
      </w:r>
      <w:r>
        <w:rPr>
          <w:rFonts w:ascii="Times New Roman" w:eastAsia="Times New Roman" w:hAnsi="Times New Roman"/>
          <w:b/>
          <w:szCs w:val="24"/>
        </w:rPr>
        <w:t>u</w:t>
      </w:r>
      <w:r w:rsidRPr="00274984">
        <w:rPr>
          <w:rFonts w:ascii="Times New Roman" w:eastAsia="Times New Roman" w:hAnsi="Times New Roman"/>
          <w:b/>
          <w:szCs w:val="24"/>
        </w:rPr>
        <w:t xml:space="preserve"> </w:t>
      </w:r>
      <w:r w:rsidR="000363A6" w:rsidRPr="00274984">
        <w:rPr>
          <w:rFonts w:ascii="Times New Roman" w:eastAsia="Times New Roman" w:hAnsi="Times New Roman"/>
          <w:b/>
          <w:szCs w:val="24"/>
        </w:rPr>
        <w:t>nodošanas un pieņemšanas kārtība</w:t>
      </w:r>
    </w:p>
    <w:p w14:paraId="6EED803C" w14:textId="77777777" w:rsidR="007F0554" w:rsidRDefault="007F0554" w:rsidP="002D0877">
      <w:pPr>
        <w:spacing w:after="160" w:line="259" w:lineRule="auto"/>
        <w:contextualSpacing/>
        <w:jc w:val="both"/>
        <w:rPr>
          <w:rFonts w:ascii="Times New Roman" w:hAnsi="Times New Roman"/>
          <w:szCs w:val="24"/>
        </w:rPr>
      </w:pPr>
      <w:r>
        <w:rPr>
          <w:rFonts w:ascii="Times New Roman" w:hAnsi="Times New Roman"/>
          <w:szCs w:val="24"/>
        </w:rPr>
        <w:t>4.1. </w:t>
      </w:r>
      <w:r w:rsidR="000363A6" w:rsidRPr="00274984">
        <w:rPr>
          <w:rFonts w:ascii="Times New Roman" w:hAnsi="Times New Roman"/>
          <w:szCs w:val="24"/>
        </w:rPr>
        <w:t xml:space="preserve">Pēc </w:t>
      </w:r>
      <w:r w:rsidR="000363A6" w:rsidRPr="00274984">
        <w:rPr>
          <w:rFonts w:ascii="Times New Roman" w:eastAsia="Times New Roman" w:hAnsi="Times New Roman"/>
          <w:color w:val="000000"/>
          <w:szCs w:val="24"/>
          <w:lang w:eastAsia="zh-CN"/>
        </w:rPr>
        <w:t xml:space="preserve">Pakalpojuma izpildes Izpildītājs </w:t>
      </w:r>
      <w:r w:rsidR="000363A6" w:rsidRPr="00274984">
        <w:rPr>
          <w:rFonts w:ascii="Times New Roman" w:eastAsia="Times New Roman" w:hAnsi="Times New Roman"/>
          <w:szCs w:val="24"/>
          <w:lang w:eastAsia="zh-CN"/>
        </w:rPr>
        <w:t>iesniedz Pasūtītāja pārstāvim no Izpildītāja puses parakstītu nodošanas un pieņemšanas aktu.</w:t>
      </w:r>
    </w:p>
    <w:p w14:paraId="285D7456" w14:textId="77777777" w:rsidR="007F0554" w:rsidRDefault="007F0554" w:rsidP="002D0877">
      <w:pPr>
        <w:spacing w:after="160" w:line="259" w:lineRule="auto"/>
        <w:contextualSpacing/>
        <w:jc w:val="both"/>
        <w:rPr>
          <w:rFonts w:ascii="Times New Roman" w:hAnsi="Times New Roman"/>
          <w:szCs w:val="24"/>
        </w:rPr>
      </w:pPr>
      <w:r>
        <w:rPr>
          <w:rFonts w:ascii="Times New Roman" w:hAnsi="Times New Roman"/>
          <w:szCs w:val="24"/>
        </w:rPr>
        <w:t>4.2. </w:t>
      </w:r>
      <w:r w:rsidR="000363A6" w:rsidRPr="00274984">
        <w:rPr>
          <w:rFonts w:ascii="Times New Roman" w:hAnsi="Times New Roman"/>
          <w:szCs w:val="24"/>
        </w:rPr>
        <w:t xml:space="preserve">Nodošanas </w:t>
      </w:r>
      <w:r w:rsidR="000363A6" w:rsidRPr="00274984">
        <w:rPr>
          <w:rFonts w:ascii="Times New Roman" w:eastAsia="Times New Roman" w:hAnsi="Times New Roman"/>
          <w:szCs w:val="24"/>
          <w:lang w:eastAsia="zh-CN"/>
        </w:rPr>
        <w:t>un pieņemšanas aktā norāda visu informāciju, kas apliecina Pakalpojuma izpildi, tajā skaitā, bet ne tikai izpildītā Pakalpojuma saturu, kvalitāti, apjomu, izpildes termiņu un vietu.</w:t>
      </w:r>
    </w:p>
    <w:p w14:paraId="2444C882" w14:textId="77777777" w:rsidR="000363A6" w:rsidRPr="00274984" w:rsidRDefault="007F0554" w:rsidP="008A5D5F">
      <w:pPr>
        <w:spacing w:after="160" w:line="259" w:lineRule="auto"/>
        <w:contextualSpacing/>
        <w:jc w:val="both"/>
        <w:rPr>
          <w:rFonts w:ascii="Times New Roman" w:hAnsi="Times New Roman"/>
          <w:szCs w:val="24"/>
        </w:rPr>
      </w:pPr>
      <w:r>
        <w:rPr>
          <w:rFonts w:ascii="Times New Roman" w:hAnsi="Times New Roman"/>
          <w:szCs w:val="24"/>
        </w:rPr>
        <w:t>4.3. </w:t>
      </w:r>
      <w:r w:rsidR="000363A6" w:rsidRPr="00274984">
        <w:rPr>
          <w:rFonts w:ascii="Times New Roman" w:hAnsi="Times New Roman"/>
          <w:szCs w:val="24"/>
        </w:rPr>
        <w:t xml:space="preserve">Pasūtītāja </w:t>
      </w:r>
      <w:r w:rsidR="000363A6" w:rsidRPr="00274984">
        <w:rPr>
          <w:rFonts w:ascii="Times New Roman" w:eastAsia="Times New Roman" w:hAnsi="Times New Roman"/>
          <w:szCs w:val="24"/>
          <w:lang w:eastAsia="zh-CN"/>
        </w:rPr>
        <w:t xml:space="preserve">pārstāvis ne vēlāk kā 5 (piecu) darba dienu laikā no Līguma </w:t>
      </w:r>
      <w:r w:rsidR="00234F16">
        <w:rPr>
          <w:rFonts w:ascii="Times New Roman" w:eastAsia="Times New Roman" w:hAnsi="Times New Roman"/>
          <w:szCs w:val="24"/>
          <w:lang w:eastAsia="zh-CN"/>
        </w:rPr>
        <w:t>4</w:t>
      </w:r>
      <w:r w:rsidR="000363A6" w:rsidRPr="00274984">
        <w:rPr>
          <w:rFonts w:ascii="Times New Roman" w:eastAsia="Times New Roman" w:hAnsi="Times New Roman"/>
          <w:szCs w:val="24"/>
          <w:lang w:eastAsia="zh-CN"/>
        </w:rPr>
        <w:t xml:space="preserve">.1. </w:t>
      </w:r>
      <w:r w:rsidR="00B52A13">
        <w:rPr>
          <w:rFonts w:ascii="Times New Roman" w:eastAsia="Times New Roman" w:hAnsi="Times New Roman"/>
          <w:szCs w:val="24"/>
          <w:lang w:eastAsia="zh-CN"/>
        </w:rPr>
        <w:t>apakš</w:t>
      </w:r>
      <w:r w:rsidR="000363A6" w:rsidRPr="00274984">
        <w:rPr>
          <w:rFonts w:ascii="Times New Roman" w:eastAsia="Times New Roman" w:hAnsi="Times New Roman"/>
          <w:szCs w:val="24"/>
          <w:lang w:eastAsia="zh-CN"/>
        </w:rPr>
        <w:t>punkta kārtībā iesniegtā nodošanas un pieņemšanas akta saņemšanas pārbauda izpildītā Pakalpojuma  atbilstību Līguma noteikumiem un:</w:t>
      </w:r>
    </w:p>
    <w:p w14:paraId="7DCCDEB7" w14:textId="77777777" w:rsidR="00A762DF" w:rsidRDefault="00A762DF" w:rsidP="008A5D5F">
      <w:pPr>
        <w:spacing w:after="160" w:line="259" w:lineRule="auto"/>
        <w:contextualSpacing/>
        <w:jc w:val="both"/>
        <w:rPr>
          <w:rFonts w:ascii="Times New Roman" w:hAnsi="Times New Roman"/>
          <w:szCs w:val="24"/>
        </w:rPr>
      </w:pPr>
      <w:r>
        <w:rPr>
          <w:rFonts w:ascii="Times New Roman" w:eastAsia="Times New Roman" w:hAnsi="Times New Roman"/>
          <w:szCs w:val="24"/>
          <w:lang w:eastAsia="zh-CN"/>
        </w:rPr>
        <w:t>4.3.1. </w:t>
      </w:r>
      <w:r w:rsidR="000363A6" w:rsidRPr="00274984">
        <w:rPr>
          <w:rFonts w:ascii="Times New Roman" w:eastAsia="Times New Roman" w:hAnsi="Times New Roman"/>
          <w:szCs w:val="24"/>
          <w:lang w:eastAsia="zh-CN"/>
        </w:rPr>
        <w:t>pieņem Pakalpojum</w:t>
      </w:r>
      <w:r w:rsidR="00B447B1">
        <w:rPr>
          <w:rFonts w:ascii="Times New Roman" w:eastAsia="Times New Roman" w:hAnsi="Times New Roman"/>
          <w:szCs w:val="24"/>
          <w:lang w:eastAsia="zh-CN"/>
        </w:rPr>
        <w:t>u</w:t>
      </w:r>
      <w:r w:rsidR="000363A6" w:rsidRPr="00274984">
        <w:rPr>
          <w:rFonts w:ascii="Times New Roman" w:eastAsia="Times New Roman" w:hAnsi="Times New Roman"/>
          <w:szCs w:val="24"/>
          <w:lang w:eastAsia="zh-CN"/>
        </w:rPr>
        <w:t>, ja t</w:t>
      </w:r>
      <w:r w:rsidR="00B447B1">
        <w:rPr>
          <w:rFonts w:ascii="Times New Roman" w:eastAsia="Times New Roman" w:hAnsi="Times New Roman"/>
          <w:szCs w:val="24"/>
          <w:lang w:eastAsia="zh-CN"/>
        </w:rPr>
        <w:t>as</w:t>
      </w:r>
      <w:r w:rsidR="000363A6" w:rsidRPr="00274984">
        <w:rPr>
          <w:rFonts w:ascii="Times New Roman" w:eastAsia="Times New Roman" w:hAnsi="Times New Roman"/>
          <w:szCs w:val="24"/>
          <w:lang w:eastAsia="zh-CN"/>
        </w:rPr>
        <w:t xml:space="preserve"> pilnībā atbilst Līgumā noteiktajām prasībām un paraksta nodošanas un pieņemšanas aktu;</w:t>
      </w:r>
    </w:p>
    <w:p w14:paraId="37891B3A" w14:textId="77777777" w:rsidR="000363A6" w:rsidRPr="007F0554" w:rsidRDefault="00A762DF" w:rsidP="008A5D5F">
      <w:pPr>
        <w:spacing w:after="160" w:line="259" w:lineRule="auto"/>
        <w:contextualSpacing/>
        <w:jc w:val="both"/>
        <w:rPr>
          <w:rFonts w:ascii="Times New Roman" w:hAnsi="Times New Roman"/>
          <w:szCs w:val="24"/>
        </w:rPr>
      </w:pPr>
      <w:r>
        <w:rPr>
          <w:rFonts w:ascii="Times New Roman" w:hAnsi="Times New Roman"/>
          <w:szCs w:val="24"/>
        </w:rPr>
        <w:t>4.3.2. </w:t>
      </w:r>
      <w:r w:rsidR="000363A6" w:rsidRPr="007F0554">
        <w:rPr>
          <w:rFonts w:ascii="Times New Roman" w:eastAsia="Times New Roman" w:hAnsi="Times New Roman"/>
          <w:szCs w:val="24"/>
          <w:lang w:eastAsia="zh-CN"/>
        </w:rPr>
        <w:t>nepieņem Pakalpojum</w:t>
      </w:r>
      <w:r w:rsidR="00B447B1">
        <w:rPr>
          <w:rFonts w:ascii="Times New Roman" w:eastAsia="Times New Roman" w:hAnsi="Times New Roman"/>
          <w:szCs w:val="24"/>
          <w:lang w:eastAsia="zh-CN"/>
        </w:rPr>
        <w:t>u</w:t>
      </w:r>
      <w:r w:rsidR="000363A6" w:rsidRPr="007F0554">
        <w:rPr>
          <w:rFonts w:ascii="Times New Roman" w:eastAsia="Times New Roman" w:hAnsi="Times New Roman"/>
          <w:szCs w:val="24"/>
          <w:lang w:eastAsia="zh-CN"/>
        </w:rPr>
        <w:t>, ja t</w:t>
      </w:r>
      <w:r w:rsidR="00B447B1">
        <w:rPr>
          <w:rFonts w:ascii="Times New Roman" w:eastAsia="Times New Roman" w:hAnsi="Times New Roman"/>
          <w:szCs w:val="24"/>
          <w:lang w:eastAsia="zh-CN"/>
        </w:rPr>
        <w:t>as</w:t>
      </w:r>
      <w:r w:rsidR="000363A6" w:rsidRPr="007F0554">
        <w:rPr>
          <w:rFonts w:ascii="Times New Roman" w:eastAsia="Times New Roman" w:hAnsi="Times New Roman"/>
          <w:szCs w:val="24"/>
          <w:lang w:eastAsia="zh-CN"/>
        </w:rPr>
        <w:t xml:space="preserve"> neatbilst Līgumā noteiktajām prasībām, sagatavojot aktu, kurā norāda konstatētās neatbilstības un </w:t>
      </w:r>
      <w:proofErr w:type="spellStart"/>
      <w:r w:rsidR="000363A6" w:rsidRPr="007F0554">
        <w:rPr>
          <w:rFonts w:ascii="Times New Roman" w:eastAsia="Times New Roman" w:hAnsi="Times New Roman"/>
          <w:szCs w:val="24"/>
          <w:lang w:eastAsia="zh-CN"/>
        </w:rPr>
        <w:t>nosūta</w:t>
      </w:r>
      <w:proofErr w:type="spellEnd"/>
      <w:r w:rsidR="000363A6" w:rsidRPr="007F0554">
        <w:rPr>
          <w:rFonts w:ascii="Times New Roman" w:eastAsia="Times New Roman" w:hAnsi="Times New Roman"/>
          <w:szCs w:val="24"/>
          <w:lang w:eastAsia="zh-CN"/>
        </w:rPr>
        <w:t xml:space="preserve"> aktu Izpildītāja pārstāvim.</w:t>
      </w:r>
    </w:p>
    <w:p w14:paraId="21E64694" w14:textId="77777777" w:rsidR="007F0554" w:rsidRDefault="007F0554" w:rsidP="007F0554">
      <w:pPr>
        <w:spacing w:after="160" w:line="259" w:lineRule="auto"/>
        <w:contextualSpacing/>
        <w:jc w:val="both"/>
        <w:rPr>
          <w:rFonts w:ascii="Times New Roman" w:hAnsi="Times New Roman"/>
          <w:szCs w:val="24"/>
        </w:rPr>
      </w:pPr>
      <w:r>
        <w:rPr>
          <w:rFonts w:ascii="Times New Roman" w:hAnsi="Times New Roman"/>
          <w:szCs w:val="24"/>
        </w:rPr>
        <w:t>4.4. </w:t>
      </w:r>
      <w:r w:rsidR="000363A6" w:rsidRPr="00274984">
        <w:rPr>
          <w:rFonts w:ascii="Times New Roman" w:hAnsi="Times New Roman"/>
          <w:szCs w:val="24"/>
        </w:rPr>
        <w:t xml:space="preserve">Pēc Līguma </w:t>
      </w:r>
      <w:r w:rsidR="00234F16">
        <w:rPr>
          <w:rFonts w:ascii="Times New Roman" w:hAnsi="Times New Roman"/>
          <w:szCs w:val="24"/>
        </w:rPr>
        <w:t>4</w:t>
      </w:r>
      <w:r w:rsidR="000363A6" w:rsidRPr="00274984">
        <w:rPr>
          <w:rFonts w:ascii="Times New Roman" w:hAnsi="Times New Roman"/>
          <w:szCs w:val="24"/>
        </w:rPr>
        <w:t xml:space="preserve">.3.2.apakšpunktā minētajā aktā norādīto neatbilstību novēršanas, Izpildītāja pārstāvis atkārtoti iesniedz Līguma </w:t>
      </w:r>
      <w:r w:rsidR="00234F16">
        <w:rPr>
          <w:rFonts w:ascii="Times New Roman" w:hAnsi="Times New Roman"/>
          <w:szCs w:val="24"/>
        </w:rPr>
        <w:t>4</w:t>
      </w:r>
      <w:r w:rsidR="000363A6" w:rsidRPr="00274984">
        <w:rPr>
          <w:rFonts w:ascii="Times New Roman" w:hAnsi="Times New Roman"/>
          <w:szCs w:val="24"/>
        </w:rPr>
        <w:t>.1.</w:t>
      </w:r>
      <w:r w:rsidR="00B52A13">
        <w:rPr>
          <w:rFonts w:ascii="Times New Roman" w:hAnsi="Times New Roman"/>
          <w:szCs w:val="24"/>
        </w:rPr>
        <w:t>apakš</w:t>
      </w:r>
      <w:r w:rsidR="000363A6" w:rsidRPr="00274984">
        <w:rPr>
          <w:rFonts w:ascii="Times New Roman" w:hAnsi="Times New Roman"/>
          <w:szCs w:val="24"/>
        </w:rPr>
        <w:t>punktā minēto nodošanas un pieņemšanas aktu, kas apliecina neatbilstību novēršanu.</w:t>
      </w:r>
    </w:p>
    <w:p w14:paraId="1A2E72AF" w14:textId="77777777" w:rsidR="000363A6" w:rsidRPr="00274984" w:rsidRDefault="007F0554" w:rsidP="007F0554">
      <w:pPr>
        <w:spacing w:after="160" w:line="259" w:lineRule="auto"/>
        <w:contextualSpacing/>
        <w:jc w:val="both"/>
        <w:rPr>
          <w:rFonts w:ascii="Times New Roman" w:hAnsi="Times New Roman"/>
          <w:szCs w:val="24"/>
        </w:rPr>
      </w:pPr>
      <w:r>
        <w:rPr>
          <w:rFonts w:ascii="Times New Roman" w:hAnsi="Times New Roman"/>
          <w:szCs w:val="24"/>
        </w:rPr>
        <w:t>4.5. </w:t>
      </w:r>
      <w:r w:rsidR="000363A6" w:rsidRPr="00274984">
        <w:rPr>
          <w:rFonts w:ascii="Times New Roman" w:hAnsi="Times New Roman"/>
          <w:szCs w:val="24"/>
        </w:rPr>
        <w:t xml:space="preserve">Saņemot atkārotu Izpildītāja iesniegtu nodošanas un pieņemšanas aktu, Pasūtītājs rīkojas Līguma </w:t>
      </w:r>
      <w:r w:rsidR="00234F16">
        <w:rPr>
          <w:rFonts w:ascii="Times New Roman" w:hAnsi="Times New Roman"/>
          <w:szCs w:val="24"/>
        </w:rPr>
        <w:t>4</w:t>
      </w:r>
      <w:r w:rsidR="000363A6" w:rsidRPr="00274984">
        <w:rPr>
          <w:rFonts w:ascii="Times New Roman" w:hAnsi="Times New Roman"/>
          <w:szCs w:val="24"/>
        </w:rPr>
        <w:t>.3.</w:t>
      </w:r>
      <w:r w:rsidR="00B52A13">
        <w:rPr>
          <w:rFonts w:ascii="Times New Roman" w:hAnsi="Times New Roman"/>
          <w:szCs w:val="24"/>
        </w:rPr>
        <w:t>apakš</w:t>
      </w:r>
      <w:r w:rsidR="000363A6" w:rsidRPr="00274984">
        <w:rPr>
          <w:rFonts w:ascii="Times New Roman" w:hAnsi="Times New Roman"/>
          <w:szCs w:val="24"/>
        </w:rPr>
        <w:t>punkta kārtībā.</w:t>
      </w:r>
    </w:p>
    <w:p w14:paraId="02F27207" w14:textId="77777777" w:rsidR="000363A6" w:rsidRPr="00274984" w:rsidRDefault="007F0554" w:rsidP="007F0554">
      <w:pPr>
        <w:spacing w:after="160" w:line="259" w:lineRule="auto"/>
        <w:contextualSpacing/>
        <w:jc w:val="both"/>
        <w:rPr>
          <w:rFonts w:ascii="Times New Roman" w:hAnsi="Times New Roman"/>
          <w:szCs w:val="24"/>
        </w:rPr>
      </w:pPr>
      <w:r>
        <w:rPr>
          <w:rFonts w:ascii="Times New Roman" w:hAnsi="Times New Roman"/>
          <w:szCs w:val="24"/>
        </w:rPr>
        <w:t>4.6. </w:t>
      </w:r>
      <w:r w:rsidR="000363A6" w:rsidRPr="00274984">
        <w:rPr>
          <w:rFonts w:ascii="Times New Roman" w:hAnsi="Times New Roman"/>
          <w:szCs w:val="24"/>
        </w:rPr>
        <w:t xml:space="preserve">Izpildītājam ir pienākums par saviem līdzekļiem segt visas izmaksas, kas tam radušās saistībā ar kļūdu novēršanu, kas veicamas saskaņā ar </w:t>
      </w:r>
      <w:r w:rsidR="000363A6" w:rsidRPr="00B52A13">
        <w:rPr>
          <w:rFonts w:ascii="Times New Roman" w:hAnsi="Times New Roman"/>
          <w:szCs w:val="24"/>
        </w:rPr>
        <w:t xml:space="preserve">Līguma </w:t>
      </w:r>
      <w:r w:rsidR="00234F16">
        <w:rPr>
          <w:rFonts w:ascii="Times New Roman" w:hAnsi="Times New Roman"/>
          <w:szCs w:val="24"/>
        </w:rPr>
        <w:t>4</w:t>
      </w:r>
      <w:r w:rsidR="000363A6" w:rsidRPr="00B52A13">
        <w:rPr>
          <w:rFonts w:ascii="Times New Roman" w:hAnsi="Times New Roman"/>
          <w:szCs w:val="24"/>
        </w:rPr>
        <w:t>.3.2.apakšpunkta</w:t>
      </w:r>
      <w:r w:rsidR="000363A6" w:rsidRPr="00274984">
        <w:rPr>
          <w:rFonts w:ascii="Times New Roman" w:hAnsi="Times New Roman"/>
          <w:szCs w:val="24"/>
        </w:rPr>
        <w:t xml:space="preserve"> kārtībā konstatētajām neatbilstībām.</w:t>
      </w:r>
    </w:p>
    <w:p w14:paraId="2A0D30D7" w14:textId="77777777" w:rsidR="000363A6" w:rsidRDefault="007F0554" w:rsidP="007F0554">
      <w:pPr>
        <w:spacing w:after="160" w:line="259" w:lineRule="auto"/>
        <w:contextualSpacing/>
        <w:jc w:val="both"/>
        <w:rPr>
          <w:rFonts w:ascii="Times New Roman" w:hAnsi="Times New Roman"/>
          <w:szCs w:val="24"/>
        </w:rPr>
      </w:pPr>
      <w:r>
        <w:rPr>
          <w:rFonts w:ascii="Times New Roman" w:hAnsi="Times New Roman"/>
          <w:szCs w:val="24"/>
        </w:rPr>
        <w:t>4.7. </w:t>
      </w:r>
      <w:r w:rsidR="000363A6" w:rsidRPr="00274984">
        <w:rPr>
          <w:rFonts w:ascii="Times New Roman" w:hAnsi="Times New Roman"/>
          <w:szCs w:val="24"/>
        </w:rPr>
        <w:t xml:space="preserve">Ja Pasūtītāja pārstāvis 5 (piecu) darba dienu laikā no Līguma </w:t>
      </w:r>
      <w:r w:rsidR="00234F16">
        <w:rPr>
          <w:rFonts w:ascii="Times New Roman" w:hAnsi="Times New Roman"/>
          <w:szCs w:val="24"/>
        </w:rPr>
        <w:t>4</w:t>
      </w:r>
      <w:r w:rsidR="000363A6" w:rsidRPr="00274984">
        <w:rPr>
          <w:rFonts w:ascii="Times New Roman" w:hAnsi="Times New Roman"/>
          <w:szCs w:val="24"/>
        </w:rPr>
        <w:t>.1.</w:t>
      </w:r>
      <w:r w:rsidR="00B52A13">
        <w:rPr>
          <w:rFonts w:ascii="Times New Roman" w:hAnsi="Times New Roman"/>
          <w:szCs w:val="24"/>
        </w:rPr>
        <w:t>apakš</w:t>
      </w:r>
      <w:r w:rsidR="000363A6" w:rsidRPr="00274984">
        <w:rPr>
          <w:rFonts w:ascii="Times New Roman" w:hAnsi="Times New Roman"/>
          <w:szCs w:val="24"/>
        </w:rPr>
        <w:t>punktā minētā nodošanas un pieņemšanas akta saņemšanas bez pamatota iemesla kavējas pieņemt Pakalpojum</w:t>
      </w:r>
      <w:r w:rsidR="0028234F">
        <w:rPr>
          <w:rFonts w:ascii="Times New Roman" w:hAnsi="Times New Roman"/>
          <w:szCs w:val="24"/>
        </w:rPr>
        <w:t>u</w:t>
      </w:r>
      <w:r w:rsidR="000363A6" w:rsidRPr="00274984">
        <w:rPr>
          <w:rFonts w:ascii="Times New Roman" w:hAnsi="Times New Roman"/>
          <w:szCs w:val="24"/>
        </w:rPr>
        <w:t xml:space="preserve"> un nav informējis Izpildītāju par to, ka Pakalpojuma atbilstības Līguma noteikumiem pārbaudei nepieciešams ilgāks laiks, tiek uzskatīts, ka Pasūtītājs sniegto Pakalpojum</w:t>
      </w:r>
      <w:r w:rsidR="0028234F">
        <w:rPr>
          <w:rFonts w:ascii="Times New Roman" w:hAnsi="Times New Roman"/>
          <w:szCs w:val="24"/>
        </w:rPr>
        <w:t>u</w:t>
      </w:r>
      <w:r w:rsidR="000363A6" w:rsidRPr="00274984">
        <w:rPr>
          <w:rFonts w:ascii="Times New Roman" w:hAnsi="Times New Roman"/>
          <w:szCs w:val="24"/>
        </w:rPr>
        <w:t xml:space="preserve"> ir pieņēmis bez pretenzijām.</w:t>
      </w:r>
    </w:p>
    <w:p w14:paraId="571767B9" w14:textId="77777777" w:rsidR="000363A6" w:rsidRDefault="007F0554" w:rsidP="007F0554">
      <w:pPr>
        <w:spacing w:after="160" w:line="259" w:lineRule="auto"/>
        <w:contextualSpacing/>
        <w:jc w:val="both"/>
        <w:rPr>
          <w:rFonts w:ascii="Times New Roman" w:hAnsi="Times New Roman"/>
          <w:szCs w:val="24"/>
        </w:rPr>
      </w:pPr>
      <w:r>
        <w:rPr>
          <w:rFonts w:ascii="Times New Roman" w:hAnsi="Times New Roman"/>
          <w:szCs w:val="24"/>
        </w:rPr>
        <w:t>4.8. </w:t>
      </w:r>
      <w:r w:rsidR="000363A6" w:rsidRPr="00274984">
        <w:rPr>
          <w:rFonts w:ascii="Times New Roman" w:hAnsi="Times New Roman"/>
          <w:szCs w:val="24"/>
        </w:rPr>
        <w:t>Pakalpojumu uzskata par pieņemtu ar dienu, kad pēdējā no Pusēm paraksta nodošanas un pieņemšanas aktu, kas ir pamats rēķina izrakstīšanai.</w:t>
      </w:r>
    </w:p>
    <w:p w14:paraId="7EF4F071" w14:textId="77777777" w:rsidR="000363A6" w:rsidRPr="00274984" w:rsidRDefault="000363A6" w:rsidP="000363A6">
      <w:pPr>
        <w:spacing w:after="160" w:line="259" w:lineRule="auto"/>
        <w:contextualSpacing/>
        <w:jc w:val="both"/>
        <w:rPr>
          <w:rFonts w:ascii="Times New Roman" w:hAnsi="Times New Roman"/>
          <w:szCs w:val="24"/>
        </w:rPr>
      </w:pPr>
    </w:p>
    <w:p w14:paraId="15B92ACC" w14:textId="77777777" w:rsidR="000363A6" w:rsidRPr="00274984" w:rsidRDefault="00234F16" w:rsidP="00234F16">
      <w:pPr>
        <w:keepNext/>
        <w:keepLines/>
        <w:spacing w:before="240" w:after="160" w:line="259" w:lineRule="auto"/>
        <w:jc w:val="center"/>
        <w:outlineLvl w:val="0"/>
        <w:rPr>
          <w:rFonts w:ascii="Times New Roman" w:eastAsia="Times New Roman" w:hAnsi="Times New Roman"/>
          <w:b/>
          <w:szCs w:val="24"/>
        </w:rPr>
      </w:pPr>
      <w:r>
        <w:rPr>
          <w:rFonts w:ascii="Times New Roman" w:eastAsia="Times New Roman" w:hAnsi="Times New Roman"/>
          <w:b/>
          <w:szCs w:val="24"/>
        </w:rPr>
        <w:t>5. </w:t>
      </w:r>
      <w:r w:rsidR="000363A6" w:rsidRPr="00274984">
        <w:rPr>
          <w:rFonts w:ascii="Times New Roman" w:eastAsia="Times New Roman" w:hAnsi="Times New Roman"/>
          <w:b/>
          <w:szCs w:val="24"/>
        </w:rPr>
        <w:t>Līguma izpildē iesaistīto apakšuzņēmēju nomaiņa</w:t>
      </w:r>
    </w:p>
    <w:p w14:paraId="7BAB7E71" w14:textId="2559A5CF" w:rsidR="000363A6" w:rsidRPr="00274984" w:rsidRDefault="007F0554" w:rsidP="007F0554">
      <w:pPr>
        <w:spacing w:after="160" w:line="259" w:lineRule="auto"/>
        <w:contextualSpacing/>
        <w:jc w:val="both"/>
        <w:rPr>
          <w:rFonts w:ascii="Times New Roman" w:hAnsi="Times New Roman"/>
          <w:szCs w:val="24"/>
        </w:rPr>
      </w:pPr>
      <w:r>
        <w:rPr>
          <w:rFonts w:ascii="Times New Roman" w:hAnsi="Times New Roman"/>
          <w:szCs w:val="24"/>
        </w:rPr>
        <w:t>5.1. </w:t>
      </w:r>
      <w:r w:rsidR="000363A6" w:rsidRPr="00274984">
        <w:rPr>
          <w:rFonts w:ascii="Times New Roman" w:hAnsi="Times New Roman"/>
          <w:szCs w:val="24"/>
        </w:rPr>
        <w:t>Izpildītāja apakšuzņēmēju, uz kuru iespējām Izpildītājs balstījies, lai apliecinātu savas kvalifikācijas atbilstību iepirkuma dokumentos noteiktajām prasībām, pēc Līguma noslēgšanas drīkst nomainīt tikai ar Pasūtītāja rakstveida piekrišanu, ievērojot Līguma 5.2.</w:t>
      </w:r>
      <w:r w:rsidR="002D0877">
        <w:rPr>
          <w:rFonts w:ascii="Times New Roman" w:hAnsi="Times New Roman"/>
          <w:szCs w:val="24"/>
        </w:rPr>
        <w:t>apakš</w:t>
      </w:r>
      <w:r w:rsidR="000363A6" w:rsidRPr="00274984">
        <w:rPr>
          <w:rFonts w:ascii="Times New Roman" w:hAnsi="Times New Roman"/>
          <w:szCs w:val="24"/>
        </w:rPr>
        <w:t>punktā paredzēto nosacījumu.</w:t>
      </w:r>
    </w:p>
    <w:p w14:paraId="7D1EA6F0" w14:textId="77777777" w:rsidR="000363A6" w:rsidRPr="00274984" w:rsidRDefault="007F0554" w:rsidP="007F0554">
      <w:pPr>
        <w:spacing w:after="160" w:line="259" w:lineRule="auto"/>
        <w:contextualSpacing/>
        <w:jc w:val="both"/>
        <w:rPr>
          <w:rFonts w:ascii="Times New Roman" w:hAnsi="Times New Roman"/>
          <w:szCs w:val="24"/>
        </w:rPr>
      </w:pPr>
      <w:r>
        <w:rPr>
          <w:rFonts w:ascii="Times New Roman" w:hAnsi="Times New Roman"/>
          <w:szCs w:val="24"/>
        </w:rPr>
        <w:t>5.2. </w:t>
      </w:r>
      <w:r w:rsidR="000363A6" w:rsidRPr="00274984">
        <w:rPr>
          <w:rFonts w:ascii="Times New Roman" w:hAnsi="Times New Roman"/>
          <w:szCs w:val="24"/>
        </w:rPr>
        <w:t>Pasūtītājs nepiekrīt Līguma 5.1.</w:t>
      </w:r>
      <w:r w:rsidR="002D0877">
        <w:rPr>
          <w:rFonts w:ascii="Times New Roman" w:hAnsi="Times New Roman"/>
          <w:szCs w:val="24"/>
        </w:rPr>
        <w:t>apakš</w:t>
      </w:r>
      <w:r w:rsidR="000363A6" w:rsidRPr="00274984">
        <w:rPr>
          <w:rFonts w:ascii="Times New Roman" w:hAnsi="Times New Roman"/>
          <w:szCs w:val="24"/>
        </w:rPr>
        <w:t xml:space="preserve">punktā minēto apakšuzņēmēju nomaiņai, ja tiek nomainīts apakšuzņēmējs, uz kura iespējām konkursā izraudzītais pretendents balstījies, lai apliecinātu savas kvalifikācijas atbilstību iepirkuma dokumentos noteiktajām prasībām, un </w:t>
      </w:r>
      <w:r w:rsidR="000363A6" w:rsidRPr="00274984">
        <w:rPr>
          <w:rFonts w:ascii="Times New Roman" w:hAnsi="Times New Roman"/>
          <w:szCs w:val="24"/>
        </w:rPr>
        <w:lastRenderedPageBreak/>
        <w:t>piedāvātajam apakšuzņēmējam nav vismaz tāda pati kvalifikācija, uz kādu iepirkumā izraudzītais pretendents atsaucies, apliecinot savu atbilstību iepirkumā noteiktajām prasībām;</w:t>
      </w:r>
    </w:p>
    <w:p w14:paraId="1BF748FD" w14:textId="77777777" w:rsidR="000363A6" w:rsidRPr="00274984" w:rsidRDefault="007F0554" w:rsidP="007F0554">
      <w:pPr>
        <w:spacing w:after="160" w:line="259" w:lineRule="auto"/>
        <w:contextualSpacing/>
        <w:jc w:val="both"/>
        <w:rPr>
          <w:rFonts w:ascii="Times New Roman" w:hAnsi="Times New Roman"/>
          <w:szCs w:val="24"/>
        </w:rPr>
      </w:pPr>
      <w:r>
        <w:rPr>
          <w:rFonts w:ascii="Times New Roman" w:hAnsi="Times New Roman"/>
          <w:szCs w:val="24"/>
        </w:rPr>
        <w:t>5.3. </w:t>
      </w:r>
      <w:r w:rsidR="000363A6" w:rsidRPr="00274984">
        <w:rPr>
          <w:rFonts w:ascii="Times New Roman" w:hAnsi="Times New Roman"/>
          <w:szCs w:val="24"/>
        </w:rPr>
        <w:t>Pasūtītājs pieņem lēmumu atļaut vai atteikt Izpildītāja Līguma 5.1</w:t>
      </w:r>
      <w:r w:rsidR="002D0877">
        <w:rPr>
          <w:rFonts w:ascii="Times New Roman" w:hAnsi="Times New Roman"/>
          <w:szCs w:val="24"/>
        </w:rPr>
        <w:t>.apakš</w:t>
      </w:r>
      <w:r w:rsidR="000363A6" w:rsidRPr="00274984">
        <w:rPr>
          <w:rFonts w:ascii="Times New Roman" w:hAnsi="Times New Roman"/>
          <w:szCs w:val="24"/>
        </w:rPr>
        <w:t>punktā minēto apakšuzņēmēju nomaiņu vai jaunu apakšuzņēmēju iesaistīšanu Līguma izpildē iespējami īsā laikā, bet ne vēlāk kā piecu darbdienu laikā.</w:t>
      </w:r>
    </w:p>
    <w:p w14:paraId="78B7D8DD" w14:textId="77777777" w:rsidR="000363A6" w:rsidRPr="00274984" w:rsidRDefault="000363A6" w:rsidP="000363A6">
      <w:pPr>
        <w:spacing w:after="160" w:line="259" w:lineRule="auto"/>
        <w:contextualSpacing/>
        <w:jc w:val="both"/>
        <w:rPr>
          <w:rFonts w:ascii="Times New Roman" w:hAnsi="Times New Roman"/>
          <w:szCs w:val="24"/>
        </w:rPr>
      </w:pPr>
    </w:p>
    <w:p w14:paraId="40079703" w14:textId="77777777" w:rsidR="000363A6" w:rsidRPr="00274984" w:rsidRDefault="00234F16" w:rsidP="00234F16">
      <w:pPr>
        <w:keepNext/>
        <w:keepLines/>
        <w:spacing w:before="240" w:after="160" w:line="259" w:lineRule="auto"/>
        <w:ind w:left="540"/>
        <w:jc w:val="center"/>
        <w:outlineLvl w:val="0"/>
        <w:rPr>
          <w:rFonts w:ascii="Times New Roman" w:eastAsia="Times New Roman" w:hAnsi="Times New Roman"/>
          <w:b/>
          <w:szCs w:val="24"/>
        </w:rPr>
      </w:pPr>
      <w:r>
        <w:rPr>
          <w:rFonts w:ascii="Times New Roman" w:eastAsia="Times New Roman" w:hAnsi="Times New Roman"/>
          <w:b/>
          <w:szCs w:val="24"/>
        </w:rPr>
        <w:t>6. </w:t>
      </w:r>
      <w:r w:rsidR="000363A6" w:rsidRPr="00274984">
        <w:rPr>
          <w:rFonts w:ascii="Times New Roman" w:eastAsia="Times New Roman" w:hAnsi="Times New Roman"/>
          <w:b/>
          <w:szCs w:val="24"/>
        </w:rPr>
        <w:t>Pušu atbildība</w:t>
      </w:r>
    </w:p>
    <w:p w14:paraId="7E392A53" w14:textId="77777777" w:rsidR="000363A6" w:rsidRPr="00274984" w:rsidRDefault="007F0554" w:rsidP="007F0554">
      <w:pPr>
        <w:spacing w:after="160" w:line="259" w:lineRule="auto"/>
        <w:contextualSpacing/>
        <w:jc w:val="both"/>
        <w:rPr>
          <w:rFonts w:ascii="Times New Roman" w:hAnsi="Times New Roman"/>
          <w:szCs w:val="24"/>
        </w:rPr>
      </w:pPr>
      <w:r>
        <w:rPr>
          <w:rFonts w:ascii="Times New Roman" w:hAnsi="Times New Roman"/>
          <w:szCs w:val="24"/>
        </w:rPr>
        <w:t>6.1. </w:t>
      </w:r>
      <w:r w:rsidR="000363A6" w:rsidRPr="00274984">
        <w:rPr>
          <w:rFonts w:ascii="Times New Roman" w:hAnsi="Times New Roman"/>
          <w:szCs w:val="24"/>
        </w:rPr>
        <w:t>Pušu zaudējumu apmērs ir aprobežots tikai ar Puses tagadējās (jau esošās) mantas samazinājumu. Šī Līguma ietvaros Pusēm nav pienākuma atlīdzināt otrai Pusei radušos sagaidāmās peļņas atrāvumu.</w:t>
      </w:r>
    </w:p>
    <w:p w14:paraId="7219A2FE" w14:textId="77777777" w:rsidR="000363A6" w:rsidRPr="00274984" w:rsidRDefault="007F0554" w:rsidP="007F0554">
      <w:pPr>
        <w:spacing w:after="160" w:line="259" w:lineRule="auto"/>
        <w:contextualSpacing/>
        <w:jc w:val="both"/>
        <w:rPr>
          <w:rFonts w:ascii="Times New Roman" w:hAnsi="Times New Roman"/>
          <w:szCs w:val="24"/>
        </w:rPr>
      </w:pPr>
      <w:r>
        <w:rPr>
          <w:rFonts w:ascii="Times New Roman" w:hAnsi="Times New Roman"/>
          <w:szCs w:val="24"/>
        </w:rPr>
        <w:t>6.2. </w:t>
      </w:r>
      <w:r w:rsidR="000363A6" w:rsidRPr="00274984">
        <w:rPr>
          <w:rFonts w:ascii="Times New Roman" w:hAnsi="Times New Roman"/>
          <w:szCs w:val="24"/>
        </w:rPr>
        <w:t xml:space="preserve">Par trešajām personām nodarītajiem zaudējumiem, kas tām radušies </w:t>
      </w:r>
      <w:r w:rsidR="002D0877">
        <w:rPr>
          <w:rFonts w:ascii="Times New Roman" w:hAnsi="Times New Roman"/>
          <w:szCs w:val="24"/>
        </w:rPr>
        <w:t>P</w:t>
      </w:r>
      <w:r w:rsidR="002D0877" w:rsidRPr="00274984">
        <w:rPr>
          <w:rFonts w:ascii="Times New Roman" w:hAnsi="Times New Roman"/>
          <w:szCs w:val="24"/>
        </w:rPr>
        <w:t>akalpojum</w:t>
      </w:r>
      <w:r w:rsidR="002D0877">
        <w:rPr>
          <w:rFonts w:ascii="Times New Roman" w:hAnsi="Times New Roman"/>
          <w:szCs w:val="24"/>
        </w:rPr>
        <w:t>a</w:t>
      </w:r>
      <w:r w:rsidR="002D0877" w:rsidRPr="00274984">
        <w:rPr>
          <w:rFonts w:ascii="Times New Roman" w:hAnsi="Times New Roman"/>
          <w:szCs w:val="24"/>
        </w:rPr>
        <w:t xml:space="preserve"> </w:t>
      </w:r>
      <w:r w:rsidR="000363A6" w:rsidRPr="00274984">
        <w:rPr>
          <w:rFonts w:ascii="Times New Roman" w:hAnsi="Times New Roman"/>
          <w:szCs w:val="24"/>
        </w:rPr>
        <w:t>sniegšanas laikā, atbild Izpildītājs. Izpildītājs atbild par jebkuras neuzmanības (tajā skaitā vieglas neuzmanības) vai ļauna nolūka rezultātā nodarītiem zaudējumiem, kā arī trešajā personām nodarītajiem zaudējumiem.</w:t>
      </w:r>
    </w:p>
    <w:p w14:paraId="5C8ED964" w14:textId="77777777" w:rsidR="000363A6" w:rsidRPr="00274984" w:rsidRDefault="007F0554" w:rsidP="007F0554">
      <w:pPr>
        <w:spacing w:after="160" w:line="259" w:lineRule="auto"/>
        <w:contextualSpacing/>
        <w:jc w:val="both"/>
        <w:rPr>
          <w:rFonts w:ascii="Times New Roman" w:hAnsi="Times New Roman"/>
          <w:szCs w:val="24"/>
        </w:rPr>
      </w:pPr>
      <w:r>
        <w:rPr>
          <w:rFonts w:ascii="Times New Roman" w:hAnsi="Times New Roman"/>
          <w:szCs w:val="24"/>
        </w:rPr>
        <w:t>6.3. </w:t>
      </w:r>
      <w:r w:rsidR="000363A6" w:rsidRPr="00274984">
        <w:rPr>
          <w:rFonts w:ascii="Times New Roman" w:hAnsi="Times New Roman"/>
          <w:szCs w:val="24"/>
        </w:rPr>
        <w:t>Ja Izpildītājs Līgumā noteiktajā termiņā neizpilda Pakalpojum</w:t>
      </w:r>
      <w:r w:rsidR="0028234F">
        <w:rPr>
          <w:rFonts w:ascii="Times New Roman" w:hAnsi="Times New Roman"/>
          <w:szCs w:val="24"/>
        </w:rPr>
        <w:t>u</w:t>
      </w:r>
      <w:r w:rsidR="000363A6" w:rsidRPr="00274984">
        <w:rPr>
          <w:rFonts w:ascii="Times New Roman" w:hAnsi="Times New Roman"/>
          <w:szCs w:val="24"/>
        </w:rPr>
        <w:t xml:space="preserve"> pilnā apjomā atbilstoši Līgumā noteiktajam, Pasūtītājam ir tiesības pieprasīt no Izpildītāja līgumsodu 0.1% (viena desmitā daļa no procenta) apmērā no Līguma summas par katru nokavēto Pakalpojuma  izpildes termiņa dienu, bet ne vairāk kā 10% (desmit procentus) no Līguma summas.</w:t>
      </w:r>
    </w:p>
    <w:p w14:paraId="6F36B98D" w14:textId="77777777" w:rsidR="007F0554" w:rsidRDefault="007F0554" w:rsidP="007F0554">
      <w:pPr>
        <w:spacing w:after="160" w:line="259" w:lineRule="auto"/>
        <w:contextualSpacing/>
        <w:jc w:val="both"/>
        <w:rPr>
          <w:rFonts w:ascii="Times New Roman" w:hAnsi="Times New Roman"/>
          <w:szCs w:val="24"/>
        </w:rPr>
      </w:pPr>
      <w:r>
        <w:rPr>
          <w:rFonts w:ascii="Times New Roman" w:hAnsi="Times New Roman"/>
          <w:szCs w:val="24"/>
        </w:rPr>
        <w:t>6.4. </w:t>
      </w:r>
      <w:r w:rsidR="000363A6" w:rsidRPr="00274984">
        <w:rPr>
          <w:rFonts w:ascii="Times New Roman" w:hAnsi="Times New Roman"/>
          <w:szCs w:val="24"/>
        </w:rPr>
        <w:t>Ja Pasūtītājs neveic samaksu Izpildītājam Līgumā noteiktajā termiņā, Izpildītājam ir tiesības pieprasīt no Pasūtītāja līgumsodu 0.1% (viena desmitā daļa no procenta) apmērā no nokavētā maksājuma summas par katru maksājuma termiņa nokavējuma dienu, bet ne vairāk kā 10% (desmit procentu) apmērā no Līguma summas.</w:t>
      </w:r>
    </w:p>
    <w:p w14:paraId="21794977" w14:textId="77777777" w:rsidR="007F0554" w:rsidRDefault="007F0554" w:rsidP="007F0554">
      <w:pPr>
        <w:spacing w:after="160" w:line="259" w:lineRule="auto"/>
        <w:contextualSpacing/>
        <w:jc w:val="both"/>
        <w:rPr>
          <w:rFonts w:ascii="Times New Roman" w:hAnsi="Times New Roman"/>
          <w:szCs w:val="24"/>
        </w:rPr>
      </w:pPr>
      <w:r>
        <w:rPr>
          <w:rFonts w:ascii="Times New Roman" w:hAnsi="Times New Roman"/>
          <w:szCs w:val="24"/>
        </w:rPr>
        <w:t>6.5. </w:t>
      </w:r>
      <w:r w:rsidR="000363A6" w:rsidRPr="00274984">
        <w:rPr>
          <w:rFonts w:ascii="Times New Roman" w:hAnsi="Times New Roman"/>
          <w:szCs w:val="24"/>
        </w:rPr>
        <w:t>Līgumsods netiek piemērots un aprēķināts par dienām, kurās Pasūtītāja pārstāvis pārbauda Izpildītāja sniegto Pakalpojumu, vai novērsto neatbilstību atbilstību Līguma un tā pielikumu prasībām.</w:t>
      </w:r>
    </w:p>
    <w:p w14:paraId="45041BCB" w14:textId="77777777" w:rsidR="007F0554" w:rsidRDefault="007F0554" w:rsidP="007F0554">
      <w:pPr>
        <w:spacing w:after="160" w:line="259" w:lineRule="auto"/>
        <w:contextualSpacing/>
        <w:jc w:val="both"/>
        <w:rPr>
          <w:rFonts w:ascii="Times New Roman" w:hAnsi="Times New Roman"/>
          <w:szCs w:val="24"/>
        </w:rPr>
      </w:pPr>
      <w:r>
        <w:rPr>
          <w:rFonts w:ascii="Times New Roman" w:hAnsi="Times New Roman"/>
          <w:szCs w:val="24"/>
        </w:rPr>
        <w:t>6.6. </w:t>
      </w:r>
      <w:r w:rsidR="000363A6" w:rsidRPr="00274984">
        <w:rPr>
          <w:rFonts w:ascii="Times New Roman" w:hAnsi="Times New Roman"/>
          <w:szCs w:val="24"/>
        </w:rPr>
        <w:t>Izpildītājs ir atbildīgs par tā nolīgto apakšuzņēmēju darbību/bezdarbību tādā pašā mērā kā par savu darbību/bezdarbību.</w:t>
      </w:r>
    </w:p>
    <w:p w14:paraId="49AB121D" w14:textId="77777777" w:rsidR="007F0554" w:rsidRDefault="007F0554" w:rsidP="007F0554">
      <w:pPr>
        <w:spacing w:after="160" w:line="259" w:lineRule="auto"/>
        <w:contextualSpacing/>
        <w:jc w:val="both"/>
        <w:rPr>
          <w:rFonts w:ascii="Times New Roman" w:hAnsi="Times New Roman"/>
          <w:szCs w:val="24"/>
        </w:rPr>
      </w:pPr>
      <w:r>
        <w:rPr>
          <w:rFonts w:ascii="Times New Roman" w:hAnsi="Times New Roman"/>
          <w:szCs w:val="24"/>
        </w:rPr>
        <w:t>6.7. </w:t>
      </w:r>
      <w:r w:rsidR="000363A6" w:rsidRPr="00274984">
        <w:rPr>
          <w:rFonts w:ascii="Times New Roman" w:hAnsi="Times New Roman"/>
          <w:szCs w:val="24"/>
        </w:rPr>
        <w:t>Pasūtītājs ir tiesīgs ieturēt līgumsodu no jebkura maksājuma, kas Izpildītājam pienākas, pamatojoties uz Līgumu, pirms tā izmaksas Izpildītājam.</w:t>
      </w:r>
    </w:p>
    <w:p w14:paraId="42E2B46F" w14:textId="77777777" w:rsidR="000363A6" w:rsidRPr="00274984" w:rsidRDefault="007F0554" w:rsidP="000363A6">
      <w:pPr>
        <w:spacing w:after="160" w:line="259" w:lineRule="auto"/>
        <w:contextualSpacing/>
        <w:jc w:val="both"/>
        <w:rPr>
          <w:rFonts w:ascii="Times New Roman" w:hAnsi="Times New Roman"/>
          <w:szCs w:val="24"/>
        </w:rPr>
      </w:pPr>
      <w:r>
        <w:rPr>
          <w:rFonts w:ascii="Times New Roman" w:hAnsi="Times New Roman"/>
          <w:szCs w:val="24"/>
        </w:rPr>
        <w:t>6.8. </w:t>
      </w:r>
      <w:r w:rsidR="000363A6" w:rsidRPr="00274984">
        <w:rPr>
          <w:rFonts w:ascii="Times New Roman" w:hAnsi="Times New Roman"/>
          <w:szCs w:val="24"/>
        </w:rPr>
        <w:t>Līgumsoda samaksa neatbrīvo Puses no to saistību pilnīgas izpildes un tā nav ieskaitāma zaudējumu atlīdzināšanā.</w:t>
      </w:r>
    </w:p>
    <w:p w14:paraId="0E30CE42" w14:textId="77777777" w:rsidR="000363A6" w:rsidRPr="00274984" w:rsidRDefault="00234F16" w:rsidP="00234F16">
      <w:pPr>
        <w:keepNext/>
        <w:keepLines/>
        <w:spacing w:before="240" w:after="160" w:line="259" w:lineRule="auto"/>
        <w:ind w:left="540"/>
        <w:jc w:val="center"/>
        <w:outlineLvl w:val="0"/>
        <w:rPr>
          <w:rFonts w:ascii="Times New Roman" w:eastAsia="Times New Roman" w:hAnsi="Times New Roman"/>
          <w:b/>
          <w:szCs w:val="24"/>
        </w:rPr>
      </w:pPr>
      <w:r>
        <w:rPr>
          <w:rFonts w:ascii="Times New Roman" w:eastAsia="Times New Roman" w:hAnsi="Times New Roman"/>
          <w:b/>
          <w:szCs w:val="24"/>
        </w:rPr>
        <w:t>7. </w:t>
      </w:r>
      <w:r w:rsidR="000363A6" w:rsidRPr="00274984">
        <w:rPr>
          <w:rFonts w:ascii="Times New Roman" w:eastAsia="Times New Roman" w:hAnsi="Times New Roman"/>
          <w:b/>
          <w:szCs w:val="24"/>
        </w:rPr>
        <w:t>Autortiesības</w:t>
      </w:r>
    </w:p>
    <w:p w14:paraId="01657BD8" w14:textId="77777777" w:rsidR="007F0554" w:rsidRDefault="007F0554" w:rsidP="007F0554">
      <w:pPr>
        <w:spacing w:after="160" w:line="259" w:lineRule="auto"/>
        <w:contextualSpacing/>
        <w:jc w:val="both"/>
        <w:rPr>
          <w:rFonts w:ascii="Times New Roman" w:hAnsi="Times New Roman"/>
          <w:szCs w:val="24"/>
        </w:rPr>
      </w:pPr>
      <w:r>
        <w:rPr>
          <w:rFonts w:ascii="Times New Roman" w:hAnsi="Times New Roman"/>
          <w:szCs w:val="24"/>
        </w:rPr>
        <w:t>7.1. </w:t>
      </w:r>
      <w:r w:rsidR="000363A6" w:rsidRPr="00274984">
        <w:rPr>
          <w:rFonts w:ascii="Times New Roman" w:hAnsi="Times New Roman"/>
          <w:szCs w:val="24"/>
        </w:rPr>
        <w:t xml:space="preserve">Saskaņā ar šo Līgumu Izpildītāja </w:t>
      </w:r>
      <w:r w:rsidR="002D0877" w:rsidRPr="00274984">
        <w:rPr>
          <w:rFonts w:ascii="Times New Roman" w:hAnsi="Times New Roman"/>
          <w:szCs w:val="24"/>
        </w:rPr>
        <w:t>Pakalpojum</w:t>
      </w:r>
      <w:r w:rsidR="002D0877">
        <w:rPr>
          <w:rFonts w:ascii="Times New Roman" w:hAnsi="Times New Roman"/>
          <w:szCs w:val="24"/>
        </w:rPr>
        <w:t>a</w:t>
      </w:r>
      <w:r w:rsidR="002D0877" w:rsidRPr="00274984">
        <w:rPr>
          <w:rFonts w:ascii="Times New Roman" w:hAnsi="Times New Roman"/>
          <w:szCs w:val="24"/>
        </w:rPr>
        <w:t xml:space="preserve"> </w:t>
      </w:r>
      <w:r w:rsidR="000363A6" w:rsidRPr="00274984">
        <w:rPr>
          <w:rFonts w:ascii="Times New Roman" w:hAnsi="Times New Roman"/>
          <w:szCs w:val="24"/>
        </w:rPr>
        <w:t>rezultātā radītie materiālie objekti un visi augļi gan to materiālajā, gan intelektuālajā nozīmē ir autortiesību objekti (turpmāk – Autortiesību objekts) un tos aizsargā Autortiesību likums un citi normatīvie akti.</w:t>
      </w:r>
    </w:p>
    <w:p w14:paraId="2D4CB3FC" w14:textId="77777777" w:rsidR="007F0554" w:rsidRDefault="007F0554" w:rsidP="007F0554">
      <w:pPr>
        <w:spacing w:after="160" w:line="259" w:lineRule="auto"/>
        <w:contextualSpacing/>
        <w:jc w:val="both"/>
        <w:rPr>
          <w:rFonts w:ascii="Times New Roman" w:hAnsi="Times New Roman"/>
          <w:szCs w:val="24"/>
        </w:rPr>
      </w:pPr>
      <w:r>
        <w:rPr>
          <w:rFonts w:ascii="Times New Roman" w:hAnsi="Times New Roman"/>
          <w:szCs w:val="24"/>
        </w:rPr>
        <w:t>7.2. </w:t>
      </w:r>
      <w:r w:rsidR="000363A6" w:rsidRPr="00274984">
        <w:rPr>
          <w:rFonts w:ascii="Times New Roman" w:hAnsi="Times New Roman"/>
          <w:szCs w:val="24"/>
        </w:rPr>
        <w:t xml:space="preserve">Autortiesību objekts ir Pasūtītāja īpašums. Pasūtītājam ar šo Līgumu un bez papildus atlīdzības tiek nodotas Izpildītāja kā autora Autortiesību likuma 15. pantā minētās esošās un nākamās mantiskās tiesības attiecībā uz saskaņā ar Līgumu radītajiem Autortiesību objektiem. Minētās tiesības Pasūtītājs ir tiesīgs izmantot jebkurā valstī, kā arī nodot un/vai pārdot tās citām personām. </w:t>
      </w:r>
    </w:p>
    <w:p w14:paraId="72A18BF5" w14:textId="77777777" w:rsidR="007F0554" w:rsidRDefault="007F0554" w:rsidP="007F0554">
      <w:pPr>
        <w:spacing w:after="160" w:line="259" w:lineRule="auto"/>
        <w:contextualSpacing/>
        <w:jc w:val="both"/>
        <w:rPr>
          <w:rFonts w:ascii="Times New Roman" w:hAnsi="Times New Roman"/>
          <w:szCs w:val="24"/>
        </w:rPr>
      </w:pPr>
      <w:r>
        <w:rPr>
          <w:rFonts w:ascii="Times New Roman" w:hAnsi="Times New Roman"/>
          <w:szCs w:val="24"/>
        </w:rPr>
        <w:t>7.3. </w:t>
      </w:r>
      <w:r w:rsidR="000363A6" w:rsidRPr="00274984">
        <w:rPr>
          <w:rFonts w:ascii="Times New Roman" w:hAnsi="Times New Roman"/>
          <w:szCs w:val="24"/>
        </w:rPr>
        <w:t xml:space="preserve">Autora mantiskās tiesības uz Pakalpojumu, kas ir autortiesību objekts, pēc </w:t>
      </w:r>
      <w:r w:rsidR="0077302B" w:rsidRPr="00274984">
        <w:rPr>
          <w:rFonts w:ascii="Times New Roman" w:hAnsi="Times New Roman"/>
          <w:szCs w:val="24"/>
        </w:rPr>
        <w:t>Pakalpojum</w:t>
      </w:r>
      <w:r w:rsidR="0077302B">
        <w:rPr>
          <w:rFonts w:ascii="Times New Roman" w:hAnsi="Times New Roman"/>
          <w:szCs w:val="24"/>
        </w:rPr>
        <w:t>a</w:t>
      </w:r>
      <w:r w:rsidR="0077302B" w:rsidRPr="00274984">
        <w:rPr>
          <w:rFonts w:ascii="Times New Roman" w:hAnsi="Times New Roman"/>
          <w:szCs w:val="24"/>
        </w:rPr>
        <w:t xml:space="preserve"> </w:t>
      </w:r>
      <w:r w:rsidR="000363A6" w:rsidRPr="00274984">
        <w:rPr>
          <w:rFonts w:ascii="Times New Roman" w:hAnsi="Times New Roman"/>
          <w:szCs w:val="24"/>
        </w:rPr>
        <w:t xml:space="preserve">pieņemšanas un nodošanas akta parakstīšanas pāriet Pasūtītājam. </w:t>
      </w:r>
    </w:p>
    <w:p w14:paraId="3A83314D" w14:textId="77777777" w:rsidR="007F0554" w:rsidRDefault="007F0554" w:rsidP="007F0554">
      <w:pPr>
        <w:spacing w:after="160" w:line="259" w:lineRule="auto"/>
        <w:contextualSpacing/>
        <w:jc w:val="both"/>
        <w:rPr>
          <w:rFonts w:ascii="Times New Roman" w:hAnsi="Times New Roman"/>
          <w:szCs w:val="24"/>
        </w:rPr>
      </w:pPr>
      <w:r>
        <w:rPr>
          <w:rFonts w:ascii="Times New Roman" w:hAnsi="Times New Roman"/>
          <w:szCs w:val="24"/>
        </w:rPr>
        <w:t>7.4. </w:t>
      </w:r>
      <w:r w:rsidR="000363A6" w:rsidRPr="00274984">
        <w:rPr>
          <w:rFonts w:ascii="Times New Roman" w:hAnsi="Times New Roman"/>
          <w:szCs w:val="24"/>
        </w:rPr>
        <w:t xml:space="preserve">Izpildītājs apņemas bez Pasūtītāja rakstiskas atļaujas nenodot trešajām personām, kā arī neizmantot trešo personu labā Autortiesību objektu, kas saskaņā ar šo Līgumu atzīstami par Pasūtītāja īpašumu. </w:t>
      </w:r>
    </w:p>
    <w:p w14:paraId="5607196F" w14:textId="77777777" w:rsidR="007F0554" w:rsidRDefault="007F0554" w:rsidP="007F0554">
      <w:pPr>
        <w:spacing w:after="160" w:line="259" w:lineRule="auto"/>
        <w:contextualSpacing/>
        <w:jc w:val="both"/>
        <w:rPr>
          <w:rFonts w:ascii="Times New Roman" w:hAnsi="Times New Roman"/>
          <w:szCs w:val="24"/>
        </w:rPr>
      </w:pPr>
      <w:r>
        <w:rPr>
          <w:rFonts w:ascii="Times New Roman" w:hAnsi="Times New Roman"/>
          <w:szCs w:val="24"/>
        </w:rPr>
        <w:lastRenderedPageBreak/>
        <w:t>7.5. </w:t>
      </w:r>
      <w:r w:rsidR="000363A6" w:rsidRPr="00274984">
        <w:rPr>
          <w:rFonts w:ascii="Times New Roman" w:hAnsi="Times New Roman"/>
          <w:szCs w:val="24"/>
        </w:rPr>
        <w:t xml:space="preserve">Izpildītājs garantē, ka Autortiesību objektos nav pieļauti nekādi autortiesību pārkāpumi, un uzņemas pilnu atbildību par trešo personu autortiesību ievērošanu Līguma izpildē. </w:t>
      </w:r>
    </w:p>
    <w:p w14:paraId="69679595" w14:textId="77777777" w:rsidR="000363A6" w:rsidRPr="00274984" w:rsidRDefault="007F0554" w:rsidP="007F0554">
      <w:pPr>
        <w:spacing w:after="160" w:line="259" w:lineRule="auto"/>
        <w:contextualSpacing/>
        <w:jc w:val="both"/>
        <w:rPr>
          <w:rFonts w:ascii="Times New Roman" w:hAnsi="Times New Roman"/>
          <w:szCs w:val="24"/>
        </w:rPr>
      </w:pPr>
      <w:r>
        <w:rPr>
          <w:rFonts w:ascii="Times New Roman" w:hAnsi="Times New Roman"/>
          <w:szCs w:val="24"/>
        </w:rPr>
        <w:t>7.6. </w:t>
      </w:r>
      <w:r w:rsidR="000363A6" w:rsidRPr="00274984">
        <w:rPr>
          <w:rFonts w:ascii="Times New Roman" w:hAnsi="Times New Roman"/>
          <w:szCs w:val="24"/>
        </w:rPr>
        <w:t xml:space="preserve">Puses vienojas, ka Pasūtītāja samaksa Izpildītājam saskaņā ar šo Līgumu ietver arī autoratlīdzību un Izpildītājs nav tiesīgs pieprasīt papildus autoratlīdzību vai honorāru. </w:t>
      </w:r>
    </w:p>
    <w:p w14:paraId="45E2624D" w14:textId="77777777" w:rsidR="000363A6" w:rsidRPr="00274984" w:rsidRDefault="000363A6" w:rsidP="000363A6">
      <w:pPr>
        <w:spacing w:after="160" w:line="259" w:lineRule="auto"/>
        <w:contextualSpacing/>
        <w:rPr>
          <w:rFonts w:ascii="Times New Roman" w:hAnsi="Times New Roman"/>
          <w:szCs w:val="24"/>
        </w:rPr>
      </w:pPr>
    </w:p>
    <w:p w14:paraId="18E1F067" w14:textId="77777777" w:rsidR="000363A6" w:rsidRPr="00274984" w:rsidRDefault="00234F16" w:rsidP="00234F16">
      <w:pPr>
        <w:keepNext/>
        <w:keepLines/>
        <w:spacing w:before="240" w:after="160" w:line="259" w:lineRule="auto"/>
        <w:ind w:left="540"/>
        <w:jc w:val="center"/>
        <w:outlineLvl w:val="0"/>
        <w:rPr>
          <w:rFonts w:ascii="Times New Roman" w:eastAsia="Times New Roman" w:hAnsi="Times New Roman"/>
          <w:b/>
          <w:szCs w:val="24"/>
        </w:rPr>
      </w:pPr>
      <w:r>
        <w:rPr>
          <w:rFonts w:ascii="Times New Roman" w:eastAsia="Times New Roman" w:hAnsi="Times New Roman"/>
          <w:b/>
          <w:szCs w:val="24"/>
        </w:rPr>
        <w:t>8. </w:t>
      </w:r>
      <w:r w:rsidR="000363A6" w:rsidRPr="00274984">
        <w:rPr>
          <w:rFonts w:ascii="Times New Roman" w:eastAsia="Times New Roman" w:hAnsi="Times New Roman"/>
          <w:b/>
          <w:szCs w:val="24"/>
        </w:rPr>
        <w:t>Nepārvarama vara</w:t>
      </w:r>
    </w:p>
    <w:p w14:paraId="2ED05D63" w14:textId="77777777" w:rsidR="007F0554" w:rsidRDefault="007F0554" w:rsidP="007F0554">
      <w:pPr>
        <w:spacing w:after="160" w:line="259" w:lineRule="auto"/>
        <w:contextualSpacing/>
        <w:jc w:val="both"/>
        <w:rPr>
          <w:rFonts w:ascii="Times New Roman" w:hAnsi="Times New Roman"/>
          <w:szCs w:val="24"/>
        </w:rPr>
      </w:pPr>
      <w:r>
        <w:rPr>
          <w:rFonts w:ascii="Times New Roman" w:hAnsi="Times New Roman"/>
          <w:szCs w:val="24"/>
        </w:rPr>
        <w:t>8.1. </w:t>
      </w:r>
      <w:r w:rsidR="000363A6" w:rsidRPr="00274984">
        <w:rPr>
          <w:rFonts w:ascii="Times New Roman" w:hAnsi="Times New Roman"/>
          <w:szCs w:val="24"/>
        </w:rPr>
        <w:t>Līguma izpratnē nepārvarama vara nozīmē notikumu, kas ir ārpus Puses pamatotas kontroles (tādi kā dabas katastrofas, avārijas, sabiedriskie nemieri, ārkārtas stāvoklis un citi) un kas padara Pusei savu no Līguma izrietošo saistību izpildi par neiespējamu.</w:t>
      </w:r>
    </w:p>
    <w:p w14:paraId="0A9B5AC3" w14:textId="77777777" w:rsidR="007F0554" w:rsidRDefault="007F0554" w:rsidP="007F0554">
      <w:pPr>
        <w:spacing w:after="160" w:line="259" w:lineRule="auto"/>
        <w:contextualSpacing/>
        <w:jc w:val="both"/>
        <w:rPr>
          <w:rFonts w:ascii="Times New Roman" w:hAnsi="Times New Roman"/>
          <w:szCs w:val="24"/>
        </w:rPr>
      </w:pPr>
      <w:r>
        <w:rPr>
          <w:rFonts w:ascii="Times New Roman" w:hAnsi="Times New Roman"/>
          <w:szCs w:val="24"/>
        </w:rPr>
        <w:t>8.2. </w:t>
      </w:r>
      <w:r w:rsidR="000363A6" w:rsidRPr="00274984">
        <w:rPr>
          <w:rFonts w:ascii="Times New Roman" w:hAnsi="Times New Roman"/>
          <w:szCs w:val="24"/>
        </w:rPr>
        <w:t>Puses nespēja pildīt kādu no savām saistībām saskaņā ar Līgumu netiks uzskatīta par atkāpšanos no Līguma vai saistību nepildīšanu, ja Puses nespēja izriet no nepārvaramas varas notikuma par ko ir saņemta izziņa no kompetentās institūcijas par nepārvaramās varas apstākļu esamību, ja Puse, kuru ietekmējis šāds notikums, ir veikusi visus pamatotos piesardzības pasākumus, veltījusi nepieciešamo uzmanību un spērusi pamatotos alternatīvos soļus, lai izpildītu šī Līguma noteikumus, un ir informējusi otru Pusi pēc iespējas ātrāk, bet ne vēlāk kā trīs darba dienu laikā par šāda notikuma iestāšanos.</w:t>
      </w:r>
    </w:p>
    <w:p w14:paraId="04F59C5F" w14:textId="77777777" w:rsidR="007F0554" w:rsidRDefault="007F0554" w:rsidP="007F0554">
      <w:pPr>
        <w:spacing w:after="160" w:line="259" w:lineRule="auto"/>
        <w:contextualSpacing/>
        <w:jc w:val="both"/>
        <w:rPr>
          <w:rFonts w:ascii="Times New Roman" w:hAnsi="Times New Roman"/>
          <w:szCs w:val="24"/>
        </w:rPr>
      </w:pPr>
      <w:r>
        <w:rPr>
          <w:rFonts w:ascii="Times New Roman" w:hAnsi="Times New Roman"/>
          <w:szCs w:val="24"/>
        </w:rPr>
        <w:t>8.3. </w:t>
      </w:r>
      <w:r w:rsidR="000363A6" w:rsidRPr="00274984">
        <w:rPr>
          <w:rFonts w:ascii="Times New Roman" w:hAnsi="Times New Roman"/>
          <w:szCs w:val="24"/>
        </w:rPr>
        <w:t>Jebkurš periods, kurā Pusei saskaņā ar šo Līgumu ir jāveic kāda darbība vai uzdevums, ir pagarināms par periodu, ka pielīdzināms laikam, kurā Puse nespēja veikt šādu darbību nepārvaramas varas ietekmē.</w:t>
      </w:r>
    </w:p>
    <w:p w14:paraId="5D7C9E75" w14:textId="77777777" w:rsidR="007F0554" w:rsidRDefault="007F0554" w:rsidP="007F0554">
      <w:pPr>
        <w:spacing w:after="160" w:line="259" w:lineRule="auto"/>
        <w:contextualSpacing/>
        <w:jc w:val="both"/>
        <w:rPr>
          <w:rFonts w:ascii="Times New Roman" w:hAnsi="Times New Roman"/>
          <w:szCs w:val="24"/>
        </w:rPr>
      </w:pPr>
      <w:r>
        <w:rPr>
          <w:rFonts w:ascii="Times New Roman" w:hAnsi="Times New Roman"/>
          <w:szCs w:val="24"/>
        </w:rPr>
        <w:t>8.4. </w:t>
      </w:r>
      <w:r w:rsidR="000363A6" w:rsidRPr="00274984">
        <w:rPr>
          <w:rFonts w:ascii="Times New Roman" w:hAnsi="Times New Roman"/>
          <w:szCs w:val="24"/>
        </w:rPr>
        <w:t>Ja nepārvaramas varas apstākļi turpinās ilgāk par 2 (diviem) mēnešiem, Pusēm jāvienojas par saistību izpildes atlikšanu, izbeigšanu vai turpināšanas procedūru.</w:t>
      </w:r>
    </w:p>
    <w:p w14:paraId="10D7E651" w14:textId="77777777" w:rsidR="000363A6" w:rsidRPr="00274984" w:rsidRDefault="007F0554" w:rsidP="007F0554">
      <w:pPr>
        <w:spacing w:after="160" w:line="259" w:lineRule="auto"/>
        <w:contextualSpacing/>
        <w:jc w:val="both"/>
        <w:rPr>
          <w:rFonts w:ascii="Times New Roman" w:hAnsi="Times New Roman"/>
          <w:szCs w:val="24"/>
        </w:rPr>
      </w:pPr>
      <w:r>
        <w:rPr>
          <w:rFonts w:ascii="Times New Roman" w:hAnsi="Times New Roman"/>
          <w:szCs w:val="24"/>
        </w:rPr>
        <w:t>8.5. </w:t>
      </w:r>
      <w:r w:rsidR="000363A6" w:rsidRPr="00274984">
        <w:rPr>
          <w:rFonts w:ascii="Times New Roman" w:hAnsi="Times New Roman"/>
          <w:szCs w:val="24"/>
        </w:rPr>
        <w:t>Ja Puse nokavē Līguma 8.2.</w:t>
      </w:r>
      <w:r w:rsidR="0077302B">
        <w:rPr>
          <w:rFonts w:ascii="Times New Roman" w:hAnsi="Times New Roman"/>
          <w:szCs w:val="24"/>
        </w:rPr>
        <w:t>apakš</w:t>
      </w:r>
      <w:r w:rsidR="000363A6" w:rsidRPr="00274984">
        <w:rPr>
          <w:rFonts w:ascii="Times New Roman" w:hAnsi="Times New Roman"/>
          <w:szCs w:val="24"/>
        </w:rPr>
        <w:t>punktā minēto paziņojuma termiņu, tai zūd pamats prasīt Līguma izpildes termiņa pagarināšanu vai Līguma izbeigšanu, pamatojoties uz nepārvaramu varu.</w:t>
      </w:r>
    </w:p>
    <w:p w14:paraId="45AB75E9" w14:textId="77777777" w:rsidR="000363A6" w:rsidRPr="00274984" w:rsidRDefault="00234F16" w:rsidP="00234F16">
      <w:pPr>
        <w:keepNext/>
        <w:keepLines/>
        <w:spacing w:before="240" w:after="160" w:line="259" w:lineRule="auto"/>
        <w:ind w:left="540"/>
        <w:jc w:val="center"/>
        <w:outlineLvl w:val="0"/>
        <w:rPr>
          <w:rFonts w:ascii="Times New Roman" w:eastAsia="Times New Roman" w:hAnsi="Times New Roman"/>
          <w:b/>
          <w:szCs w:val="24"/>
        </w:rPr>
      </w:pPr>
      <w:r>
        <w:rPr>
          <w:rFonts w:ascii="Times New Roman" w:eastAsia="Times New Roman" w:hAnsi="Times New Roman"/>
          <w:b/>
          <w:szCs w:val="24"/>
        </w:rPr>
        <w:t>9. </w:t>
      </w:r>
      <w:r w:rsidR="000363A6" w:rsidRPr="00274984">
        <w:rPr>
          <w:rFonts w:ascii="Times New Roman" w:eastAsia="Times New Roman" w:hAnsi="Times New Roman"/>
          <w:b/>
          <w:szCs w:val="24"/>
        </w:rPr>
        <w:t>Līguma grozīšana un izbeigšana</w:t>
      </w:r>
    </w:p>
    <w:p w14:paraId="5DD7463B" w14:textId="77777777" w:rsidR="000363A6" w:rsidRPr="00274984" w:rsidRDefault="007F0554" w:rsidP="007F0554">
      <w:pPr>
        <w:spacing w:after="160" w:line="259" w:lineRule="auto"/>
        <w:contextualSpacing/>
        <w:jc w:val="both"/>
        <w:rPr>
          <w:rFonts w:ascii="Times New Roman" w:hAnsi="Times New Roman"/>
          <w:szCs w:val="24"/>
        </w:rPr>
      </w:pPr>
      <w:r>
        <w:rPr>
          <w:rFonts w:ascii="Times New Roman" w:hAnsi="Times New Roman"/>
          <w:szCs w:val="24"/>
        </w:rPr>
        <w:t>9.1. </w:t>
      </w:r>
      <w:r w:rsidR="000363A6" w:rsidRPr="00274984">
        <w:rPr>
          <w:rFonts w:ascii="Times New Roman" w:hAnsi="Times New Roman"/>
          <w:szCs w:val="24"/>
        </w:rPr>
        <w:t xml:space="preserve">Līgumu var grozīt Pusēm savstarpēji </w:t>
      </w:r>
      <w:proofErr w:type="spellStart"/>
      <w:r w:rsidR="000363A6" w:rsidRPr="00274984">
        <w:rPr>
          <w:rFonts w:ascii="Times New Roman" w:hAnsi="Times New Roman"/>
          <w:szCs w:val="24"/>
        </w:rPr>
        <w:t>rakstveidā</w:t>
      </w:r>
      <w:proofErr w:type="spellEnd"/>
      <w:r w:rsidR="000363A6" w:rsidRPr="00274984">
        <w:rPr>
          <w:rFonts w:ascii="Times New Roman" w:hAnsi="Times New Roman"/>
          <w:szCs w:val="24"/>
        </w:rPr>
        <w:t xml:space="preserve"> vienojoties. Visi grozījumi Līgumā noformējami kā Līguma pielikumi, kas kļūst par Līguma neatņemamu sastāvdaļu un stājas spēkā no abpusējas parakstīšanas brīža.</w:t>
      </w:r>
    </w:p>
    <w:p w14:paraId="26AE366D" w14:textId="77777777" w:rsidR="000363A6" w:rsidRPr="00274984" w:rsidRDefault="007F0554" w:rsidP="0077302B">
      <w:pPr>
        <w:spacing w:after="160" w:line="259" w:lineRule="auto"/>
        <w:contextualSpacing/>
        <w:jc w:val="both"/>
        <w:rPr>
          <w:rFonts w:ascii="Times New Roman" w:hAnsi="Times New Roman"/>
          <w:szCs w:val="24"/>
        </w:rPr>
      </w:pPr>
      <w:r>
        <w:rPr>
          <w:rFonts w:ascii="Times New Roman" w:hAnsi="Times New Roman"/>
          <w:szCs w:val="24"/>
        </w:rPr>
        <w:t>9.2. </w:t>
      </w:r>
      <w:r w:rsidR="000363A6" w:rsidRPr="00274984">
        <w:rPr>
          <w:rFonts w:ascii="Times New Roman" w:hAnsi="Times New Roman"/>
          <w:szCs w:val="24"/>
        </w:rPr>
        <w:t>Būtiski Līguma grozījumi ir veicami Publisko iepirkumu likuma 61. pantā noteiktajā kārtībā tikai šādos gadījumos, ja:</w:t>
      </w:r>
    </w:p>
    <w:p w14:paraId="046ACA25" w14:textId="77777777" w:rsidR="000363A6" w:rsidRPr="00274984" w:rsidRDefault="000363A6" w:rsidP="0077302B">
      <w:pPr>
        <w:numPr>
          <w:ilvl w:val="2"/>
          <w:numId w:val="6"/>
        </w:numPr>
        <w:spacing w:after="160" w:line="259" w:lineRule="auto"/>
        <w:ind w:left="0" w:firstLine="0"/>
        <w:contextualSpacing/>
        <w:jc w:val="both"/>
        <w:rPr>
          <w:rFonts w:ascii="Times New Roman" w:hAnsi="Times New Roman"/>
          <w:szCs w:val="24"/>
        </w:rPr>
      </w:pPr>
      <w:r w:rsidRPr="00274984">
        <w:rPr>
          <w:rFonts w:ascii="Times New Roman" w:hAnsi="Times New Roman"/>
          <w:szCs w:val="24"/>
        </w:rPr>
        <w:t>Pakalpojuma sniegšanas laikā tiek mainītas izpildes tehniskās prasības vai stājas spēkā izmaiņas normatīvajos aktos, kas pēc būtības neietekmē Līgumā noteikto rezultātu;</w:t>
      </w:r>
    </w:p>
    <w:p w14:paraId="0FD9990E" w14:textId="77777777" w:rsidR="000363A6" w:rsidRPr="00274984" w:rsidRDefault="000363A6" w:rsidP="008A5D5F">
      <w:pPr>
        <w:numPr>
          <w:ilvl w:val="2"/>
          <w:numId w:val="6"/>
        </w:numPr>
        <w:spacing w:after="160" w:line="259" w:lineRule="auto"/>
        <w:ind w:left="0" w:firstLine="0"/>
        <w:contextualSpacing/>
        <w:jc w:val="both"/>
        <w:rPr>
          <w:rFonts w:ascii="Times New Roman" w:hAnsi="Times New Roman"/>
          <w:szCs w:val="24"/>
        </w:rPr>
      </w:pPr>
      <w:r w:rsidRPr="00274984">
        <w:rPr>
          <w:rFonts w:ascii="Times New Roman" w:hAnsi="Times New Roman"/>
          <w:szCs w:val="24"/>
        </w:rPr>
        <w:t>nepieciešams veikt papildus darbus, kas nepārsniedz 10% (desmit procenti) no Līguma summas;</w:t>
      </w:r>
    </w:p>
    <w:p w14:paraId="29D156A0" w14:textId="77777777" w:rsidR="000363A6" w:rsidRPr="00274984" w:rsidRDefault="000363A6" w:rsidP="008A5D5F">
      <w:pPr>
        <w:numPr>
          <w:ilvl w:val="2"/>
          <w:numId w:val="6"/>
        </w:numPr>
        <w:spacing w:after="160" w:line="259" w:lineRule="auto"/>
        <w:ind w:left="0" w:firstLine="0"/>
        <w:contextualSpacing/>
        <w:jc w:val="both"/>
        <w:rPr>
          <w:rFonts w:ascii="Times New Roman" w:hAnsi="Times New Roman"/>
          <w:szCs w:val="24"/>
        </w:rPr>
      </w:pPr>
      <w:r w:rsidRPr="00274984">
        <w:rPr>
          <w:rFonts w:ascii="Times New Roman" w:hAnsi="Times New Roman"/>
          <w:szCs w:val="24"/>
        </w:rPr>
        <w:t xml:space="preserve">Pasūtītājam objektīvu iemeslu dēļ zudusi nepieciešamība pēc visu Līgumā minēto </w:t>
      </w:r>
      <w:r w:rsidR="00D502F2" w:rsidRPr="00274984">
        <w:rPr>
          <w:rFonts w:ascii="Times New Roman" w:hAnsi="Times New Roman"/>
          <w:szCs w:val="24"/>
        </w:rPr>
        <w:t>Pakalpojum</w:t>
      </w:r>
      <w:r w:rsidR="00D410AE">
        <w:rPr>
          <w:rFonts w:ascii="Times New Roman" w:hAnsi="Times New Roman"/>
          <w:szCs w:val="24"/>
        </w:rPr>
        <w:t xml:space="preserve">ā </w:t>
      </w:r>
      <w:r w:rsidR="00234F16">
        <w:rPr>
          <w:rFonts w:ascii="Times New Roman" w:hAnsi="Times New Roman"/>
          <w:szCs w:val="24"/>
        </w:rPr>
        <w:t>ietilpstošo pakalpojumu</w:t>
      </w:r>
      <w:r w:rsidR="00D502F2" w:rsidRPr="00274984">
        <w:rPr>
          <w:rFonts w:ascii="Times New Roman" w:hAnsi="Times New Roman"/>
          <w:szCs w:val="24"/>
        </w:rPr>
        <w:t xml:space="preserve"> </w:t>
      </w:r>
      <w:r w:rsidRPr="00274984">
        <w:rPr>
          <w:rFonts w:ascii="Times New Roman" w:hAnsi="Times New Roman"/>
          <w:szCs w:val="24"/>
        </w:rPr>
        <w:t>izpildes, kā rezultātā samazinās sniedzamā Pakalpojuma apjoms;</w:t>
      </w:r>
    </w:p>
    <w:p w14:paraId="5EF4F5DD" w14:textId="77777777" w:rsidR="000363A6" w:rsidRDefault="000363A6" w:rsidP="008A5D5F">
      <w:pPr>
        <w:numPr>
          <w:ilvl w:val="2"/>
          <w:numId w:val="6"/>
        </w:numPr>
        <w:spacing w:after="160" w:line="259" w:lineRule="auto"/>
        <w:ind w:left="0" w:firstLine="0"/>
        <w:contextualSpacing/>
        <w:jc w:val="both"/>
        <w:rPr>
          <w:rFonts w:ascii="Times New Roman" w:hAnsi="Times New Roman"/>
          <w:szCs w:val="24"/>
        </w:rPr>
      </w:pPr>
      <w:r w:rsidRPr="00274984">
        <w:rPr>
          <w:rFonts w:ascii="Times New Roman" w:hAnsi="Times New Roman"/>
          <w:szCs w:val="24"/>
        </w:rPr>
        <w:t>ja no Pusēm neatkarīgu un objektīvu apstākļu dēļ Līgumā noteikto nav iespējams izpildīt noteiktajā termiņā vai apjomā, pagarināt Līgumā noteiktā Pakalpojuma izpildi uz termiņu, kādā pastāv šie apstākļi</w:t>
      </w:r>
      <w:r w:rsidR="00BA0C86">
        <w:rPr>
          <w:rFonts w:ascii="Times New Roman" w:hAnsi="Times New Roman"/>
          <w:szCs w:val="24"/>
        </w:rPr>
        <w:t>;</w:t>
      </w:r>
    </w:p>
    <w:p w14:paraId="768912E6" w14:textId="77777777" w:rsidR="00BA0C86" w:rsidRPr="00274984" w:rsidRDefault="00BA0C86" w:rsidP="008A5D5F">
      <w:pPr>
        <w:numPr>
          <w:ilvl w:val="2"/>
          <w:numId w:val="6"/>
        </w:numPr>
        <w:spacing w:after="160" w:line="259" w:lineRule="auto"/>
        <w:ind w:left="0" w:firstLine="0"/>
        <w:contextualSpacing/>
        <w:jc w:val="both"/>
        <w:rPr>
          <w:rFonts w:ascii="Times New Roman" w:hAnsi="Times New Roman"/>
          <w:szCs w:val="24"/>
        </w:rPr>
      </w:pPr>
      <w:r>
        <w:rPr>
          <w:rFonts w:ascii="Times New Roman" w:hAnsi="Times New Roman"/>
          <w:szCs w:val="24"/>
        </w:rPr>
        <w:t>ja no P</w:t>
      </w:r>
      <w:r w:rsidRPr="00BA0C86">
        <w:rPr>
          <w:rFonts w:ascii="Times New Roman" w:hAnsi="Times New Roman"/>
          <w:szCs w:val="24"/>
        </w:rPr>
        <w:t>usēm</w:t>
      </w:r>
      <w:r>
        <w:rPr>
          <w:rFonts w:ascii="Times New Roman" w:hAnsi="Times New Roman"/>
          <w:szCs w:val="24"/>
        </w:rPr>
        <w:t xml:space="preserve"> neatkarīgu un objektīvu apstākļu dēļ, kas saistīti ar valdības noteiktajiem epidemioloģiskās drošības pasākumiem, lai ierobežotu Covid-19 infekcijas slimības izplatību valstī</w:t>
      </w:r>
      <w:r w:rsidR="0077302B">
        <w:rPr>
          <w:rFonts w:ascii="Times New Roman" w:hAnsi="Times New Roman"/>
          <w:szCs w:val="24"/>
        </w:rPr>
        <w:t>,</w:t>
      </w:r>
      <w:r w:rsidR="00D410AE">
        <w:rPr>
          <w:rFonts w:ascii="Times New Roman" w:hAnsi="Times New Roman"/>
          <w:szCs w:val="24"/>
        </w:rPr>
        <w:t xml:space="preserve"> </w:t>
      </w:r>
      <w:r w:rsidRPr="00BA0C86">
        <w:rPr>
          <w:rFonts w:ascii="Times New Roman" w:hAnsi="Times New Roman"/>
          <w:szCs w:val="24"/>
        </w:rPr>
        <w:t>var tikt veiktas izmaiņas Līguma</w:t>
      </w:r>
      <w:r>
        <w:rPr>
          <w:rFonts w:ascii="Times New Roman" w:hAnsi="Times New Roman"/>
          <w:szCs w:val="24"/>
        </w:rPr>
        <w:t xml:space="preserve"> 1. pielikumā.</w:t>
      </w:r>
    </w:p>
    <w:p w14:paraId="03A6E5D0" w14:textId="77777777" w:rsidR="000363A6" w:rsidRPr="00274984" w:rsidRDefault="007F0554" w:rsidP="007F0554">
      <w:pPr>
        <w:spacing w:after="160" w:line="259" w:lineRule="auto"/>
        <w:contextualSpacing/>
        <w:jc w:val="both"/>
        <w:rPr>
          <w:rFonts w:ascii="Times New Roman" w:hAnsi="Times New Roman"/>
          <w:szCs w:val="24"/>
        </w:rPr>
      </w:pPr>
      <w:r>
        <w:rPr>
          <w:rFonts w:ascii="Times New Roman" w:hAnsi="Times New Roman"/>
          <w:szCs w:val="24"/>
        </w:rPr>
        <w:t>9.3. </w:t>
      </w:r>
      <w:r w:rsidR="000363A6" w:rsidRPr="00274984">
        <w:rPr>
          <w:rFonts w:ascii="Times New Roman" w:hAnsi="Times New Roman"/>
          <w:szCs w:val="24"/>
        </w:rPr>
        <w:t xml:space="preserve">Līguma grozījumi ir pieļaujami, ja Līguma grozījumu vērtība, ko noteic kā visu secīgi veikto grozījumu naudas vērtību summu (neņemot vērā to grozījumu vērtību, kuri veikti </w:t>
      </w:r>
      <w:r w:rsidR="000363A6" w:rsidRPr="00274984">
        <w:rPr>
          <w:rFonts w:ascii="Times New Roman" w:hAnsi="Times New Roman"/>
          <w:szCs w:val="24"/>
        </w:rPr>
        <w:lastRenderedPageBreak/>
        <w:t>saskaņā Publisko iepirkumu likuma 61. panta trešās daļas 1., 2. un 3.punktu), vienlaikus nepārsniedz desmit procentus no sākotnējās Līguma summas.</w:t>
      </w:r>
    </w:p>
    <w:p w14:paraId="34CB118A" w14:textId="77777777" w:rsidR="000363A6" w:rsidRPr="00274984" w:rsidRDefault="007F0554" w:rsidP="007F0554">
      <w:pPr>
        <w:spacing w:after="160" w:line="259" w:lineRule="auto"/>
        <w:contextualSpacing/>
        <w:jc w:val="both"/>
        <w:rPr>
          <w:rFonts w:ascii="Times New Roman" w:hAnsi="Times New Roman"/>
          <w:szCs w:val="24"/>
        </w:rPr>
      </w:pPr>
      <w:r>
        <w:rPr>
          <w:rFonts w:ascii="Times New Roman" w:hAnsi="Times New Roman"/>
          <w:szCs w:val="24"/>
        </w:rPr>
        <w:t>9.4. </w:t>
      </w:r>
      <w:r w:rsidR="000363A6" w:rsidRPr="00274984">
        <w:rPr>
          <w:rFonts w:ascii="Times New Roman" w:hAnsi="Times New Roman"/>
          <w:szCs w:val="24"/>
        </w:rPr>
        <w:t xml:space="preserve">Līgums var tikt izbeigts pirms noteiktā termiņa, Pusēm savstarpēji </w:t>
      </w:r>
      <w:proofErr w:type="spellStart"/>
      <w:r w:rsidR="000363A6" w:rsidRPr="00274984">
        <w:rPr>
          <w:rFonts w:ascii="Times New Roman" w:hAnsi="Times New Roman"/>
          <w:szCs w:val="24"/>
        </w:rPr>
        <w:t>rakstveidā</w:t>
      </w:r>
      <w:proofErr w:type="spellEnd"/>
      <w:r w:rsidR="000363A6" w:rsidRPr="00274984">
        <w:rPr>
          <w:rFonts w:ascii="Times New Roman" w:hAnsi="Times New Roman"/>
          <w:szCs w:val="24"/>
        </w:rPr>
        <w:t xml:space="preserve"> par to vienojoties.</w:t>
      </w:r>
    </w:p>
    <w:p w14:paraId="6D6C9EB7" w14:textId="77777777" w:rsidR="000363A6" w:rsidRPr="00274984" w:rsidRDefault="007F0554" w:rsidP="00E52806">
      <w:pPr>
        <w:spacing w:after="160" w:line="259" w:lineRule="auto"/>
        <w:contextualSpacing/>
        <w:jc w:val="both"/>
        <w:rPr>
          <w:rFonts w:ascii="Times New Roman" w:hAnsi="Times New Roman"/>
          <w:szCs w:val="24"/>
        </w:rPr>
      </w:pPr>
      <w:r>
        <w:rPr>
          <w:rFonts w:ascii="Times New Roman" w:hAnsi="Times New Roman"/>
          <w:szCs w:val="24"/>
        </w:rPr>
        <w:t>9.5. </w:t>
      </w:r>
      <w:r w:rsidR="000363A6" w:rsidRPr="00274984">
        <w:rPr>
          <w:rFonts w:ascii="Times New Roman" w:hAnsi="Times New Roman"/>
          <w:szCs w:val="24"/>
        </w:rPr>
        <w:t xml:space="preserve">Pasūtītājam ir tiesības </w:t>
      </w:r>
      <w:r w:rsidR="004F2C2F">
        <w:rPr>
          <w:rFonts w:ascii="Times New Roman" w:hAnsi="Times New Roman"/>
          <w:szCs w:val="24"/>
        </w:rPr>
        <w:t xml:space="preserve">vienpusēji </w:t>
      </w:r>
      <w:r w:rsidR="000363A6" w:rsidRPr="00274984">
        <w:rPr>
          <w:rFonts w:ascii="Times New Roman" w:hAnsi="Times New Roman"/>
          <w:szCs w:val="24"/>
        </w:rPr>
        <w:t>atkāpties no Līguma šādos gadījumos:</w:t>
      </w:r>
    </w:p>
    <w:p w14:paraId="7B11CC89" w14:textId="77777777" w:rsidR="000363A6" w:rsidRPr="00274984" w:rsidRDefault="000363A6" w:rsidP="008A5D5F">
      <w:pPr>
        <w:numPr>
          <w:ilvl w:val="2"/>
          <w:numId w:val="7"/>
        </w:numPr>
        <w:spacing w:after="160" w:line="259" w:lineRule="auto"/>
        <w:ind w:left="0" w:firstLine="0"/>
        <w:contextualSpacing/>
        <w:jc w:val="both"/>
        <w:rPr>
          <w:rFonts w:ascii="Times New Roman" w:hAnsi="Times New Roman"/>
          <w:szCs w:val="24"/>
        </w:rPr>
      </w:pPr>
      <w:r w:rsidRPr="00274984">
        <w:rPr>
          <w:rFonts w:ascii="Times New Roman" w:hAnsi="Times New Roman"/>
          <w:szCs w:val="24"/>
        </w:rPr>
        <w:t xml:space="preserve">Izpildītājs kavē </w:t>
      </w:r>
      <w:r w:rsidR="00E52806">
        <w:rPr>
          <w:rFonts w:ascii="Times New Roman" w:hAnsi="Times New Roman"/>
          <w:szCs w:val="24"/>
        </w:rPr>
        <w:t>1.pielikumā</w:t>
      </w:r>
      <w:r w:rsidR="00A212C9" w:rsidRPr="00274984">
        <w:rPr>
          <w:rFonts w:ascii="Times New Roman" w:hAnsi="Times New Roman"/>
          <w:szCs w:val="24"/>
        </w:rPr>
        <w:t xml:space="preserve"> </w:t>
      </w:r>
      <w:r w:rsidRPr="00274984">
        <w:rPr>
          <w:rFonts w:ascii="Times New Roman" w:hAnsi="Times New Roman"/>
          <w:szCs w:val="24"/>
        </w:rPr>
        <w:t>noteiktos termiņus ilgāk par 10 (desmit) darba dienām;</w:t>
      </w:r>
    </w:p>
    <w:p w14:paraId="74E09FEC" w14:textId="77777777" w:rsidR="000363A6" w:rsidRPr="00274984" w:rsidRDefault="000363A6" w:rsidP="008A5D5F">
      <w:pPr>
        <w:numPr>
          <w:ilvl w:val="2"/>
          <w:numId w:val="7"/>
        </w:numPr>
        <w:spacing w:after="160" w:line="259" w:lineRule="auto"/>
        <w:ind w:left="0" w:firstLine="0"/>
        <w:contextualSpacing/>
        <w:jc w:val="both"/>
        <w:rPr>
          <w:rFonts w:ascii="Times New Roman" w:hAnsi="Times New Roman"/>
          <w:szCs w:val="24"/>
        </w:rPr>
      </w:pPr>
      <w:r w:rsidRPr="00274984">
        <w:rPr>
          <w:rFonts w:ascii="Times New Roman" w:hAnsi="Times New Roman"/>
          <w:szCs w:val="24"/>
        </w:rPr>
        <w:t>Pakalpojuma sniegšana neatbilst Līguma un tā pielikumu noteikumiem, un šī neatbilstība nav vai nevar tikt novērsta Līgumā paredzētajā termiņā;</w:t>
      </w:r>
    </w:p>
    <w:p w14:paraId="6864202F" w14:textId="77777777" w:rsidR="000363A6" w:rsidRPr="00274984" w:rsidRDefault="000363A6" w:rsidP="008A5D5F">
      <w:pPr>
        <w:numPr>
          <w:ilvl w:val="2"/>
          <w:numId w:val="7"/>
        </w:numPr>
        <w:spacing w:after="160" w:line="259" w:lineRule="auto"/>
        <w:ind w:left="0" w:firstLine="0"/>
        <w:contextualSpacing/>
        <w:jc w:val="both"/>
        <w:rPr>
          <w:rFonts w:ascii="Times New Roman" w:hAnsi="Times New Roman"/>
          <w:szCs w:val="24"/>
        </w:rPr>
      </w:pPr>
      <w:r w:rsidRPr="00274984">
        <w:rPr>
          <w:rFonts w:ascii="Times New Roman" w:hAnsi="Times New Roman"/>
          <w:szCs w:val="24"/>
        </w:rPr>
        <w:t>Izpildītājs Līguma noslēgšanas vai Līguma izpildes laikā sniedzis nepatiesas vai nepilnīgas ziņas vai apliecinājumus;</w:t>
      </w:r>
    </w:p>
    <w:p w14:paraId="6433AA3A" w14:textId="77777777" w:rsidR="000363A6" w:rsidRPr="00274984" w:rsidRDefault="000363A6" w:rsidP="008A5D5F">
      <w:pPr>
        <w:numPr>
          <w:ilvl w:val="2"/>
          <w:numId w:val="7"/>
        </w:numPr>
        <w:spacing w:after="160" w:line="259" w:lineRule="auto"/>
        <w:ind w:left="0" w:firstLine="0"/>
        <w:contextualSpacing/>
        <w:jc w:val="both"/>
        <w:rPr>
          <w:rFonts w:ascii="Times New Roman" w:hAnsi="Times New Roman"/>
          <w:szCs w:val="24"/>
        </w:rPr>
      </w:pPr>
      <w:r w:rsidRPr="00274984">
        <w:rPr>
          <w:rFonts w:ascii="Times New Roman" w:hAnsi="Times New Roman"/>
          <w:szCs w:val="24"/>
        </w:rPr>
        <w:t>Izpildītājs Līguma noslēgšanas vai Līguma izpildes laikā veicis prettiesisku darbību;</w:t>
      </w:r>
    </w:p>
    <w:p w14:paraId="2D165647" w14:textId="77777777" w:rsidR="00663A8A" w:rsidRPr="00634162" w:rsidRDefault="000363A6" w:rsidP="00634162">
      <w:pPr>
        <w:numPr>
          <w:ilvl w:val="2"/>
          <w:numId w:val="7"/>
        </w:numPr>
        <w:spacing w:after="160" w:line="259" w:lineRule="auto"/>
        <w:ind w:left="0" w:firstLine="0"/>
        <w:contextualSpacing/>
        <w:jc w:val="both"/>
        <w:rPr>
          <w:rFonts w:ascii="Times New Roman" w:hAnsi="Times New Roman"/>
          <w:szCs w:val="24"/>
        </w:rPr>
      </w:pPr>
      <w:r w:rsidRPr="00274984">
        <w:rPr>
          <w:rFonts w:ascii="Times New Roman" w:hAnsi="Times New Roman"/>
          <w:szCs w:val="24"/>
        </w:rPr>
        <w:t>ir pasludināts Izpildītāja maksātnespējas process vai iestājas citi apstākļi, kas liedz vai liegs Izpildītājam turpināt Līguma izpildi saskaņā ar Līguma noteikumiem vai kas negatīvi ietekmē Pasūtītāja tiesības, kuras izriet no Līguma</w:t>
      </w:r>
      <w:r w:rsidR="00634162">
        <w:rPr>
          <w:rFonts w:ascii="Times New Roman" w:hAnsi="Times New Roman"/>
          <w:szCs w:val="24"/>
        </w:rPr>
        <w:t xml:space="preserve">, piemēram, ja </w:t>
      </w:r>
      <w:r w:rsidR="00663A8A" w:rsidRPr="00634162">
        <w:rPr>
          <w:rFonts w:ascii="Times New Roman" w:hAnsi="Times New Roman"/>
          <w:szCs w:val="24"/>
        </w:rPr>
        <w:t>Līgumu nav iespējams izpildīt tādēļ, ka Līguma izpildes laikā attiecībā uz Izpildītāju vai citu Starptautisko un Latvijas Republikas nacionālo sankciju likuma 11.</w:t>
      </w:r>
      <w:r w:rsidR="00663A8A" w:rsidRPr="0019379F">
        <w:rPr>
          <w:rFonts w:ascii="Times New Roman" w:hAnsi="Times New Roman"/>
          <w:szCs w:val="24"/>
          <w:vertAlign w:val="superscript"/>
        </w:rPr>
        <w:t>1</w:t>
      </w:r>
      <w:r w:rsidR="00663A8A" w:rsidRPr="00634162">
        <w:rPr>
          <w:rFonts w:ascii="Times New Roman" w:hAnsi="Times New Roman"/>
          <w:szCs w:val="24"/>
        </w:rPr>
        <w:t xml:space="preserve"> pantā noteiktu personu ir piemērotas starptautiskās vai nacionālās sankcijas vai būtiskas finanšu un kapitāla tirgus intereses ietekmējošas Eiropas Savienības vai Ziemeļatlantijas līguma organizācijas dalībvalsts noteiktās sankcijas;</w:t>
      </w:r>
    </w:p>
    <w:p w14:paraId="4CF8A826" w14:textId="77777777" w:rsidR="000363A6" w:rsidRPr="00274984" w:rsidRDefault="000363A6" w:rsidP="008A5D5F">
      <w:pPr>
        <w:numPr>
          <w:ilvl w:val="2"/>
          <w:numId w:val="7"/>
        </w:numPr>
        <w:spacing w:after="160" w:line="259" w:lineRule="auto"/>
        <w:ind w:left="0" w:firstLine="0"/>
        <w:contextualSpacing/>
        <w:jc w:val="both"/>
        <w:rPr>
          <w:rFonts w:ascii="Times New Roman" w:hAnsi="Times New Roman"/>
          <w:szCs w:val="24"/>
        </w:rPr>
      </w:pPr>
      <w:r w:rsidRPr="00274984">
        <w:rPr>
          <w:rFonts w:ascii="Times New Roman" w:hAnsi="Times New Roman"/>
          <w:szCs w:val="24"/>
        </w:rPr>
        <w:t>Izpildītājs pārkāpj vai nepilda citu būtisku Līgumā paredzētu pienākumu;</w:t>
      </w:r>
    </w:p>
    <w:p w14:paraId="7A57A925" w14:textId="77777777" w:rsidR="000363A6" w:rsidRPr="00274984" w:rsidRDefault="000363A6" w:rsidP="008A5D5F">
      <w:pPr>
        <w:numPr>
          <w:ilvl w:val="2"/>
          <w:numId w:val="7"/>
        </w:numPr>
        <w:spacing w:after="160" w:line="259" w:lineRule="auto"/>
        <w:ind w:left="0" w:firstLine="0"/>
        <w:contextualSpacing/>
        <w:jc w:val="both"/>
        <w:rPr>
          <w:rFonts w:ascii="Times New Roman" w:hAnsi="Times New Roman"/>
          <w:szCs w:val="24"/>
        </w:rPr>
      </w:pPr>
      <w:r w:rsidRPr="00274984">
        <w:rPr>
          <w:rFonts w:ascii="Times New Roman" w:hAnsi="Times New Roman"/>
          <w:szCs w:val="24"/>
        </w:rPr>
        <w:t>Izpildītājs Pasūtītājam nodarījis zaudējumus;</w:t>
      </w:r>
    </w:p>
    <w:p w14:paraId="1000ED80" w14:textId="77777777" w:rsidR="000363A6" w:rsidRPr="00CE5652" w:rsidRDefault="000363A6" w:rsidP="008A5D5F">
      <w:pPr>
        <w:numPr>
          <w:ilvl w:val="2"/>
          <w:numId w:val="7"/>
        </w:numPr>
        <w:spacing w:after="160" w:line="259" w:lineRule="auto"/>
        <w:ind w:left="0" w:firstLine="0"/>
        <w:contextualSpacing/>
        <w:jc w:val="both"/>
        <w:rPr>
          <w:rFonts w:ascii="Times New Roman" w:hAnsi="Times New Roman"/>
          <w:szCs w:val="24"/>
        </w:rPr>
      </w:pPr>
      <w:r w:rsidRPr="00274984">
        <w:rPr>
          <w:rFonts w:ascii="Times New Roman" w:hAnsi="Times New Roman"/>
          <w:szCs w:val="24"/>
        </w:rPr>
        <w:t xml:space="preserve">Izpildītājs ir patvaļīgi pārtraucis Līguma izpildi, tai skaitā, ja Izpildītājs nav </w:t>
      </w:r>
      <w:r w:rsidRPr="00CE5652">
        <w:rPr>
          <w:rFonts w:ascii="Times New Roman" w:hAnsi="Times New Roman"/>
          <w:szCs w:val="24"/>
        </w:rPr>
        <w:t>sasniedzams juridiskajā adresē;</w:t>
      </w:r>
    </w:p>
    <w:p w14:paraId="0EA40120" w14:textId="77777777" w:rsidR="000363A6" w:rsidRDefault="000363A6" w:rsidP="008A5D5F">
      <w:pPr>
        <w:numPr>
          <w:ilvl w:val="2"/>
          <w:numId w:val="7"/>
        </w:numPr>
        <w:spacing w:after="160" w:line="259" w:lineRule="auto"/>
        <w:ind w:left="0" w:firstLine="0"/>
        <w:contextualSpacing/>
        <w:jc w:val="both"/>
        <w:rPr>
          <w:rFonts w:ascii="Times New Roman" w:hAnsi="Times New Roman"/>
          <w:szCs w:val="24"/>
        </w:rPr>
      </w:pPr>
      <w:r w:rsidRPr="00CE5652">
        <w:rPr>
          <w:rFonts w:ascii="Times New Roman" w:hAnsi="Times New Roman"/>
          <w:szCs w:val="24"/>
        </w:rPr>
        <w:t>Publisko iepirkumu likuma 64. panta pirmajā daļā minētajos gadījumos, Pasūtītājam un Izpildītājam vienojoties par faktiski sniegto pakalpojumu samaksas apmēru un kārtību.</w:t>
      </w:r>
    </w:p>
    <w:p w14:paraId="44CBCFE3" w14:textId="77777777" w:rsidR="0028234F" w:rsidRPr="00CF78C5" w:rsidRDefault="00BA0C86" w:rsidP="0028234F">
      <w:pPr>
        <w:spacing w:after="160" w:line="259" w:lineRule="auto"/>
        <w:contextualSpacing/>
        <w:jc w:val="both"/>
        <w:rPr>
          <w:rFonts w:ascii="Times New Roman" w:hAnsi="Times New Roman"/>
          <w:szCs w:val="24"/>
        </w:rPr>
      </w:pPr>
      <w:r>
        <w:rPr>
          <w:rFonts w:ascii="Times New Roman" w:hAnsi="Times New Roman"/>
          <w:szCs w:val="24"/>
        </w:rPr>
        <w:t xml:space="preserve"> </w:t>
      </w:r>
    </w:p>
    <w:p w14:paraId="59F31832" w14:textId="77777777" w:rsidR="000363A6" w:rsidRPr="00274984" w:rsidRDefault="00234F16" w:rsidP="00234F16">
      <w:pPr>
        <w:keepNext/>
        <w:keepLines/>
        <w:spacing w:before="240" w:after="160" w:line="259" w:lineRule="auto"/>
        <w:ind w:left="540"/>
        <w:jc w:val="center"/>
        <w:outlineLvl w:val="0"/>
        <w:rPr>
          <w:rFonts w:ascii="Times New Roman" w:eastAsia="Times New Roman" w:hAnsi="Times New Roman"/>
          <w:b/>
          <w:szCs w:val="24"/>
        </w:rPr>
      </w:pPr>
      <w:r>
        <w:rPr>
          <w:rFonts w:ascii="Times New Roman" w:eastAsia="Times New Roman" w:hAnsi="Times New Roman"/>
          <w:b/>
          <w:szCs w:val="24"/>
        </w:rPr>
        <w:t>10. </w:t>
      </w:r>
      <w:r w:rsidR="000363A6" w:rsidRPr="00274984">
        <w:rPr>
          <w:rFonts w:ascii="Times New Roman" w:eastAsia="Times New Roman" w:hAnsi="Times New Roman"/>
          <w:b/>
          <w:szCs w:val="24"/>
        </w:rPr>
        <w:t>Strīdu izskatīšanas kārtība</w:t>
      </w:r>
    </w:p>
    <w:p w14:paraId="5DF4231C" w14:textId="77777777" w:rsidR="000363A6" w:rsidRPr="00274984" w:rsidRDefault="007F0554" w:rsidP="007F0554">
      <w:pPr>
        <w:spacing w:after="160" w:line="259" w:lineRule="auto"/>
        <w:contextualSpacing/>
        <w:jc w:val="both"/>
        <w:rPr>
          <w:rFonts w:ascii="Times New Roman" w:hAnsi="Times New Roman"/>
          <w:szCs w:val="24"/>
        </w:rPr>
      </w:pPr>
      <w:r>
        <w:rPr>
          <w:rFonts w:ascii="Times New Roman" w:hAnsi="Times New Roman"/>
          <w:szCs w:val="24"/>
        </w:rPr>
        <w:t>10.1. </w:t>
      </w:r>
      <w:r w:rsidR="000363A6" w:rsidRPr="00274984">
        <w:rPr>
          <w:rFonts w:ascii="Times New Roman" w:hAnsi="Times New Roman"/>
          <w:szCs w:val="24"/>
        </w:rPr>
        <w:t>Visus strīdus, kas izriet vai rodas saistībā ar šo Līgumu vai tā interpretāciju, Puses apņemas risināt pārrunu ceļā.</w:t>
      </w:r>
    </w:p>
    <w:p w14:paraId="79F3C70E" w14:textId="77777777" w:rsidR="000363A6" w:rsidRPr="00274984" w:rsidRDefault="007F0554" w:rsidP="007F0554">
      <w:pPr>
        <w:spacing w:after="160" w:line="259" w:lineRule="auto"/>
        <w:contextualSpacing/>
        <w:jc w:val="both"/>
        <w:rPr>
          <w:rFonts w:ascii="Times New Roman" w:hAnsi="Times New Roman"/>
          <w:szCs w:val="24"/>
        </w:rPr>
      </w:pPr>
      <w:r>
        <w:rPr>
          <w:rFonts w:ascii="Times New Roman" w:hAnsi="Times New Roman"/>
          <w:szCs w:val="24"/>
        </w:rPr>
        <w:t>10.2. </w:t>
      </w:r>
      <w:r w:rsidR="000363A6" w:rsidRPr="00274984">
        <w:rPr>
          <w:rFonts w:ascii="Times New Roman" w:hAnsi="Times New Roman"/>
          <w:szCs w:val="24"/>
        </w:rPr>
        <w:t xml:space="preserve">Jebkura strīda risināšanai Pušu starpā par jautājumiem, kas izriet no šī Līguma un ko neizdodas atrisināt pārrunu ceļā 30 (trīsdesmit) darba dienu laikā pēc tam, kad viena no Pusēm saņēmusi otras Puses rakstisku pieprasījumu šādam risinājumam, jebkura no Pusēm ir tiesīga vērsties </w:t>
      </w:r>
      <w:r w:rsidR="00EC5274">
        <w:rPr>
          <w:rFonts w:ascii="Times New Roman" w:hAnsi="Times New Roman"/>
          <w:szCs w:val="24"/>
        </w:rPr>
        <w:t xml:space="preserve">vispārējās jurisdikcijas </w:t>
      </w:r>
      <w:r w:rsidR="000363A6" w:rsidRPr="00274984">
        <w:rPr>
          <w:rFonts w:ascii="Times New Roman" w:hAnsi="Times New Roman"/>
          <w:szCs w:val="24"/>
        </w:rPr>
        <w:t xml:space="preserve">tiesā. Strīda risināšana notiks saskaņā ar Latvijas Republikas normatīvajiem aktiem. </w:t>
      </w:r>
    </w:p>
    <w:p w14:paraId="182854C8" w14:textId="77777777" w:rsidR="000363A6" w:rsidRPr="00274984" w:rsidRDefault="00234F16" w:rsidP="00234F16">
      <w:pPr>
        <w:keepNext/>
        <w:keepLines/>
        <w:spacing w:before="240" w:after="160" w:line="259" w:lineRule="auto"/>
        <w:jc w:val="center"/>
        <w:outlineLvl w:val="0"/>
        <w:rPr>
          <w:rFonts w:ascii="Times New Roman" w:eastAsia="Times New Roman" w:hAnsi="Times New Roman"/>
          <w:b/>
          <w:szCs w:val="24"/>
        </w:rPr>
      </w:pPr>
      <w:r>
        <w:rPr>
          <w:rFonts w:ascii="Times New Roman" w:eastAsia="Times New Roman" w:hAnsi="Times New Roman"/>
          <w:b/>
          <w:szCs w:val="24"/>
        </w:rPr>
        <w:t>11. </w:t>
      </w:r>
      <w:r w:rsidR="000363A6" w:rsidRPr="00274984">
        <w:rPr>
          <w:rFonts w:ascii="Times New Roman" w:eastAsia="Times New Roman" w:hAnsi="Times New Roman"/>
          <w:b/>
          <w:szCs w:val="24"/>
        </w:rPr>
        <w:t>Citi noteikumi</w:t>
      </w:r>
    </w:p>
    <w:p w14:paraId="39DC4D9C" w14:textId="51C2FCEF" w:rsidR="000363A6" w:rsidRPr="00274984" w:rsidRDefault="007F0554" w:rsidP="000363A6">
      <w:pPr>
        <w:spacing w:after="160" w:line="259" w:lineRule="auto"/>
        <w:contextualSpacing/>
        <w:jc w:val="both"/>
        <w:rPr>
          <w:rFonts w:ascii="Times New Roman" w:hAnsi="Times New Roman"/>
          <w:szCs w:val="24"/>
        </w:rPr>
      </w:pPr>
      <w:r>
        <w:rPr>
          <w:rFonts w:ascii="Times New Roman" w:hAnsi="Times New Roman"/>
          <w:szCs w:val="24"/>
        </w:rPr>
        <w:t>11.</w:t>
      </w:r>
      <w:r w:rsidR="00AF2615">
        <w:rPr>
          <w:rFonts w:ascii="Times New Roman" w:hAnsi="Times New Roman"/>
          <w:szCs w:val="24"/>
        </w:rPr>
        <w:t>1</w:t>
      </w:r>
      <w:r>
        <w:rPr>
          <w:rFonts w:ascii="Times New Roman" w:hAnsi="Times New Roman"/>
          <w:szCs w:val="24"/>
        </w:rPr>
        <w:t xml:space="preserve">. </w:t>
      </w:r>
      <w:r w:rsidR="000363A6" w:rsidRPr="00274984">
        <w:rPr>
          <w:rFonts w:ascii="Times New Roman" w:hAnsi="Times New Roman"/>
          <w:szCs w:val="24"/>
        </w:rPr>
        <w:t>Ar šo Līgumu Puses nosaka šādus pārstāvjus:</w:t>
      </w:r>
    </w:p>
    <w:tbl>
      <w:tblPr>
        <w:tblW w:w="0" w:type="auto"/>
        <w:jc w:val="center"/>
        <w:tblLayout w:type="fixed"/>
        <w:tblLook w:val="0000" w:firstRow="0" w:lastRow="0" w:firstColumn="0" w:lastColumn="0" w:noHBand="0" w:noVBand="0"/>
      </w:tblPr>
      <w:tblGrid>
        <w:gridCol w:w="4140"/>
        <w:gridCol w:w="4363"/>
      </w:tblGrid>
      <w:tr w:rsidR="000363A6" w:rsidRPr="000363A6" w14:paraId="4E030BE1" w14:textId="77777777" w:rsidTr="003C5C27">
        <w:trPr>
          <w:jc w:val="center"/>
        </w:trPr>
        <w:tc>
          <w:tcPr>
            <w:tcW w:w="4140" w:type="dxa"/>
            <w:tcBorders>
              <w:top w:val="single" w:sz="4" w:space="0" w:color="000001"/>
              <w:left w:val="single" w:sz="4" w:space="0" w:color="000001"/>
              <w:bottom w:val="single" w:sz="6" w:space="0" w:color="000001"/>
            </w:tcBorders>
            <w:shd w:val="clear" w:color="auto" w:fill="FFFFFF"/>
          </w:tcPr>
          <w:p w14:paraId="539A2712" w14:textId="77777777" w:rsidR="000363A6" w:rsidRPr="00274984" w:rsidRDefault="000363A6" w:rsidP="003C5C27">
            <w:pPr>
              <w:widowControl w:val="0"/>
              <w:suppressAutoHyphens/>
              <w:autoSpaceDE w:val="0"/>
              <w:jc w:val="both"/>
              <w:rPr>
                <w:rFonts w:ascii="Times New Roman" w:eastAsia="Times New Roman" w:hAnsi="Times New Roman"/>
                <w:szCs w:val="24"/>
                <w:u w:val="single"/>
                <w:lang w:eastAsia="zh-CN"/>
              </w:rPr>
            </w:pPr>
            <w:r w:rsidRPr="00274984">
              <w:rPr>
                <w:rFonts w:ascii="Times New Roman" w:eastAsia="Times New Roman" w:hAnsi="Times New Roman"/>
                <w:szCs w:val="24"/>
                <w:u w:val="single"/>
                <w:lang w:eastAsia="zh-CN"/>
              </w:rPr>
              <w:t>Pasūtītāja pārstāvis:</w:t>
            </w:r>
          </w:p>
        </w:tc>
        <w:tc>
          <w:tcPr>
            <w:tcW w:w="4363" w:type="dxa"/>
            <w:tcBorders>
              <w:top w:val="single" w:sz="4" w:space="0" w:color="000001"/>
              <w:left w:val="single" w:sz="6" w:space="0" w:color="000001"/>
              <w:bottom w:val="single" w:sz="6" w:space="0" w:color="000001"/>
              <w:right w:val="single" w:sz="4" w:space="0" w:color="000001"/>
            </w:tcBorders>
            <w:shd w:val="clear" w:color="auto" w:fill="FFFFFF"/>
          </w:tcPr>
          <w:p w14:paraId="5BD9CFBA" w14:textId="77777777" w:rsidR="000363A6" w:rsidRPr="00274984" w:rsidRDefault="000363A6" w:rsidP="003C5C27">
            <w:pPr>
              <w:widowControl w:val="0"/>
              <w:suppressAutoHyphens/>
              <w:autoSpaceDE w:val="0"/>
              <w:jc w:val="both"/>
              <w:rPr>
                <w:rFonts w:ascii="Times New Roman" w:eastAsia="Times New Roman" w:hAnsi="Times New Roman"/>
                <w:szCs w:val="24"/>
                <w:lang w:eastAsia="zh-CN"/>
              </w:rPr>
            </w:pPr>
            <w:r w:rsidRPr="00274984">
              <w:rPr>
                <w:rFonts w:ascii="Times New Roman" w:eastAsia="Times New Roman" w:hAnsi="Times New Roman"/>
                <w:szCs w:val="24"/>
                <w:u w:val="single"/>
                <w:lang w:eastAsia="zh-CN"/>
              </w:rPr>
              <w:t>Izpildītāja pārstāvis:</w:t>
            </w:r>
          </w:p>
        </w:tc>
      </w:tr>
      <w:tr w:rsidR="000363A6" w:rsidRPr="000363A6" w14:paraId="35613406" w14:textId="77777777" w:rsidTr="003C5C27">
        <w:trPr>
          <w:jc w:val="center"/>
        </w:trPr>
        <w:tc>
          <w:tcPr>
            <w:tcW w:w="4140" w:type="dxa"/>
            <w:tcBorders>
              <w:top w:val="single" w:sz="6" w:space="0" w:color="000001"/>
              <w:left w:val="single" w:sz="4" w:space="0" w:color="000001"/>
              <w:bottom w:val="single" w:sz="4" w:space="0" w:color="000001"/>
            </w:tcBorders>
            <w:shd w:val="clear" w:color="auto" w:fill="FFFFFF"/>
          </w:tcPr>
          <w:p w14:paraId="65EB937F" w14:textId="025ABC95" w:rsidR="000363A6" w:rsidRPr="005D42D0" w:rsidRDefault="005D42D0" w:rsidP="003C5C27">
            <w:pPr>
              <w:widowControl w:val="0"/>
              <w:suppressAutoHyphens/>
              <w:autoSpaceDE w:val="0"/>
              <w:jc w:val="both"/>
              <w:rPr>
                <w:rFonts w:ascii="Times New Roman" w:eastAsia="Times New Roman" w:hAnsi="Times New Roman"/>
                <w:szCs w:val="24"/>
                <w:lang w:eastAsia="zh-CN"/>
              </w:rPr>
            </w:pPr>
            <w:r>
              <w:rPr>
                <w:rFonts w:ascii="Times New Roman" w:eastAsia="Times New Roman" w:hAnsi="Times New Roman"/>
                <w:szCs w:val="24"/>
                <w:lang w:eastAsia="zh-CN"/>
              </w:rPr>
              <w:t>Ginta Gailuma</w:t>
            </w:r>
          </w:p>
          <w:p w14:paraId="19866A65" w14:textId="470A310A" w:rsidR="000363A6" w:rsidRPr="005D42D0" w:rsidRDefault="000363A6" w:rsidP="003C5C27">
            <w:pPr>
              <w:widowControl w:val="0"/>
              <w:suppressAutoHyphens/>
              <w:autoSpaceDE w:val="0"/>
              <w:jc w:val="both"/>
              <w:rPr>
                <w:rFonts w:ascii="Times New Roman" w:eastAsia="Times New Roman" w:hAnsi="Times New Roman"/>
                <w:szCs w:val="24"/>
                <w:lang w:eastAsia="zh-CN"/>
              </w:rPr>
            </w:pPr>
            <w:r w:rsidRPr="005D42D0">
              <w:rPr>
                <w:rFonts w:ascii="Times New Roman" w:eastAsia="Times New Roman" w:hAnsi="Times New Roman"/>
                <w:szCs w:val="24"/>
                <w:lang w:eastAsia="zh-CN"/>
              </w:rPr>
              <w:t xml:space="preserve">tālrunis: </w:t>
            </w:r>
            <w:r w:rsidR="005D42D0">
              <w:rPr>
                <w:rFonts w:ascii="Times New Roman" w:eastAsia="Times New Roman" w:hAnsi="Times New Roman"/>
                <w:szCs w:val="24"/>
                <w:lang w:eastAsia="zh-CN"/>
              </w:rPr>
              <w:t>27212933</w:t>
            </w:r>
          </w:p>
          <w:p w14:paraId="7756E665" w14:textId="1ABF7469" w:rsidR="000363A6" w:rsidRPr="005D42D0" w:rsidRDefault="000363A6" w:rsidP="003C5C27">
            <w:pPr>
              <w:widowControl w:val="0"/>
              <w:suppressAutoHyphens/>
              <w:autoSpaceDE w:val="0"/>
              <w:jc w:val="both"/>
              <w:rPr>
                <w:rFonts w:ascii="Times New Roman" w:eastAsia="Times New Roman" w:hAnsi="Times New Roman"/>
                <w:szCs w:val="24"/>
                <w:shd w:val="clear" w:color="auto" w:fill="B2B2B2"/>
                <w:lang w:eastAsia="zh-CN"/>
              </w:rPr>
            </w:pPr>
            <w:r w:rsidRPr="005D42D0">
              <w:rPr>
                <w:rFonts w:ascii="Times New Roman" w:eastAsia="Times New Roman" w:hAnsi="Times New Roman"/>
                <w:szCs w:val="24"/>
                <w:lang w:eastAsia="zh-CN"/>
              </w:rPr>
              <w:t xml:space="preserve">e-pasts: </w:t>
            </w:r>
            <w:r w:rsidR="005D42D0">
              <w:rPr>
                <w:rFonts w:ascii="Times New Roman" w:eastAsia="Times New Roman" w:hAnsi="Times New Roman"/>
                <w:szCs w:val="24"/>
                <w:lang w:eastAsia="zh-CN"/>
              </w:rPr>
              <w:t>ginta.gailuma@dvi.gov.lv</w:t>
            </w:r>
          </w:p>
        </w:tc>
        <w:tc>
          <w:tcPr>
            <w:tcW w:w="4363" w:type="dxa"/>
            <w:tcBorders>
              <w:top w:val="single" w:sz="6" w:space="0" w:color="000001"/>
              <w:left w:val="single" w:sz="6" w:space="0" w:color="000001"/>
              <w:bottom w:val="single" w:sz="4" w:space="0" w:color="000001"/>
              <w:right w:val="single" w:sz="4" w:space="0" w:color="000001"/>
            </w:tcBorders>
            <w:shd w:val="clear" w:color="auto" w:fill="FFFFFF"/>
          </w:tcPr>
          <w:p w14:paraId="5BD1B2EA" w14:textId="1566F63A" w:rsidR="000363A6" w:rsidRPr="00274984" w:rsidRDefault="005A3419" w:rsidP="003C5C27">
            <w:pPr>
              <w:widowControl w:val="0"/>
              <w:suppressAutoHyphens/>
              <w:autoSpaceDE w:val="0"/>
              <w:jc w:val="both"/>
              <w:rPr>
                <w:rFonts w:ascii="Times New Roman" w:eastAsia="Times New Roman" w:hAnsi="Times New Roman"/>
                <w:szCs w:val="24"/>
                <w:lang w:eastAsia="zh-CN"/>
              </w:rPr>
            </w:pPr>
            <w:r>
              <w:rPr>
                <w:rFonts w:ascii="Times New Roman" w:eastAsia="Times New Roman" w:hAnsi="Times New Roman"/>
                <w:szCs w:val="24"/>
                <w:shd w:val="clear" w:color="auto" w:fill="B2B2B2"/>
                <w:lang w:eastAsia="zh-CN"/>
              </w:rPr>
              <w:t>Līga Buša-</w:t>
            </w:r>
            <w:proofErr w:type="spellStart"/>
            <w:r>
              <w:rPr>
                <w:rFonts w:ascii="Times New Roman" w:eastAsia="Times New Roman" w:hAnsi="Times New Roman"/>
                <w:szCs w:val="24"/>
                <w:shd w:val="clear" w:color="auto" w:fill="B2B2B2"/>
                <w:lang w:eastAsia="zh-CN"/>
              </w:rPr>
              <w:t>Lehtonena</w:t>
            </w:r>
            <w:proofErr w:type="spellEnd"/>
          </w:p>
          <w:p w14:paraId="16C9AF86" w14:textId="0471773E" w:rsidR="000363A6" w:rsidRPr="00274984" w:rsidRDefault="000363A6" w:rsidP="003C5C27">
            <w:pPr>
              <w:widowControl w:val="0"/>
              <w:suppressAutoHyphens/>
              <w:autoSpaceDE w:val="0"/>
              <w:jc w:val="both"/>
              <w:rPr>
                <w:rFonts w:ascii="Times New Roman" w:eastAsia="Times New Roman" w:hAnsi="Times New Roman"/>
                <w:szCs w:val="24"/>
                <w:lang w:eastAsia="zh-CN"/>
              </w:rPr>
            </w:pPr>
            <w:r w:rsidRPr="00274984">
              <w:rPr>
                <w:rFonts w:ascii="Times New Roman" w:eastAsia="Times New Roman" w:hAnsi="Times New Roman"/>
                <w:szCs w:val="24"/>
                <w:lang w:eastAsia="zh-CN"/>
              </w:rPr>
              <w:t xml:space="preserve">tālrunis: </w:t>
            </w:r>
            <w:r w:rsidR="00AD1062">
              <w:rPr>
                <w:rFonts w:ascii="Times New Roman" w:eastAsia="Times New Roman" w:hAnsi="Times New Roman"/>
                <w:szCs w:val="24"/>
                <w:lang w:eastAsia="zh-CN"/>
              </w:rPr>
              <w:t>29490266</w:t>
            </w:r>
          </w:p>
          <w:p w14:paraId="31D0E154" w14:textId="3FF896D7" w:rsidR="000363A6" w:rsidRPr="00274984" w:rsidRDefault="000363A6" w:rsidP="003C5C27">
            <w:pPr>
              <w:widowControl w:val="0"/>
              <w:suppressAutoHyphens/>
              <w:autoSpaceDE w:val="0"/>
              <w:snapToGrid w:val="0"/>
              <w:jc w:val="both"/>
              <w:rPr>
                <w:rFonts w:ascii="Times New Roman" w:eastAsia="Times New Roman" w:hAnsi="Times New Roman"/>
                <w:szCs w:val="24"/>
                <w:lang w:eastAsia="zh-CN"/>
              </w:rPr>
            </w:pPr>
            <w:r w:rsidRPr="00274984">
              <w:rPr>
                <w:rFonts w:ascii="Times New Roman" w:eastAsia="Times New Roman" w:hAnsi="Times New Roman"/>
                <w:szCs w:val="24"/>
                <w:lang w:eastAsia="zh-CN"/>
              </w:rPr>
              <w:t xml:space="preserve">e-pasts: </w:t>
            </w:r>
            <w:r w:rsidR="00AD1062">
              <w:rPr>
                <w:rFonts w:ascii="Times New Roman" w:eastAsia="Times New Roman" w:hAnsi="Times New Roman"/>
                <w:szCs w:val="24"/>
                <w:lang w:eastAsia="zh-CN"/>
              </w:rPr>
              <w:t>liga@marketing</w:t>
            </w:r>
            <w:r w:rsidR="005A3419">
              <w:rPr>
                <w:rFonts w:ascii="Times New Roman" w:eastAsia="Times New Roman" w:hAnsi="Times New Roman"/>
                <w:szCs w:val="24"/>
                <w:lang w:eastAsia="zh-CN"/>
              </w:rPr>
              <w:t>angels.lv</w:t>
            </w:r>
          </w:p>
        </w:tc>
      </w:tr>
    </w:tbl>
    <w:p w14:paraId="6D15A238" w14:textId="77777777" w:rsidR="000363A6" w:rsidRPr="00274984" w:rsidRDefault="000363A6" w:rsidP="000363A6">
      <w:pPr>
        <w:spacing w:line="259" w:lineRule="auto"/>
        <w:rPr>
          <w:rFonts w:ascii="Times New Roman" w:hAnsi="Times New Roman"/>
          <w:szCs w:val="24"/>
        </w:rPr>
      </w:pPr>
    </w:p>
    <w:p w14:paraId="71FD2897" w14:textId="77777777" w:rsidR="000363A6" w:rsidRPr="00274984" w:rsidRDefault="007F0554" w:rsidP="007F0554">
      <w:pPr>
        <w:spacing w:after="160" w:line="259" w:lineRule="auto"/>
        <w:contextualSpacing/>
        <w:jc w:val="both"/>
        <w:rPr>
          <w:rFonts w:ascii="Times New Roman" w:hAnsi="Times New Roman"/>
          <w:szCs w:val="24"/>
        </w:rPr>
      </w:pPr>
      <w:r>
        <w:rPr>
          <w:rFonts w:ascii="Times New Roman" w:hAnsi="Times New Roman"/>
          <w:szCs w:val="24"/>
        </w:rPr>
        <w:t>11.</w:t>
      </w:r>
      <w:r w:rsidR="00AF2615">
        <w:rPr>
          <w:rFonts w:ascii="Times New Roman" w:hAnsi="Times New Roman"/>
          <w:szCs w:val="24"/>
        </w:rPr>
        <w:t>2</w:t>
      </w:r>
      <w:r>
        <w:rPr>
          <w:rFonts w:ascii="Times New Roman" w:hAnsi="Times New Roman"/>
          <w:szCs w:val="24"/>
        </w:rPr>
        <w:t>. </w:t>
      </w:r>
      <w:r w:rsidR="000363A6" w:rsidRPr="00274984">
        <w:rPr>
          <w:rFonts w:ascii="Times New Roman" w:hAnsi="Times New Roman"/>
          <w:szCs w:val="24"/>
        </w:rPr>
        <w:t>Pušu pārstāvji ir atbildīgi par Līguma izpildes uzraudzīšanu, tai skaitā, par sniegtā Pakalpojuma nodošanas un pieņemšanas organizēšanu, tai skaitā nodošanas un pieņemšanas akta sagatavošanu un parakstīšanu, kā arī citiem uzdevumiem, kas noteikti Līgumā.</w:t>
      </w:r>
    </w:p>
    <w:p w14:paraId="180B1894" w14:textId="77777777" w:rsidR="000363A6" w:rsidRPr="00274984" w:rsidRDefault="007F0554" w:rsidP="007F0554">
      <w:pPr>
        <w:spacing w:after="160" w:line="259" w:lineRule="auto"/>
        <w:contextualSpacing/>
        <w:jc w:val="both"/>
        <w:rPr>
          <w:rFonts w:ascii="Times New Roman" w:hAnsi="Times New Roman"/>
          <w:szCs w:val="24"/>
        </w:rPr>
      </w:pPr>
      <w:r>
        <w:rPr>
          <w:rFonts w:ascii="Times New Roman" w:hAnsi="Times New Roman"/>
          <w:szCs w:val="24"/>
        </w:rPr>
        <w:t>11.</w:t>
      </w:r>
      <w:r w:rsidR="00AF2615">
        <w:rPr>
          <w:rFonts w:ascii="Times New Roman" w:hAnsi="Times New Roman"/>
          <w:szCs w:val="24"/>
        </w:rPr>
        <w:t>3</w:t>
      </w:r>
      <w:r>
        <w:rPr>
          <w:rFonts w:ascii="Times New Roman" w:hAnsi="Times New Roman"/>
          <w:szCs w:val="24"/>
        </w:rPr>
        <w:t>. </w:t>
      </w:r>
      <w:r w:rsidR="000363A6" w:rsidRPr="00274984">
        <w:rPr>
          <w:rFonts w:ascii="Times New Roman" w:hAnsi="Times New Roman"/>
          <w:szCs w:val="24"/>
        </w:rPr>
        <w:t>Ja kāds no Līguma noteikumiem var izrādīties nelikumīgs vai nesaistošs, tas neietekmēs ar šo Līgumu noteiktās Pušu saistības un tiesības kopumā.</w:t>
      </w:r>
    </w:p>
    <w:p w14:paraId="7CBA92A5" w14:textId="77777777" w:rsidR="000363A6" w:rsidRPr="00274984" w:rsidRDefault="007F0554" w:rsidP="007F0554">
      <w:pPr>
        <w:spacing w:after="160" w:line="259" w:lineRule="auto"/>
        <w:contextualSpacing/>
        <w:jc w:val="both"/>
        <w:rPr>
          <w:rFonts w:ascii="Times New Roman" w:hAnsi="Times New Roman"/>
          <w:szCs w:val="24"/>
        </w:rPr>
      </w:pPr>
      <w:r>
        <w:rPr>
          <w:rFonts w:ascii="Times New Roman" w:hAnsi="Times New Roman"/>
          <w:szCs w:val="24"/>
        </w:rPr>
        <w:lastRenderedPageBreak/>
        <w:t>11.</w:t>
      </w:r>
      <w:r w:rsidR="00AF2615">
        <w:rPr>
          <w:rFonts w:ascii="Times New Roman" w:hAnsi="Times New Roman"/>
          <w:szCs w:val="24"/>
        </w:rPr>
        <w:t>4</w:t>
      </w:r>
      <w:r>
        <w:rPr>
          <w:rFonts w:ascii="Times New Roman" w:hAnsi="Times New Roman"/>
          <w:szCs w:val="24"/>
        </w:rPr>
        <w:t>. </w:t>
      </w:r>
      <w:r w:rsidR="000363A6" w:rsidRPr="00274984">
        <w:rPr>
          <w:rFonts w:ascii="Times New Roman" w:hAnsi="Times New Roman"/>
          <w:szCs w:val="24"/>
        </w:rPr>
        <w:t xml:space="preserve">Pusēm </w:t>
      </w:r>
      <w:proofErr w:type="spellStart"/>
      <w:r w:rsidR="000363A6" w:rsidRPr="00274984">
        <w:rPr>
          <w:rFonts w:ascii="Times New Roman" w:hAnsi="Times New Roman"/>
          <w:szCs w:val="24"/>
        </w:rPr>
        <w:t>rakstveidā</w:t>
      </w:r>
      <w:proofErr w:type="spellEnd"/>
      <w:r w:rsidR="000363A6" w:rsidRPr="00274984">
        <w:rPr>
          <w:rFonts w:ascii="Times New Roman" w:hAnsi="Times New Roman"/>
          <w:szCs w:val="24"/>
        </w:rPr>
        <w:t xml:space="preserve"> 5 (piecu) darba dienu laikā ir jāinformē vienai otra par savu rekvizītu (nosaukuma, adreses, norēķinu rekvizītu un tml.) un Pušu pārstāvju maiņu. Šādā gadījumā atsevišķi Līguma grozījumi netiek gatavoti.</w:t>
      </w:r>
    </w:p>
    <w:p w14:paraId="1C98BC94" w14:textId="77777777" w:rsidR="000363A6" w:rsidRPr="00274984" w:rsidRDefault="007F0554" w:rsidP="007F0554">
      <w:pPr>
        <w:spacing w:after="160" w:line="259" w:lineRule="auto"/>
        <w:contextualSpacing/>
        <w:jc w:val="both"/>
        <w:rPr>
          <w:rFonts w:ascii="Times New Roman" w:hAnsi="Times New Roman"/>
          <w:szCs w:val="24"/>
        </w:rPr>
      </w:pPr>
      <w:r>
        <w:rPr>
          <w:rFonts w:ascii="Times New Roman" w:hAnsi="Times New Roman"/>
          <w:szCs w:val="24"/>
        </w:rPr>
        <w:t>11.</w:t>
      </w:r>
      <w:r w:rsidR="00AF2615">
        <w:rPr>
          <w:rFonts w:ascii="Times New Roman" w:hAnsi="Times New Roman"/>
          <w:szCs w:val="24"/>
        </w:rPr>
        <w:t>5</w:t>
      </w:r>
      <w:r>
        <w:rPr>
          <w:rFonts w:ascii="Times New Roman" w:hAnsi="Times New Roman"/>
          <w:szCs w:val="24"/>
        </w:rPr>
        <w:t>. </w:t>
      </w:r>
      <w:r w:rsidR="000363A6" w:rsidRPr="00274984">
        <w:rPr>
          <w:rFonts w:ascii="Times New Roman" w:hAnsi="Times New Roman"/>
          <w:szCs w:val="24"/>
        </w:rPr>
        <w:t>Līgums ir sagatavots, stājas spēkā un tiek izpildīts, kā arī Pušu savstarpējās attiecības tiek regulētas un skaidrotas saskaņā ar Latvijas Republikas normatīvajiem aktiem.</w:t>
      </w:r>
    </w:p>
    <w:p w14:paraId="2A873E54" w14:textId="77777777" w:rsidR="000363A6" w:rsidRPr="00274984" w:rsidRDefault="007F0554" w:rsidP="007F0554">
      <w:pPr>
        <w:spacing w:after="160" w:line="259" w:lineRule="auto"/>
        <w:contextualSpacing/>
        <w:jc w:val="both"/>
        <w:rPr>
          <w:rFonts w:ascii="Times New Roman" w:hAnsi="Times New Roman"/>
          <w:szCs w:val="24"/>
        </w:rPr>
      </w:pPr>
      <w:r>
        <w:rPr>
          <w:rFonts w:ascii="Times New Roman" w:hAnsi="Times New Roman"/>
          <w:szCs w:val="24"/>
        </w:rPr>
        <w:t>11.</w:t>
      </w:r>
      <w:r w:rsidR="00AF2615">
        <w:rPr>
          <w:rFonts w:ascii="Times New Roman" w:hAnsi="Times New Roman"/>
          <w:szCs w:val="24"/>
        </w:rPr>
        <w:t>6</w:t>
      </w:r>
      <w:r>
        <w:rPr>
          <w:rFonts w:ascii="Times New Roman" w:hAnsi="Times New Roman"/>
          <w:szCs w:val="24"/>
        </w:rPr>
        <w:t>. </w:t>
      </w:r>
      <w:r w:rsidR="000363A6" w:rsidRPr="00274984">
        <w:rPr>
          <w:rFonts w:ascii="Times New Roman" w:hAnsi="Times New Roman"/>
          <w:szCs w:val="24"/>
        </w:rPr>
        <w:t>Ja kāda no Pusēm nav izmantojusi Līgumā paredzētās tiesības vai cita veida tiesiskās aizsardzības līdzekļus, netiks uzskatīts, ka Puse ir atteikusies no šo tiesību vai tiesiskās aizsardzības līdzekļa izmantošanas turpmāk.</w:t>
      </w:r>
    </w:p>
    <w:p w14:paraId="216ED7B6" w14:textId="3B694D30" w:rsidR="002F5946" w:rsidRDefault="007F0554" w:rsidP="007F0554">
      <w:pPr>
        <w:widowControl w:val="0"/>
        <w:tabs>
          <w:tab w:val="left" w:pos="738"/>
        </w:tabs>
        <w:contextualSpacing/>
        <w:jc w:val="both"/>
        <w:rPr>
          <w:rFonts w:ascii="Times New Roman" w:hAnsi="Times New Roman"/>
          <w:szCs w:val="24"/>
        </w:rPr>
      </w:pPr>
      <w:r>
        <w:rPr>
          <w:rFonts w:ascii="Times New Roman" w:hAnsi="Times New Roman"/>
          <w:szCs w:val="24"/>
        </w:rPr>
        <w:t>11.</w:t>
      </w:r>
      <w:r w:rsidR="00AF2615">
        <w:rPr>
          <w:rFonts w:ascii="Times New Roman" w:hAnsi="Times New Roman"/>
          <w:szCs w:val="24"/>
        </w:rPr>
        <w:t>7</w:t>
      </w:r>
      <w:r>
        <w:rPr>
          <w:rFonts w:ascii="Times New Roman" w:hAnsi="Times New Roman"/>
          <w:szCs w:val="24"/>
        </w:rPr>
        <w:t>. </w:t>
      </w:r>
      <w:r w:rsidR="002F5946" w:rsidRPr="00677ADF">
        <w:rPr>
          <w:rFonts w:ascii="Times New Roman" w:hAnsi="Times New Roman"/>
          <w:szCs w:val="24"/>
        </w:rPr>
        <w:t xml:space="preserve">Līgums sastādīts uz </w:t>
      </w:r>
      <w:r w:rsidR="005D42D0">
        <w:rPr>
          <w:rFonts w:ascii="Times New Roman" w:hAnsi="Times New Roman"/>
          <w:szCs w:val="24"/>
        </w:rPr>
        <w:t>7</w:t>
      </w:r>
      <w:r w:rsidR="00CF78C5" w:rsidRPr="005D42D0">
        <w:rPr>
          <w:rFonts w:ascii="Times New Roman" w:hAnsi="Times New Roman"/>
          <w:szCs w:val="24"/>
        </w:rPr>
        <w:t xml:space="preserve"> (</w:t>
      </w:r>
      <w:r w:rsidR="005D42D0">
        <w:rPr>
          <w:rFonts w:ascii="Times New Roman" w:hAnsi="Times New Roman"/>
          <w:szCs w:val="24"/>
        </w:rPr>
        <w:t>septiņām</w:t>
      </w:r>
      <w:r w:rsidR="00CF78C5" w:rsidRPr="005D42D0">
        <w:rPr>
          <w:rFonts w:ascii="Times New Roman" w:hAnsi="Times New Roman"/>
          <w:szCs w:val="24"/>
        </w:rPr>
        <w:t xml:space="preserve">) </w:t>
      </w:r>
      <w:r w:rsidR="002F5946" w:rsidRPr="005D42D0">
        <w:rPr>
          <w:rFonts w:ascii="Times New Roman" w:hAnsi="Times New Roman"/>
          <w:szCs w:val="24"/>
        </w:rPr>
        <w:t>lapām</w:t>
      </w:r>
      <w:r w:rsidR="002F5946" w:rsidRPr="00677ADF">
        <w:rPr>
          <w:rFonts w:ascii="Times New Roman" w:hAnsi="Times New Roman"/>
          <w:szCs w:val="24"/>
        </w:rPr>
        <w:t xml:space="preserve"> latviešu valodā un parakstīts </w:t>
      </w:r>
      <w:r w:rsidR="002F5946" w:rsidRPr="00F45598">
        <w:rPr>
          <w:rFonts w:ascii="Times New Roman" w:hAnsi="Times New Roman"/>
          <w:szCs w:val="24"/>
        </w:rPr>
        <w:t>ar drošu elektronisko parakstu</w:t>
      </w:r>
      <w:r w:rsidR="002F5946">
        <w:rPr>
          <w:rFonts w:ascii="Times New Roman" w:hAnsi="Times New Roman"/>
          <w:szCs w:val="24"/>
        </w:rPr>
        <w:t>;</w:t>
      </w:r>
    </w:p>
    <w:p w14:paraId="345627A0" w14:textId="77777777" w:rsidR="000363A6" w:rsidRPr="00274984" w:rsidRDefault="007F0554" w:rsidP="007F0554">
      <w:pPr>
        <w:spacing w:after="160" w:line="259" w:lineRule="auto"/>
        <w:contextualSpacing/>
        <w:rPr>
          <w:rFonts w:ascii="Times New Roman" w:hAnsi="Times New Roman"/>
          <w:szCs w:val="24"/>
        </w:rPr>
      </w:pPr>
      <w:r>
        <w:rPr>
          <w:rFonts w:ascii="Times New Roman" w:hAnsi="Times New Roman"/>
          <w:szCs w:val="24"/>
        </w:rPr>
        <w:t>11.</w:t>
      </w:r>
      <w:r w:rsidR="00AF2615">
        <w:rPr>
          <w:rFonts w:ascii="Times New Roman" w:hAnsi="Times New Roman"/>
          <w:szCs w:val="24"/>
        </w:rPr>
        <w:t>8</w:t>
      </w:r>
      <w:r>
        <w:rPr>
          <w:rFonts w:ascii="Times New Roman" w:hAnsi="Times New Roman"/>
          <w:szCs w:val="24"/>
        </w:rPr>
        <w:t>. </w:t>
      </w:r>
      <w:r w:rsidR="000363A6" w:rsidRPr="00274984">
        <w:rPr>
          <w:rFonts w:ascii="Times New Roman" w:hAnsi="Times New Roman"/>
          <w:szCs w:val="24"/>
        </w:rPr>
        <w:t xml:space="preserve">Pie Līguma tā parakstīšanas brīdī tiek pievienoti šādi pielikumi, kas ir Līguma neatņemamas sastāvdaļas: </w:t>
      </w:r>
    </w:p>
    <w:p w14:paraId="683AFC0A" w14:textId="7FCAF0A4" w:rsidR="000363A6" w:rsidRPr="00272CB6" w:rsidRDefault="000363A6" w:rsidP="000363A6">
      <w:pPr>
        <w:spacing w:after="160" w:line="259" w:lineRule="auto"/>
        <w:ind w:left="360"/>
        <w:contextualSpacing/>
        <w:rPr>
          <w:rFonts w:ascii="Times New Roman" w:hAnsi="Times New Roman"/>
          <w:szCs w:val="24"/>
        </w:rPr>
      </w:pPr>
      <w:r w:rsidRPr="00274984">
        <w:rPr>
          <w:rFonts w:ascii="Times New Roman" w:hAnsi="Times New Roman"/>
          <w:szCs w:val="24"/>
        </w:rPr>
        <w:t xml:space="preserve">1. pielikums – Tehniskā specifikācija </w:t>
      </w:r>
      <w:r w:rsidRPr="00272CB6">
        <w:rPr>
          <w:rFonts w:ascii="Times New Roman" w:hAnsi="Times New Roman"/>
          <w:szCs w:val="24"/>
        </w:rPr>
        <w:t xml:space="preserve">uz </w:t>
      </w:r>
      <w:r w:rsidR="005D42D0">
        <w:rPr>
          <w:rFonts w:ascii="Times New Roman" w:hAnsi="Times New Roman"/>
          <w:szCs w:val="24"/>
        </w:rPr>
        <w:t>8 (astoņām</w:t>
      </w:r>
      <w:r w:rsidR="00CE5652" w:rsidRPr="00272CB6">
        <w:rPr>
          <w:rFonts w:ascii="Times New Roman" w:hAnsi="Times New Roman"/>
          <w:szCs w:val="24"/>
        </w:rPr>
        <w:t>) lapām;</w:t>
      </w:r>
    </w:p>
    <w:p w14:paraId="39E40072" w14:textId="61C4210D" w:rsidR="000363A6" w:rsidRPr="00272CB6" w:rsidRDefault="000363A6" w:rsidP="000363A6">
      <w:pPr>
        <w:spacing w:after="160" w:line="259" w:lineRule="auto"/>
        <w:ind w:left="360"/>
        <w:contextualSpacing/>
        <w:rPr>
          <w:rFonts w:ascii="Times New Roman" w:hAnsi="Times New Roman"/>
          <w:szCs w:val="24"/>
        </w:rPr>
      </w:pPr>
      <w:r w:rsidRPr="00272CB6">
        <w:rPr>
          <w:rFonts w:ascii="Times New Roman" w:hAnsi="Times New Roman"/>
          <w:szCs w:val="24"/>
        </w:rPr>
        <w:t xml:space="preserve">2. pielikums – </w:t>
      </w:r>
      <w:r w:rsidR="002F5946" w:rsidRPr="00272CB6">
        <w:rPr>
          <w:rFonts w:ascii="Times New Roman" w:hAnsi="Times New Roman"/>
          <w:szCs w:val="24"/>
        </w:rPr>
        <w:t xml:space="preserve">Finanšu </w:t>
      </w:r>
      <w:r w:rsidRPr="00272CB6">
        <w:rPr>
          <w:rFonts w:ascii="Times New Roman" w:hAnsi="Times New Roman"/>
          <w:szCs w:val="24"/>
        </w:rPr>
        <w:t xml:space="preserve">piedāvājums uz </w:t>
      </w:r>
      <w:r w:rsidR="005D42D0">
        <w:rPr>
          <w:rFonts w:ascii="Times New Roman" w:hAnsi="Times New Roman"/>
          <w:szCs w:val="24"/>
        </w:rPr>
        <w:t>1</w:t>
      </w:r>
      <w:r w:rsidRPr="00272CB6">
        <w:rPr>
          <w:rFonts w:ascii="Times New Roman" w:hAnsi="Times New Roman"/>
          <w:szCs w:val="24"/>
        </w:rPr>
        <w:t xml:space="preserve"> (</w:t>
      </w:r>
      <w:r w:rsidR="005D42D0">
        <w:rPr>
          <w:rFonts w:ascii="Times New Roman" w:hAnsi="Times New Roman"/>
          <w:szCs w:val="24"/>
        </w:rPr>
        <w:t>vienas</w:t>
      </w:r>
      <w:r w:rsidRPr="00272CB6">
        <w:rPr>
          <w:rFonts w:ascii="Times New Roman" w:hAnsi="Times New Roman"/>
          <w:szCs w:val="24"/>
        </w:rPr>
        <w:t>) lap</w:t>
      </w:r>
      <w:r w:rsidR="005D42D0">
        <w:rPr>
          <w:rFonts w:ascii="Times New Roman" w:hAnsi="Times New Roman"/>
          <w:szCs w:val="24"/>
        </w:rPr>
        <w:t>as</w:t>
      </w:r>
      <w:r w:rsidR="007F0554" w:rsidRPr="00272CB6">
        <w:rPr>
          <w:rFonts w:ascii="Times New Roman" w:hAnsi="Times New Roman"/>
          <w:szCs w:val="24"/>
        </w:rPr>
        <w:t>;</w:t>
      </w:r>
    </w:p>
    <w:p w14:paraId="7AF1F611" w14:textId="18BCBFAD" w:rsidR="007F0554" w:rsidRPr="00274984" w:rsidRDefault="007F0554" w:rsidP="000363A6">
      <w:pPr>
        <w:spacing w:after="160" w:line="259" w:lineRule="auto"/>
        <w:ind w:left="360"/>
        <w:contextualSpacing/>
        <w:rPr>
          <w:rFonts w:ascii="Times New Roman" w:hAnsi="Times New Roman"/>
          <w:szCs w:val="24"/>
        </w:rPr>
      </w:pPr>
      <w:r w:rsidRPr="00272CB6">
        <w:rPr>
          <w:rFonts w:ascii="Times New Roman" w:hAnsi="Times New Roman"/>
          <w:szCs w:val="24"/>
        </w:rPr>
        <w:t xml:space="preserve">3.pielikums – Nodošanas – pieņemšanas akts </w:t>
      </w:r>
      <w:r w:rsidR="00CF78C5" w:rsidRPr="00272CB6">
        <w:rPr>
          <w:rFonts w:ascii="Times New Roman" w:hAnsi="Times New Roman"/>
          <w:szCs w:val="24"/>
        </w:rPr>
        <w:t>(</w:t>
      </w:r>
      <w:r w:rsidR="00CF78C5" w:rsidRPr="00272CB6">
        <w:rPr>
          <w:rFonts w:ascii="Times New Roman" w:hAnsi="Times New Roman"/>
          <w:i/>
          <w:iCs/>
          <w:szCs w:val="24"/>
        </w:rPr>
        <w:t>paraugs</w:t>
      </w:r>
      <w:r w:rsidR="00CF78C5" w:rsidRPr="00272CB6">
        <w:rPr>
          <w:rFonts w:ascii="Times New Roman" w:hAnsi="Times New Roman"/>
          <w:szCs w:val="24"/>
        </w:rPr>
        <w:t xml:space="preserve">) </w:t>
      </w:r>
      <w:r w:rsidRPr="00272CB6">
        <w:rPr>
          <w:rFonts w:ascii="Times New Roman" w:hAnsi="Times New Roman"/>
          <w:szCs w:val="24"/>
        </w:rPr>
        <w:t xml:space="preserve">uz </w:t>
      </w:r>
      <w:r w:rsidR="005D42D0">
        <w:rPr>
          <w:rFonts w:ascii="Times New Roman" w:hAnsi="Times New Roman"/>
          <w:szCs w:val="24"/>
        </w:rPr>
        <w:t>1</w:t>
      </w:r>
      <w:r w:rsidRPr="00272CB6">
        <w:rPr>
          <w:rFonts w:ascii="Times New Roman" w:hAnsi="Times New Roman"/>
          <w:szCs w:val="24"/>
        </w:rPr>
        <w:t xml:space="preserve"> (</w:t>
      </w:r>
      <w:r w:rsidR="005D42D0">
        <w:rPr>
          <w:rFonts w:ascii="Times New Roman" w:hAnsi="Times New Roman"/>
          <w:szCs w:val="24"/>
        </w:rPr>
        <w:t>vienas</w:t>
      </w:r>
      <w:r w:rsidRPr="00272CB6">
        <w:rPr>
          <w:rFonts w:ascii="Times New Roman" w:hAnsi="Times New Roman"/>
          <w:szCs w:val="24"/>
        </w:rPr>
        <w:t>) lap</w:t>
      </w:r>
      <w:r w:rsidR="005D42D0">
        <w:rPr>
          <w:rFonts w:ascii="Times New Roman" w:hAnsi="Times New Roman"/>
          <w:szCs w:val="24"/>
        </w:rPr>
        <w:t>as</w:t>
      </w:r>
      <w:r>
        <w:rPr>
          <w:rFonts w:ascii="Times New Roman" w:hAnsi="Times New Roman"/>
          <w:szCs w:val="24"/>
        </w:rPr>
        <w:t>.</w:t>
      </w:r>
    </w:p>
    <w:p w14:paraId="2F79F685" w14:textId="77777777" w:rsidR="000363A6" w:rsidRPr="00274984" w:rsidRDefault="00234F16" w:rsidP="00234F16">
      <w:pPr>
        <w:keepNext/>
        <w:keepLines/>
        <w:spacing w:before="240" w:after="160" w:line="259" w:lineRule="auto"/>
        <w:ind w:left="540"/>
        <w:jc w:val="center"/>
        <w:outlineLvl w:val="0"/>
        <w:rPr>
          <w:rFonts w:ascii="Times New Roman" w:eastAsia="Times New Roman" w:hAnsi="Times New Roman"/>
          <w:b/>
          <w:szCs w:val="24"/>
        </w:rPr>
      </w:pPr>
      <w:r>
        <w:rPr>
          <w:rFonts w:ascii="Times New Roman" w:eastAsia="Times New Roman" w:hAnsi="Times New Roman"/>
          <w:b/>
          <w:szCs w:val="24"/>
        </w:rPr>
        <w:t>12. </w:t>
      </w:r>
      <w:r w:rsidR="000363A6" w:rsidRPr="00274984">
        <w:rPr>
          <w:rFonts w:ascii="Times New Roman" w:eastAsia="Times New Roman" w:hAnsi="Times New Roman"/>
          <w:b/>
          <w:szCs w:val="24"/>
        </w:rPr>
        <w:t>Pušu rekvizīti un paraksti</w:t>
      </w:r>
    </w:p>
    <w:tbl>
      <w:tblPr>
        <w:tblW w:w="8040" w:type="dxa"/>
        <w:tblInd w:w="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90"/>
        <w:gridCol w:w="4050"/>
      </w:tblGrid>
      <w:tr w:rsidR="002F5946" w:rsidRPr="00677ADF" w14:paraId="32F596F8" w14:textId="77777777" w:rsidTr="00A12F25">
        <w:trPr>
          <w:trHeight w:val="2158"/>
        </w:trPr>
        <w:tc>
          <w:tcPr>
            <w:tcW w:w="3990" w:type="dxa"/>
          </w:tcPr>
          <w:p w14:paraId="74F30808" w14:textId="77777777" w:rsidR="002F5946" w:rsidRPr="00677ADF" w:rsidRDefault="002F5946" w:rsidP="00A12F25">
            <w:pPr>
              <w:keepNext/>
              <w:contextualSpacing/>
              <w:jc w:val="both"/>
              <w:outlineLvl w:val="1"/>
              <w:rPr>
                <w:rFonts w:ascii="Times New Roman" w:hAnsi="Times New Roman"/>
                <w:b/>
                <w:szCs w:val="24"/>
              </w:rPr>
            </w:pPr>
            <w:r w:rsidRPr="00677ADF">
              <w:rPr>
                <w:rFonts w:ascii="Times New Roman" w:hAnsi="Times New Roman"/>
                <w:b/>
                <w:szCs w:val="24"/>
              </w:rPr>
              <w:t>Pasūtītājs:</w:t>
            </w:r>
          </w:p>
          <w:p w14:paraId="2A881232" w14:textId="77777777" w:rsidR="002F5946" w:rsidRPr="00677ADF" w:rsidRDefault="002F5946" w:rsidP="00A12F25">
            <w:pPr>
              <w:contextualSpacing/>
              <w:jc w:val="both"/>
              <w:rPr>
                <w:rFonts w:ascii="Times New Roman" w:hAnsi="Times New Roman"/>
                <w:b/>
                <w:bCs/>
                <w:szCs w:val="24"/>
              </w:rPr>
            </w:pPr>
            <w:r w:rsidRPr="00677ADF">
              <w:rPr>
                <w:rFonts w:ascii="Times New Roman" w:hAnsi="Times New Roman"/>
                <w:b/>
                <w:color w:val="000000"/>
                <w:szCs w:val="24"/>
              </w:rPr>
              <w:t>Datu valsts inspekcija</w:t>
            </w:r>
          </w:p>
          <w:tbl>
            <w:tblPr>
              <w:tblpPr w:leftFromText="180" w:rightFromText="180" w:vertAnchor="text" w:horzAnchor="margin" w:tblpY="37"/>
              <w:tblW w:w="8086" w:type="dxa"/>
              <w:tblLayout w:type="fixed"/>
              <w:tblLook w:val="0000" w:firstRow="0" w:lastRow="0" w:firstColumn="0" w:lastColumn="0" w:noHBand="0" w:noVBand="0"/>
            </w:tblPr>
            <w:tblGrid>
              <w:gridCol w:w="8086"/>
            </w:tblGrid>
            <w:tr w:rsidR="002F5946" w:rsidRPr="00677ADF" w14:paraId="39DE48DF" w14:textId="77777777" w:rsidTr="00A12F25">
              <w:trPr>
                <w:trHeight w:val="242"/>
              </w:trPr>
              <w:tc>
                <w:tcPr>
                  <w:tcW w:w="8086" w:type="dxa"/>
                </w:tcPr>
                <w:p w14:paraId="412EC23C" w14:textId="77777777" w:rsidR="002F5946" w:rsidRPr="00677ADF" w:rsidRDefault="002F5946" w:rsidP="00A12F25">
                  <w:pPr>
                    <w:snapToGrid w:val="0"/>
                    <w:contextualSpacing/>
                    <w:rPr>
                      <w:rFonts w:ascii="Times New Roman" w:hAnsi="Times New Roman"/>
                      <w:szCs w:val="24"/>
                    </w:rPr>
                  </w:pPr>
                  <w:proofErr w:type="spellStart"/>
                  <w:r w:rsidRPr="00677ADF">
                    <w:rPr>
                      <w:rFonts w:ascii="Times New Roman" w:hAnsi="Times New Roman"/>
                      <w:szCs w:val="24"/>
                    </w:rPr>
                    <w:t>Reģ</w:t>
                  </w:r>
                  <w:proofErr w:type="spellEnd"/>
                  <w:r w:rsidRPr="00677ADF">
                    <w:rPr>
                      <w:rFonts w:ascii="Times New Roman" w:hAnsi="Times New Roman"/>
                      <w:szCs w:val="24"/>
                    </w:rPr>
                    <w:t>. Nr. 90001037264</w:t>
                  </w:r>
                </w:p>
              </w:tc>
            </w:tr>
            <w:tr w:rsidR="002F5946" w:rsidRPr="00677ADF" w14:paraId="191697A6" w14:textId="77777777" w:rsidTr="00A12F25">
              <w:trPr>
                <w:trHeight w:val="157"/>
              </w:trPr>
              <w:tc>
                <w:tcPr>
                  <w:tcW w:w="8086" w:type="dxa"/>
                </w:tcPr>
                <w:p w14:paraId="1F9E5B05" w14:textId="77777777" w:rsidR="002F5946" w:rsidRPr="00677ADF" w:rsidRDefault="002F5946" w:rsidP="00A12F25">
                  <w:pPr>
                    <w:snapToGrid w:val="0"/>
                    <w:contextualSpacing/>
                    <w:rPr>
                      <w:rFonts w:ascii="Times New Roman" w:hAnsi="Times New Roman"/>
                      <w:szCs w:val="24"/>
                    </w:rPr>
                  </w:pPr>
                  <w:r w:rsidRPr="00677ADF">
                    <w:rPr>
                      <w:rFonts w:ascii="Times New Roman" w:hAnsi="Times New Roman"/>
                      <w:szCs w:val="24"/>
                    </w:rPr>
                    <w:t>Adrese: Elijas iela 17, Rīga, LV-1050</w:t>
                  </w:r>
                </w:p>
              </w:tc>
            </w:tr>
            <w:tr w:rsidR="002F5946" w:rsidRPr="00677ADF" w14:paraId="180B1B9A" w14:textId="77777777" w:rsidTr="00A12F25">
              <w:trPr>
                <w:trHeight w:val="230"/>
              </w:trPr>
              <w:tc>
                <w:tcPr>
                  <w:tcW w:w="8086" w:type="dxa"/>
                </w:tcPr>
                <w:p w14:paraId="12C48410" w14:textId="77777777" w:rsidR="002F5946" w:rsidRPr="00677ADF" w:rsidRDefault="002F5946" w:rsidP="00A12F25">
                  <w:pPr>
                    <w:snapToGrid w:val="0"/>
                    <w:contextualSpacing/>
                    <w:rPr>
                      <w:rFonts w:ascii="Times New Roman" w:hAnsi="Times New Roman"/>
                      <w:szCs w:val="24"/>
                    </w:rPr>
                  </w:pPr>
                  <w:r w:rsidRPr="00677ADF">
                    <w:rPr>
                      <w:rFonts w:ascii="Times New Roman" w:hAnsi="Times New Roman"/>
                      <w:szCs w:val="24"/>
                    </w:rPr>
                    <w:t>Valsts kase</w:t>
                  </w:r>
                </w:p>
              </w:tc>
            </w:tr>
            <w:tr w:rsidR="002F5946" w:rsidRPr="00677ADF" w14:paraId="02109F19" w14:textId="77777777" w:rsidTr="00A12F25">
              <w:trPr>
                <w:trHeight w:val="242"/>
              </w:trPr>
              <w:tc>
                <w:tcPr>
                  <w:tcW w:w="8086" w:type="dxa"/>
                </w:tcPr>
                <w:p w14:paraId="7D2EA8DA" w14:textId="77777777" w:rsidR="002F5946" w:rsidRPr="00677ADF" w:rsidRDefault="002F5946" w:rsidP="00A12F25">
                  <w:pPr>
                    <w:snapToGrid w:val="0"/>
                    <w:contextualSpacing/>
                    <w:rPr>
                      <w:rFonts w:ascii="Times New Roman" w:hAnsi="Times New Roman"/>
                      <w:szCs w:val="24"/>
                    </w:rPr>
                  </w:pPr>
                  <w:r w:rsidRPr="00677ADF">
                    <w:rPr>
                      <w:rFonts w:ascii="Times New Roman" w:hAnsi="Times New Roman"/>
                      <w:szCs w:val="24"/>
                    </w:rPr>
                    <w:t>Kods: TRELLV22</w:t>
                  </w:r>
                </w:p>
              </w:tc>
            </w:tr>
            <w:tr w:rsidR="002F5946" w:rsidRPr="00677ADF" w14:paraId="13F19CA6" w14:textId="77777777" w:rsidTr="00A12F25">
              <w:trPr>
                <w:trHeight w:val="230"/>
              </w:trPr>
              <w:tc>
                <w:tcPr>
                  <w:tcW w:w="8086" w:type="dxa"/>
                </w:tcPr>
                <w:p w14:paraId="52B424C6" w14:textId="77777777" w:rsidR="002F5946" w:rsidRPr="00677ADF" w:rsidRDefault="002F5946" w:rsidP="00A12F25">
                  <w:pPr>
                    <w:contextualSpacing/>
                    <w:rPr>
                      <w:rFonts w:ascii="Times New Roman" w:hAnsi="Times New Roman"/>
                      <w:szCs w:val="24"/>
                    </w:rPr>
                  </w:pPr>
                  <w:r w:rsidRPr="00677ADF">
                    <w:rPr>
                      <w:rFonts w:ascii="Times New Roman" w:hAnsi="Times New Roman"/>
                      <w:szCs w:val="24"/>
                    </w:rPr>
                    <w:t>Konta Nr. LV88TREL2190463002000</w:t>
                  </w:r>
                </w:p>
                <w:p w14:paraId="63F39D97" w14:textId="77777777" w:rsidR="002F5946" w:rsidRPr="00677ADF" w:rsidRDefault="002F5946" w:rsidP="00A12F25">
                  <w:pPr>
                    <w:contextualSpacing/>
                    <w:rPr>
                      <w:rFonts w:ascii="Times New Roman" w:hAnsi="Times New Roman"/>
                      <w:szCs w:val="24"/>
                    </w:rPr>
                  </w:pPr>
                </w:p>
              </w:tc>
            </w:tr>
          </w:tbl>
          <w:p w14:paraId="37134A45" w14:textId="77777777" w:rsidR="002F5946" w:rsidRPr="00677ADF" w:rsidRDefault="002F5946" w:rsidP="00A12F25">
            <w:pPr>
              <w:contextualSpacing/>
              <w:rPr>
                <w:rFonts w:ascii="Times New Roman" w:hAnsi="Times New Roman"/>
                <w:szCs w:val="24"/>
              </w:rPr>
            </w:pPr>
          </w:p>
        </w:tc>
        <w:tc>
          <w:tcPr>
            <w:tcW w:w="4050" w:type="dxa"/>
          </w:tcPr>
          <w:p w14:paraId="7A151B38" w14:textId="77777777" w:rsidR="002F5946" w:rsidRPr="00677ADF" w:rsidRDefault="002F5946" w:rsidP="00A12F25">
            <w:pPr>
              <w:keepNext/>
              <w:contextualSpacing/>
              <w:jc w:val="both"/>
              <w:outlineLvl w:val="1"/>
              <w:rPr>
                <w:rFonts w:ascii="Times New Roman" w:hAnsi="Times New Roman"/>
                <w:b/>
                <w:szCs w:val="24"/>
              </w:rPr>
            </w:pPr>
            <w:r w:rsidRPr="00677ADF">
              <w:rPr>
                <w:rFonts w:ascii="Times New Roman" w:hAnsi="Times New Roman"/>
                <w:b/>
                <w:szCs w:val="24"/>
              </w:rPr>
              <w:t>Izpildītājs</w:t>
            </w:r>
            <w:r>
              <w:rPr>
                <w:rFonts w:ascii="Times New Roman" w:hAnsi="Times New Roman"/>
                <w:b/>
                <w:szCs w:val="24"/>
              </w:rPr>
              <w:t>:</w:t>
            </w:r>
          </w:p>
          <w:p w14:paraId="07DE670B" w14:textId="77777777" w:rsidR="00272CB6" w:rsidRPr="00D23B55" w:rsidRDefault="00272CB6" w:rsidP="00272CB6">
            <w:pPr>
              <w:contextualSpacing/>
              <w:rPr>
                <w:rFonts w:ascii="Times New Roman" w:hAnsi="Times New Roman"/>
                <w:b/>
                <w:bCs/>
                <w:szCs w:val="24"/>
                <w:lang w:eastAsia="lv-LV"/>
              </w:rPr>
            </w:pPr>
            <w:r w:rsidRPr="00D23B55">
              <w:rPr>
                <w:rFonts w:ascii="Times New Roman" w:hAnsi="Times New Roman"/>
                <w:b/>
                <w:bCs/>
                <w:szCs w:val="24"/>
                <w:lang w:eastAsia="lv-LV"/>
              </w:rPr>
              <w:t>SIA “Marketing Angels”</w:t>
            </w:r>
          </w:p>
          <w:p w14:paraId="7A23D34E" w14:textId="77777777" w:rsidR="00272CB6" w:rsidRPr="00D23B55" w:rsidRDefault="00272CB6" w:rsidP="00272CB6">
            <w:pPr>
              <w:contextualSpacing/>
              <w:rPr>
                <w:rFonts w:ascii="Times New Roman" w:hAnsi="Times New Roman"/>
                <w:color w:val="000000"/>
                <w:szCs w:val="24"/>
                <w:shd w:val="clear" w:color="auto" w:fill="FFFFFF"/>
              </w:rPr>
            </w:pPr>
            <w:r w:rsidRPr="00D23B55">
              <w:rPr>
                <w:rFonts w:ascii="Times New Roman" w:hAnsi="Times New Roman"/>
                <w:szCs w:val="24"/>
                <w:lang w:eastAsia="lv-LV"/>
              </w:rPr>
              <w:t xml:space="preserve">Reģ.nr. </w:t>
            </w:r>
            <w:r w:rsidRPr="00D23B55">
              <w:rPr>
                <w:rFonts w:ascii="Times New Roman" w:hAnsi="Times New Roman"/>
                <w:color w:val="000000"/>
                <w:szCs w:val="24"/>
                <w:shd w:val="clear" w:color="auto" w:fill="FFFFFF"/>
              </w:rPr>
              <w:t>40103701195</w:t>
            </w:r>
          </w:p>
          <w:p w14:paraId="4B6E4E06" w14:textId="77777777" w:rsidR="00272CB6" w:rsidRPr="00D23B55" w:rsidRDefault="00272CB6" w:rsidP="00272CB6">
            <w:pPr>
              <w:contextualSpacing/>
              <w:rPr>
                <w:rFonts w:ascii="Times New Roman" w:hAnsi="Times New Roman"/>
                <w:color w:val="000000"/>
                <w:szCs w:val="24"/>
                <w:shd w:val="clear" w:color="auto" w:fill="FFFFFF"/>
              </w:rPr>
            </w:pPr>
            <w:r w:rsidRPr="00D23B55">
              <w:rPr>
                <w:rFonts w:ascii="Times New Roman" w:hAnsi="Times New Roman"/>
                <w:color w:val="000000"/>
                <w:szCs w:val="24"/>
                <w:shd w:val="clear" w:color="auto" w:fill="FFFFFF"/>
              </w:rPr>
              <w:t>Adrese: Vienības gatve 87D-2, Rīga, LV-1004</w:t>
            </w:r>
          </w:p>
          <w:p w14:paraId="61B40B3A" w14:textId="77777777" w:rsidR="00272CB6" w:rsidRPr="00D23B55" w:rsidRDefault="00272CB6" w:rsidP="00272CB6">
            <w:pPr>
              <w:contextualSpacing/>
              <w:rPr>
                <w:rFonts w:ascii="Times New Roman" w:hAnsi="Times New Roman"/>
                <w:color w:val="000000"/>
                <w:szCs w:val="24"/>
                <w:shd w:val="clear" w:color="auto" w:fill="FFFFFF"/>
              </w:rPr>
            </w:pPr>
            <w:r w:rsidRPr="00D23B55">
              <w:rPr>
                <w:rFonts w:ascii="Times New Roman" w:hAnsi="Times New Roman"/>
                <w:color w:val="000000"/>
                <w:szCs w:val="24"/>
                <w:shd w:val="clear" w:color="auto" w:fill="FFFFFF"/>
              </w:rPr>
              <w:t>Swedbank AS</w:t>
            </w:r>
          </w:p>
          <w:p w14:paraId="531FA21C" w14:textId="77777777" w:rsidR="00272CB6" w:rsidRPr="00D23B55" w:rsidRDefault="00272CB6" w:rsidP="00272CB6">
            <w:pPr>
              <w:contextualSpacing/>
              <w:rPr>
                <w:rFonts w:ascii="Times New Roman" w:hAnsi="Times New Roman"/>
                <w:color w:val="000000"/>
                <w:szCs w:val="24"/>
                <w:shd w:val="clear" w:color="auto" w:fill="FFFFFF"/>
              </w:rPr>
            </w:pPr>
            <w:r w:rsidRPr="00D23B55">
              <w:rPr>
                <w:rFonts w:ascii="Times New Roman" w:hAnsi="Times New Roman"/>
                <w:color w:val="000000"/>
                <w:szCs w:val="24"/>
                <w:shd w:val="clear" w:color="auto" w:fill="FFFFFF"/>
              </w:rPr>
              <w:t>Kods: HABALV22</w:t>
            </w:r>
          </w:p>
          <w:p w14:paraId="16C2319A" w14:textId="7F9AF78A" w:rsidR="002F5946" w:rsidRPr="00677ADF" w:rsidRDefault="00272CB6" w:rsidP="00272CB6">
            <w:pPr>
              <w:contextualSpacing/>
              <w:rPr>
                <w:rFonts w:ascii="Times New Roman" w:hAnsi="Times New Roman"/>
                <w:szCs w:val="24"/>
                <w:lang w:eastAsia="lv-LV"/>
              </w:rPr>
            </w:pPr>
            <w:r w:rsidRPr="00D23B55">
              <w:rPr>
                <w:rFonts w:ascii="Times New Roman" w:hAnsi="Times New Roman"/>
                <w:color w:val="000000"/>
                <w:szCs w:val="24"/>
                <w:shd w:val="clear" w:color="auto" w:fill="FFFFFF"/>
              </w:rPr>
              <w:t>Konta nr. LV98HABA0551036868147</w:t>
            </w:r>
          </w:p>
        </w:tc>
      </w:tr>
      <w:tr w:rsidR="00272CB6" w:rsidRPr="00677ADF" w14:paraId="0614289C" w14:textId="77777777" w:rsidTr="00A12F25">
        <w:tblPrEx>
          <w:tblLook w:val="01E0" w:firstRow="1" w:lastRow="1" w:firstColumn="1" w:lastColumn="1" w:noHBand="0" w:noVBand="0"/>
        </w:tblPrEx>
        <w:trPr>
          <w:trHeight w:val="593"/>
        </w:trPr>
        <w:tc>
          <w:tcPr>
            <w:tcW w:w="3990" w:type="dxa"/>
            <w:vAlign w:val="bottom"/>
          </w:tcPr>
          <w:p w14:paraId="12AD8083" w14:textId="77777777" w:rsidR="00272CB6" w:rsidRPr="00677ADF" w:rsidRDefault="00272CB6" w:rsidP="00272CB6">
            <w:pPr>
              <w:contextualSpacing/>
              <w:rPr>
                <w:rFonts w:ascii="Times New Roman" w:hAnsi="Times New Roman"/>
                <w:i/>
                <w:szCs w:val="24"/>
              </w:rPr>
            </w:pPr>
            <w:r w:rsidRPr="00677ADF">
              <w:rPr>
                <w:rFonts w:ascii="Times New Roman" w:hAnsi="Times New Roman"/>
                <w:i/>
                <w:szCs w:val="24"/>
              </w:rPr>
              <w:t>Direktore                                    Jekaterina Macuka</w:t>
            </w:r>
          </w:p>
        </w:tc>
        <w:tc>
          <w:tcPr>
            <w:tcW w:w="4050" w:type="dxa"/>
            <w:vAlign w:val="bottom"/>
            <w:hideMark/>
          </w:tcPr>
          <w:p w14:paraId="2527E1F5" w14:textId="3220E30B" w:rsidR="00272CB6" w:rsidRPr="00677ADF" w:rsidRDefault="00272CB6" w:rsidP="00272CB6">
            <w:pPr>
              <w:contextualSpacing/>
              <w:rPr>
                <w:rFonts w:ascii="Times New Roman" w:hAnsi="Times New Roman"/>
                <w:i/>
                <w:szCs w:val="24"/>
              </w:rPr>
            </w:pPr>
            <w:r w:rsidRPr="00D23B55">
              <w:rPr>
                <w:rFonts w:ascii="Times New Roman" w:hAnsi="Times New Roman"/>
                <w:i/>
                <w:szCs w:val="24"/>
              </w:rPr>
              <w:t>Valdes locekle Kristīne Vasara</w:t>
            </w:r>
          </w:p>
        </w:tc>
      </w:tr>
    </w:tbl>
    <w:p w14:paraId="4E66896A" w14:textId="77777777" w:rsidR="00234F16" w:rsidRDefault="00234F16" w:rsidP="00234F16"/>
    <w:p w14:paraId="4EB28FCF" w14:textId="77777777" w:rsidR="00BF51FA" w:rsidRDefault="00BF51FA" w:rsidP="00234F16"/>
    <w:p w14:paraId="3343CC0C" w14:textId="77777777" w:rsidR="00BF51FA" w:rsidRDefault="00BF51FA" w:rsidP="00234F16"/>
    <w:p w14:paraId="29D9A18C" w14:textId="77777777" w:rsidR="0056108B" w:rsidRDefault="0056108B" w:rsidP="00234F16"/>
    <w:p w14:paraId="266B7461" w14:textId="77777777" w:rsidR="00BF51FA" w:rsidRPr="00763A31" w:rsidRDefault="00BF51FA" w:rsidP="00BF51FA">
      <w:pPr>
        <w:contextualSpacing/>
        <w:jc w:val="center"/>
        <w:rPr>
          <w:rFonts w:ascii="Times New Roman" w:hAnsi="Times New Roman"/>
          <w:b/>
          <w:bCs/>
          <w:szCs w:val="24"/>
          <w:lang w:eastAsia="lv-LV"/>
        </w:rPr>
      </w:pPr>
    </w:p>
    <w:p w14:paraId="4D873E04" w14:textId="77777777" w:rsidR="00272CB6" w:rsidRDefault="00272CB6" w:rsidP="00E3149F">
      <w:pPr>
        <w:spacing w:after="120" w:line="276" w:lineRule="auto"/>
        <w:ind w:firstLine="425"/>
        <w:jc w:val="right"/>
        <w:rPr>
          <w:rFonts w:ascii="Times New Roman" w:eastAsia="Times New Roman" w:hAnsi="Times New Roman"/>
          <w:b/>
          <w:bCs/>
        </w:rPr>
      </w:pPr>
    </w:p>
    <w:p w14:paraId="6955B4A8" w14:textId="77777777" w:rsidR="00272CB6" w:rsidRDefault="00272CB6" w:rsidP="00E3149F">
      <w:pPr>
        <w:spacing w:after="120" w:line="276" w:lineRule="auto"/>
        <w:ind w:firstLine="425"/>
        <w:jc w:val="right"/>
        <w:rPr>
          <w:rFonts w:ascii="Times New Roman" w:eastAsia="Times New Roman" w:hAnsi="Times New Roman"/>
          <w:b/>
          <w:bCs/>
        </w:rPr>
      </w:pPr>
    </w:p>
    <w:p w14:paraId="37FE824C" w14:textId="77777777" w:rsidR="005D42D0" w:rsidRDefault="005D42D0" w:rsidP="00E3149F">
      <w:pPr>
        <w:spacing w:after="120" w:line="276" w:lineRule="auto"/>
        <w:ind w:firstLine="425"/>
        <w:jc w:val="right"/>
        <w:rPr>
          <w:rFonts w:ascii="Times New Roman" w:eastAsia="Times New Roman" w:hAnsi="Times New Roman"/>
          <w:b/>
          <w:bCs/>
        </w:rPr>
      </w:pPr>
    </w:p>
    <w:p w14:paraId="65021CE1" w14:textId="77777777" w:rsidR="005D42D0" w:rsidRDefault="005D42D0" w:rsidP="00E3149F">
      <w:pPr>
        <w:spacing w:after="120" w:line="276" w:lineRule="auto"/>
        <w:ind w:firstLine="425"/>
        <w:jc w:val="right"/>
        <w:rPr>
          <w:rFonts w:ascii="Times New Roman" w:eastAsia="Times New Roman" w:hAnsi="Times New Roman"/>
          <w:b/>
          <w:bCs/>
        </w:rPr>
      </w:pPr>
    </w:p>
    <w:p w14:paraId="64DCA9FD" w14:textId="77777777" w:rsidR="00272CB6" w:rsidRDefault="00272CB6" w:rsidP="00E3149F">
      <w:pPr>
        <w:spacing w:after="120" w:line="276" w:lineRule="auto"/>
        <w:ind w:firstLine="425"/>
        <w:jc w:val="right"/>
        <w:rPr>
          <w:rFonts w:ascii="Times New Roman" w:eastAsia="Times New Roman" w:hAnsi="Times New Roman"/>
          <w:b/>
          <w:bCs/>
        </w:rPr>
      </w:pPr>
    </w:p>
    <w:p w14:paraId="3B2CAA66" w14:textId="77777777" w:rsidR="00272CB6" w:rsidRDefault="00272CB6" w:rsidP="00E3149F">
      <w:pPr>
        <w:spacing w:after="120" w:line="276" w:lineRule="auto"/>
        <w:ind w:firstLine="425"/>
        <w:jc w:val="right"/>
        <w:rPr>
          <w:rFonts w:ascii="Times New Roman" w:eastAsia="Times New Roman" w:hAnsi="Times New Roman"/>
          <w:b/>
          <w:bCs/>
        </w:rPr>
      </w:pPr>
    </w:p>
    <w:p w14:paraId="66B685F2" w14:textId="77777777" w:rsidR="00272CB6" w:rsidRDefault="00272CB6" w:rsidP="00E3149F">
      <w:pPr>
        <w:spacing w:after="120" w:line="276" w:lineRule="auto"/>
        <w:ind w:firstLine="425"/>
        <w:jc w:val="right"/>
        <w:rPr>
          <w:rFonts w:ascii="Times New Roman" w:eastAsia="Times New Roman" w:hAnsi="Times New Roman"/>
          <w:b/>
          <w:bCs/>
        </w:rPr>
      </w:pPr>
    </w:p>
    <w:p w14:paraId="33011D93" w14:textId="033D8CF4" w:rsidR="00E3149F" w:rsidRPr="00AC38FD" w:rsidRDefault="00E3149F" w:rsidP="00E3149F">
      <w:pPr>
        <w:spacing w:after="120" w:line="276" w:lineRule="auto"/>
        <w:ind w:firstLine="425"/>
        <w:jc w:val="right"/>
        <w:rPr>
          <w:rFonts w:ascii="Times New Roman" w:eastAsia="Times New Roman" w:hAnsi="Times New Roman"/>
          <w:b/>
          <w:bCs/>
        </w:rPr>
      </w:pPr>
      <w:r>
        <w:rPr>
          <w:rFonts w:ascii="Times New Roman" w:eastAsia="Times New Roman" w:hAnsi="Times New Roman"/>
          <w:b/>
          <w:bCs/>
        </w:rPr>
        <w:t>1</w:t>
      </w:r>
      <w:r w:rsidRPr="00AC38FD">
        <w:rPr>
          <w:rFonts w:ascii="Times New Roman" w:eastAsia="Times New Roman" w:hAnsi="Times New Roman"/>
          <w:b/>
          <w:bCs/>
        </w:rPr>
        <w:t>.pielikums</w:t>
      </w:r>
    </w:p>
    <w:p w14:paraId="4CD8637F" w14:textId="092800F9" w:rsidR="00E3149F" w:rsidRDefault="00E3149F" w:rsidP="00E3149F">
      <w:pPr>
        <w:pStyle w:val="Sarakstarindkopa"/>
        <w:spacing w:after="120" w:line="276" w:lineRule="auto"/>
        <w:ind w:left="0" w:firstLine="425"/>
        <w:jc w:val="right"/>
        <w:rPr>
          <w:rFonts w:ascii="Times New Roman" w:hAnsi="Times New Roman"/>
        </w:rPr>
      </w:pPr>
      <w:r>
        <w:rPr>
          <w:rFonts w:ascii="Times New Roman" w:hAnsi="Times New Roman"/>
        </w:rPr>
        <w:t>Pie pakalpojuma līguma Nr.1-6.2.1/11-2025</w:t>
      </w:r>
    </w:p>
    <w:p w14:paraId="27B08365" w14:textId="77777777" w:rsidR="00E3149F" w:rsidRDefault="00E3149F" w:rsidP="00272CB6">
      <w:pPr>
        <w:spacing w:after="120"/>
        <w:ind w:firstLine="425"/>
        <w:jc w:val="center"/>
        <w:rPr>
          <w:rFonts w:ascii="Times New Roman" w:eastAsia="Times New Roman" w:hAnsi="Times New Roman"/>
          <w:b/>
          <w:bCs/>
          <w:sz w:val="22"/>
        </w:rPr>
      </w:pPr>
      <w:r w:rsidRPr="00BC1343">
        <w:rPr>
          <w:rFonts w:ascii="Times New Roman" w:eastAsia="Times New Roman" w:hAnsi="Times New Roman"/>
          <w:b/>
          <w:bCs/>
          <w:sz w:val="22"/>
        </w:rPr>
        <w:t>TEHNISKĀ SPECIFIKĀCIJA</w:t>
      </w:r>
    </w:p>
    <w:p w14:paraId="46A438E0" w14:textId="1EAE8524" w:rsidR="00272CB6" w:rsidRDefault="00272CB6" w:rsidP="00272CB6">
      <w:pPr>
        <w:tabs>
          <w:tab w:val="left" w:pos="1320"/>
          <w:tab w:val="right" w:pos="14286"/>
        </w:tabs>
        <w:contextualSpacing/>
        <w:jc w:val="center"/>
        <w:rPr>
          <w:rFonts w:ascii="Times New Roman" w:hAnsi="Times New Roman"/>
          <w:bCs/>
          <w:i/>
          <w:iCs/>
          <w:color w:val="000000"/>
          <w:szCs w:val="24"/>
          <w:lang w:eastAsia="lv-LV"/>
        </w:rPr>
      </w:pPr>
      <w:r w:rsidRPr="00D23B55">
        <w:rPr>
          <w:rFonts w:ascii="Times New Roman" w:hAnsi="Times New Roman"/>
          <w:bCs/>
          <w:i/>
          <w:iCs/>
          <w:color w:val="000000"/>
          <w:szCs w:val="24"/>
          <w:lang w:eastAsia="lv-LV"/>
        </w:rPr>
        <w:t xml:space="preserve">Iepirkuma nolikuma </w:t>
      </w:r>
      <w:r>
        <w:rPr>
          <w:rFonts w:ascii="Times New Roman" w:hAnsi="Times New Roman"/>
          <w:bCs/>
          <w:i/>
          <w:iCs/>
          <w:color w:val="000000"/>
          <w:szCs w:val="24"/>
          <w:lang w:eastAsia="lv-LV"/>
        </w:rPr>
        <w:t>8</w:t>
      </w:r>
      <w:r w:rsidRPr="00D23B55">
        <w:rPr>
          <w:rFonts w:ascii="Times New Roman" w:hAnsi="Times New Roman"/>
          <w:bCs/>
          <w:i/>
          <w:iCs/>
          <w:color w:val="000000"/>
          <w:szCs w:val="24"/>
          <w:lang w:eastAsia="lv-LV"/>
        </w:rPr>
        <w:t>.pielikums</w:t>
      </w:r>
    </w:p>
    <w:p w14:paraId="2F058692" w14:textId="77777777" w:rsidR="00272CB6" w:rsidRPr="00D23B55" w:rsidRDefault="00272CB6" w:rsidP="00272CB6">
      <w:pPr>
        <w:tabs>
          <w:tab w:val="left" w:pos="1320"/>
          <w:tab w:val="right" w:pos="14286"/>
        </w:tabs>
        <w:contextualSpacing/>
        <w:jc w:val="center"/>
        <w:rPr>
          <w:rFonts w:ascii="Times New Roman" w:hAnsi="Times New Roman"/>
          <w:bCs/>
          <w:i/>
          <w:iCs/>
          <w:color w:val="000000"/>
          <w:szCs w:val="24"/>
          <w:lang w:eastAsia="lv-LV"/>
        </w:rPr>
      </w:pPr>
    </w:p>
    <w:p w14:paraId="75DEBDD3" w14:textId="77777777" w:rsidR="00272CB6" w:rsidRPr="00AC38FD" w:rsidRDefault="00272CB6" w:rsidP="00214A5E">
      <w:pPr>
        <w:spacing w:after="120" w:line="276" w:lineRule="auto"/>
        <w:ind w:firstLine="425"/>
        <w:jc w:val="center"/>
        <w:rPr>
          <w:rFonts w:ascii="Times New Roman" w:eastAsia="Times New Roman" w:hAnsi="Times New Roman"/>
          <w:b/>
          <w:bCs/>
        </w:rPr>
      </w:pPr>
      <w:r w:rsidRPr="00AC38FD">
        <w:rPr>
          <w:rFonts w:ascii="Times New Roman" w:eastAsia="Times New Roman" w:hAnsi="Times New Roman"/>
          <w:b/>
          <w:bCs/>
        </w:rPr>
        <w:t xml:space="preserve">Iepirkumam </w:t>
      </w:r>
      <w:r w:rsidRPr="00AC38FD">
        <w:rPr>
          <w:rFonts w:ascii="Times New Roman" w:eastAsia="Times New Roman" w:hAnsi="Times New Roman"/>
          <w:b/>
          <w:bCs/>
          <w:i/>
          <w:iCs/>
        </w:rPr>
        <w:t>“Sabiedrības informēšanas kampaņa un konkurss jauniešiem par datu aizsardzības nozīmīgumu 2025. un 2026. gadā”</w:t>
      </w:r>
    </w:p>
    <w:p w14:paraId="7D252C34" w14:textId="77777777" w:rsidR="00272CB6" w:rsidRPr="00AC38FD" w:rsidRDefault="00272CB6" w:rsidP="00272CB6">
      <w:pPr>
        <w:tabs>
          <w:tab w:val="left" w:pos="993"/>
        </w:tabs>
        <w:spacing w:after="120" w:line="276" w:lineRule="auto"/>
        <w:ind w:firstLine="425"/>
        <w:jc w:val="both"/>
        <w:rPr>
          <w:rFonts w:ascii="Times New Roman" w:eastAsia="Times New Roman" w:hAnsi="Times New Roman"/>
        </w:rPr>
      </w:pPr>
      <w:r w:rsidRPr="00AC38FD">
        <w:rPr>
          <w:rFonts w:ascii="Times New Roman" w:eastAsia="Times New Roman" w:hAnsi="Times New Roman"/>
        </w:rPr>
        <w:t xml:space="preserve">Šīs tehniskās specifikācijas mērķis ir noteikt pakalpojuma sniedzējam izvirzītās prasības kampaņas un konkursa īstenošanai, lai efektīvi veicinātu sabiedrības izpratni par persona datu aizsardzības nozīmi. Visas turpmāk izklāstītās prasības ir obligātas, un pakalpojuma sniedzējam tās jāizpilda pilnā apjomā, nodrošinot pasūtītāja izvirzīto mērķu sasniegšanu.  </w:t>
      </w:r>
    </w:p>
    <w:tbl>
      <w:tblPr>
        <w:tblStyle w:val="Reatabula"/>
        <w:tblW w:w="9214" w:type="dxa"/>
        <w:tblInd w:w="-152" w:type="dxa"/>
        <w:tblLayout w:type="fixed"/>
        <w:tblLook w:val="04A0" w:firstRow="1" w:lastRow="0" w:firstColumn="1" w:lastColumn="0" w:noHBand="0" w:noVBand="1"/>
      </w:tblPr>
      <w:tblGrid>
        <w:gridCol w:w="2694"/>
        <w:gridCol w:w="6520"/>
      </w:tblGrid>
      <w:tr w:rsidR="00E3149F" w:rsidRPr="00AC38FD" w14:paraId="19F73B7D" w14:textId="77777777" w:rsidTr="00BC1343">
        <w:trPr>
          <w:trHeight w:val="480"/>
        </w:trPr>
        <w:tc>
          <w:tcPr>
            <w:tcW w:w="269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FEC52D2" w14:textId="77777777" w:rsidR="00E3149F" w:rsidRPr="00BC1343" w:rsidRDefault="00E3149F" w:rsidP="00214A5E">
            <w:pPr>
              <w:spacing w:after="120" w:line="276" w:lineRule="auto"/>
              <w:ind w:firstLine="425"/>
              <w:jc w:val="both"/>
              <w:rPr>
                <w:rFonts w:ascii="Times New Roman" w:eastAsia="Times New Roman" w:hAnsi="Times New Roman" w:cs="Times New Roman"/>
                <w:b/>
                <w:bCs/>
                <w:color w:val="000000" w:themeColor="text1"/>
                <w:sz w:val="22"/>
                <w:lang w:val="lv-LV"/>
              </w:rPr>
            </w:pPr>
            <w:r w:rsidRPr="00BC1343">
              <w:rPr>
                <w:rFonts w:ascii="Times New Roman" w:eastAsia="Times New Roman" w:hAnsi="Times New Roman" w:cs="Times New Roman"/>
                <w:b/>
                <w:bCs/>
                <w:color w:val="000000" w:themeColor="text1"/>
                <w:sz w:val="22"/>
                <w:lang w:val="lv-LV"/>
              </w:rPr>
              <w:t>Pozīcija</w:t>
            </w:r>
          </w:p>
        </w:tc>
        <w:tc>
          <w:tcPr>
            <w:tcW w:w="652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8323A66" w14:textId="77777777" w:rsidR="00E3149F" w:rsidRPr="00BC1343" w:rsidRDefault="00E3149F" w:rsidP="00214A5E">
            <w:pPr>
              <w:spacing w:after="120" w:line="276" w:lineRule="auto"/>
              <w:ind w:firstLine="425"/>
              <w:jc w:val="both"/>
              <w:rPr>
                <w:rFonts w:ascii="Times New Roman" w:eastAsia="Times New Roman" w:hAnsi="Times New Roman" w:cs="Times New Roman"/>
                <w:b/>
                <w:bCs/>
                <w:color w:val="000000" w:themeColor="text1"/>
                <w:sz w:val="22"/>
                <w:lang w:val="lv-LV"/>
              </w:rPr>
            </w:pPr>
            <w:r w:rsidRPr="00BC1343">
              <w:rPr>
                <w:rFonts w:ascii="Times New Roman" w:eastAsia="Times New Roman" w:hAnsi="Times New Roman" w:cs="Times New Roman"/>
                <w:b/>
                <w:bCs/>
                <w:color w:val="000000" w:themeColor="text1"/>
                <w:sz w:val="22"/>
                <w:lang w:val="lv-LV"/>
              </w:rPr>
              <w:t>Apraksts</w:t>
            </w:r>
          </w:p>
        </w:tc>
      </w:tr>
      <w:tr w:rsidR="00E3149F" w:rsidRPr="00BC1343" w14:paraId="59024E98" w14:textId="77777777" w:rsidTr="00BC1343">
        <w:trPr>
          <w:trHeight w:val="480"/>
        </w:trPr>
        <w:tc>
          <w:tcPr>
            <w:tcW w:w="269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CB1FB7C" w14:textId="77777777" w:rsidR="00E3149F" w:rsidRPr="00BC1343" w:rsidRDefault="00E3149F" w:rsidP="00E3149F">
            <w:pPr>
              <w:pStyle w:val="Sarakstarindkopa"/>
              <w:numPr>
                <w:ilvl w:val="0"/>
                <w:numId w:val="24"/>
              </w:numPr>
              <w:spacing w:after="120" w:line="276" w:lineRule="auto"/>
              <w:ind w:left="0" w:firstLine="425"/>
              <w:jc w:val="both"/>
              <w:rPr>
                <w:rFonts w:ascii="Times New Roman" w:hAnsi="Times New Roman" w:cs="Times New Roman"/>
                <w:b/>
                <w:bCs/>
                <w:color w:val="000000" w:themeColor="text1"/>
                <w:sz w:val="20"/>
                <w:szCs w:val="20"/>
                <w:lang w:val="lv-LV"/>
              </w:rPr>
            </w:pPr>
            <w:r w:rsidRPr="00BC1343">
              <w:rPr>
                <w:rFonts w:ascii="Times New Roman" w:hAnsi="Times New Roman" w:cs="Times New Roman"/>
                <w:b/>
                <w:bCs/>
                <w:color w:val="000000" w:themeColor="text1"/>
                <w:sz w:val="20"/>
                <w:szCs w:val="20"/>
                <w:lang w:val="lv-LV"/>
              </w:rPr>
              <w:t>Vispārīgs apraksts</w:t>
            </w:r>
          </w:p>
        </w:tc>
        <w:tc>
          <w:tcPr>
            <w:tcW w:w="6520" w:type="dxa"/>
            <w:tcBorders>
              <w:top w:val="single" w:sz="8" w:space="0" w:color="auto"/>
              <w:left w:val="single" w:sz="8" w:space="0" w:color="auto"/>
              <w:bottom w:val="single" w:sz="8" w:space="0" w:color="auto"/>
              <w:right w:val="single" w:sz="8" w:space="0" w:color="auto"/>
            </w:tcBorders>
            <w:tcMar>
              <w:left w:w="108" w:type="dxa"/>
              <w:right w:w="108" w:type="dxa"/>
            </w:tcMar>
          </w:tcPr>
          <w:p w14:paraId="13098C0E" w14:textId="77777777" w:rsidR="00E3149F" w:rsidRPr="00BC1343" w:rsidRDefault="00E3149F" w:rsidP="00E3149F">
            <w:pPr>
              <w:pStyle w:val="Sarakstarindkopa"/>
              <w:numPr>
                <w:ilvl w:val="1"/>
                <w:numId w:val="24"/>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b/>
                <w:bCs/>
                <w:sz w:val="20"/>
                <w:szCs w:val="20"/>
                <w:lang w:val="lv-LV"/>
              </w:rPr>
              <w:t>Iepirkuma priekšmets.</w:t>
            </w:r>
            <w:r w:rsidRPr="00BC1343">
              <w:rPr>
                <w:rFonts w:ascii="Times New Roman" w:hAnsi="Times New Roman" w:cs="Times New Roman"/>
                <w:sz w:val="20"/>
                <w:szCs w:val="20"/>
                <w:lang w:val="lv-LV"/>
              </w:rPr>
              <w:t xml:space="preserve"> Pakalpojums, kas ietver sabiedrības informēšanas kampaņas organizēšanu un īstenošanu un radoša konkursa skolu jauniešiem organizēšanu par personas datu aizsardzības nozīmīgumu. Pasūtītājam sadarbībā ar Izpildītāju jānodrošina visu nepieciešamo informatīvo materiālu izstrāde un pasākumu īstenošana saskaņā ar turpmāk izklāstītajām prasībām, lai veicinātu sabiedrības, tostarp jauniešu, izpratni par personas datu aizsardzības jautājumiem. Kampaņa sastāv no diviem posmiem:</w:t>
            </w:r>
          </w:p>
          <w:p w14:paraId="704EBDEA" w14:textId="77777777" w:rsidR="00E3149F" w:rsidRPr="00BC1343" w:rsidRDefault="00E3149F" w:rsidP="00E3149F">
            <w:pPr>
              <w:pStyle w:val="Sarakstarindkopa"/>
              <w:numPr>
                <w:ilvl w:val="0"/>
                <w:numId w:val="23"/>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 xml:space="preserve">pirmais- </w:t>
            </w:r>
            <w:proofErr w:type="spellStart"/>
            <w:r w:rsidRPr="00BC1343">
              <w:rPr>
                <w:rFonts w:ascii="Times New Roman" w:hAnsi="Times New Roman" w:cs="Times New Roman"/>
                <w:sz w:val="20"/>
                <w:szCs w:val="20"/>
                <w:lang w:val="lv-LV"/>
              </w:rPr>
              <w:t>influencera</w:t>
            </w:r>
            <w:proofErr w:type="spellEnd"/>
            <w:r w:rsidRPr="00BC1343">
              <w:rPr>
                <w:rFonts w:ascii="Times New Roman" w:hAnsi="Times New Roman" w:cs="Times New Roman"/>
                <w:sz w:val="20"/>
                <w:szCs w:val="20"/>
                <w:lang w:val="lv-LV"/>
              </w:rPr>
              <w:t xml:space="preserve"> veidotu video un mākslinieka veidotu karikatūru sērijas gada garumā;</w:t>
            </w:r>
          </w:p>
          <w:p w14:paraId="17D8A921" w14:textId="77777777" w:rsidR="00E3149F" w:rsidRPr="00BC1343" w:rsidRDefault="00E3149F" w:rsidP="00E3149F">
            <w:pPr>
              <w:pStyle w:val="Sarakstarindkopa"/>
              <w:numPr>
                <w:ilvl w:val="0"/>
                <w:numId w:val="23"/>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 xml:space="preserve"> otrais -izglītojoši semināri skolās, kam sekos radošs konkurss.</w:t>
            </w:r>
          </w:p>
          <w:p w14:paraId="6DDD18D9" w14:textId="77777777" w:rsidR="00E3149F" w:rsidRPr="00BC1343" w:rsidRDefault="00E3149F" w:rsidP="00E3149F">
            <w:pPr>
              <w:pStyle w:val="Sarakstarindkopa"/>
              <w:numPr>
                <w:ilvl w:val="1"/>
                <w:numId w:val="24"/>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b/>
                <w:bCs/>
                <w:sz w:val="20"/>
                <w:szCs w:val="20"/>
                <w:lang w:val="lv-LV"/>
              </w:rPr>
              <w:t>Kampaņas organizators.</w:t>
            </w:r>
            <w:r w:rsidRPr="00BC1343">
              <w:rPr>
                <w:rFonts w:ascii="Times New Roman" w:hAnsi="Times New Roman" w:cs="Times New Roman"/>
                <w:sz w:val="20"/>
                <w:szCs w:val="20"/>
                <w:lang w:val="lv-LV"/>
              </w:rPr>
              <w:t xml:space="preserve"> Datu valsts inspekcija (turpmāk - Pasūtītājs). </w:t>
            </w:r>
          </w:p>
          <w:p w14:paraId="560F3012" w14:textId="77777777" w:rsidR="00E3149F" w:rsidRPr="00BC1343" w:rsidRDefault="00E3149F" w:rsidP="00E3149F">
            <w:pPr>
              <w:pStyle w:val="Sarakstarindkopa"/>
              <w:numPr>
                <w:ilvl w:val="1"/>
                <w:numId w:val="24"/>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b/>
                <w:bCs/>
                <w:sz w:val="20"/>
                <w:szCs w:val="20"/>
                <w:lang w:val="lv-LV"/>
              </w:rPr>
              <w:t xml:space="preserve"> Izpildītājs.</w:t>
            </w:r>
            <w:r w:rsidRPr="00BC1343">
              <w:rPr>
                <w:rFonts w:ascii="Times New Roman" w:hAnsi="Times New Roman" w:cs="Times New Roman"/>
                <w:sz w:val="20"/>
                <w:szCs w:val="20"/>
                <w:lang w:val="lv-LV"/>
              </w:rPr>
              <w:t xml:space="preserve"> Iepirkuma rezultātā izvēlētais pakalpojumu sniedzējs, kas veiks turpmāk aprakstītos uzdevumus.</w:t>
            </w:r>
          </w:p>
          <w:p w14:paraId="1FB40A78" w14:textId="77777777" w:rsidR="00E3149F" w:rsidRPr="00BC1343" w:rsidRDefault="00E3149F" w:rsidP="00E3149F">
            <w:pPr>
              <w:pStyle w:val="Sarakstarindkopa"/>
              <w:numPr>
                <w:ilvl w:val="1"/>
                <w:numId w:val="24"/>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b/>
                <w:bCs/>
                <w:sz w:val="20"/>
                <w:szCs w:val="20"/>
                <w:lang w:val="lv-LV"/>
              </w:rPr>
              <w:t xml:space="preserve"> Nepieciešamības pamatojums.</w:t>
            </w:r>
            <w:r w:rsidRPr="00BC1343">
              <w:rPr>
                <w:rFonts w:ascii="Times New Roman" w:hAnsi="Times New Roman" w:cs="Times New Roman"/>
                <w:sz w:val="20"/>
                <w:szCs w:val="20"/>
                <w:lang w:val="lv-LV"/>
              </w:rPr>
              <w:t xml:space="preserve"> Pasūtītājs ik gadu saņem simtiem sūdzību par datu aizsardzības pārkāpumiem, un sabiedrības interese par šo tēmu tikai pieaug. Piemēram, 2024. gadā sniegtas vairāk nekā 2500 konsultācijas, kas apliecina, ka cilvēki arvien vairāk vēlas izprast savas tiesības un aizsargāt savus personas datus. Lai veicinātu sabiedrības izpratni par personas datu apstrādes un aizsardzības jautājumiem, kā arī lai informētu par privātuma tiesību pārkāpumiem, Pasūtītājs kopš 2018. gada īsteno dažādas informēšanas iniciatīvas (piemēram, kampaņu “Dati ir vērtība – sargā tos!”). 2023. gadā minētās kampaņas mērķauditorija bija mazie un vidējie uzņēmumi, savukārt 2024. gadā fokuss tika vērsts uz jauniešiem, noskaidrojot, cik daudz jaunieši ir informēti par datu aizsardzības nozīmi. Sociālajā eksperimentā “Visu par neko. Neko par visu” 2024. gadā secināts, ka 74% jauniešu bija gatavi nodot ne tikai savus, bet arī savu tuvinieku </w:t>
            </w:r>
            <w:proofErr w:type="spellStart"/>
            <w:r w:rsidRPr="00BC1343">
              <w:rPr>
                <w:rFonts w:ascii="Times New Roman" w:hAnsi="Times New Roman" w:cs="Times New Roman"/>
                <w:sz w:val="20"/>
                <w:szCs w:val="20"/>
                <w:lang w:val="lv-LV"/>
              </w:rPr>
              <w:t>sensitīvos</w:t>
            </w:r>
            <w:proofErr w:type="spellEnd"/>
            <w:r w:rsidRPr="00BC1343">
              <w:rPr>
                <w:rFonts w:ascii="Times New Roman" w:hAnsi="Times New Roman" w:cs="Times New Roman"/>
                <w:sz w:val="20"/>
                <w:szCs w:val="20"/>
                <w:lang w:val="lv-LV"/>
              </w:rPr>
              <w:t xml:space="preserve"> datus apmaiņā pret vērtīgām balvām. Šie rezultāti parāda nepieciešamību īpaši izglītot jauniešus par privātuma aizsardzību. Tāpat 2024. gada kampaņas ietvaros publicētais video materiāls sociālajos tīklos sasniedza ļoti plašu auditoriju (vairāk nekā 353 000 skatījumu un 1 500 “</w:t>
            </w:r>
            <w:proofErr w:type="spellStart"/>
            <w:r w:rsidRPr="00BC1343">
              <w:rPr>
                <w:rFonts w:ascii="Times New Roman" w:hAnsi="Times New Roman" w:cs="Times New Roman"/>
                <w:sz w:val="20"/>
                <w:szCs w:val="20"/>
                <w:lang w:val="lv-LV"/>
              </w:rPr>
              <w:t>share</w:t>
            </w:r>
            <w:proofErr w:type="spellEnd"/>
            <w:r w:rsidRPr="00BC1343">
              <w:rPr>
                <w:rFonts w:ascii="Times New Roman" w:hAnsi="Times New Roman" w:cs="Times New Roman"/>
                <w:sz w:val="20"/>
                <w:szCs w:val="20"/>
                <w:lang w:val="lv-LV"/>
              </w:rPr>
              <w:t xml:space="preserve">”), kas apliecina, ka </w:t>
            </w:r>
            <w:proofErr w:type="spellStart"/>
            <w:r w:rsidRPr="00BC1343">
              <w:rPr>
                <w:rFonts w:ascii="Times New Roman" w:hAnsi="Times New Roman" w:cs="Times New Roman"/>
                <w:sz w:val="20"/>
                <w:szCs w:val="20"/>
                <w:lang w:val="lv-LV"/>
              </w:rPr>
              <w:t>influenceru</w:t>
            </w:r>
            <w:proofErr w:type="spellEnd"/>
            <w:r w:rsidRPr="00BC1343">
              <w:rPr>
                <w:rFonts w:ascii="Times New Roman" w:hAnsi="Times New Roman" w:cs="Times New Roman"/>
                <w:sz w:val="20"/>
                <w:szCs w:val="20"/>
                <w:lang w:val="lv-LV"/>
              </w:rPr>
              <w:t xml:space="preserve"> veidoti video ir vērtīgs resurss auditorijas sasniegšanai un iesaistes veicināšanai. Ņemot vērā minēto, jaunajā kampaņā tiks apvienota gan inovatīva digitālā komunikācija (video un vizuālie materiāli, kas piesaistīs plašākas sabiedrības uzmanību), gan tieša izglītojoša aktivitāte jauniešiem (semināri un konkurss skolēniem), lai panāktu tieši šīs mērķauditorijas iesaisti. </w:t>
            </w:r>
          </w:p>
        </w:tc>
      </w:tr>
      <w:tr w:rsidR="00E3149F" w:rsidRPr="00BC1343" w14:paraId="5798CDE8" w14:textId="77777777" w:rsidTr="00BC1343">
        <w:trPr>
          <w:trHeight w:val="480"/>
        </w:trPr>
        <w:tc>
          <w:tcPr>
            <w:tcW w:w="269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88E157A" w14:textId="77777777" w:rsidR="00E3149F" w:rsidRPr="00BC1343" w:rsidRDefault="00E3149F" w:rsidP="00E3149F">
            <w:pPr>
              <w:pStyle w:val="Sarakstarindkopa"/>
              <w:numPr>
                <w:ilvl w:val="0"/>
                <w:numId w:val="24"/>
              </w:numPr>
              <w:spacing w:after="120" w:line="276" w:lineRule="auto"/>
              <w:ind w:left="0" w:firstLine="425"/>
              <w:jc w:val="both"/>
              <w:rPr>
                <w:rFonts w:ascii="Times New Roman" w:hAnsi="Times New Roman" w:cs="Times New Roman"/>
                <w:b/>
                <w:bCs/>
                <w:color w:val="000000" w:themeColor="text1"/>
                <w:sz w:val="20"/>
                <w:szCs w:val="20"/>
                <w:lang w:val="lv-LV"/>
              </w:rPr>
            </w:pPr>
            <w:r w:rsidRPr="00BC1343">
              <w:rPr>
                <w:rFonts w:ascii="Times New Roman" w:hAnsi="Times New Roman" w:cs="Times New Roman"/>
                <w:b/>
                <w:bCs/>
                <w:color w:val="000000" w:themeColor="text1"/>
                <w:sz w:val="20"/>
                <w:szCs w:val="20"/>
                <w:lang w:val="lv-LV"/>
              </w:rPr>
              <w:t>Mērķi</w:t>
            </w:r>
          </w:p>
        </w:tc>
        <w:tc>
          <w:tcPr>
            <w:tcW w:w="6520" w:type="dxa"/>
            <w:tcBorders>
              <w:top w:val="single" w:sz="8" w:space="0" w:color="auto"/>
              <w:left w:val="single" w:sz="8" w:space="0" w:color="auto"/>
              <w:bottom w:val="single" w:sz="8" w:space="0" w:color="auto"/>
              <w:right w:val="single" w:sz="8" w:space="0" w:color="auto"/>
            </w:tcBorders>
            <w:tcMar>
              <w:left w:w="108" w:type="dxa"/>
              <w:right w:w="108" w:type="dxa"/>
            </w:tcMar>
          </w:tcPr>
          <w:p w14:paraId="0DDAD79E" w14:textId="77777777" w:rsidR="00E3149F" w:rsidRPr="00BC1343" w:rsidRDefault="00E3149F" w:rsidP="00E3149F">
            <w:pPr>
              <w:pStyle w:val="Sarakstarindkopa"/>
              <w:numPr>
                <w:ilvl w:val="0"/>
                <w:numId w:val="27"/>
              </w:numPr>
              <w:spacing w:after="120" w:line="276" w:lineRule="auto"/>
              <w:jc w:val="both"/>
              <w:rPr>
                <w:rFonts w:ascii="Times New Roman" w:hAnsi="Times New Roman" w:cs="Times New Roman"/>
                <w:sz w:val="20"/>
                <w:szCs w:val="20"/>
                <w:lang w:val="lv-LV" w:eastAsia="lv-LV"/>
              </w:rPr>
            </w:pPr>
            <w:r w:rsidRPr="00BC1343">
              <w:rPr>
                <w:rFonts w:ascii="Times New Roman" w:hAnsi="Times New Roman" w:cs="Times New Roman"/>
                <w:sz w:val="20"/>
                <w:szCs w:val="20"/>
                <w:lang w:val="lv-LV" w:eastAsia="lv-LV"/>
              </w:rPr>
              <w:t xml:space="preserve">Veicināt iedzīvotāju, kuri </w:t>
            </w:r>
            <w:r w:rsidRPr="00BC1343">
              <w:rPr>
                <w:rFonts w:ascii="Times New Roman" w:hAnsi="Times New Roman" w:cs="Times New Roman"/>
                <w:sz w:val="20"/>
                <w:szCs w:val="20"/>
                <w:lang w:val="lv-LV"/>
              </w:rPr>
              <w:t>aktīvi izmanto sociālos tīklus un digitālos medijus,</w:t>
            </w:r>
            <w:r w:rsidRPr="00BC1343">
              <w:rPr>
                <w:rFonts w:ascii="Times New Roman" w:hAnsi="Times New Roman" w:cs="Times New Roman"/>
                <w:sz w:val="20"/>
                <w:szCs w:val="20"/>
                <w:lang w:val="lv-LV" w:eastAsia="lv-LV"/>
              </w:rPr>
              <w:t xml:space="preserve">  izpratni un zināšanas par personas datu aizsardzības nozīmi, pievēršot īpašu uzmanību ar nepamatotu personas datu izpaušanu saistītajiem riskiem.</w:t>
            </w:r>
          </w:p>
          <w:p w14:paraId="1F8E8A43" w14:textId="77777777" w:rsidR="00E3149F" w:rsidRPr="00BC1343" w:rsidRDefault="00E3149F" w:rsidP="00E3149F">
            <w:pPr>
              <w:pStyle w:val="Sarakstarindkopa"/>
              <w:numPr>
                <w:ilvl w:val="0"/>
                <w:numId w:val="27"/>
              </w:numPr>
              <w:spacing w:after="120" w:line="276" w:lineRule="auto"/>
              <w:jc w:val="both"/>
              <w:rPr>
                <w:rFonts w:ascii="Times New Roman" w:hAnsi="Times New Roman" w:cs="Times New Roman"/>
                <w:sz w:val="20"/>
                <w:szCs w:val="20"/>
                <w:lang w:val="lv-LV" w:eastAsia="lv-LV"/>
              </w:rPr>
            </w:pPr>
            <w:r w:rsidRPr="00BC1343">
              <w:rPr>
                <w:rFonts w:ascii="Times New Roman" w:hAnsi="Times New Roman" w:cs="Times New Roman"/>
                <w:sz w:val="20"/>
                <w:szCs w:val="20"/>
                <w:lang w:val="lv-LV" w:eastAsia="lv-LV"/>
              </w:rPr>
              <w:lastRenderedPageBreak/>
              <w:t>Uzlabot iedzīvotāju paradumus, palīdzot atpazīt personas datu apdraudējumus.</w:t>
            </w:r>
          </w:p>
          <w:p w14:paraId="3A5AF938" w14:textId="77777777" w:rsidR="00E3149F" w:rsidRPr="00BC1343" w:rsidRDefault="00E3149F" w:rsidP="00E3149F">
            <w:pPr>
              <w:pStyle w:val="Sarakstarindkopa"/>
              <w:numPr>
                <w:ilvl w:val="0"/>
                <w:numId w:val="27"/>
              </w:numPr>
              <w:spacing w:after="0" w:line="240" w:lineRule="auto"/>
              <w:rPr>
                <w:rFonts w:ascii="Times New Roman" w:hAnsi="Times New Roman" w:cs="Times New Roman"/>
                <w:sz w:val="20"/>
                <w:szCs w:val="20"/>
                <w:lang w:val="lv-LV" w:eastAsia="lv-LV"/>
              </w:rPr>
            </w:pPr>
            <w:r w:rsidRPr="00BC1343">
              <w:rPr>
                <w:rFonts w:ascii="Times New Roman" w:hAnsi="Times New Roman" w:cs="Times New Roman"/>
                <w:sz w:val="20"/>
                <w:szCs w:val="20"/>
                <w:lang w:val="lv-LV" w:eastAsia="lv-LV"/>
              </w:rPr>
              <w:t>Veicināt jauniešu izpratni par datu aizsardzības nozīmi un mudināt viņus mainīt savus paradumus, lai ikdienā atbildīgi un droši rīkotos ar saviem personas datiem.</w:t>
            </w:r>
          </w:p>
          <w:p w14:paraId="4F179AC1" w14:textId="77777777" w:rsidR="00E3149F" w:rsidRPr="00BC1343" w:rsidRDefault="00E3149F" w:rsidP="00E3149F">
            <w:pPr>
              <w:pStyle w:val="Sarakstarindkopa"/>
              <w:numPr>
                <w:ilvl w:val="0"/>
                <w:numId w:val="27"/>
              </w:numPr>
              <w:spacing w:after="0" w:line="240" w:lineRule="auto"/>
              <w:rPr>
                <w:sz w:val="20"/>
                <w:szCs w:val="20"/>
                <w:lang w:val="lv-LV"/>
              </w:rPr>
            </w:pPr>
            <w:r w:rsidRPr="00BC1343">
              <w:rPr>
                <w:rFonts w:ascii="Times New Roman" w:hAnsi="Times New Roman" w:cs="Times New Roman"/>
                <w:sz w:val="20"/>
                <w:szCs w:val="20"/>
                <w:lang w:val="lv-LV" w:eastAsia="lv-LV"/>
              </w:rPr>
              <w:t>Palielināt informētību par Datu valsts inspekcijas lomu un tās sniegtajiem pakalpojumiem personas datu aizsardzības jomā.</w:t>
            </w:r>
          </w:p>
        </w:tc>
      </w:tr>
      <w:tr w:rsidR="00E3149F" w:rsidRPr="00BC1343" w14:paraId="049C2805" w14:textId="77777777" w:rsidTr="00BC1343">
        <w:trPr>
          <w:trHeight w:val="480"/>
        </w:trPr>
        <w:tc>
          <w:tcPr>
            <w:tcW w:w="269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C20176C" w14:textId="77777777" w:rsidR="00E3149F" w:rsidRPr="00BC1343" w:rsidRDefault="00E3149F" w:rsidP="00E3149F">
            <w:pPr>
              <w:pStyle w:val="Sarakstarindkopa"/>
              <w:numPr>
                <w:ilvl w:val="0"/>
                <w:numId w:val="24"/>
              </w:numPr>
              <w:spacing w:after="120" w:line="276" w:lineRule="auto"/>
              <w:ind w:left="0" w:firstLine="425"/>
              <w:jc w:val="both"/>
              <w:rPr>
                <w:rFonts w:ascii="Times New Roman" w:hAnsi="Times New Roman" w:cs="Times New Roman"/>
                <w:b/>
                <w:bCs/>
                <w:color w:val="000000" w:themeColor="text1"/>
                <w:sz w:val="20"/>
                <w:szCs w:val="20"/>
                <w:lang w:val="lv-LV"/>
              </w:rPr>
            </w:pPr>
            <w:r w:rsidRPr="00BC1343">
              <w:rPr>
                <w:rFonts w:ascii="Times New Roman" w:hAnsi="Times New Roman" w:cs="Times New Roman"/>
                <w:b/>
                <w:bCs/>
                <w:color w:val="000000" w:themeColor="text1"/>
                <w:sz w:val="20"/>
                <w:szCs w:val="20"/>
                <w:lang w:val="lv-LV"/>
              </w:rPr>
              <w:lastRenderedPageBreak/>
              <w:t>Mērķauditorija</w:t>
            </w:r>
          </w:p>
        </w:tc>
        <w:tc>
          <w:tcPr>
            <w:tcW w:w="6520" w:type="dxa"/>
            <w:tcBorders>
              <w:top w:val="single" w:sz="8" w:space="0" w:color="auto"/>
              <w:left w:val="single" w:sz="8" w:space="0" w:color="auto"/>
              <w:bottom w:val="single" w:sz="8" w:space="0" w:color="auto"/>
              <w:right w:val="single" w:sz="8" w:space="0" w:color="auto"/>
            </w:tcBorders>
            <w:tcMar>
              <w:left w:w="108" w:type="dxa"/>
              <w:right w:w="108" w:type="dxa"/>
            </w:tcMar>
          </w:tcPr>
          <w:p w14:paraId="162F516B" w14:textId="77777777" w:rsidR="00E3149F" w:rsidRPr="00BC1343" w:rsidRDefault="00E3149F" w:rsidP="00214A5E">
            <w:pPr>
              <w:jc w:val="both"/>
              <w:rPr>
                <w:rFonts w:ascii="Times New Roman" w:hAnsi="Times New Roman" w:cs="Times New Roman"/>
                <w:sz w:val="20"/>
                <w:szCs w:val="20"/>
                <w:lang w:val="lv-LV"/>
              </w:rPr>
            </w:pPr>
            <w:r w:rsidRPr="00BC1343">
              <w:rPr>
                <w:rFonts w:ascii="Times New Roman" w:hAnsi="Times New Roman" w:cs="Times New Roman"/>
                <w:b/>
                <w:bCs/>
                <w:sz w:val="20"/>
                <w:szCs w:val="20"/>
                <w:lang w:val="lv-LV"/>
              </w:rPr>
              <w:t>Jaunieši un pieaugušie</w:t>
            </w:r>
            <w:r w:rsidRPr="00BC1343">
              <w:rPr>
                <w:rFonts w:ascii="Times New Roman" w:hAnsi="Times New Roman" w:cs="Times New Roman"/>
                <w:sz w:val="20"/>
                <w:szCs w:val="20"/>
                <w:lang w:val="lv-LV"/>
              </w:rPr>
              <w:t xml:space="preserve">, kuri aktīvi izmanto sociālos tīklus un digitālos medijus, –mērķauditorija kampaņas posmam, kas ietver </w:t>
            </w:r>
            <w:proofErr w:type="spellStart"/>
            <w:r w:rsidRPr="00BC1343">
              <w:rPr>
                <w:rFonts w:ascii="Times New Roman" w:hAnsi="Times New Roman" w:cs="Times New Roman"/>
                <w:sz w:val="20"/>
                <w:szCs w:val="20"/>
                <w:lang w:val="lv-LV"/>
              </w:rPr>
              <w:t>influenceru</w:t>
            </w:r>
            <w:proofErr w:type="spellEnd"/>
            <w:r w:rsidRPr="00BC1343">
              <w:rPr>
                <w:rFonts w:ascii="Times New Roman" w:hAnsi="Times New Roman" w:cs="Times New Roman"/>
                <w:sz w:val="20"/>
                <w:szCs w:val="20"/>
                <w:lang w:val="lv-LV"/>
              </w:rPr>
              <w:t xml:space="preserve"> veidotos video materiālus un mākslinieka zīmētās karikatūras.</w:t>
            </w:r>
          </w:p>
          <w:p w14:paraId="30533EC7" w14:textId="77777777" w:rsidR="00E3149F" w:rsidRPr="00BC1343" w:rsidRDefault="00E3149F" w:rsidP="00214A5E">
            <w:pPr>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br/>
            </w:r>
            <w:r w:rsidRPr="00BC1343">
              <w:rPr>
                <w:rFonts w:ascii="Times New Roman" w:hAnsi="Times New Roman" w:cs="Times New Roman"/>
                <w:b/>
                <w:bCs/>
                <w:sz w:val="20"/>
                <w:szCs w:val="20"/>
                <w:lang w:val="lv-LV"/>
              </w:rPr>
              <w:t>Skolēni</w:t>
            </w:r>
            <w:r w:rsidRPr="00BC1343">
              <w:rPr>
                <w:rFonts w:ascii="Times New Roman" w:hAnsi="Times New Roman" w:cs="Times New Roman"/>
                <w:sz w:val="20"/>
                <w:szCs w:val="20"/>
                <w:lang w:val="lv-LV"/>
              </w:rPr>
              <w:t xml:space="preserve"> (9.–12. klase) –mērķauditorija kampaņas posmam, kas ietver izglītojošus seminārus skolās un radošu konkursu.</w:t>
            </w:r>
          </w:p>
        </w:tc>
      </w:tr>
    </w:tbl>
    <w:p w14:paraId="75B8057B" w14:textId="77777777" w:rsidR="00E3149F" w:rsidRPr="00BC1343" w:rsidRDefault="00E3149F" w:rsidP="00E3149F">
      <w:pPr>
        <w:spacing w:after="120" w:line="276" w:lineRule="auto"/>
        <w:ind w:firstLine="425"/>
        <w:jc w:val="both"/>
        <w:rPr>
          <w:rFonts w:ascii="Times New Roman" w:eastAsia="Times New Roman" w:hAnsi="Times New Roman"/>
          <w:b/>
          <w:bCs/>
          <w:sz w:val="20"/>
          <w:szCs w:val="20"/>
        </w:rPr>
      </w:pPr>
      <w:r w:rsidRPr="00BC1343">
        <w:rPr>
          <w:rFonts w:ascii="Times New Roman" w:eastAsia="Times New Roman" w:hAnsi="Times New Roman"/>
          <w:sz w:val="20"/>
          <w:szCs w:val="20"/>
        </w:rPr>
        <w:t xml:space="preserve"> </w:t>
      </w:r>
    </w:p>
    <w:p w14:paraId="2FB72C55" w14:textId="77777777" w:rsidR="00E3149F" w:rsidRPr="00BC1343" w:rsidRDefault="00E3149F" w:rsidP="00E3149F">
      <w:pPr>
        <w:spacing w:after="120" w:line="276" w:lineRule="auto"/>
        <w:ind w:firstLine="425"/>
        <w:jc w:val="center"/>
        <w:rPr>
          <w:rFonts w:ascii="Times New Roman" w:eastAsia="Times New Roman" w:hAnsi="Times New Roman"/>
          <w:b/>
          <w:bCs/>
          <w:sz w:val="20"/>
          <w:szCs w:val="20"/>
        </w:rPr>
      </w:pPr>
      <w:r w:rsidRPr="00BC1343">
        <w:rPr>
          <w:rFonts w:ascii="Times New Roman" w:eastAsia="Times New Roman" w:hAnsi="Times New Roman"/>
          <w:b/>
          <w:bCs/>
          <w:sz w:val="20"/>
          <w:szCs w:val="20"/>
        </w:rPr>
        <w:t>AKTIVITĀŠU APRAKSTS</w:t>
      </w:r>
    </w:p>
    <w:tbl>
      <w:tblPr>
        <w:tblStyle w:val="Reatabula"/>
        <w:tblW w:w="8927" w:type="dxa"/>
        <w:tblInd w:w="135" w:type="dxa"/>
        <w:tblLayout w:type="fixed"/>
        <w:tblLook w:val="04A0" w:firstRow="1" w:lastRow="0" w:firstColumn="1" w:lastColumn="0" w:noHBand="0" w:noVBand="1"/>
      </w:tblPr>
      <w:tblGrid>
        <w:gridCol w:w="1840"/>
        <w:gridCol w:w="7087"/>
      </w:tblGrid>
      <w:tr w:rsidR="00E3149F" w:rsidRPr="00BC1343" w14:paraId="3A82E1E5" w14:textId="77777777" w:rsidTr="00272CB6">
        <w:trPr>
          <w:trHeight w:val="480"/>
        </w:trPr>
        <w:tc>
          <w:tcPr>
            <w:tcW w:w="184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12C7B0B" w14:textId="77777777" w:rsidR="00E3149F" w:rsidRPr="00BC1343" w:rsidRDefault="00E3149F" w:rsidP="00214A5E">
            <w:pPr>
              <w:spacing w:after="120" w:line="276" w:lineRule="auto"/>
              <w:ind w:firstLine="425"/>
              <w:jc w:val="both"/>
              <w:rPr>
                <w:rFonts w:ascii="Times New Roman" w:eastAsia="Times New Roman" w:hAnsi="Times New Roman" w:cs="Times New Roman"/>
                <w:b/>
                <w:bCs/>
                <w:color w:val="000000" w:themeColor="text1"/>
                <w:sz w:val="20"/>
                <w:szCs w:val="20"/>
                <w:lang w:val="lv-LV"/>
              </w:rPr>
            </w:pPr>
            <w:r w:rsidRPr="00BC1343">
              <w:rPr>
                <w:rFonts w:ascii="Times New Roman" w:eastAsia="Times New Roman" w:hAnsi="Times New Roman" w:cs="Times New Roman"/>
                <w:b/>
                <w:bCs/>
                <w:color w:val="000000" w:themeColor="text1"/>
                <w:sz w:val="20"/>
                <w:szCs w:val="20"/>
                <w:lang w:val="lv-LV"/>
              </w:rPr>
              <w:t>Pozīcija</w:t>
            </w:r>
          </w:p>
        </w:tc>
        <w:tc>
          <w:tcPr>
            <w:tcW w:w="708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2791762" w14:textId="77777777" w:rsidR="00E3149F" w:rsidRPr="00BC1343" w:rsidRDefault="00E3149F" w:rsidP="00214A5E">
            <w:pPr>
              <w:spacing w:after="120" w:line="276" w:lineRule="auto"/>
              <w:ind w:firstLine="425"/>
              <w:jc w:val="both"/>
              <w:rPr>
                <w:rFonts w:ascii="Times New Roman" w:eastAsia="Times New Roman" w:hAnsi="Times New Roman" w:cs="Times New Roman"/>
                <w:b/>
                <w:bCs/>
                <w:color w:val="000000" w:themeColor="text1"/>
                <w:sz w:val="20"/>
                <w:szCs w:val="20"/>
                <w:lang w:val="lv-LV"/>
              </w:rPr>
            </w:pPr>
            <w:r w:rsidRPr="00BC1343">
              <w:rPr>
                <w:rFonts w:ascii="Times New Roman" w:eastAsia="Times New Roman" w:hAnsi="Times New Roman" w:cs="Times New Roman"/>
                <w:b/>
                <w:bCs/>
                <w:color w:val="000000" w:themeColor="text1"/>
                <w:sz w:val="20"/>
                <w:szCs w:val="20"/>
                <w:lang w:val="lv-LV"/>
              </w:rPr>
              <w:t>Apraksts</w:t>
            </w:r>
          </w:p>
        </w:tc>
      </w:tr>
      <w:tr w:rsidR="00E3149F" w:rsidRPr="00BC1343" w14:paraId="135B2043" w14:textId="77777777" w:rsidTr="00272CB6">
        <w:trPr>
          <w:trHeight w:val="480"/>
        </w:trPr>
        <w:tc>
          <w:tcPr>
            <w:tcW w:w="184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A20D91F" w14:textId="77777777" w:rsidR="00E3149F" w:rsidRPr="00BC1343" w:rsidRDefault="00E3149F" w:rsidP="00E3149F">
            <w:pPr>
              <w:pStyle w:val="Sarakstarindkopa"/>
              <w:numPr>
                <w:ilvl w:val="0"/>
                <w:numId w:val="22"/>
              </w:numPr>
              <w:spacing w:after="120" w:line="276" w:lineRule="auto"/>
              <w:ind w:left="0" w:firstLine="425"/>
              <w:jc w:val="both"/>
              <w:rPr>
                <w:rFonts w:ascii="Times New Roman" w:hAnsi="Times New Roman" w:cs="Times New Roman"/>
                <w:b/>
                <w:bCs/>
                <w:color w:val="000000" w:themeColor="text1"/>
                <w:sz w:val="20"/>
                <w:szCs w:val="20"/>
                <w:lang w:val="lv-LV"/>
              </w:rPr>
            </w:pPr>
            <w:r w:rsidRPr="00BC1343">
              <w:rPr>
                <w:rFonts w:ascii="Times New Roman" w:hAnsi="Times New Roman" w:cs="Times New Roman"/>
                <w:b/>
                <w:bCs/>
                <w:color w:val="000000" w:themeColor="text1"/>
                <w:sz w:val="20"/>
                <w:szCs w:val="20"/>
                <w:lang w:val="lv-LV"/>
              </w:rPr>
              <w:t xml:space="preserve">AKTIVITĀŠU APRAKSTS kampaņas posmam, kas ietver </w:t>
            </w:r>
            <w:proofErr w:type="spellStart"/>
            <w:r w:rsidRPr="00BC1343">
              <w:rPr>
                <w:rFonts w:ascii="Times New Roman" w:hAnsi="Times New Roman" w:cs="Times New Roman"/>
                <w:b/>
                <w:bCs/>
                <w:color w:val="000000" w:themeColor="text1"/>
                <w:sz w:val="20"/>
                <w:szCs w:val="20"/>
                <w:lang w:val="lv-LV"/>
              </w:rPr>
              <w:t>influenceru</w:t>
            </w:r>
            <w:proofErr w:type="spellEnd"/>
            <w:r w:rsidRPr="00BC1343">
              <w:rPr>
                <w:rFonts w:ascii="Times New Roman" w:hAnsi="Times New Roman" w:cs="Times New Roman"/>
                <w:b/>
                <w:bCs/>
                <w:color w:val="000000" w:themeColor="text1"/>
                <w:sz w:val="20"/>
                <w:szCs w:val="20"/>
                <w:lang w:val="lv-LV"/>
              </w:rPr>
              <w:t xml:space="preserve"> video un karikatūras </w:t>
            </w:r>
          </w:p>
        </w:tc>
        <w:tc>
          <w:tcPr>
            <w:tcW w:w="7087" w:type="dxa"/>
            <w:tcBorders>
              <w:top w:val="single" w:sz="8" w:space="0" w:color="auto"/>
              <w:left w:val="single" w:sz="8" w:space="0" w:color="auto"/>
              <w:bottom w:val="single" w:sz="8" w:space="0" w:color="auto"/>
              <w:right w:val="single" w:sz="8" w:space="0" w:color="auto"/>
            </w:tcBorders>
            <w:tcMar>
              <w:left w:w="108" w:type="dxa"/>
              <w:right w:w="108" w:type="dxa"/>
            </w:tcMar>
          </w:tcPr>
          <w:p w14:paraId="69364650" w14:textId="77777777" w:rsidR="00E3149F" w:rsidRPr="00BC1343" w:rsidRDefault="00E3149F" w:rsidP="00214A5E">
            <w:pPr>
              <w:spacing w:after="120" w:line="276" w:lineRule="auto"/>
              <w:ind w:firstLine="425"/>
              <w:jc w:val="both"/>
              <w:rPr>
                <w:rFonts w:ascii="Times New Roman" w:eastAsia="Times New Roman" w:hAnsi="Times New Roman" w:cs="Times New Roman"/>
                <w:sz w:val="20"/>
                <w:szCs w:val="20"/>
                <w:lang w:val="lv-LV"/>
              </w:rPr>
            </w:pPr>
            <w:r w:rsidRPr="00BC1343">
              <w:rPr>
                <w:rFonts w:ascii="Times New Roman" w:eastAsia="Times New Roman" w:hAnsi="Times New Roman" w:cs="Times New Roman"/>
                <w:sz w:val="20"/>
                <w:szCs w:val="20"/>
                <w:lang w:val="lv-LV"/>
              </w:rPr>
              <w:t xml:space="preserve">Šīs aktivitātes ietvaros visa gada garumā tiks veidoti un publiskoti informatīvi izglītojoši video klipi un karikatūras par aktuālām personas datu aizsardzības tēmām. </w:t>
            </w:r>
            <w:r w:rsidRPr="00BC1343">
              <w:rPr>
                <w:rFonts w:ascii="Times New Roman" w:hAnsi="Times New Roman" w:cs="Times New Roman"/>
                <w:sz w:val="20"/>
                <w:szCs w:val="20"/>
                <w:lang w:val="lv-LV"/>
              </w:rPr>
              <w:t>Plānots izveidot vienu video mēnesī (katra video garums – ne mazāk kā 20 sekundes) un vienu karikatūru mēnesī (kopā 12 video un 12 karikatūras gada laikā</w:t>
            </w:r>
            <w:r w:rsidRPr="00BC1343">
              <w:rPr>
                <w:sz w:val="20"/>
                <w:szCs w:val="20"/>
                <w:lang w:val="lv-LV"/>
              </w:rPr>
              <w:t xml:space="preserve">), </w:t>
            </w:r>
            <w:r w:rsidRPr="00BC1343">
              <w:rPr>
                <w:rFonts w:ascii="Times New Roman" w:eastAsia="Times New Roman" w:hAnsi="Times New Roman" w:cs="Times New Roman"/>
                <w:sz w:val="20"/>
                <w:szCs w:val="20"/>
                <w:lang w:val="lv-LV"/>
              </w:rPr>
              <w:t>lai pastāvīgi gada garumā uzturētu sabiedrības interesi. Video satura veidošanā Izpildītājs piesaista</w:t>
            </w:r>
            <w:r w:rsidRPr="00BC1343">
              <w:rPr>
                <w:rFonts w:ascii="Times New Roman" w:eastAsia="Times New Roman" w:hAnsi="Times New Roman" w:cs="Times New Roman"/>
                <w:b/>
                <w:bCs/>
                <w:sz w:val="20"/>
                <w:szCs w:val="20"/>
                <w:lang w:val="lv-LV"/>
              </w:rPr>
              <w:t xml:space="preserve"> vienu vai vairākus </w:t>
            </w:r>
            <w:r w:rsidRPr="00BC1343">
              <w:rPr>
                <w:rFonts w:ascii="Times New Roman" w:eastAsia="Times New Roman" w:hAnsi="Times New Roman" w:cs="Times New Roman"/>
                <w:sz w:val="20"/>
                <w:szCs w:val="20"/>
                <w:lang w:val="lv-LV"/>
              </w:rPr>
              <w:t>populārus sabiedrības viedokļu līderus (</w:t>
            </w:r>
            <w:proofErr w:type="spellStart"/>
            <w:r w:rsidRPr="00BC1343">
              <w:rPr>
                <w:rFonts w:ascii="Times New Roman" w:eastAsia="Times New Roman" w:hAnsi="Times New Roman" w:cs="Times New Roman"/>
                <w:sz w:val="20"/>
                <w:szCs w:val="20"/>
                <w:lang w:val="lv-LV"/>
              </w:rPr>
              <w:t>influencerus</w:t>
            </w:r>
            <w:proofErr w:type="spellEnd"/>
            <w:r w:rsidRPr="00BC1343">
              <w:rPr>
                <w:rFonts w:ascii="Times New Roman" w:eastAsia="Times New Roman" w:hAnsi="Times New Roman" w:cs="Times New Roman"/>
                <w:sz w:val="20"/>
                <w:szCs w:val="20"/>
                <w:lang w:val="lv-LV"/>
              </w:rPr>
              <w:t xml:space="preserve">), kas kļūs par kampaņas vēstnesi/šiem un ar savu radošo pieeju uzrunās sabiedrību vieglā valodā, aktualizējot nopietnas tēmas datu aizsardzības jomā. Izvēlētos </w:t>
            </w:r>
            <w:proofErr w:type="spellStart"/>
            <w:r w:rsidRPr="00BC1343">
              <w:rPr>
                <w:rFonts w:ascii="Times New Roman" w:eastAsia="Times New Roman" w:hAnsi="Times New Roman" w:cs="Times New Roman"/>
                <w:sz w:val="20"/>
                <w:szCs w:val="20"/>
                <w:lang w:val="lv-LV"/>
              </w:rPr>
              <w:t>influencerus</w:t>
            </w:r>
            <w:proofErr w:type="spellEnd"/>
            <w:r w:rsidRPr="00BC1343">
              <w:rPr>
                <w:rFonts w:ascii="Times New Roman" w:eastAsia="Times New Roman" w:hAnsi="Times New Roman" w:cs="Times New Roman"/>
                <w:sz w:val="20"/>
                <w:szCs w:val="20"/>
                <w:lang w:val="lv-LV"/>
              </w:rPr>
              <w:t xml:space="preserve"> pirms kampaņas uzsākšanas Izpildītājs obligāti saskaņo ar Pasūtītāju. Savukārt Izpildītāja piesaistītam karikatūristam ir jāizstrādā profesionālas karikatūras– vizuāli pievilcīgi un asprātīgi zīmējumi, akcentējot datu aizsardzības nozīmi katra cilvēka dzīvē publicēšanai Pasūtītāja sociālo tīkla kontos- </w:t>
            </w:r>
            <w:proofErr w:type="spellStart"/>
            <w:r w:rsidRPr="00BC1343">
              <w:rPr>
                <w:rFonts w:ascii="Times New Roman" w:eastAsia="Times New Roman" w:hAnsi="Times New Roman" w:cs="Times New Roman"/>
                <w:sz w:val="20"/>
                <w:szCs w:val="20"/>
                <w:lang w:val="lv-LV"/>
              </w:rPr>
              <w:t>Facebook</w:t>
            </w:r>
            <w:proofErr w:type="spellEnd"/>
            <w:r w:rsidRPr="00BC1343">
              <w:rPr>
                <w:rFonts w:ascii="Times New Roman" w:eastAsia="Times New Roman" w:hAnsi="Times New Roman" w:cs="Times New Roman"/>
                <w:sz w:val="20"/>
                <w:szCs w:val="20"/>
                <w:lang w:val="lv-LV"/>
              </w:rPr>
              <w:t xml:space="preserve">, </w:t>
            </w:r>
            <w:proofErr w:type="spellStart"/>
            <w:r w:rsidRPr="00BC1343">
              <w:rPr>
                <w:rFonts w:ascii="Times New Roman" w:eastAsia="Times New Roman" w:hAnsi="Times New Roman" w:cs="Times New Roman"/>
                <w:sz w:val="20"/>
                <w:szCs w:val="20"/>
                <w:lang w:val="lv-LV"/>
              </w:rPr>
              <w:t>LinkedIn</w:t>
            </w:r>
            <w:proofErr w:type="spellEnd"/>
            <w:r w:rsidRPr="00BC1343">
              <w:rPr>
                <w:rFonts w:ascii="Times New Roman" w:eastAsia="Times New Roman" w:hAnsi="Times New Roman" w:cs="Times New Roman"/>
                <w:sz w:val="20"/>
                <w:szCs w:val="20"/>
                <w:lang w:val="lv-LV"/>
              </w:rPr>
              <w:t xml:space="preserve"> un </w:t>
            </w:r>
            <w:proofErr w:type="spellStart"/>
            <w:r w:rsidRPr="00BC1343">
              <w:rPr>
                <w:rFonts w:ascii="Times New Roman" w:eastAsia="Times New Roman" w:hAnsi="Times New Roman" w:cs="Times New Roman"/>
                <w:sz w:val="20"/>
                <w:szCs w:val="20"/>
                <w:lang w:val="lv-LV"/>
              </w:rPr>
              <w:t>Instagram</w:t>
            </w:r>
            <w:proofErr w:type="spellEnd"/>
            <w:r w:rsidRPr="00BC1343">
              <w:rPr>
                <w:rFonts w:ascii="Times New Roman" w:eastAsia="Times New Roman" w:hAnsi="Times New Roman" w:cs="Times New Roman"/>
                <w:sz w:val="20"/>
                <w:szCs w:val="20"/>
                <w:lang w:val="lv-LV"/>
              </w:rPr>
              <w:t xml:space="preserve">, kā arī tīmekļa vietnē </w:t>
            </w:r>
            <w:hyperlink r:id="rId8">
              <w:r w:rsidRPr="00BC1343">
                <w:rPr>
                  <w:rStyle w:val="Hipersaite"/>
                  <w:rFonts w:ascii="Times New Roman" w:eastAsia="Times New Roman" w:hAnsi="Times New Roman" w:cs="Times New Roman"/>
                  <w:sz w:val="20"/>
                  <w:szCs w:val="20"/>
                  <w:lang w:val="lv-LV"/>
                </w:rPr>
                <w:t>www.dvi.gov.lv</w:t>
              </w:r>
            </w:hyperlink>
            <w:r w:rsidRPr="00BC1343">
              <w:rPr>
                <w:rFonts w:ascii="Times New Roman" w:eastAsia="Times New Roman" w:hAnsi="Times New Roman" w:cs="Times New Roman"/>
                <w:sz w:val="20"/>
                <w:szCs w:val="20"/>
                <w:lang w:val="lv-LV"/>
              </w:rPr>
              <w:t xml:space="preserve">. Karikatūrista izvēle ir obligāti jāsaskaņo ar Pasūtītāju. </w:t>
            </w:r>
          </w:p>
          <w:p w14:paraId="623452E9" w14:textId="77777777" w:rsidR="00E3149F" w:rsidRPr="00BC1343" w:rsidRDefault="00E3149F" w:rsidP="00214A5E">
            <w:pPr>
              <w:spacing w:after="120" w:line="276" w:lineRule="auto"/>
              <w:ind w:firstLine="425"/>
              <w:jc w:val="both"/>
              <w:rPr>
                <w:rFonts w:ascii="Times New Roman" w:eastAsia="Times New Roman" w:hAnsi="Times New Roman" w:cs="Times New Roman"/>
                <w:sz w:val="20"/>
                <w:szCs w:val="20"/>
                <w:lang w:val="lv-LV"/>
              </w:rPr>
            </w:pPr>
            <w:r w:rsidRPr="00BC1343">
              <w:rPr>
                <w:rFonts w:ascii="Times New Roman" w:eastAsia="Times New Roman" w:hAnsi="Times New Roman" w:cs="Times New Roman"/>
                <w:sz w:val="20"/>
                <w:szCs w:val="20"/>
                <w:lang w:val="lv-LV"/>
              </w:rPr>
              <w:t>1.1.</w:t>
            </w:r>
            <w:r w:rsidRPr="00BC1343">
              <w:rPr>
                <w:rFonts w:ascii="Times New Roman" w:eastAsia="Times New Roman" w:hAnsi="Times New Roman" w:cs="Times New Roman"/>
                <w:b/>
                <w:bCs/>
                <w:sz w:val="20"/>
                <w:szCs w:val="20"/>
                <w:lang w:val="lv-LV"/>
              </w:rPr>
              <w:t xml:space="preserve"> Iespējamās tēmas.</w:t>
            </w:r>
            <w:r w:rsidRPr="00BC1343">
              <w:rPr>
                <w:rFonts w:ascii="Times New Roman" w:eastAsia="Times New Roman" w:hAnsi="Times New Roman" w:cs="Times New Roman"/>
                <w:sz w:val="20"/>
                <w:szCs w:val="20"/>
                <w:lang w:val="lv-LV"/>
              </w:rPr>
              <w:t xml:space="preserve"> Video klipos un karikatūrās tiks apskatītas dažādas tēmas saistībā ar personas datu aizsardzību, piemēram:</w:t>
            </w:r>
          </w:p>
          <w:p w14:paraId="0C5DAB69" w14:textId="77777777" w:rsidR="00E3149F" w:rsidRPr="00BC1343" w:rsidRDefault="00E3149F" w:rsidP="00E3149F">
            <w:pPr>
              <w:pStyle w:val="Sarakstarindkopa"/>
              <w:numPr>
                <w:ilvl w:val="0"/>
                <w:numId w:val="21"/>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Privātums sociālajos tīklos (piemēram, mans profils kā “atvērta grāmata” jeb cik daudz informācijas par sevi mēs publiskojam);</w:t>
            </w:r>
          </w:p>
          <w:p w14:paraId="00858ACE" w14:textId="77777777" w:rsidR="00E3149F" w:rsidRPr="00BC1343" w:rsidRDefault="00E3149F" w:rsidP="00E3149F">
            <w:pPr>
              <w:pStyle w:val="Sarakstarindkopa"/>
              <w:numPr>
                <w:ilvl w:val="0"/>
                <w:numId w:val="21"/>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Videonovērošana ikdienā (piemēram, videonovērošana un kaimiņu savstarpējās attiecības);</w:t>
            </w:r>
          </w:p>
          <w:p w14:paraId="1E2AA208" w14:textId="77777777" w:rsidR="00E3149F" w:rsidRPr="00BC1343" w:rsidRDefault="00E3149F" w:rsidP="00E3149F">
            <w:pPr>
              <w:pStyle w:val="Sarakstarindkopa"/>
              <w:numPr>
                <w:ilvl w:val="0"/>
                <w:numId w:val="21"/>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Datu subjekta tiesības (kā var uzzināt, ko par mani zina valsts iestādes vai uzņēmumi);</w:t>
            </w:r>
          </w:p>
          <w:p w14:paraId="6496D24A" w14:textId="77777777" w:rsidR="00E3149F" w:rsidRPr="00BC1343" w:rsidRDefault="00E3149F" w:rsidP="00E3149F">
            <w:pPr>
              <w:pStyle w:val="Sarakstarindkopa"/>
              <w:numPr>
                <w:ilvl w:val="0"/>
                <w:numId w:val="21"/>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Personas dati veselības jomā (e-veselība un manu veselības datu apstrāde);</w:t>
            </w:r>
          </w:p>
          <w:p w14:paraId="090E4DDF" w14:textId="77777777" w:rsidR="00E3149F" w:rsidRPr="00BC1343" w:rsidRDefault="00E3149F" w:rsidP="00E3149F">
            <w:pPr>
              <w:pStyle w:val="Sarakstarindkopa"/>
              <w:numPr>
                <w:ilvl w:val="0"/>
                <w:numId w:val="21"/>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Sīkdatnes (</w:t>
            </w:r>
            <w:proofErr w:type="spellStart"/>
            <w:r w:rsidRPr="00BC1343">
              <w:rPr>
                <w:rFonts w:ascii="Times New Roman" w:hAnsi="Times New Roman" w:cs="Times New Roman"/>
                <w:sz w:val="20"/>
                <w:szCs w:val="20"/>
                <w:lang w:val="lv-LV"/>
              </w:rPr>
              <w:t>cookies</w:t>
            </w:r>
            <w:proofErr w:type="spellEnd"/>
            <w:r w:rsidRPr="00BC1343">
              <w:rPr>
                <w:rFonts w:ascii="Times New Roman" w:hAnsi="Times New Roman" w:cs="Times New Roman"/>
                <w:sz w:val="20"/>
                <w:szCs w:val="20"/>
                <w:lang w:val="lv-LV"/>
              </w:rPr>
              <w:t>) un personalizētā reklāma (kāpēc tieši man rāda konkrētu saturu internetā);</w:t>
            </w:r>
          </w:p>
          <w:p w14:paraId="04CE0BE1" w14:textId="77777777" w:rsidR="00E3149F" w:rsidRPr="00BC1343" w:rsidRDefault="00E3149F" w:rsidP="00E3149F">
            <w:pPr>
              <w:pStyle w:val="Sarakstarindkopa"/>
              <w:numPr>
                <w:ilvl w:val="0"/>
                <w:numId w:val="21"/>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Praktiski padomi datu drošībai (kā ikviens var pasargāt savus datus ikdienā);</w:t>
            </w:r>
          </w:p>
          <w:p w14:paraId="6FAA5C20" w14:textId="77777777" w:rsidR="00E3149F" w:rsidRPr="00BC1343" w:rsidRDefault="00E3149F" w:rsidP="00E3149F">
            <w:pPr>
              <w:pStyle w:val="Sarakstarindkopa"/>
              <w:numPr>
                <w:ilvl w:val="0"/>
                <w:numId w:val="21"/>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Praktiskie gadījumi, kad uzņēmumiem ir tiesības apstrādāt un cilvēkam ir pienākums datus iedod;</w:t>
            </w:r>
          </w:p>
          <w:p w14:paraId="759D29F6" w14:textId="77777777" w:rsidR="00E3149F" w:rsidRPr="00BC1343" w:rsidRDefault="00E3149F" w:rsidP="00E3149F">
            <w:pPr>
              <w:pStyle w:val="Sarakstarindkopa"/>
              <w:numPr>
                <w:ilvl w:val="0"/>
                <w:numId w:val="21"/>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Konkursa popularizēšana (īpašs video un/vai karikatūra ar aicinājumu jauniešiem piedalīties gaidāmajā konkursā rudenī);</w:t>
            </w:r>
          </w:p>
          <w:p w14:paraId="295FC9C4" w14:textId="77777777" w:rsidR="00E3149F" w:rsidRPr="00BC1343" w:rsidRDefault="00E3149F" w:rsidP="00E3149F">
            <w:pPr>
              <w:pStyle w:val="Sarakstarindkopa"/>
              <w:numPr>
                <w:ilvl w:val="0"/>
                <w:numId w:val="21"/>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 xml:space="preserve">Mākslīgā intelekta izmantošana (piemēram, cik daudz varam atklāt, tērzējot ar </w:t>
            </w:r>
            <w:proofErr w:type="spellStart"/>
            <w:r w:rsidRPr="00BC1343">
              <w:rPr>
                <w:rFonts w:ascii="Times New Roman" w:hAnsi="Times New Roman" w:cs="Times New Roman"/>
                <w:sz w:val="20"/>
                <w:szCs w:val="20"/>
                <w:lang w:val="lv-LV"/>
              </w:rPr>
              <w:t>čatbotu</w:t>
            </w:r>
            <w:proofErr w:type="spellEnd"/>
            <w:r w:rsidRPr="00BC1343">
              <w:rPr>
                <w:rFonts w:ascii="Times New Roman" w:hAnsi="Times New Roman" w:cs="Times New Roman"/>
                <w:sz w:val="20"/>
                <w:szCs w:val="20"/>
                <w:lang w:val="lv-LV"/>
              </w:rPr>
              <w:t>);</w:t>
            </w:r>
          </w:p>
          <w:p w14:paraId="5ACC205F" w14:textId="77777777" w:rsidR="00E3149F" w:rsidRPr="00BC1343" w:rsidRDefault="00E3149F" w:rsidP="00E3149F">
            <w:pPr>
              <w:pStyle w:val="Sarakstarindkopa"/>
              <w:numPr>
                <w:ilvl w:val="0"/>
                <w:numId w:val="21"/>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 xml:space="preserve">U.c. </w:t>
            </w:r>
          </w:p>
          <w:p w14:paraId="6402B0E1" w14:textId="77777777" w:rsidR="00E3149F" w:rsidRPr="00BC1343" w:rsidRDefault="00E3149F" w:rsidP="00214A5E">
            <w:pPr>
              <w:spacing w:after="120" w:line="276" w:lineRule="auto"/>
              <w:ind w:firstLine="425"/>
              <w:jc w:val="both"/>
              <w:rPr>
                <w:rFonts w:ascii="Times New Roman" w:eastAsia="Times New Roman" w:hAnsi="Times New Roman" w:cs="Times New Roman"/>
                <w:sz w:val="20"/>
                <w:szCs w:val="20"/>
                <w:lang w:val="lv-LV"/>
              </w:rPr>
            </w:pPr>
            <w:r w:rsidRPr="00BC1343">
              <w:rPr>
                <w:rFonts w:ascii="Times New Roman" w:eastAsia="Times New Roman" w:hAnsi="Times New Roman" w:cs="Times New Roman"/>
                <w:sz w:val="20"/>
                <w:szCs w:val="20"/>
                <w:lang w:val="lv-LV"/>
              </w:rPr>
              <w:lastRenderedPageBreak/>
              <w:t>1.2.</w:t>
            </w:r>
            <w:r w:rsidRPr="00BC1343">
              <w:rPr>
                <w:rFonts w:ascii="Times New Roman" w:eastAsia="Times New Roman" w:hAnsi="Times New Roman" w:cs="Times New Roman"/>
                <w:b/>
                <w:bCs/>
                <w:sz w:val="20"/>
                <w:szCs w:val="20"/>
                <w:lang w:val="lv-LV"/>
              </w:rPr>
              <w:t xml:space="preserve"> Sociālo mediju komunikācijas nodrošināšana.</w:t>
            </w:r>
            <w:r w:rsidRPr="00BC1343">
              <w:rPr>
                <w:rFonts w:ascii="Times New Roman" w:eastAsia="Times New Roman" w:hAnsi="Times New Roman" w:cs="Times New Roman"/>
                <w:sz w:val="20"/>
                <w:szCs w:val="20"/>
                <w:lang w:val="lv-LV"/>
              </w:rPr>
              <w:t xml:space="preserve"> Visus izveidotos materiālus (video un karikatūras) plānots publicēt Pasūtītāja oficiālajos sociālo tīklu kontos (</w:t>
            </w:r>
            <w:proofErr w:type="spellStart"/>
            <w:r w:rsidRPr="00BC1343">
              <w:rPr>
                <w:rFonts w:ascii="Times New Roman" w:eastAsia="Times New Roman" w:hAnsi="Times New Roman" w:cs="Times New Roman"/>
                <w:sz w:val="20"/>
                <w:szCs w:val="20"/>
                <w:lang w:val="lv-LV"/>
              </w:rPr>
              <w:t>Instagram</w:t>
            </w:r>
            <w:proofErr w:type="spellEnd"/>
            <w:r w:rsidRPr="00BC1343">
              <w:rPr>
                <w:rFonts w:ascii="Times New Roman" w:eastAsia="Times New Roman" w:hAnsi="Times New Roman" w:cs="Times New Roman"/>
                <w:sz w:val="20"/>
                <w:szCs w:val="20"/>
                <w:lang w:val="lv-LV"/>
              </w:rPr>
              <w:t xml:space="preserve">, </w:t>
            </w:r>
            <w:proofErr w:type="spellStart"/>
            <w:r w:rsidRPr="00BC1343">
              <w:rPr>
                <w:rFonts w:ascii="Times New Roman" w:eastAsia="Times New Roman" w:hAnsi="Times New Roman" w:cs="Times New Roman"/>
                <w:sz w:val="20"/>
                <w:szCs w:val="20"/>
                <w:lang w:val="lv-LV"/>
              </w:rPr>
              <w:t>Facebook</w:t>
            </w:r>
            <w:proofErr w:type="spellEnd"/>
            <w:r w:rsidRPr="00BC1343">
              <w:rPr>
                <w:rFonts w:ascii="Times New Roman" w:eastAsia="Times New Roman" w:hAnsi="Times New Roman" w:cs="Times New Roman"/>
                <w:sz w:val="20"/>
                <w:szCs w:val="20"/>
                <w:lang w:val="lv-LV"/>
              </w:rPr>
              <w:t xml:space="preserve">, </w:t>
            </w:r>
            <w:proofErr w:type="spellStart"/>
            <w:r w:rsidRPr="00BC1343">
              <w:rPr>
                <w:rFonts w:ascii="Times New Roman" w:eastAsia="Times New Roman" w:hAnsi="Times New Roman" w:cs="Times New Roman"/>
                <w:sz w:val="20"/>
                <w:szCs w:val="20"/>
                <w:lang w:val="lv-LV"/>
              </w:rPr>
              <w:t>LinkedIn</w:t>
            </w:r>
            <w:proofErr w:type="spellEnd"/>
            <w:r w:rsidRPr="00BC1343">
              <w:rPr>
                <w:rFonts w:ascii="Times New Roman" w:eastAsia="Times New Roman" w:hAnsi="Times New Roman" w:cs="Times New Roman"/>
                <w:sz w:val="20"/>
                <w:szCs w:val="20"/>
                <w:lang w:val="lv-LV"/>
              </w:rPr>
              <w:t>), Pasūtītāja tīmekļa vietnē, kā arī nodrošināt to maksimālu izplatību. Izpildītājam jānodrošina visu izveidoto kampaņas materiālu (video un karikatūru) publicēšana un izplatīšana sociālajos medijos, tostarp:</w:t>
            </w:r>
          </w:p>
          <w:p w14:paraId="564895CF" w14:textId="77777777" w:rsidR="00E3149F" w:rsidRPr="00BC1343" w:rsidRDefault="00E3149F" w:rsidP="00E3149F">
            <w:pPr>
              <w:pStyle w:val="Sarakstarindkopa"/>
              <w:numPr>
                <w:ilvl w:val="0"/>
                <w:numId w:val="20"/>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Izvietot saturu Pasūtītāja oficiālajos sociālo tīklu profilos (</w:t>
            </w:r>
            <w:proofErr w:type="spellStart"/>
            <w:r w:rsidRPr="00BC1343">
              <w:rPr>
                <w:rFonts w:ascii="Times New Roman" w:hAnsi="Times New Roman" w:cs="Times New Roman"/>
                <w:sz w:val="20"/>
                <w:szCs w:val="20"/>
                <w:lang w:val="lv-LV"/>
              </w:rPr>
              <w:t>Instagram</w:t>
            </w:r>
            <w:proofErr w:type="spellEnd"/>
            <w:r w:rsidRPr="00BC1343">
              <w:rPr>
                <w:rFonts w:ascii="Times New Roman" w:hAnsi="Times New Roman" w:cs="Times New Roman"/>
                <w:sz w:val="20"/>
                <w:szCs w:val="20"/>
                <w:lang w:val="lv-LV"/>
              </w:rPr>
              <w:t xml:space="preserve">, </w:t>
            </w:r>
            <w:proofErr w:type="spellStart"/>
            <w:r w:rsidRPr="00BC1343">
              <w:rPr>
                <w:rFonts w:ascii="Times New Roman" w:hAnsi="Times New Roman" w:cs="Times New Roman"/>
                <w:sz w:val="20"/>
                <w:szCs w:val="20"/>
                <w:lang w:val="lv-LV"/>
              </w:rPr>
              <w:t>Facebook</w:t>
            </w:r>
            <w:proofErr w:type="spellEnd"/>
            <w:r w:rsidRPr="00BC1343">
              <w:rPr>
                <w:rFonts w:ascii="Times New Roman" w:hAnsi="Times New Roman" w:cs="Times New Roman"/>
                <w:sz w:val="20"/>
                <w:szCs w:val="20"/>
                <w:lang w:val="lv-LV"/>
              </w:rPr>
              <w:t xml:space="preserve">, </w:t>
            </w:r>
            <w:proofErr w:type="spellStart"/>
            <w:r w:rsidRPr="00BC1343">
              <w:rPr>
                <w:rFonts w:ascii="Times New Roman" w:hAnsi="Times New Roman" w:cs="Times New Roman"/>
                <w:sz w:val="20"/>
                <w:szCs w:val="20"/>
                <w:lang w:val="lv-LV"/>
              </w:rPr>
              <w:t>LinkedIn</w:t>
            </w:r>
            <w:proofErr w:type="spellEnd"/>
            <w:r w:rsidRPr="00BC1343">
              <w:rPr>
                <w:rFonts w:ascii="Times New Roman" w:hAnsi="Times New Roman" w:cs="Times New Roman"/>
                <w:sz w:val="20"/>
                <w:szCs w:val="20"/>
                <w:lang w:val="lv-LV"/>
              </w:rPr>
              <w:t>) un Pasūtītāja mājaslapā;</w:t>
            </w:r>
          </w:p>
          <w:p w14:paraId="39A7F985" w14:textId="77777777" w:rsidR="00E3149F" w:rsidRPr="00BC1343" w:rsidRDefault="00E3149F" w:rsidP="00E3149F">
            <w:pPr>
              <w:pStyle w:val="Sarakstarindkopa"/>
              <w:numPr>
                <w:ilvl w:val="0"/>
                <w:numId w:val="20"/>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 xml:space="preserve">Nodrošināt </w:t>
            </w:r>
            <w:proofErr w:type="spellStart"/>
            <w:r w:rsidRPr="00BC1343">
              <w:rPr>
                <w:rFonts w:ascii="Times New Roman" w:hAnsi="Times New Roman" w:cs="Times New Roman"/>
                <w:sz w:val="20"/>
                <w:szCs w:val="20"/>
                <w:lang w:val="lv-LV"/>
              </w:rPr>
              <w:t>influenceru</w:t>
            </w:r>
            <w:proofErr w:type="spellEnd"/>
            <w:r w:rsidRPr="00BC1343">
              <w:rPr>
                <w:rFonts w:ascii="Times New Roman" w:hAnsi="Times New Roman" w:cs="Times New Roman"/>
                <w:sz w:val="20"/>
                <w:szCs w:val="20"/>
                <w:lang w:val="lv-LV"/>
              </w:rPr>
              <w:t xml:space="preserve"> iesaisti satura izplatīšanā, vienojoties, ka </w:t>
            </w:r>
            <w:proofErr w:type="spellStart"/>
            <w:r w:rsidRPr="00BC1343">
              <w:rPr>
                <w:rFonts w:ascii="Times New Roman" w:hAnsi="Times New Roman" w:cs="Times New Roman"/>
                <w:sz w:val="20"/>
                <w:szCs w:val="20"/>
                <w:lang w:val="lv-LV"/>
              </w:rPr>
              <w:t>influenceris</w:t>
            </w:r>
            <w:proofErr w:type="spellEnd"/>
            <w:r w:rsidRPr="00BC1343">
              <w:rPr>
                <w:rFonts w:ascii="Times New Roman" w:hAnsi="Times New Roman" w:cs="Times New Roman"/>
                <w:sz w:val="20"/>
                <w:szCs w:val="20"/>
                <w:lang w:val="lv-LV"/>
              </w:rPr>
              <w:t xml:space="preserve"> dalās ar izveidotajiem video savos sociālajos tīklos (piemēram, </w:t>
            </w:r>
            <w:proofErr w:type="spellStart"/>
            <w:r w:rsidRPr="00BC1343">
              <w:rPr>
                <w:rFonts w:ascii="Times New Roman" w:hAnsi="Times New Roman" w:cs="Times New Roman"/>
                <w:sz w:val="20"/>
                <w:szCs w:val="20"/>
                <w:lang w:val="lv-LV"/>
              </w:rPr>
              <w:t>Instagram</w:t>
            </w:r>
            <w:proofErr w:type="spellEnd"/>
            <w:r w:rsidRPr="00BC1343">
              <w:rPr>
                <w:rFonts w:ascii="Times New Roman" w:hAnsi="Times New Roman" w:cs="Times New Roman"/>
                <w:sz w:val="20"/>
                <w:szCs w:val="20"/>
                <w:lang w:val="lv-LV"/>
              </w:rPr>
              <w:t xml:space="preserve">, </w:t>
            </w:r>
            <w:proofErr w:type="spellStart"/>
            <w:r w:rsidRPr="00BC1343">
              <w:rPr>
                <w:rFonts w:ascii="Times New Roman" w:hAnsi="Times New Roman" w:cs="Times New Roman"/>
                <w:sz w:val="20"/>
                <w:szCs w:val="20"/>
                <w:lang w:val="lv-LV"/>
              </w:rPr>
              <w:t>TikTok</w:t>
            </w:r>
            <w:proofErr w:type="spellEnd"/>
            <w:r w:rsidRPr="00BC1343">
              <w:rPr>
                <w:rFonts w:ascii="Times New Roman" w:hAnsi="Times New Roman" w:cs="Times New Roman"/>
                <w:sz w:val="20"/>
                <w:szCs w:val="20"/>
                <w:lang w:val="lv-LV"/>
              </w:rPr>
              <w:t xml:space="preserve">), tādējādi palielinot kampaņas </w:t>
            </w:r>
            <w:proofErr w:type="spellStart"/>
            <w:r w:rsidRPr="00BC1343">
              <w:rPr>
                <w:rFonts w:ascii="Times New Roman" w:hAnsi="Times New Roman" w:cs="Times New Roman"/>
                <w:sz w:val="20"/>
                <w:szCs w:val="20"/>
                <w:lang w:val="lv-LV"/>
              </w:rPr>
              <w:t>sasnied</w:t>
            </w:r>
            <w:proofErr w:type="spellEnd"/>
            <w:r w:rsidRPr="00BC1343">
              <w:rPr>
                <w:rFonts w:ascii="Times New Roman" w:hAnsi="Times New Roman" w:cs="Times New Roman"/>
                <w:sz w:val="20"/>
                <w:szCs w:val="20"/>
                <w:lang w:val="lv-LV"/>
              </w:rPr>
              <w:t xml:space="preserve"> </w:t>
            </w:r>
            <w:proofErr w:type="spellStart"/>
            <w:r w:rsidRPr="00BC1343">
              <w:rPr>
                <w:rFonts w:ascii="Times New Roman" w:hAnsi="Times New Roman" w:cs="Times New Roman"/>
                <w:sz w:val="20"/>
                <w:szCs w:val="20"/>
                <w:lang w:val="lv-LV"/>
              </w:rPr>
              <w:t>zamību</w:t>
            </w:r>
            <w:proofErr w:type="spellEnd"/>
            <w:r w:rsidRPr="00BC1343">
              <w:rPr>
                <w:rFonts w:ascii="Times New Roman" w:hAnsi="Times New Roman" w:cs="Times New Roman"/>
                <w:sz w:val="20"/>
                <w:szCs w:val="20"/>
                <w:lang w:val="lv-LV"/>
              </w:rPr>
              <w:t xml:space="preserve">. Piesaistāmajiem </w:t>
            </w:r>
            <w:proofErr w:type="spellStart"/>
            <w:r w:rsidRPr="00BC1343">
              <w:rPr>
                <w:rFonts w:ascii="Times New Roman" w:hAnsi="Times New Roman" w:cs="Times New Roman"/>
                <w:sz w:val="20"/>
                <w:szCs w:val="20"/>
                <w:lang w:val="lv-LV"/>
              </w:rPr>
              <w:t>influenceriem</w:t>
            </w:r>
            <w:proofErr w:type="spellEnd"/>
            <w:r w:rsidRPr="00BC1343">
              <w:rPr>
                <w:rFonts w:ascii="Times New Roman" w:hAnsi="Times New Roman" w:cs="Times New Roman"/>
                <w:sz w:val="20"/>
                <w:szCs w:val="20"/>
                <w:lang w:val="lv-LV"/>
              </w:rPr>
              <w:t xml:space="preserve"> jāatbilst šādām prasībām:</w:t>
            </w:r>
          </w:p>
          <w:p w14:paraId="7C1C3C8D" w14:textId="77777777" w:rsidR="00E3149F" w:rsidRPr="00BC1343" w:rsidRDefault="00E3149F" w:rsidP="00E3149F">
            <w:pPr>
              <w:pStyle w:val="Sarakstarindkopa"/>
              <w:numPr>
                <w:ilvl w:val="0"/>
                <w:numId w:val="25"/>
              </w:numPr>
              <w:spacing w:after="120" w:line="276" w:lineRule="auto"/>
              <w:jc w:val="both"/>
              <w:rPr>
                <w:rFonts w:ascii="Times New Roman" w:hAnsi="Times New Roman" w:cs="Times New Roman"/>
                <w:i/>
                <w:iCs/>
                <w:sz w:val="20"/>
                <w:szCs w:val="20"/>
                <w:lang w:val="lv-LV"/>
              </w:rPr>
            </w:pPr>
            <w:r w:rsidRPr="00BC1343">
              <w:rPr>
                <w:rFonts w:ascii="Times New Roman" w:hAnsi="Times New Roman" w:cs="Times New Roman"/>
                <w:i/>
                <w:iCs/>
                <w:sz w:val="20"/>
                <w:szCs w:val="20"/>
                <w:lang w:val="lv-LV"/>
              </w:rPr>
              <w:t>vismaz 10 000 sekotāju tajā platformā, kurā paredzēta satura publicēšana;</w:t>
            </w:r>
          </w:p>
          <w:p w14:paraId="624BFA3C" w14:textId="77777777" w:rsidR="00E3149F" w:rsidRPr="00BC1343" w:rsidRDefault="00E3149F" w:rsidP="00E3149F">
            <w:pPr>
              <w:pStyle w:val="Sarakstarindkopa"/>
              <w:numPr>
                <w:ilvl w:val="0"/>
                <w:numId w:val="25"/>
              </w:numPr>
              <w:spacing w:after="120" w:line="276" w:lineRule="auto"/>
              <w:jc w:val="both"/>
              <w:rPr>
                <w:rFonts w:ascii="Times New Roman" w:hAnsi="Times New Roman" w:cs="Times New Roman"/>
                <w:i/>
                <w:iCs/>
                <w:sz w:val="20"/>
                <w:szCs w:val="20"/>
                <w:lang w:val="lv-LV"/>
              </w:rPr>
            </w:pPr>
            <w:r w:rsidRPr="00BC1343">
              <w:rPr>
                <w:rFonts w:ascii="Times New Roman" w:hAnsi="Times New Roman" w:cs="Times New Roman"/>
                <w:i/>
                <w:iCs/>
                <w:sz w:val="20"/>
                <w:szCs w:val="20"/>
                <w:lang w:val="lv-LV"/>
              </w:rPr>
              <w:t>auditorijas aktivitāte un uzticība satura veidotājam;</w:t>
            </w:r>
          </w:p>
          <w:p w14:paraId="17CBCA4F" w14:textId="77777777" w:rsidR="00E3149F" w:rsidRPr="00BC1343" w:rsidRDefault="00E3149F" w:rsidP="00E3149F">
            <w:pPr>
              <w:pStyle w:val="Sarakstarindkopa"/>
              <w:numPr>
                <w:ilvl w:val="0"/>
                <w:numId w:val="25"/>
              </w:numPr>
              <w:spacing w:after="120" w:line="276" w:lineRule="auto"/>
              <w:jc w:val="both"/>
              <w:rPr>
                <w:rFonts w:ascii="Times New Roman" w:hAnsi="Times New Roman" w:cs="Times New Roman"/>
                <w:i/>
                <w:iCs/>
                <w:sz w:val="20"/>
                <w:szCs w:val="20"/>
                <w:lang w:val="lv-LV"/>
              </w:rPr>
            </w:pPr>
            <w:r w:rsidRPr="00BC1343">
              <w:rPr>
                <w:rFonts w:ascii="Times New Roman" w:hAnsi="Times New Roman" w:cs="Times New Roman"/>
                <w:i/>
                <w:iCs/>
                <w:sz w:val="20"/>
                <w:szCs w:val="20"/>
                <w:lang w:val="lv-LV"/>
              </w:rPr>
              <w:t>ar labu reputāciju, jāievēro ētikas un morāles nomas;</w:t>
            </w:r>
          </w:p>
          <w:p w14:paraId="001CEB81" w14:textId="77777777" w:rsidR="00E3149F" w:rsidRPr="00BC1343" w:rsidRDefault="00E3149F" w:rsidP="00E3149F">
            <w:pPr>
              <w:pStyle w:val="Sarakstarindkopa"/>
              <w:numPr>
                <w:ilvl w:val="0"/>
                <w:numId w:val="25"/>
              </w:numPr>
              <w:spacing w:after="120" w:line="276" w:lineRule="auto"/>
              <w:jc w:val="both"/>
              <w:rPr>
                <w:rFonts w:ascii="Times New Roman" w:hAnsi="Times New Roman" w:cs="Times New Roman"/>
                <w:i/>
                <w:iCs/>
                <w:sz w:val="20"/>
                <w:szCs w:val="20"/>
                <w:lang w:val="lv-LV"/>
              </w:rPr>
            </w:pPr>
            <w:r w:rsidRPr="00BC1343">
              <w:rPr>
                <w:rFonts w:ascii="Times New Roman" w:hAnsi="Times New Roman" w:cs="Times New Roman"/>
                <w:i/>
                <w:iCs/>
                <w:sz w:val="20"/>
                <w:szCs w:val="20"/>
                <w:lang w:val="lv-LV"/>
              </w:rPr>
              <w:t xml:space="preserve">nevar paust vai popularizēt Latvijas demokrātiskām vērtībām neatbilstošas nostājas vai viedokļus. </w:t>
            </w:r>
          </w:p>
          <w:p w14:paraId="70836D2E" w14:textId="77777777" w:rsidR="00E3149F" w:rsidRPr="00BC1343" w:rsidRDefault="00E3149F" w:rsidP="00E3149F">
            <w:pPr>
              <w:pStyle w:val="Sarakstarindkopa"/>
              <w:numPr>
                <w:ilvl w:val="0"/>
                <w:numId w:val="19"/>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b/>
                <w:bCs/>
                <w:sz w:val="20"/>
                <w:szCs w:val="20"/>
                <w:lang w:val="lv-LV"/>
              </w:rPr>
              <w:t>Sagatavot un pielāgot saistošus ierakstus katrai publikācijai</w:t>
            </w:r>
            <w:r w:rsidRPr="00BC1343">
              <w:rPr>
                <w:rFonts w:ascii="Times New Roman" w:hAnsi="Times New Roman" w:cs="Times New Roman"/>
                <w:sz w:val="20"/>
                <w:szCs w:val="20"/>
                <w:lang w:val="lv-LV"/>
              </w:rPr>
              <w:t>, tostarp tekstus un vizuālos materiālus.</w:t>
            </w:r>
          </w:p>
          <w:p w14:paraId="7D007C30" w14:textId="77777777" w:rsidR="00E3149F" w:rsidRPr="00BC1343" w:rsidRDefault="00E3149F" w:rsidP="00214A5E">
            <w:pPr>
              <w:spacing w:after="120" w:line="276" w:lineRule="auto"/>
              <w:ind w:firstLine="425"/>
              <w:jc w:val="both"/>
              <w:rPr>
                <w:rFonts w:ascii="Times New Roman" w:eastAsia="Times New Roman" w:hAnsi="Times New Roman" w:cs="Times New Roman"/>
                <w:sz w:val="20"/>
                <w:szCs w:val="20"/>
                <w:lang w:val="lv-LV"/>
              </w:rPr>
            </w:pPr>
            <w:r w:rsidRPr="00BC1343">
              <w:rPr>
                <w:rFonts w:ascii="Times New Roman" w:eastAsia="Times New Roman" w:hAnsi="Times New Roman" w:cs="Times New Roman"/>
                <w:sz w:val="20"/>
                <w:szCs w:val="20"/>
                <w:lang w:val="lv-LV"/>
              </w:rPr>
              <w:t>Sociālo mediju aktivitātēm jābūt kvalitatīvām, pārdomātām un vizuāli vienotām.</w:t>
            </w:r>
          </w:p>
          <w:p w14:paraId="16A93D0B" w14:textId="77777777" w:rsidR="00E3149F" w:rsidRPr="00BC1343" w:rsidRDefault="00E3149F" w:rsidP="00214A5E">
            <w:pPr>
              <w:spacing w:after="120" w:line="276" w:lineRule="auto"/>
              <w:ind w:firstLine="425"/>
              <w:jc w:val="both"/>
              <w:rPr>
                <w:rFonts w:ascii="Times New Roman" w:eastAsia="Times New Roman" w:hAnsi="Times New Roman" w:cs="Times New Roman"/>
                <w:sz w:val="20"/>
                <w:szCs w:val="20"/>
                <w:lang w:val="lv-LV"/>
              </w:rPr>
            </w:pPr>
            <w:r w:rsidRPr="00BC1343">
              <w:rPr>
                <w:rFonts w:ascii="Times New Roman" w:eastAsia="Times New Roman" w:hAnsi="Times New Roman" w:cs="Times New Roman"/>
                <w:sz w:val="20"/>
                <w:szCs w:val="20"/>
                <w:lang w:val="lv-LV"/>
              </w:rPr>
              <w:t>1.3.</w:t>
            </w:r>
            <w:r w:rsidRPr="00BC1343">
              <w:rPr>
                <w:rFonts w:ascii="Times New Roman" w:eastAsia="Times New Roman" w:hAnsi="Times New Roman" w:cs="Times New Roman"/>
                <w:b/>
                <w:bCs/>
                <w:sz w:val="20"/>
                <w:szCs w:val="20"/>
                <w:lang w:val="lv-LV"/>
              </w:rPr>
              <w:t xml:space="preserve"> Vienots tēls un vizuālā identitāte. </w:t>
            </w:r>
            <w:r w:rsidRPr="00BC1343">
              <w:rPr>
                <w:rFonts w:ascii="Times New Roman" w:eastAsia="Times New Roman" w:hAnsi="Times New Roman" w:cs="Times New Roman"/>
                <w:sz w:val="20"/>
                <w:szCs w:val="20"/>
                <w:lang w:val="lv-LV"/>
              </w:rPr>
              <w:t xml:space="preserve">Izpildītājam jāizstrādā un jānodrošina kampaņas vienots vizuālais tēls, kas tiek konsekventi pielietots visos kampaņas materiālos un komunikācijas kanālos. Nodrošināmie vizuālās identitātes </w:t>
            </w:r>
            <w:r w:rsidRPr="00BC1343">
              <w:rPr>
                <w:rFonts w:ascii="Times New Roman" w:eastAsia="Times New Roman" w:hAnsi="Times New Roman" w:cs="Times New Roman"/>
                <w:b/>
                <w:bCs/>
                <w:sz w:val="20"/>
                <w:szCs w:val="20"/>
                <w:lang w:val="lv-LV"/>
              </w:rPr>
              <w:t>elementi</w:t>
            </w:r>
            <w:r w:rsidRPr="00BC1343">
              <w:rPr>
                <w:rFonts w:ascii="Times New Roman" w:eastAsia="Times New Roman" w:hAnsi="Times New Roman" w:cs="Times New Roman"/>
                <w:sz w:val="20"/>
                <w:szCs w:val="20"/>
                <w:lang w:val="lv-LV"/>
              </w:rPr>
              <w:t>:</w:t>
            </w:r>
          </w:p>
          <w:p w14:paraId="75978F5B" w14:textId="77777777" w:rsidR="00E3149F" w:rsidRPr="00BC1343" w:rsidRDefault="00E3149F" w:rsidP="00E3149F">
            <w:pPr>
              <w:pStyle w:val="Sarakstarindkopa"/>
              <w:numPr>
                <w:ilvl w:val="0"/>
                <w:numId w:val="18"/>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centrālais grafiskais elements (</w:t>
            </w:r>
            <w:proofErr w:type="spellStart"/>
            <w:r w:rsidRPr="00BC1343">
              <w:rPr>
                <w:rFonts w:ascii="Times New Roman" w:hAnsi="Times New Roman" w:cs="Times New Roman"/>
                <w:sz w:val="20"/>
                <w:szCs w:val="20"/>
                <w:lang w:val="lv-LV"/>
              </w:rPr>
              <w:t>key</w:t>
            </w:r>
            <w:proofErr w:type="spellEnd"/>
            <w:r w:rsidRPr="00BC1343">
              <w:rPr>
                <w:rFonts w:ascii="Times New Roman" w:hAnsi="Times New Roman" w:cs="Times New Roman"/>
                <w:sz w:val="20"/>
                <w:szCs w:val="20"/>
                <w:lang w:val="lv-LV"/>
              </w:rPr>
              <w:t xml:space="preserve"> </w:t>
            </w:r>
            <w:proofErr w:type="spellStart"/>
            <w:r w:rsidRPr="00BC1343">
              <w:rPr>
                <w:rFonts w:ascii="Times New Roman" w:hAnsi="Times New Roman" w:cs="Times New Roman"/>
                <w:sz w:val="20"/>
                <w:szCs w:val="20"/>
                <w:lang w:val="lv-LV"/>
              </w:rPr>
              <w:t>visual</w:t>
            </w:r>
            <w:proofErr w:type="spellEnd"/>
            <w:r w:rsidRPr="00BC1343">
              <w:rPr>
                <w:rFonts w:ascii="Times New Roman" w:hAnsi="Times New Roman" w:cs="Times New Roman"/>
                <w:sz w:val="20"/>
                <w:szCs w:val="20"/>
                <w:lang w:val="lv-LV"/>
              </w:rPr>
              <w:t>), kas kalpo par vizuālo pamatu kampaņai;</w:t>
            </w:r>
          </w:p>
          <w:p w14:paraId="52639762" w14:textId="77777777" w:rsidR="00E3149F" w:rsidRPr="00BC1343" w:rsidRDefault="00E3149F" w:rsidP="00E3149F">
            <w:pPr>
              <w:pStyle w:val="Sarakstarindkopa"/>
              <w:numPr>
                <w:ilvl w:val="0"/>
                <w:numId w:val="18"/>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logo vai sauklis un “</w:t>
            </w:r>
            <w:proofErr w:type="spellStart"/>
            <w:r w:rsidRPr="00BC1343">
              <w:rPr>
                <w:rFonts w:ascii="Times New Roman" w:hAnsi="Times New Roman" w:cs="Times New Roman"/>
                <w:sz w:val="20"/>
                <w:szCs w:val="20"/>
                <w:lang w:val="lv-LV"/>
              </w:rPr>
              <w:t>hashtag</w:t>
            </w:r>
            <w:proofErr w:type="spellEnd"/>
            <w:r w:rsidRPr="00BC1343">
              <w:rPr>
                <w:rFonts w:ascii="Times New Roman" w:hAnsi="Times New Roman" w:cs="Times New Roman"/>
                <w:sz w:val="20"/>
                <w:szCs w:val="20"/>
                <w:lang w:val="lv-LV"/>
              </w:rPr>
              <w:t>”, kas atspoguļo kampaņas galveno vēstījumu saprotamā un vienkāršā formā.</w:t>
            </w:r>
          </w:p>
          <w:p w14:paraId="51B37839" w14:textId="77777777" w:rsidR="00E3149F" w:rsidRPr="00BC1343" w:rsidRDefault="00E3149F" w:rsidP="00214A5E">
            <w:pPr>
              <w:spacing w:after="120" w:line="276" w:lineRule="auto"/>
              <w:jc w:val="both"/>
              <w:rPr>
                <w:rFonts w:ascii="Times New Roman" w:eastAsia="Times New Roman" w:hAnsi="Times New Roman" w:cs="Times New Roman"/>
                <w:sz w:val="20"/>
                <w:szCs w:val="20"/>
                <w:lang w:val="lv-LV"/>
              </w:rPr>
            </w:pPr>
            <w:r w:rsidRPr="00BC1343">
              <w:rPr>
                <w:rFonts w:ascii="Times New Roman" w:eastAsia="Times New Roman" w:hAnsi="Times New Roman" w:cs="Times New Roman"/>
                <w:sz w:val="20"/>
                <w:szCs w:val="20"/>
                <w:lang w:val="lv-LV"/>
              </w:rPr>
              <w:t xml:space="preserve">Vizuālajai identitātei jāatbilst šādām </w:t>
            </w:r>
            <w:r w:rsidRPr="00BC1343">
              <w:rPr>
                <w:rFonts w:ascii="Times New Roman" w:eastAsia="Times New Roman" w:hAnsi="Times New Roman" w:cs="Times New Roman"/>
                <w:b/>
                <w:bCs/>
                <w:sz w:val="20"/>
                <w:szCs w:val="20"/>
                <w:lang w:val="lv-LV"/>
              </w:rPr>
              <w:t>prasībām</w:t>
            </w:r>
            <w:r w:rsidRPr="00BC1343">
              <w:rPr>
                <w:rFonts w:ascii="Times New Roman" w:eastAsia="Times New Roman" w:hAnsi="Times New Roman" w:cs="Times New Roman"/>
                <w:sz w:val="20"/>
                <w:szCs w:val="20"/>
                <w:lang w:val="lv-LV"/>
              </w:rPr>
              <w:t>:</w:t>
            </w:r>
          </w:p>
          <w:p w14:paraId="6D17F294" w14:textId="77777777" w:rsidR="00E3149F" w:rsidRPr="00BC1343" w:rsidRDefault="00E3149F" w:rsidP="00E3149F">
            <w:pPr>
              <w:pStyle w:val="Sarakstarindkopa"/>
              <w:numPr>
                <w:ilvl w:val="0"/>
                <w:numId w:val="17"/>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būt saprotamai, estētiski pievilcīgai un piemērotai izmantošanai dažādos komunikācijas kanālos;</w:t>
            </w:r>
          </w:p>
          <w:p w14:paraId="4AC209BB" w14:textId="77777777" w:rsidR="00E3149F" w:rsidRPr="00BC1343" w:rsidRDefault="00E3149F" w:rsidP="00E3149F">
            <w:pPr>
              <w:pStyle w:val="Sarakstarindkopa"/>
              <w:numPr>
                <w:ilvl w:val="0"/>
                <w:numId w:val="17"/>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primāri uzrunāt plašāku sabiedrību, tostarp dažādu vecuma un interešu grupu iedzīvotājus;</w:t>
            </w:r>
          </w:p>
          <w:p w14:paraId="10FC2F6A" w14:textId="77777777" w:rsidR="00E3149F" w:rsidRPr="00BC1343" w:rsidRDefault="00E3149F" w:rsidP="00E3149F">
            <w:pPr>
              <w:pStyle w:val="Sarakstarindkopa"/>
              <w:numPr>
                <w:ilvl w:val="0"/>
                <w:numId w:val="17"/>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vienlaikus būt pievilcīgai arī jauniešu auditorijai;</w:t>
            </w:r>
          </w:p>
          <w:p w14:paraId="35B3BF3D" w14:textId="77777777" w:rsidR="00E3149F" w:rsidRPr="00BC1343" w:rsidRDefault="00E3149F" w:rsidP="00E3149F">
            <w:pPr>
              <w:pStyle w:val="Sarakstarindkopa"/>
              <w:numPr>
                <w:ilvl w:val="0"/>
                <w:numId w:val="17"/>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nodrošināt profesionālu un uzticamu kampaņas tēlu, kas atbilst valsts pārvaldes komunikācijas standartiem.</w:t>
            </w:r>
          </w:p>
          <w:p w14:paraId="4BBC56CF" w14:textId="77777777" w:rsidR="00E3149F" w:rsidRPr="00BC1343" w:rsidRDefault="00E3149F" w:rsidP="00214A5E">
            <w:pPr>
              <w:spacing w:after="120" w:line="276" w:lineRule="auto"/>
              <w:ind w:firstLine="425"/>
              <w:jc w:val="both"/>
              <w:rPr>
                <w:rFonts w:ascii="Times New Roman" w:eastAsia="Times New Roman" w:hAnsi="Times New Roman" w:cs="Times New Roman"/>
                <w:sz w:val="20"/>
                <w:szCs w:val="20"/>
                <w:lang w:val="lv-LV"/>
              </w:rPr>
            </w:pPr>
            <w:r w:rsidRPr="00BC1343">
              <w:rPr>
                <w:rFonts w:ascii="Times New Roman" w:eastAsia="Times New Roman" w:hAnsi="Times New Roman" w:cs="Times New Roman"/>
                <w:sz w:val="20"/>
                <w:szCs w:val="20"/>
                <w:lang w:val="lv-LV"/>
              </w:rPr>
              <w:t>Visos kampaņas materiālos (video, karikatūras, sociālo tīklu ieraksti, afišas u.c.) ir jāizmanto izstrādātā vizuālā identitāte, ievērojot tās vienotību un konsekvenci visā kampaņas laikā.</w:t>
            </w:r>
          </w:p>
        </w:tc>
      </w:tr>
      <w:tr w:rsidR="00E3149F" w:rsidRPr="00BC1343" w14:paraId="2B939819" w14:textId="77777777" w:rsidTr="00272CB6">
        <w:trPr>
          <w:trHeight w:val="480"/>
        </w:trPr>
        <w:tc>
          <w:tcPr>
            <w:tcW w:w="184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9F174BF" w14:textId="77777777" w:rsidR="00E3149F" w:rsidRPr="00BC1343" w:rsidRDefault="00E3149F" w:rsidP="00E3149F">
            <w:pPr>
              <w:pStyle w:val="Sarakstarindkopa"/>
              <w:numPr>
                <w:ilvl w:val="0"/>
                <w:numId w:val="22"/>
              </w:numPr>
              <w:spacing w:after="120" w:line="276" w:lineRule="auto"/>
              <w:ind w:left="0" w:firstLine="425"/>
              <w:jc w:val="both"/>
              <w:rPr>
                <w:rFonts w:ascii="Times New Roman" w:hAnsi="Times New Roman" w:cs="Times New Roman"/>
                <w:b/>
                <w:bCs/>
                <w:color w:val="000000" w:themeColor="text1"/>
                <w:sz w:val="20"/>
                <w:szCs w:val="20"/>
                <w:lang w:val="lv-LV"/>
              </w:rPr>
            </w:pPr>
            <w:r w:rsidRPr="00BC1343">
              <w:rPr>
                <w:rFonts w:ascii="Times New Roman" w:hAnsi="Times New Roman" w:cs="Times New Roman"/>
                <w:b/>
                <w:bCs/>
                <w:color w:val="000000" w:themeColor="text1"/>
                <w:sz w:val="20"/>
                <w:szCs w:val="20"/>
                <w:lang w:val="lv-LV"/>
              </w:rPr>
              <w:lastRenderedPageBreak/>
              <w:t xml:space="preserve">AKTIVITĀŠU APRAKSTS posmam, kas ietver jauniešu konkursu un seminārus skolās </w:t>
            </w:r>
          </w:p>
          <w:p w14:paraId="2F188506" w14:textId="77777777" w:rsidR="00E3149F" w:rsidRPr="00BC1343" w:rsidRDefault="00E3149F" w:rsidP="00214A5E">
            <w:pPr>
              <w:spacing w:after="120" w:line="276" w:lineRule="auto"/>
              <w:ind w:firstLine="425"/>
              <w:jc w:val="both"/>
              <w:rPr>
                <w:rFonts w:ascii="Times New Roman" w:eastAsia="Times New Roman" w:hAnsi="Times New Roman" w:cs="Times New Roman"/>
                <w:b/>
                <w:bCs/>
                <w:color w:val="000000" w:themeColor="text1"/>
                <w:sz w:val="20"/>
                <w:szCs w:val="20"/>
                <w:lang w:val="lv-LV"/>
              </w:rPr>
            </w:pPr>
            <w:r w:rsidRPr="00BC1343">
              <w:rPr>
                <w:rFonts w:ascii="Times New Roman" w:eastAsia="Times New Roman" w:hAnsi="Times New Roman" w:cs="Times New Roman"/>
                <w:b/>
                <w:bCs/>
                <w:color w:val="000000" w:themeColor="text1"/>
                <w:sz w:val="20"/>
                <w:szCs w:val="20"/>
                <w:lang w:val="lv-LV"/>
              </w:rPr>
              <w:t xml:space="preserve"> </w:t>
            </w:r>
          </w:p>
        </w:tc>
        <w:tc>
          <w:tcPr>
            <w:tcW w:w="7087" w:type="dxa"/>
            <w:tcBorders>
              <w:top w:val="single" w:sz="8" w:space="0" w:color="auto"/>
              <w:left w:val="single" w:sz="8" w:space="0" w:color="auto"/>
              <w:bottom w:val="single" w:sz="8" w:space="0" w:color="auto"/>
              <w:right w:val="single" w:sz="8" w:space="0" w:color="auto"/>
            </w:tcBorders>
            <w:tcMar>
              <w:left w:w="108" w:type="dxa"/>
              <w:right w:w="108" w:type="dxa"/>
            </w:tcMar>
          </w:tcPr>
          <w:p w14:paraId="5AB41583" w14:textId="77777777" w:rsidR="00E3149F" w:rsidRPr="00BC1343" w:rsidRDefault="00E3149F" w:rsidP="00214A5E">
            <w:pPr>
              <w:spacing w:after="120" w:line="276" w:lineRule="auto"/>
              <w:ind w:firstLine="425"/>
              <w:jc w:val="both"/>
              <w:rPr>
                <w:rFonts w:ascii="Times New Roman" w:eastAsia="Times New Roman" w:hAnsi="Times New Roman" w:cs="Times New Roman"/>
                <w:sz w:val="20"/>
                <w:szCs w:val="20"/>
                <w:lang w:val="lv-LV"/>
              </w:rPr>
            </w:pPr>
            <w:r w:rsidRPr="00BC1343">
              <w:rPr>
                <w:rFonts w:ascii="Times New Roman" w:eastAsia="Times New Roman" w:hAnsi="Times New Roman" w:cs="Times New Roman"/>
                <w:sz w:val="20"/>
                <w:szCs w:val="20"/>
                <w:lang w:val="lv-LV"/>
              </w:rPr>
              <w:t>Otrais aktivitāšu posms ir vērsts uz jauniešu iesaisti un izglītošanu klātienē. Tiks organizēta virkne izglītojošu semināru skolās visā Latvijā, kam sekos radošs konkurss skolēniem par personas datu aizsardzības tematiku. Šo aktivitāšu mērķis ir padziļināt jauniešu zināšanas un rosināt viņus pašus radoši izpausties, apgūstot privātuma un datu drošības jautājumus.</w:t>
            </w:r>
          </w:p>
          <w:p w14:paraId="49AA36BA" w14:textId="77777777" w:rsidR="00E3149F" w:rsidRPr="00BC1343" w:rsidRDefault="00E3149F" w:rsidP="00214A5E">
            <w:pPr>
              <w:spacing w:after="120" w:line="276" w:lineRule="auto"/>
              <w:ind w:firstLine="425"/>
              <w:jc w:val="both"/>
              <w:rPr>
                <w:rFonts w:ascii="Times New Roman" w:eastAsia="Times New Roman" w:hAnsi="Times New Roman" w:cs="Times New Roman"/>
                <w:b/>
                <w:bCs/>
                <w:sz w:val="20"/>
                <w:szCs w:val="20"/>
                <w:lang w:val="lv-LV"/>
              </w:rPr>
            </w:pPr>
            <w:r w:rsidRPr="00BC1343">
              <w:rPr>
                <w:rFonts w:ascii="Times New Roman" w:eastAsia="Times New Roman" w:hAnsi="Times New Roman" w:cs="Times New Roman"/>
                <w:sz w:val="20"/>
                <w:szCs w:val="20"/>
                <w:lang w:val="lv-LV"/>
              </w:rPr>
              <w:t xml:space="preserve">2.1. </w:t>
            </w:r>
            <w:r w:rsidRPr="00BC1343">
              <w:rPr>
                <w:rFonts w:ascii="Times New Roman" w:eastAsia="Times New Roman" w:hAnsi="Times New Roman" w:cs="Times New Roman"/>
                <w:b/>
                <w:bCs/>
                <w:sz w:val="20"/>
                <w:szCs w:val="20"/>
                <w:lang w:val="lv-LV"/>
              </w:rPr>
              <w:t>Izglītojošie semināri skolās.</w:t>
            </w:r>
          </w:p>
          <w:p w14:paraId="22026C3E" w14:textId="77777777" w:rsidR="00E3149F" w:rsidRPr="00BC1343" w:rsidRDefault="00E3149F" w:rsidP="00E3149F">
            <w:pPr>
              <w:pStyle w:val="Sarakstarindkopa"/>
              <w:numPr>
                <w:ilvl w:val="0"/>
                <w:numId w:val="26"/>
              </w:numPr>
              <w:spacing w:after="120" w:line="276" w:lineRule="auto"/>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 xml:space="preserve">2025. gada oktobrī un novembrī plānots noorganizēt seminārus </w:t>
            </w:r>
            <w:r w:rsidRPr="00BC1343">
              <w:rPr>
                <w:rFonts w:ascii="Times New Roman" w:hAnsi="Times New Roman" w:cs="Times New Roman"/>
                <w:color w:val="000000" w:themeColor="text1"/>
                <w:sz w:val="20"/>
                <w:szCs w:val="20"/>
                <w:lang w:val="lv-LV"/>
              </w:rPr>
              <w:t>vismaz 20 skolās</w:t>
            </w:r>
            <w:r w:rsidRPr="00BC1343">
              <w:rPr>
                <w:rFonts w:ascii="Times New Roman" w:hAnsi="Times New Roman" w:cs="Times New Roman"/>
                <w:sz w:val="20"/>
                <w:szCs w:val="20"/>
                <w:lang w:val="lv-LV"/>
              </w:rPr>
              <w:t xml:space="preserve"> dažādos Latvijas reģionos (vismaz trīs katrā reģionā). </w:t>
            </w:r>
          </w:p>
          <w:p w14:paraId="51FF44DD" w14:textId="77777777" w:rsidR="00E3149F" w:rsidRPr="00BC1343" w:rsidRDefault="00E3149F" w:rsidP="00E3149F">
            <w:pPr>
              <w:pStyle w:val="Sarakstarindkopa"/>
              <w:numPr>
                <w:ilvl w:val="0"/>
                <w:numId w:val="26"/>
              </w:numPr>
              <w:spacing w:after="120" w:line="276" w:lineRule="auto"/>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 xml:space="preserve">Katra semināra garums- 1 (viena) – 1.5 (pusotra)stunda. </w:t>
            </w:r>
          </w:p>
          <w:p w14:paraId="4901B0EB" w14:textId="77777777" w:rsidR="00E3149F" w:rsidRPr="00BC1343" w:rsidRDefault="00E3149F" w:rsidP="00E3149F">
            <w:pPr>
              <w:pStyle w:val="Sarakstarindkopa"/>
              <w:numPr>
                <w:ilvl w:val="0"/>
                <w:numId w:val="26"/>
              </w:numPr>
              <w:spacing w:after="120" w:line="276" w:lineRule="auto"/>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lastRenderedPageBreak/>
              <w:t xml:space="preserve">Semināros datu aizsardzības eksperti (Pasūtītāja pārstāvji) atraktīvā un jauniešiem saprotamā veidā skaidros personas datu aizsardzības nozīmi, praktiskus privātuma aizsardzības padomus un likumu aspektus. </w:t>
            </w:r>
          </w:p>
          <w:p w14:paraId="60ED1105" w14:textId="77777777" w:rsidR="00E3149F" w:rsidRPr="00BC1343" w:rsidRDefault="00E3149F" w:rsidP="00E3149F">
            <w:pPr>
              <w:pStyle w:val="Sarakstarindkopa"/>
              <w:numPr>
                <w:ilvl w:val="0"/>
                <w:numId w:val="26"/>
              </w:numPr>
              <w:spacing w:after="120" w:line="276" w:lineRule="auto"/>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 xml:space="preserve">Semināru saturu un lektorus nodrošina Pasūtītājs, savukārt Izpildītājs koordinē semināru grafiku, vienojas ar skolām par norises laiku, nodrošina nepieciešamo aprīkojumu (piemēram, projekcijas iekārtas, skaņu) un rūpējas par semināru publicitāti. </w:t>
            </w:r>
          </w:p>
          <w:p w14:paraId="01B2CB01" w14:textId="77777777" w:rsidR="00E3149F" w:rsidRPr="00BC1343" w:rsidRDefault="00E3149F" w:rsidP="00E3149F">
            <w:pPr>
              <w:pStyle w:val="Sarakstarindkopa"/>
              <w:numPr>
                <w:ilvl w:val="0"/>
                <w:numId w:val="26"/>
              </w:numPr>
              <w:spacing w:after="120" w:line="276" w:lineRule="auto"/>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Paredzēts, ka semināri kalpos par platformu, lai informētu skolēnus par gaidāmo konkursu un iedvesmotu viņus tajā piedalīties, tādēļ katra semināra noslēgumā tiks sniegta informācija par konkursa tēmām, noteikumiem un balvām.</w:t>
            </w:r>
          </w:p>
          <w:p w14:paraId="4322A534" w14:textId="77777777" w:rsidR="00E3149F" w:rsidRPr="00BC1343" w:rsidRDefault="00E3149F" w:rsidP="00E3149F">
            <w:pPr>
              <w:pStyle w:val="Sarakstarindkopa"/>
              <w:numPr>
                <w:ilvl w:val="0"/>
                <w:numId w:val="26"/>
              </w:numPr>
              <w:spacing w:after="120" w:line="276" w:lineRule="auto"/>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 xml:space="preserve">Papildu klātienes semināriem plānots arī viens tiešsaistes seminārs, lai aptvertu plašāku skolēnu auditoriju. Tiešsaistes seminārs būs publiski pieejams un tam nepieciešams nodrošināt iepriekšēju reklāmu sociālajos tīklos un izglītības iestāžu kanālos. Tiešsaistes seminārs tiks organizēts Pasūtītāja nodrošinātajā platformā (MS Teams, </w:t>
            </w:r>
            <w:proofErr w:type="spellStart"/>
            <w:r w:rsidRPr="00BC1343">
              <w:rPr>
                <w:rFonts w:ascii="Times New Roman" w:hAnsi="Times New Roman" w:cs="Times New Roman"/>
                <w:sz w:val="20"/>
                <w:szCs w:val="20"/>
                <w:lang w:val="lv-LV"/>
              </w:rPr>
              <w:t>YouTube</w:t>
            </w:r>
            <w:proofErr w:type="spellEnd"/>
            <w:r w:rsidRPr="00BC1343">
              <w:rPr>
                <w:rFonts w:ascii="Times New Roman" w:hAnsi="Times New Roman" w:cs="Times New Roman"/>
                <w:sz w:val="20"/>
                <w:szCs w:val="20"/>
                <w:lang w:val="lv-LV"/>
              </w:rPr>
              <w:t xml:space="preserve">), un par tā saturu ir atbildīgs Pasūtītājs. </w:t>
            </w:r>
          </w:p>
          <w:p w14:paraId="23288C71" w14:textId="77777777" w:rsidR="00E3149F" w:rsidRPr="00BC1343" w:rsidRDefault="00E3149F" w:rsidP="00214A5E">
            <w:pPr>
              <w:spacing w:after="120" w:line="276" w:lineRule="auto"/>
              <w:ind w:firstLine="425"/>
              <w:jc w:val="both"/>
              <w:rPr>
                <w:rFonts w:ascii="Times New Roman" w:eastAsia="Times New Roman" w:hAnsi="Times New Roman" w:cs="Times New Roman"/>
                <w:sz w:val="20"/>
                <w:szCs w:val="20"/>
                <w:lang w:val="lv-LV"/>
              </w:rPr>
            </w:pPr>
            <w:r w:rsidRPr="00BC1343">
              <w:rPr>
                <w:rFonts w:ascii="Times New Roman" w:eastAsia="Times New Roman" w:hAnsi="Times New Roman" w:cs="Times New Roman"/>
                <w:sz w:val="20"/>
                <w:szCs w:val="20"/>
                <w:lang w:val="lv-LV"/>
              </w:rPr>
              <w:t>2.2.</w:t>
            </w:r>
            <w:r w:rsidRPr="00BC1343">
              <w:rPr>
                <w:rFonts w:ascii="Times New Roman" w:eastAsia="Times New Roman" w:hAnsi="Times New Roman" w:cs="Times New Roman"/>
                <w:b/>
                <w:bCs/>
                <w:sz w:val="20"/>
                <w:szCs w:val="20"/>
                <w:lang w:val="lv-LV"/>
              </w:rPr>
              <w:t xml:space="preserve"> Konkurss skolēniem.</w:t>
            </w:r>
            <w:r w:rsidRPr="00BC1343">
              <w:rPr>
                <w:rFonts w:ascii="Times New Roman" w:eastAsia="Times New Roman" w:hAnsi="Times New Roman" w:cs="Times New Roman"/>
                <w:sz w:val="20"/>
                <w:szCs w:val="20"/>
                <w:lang w:val="lv-LV"/>
              </w:rPr>
              <w:t xml:space="preserve"> </w:t>
            </w:r>
          </w:p>
          <w:p w14:paraId="65A09FA5" w14:textId="77777777" w:rsidR="00E3149F" w:rsidRPr="00BC1343" w:rsidRDefault="00E3149F" w:rsidP="00E3149F">
            <w:pPr>
              <w:pStyle w:val="Sarakstarindkopa"/>
              <w:numPr>
                <w:ilvl w:val="0"/>
                <w:numId w:val="16"/>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Pēc semināru cikla noslēguma tiks izsludināts radošs konkurss jauniešiem par personas datu aizsardzības tēmām.</w:t>
            </w:r>
          </w:p>
          <w:p w14:paraId="5E19598D" w14:textId="77777777" w:rsidR="00E3149F" w:rsidRPr="00BC1343" w:rsidRDefault="00E3149F" w:rsidP="00E3149F">
            <w:pPr>
              <w:pStyle w:val="Sarakstarindkopa"/>
              <w:numPr>
                <w:ilvl w:val="0"/>
                <w:numId w:val="16"/>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Konkurss būs komandu formātā – skolēni veidos komandas ar 2–4 dalībniekiem.</w:t>
            </w:r>
          </w:p>
          <w:p w14:paraId="0D8D638C" w14:textId="77777777" w:rsidR="00E3149F" w:rsidRPr="00BC1343" w:rsidRDefault="00E3149F" w:rsidP="00E3149F">
            <w:pPr>
              <w:pStyle w:val="Sarakstarindkopa"/>
              <w:numPr>
                <w:ilvl w:val="0"/>
                <w:numId w:val="16"/>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 xml:space="preserve">Komandām būs jāsagatavo radošs darbs vai projekts, kas aizraujošā veidā atspoguļo kādu ar privātumu un datu drošību saistītu problēmu vai risinājumu. </w:t>
            </w:r>
          </w:p>
          <w:p w14:paraId="0430A5DD" w14:textId="77777777" w:rsidR="00E3149F" w:rsidRPr="00BC1343" w:rsidRDefault="00E3149F" w:rsidP="00E3149F">
            <w:pPr>
              <w:pStyle w:val="Sarakstarindkopa"/>
              <w:numPr>
                <w:ilvl w:val="0"/>
                <w:numId w:val="16"/>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Precīzs konkursa uzdevums tiks noteikts kampaņas koncepcijā (piemēram, īsfilma, plakāts, digitāla kampaņa vai cits radošs risinājums, kas atbilst jauniešu interesēm).</w:t>
            </w:r>
          </w:p>
          <w:p w14:paraId="5957C502" w14:textId="77777777" w:rsidR="00E3149F" w:rsidRPr="00BC1343" w:rsidRDefault="00E3149F" w:rsidP="00E3149F">
            <w:pPr>
              <w:pStyle w:val="Sarakstarindkopa"/>
              <w:numPr>
                <w:ilvl w:val="0"/>
                <w:numId w:val="16"/>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 xml:space="preserve">Konkursa nolikums paredzēs darbu iesniegšanu līdz 2026. gada sākumam (piemēram, līdz janvāra beigām). </w:t>
            </w:r>
          </w:p>
          <w:p w14:paraId="172DC0A2" w14:textId="77777777" w:rsidR="00E3149F" w:rsidRPr="00BC1343" w:rsidRDefault="00E3149F" w:rsidP="00E3149F">
            <w:pPr>
              <w:pStyle w:val="Sarakstarindkopa"/>
              <w:numPr>
                <w:ilvl w:val="0"/>
                <w:numId w:val="16"/>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 xml:space="preserve">Pēc darbu iesniegšanas kompetenta žūrija Pasūtītāja pārstāvju vadībā izvērtēs iesniegtos darbus un noteiks uzvarētājus – trīs labākās komandas (1., 2. un 3. vieta). </w:t>
            </w:r>
          </w:p>
          <w:p w14:paraId="5143D7B3" w14:textId="77777777" w:rsidR="00E3149F" w:rsidRPr="00BC1343" w:rsidRDefault="00E3149F" w:rsidP="00E3149F">
            <w:pPr>
              <w:pStyle w:val="Sarakstarindkopa"/>
              <w:numPr>
                <w:ilvl w:val="0"/>
                <w:numId w:val="16"/>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 xml:space="preserve">Žūrija izvērtēs iesniegtos darbus pēc atbilstības tematikai, radošuma, oriģinalitātes un citiem nolikumā noteiktiem kritērijiem. </w:t>
            </w:r>
          </w:p>
          <w:p w14:paraId="32B6C77E" w14:textId="77777777" w:rsidR="00E3149F" w:rsidRPr="00BC1343" w:rsidRDefault="00E3149F" w:rsidP="00E3149F">
            <w:pPr>
              <w:pStyle w:val="Sarakstarindkopa"/>
              <w:numPr>
                <w:ilvl w:val="0"/>
                <w:numId w:val="16"/>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Žūrijas sastāvā plānots iekļaut Pasūtītājs speciālistus un, nepieciešamības gadījumā, sadarbības partneru  (nevalstisko organizāciju) vai izglītības jomas pārstāvjus.</w:t>
            </w:r>
          </w:p>
          <w:p w14:paraId="291001F8" w14:textId="77777777" w:rsidR="00E3149F" w:rsidRPr="00BC1343" w:rsidRDefault="00E3149F" w:rsidP="00214A5E">
            <w:pPr>
              <w:spacing w:after="120" w:line="276" w:lineRule="auto"/>
              <w:ind w:firstLine="425"/>
              <w:jc w:val="both"/>
              <w:rPr>
                <w:rFonts w:ascii="Times New Roman" w:eastAsia="Times New Roman" w:hAnsi="Times New Roman" w:cs="Times New Roman"/>
                <w:sz w:val="20"/>
                <w:szCs w:val="20"/>
                <w:lang w:val="lv-LV"/>
              </w:rPr>
            </w:pPr>
            <w:r w:rsidRPr="00BC1343">
              <w:rPr>
                <w:rFonts w:ascii="Times New Roman" w:eastAsia="Times New Roman" w:hAnsi="Times New Roman" w:cs="Times New Roman"/>
                <w:sz w:val="20"/>
                <w:szCs w:val="20"/>
                <w:lang w:val="lv-LV"/>
              </w:rPr>
              <w:t>2.3.</w:t>
            </w:r>
            <w:r w:rsidRPr="00BC1343">
              <w:rPr>
                <w:rFonts w:ascii="Times New Roman" w:eastAsia="Times New Roman" w:hAnsi="Times New Roman" w:cs="Times New Roman"/>
                <w:b/>
                <w:bCs/>
                <w:sz w:val="20"/>
                <w:szCs w:val="20"/>
                <w:lang w:val="lv-LV"/>
              </w:rPr>
              <w:t xml:space="preserve"> Konkursa publicitāte un norise.</w:t>
            </w:r>
            <w:r w:rsidRPr="00BC1343">
              <w:rPr>
                <w:rFonts w:ascii="Times New Roman" w:eastAsia="Times New Roman" w:hAnsi="Times New Roman" w:cs="Times New Roman"/>
                <w:sz w:val="20"/>
                <w:szCs w:val="20"/>
                <w:lang w:val="lv-LV"/>
              </w:rPr>
              <w:t xml:space="preserve"> </w:t>
            </w:r>
          </w:p>
          <w:p w14:paraId="66284EB9" w14:textId="77777777" w:rsidR="00E3149F" w:rsidRPr="00BC1343" w:rsidRDefault="00E3149F" w:rsidP="00E3149F">
            <w:pPr>
              <w:pStyle w:val="Sarakstarindkopa"/>
              <w:numPr>
                <w:ilvl w:val="0"/>
                <w:numId w:val="15"/>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 xml:space="preserve">Izpildītājs nodrošinās konkursa informatīvo atbalstu – sagatavos un izplatīs informāciju skolām (tai skaitā digitālus plakātus, ko skolas var izdrukāt un izvietot, aicinot piedalīties konkursā), veidos ierakstus sociālajos tīklos par konkursa izsludināšanu, norisi un rezultātiem. </w:t>
            </w:r>
          </w:p>
          <w:p w14:paraId="336101EC" w14:textId="77777777" w:rsidR="00E3149F" w:rsidRPr="00BC1343" w:rsidRDefault="00E3149F" w:rsidP="00214A5E">
            <w:pPr>
              <w:spacing w:after="120" w:line="276" w:lineRule="auto"/>
              <w:ind w:firstLine="425"/>
              <w:jc w:val="both"/>
              <w:rPr>
                <w:rFonts w:ascii="Times New Roman" w:eastAsia="Times New Roman" w:hAnsi="Times New Roman" w:cs="Times New Roman"/>
                <w:sz w:val="20"/>
                <w:szCs w:val="20"/>
                <w:lang w:val="lv-LV"/>
              </w:rPr>
            </w:pPr>
            <w:r w:rsidRPr="00BC1343">
              <w:rPr>
                <w:rFonts w:ascii="Times New Roman" w:eastAsia="Times New Roman" w:hAnsi="Times New Roman" w:cs="Times New Roman"/>
                <w:b/>
                <w:bCs/>
                <w:color w:val="000000" w:themeColor="text1"/>
                <w:sz w:val="20"/>
                <w:szCs w:val="20"/>
                <w:lang w:val="lv-LV"/>
              </w:rPr>
              <w:t>Apbalvošanas pasākums.</w:t>
            </w:r>
            <w:r w:rsidRPr="00BC1343">
              <w:rPr>
                <w:rFonts w:ascii="Times New Roman" w:eastAsia="Times New Roman" w:hAnsi="Times New Roman" w:cs="Times New Roman"/>
                <w:sz w:val="20"/>
                <w:szCs w:val="20"/>
                <w:lang w:val="lv-LV"/>
              </w:rPr>
              <w:t xml:space="preserve"> Pēc semināru cikla noslēguma tiks rīkots konkursa laureātu apbalvošanas pasākums klātienē, Pasūtītāja telpās. Pasākuma laikā tiks apbalvoti konkursa laureāti, demonstrēti labākie iesniegtie darbi un godināti pirmo trīs vietu ieguvēji. Izpildītājs organizēs pasākuma norisi, pirms tam visu saskaņojot ar Pasūtītāju. Balvas konkursa uzvarētājiem nodrošina Izpildītājs no balvu fonda (</w:t>
            </w:r>
            <w:r w:rsidRPr="00BC1343">
              <w:rPr>
                <w:rFonts w:ascii="Times New Roman" w:eastAsia="Times New Roman" w:hAnsi="Times New Roman" w:cs="Times New Roman"/>
                <w:color w:val="000000" w:themeColor="text1"/>
                <w:sz w:val="20"/>
                <w:szCs w:val="20"/>
                <w:lang w:val="lv-LV"/>
              </w:rPr>
              <w:t>skat. 3.10. punktu un 5. sadaļu</w:t>
            </w:r>
            <w:r w:rsidRPr="00BC1343">
              <w:rPr>
                <w:rFonts w:ascii="Times New Roman" w:eastAsia="Times New Roman" w:hAnsi="Times New Roman" w:cs="Times New Roman"/>
                <w:sz w:val="20"/>
                <w:szCs w:val="20"/>
                <w:lang w:val="lv-LV"/>
              </w:rPr>
              <w:t xml:space="preserve">) – paredzētas vērtīgas balvas pirmajām trīs vietām (piemēram, </w:t>
            </w:r>
            <w:proofErr w:type="spellStart"/>
            <w:r w:rsidRPr="00BC1343">
              <w:rPr>
                <w:rFonts w:ascii="Times New Roman" w:eastAsia="Times New Roman" w:hAnsi="Times New Roman" w:cs="Times New Roman"/>
                <w:sz w:val="20"/>
                <w:szCs w:val="20"/>
                <w:lang w:val="lv-LV"/>
              </w:rPr>
              <w:t>viedierīces</w:t>
            </w:r>
            <w:proofErr w:type="spellEnd"/>
            <w:r w:rsidRPr="00BC1343">
              <w:rPr>
                <w:rFonts w:ascii="Times New Roman" w:eastAsia="Times New Roman" w:hAnsi="Times New Roman" w:cs="Times New Roman"/>
                <w:sz w:val="20"/>
                <w:szCs w:val="20"/>
                <w:lang w:val="lv-LV"/>
              </w:rPr>
              <w:t xml:space="preserve">, elektronika vai citas jauniešiem saistošas balvas) un diplomus. Katrs </w:t>
            </w:r>
            <w:proofErr w:type="spellStart"/>
            <w:r w:rsidRPr="00BC1343">
              <w:rPr>
                <w:rFonts w:ascii="Times New Roman" w:eastAsia="Times New Roman" w:hAnsi="Times New Roman" w:cs="Times New Roman"/>
                <w:sz w:val="20"/>
                <w:szCs w:val="20"/>
                <w:lang w:val="lv-LV"/>
              </w:rPr>
              <w:t>uzvarētājkomandas</w:t>
            </w:r>
            <w:proofErr w:type="spellEnd"/>
            <w:r w:rsidRPr="00BC1343">
              <w:rPr>
                <w:rFonts w:ascii="Times New Roman" w:eastAsia="Times New Roman" w:hAnsi="Times New Roman" w:cs="Times New Roman"/>
                <w:sz w:val="20"/>
                <w:szCs w:val="20"/>
                <w:lang w:val="lv-LV"/>
              </w:rPr>
              <w:t xml:space="preserve"> dalībnieks saņems balvu un diplomu. Apbalvošanas </w:t>
            </w:r>
            <w:r w:rsidRPr="00BC1343">
              <w:rPr>
                <w:rFonts w:ascii="Times New Roman" w:eastAsia="Times New Roman" w:hAnsi="Times New Roman" w:cs="Times New Roman"/>
                <w:sz w:val="20"/>
                <w:szCs w:val="20"/>
                <w:lang w:val="lv-LV"/>
              </w:rPr>
              <w:lastRenderedPageBreak/>
              <w:t xml:space="preserve">pasākumā piedalīsies Pasūtītāja vadība un eksperti (žūrijas locekļi), kuri pasniegs balvas un uzsvērs konkursa mērķu nozīmi. </w:t>
            </w:r>
          </w:p>
        </w:tc>
      </w:tr>
      <w:tr w:rsidR="00E3149F" w:rsidRPr="00BC1343" w14:paraId="2254EC33" w14:textId="77777777" w:rsidTr="00272CB6">
        <w:trPr>
          <w:trHeight w:val="480"/>
        </w:trPr>
        <w:tc>
          <w:tcPr>
            <w:tcW w:w="184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83EB6FF" w14:textId="77777777" w:rsidR="00E3149F" w:rsidRPr="00BC1343" w:rsidRDefault="00E3149F" w:rsidP="00E3149F">
            <w:pPr>
              <w:pStyle w:val="Sarakstarindkopa"/>
              <w:numPr>
                <w:ilvl w:val="0"/>
                <w:numId w:val="22"/>
              </w:numPr>
              <w:spacing w:after="120" w:line="276" w:lineRule="auto"/>
              <w:ind w:left="0" w:firstLine="425"/>
              <w:jc w:val="both"/>
              <w:rPr>
                <w:rFonts w:ascii="Times New Roman" w:hAnsi="Times New Roman" w:cs="Times New Roman"/>
                <w:b/>
                <w:bCs/>
                <w:color w:val="000000" w:themeColor="text1"/>
                <w:sz w:val="20"/>
                <w:szCs w:val="20"/>
                <w:lang w:val="lv-LV"/>
              </w:rPr>
            </w:pPr>
            <w:r w:rsidRPr="00BC1343">
              <w:rPr>
                <w:rFonts w:ascii="Times New Roman" w:hAnsi="Times New Roman" w:cs="Times New Roman"/>
                <w:b/>
                <w:bCs/>
                <w:color w:val="000000" w:themeColor="text1"/>
                <w:sz w:val="20"/>
                <w:szCs w:val="20"/>
                <w:lang w:val="lv-LV"/>
              </w:rPr>
              <w:lastRenderedPageBreak/>
              <w:t xml:space="preserve">Prasības Izpildītājam </w:t>
            </w:r>
          </w:p>
        </w:tc>
        <w:tc>
          <w:tcPr>
            <w:tcW w:w="7087" w:type="dxa"/>
            <w:tcBorders>
              <w:top w:val="single" w:sz="8" w:space="0" w:color="auto"/>
              <w:left w:val="single" w:sz="8" w:space="0" w:color="auto"/>
              <w:bottom w:val="single" w:sz="8" w:space="0" w:color="auto"/>
              <w:right w:val="single" w:sz="8" w:space="0" w:color="auto"/>
            </w:tcBorders>
            <w:tcMar>
              <w:left w:w="108" w:type="dxa"/>
              <w:right w:w="108" w:type="dxa"/>
            </w:tcMar>
          </w:tcPr>
          <w:p w14:paraId="78FF2C26" w14:textId="77777777" w:rsidR="00E3149F" w:rsidRPr="00BC1343" w:rsidRDefault="00E3149F" w:rsidP="00214A5E">
            <w:pPr>
              <w:spacing w:after="120" w:line="276" w:lineRule="auto"/>
              <w:ind w:firstLine="425"/>
              <w:jc w:val="both"/>
              <w:rPr>
                <w:rFonts w:ascii="Times New Roman" w:eastAsia="Times New Roman" w:hAnsi="Times New Roman" w:cs="Times New Roman"/>
                <w:sz w:val="20"/>
                <w:szCs w:val="20"/>
                <w:lang w:val="lv-LV"/>
              </w:rPr>
            </w:pPr>
            <w:r w:rsidRPr="00BC1343">
              <w:rPr>
                <w:rFonts w:ascii="Times New Roman" w:eastAsia="Times New Roman" w:hAnsi="Times New Roman" w:cs="Times New Roman"/>
                <w:sz w:val="20"/>
                <w:szCs w:val="20"/>
                <w:lang w:val="lv-LV"/>
              </w:rPr>
              <w:t>Izpildītājam jānodrošina pilna kampaņas koncepcijas izstrāde un plānoto aktivitāšu īstenošana augstā kvalitātē, ciešā sadarbībā ar Pasūtītāju. Zemāk izklāstītas galvenās prasības un uzdevumi Izpildītājam:</w:t>
            </w:r>
          </w:p>
          <w:p w14:paraId="704DB400" w14:textId="77777777" w:rsidR="00E3149F" w:rsidRPr="00BC1343" w:rsidRDefault="00E3149F" w:rsidP="00214A5E">
            <w:pPr>
              <w:spacing w:after="120" w:line="276" w:lineRule="auto"/>
              <w:ind w:firstLine="425"/>
              <w:jc w:val="both"/>
              <w:rPr>
                <w:rFonts w:ascii="Times New Roman" w:eastAsia="Times New Roman" w:hAnsi="Times New Roman" w:cs="Times New Roman"/>
                <w:sz w:val="20"/>
                <w:szCs w:val="20"/>
                <w:lang w:val="lv-LV"/>
              </w:rPr>
            </w:pPr>
            <w:r w:rsidRPr="00BC1343">
              <w:rPr>
                <w:rFonts w:ascii="Times New Roman" w:eastAsia="Times New Roman" w:hAnsi="Times New Roman" w:cs="Times New Roman"/>
                <w:sz w:val="20"/>
                <w:szCs w:val="20"/>
                <w:lang w:val="lv-LV"/>
              </w:rPr>
              <w:t>3.1</w:t>
            </w:r>
            <w:r w:rsidRPr="00BC1343">
              <w:rPr>
                <w:rFonts w:ascii="Times New Roman" w:eastAsia="Times New Roman" w:hAnsi="Times New Roman" w:cs="Times New Roman"/>
                <w:b/>
                <w:bCs/>
                <w:sz w:val="20"/>
                <w:szCs w:val="20"/>
                <w:lang w:val="lv-LV"/>
              </w:rPr>
              <w:t>. Kampaņas koncepcijas projekta izstrāde.</w:t>
            </w:r>
            <w:r w:rsidRPr="00BC1343">
              <w:rPr>
                <w:rFonts w:ascii="Times New Roman" w:eastAsia="Times New Roman" w:hAnsi="Times New Roman" w:cs="Times New Roman"/>
                <w:sz w:val="20"/>
                <w:szCs w:val="20"/>
                <w:lang w:val="lv-LV"/>
              </w:rPr>
              <w:t xml:space="preserve"> Pēc līguma noslēgšanas  desmit darba dienu laikā jāizstrādā detalizētu kampaņas koncepcijas projektu, kas ietver vienotu radošo ideju, kampaņas nosaukumu/saukli, vienotas vizuālās identitātes risinājumu un komunikācijas stratēģiju abiem kampaņas posmiem. Koncepcijas projektā skaidri jādefinē kampaņas mērķi, galvenie vēstījumi, mērķauditorijas un sasniedzamie rezultāti, kā arī jāietver plānoto aktivitāšu kalendārs (publicitātes plāns), norādot galvenos posmus un termiņus. Tāpat koncepcijas projektā jāiesniedz priekšlikumi par </w:t>
            </w:r>
            <w:proofErr w:type="spellStart"/>
            <w:r w:rsidRPr="00BC1343">
              <w:rPr>
                <w:rFonts w:ascii="Times New Roman" w:eastAsia="Times New Roman" w:hAnsi="Times New Roman" w:cs="Times New Roman"/>
                <w:sz w:val="20"/>
                <w:szCs w:val="20"/>
                <w:lang w:val="lv-LV"/>
              </w:rPr>
              <w:t>influenceru</w:t>
            </w:r>
            <w:proofErr w:type="spellEnd"/>
            <w:r w:rsidRPr="00BC1343">
              <w:rPr>
                <w:rFonts w:ascii="Times New Roman" w:eastAsia="Times New Roman" w:hAnsi="Times New Roman" w:cs="Times New Roman"/>
                <w:sz w:val="20"/>
                <w:szCs w:val="20"/>
                <w:lang w:val="lv-LV"/>
              </w:rPr>
              <w:t xml:space="preserve"> un karikatūrista piesaisti (kandidātu profils, sadarbības nosacījumi, sagaidāmais rezultātu apjoms). </w:t>
            </w:r>
          </w:p>
          <w:p w14:paraId="6FFF4A20" w14:textId="77777777" w:rsidR="00E3149F" w:rsidRPr="00BC1343" w:rsidRDefault="00E3149F" w:rsidP="00214A5E">
            <w:pPr>
              <w:spacing w:after="120" w:line="276" w:lineRule="auto"/>
              <w:ind w:firstLine="425"/>
              <w:jc w:val="both"/>
              <w:rPr>
                <w:rFonts w:ascii="Times New Roman" w:eastAsia="Times New Roman" w:hAnsi="Times New Roman" w:cs="Times New Roman"/>
                <w:sz w:val="20"/>
                <w:szCs w:val="20"/>
                <w:lang w:val="lv-LV"/>
              </w:rPr>
            </w:pPr>
            <w:r w:rsidRPr="00BC1343">
              <w:rPr>
                <w:rFonts w:ascii="Times New Roman" w:eastAsia="Times New Roman" w:hAnsi="Times New Roman" w:cs="Times New Roman"/>
                <w:sz w:val="20"/>
                <w:szCs w:val="20"/>
                <w:lang w:val="lv-LV"/>
              </w:rPr>
              <w:t>3.2.</w:t>
            </w:r>
            <w:r w:rsidRPr="00BC1343">
              <w:rPr>
                <w:rFonts w:ascii="Times New Roman" w:eastAsia="Times New Roman" w:hAnsi="Times New Roman" w:cs="Times New Roman"/>
                <w:b/>
                <w:bCs/>
                <w:sz w:val="20"/>
                <w:szCs w:val="20"/>
                <w:lang w:val="lv-LV"/>
              </w:rPr>
              <w:t xml:space="preserve"> Vienotas vizuālās identitātes nodrošināšana. </w:t>
            </w:r>
            <w:r w:rsidRPr="00BC1343">
              <w:rPr>
                <w:rFonts w:ascii="Times New Roman" w:eastAsia="Times New Roman" w:hAnsi="Times New Roman" w:cs="Times New Roman"/>
                <w:sz w:val="20"/>
                <w:szCs w:val="20"/>
                <w:lang w:val="lv-LV"/>
              </w:rPr>
              <w:t>Izpildītājs izstrādā kampaņas vizuālo tēlu – centrālo grafisko elementu (</w:t>
            </w:r>
            <w:proofErr w:type="spellStart"/>
            <w:r w:rsidRPr="00BC1343">
              <w:rPr>
                <w:rFonts w:ascii="Times New Roman" w:eastAsia="Times New Roman" w:hAnsi="Times New Roman" w:cs="Times New Roman"/>
                <w:i/>
                <w:iCs/>
                <w:sz w:val="20"/>
                <w:szCs w:val="20"/>
                <w:lang w:val="lv-LV"/>
              </w:rPr>
              <w:t>key</w:t>
            </w:r>
            <w:proofErr w:type="spellEnd"/>
            <w:r w:rsidRPr="00BC1343">
              <w:rPr>
                <w:rFonts w:ascii="Times New Roman" w:eastAsia="Times New Roman" w:hAnsi="Times New Roman" w:cs="Times New Roman"/>
                <w:i/>
                <w:iCs/>
                <w:sz w:val="20"/>
                <w:szCs w:val="20"/>
                <w:lang w:val="lv-LV"/>
              </w:rPr>
              <w:t xml:space="preserve"> </w:t>
            </w:r>
            <w:proofErr w:type="spellStart"/>
            <w:r w:rsidRPr="00BC1343">
              <w:rPr>
                <w:rFonts w:ascii="Times New Roman" w:eastAsia="Times New Roman" w:hAnsi="Times New Roman" w:cs="Times New Roman"/>
                <w:i/>
                <w:iCs/>
                <w:sz w:val="20"/>
                <w:szCs w:val="20"/>
                <w:lang w:val="lv-LV"/>
              </w:rPr>
              <w:t>visual</w:t>
            </w:r>
            <w:proofErr w:type="spellEnd"/>
            <w:r w:rsidRPr="00BC1343">
              <w:rPr>
                <w:rFonts w:ascii="Times New Roman" w:eastAsia="Times New Roman" w:hAnsi="Times New Roman" w:cs="Times New Roman"/>
                <w:sz w:val="20"/>
                <w:szCs w:val="20"/>
                <w:lang w:val="lv-LV"/>
              </w:rPr>
              <w:t xml:space="preserve">) un nepieciešamos formātus sociālajiem tīkliem. Visiem kampaņas materiāliem (sociālo tīklu ierakstiem, video, karikatūrām) jābūt vienotā stilistikā. Vizuālajai identitātei jābūt mūsdienīgai, piesaistošai jauniešu auditorijai, tomēr saprotamai arī plašam sabiedrības lokam. Izstrādātie vizuālie elementi jāsaskaņo ar Pasūtītāju pirms izmantošanas. </w:t>
            </w:r>
          </w:p>
          <w:p w14:paraId="2FCB9DA5" w14:textId="77777777" w:rsidR="00E3149F" w:rsidRPr="00BC1343" w:rsidRDefault="00E3149F" w:rsidP="00214A5E">
            <w:pPr>
              <w:pStyle w:val="Paraststmeklis"/>
              <w:spacing w:before="0" w:beforeAutospacing="0" w:after="120" w:line="276" w:lineRule="auto"/>
              <w:ind w:firstLine="425"/>
              <w:jc w:val="both"/>
              <w:rPr>
                <w:sz w:val="20"/>
                <w:szCs w:val="20"/>
                <w:lang w:val="lv-LV"/>
              </w:rPr>
            </w:pPr>
            <w:r w:rsidRPr="00BC1343">
              <w:rPr>
                <w:sz w:val="20"/>
                <w:szCs w:val="20"/>
                <w:lang w:val="lv-LV"/>
              </w:rPr>
              <w:t>3.3.</w:t>
            </w:r>
            <w:r w:rsidRPr="00BC1343">
              <w:rPr>
                <w:b/>
                <w:bCs/>
                <w:sz w:val="20"/>
                <w:szCs w:val="20"/>
                <w:lang w:val="lv-LV"/>
              </w:rPr>
              <w:t xml:space="preserve"> Sociālo tīklu komunikācijas plāna izstrāde.</w:t>
            </w:r>
            <w:r w:rsidRPr="00BC1343">
              <w:rPr>
                <w:sz w:val="20"/>
                <w:szCs w:val="20"/>
                <w:lang w:val="lv-LV"/>
              </w:rPr>
              <w:t xml:space="preserve"> Izpildītājam jāizstrādā sociālo tīklu komunikācijas plāns, kas ietver video un karikatūru publicēšanas grafiku, sasaista publikācijas ar būtiskiem notikumiem un datumiem (piemēram, Eiropas Datu aizsardzības diena, Pasūtītāja 25. gadadiena, Zinību diena u.c.), un nodrošina regulāru un mērķtiecīgu komunikāciju ar Pasūtītāju visa gada garumā.</w:t>
            </w:r>
          </w:p>
          <w:p w14:paraId="316B8BB3" w14:textId="77777777" w:rsidR="00E3149F" w:rsidRPr="00BC1343" w:rsidRDefault="00E3149F" w:rsidP="00214A5E">
            <w:pPr>
              <w:spacing w:after="120" w:line="276" w:lineRule="auto"/>
              <w:ind w:firstLine="425"/>
              <w:jc w:val="both"/>
              <w:rPr>
                <w:rFonts w:ascii="Times New Roman" w:eastAsia="Times New Roman" w:hAnsi="Times New Roman" w:cs="Times New Roman"/>
                <w:sz w:val="20"/>
                <w:szCs w:val="20"/>
                <w:lang w:val="lv-LV"/>
              </w:rPr>
            </w:pPr>
            <w:r w:rsidRPr="00BC1343">
              <w:rPr>
                <w:rFonts w:ascii="Times New Roman" w:eastAsia="Times New Roman" w:hAnsi="Times New Roman" w:cs="Times New Roman"/>
                <w:sz w:val="20"/>
                <w:szCs w:val="20"/>
                <w:lang w:val="lv-LV"/>
              </w:rPr>
              <w:t>3.4</w:t>
            </w:r>
            <w:r w:rsidRPr="00BC1343">
              <w:rPr>
                <w:rFonts w:ascii="Times New Roman" w:eastAsia="Times New Roman" w:hAnsi="Times New Roman" w:cs="Times New Roman"/>
                <w:b/>
                <w:bCs/>
                <w:sz w:val="20"/>
                <w:szCs w:val="20"/>
                <w:lang w:val="lv-LV"/>
              </w:rPr>
              <w:t xml:space="preserve">. Sociālo tīklu </w:t>
            </w:r>
            <w:proofErr w:type="spellStart"/>
            <w:r w:rsidRPr="00BC1343">
              <w:rPr>
                <w:rFonts w:ascii="Times New Roman" w:eastAsia="Times New Roman" w:hAnsi="Times New Roman" w:cs="Times New Roman"/>
                <w:b/>
                <w:bCs/>
                <w:sz w:val="20"/>
                <w:szCs w:val="20"/>
                <w:lang w:val="lv-LV"/>
              </w:rPr>
              <w:t>influenceru</w:t>
            </w:r>
            <w:proofErr w:type="spellEnd"/>
            <w:r w:rsidRPr="00BC1343">
              <w:rPr>
                <w:rFonts w:ascii="Times New Roman" w:eastAsia="Times New Roman" w:hAnsi="Times New Roman" w:cs="Times New Roman"/>
                <w:b/>
                <w:bCs/>
                <w:sz w:val="20"/>
                <w:szCs w:val="20"/>
                <w:lang w:val="lv-LV"/>
              </w:rPr>
              <w:t xml:space="preserve"> piesaiste. </w:t>
            </w:r>
            <w:r w:rsidRPr="00BC1343">
              <w:rPr>
                <w:rFonts w:ascii="Times New Roman" w:eastAsia="Times New Roman" w:hAnsi="Times New Roman" w:cs="Times New Roman"/>
                <w:sz w:val="20"/>
                <w:szCs w:val="20"/>
                <w:lang w:val="lv-LV"/>
              </w:rPr>
              <w:t xml:space="preserve">Izpildītājam jāpiesaista viens vai vairāki atbilstoši </w:t>
            </w:r>
            <w:proofErr w:type="spellStart"/>
            <w:r w:rsidRPr="00BC1343">
              <w:rPr>
                <w:rFonts w:ascii="Times New Roman" w:eastAsia="Times New Roman" w:hAnsi="Times New Roman" w:cs="Times New Roman"/>
                <w:sz w:val="20"/>
                <w:szCs w:val="20"/>
                <w:lang w:val="lv-LV"/>
              </w:rPr>
              <w:t>influenceri</w:t>
            </w:r>
            <w:proofErr w:type="spellEnd"/>
            <w:r w:rsidRPr="00BC1343">
              <w:rPr>
                <w:rFonts w:ascii="Times New Roman" w:eastAsia="Times New Roman" w:hAnsi="Times New Roman" w:cs="Times New Roman"/>
                <w:sz w:val="20"/>
                <w:szCs w:val="20"/>
                <w:lang w:val="lv-LV"/>
              </w:rPr>
              <w:t xml:space="preserve"> kampaņas vajadzībām (piemēram, </w:t>
            </w:r>
            <w:proofErr w:type="spellStart"/>
            <w:r w:rsidRPr="00BC1343">
              <w:rPr>
                <w:rFonts w:ascii="Times New Roman" w:eastAsia="Times New Roman" w:hAnsi="Times New Roman" w:cs="Times New Roman"/>
                <w:sz w:val="20"/>
                <w:szCs w:val="20"/>
                <w:lang w:val="lv-LV"/>
              </w:rPr>
              <w:t>YouTube</w:t>
            </w:r>
            <w:proofErr w:type="spellEnd"/>
            <w:r w:rsidRPr="00BC1343">
              <w:rPr>
                <w:rFonts w:ascii="Times New Roman" w:eastAsia="Times New Roman" w:hAnsi="Times New Roman" w:cs="Times New Roman"/>
                <w:sz w:val="20"/>
                <w:szCs w:val="20"/>
                <w:lang w:val="lv-LV"/>
              </w:rPr>
              <w:t xml:space="preserve">, </w:t>
            </w:r>
            <w:proofErr w:type="spellStart"/>
            <w:r w:rsidRPr="00BC1343">
              <w:rPr>
                <w:rFonts w:ascii="Times New Roman" w:eastAsia="Times New Roman" w:hAnsi="Times New Roman" w:cs="Times New Roman"/>
                <w:sz w:val="20"/>
                <w:szCs w:val="20"/>
                <w:lang w:val="lv-LV"/>
              </w:rPr>
              <w:t>Instagram</w:t>
            </w:r>
            <w:proofErr w:type="spellEnd"/>
            <w:r w:rsidRPr="00BC1343">
              <w:rPr>
                <w:rFonts w:ascii="Times New Roman" w:eastAsia="Times New Roman" w:hAnsi="Times New Roman" w:cs="Times New Roman"/>
                <w:sz w:val="20"/>
                <w:szCs w:val="20"/>
                <w:lang w:val="lv-LV"/>
              </w:rPr>
              <w:t xml:space="preserve"> vai </w:t>
            </w:r>
            <w:proofErr w:type="spellStart"/>
            <w:r w:rsidRPr="00BC1343">
              <w:rPr>
                <w:rFonts w:ascii="Times New Roman" w:eastAsia="Times New Roman" w:hAnsi="Times New Roman" w:cs="Times New Roman"/>
                <w:sz w:val="20"/>
                <w:szCs w:val="20"/>
                <w:lang w:val="lv-LV"/>
              </w:rPr>
              <w:t>TikTok</w:t>
            </w:r>
            <w:proofErr w:type="spellEnd"/>
            <w:r w:rsidRPr="00BC1343">
              <w:rPr>
                <w:rFonts w:ascii="Times New Roman" w:eastAsia="Times New Roman" w:hAnsi="Times New Roman" w:cs="Times New Roman"/>
                <w:sz w:val="20"/>
                <w:szCs w:val="20"/>
                <w:lang w:val="lv-LV"/>
              </w:rPr>
              <w:t xml:space="preserve"> satura veidotāji), kas aktīvi darbojas jauniešu auditorijā un spēj veidot kvalitatīvu izglītojošu saturu. Piesaistītajiem </w:t>
            </w:r>
            <w:proofErr w:type="spellStart"/>
            <w:r w:rsidRPr="00BC1343">
              <w:rPr>
                <w:rFonts w:ascii="Times New Roman" w:eastAsia="Times New Roman" w:hAnsi="Times New Roman" w:cs="Times New Roman"/>
                <w:sz w:val="20"/>
                <w:szCs w:val="20"/>
                <w:lang w:val="lv-LV"/>
              </w:rPr>
              <w:t>influenceriem</w:t>
            </w:r>
            <w:proofErr w:type="spellEnd"/>
            <w:r w:rsidRPr="00BC1343">
              <w:rPr>
                <w:rFonts w:ascii="Times New Roman" w:eastAsia="Times New Roman" w:hAnsi="Times New Roman" w:cs="Times New Roman"/>
                <w:sz w:val="20"/>
                <w:szCs w:val="20"/>
                <w:lang w:val="lv-LV"/>
              </w:rPr>
              <w:t xml:space="preserve"> jābūt vismaz 10 000 sekotāju kādā platformā. </w:t>
            </w:r>
          </w:p>
          <w:p w14:paraId="05DB13D1" w14:textId="77777777" w:rsidR="00E3149F" w:rsidRPr="00BC1343" w:rsidRDefault="00E3149F" w:rsidP="00214A5E">
            <w:pPr>
              <w:spacing w:after="120" w:line="276" w:lineRule="auto"/>
              <w:ind w:firstLine="425"/>
              <w:jc w:val="both"/>
              <w:rPr>
                <w:rFonts w:ascii="Times New Roman" w:eastAsia="Times New Roman" w:hAnsi="Times New Roman" w:cs="Times New Roman"/>
                <w:sz w:val="20"/>
                <w:szCs w:val="20"/>
                <w:lang w:val="lv-LV"/>
              </w:rPr>
            </w:pPr>
            <w:r w:rsidRPr="00BC1343">
              <w:rPr>
                <w:rFonts w:ascii="Times New Roman" w:eastAsia="Times New Roman" w:hAnsi="Times New Roman" w:cs="Times New Roman"/>
                <w:sz w:val="20"/>
                <w:szCs w:val="20"/>
                <w:lang w:val="lv-LV"/>
              </w:rPr>
              <w:t>Izpildītājam jānodrošina:</w:t>
            </w:r>
          </w:p>
          <w:p w14:paraId="4093FED6" w14:textId="77777777" w:rsidR="00E3149F" w:rsidRPr="00BC1343" w:rsidRDefault="00E3149F" w:rsidP="00E3149F">
            <w:pPr>
              <w:pStyle w:val="Sarakstarindkopa"/>
              <w:numPr>
                <w:ilvl w:val="0"/>
                <w:numId w:val="14"/>
              </w:numPr>
              <w:spacing w:after="120" w:line="276" w:lineRule="auto"/>
              <w:ind w:left="0" w:firstLine="425"/>
              <w:rPr>
                <w:rFonts w:ascii="Times New Roman" w:hAnsi="Times New Roman" w:cs="Times New Roman"/>
                <w:sz w:val="20"/>
                <w:szCs w:val="20"/>
                <w:lang w:val="lv-LV"/>
              </w:rPr>
            </w:pPr>
            <w:proofErr w:type="spellStart"/>
            <w:r w:rsidRPr="00BC1343">
              <w:rPr>
                <w:rFonts w:ascii="Times New Roman" w:hAnsi="Times New Roman" w:cs="Times New Roman"/>
                <w:sz w:val="20"/>
                <w:szCs w:val="20"/>
                <w:lang w:val="lv-LV"/>
              </w:rPr>
              <w:t>Influencera</w:t>
            </w:r>
            <w:proofErr w:type="spellEnd"/>
            <w:r w:rsidRPr="00BC1343">
              <w:rPr>
                <w:rFonts w:ascii="Times New Roman" w:hAnsi="Times New Roman" w:cs="Times New Roman"/>
                <w:sz w:val="20"/>
                <w:szCs w:val="20"/>
                <w:lang w:val="lv-LV"/>
              </w:rPr>
              <w:t xml:space="preserve"> dalība un 12 video klipu izveide atbilstoši kampaņas grafikam un iepriekš izstrādātajai koncepcijai;</w:t>
            </w:r>
          </w:p>
          <w:p w14:paraId="08A41D48" w14:textId="77777777" w:rsidR="00E3149F" w:rsidRPr="00BC1343" w:rsidRDefault="00E3149F" w:rsidP="00E3149F">
            <w:pPr>
              <w:pStyle w:val="Sarakstarindkopa"/>
              <w:numPr>
                <w:ilvl w:val="0"/>
                <w:numId w:val="14"/>
              </w:numPr>
              <w:spacing w:after="120" w:line="276" w:lineRule="auto"/>
              <w:ind w:left="0" w:firstLine="425"/>
              <w:rPr>
                <w:rFonts w:ascii="Times New Roman" w:hAnsi="Times New Roman" w:cs="Times New Roman"/>
                <w:sz w:val="20"/>
                <w:szCs w:val="20"/>
                <w:lang w:val="lv-LV"/>
              </w:rPr>
            </w:pPr>
            <w:r w:rsidRPr="00BC1343">
              <w:rPr>
                <w:rFonts w:ascii="Times New Roman" w:hAnsi="Times New Roman" w:cs="Times New Roman"/>
                <w:sz w:val="20"/>
                <w:szCs w:val="20"/>
                <w:lang w:val="lv-LV"/>
              </w:rPr>
              <w:t>Satura saskaņošana ar Pasūtītāju pirms publicēšanas;</w:t>
            </w:r>
          </w:p>
          <w:p w14:paraId="1B03F5DA" w14:textId="77777777" w:rsidR="00E3149F" w:rsidRPr="00BC1343" w:rsidRDefault="00E3149F" w:rsidP="00E3149F">
            <w:pPr>
              <w:pStyle w:val="Sarakstarindkopa"/>
              <w:numPr>
                <w:ilvl w:val="0"/>
                <w:numId w:val="14"/>
              </w:numPr>
              <w:spacing w:after="120" w:line="276" w:lineRule="auto"/>
              <w:ind w:left="0" w:firstLine="425"/>
              <w:rPr>
                <w:rFonts w:ascii="Times New Roman" w:hAnsi="Times New Roman" w:cs="Times New Roman"/>
                <w:sz w:val="20"/>
                <w:szCs w:val="20"/>
                <w:lang w:val="lv-LV"/>
              </w:rPr>
            </w:pPr>
            <w:proofErr w:type="spellStart"/>
            <w:r w:rsidRPr="00BC1343">
              <w:rPr>
                <w:rFonts w:ascii="Times New Roman" w:hAnsi="Times New Roman" w:cs="Times New Roman"/>
                <w:sz w:val="20"/>
                <w:szCs w:val="20"/>
                <w:lang w:val="lv-LV"/>
              </w:rPr>
              <w:t>Influencera</w:t>
            </w:r>
            <w:proofErr w:type="spellEnd"/>
            <w:r w:rsidRPr="00BC1343">
              <w:rPr>
                <w:rFonts w:ascii="Times New Roman" w:hAnsi="Times New Roman" w:cs="Times New Roman"/>
                <w:sz w:val="20"/>
                <w:szCs w:val="20"/>
                <w:lang w:val="lv-LV"/>
              </w:rPr>
              <w:t xml:space="preserve"> iesaiste satura izplatīšanā savos sociālajos tīklos;</w:t>
            </w:r>
          </w:p>
          <w:p w14:paraId="01FB637F" w14:textId="77777777" w:rsidR="00E3149F" w:rsidRPr="00BC1343" w:rsidRDefault="00E3149F" w:rsidP="00E3149F">
            <w:pPr>
              <w:pStyle w:val="Sarakstarindkopa"/>
              <w:numPr>
                <w:ilvl w:val="0"/>
                <w:numId w:val="14"/>
              </w:numPr>
              <w:spacing w:after="120" w:line="276" w:lineRule="auto"/>
              <w:ind w:left="0" w:firstLine="425"/>
              <w:rPr>
                <w:rFonts w:ascii="Times New Roman" w:hAnsi="Times New Roman" w:cs="Times New Roman"/>
                <w:sz w:val="20"/>
                <w:szCs w:val="20"/>
                <w:lang w:val="lv-LV"/>
              </w:rPr>
            </w:pPr>
            <w:r w:rsidRPr="00BC1343">
              <w:rPr>
                <w:rFonts w:ascii="Times New Roman" w:hAnsi="Times New Roman" w:cs="Times New Roman"/>
                <w:sz w:val="20"/>
                <w:szCs w:val="20"/>
                <w:lang w:val="lv-LV"/>
              </w:rPr>
              <w:t xml:space="preserve">Satura publicēšana </w:t>
            </w:r>
            <w:r w:rsidRPr="00BC1343">
              <w:rPr>
                <w:rFonts w:ascii="Times New Roman" w:hAnsi="Times New Roman" w:cs="Times New Roman"/>
                <w:b/>
                <w:bCs/>
                <w:sz w:val="20"/>
                <w:szCs w:val="20"/>
                <w:lang w:val="lv-LV"/>
              </w:rPr>
              <w:t>bez</w:t>
            </w:r>
            <w:r w:rsidRPr="00BC1343">
              <w:rPr>
                <w:rFonts w:ascii="Times New Roman" w:hAnsi="Times New Roman" w:cs="Times New Roman"/>
                <w:sz w:val="20"/>
                <w:szCs w:val="20"/>
                <w:lang w:val="lv-LV"/>
              </w:rPr>
              <w:t xml:space="preserve"> maksas reklāmas veicināšanas rīkiem (“</w:t>
            </w:r>
            <w:proofErr w:type="spellStart"/>
            <w:r w:rsidRPr="00BC1343">
              <w:rPr>
                <w:rFonts w:ascii="Times New Roman" w:hAnsi="Times New Roman" w:cs="Times New Roman"/>
                <w:sz w:val="20"/>
                <w:szCs w:val="20"/>
                <w:lang w:val="lv-LV"/>
              </w:rPr>
              <w:t>boost</w:t>
            </w:r>
            <w:proofErr w:type="spellEnd"/>
            <w:r w:rsidRPr="00BC1343">
              <w:rPr>
                <w:rFonts w:ascii="Times New Roman" w:hAnsi="Times New Roman" w:cs="Times New Roman"/>
                <w:sz w:val="20"/>
                <w:szCs w:val="20"/>
                <w:lang w:val="lv-LV"/>
              </w:rPr>
              <w:t>” u.c.);</w:t>
            </w:r>
          </w:p>
          <w:p w14:paraId="2424B490" w14:textId="77777777" w:rsidR="00E3149F" w:rsidRPr="00BC1343" w:rsidRDefault="00E3149F" w:rsidP="00E3149F">
            <w:pPr>
              <w:pStyle w:val="Sarakstarindkopa"/>
              <w:numPr>
                <w:ilvl w:val="0"/>
                <w:numId w:val="14"/>
              </w:numPr>
              <w:spacing w:after="120" w:line="276" w:lineRule="auto"/>
              <w:ind w:left="0" w:firstLine="425"/>
              <w:rPr>
                <w:rFonts w:ascii="Times New Roman" w:hAnsi="Times New Roman" w:cs="Times New Roman"/>
                <w:sz w:val="20"/>
                <w:szCs w:val="20"/>
                <w:lang w:val="lv-LV"/>
              </w:rPr>
            </w:pPr>
            <w:r w:rsidRPr="00BC1343">
              <w:rPr>
                <w:rFonts w:ascii="Times New Roman" w:hAnsi="Times New Roman" w:cs="Times New Roman"/>
                <w:sz w:val="20"/>
                <w:szCs w:val="20"/>
                <w:lang w:val="lv-LV"/>
              </w:rPr>
              <w:t>Personas datu aizsardzības noteikumu ievērošana video satura izveidē un publicēšanā.</w:t>
            </w:r>
          </w:p>
          <w:p w14:paraId="2F2FBF59" w14:textId="77777777" w:rsidR="00E3149F" w:rsidRPr="00BC1343" w:rsidRDefault="00E3149F" w:rsidP="00214A5E">
            <w:pPr>
              <w:spacing w:after="120" w:line="276" w:lineRule="auto"/>
              <w:ind w:firstLine="425"/>
              <w:rPr>
                <w:rFonts w:ascii="Times New Roman" w:eastAsia="Times New Roman" w:hAnsi="Times New Roman" w:cs="Times New Roman"/>
                <w:sz w:val="20"/>
                <w:szCs w:val="20"/>
                <w:lang w:val="lv-LV"/>
              </w:rPr>
            </w:pPr>
            <w:r w:rsidRPr="00BC1343">
              <w:rPr>
                <w:rFonts w:ascii="Times New Roman" w:eastAsia="Times New Roman" w:hAnsi="Times New Roman" w:cs="Times New Roman"/>
                <w:sz w:val="20"/>
                <w:szCs w:val="20"/>
                <w:lang w:val="lv-LV"/>
              </w:rPr>
              <w:t xml:space="preserve">Detalizēts video saturs, tematika un stilistika noteikta sadaļā “Aktivitāšu apraksts – </w:t>
            </w:r>
            <w:proofErr w:type="spellStart"/>
            <w:r w:rsidRPr="00BC1343">
              <w:rPr>
                <w:rFonts w:ascii="Times New Roman" w:eastAsia="Times New Roman" w:hAnsi="Times New Roman" w:cs="Times New Roman"/>
                <w:sz w:val="20"/>
                <w:szCs w:val="20"/>
                <w:lang w:val="lv-LV"/>
              </w:rPr>
              <w:t>Influenceru</w:t>
            </w:r>
            <w:proofErr w:type="spellEnd"/>
            <w:r w:rsidRPr="00BC1343">
              <w:rPr>
                <w:rFonts w:ascii="Times New Roman" w:eastAsia="Times New Roman" w:hAnsi="Times New Roman" w:cs="Times New Roman"/>
                <w:sz w:val="20"/>
                <w:szCs w:val="20"/>
                <w:lang w:val="lv-LV"/>
              </w:rPr>
              <w:t xml:space="preserve"> video un karikatūru kampaņa”.</w:t>
            </w:r>
          </w:p>
          <w:p w14:paraId="55CC8B4D" w14:textId="77777777" w:rsidR="00E3149F" w:rsidRPr="00BC1343" w:rsidRDefault="00E3149F" w:rsidP="00214A5E">
            <w:pPr>
              <w:spacing w:after="120" w:line="276" w:lineRule="auto"/>
              <w:ind w:firstLine="425"/>
              <w:rPr>
                <w:rFonts w:ascii="Times New Roman" w:eastAsia="Times New Roman" w:hAnsi="Times New Roman" w:cs="Times New Roman"/>
                <w:sz w:val="20"/>
                <w:szCs w:val="20"/>
                <w:lang w:val="lv-LV"/>
              </w:rPr>
            </w:pPr>
            <w:r w:rsidRPr="00BC1343">
              <w:rPr>
                <w:rFonts w:ascii="Times New Roman" w:eastAsia="Times New Roman" w:hAnsi="Times New Roman" w:cs="Times New Roman"/>
                <w:sz w:val="20"/>
                <w:szCs w:val="20"/>
                <w:lang w:val="lv-LV"/>
              </w:rPr>
              <w:t>Sadarbības noteikumi, publicēšanas grafiks un tematiskais saturs tiks definēts kampaņas koncepcijā un saskaņots ar Pasūtītāju.</w:t>
            </w:r>
          </w:p>
          <w:p w14:paraId="2308FE3D" w14:textId="77777777" w:rsidR="00E3149F" w:rsidRPr="00BC1343" w:rsidRDefault="00E3149F" w:rsidP="00214A5E">
            <w:pPr>
              <w:spacing w:after="120" w:line="276" w:lineRule="auto"/>
              <w:ind w:firstLine="425"/>
              <w:jc w:val="both"/>
              <w:rPr>
                <w:rFonts w:ascii="Times New Roman" w:eastAsia="Times New Roman" w:hAnsi="Times New Roman" w:cs="Times New Roman"/>
                <w:sz w:val="20"/>
                <w:szCs w:val="20"/>
                <w:lang w:val="lv-LV"/>
              </w:rPr>
            </w:pPr>
            <w:r w:rsidRPr="00BC1343">
              <w:rPr>
                <w:rFonts w:ascii="Times New Roman" w:eastAsia="Times New Roman" w:hAnsi="Times New Roman" w:cs="Times New Roman"/>
                <w:sz w:val="20"/>
                <w:szCs w:val="20"/>
                <w:lang w:val="lv-LV"/>
              </w:rPr>
              <w:t>3.5.</w:t>
            </w:r>
            <w:r w:rsidRPr="00BC1343">
              <w:rPr>
                <w:rFonts w:ascii="Times New Roman" w:eastAsia="Times New Roman" w:hAnsi="Times New Roman" w:cs="Times New Roman"/>
                <w:b/>
                <w:bCs/>
                <w:sz w:val="20"/>
                <w:szCs w:val="20"/>
                <w:lang w:val="lv-LV"/>
              </w:rPr>
              <w:t xml:space="preserve"> Profesionāla karikatūrista piesaiste. </w:t>
            </w:r>
            <w:r w:rsidRPr="00BC1343">
              <w:rPr>
                <w:rFonts w:ascii="Times New Roman" w:eastAsia="Times New Roman" w:hAnsi="Times New Roman" w:cs="Times New Roman"/>
                <w:sz w:val="20"/>
                <w:szCs w:val="20"/>
                <w:lang w:val="lv-LV"/>
              </w:rPr>
              <w:t xml:space="preserve">Izpildītājam jāpiesaista </w:t>
            </w:r>
            <w:r w:rsidRPr="00BC1343">
              <w:rPr>
                <w:rFonts w:ascii="Times New Roman" w:eastAsia="Times New Roman" w:hAnsi="Times New Roman" w:cs="Times New Roman"/>
                <w:b/>
                <w:bCs/>
                <w:sz w:val="20"/>
                <w:szCs w:val="20"/>
                <w:lang w:val="lv-LV"/>
              </w:rPr>
              <w:t>profesionāls karikatūrists</w:t>
            </w:r>
            <w:r w:rsidRPr="00BC1343">
              <w:rPr>
                <w:rFonts w:ascii="Times New Roman" w:eastAsia="Times New Roman" w:hAnsi="Times New Roman" w:cs="Times New Roman"/>
                <w:sz w:val="20"/>
                <w:szCs w:val="20"/>
                <w:lang w:val="lv-LV"/>
              </w:rPr>
              <w:t>, kurš izstrādās kampaņas vizuālos materiālus – karikatūras. Karikatūristam jābūt pieredzei sadarbībā ar valsts pārvaldi vai sabiedriski nozīmīgu tēmu atspoguļošanā. Prasības karikatūrista darbam:</w:t>
            </w:r>
          </w:p>
          <w:p w14:paraId="2B0E27E7" w14:textId="77777777" w:rsidR="00E3149F" w:rsidRPr="00BC1343" w:rsidRDefault="00E3149F" w:rsidP="00E3149F">
            <w:pPr>
              <w:pStyle w:val="Sarakstarindkopa"/>
              <w:numPr>
                <w:ilvl w:val="0"/>
                <w:numId w:val="13"/>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lastRenderedPageBreak/>
              <w:t xml:space="preserve">Izstrādāt vismaz </w:t>
            </w:r>
            <w:r w:rsidRPr="00BC1343">
              <w:rPr>
                <w:rFonts w:ascii="Times New Roman" w:hAnsi="Times New Roman" w:cs="Times New Roman"/>
                <w:color w:val="000000" w:themeColor="text1"/>
                <w:sz w:val="20"/>
                <w:szCs w:val="20"/>
                <w:lang w:val="lv-LV"/>
              </w:rPr>
              <w:t>12 oriģinālas karikatūras</w:t>
            </w:r>
            <w:r w:rsidRPr="00BC1343">
              <w:rPr>
                <w:rFonts w:ascii="Times New Roman" w:hAnsi="Times New Roman" w:cs="Times New Roman"/>
                <w:sz w:val="20"/>
                <w:szCs w:val="20"/>
                <w:lang w:val="lv-LV"/>
              </w:rPr>
              <w:t xml:space="preserve"> kampaņas periodā (vēlams ~1 karikatūra mēnesī), aptverot dažādas kampaņas ietvaros noteiktās datu aizsardzības tēmas.</w:t>
            </w:r>
          </w:p>
          <w:p w14:paraId="591D962B" w14:textId="77777777" w:rsidR="00E3149F" w:rsidRPr="00BC1343" w:rsidRDefault="00E3149F" w:rsidP="00E3149F">
            <w:pPr>
              <w:pStyle w:val="Sarakstarindkopa"/>
              <w:numPr>
                <w:ilvl w:val="0"/>
                <w:numId w:val="13"/>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Karikatūrām jābūt vizuāli pievilcīgām, asprātīgām un viegli uztveramām, lai piesaistītu sabiedrības uzmanību, vienlaikus precīzi atspoguļojot attiecīgo datu aizsardzības jautājumu.</w:t>
            </w:r>
          </w:p>
          <w:p w14:paraId="5F16D3E0" w14:textId="77777777" w:rsidR="00E3149F" w:rsidRPr="00BC1343" w:rsidRDefault="00E3149F" w:rsidP="00E3149F">
            <w:pPr>
              <w:pStyle w:val="Sarakstarindkopa"/>
              <w:numPr>
                <w:ilvl w:val="0"/>
                <w:numId w:val="13"/>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Materiāliem jābūt gaumīgiem, bez aizskaroša satura jebkuras sabiedrības grupas virzienā.</w:t>
            </w:r>
          </w:p>
          <w:p w14:paraId="09CB1391" w14:textId="77777777" w:rsidR="00E3149F" w:rsidRPr="00BC1343" w:rsidRDefault="00E3149F" w:rsidP="00E3149F">
            <w:pPr>
              <w:pStyle w:val="Sarakstarindkopa"/>
              <w:numPr>
                <w:ilvl w:val="0"/>
                <w:numId w:val="13"/>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 xml:space="preserve">Karikatūras jāpielāgo dažādiem komunikācijas kanāliem – sociālo tīklu formātiem, digitālām platformām, </w:t>
            </w:r>
            <w:r w:rsidRPr="00BC1343">
              <w:rPr>
                <w:rFonts w:ascii="Times New Roman" w:hAnsi="Times New Roman" w:cs="Times New Roman"/>
                <w:color w:val="000000" w:themeColor="text1"/>
                <w:sz w:val="20"/>
                <w:szCs w:val="20"/>
                <w:lang w:val="lv-LV"/>
              </w:rPr>
              <w:t>kā arī drukai (piemēram, plakātiem</w:t>
            </w:r>
            <w:r w:rsidRPr="00BC1343">
              <w:rPr>
                <w:rFonts w:ascii="Times New Roman" w:hAnsi="Times New Roman" w:cs="Times New Roman"/>
                <w:sz w:val="20"/>
                <w:szCs w:val="20"/>
                <w:lang w:val="lv-LV"/>
              </w:rPr>
              <w:t>) –, nodrošinot vienota vizuālā stila ievērošanu.</w:t>
            </w:r>
          </w:p>
          <w:p w14:paraId="4EBA5753" w14:textId="77777777" w:rsidR="00E3149F" w:rsidRPr="00BC1343" w:rsidRDefault="00E3149F" w:rsidP="00E3149F">
            <w:pPr>
              <w:pStyle w:val="Sarakstarindkopa"/>
              <w:numPr>
                <w:ilvl w:val="0"/>
                <w:numId w:val="13"/>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Karikatūru publikācijās pasūtītāja oficiālajos sociālo tīklu kontos Izpildītājs nedrīkst izmantot maksas veicināšanas rīkus (piemēram, "</w:t>
            </w:r>
            <w:proofErr w:type="spellStart"/>
            <w:r w:rsidRPr="00BC1343">
              <w:rPr>
                <w:rFonts w:ascii="Times New Roman" w:hAnsi="Times New Roman" w:cs="Times New Roman"/>
                <w:sz w:val="20"/>
                <w:szCs w:val="20"/>
                <w:lang w:val="lv-LV"/>
              </w:rPr>
              <w:t>boost</w:t>
            </w:r>
            <w:proofErr w:type="spellEnd"/>
            <w:r w:rsidRPr="00BC1343">
              <w:rPr>
                <w:rFonts w:ascii="Times New Roman" w:hAnsi="Times New Roman" w:cs="Times New Roman"/>
                <w:sz w:val="20"/>
                <w:szCs w:val="20"/>
                <w:lang w:val="lv-LV"/>
              </w:rPr>
              <w:t>" funkciju).</w:t>
            </w:r>
          </w:p>
          <w:p w14:paraId="5DB4E716" w14:textId="77777777" w:rsidR="00E3149F" w:rsidRPr="00BC1343" w:rsidRDefault="00E3149F" w:rsidP="00E3149F">
            <w:pPr>
              <w:pStyle w:val="Sarakstarindkopa"/>
              <w:numPr>
                <w:ilvl w:val="0"/>
                <w:numId w:val="13"/>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Publicējot karikatūras sociālajos tīklos, jānodrošina atbilstošs, informatīvs un mērķauditorijai saprotams ieraksts (teksts pie attēla), kurā izskaidrots galvenais vēstījums vai norādītas saites uz papildus informāciju, ja nepieciešams.</w:t>
            </w:r>
          </w:p>
          <w:p w14:paraId="00123254" w14:textId="77777777" w:rsidR="00E3149F" w:rsidRPr="00BC1343" w:rsidRDefault="00E3149F" w:rsidP="00E3149F">
            <w:pPr>
              <w:pStyle w:val="Sarakstarindkopa"/>
              <w:numPr>
                <w:ilvl w:val="0"/>
                <w:numId w:val="13"/>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Izstrādātais attēls un teksta saturs jāsaskaņo ar Pasūtītāju pirms publicēšanas, lai nodrošinātu atbilstību kampaņas mērķiem un vēstījumam.</w:t>
            </w:r>
          </w:p>
          <w:p w14:paraId="5521733E" w14:textId="77777777" w:rsidR="00E3149F" w:rsidRPr="00BC1343" w:rsidRDefault="00E3149F" w:rsidP="00E3149F">
            <w:pPr>
              <w:pStyle w:val="Sarakstarindkopa"/>
              <w:numPr>
                <w:ilvl w:val="0"/>
                <w:numId w:val="13"/>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Jāsaskaņo karikatūru un video sižetu grafiki un temati, lai tie savstarpēji papildinātu viens otru un stiprinātu kampaņas galveno vēstījumu (piemēram, karikatūra un video par vienu tēmu tiek publicēti aptuveni vienā laikā).</w:t>
            </w:r>
          </w:p>
          <w:p w14:paraId="7F4EEA3D" w14:textId="77777777" w:rsidR="00E3149F" w:rsidRPr="00BC1343" w:rsidRDefault="00E3149F" w:rsidP="00214A5E">
            <w:pPr>
              <w:spacing w:after="120" w:line="276" w:lineRule="auto"/>
              <w:ind w:firstLine="425"/>
              <w:jc w:val="both"/>
              <w:rPr>
                <w:rFonts w:ascii="Times New Roman" w:eastAsia="Times New Roman" w:hAnsi="Times New Roman" w:cs="Times New Roman"/>
                <w:b/>
                <w:bCs/>
                <w:sz w:val="20"/>
                <w:szCs w:val="20"/>
                <w:lang w:val="lv-LV"/>
              </w:rPr>
            </w:pPr>
            <w:r w:rsidRPr="00BC1343">
              <w:rPr>
                <w:rFonts w:ascii="Times New Roman" w:eastAsia="Times New Roman" w:hAnsi="Times New Roman" w:cs="Times New Roman"/>
                <w:sz w:val="20"/>
                <w:szCs w:val="20"/>
                <w:lang w:val="lv-LV"/>
              </w:rPr>
              <w:t>3.6.</w:t>
            </w:r>
            <w:r w:rsidRPr="00BC1343">
              <w:rPr>
                <w:rFonts w:ascii="Times New Roman" w:eastAsia="Times New Roman" w:hAnsi="Times New Roman" w:cs="Times New Roman"/>
                <w:b/>
                <w:bCs/>
                <w:sz w:val="20"/>
                <w:szCs w:val="20"/>
                <w:lang w:val="lv-LV"/>
              </w:rPr>
              <w:t xml:space="preserve"> Sociālo mediju satura plānošana un izpilde. </w:t>
            </w:r>
          </w:p>
          <w:p w14:paraId="117D1009" w14:textId="77777777" w:rsidR="00E3149F" w:rsidRPr="00BC1343" w:rsidRDefault="00E3149F" w:rsidP="00E3149F">
            <w:pPr>
              <w:pStyle w:val="Sarakstarindkopa"/>
              <w:numPr>
                <w:ilvl w:val="0"/>
                <w:numId w:val="15"/>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 xml:space="preserve">Izpildītājs izstrādā sociālo tīklu komunikācijas plānu visam kampaņas periodam, ietverot gan </w:t>
            </w:r>
            <w:proofErr w:type="spellStart"/>
            <w:r w:rsidRPr="00BC1343">
              <w:rPr>
                <w:rFonts w:ascii="Times New Roman" w:hAnsi="Times New Roman" w:cs="Times New Roman"/>
                <w:sz w:val="20"/>
                <w:szCs w:val="20"/>
                <w:lang w:val="lv-LV"/>
              </w:rPr>
              <w:t>influenceru</w:t>
            </w:r>
            <w:proofErr w:type="spellEnd"/>
            <w:r w:rsidRPr="00BC1343">
              <w:rPr>
                <w:rFonts w:ascii="Times New Roman" w:hAnsi="Times New Roman" w:cs="Times New Roman"/>
                <w:sz w:val="20"/>
                <w:szCs w:val="20"/>
                <w:lang w:val="lv-LV"/>
              </w:rPr>
              <w:t xml:space="preserve"> radīto saturu, gan citus ierakstus (piemēram, kampaņas jaunumi, atgādinājumi par konkursu, noderīgi padomi u.tml.). </w:t>
            </w:r>
          </w:p>
          <w:p w14:paraId="05DCF613" w14:textId="77777777" w:rsidR="00E3149F" w:rsidRPr="00BC1343" w:rsidRDefault="00E3149F" w:rsidP="00E3149F">
            <w:pPr>
              <w:pStyle w:val="Sarakstarindkopa"/>
              <w:numPr>
                <w:ilvl w:val="0"/>
                <w:numId w:val="15"/>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 xml:space="preserve">Plānā jānorāda publikāciju biežums (provizoriski vismaz 4 ieraksti mēnesī, tostarp video un karikatūras). </w:t>
            </w:r>
          </w:p>
          <w:p w14:paraId="08D8F15A" w14:textId="77777777" w:rsidR="00E3149F" w:rsidRPr="00BC1343" w:rsidRDefault="00E3149F" w:rsidP="00E3149F">
            <w:pPr>
              <w:pStyle w:val="Sarakstarindkopa"/>
              <w:numPr>
                <w:ilvl w:val="0"/>
                <w:numId w:val="15"/>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 xml:space="preserve">Izpildītājs sagatavo sociālo mediju ierakstu tekstus un vizuālos materiālus latviešu valodā, saskaņo tos ar Pasūtītāju un nodrošina to savlaicīgu publicēšanu Pasūtītāja profilos. </w:t>
            </w:r>
          </w:p>
          <w:p w14:paraId="05AFB0E3" w14:textId="77777777" w:rsidR="00E3149F" w:rsidRPr="00BC1343" w:rsidRDefault="00E3149F" w:rsidP="00214A5E">
            <w:pPr>
              <w:spacing w:after="120" w:line="276" w:lineRule="auto"/>
              <w:ind w:firstLine="425"/>
              <w:jc w:val="both"/>
              <w:rPr>
                <w:rFonts w:ascii="Times New Roman" w:eastAsia="Times New Roman" w:hAnsi="Times New Roman" w:cs="Times New Roman"/>
                <w:color w:val="000000" w:themeColor="text1"/>
                <w:sz w:val="20"/>
                <w:szCs w:val="20"/>
                <w:lang w:val="lv-LV"/>
              </w:rPr>
            </w:pPr>
            <w:r w:rsidRPr="00BC1343">
              <w:rPr>
                <w:rFonts w:ascii="Times New Roman" w:eastAsia="Times New Roman" w:hAnsi="Times New Roman" w:cs="Times New Roman"/>
                <w:color w:val="000000" w:themeColor="text1"/>
                <w:sz w:val="20"/>
                <w:szCs w:val="20"/>
                <w:lang w:val="lv-LV"/>
              </w:rPr>
              <w:t>3.7.</w:t>
            </w:r>
            <w:r w:rsidRPr="00BC1343">
              <w:rPr>
                <w:rFonts w:ascii="Times New Roman" w:eastAsia="Times New Roman" w:hAnsi="Times New Roman" w:cs="Times New Roman"/>
                <w:b/>
                <w:bCs/>
                <w:color w:val="000000" w:themeColor="text1"/>
                <w:sz w:val="20"/>
                <w:szCs w:val="20"/>
                <w:lang w:val="lv-LV"/>
              </w:rPr>
              <w:t xml:space="preserve"> </w:t>
            </w:r>
            <w:r w:rsidRPr="00BC1343">
              <w:rPr>
                <w:rFonts w:ascii="Times New Roman" w:eastAsia="Times New Roman" w:hAnsi="Times New Roman" w:cs="Times New Roman"/>
                <w:b/>
                <w:bCs/>
                <w:sz w:val="20"/>
                <w:szCs w:val="20"/>
                <w:lang w:val="lv-LV"/>
              </w:rPr>
              <w:t xml:space="preserve"> Mediju attiecības un publicitāte</w:t>
            </w:r>
          </w:p>
          <w:p w14:paraId="4021A7DE" w14:textId="77777777" w:rsidR="00E3149F" w:rsidRPr="00BC1343" w:rsidRDefault="00E3149F" w:rsidP="00214A5E">
            <w:pPr>
              <w:spacing w:after="120" w:line="276" w:lineRule="auto"/>
              <w:ind w:firstLine="425"/>
              <w:jc w:val="both"/>
              <w:rPr>
                <w:rFonts w:ascii="Times New Roman" w:eastAsia="Times New Roman" w:hAnsi="Times New Roman" w:cs="Times New Roman"/>
                <w:sz w:val="20"/>
                <w:szCs w:val="20"/>
                <w:lang w:val="lv-LV"/>
              </w:rPr>
            </w:pPr>
            <w:r w:rsidRPr="00BC1343">
              <w:rPr>
                <w:rFonts w:ascii="Times New Roman" w:eastAsia="Times New Roman" w:hAnsi="Times New Roman" w:cs="Times New Roman"/>
                <w:sz w:val="20"/>
                <w:szCs w:val="20"/>
                <w:lang w:val="lv-LV"/>
              </w:rPr>
              <w:t>Izpildītājam jāsadarbojas ar medijiem, lai veicinātu kampaņas atpazīstamību ārpus sociālajiem tīkliem. Tas ietver:</w:t>
            </w:r>
          </w:p>
          <w:p w14:paraId="6631BA5A" w14:textId="77777777" w:rsidR="00E3149F" w:rsidRPr="00BC1343" w:rsidRDefault="00E3149F" w:rsidP="00E3149F">
            <w:pPr>
              <w:pStyle w:val="Sarakstarindkopa"/>
              <w:numPr>
                <w:ilvl w:val="0"/>
                <w:numId w:val="10"/>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 xml:space="preserve">preses </w:t>
            </w:r>
            <w:proofErr w:type="spellStart"/>
            <w:r w:rsidRPr="00BC1343">
              <w:rPr>
                <w:rFonts w:ascii="Times New Roman" w:hAnsi="Times New Roman" w:cs="Times New Roman"/>
                <w:sz w:val="20"/>
                <w:szCs w:val="20"/>
                <w:lang w:val="lv-LV"/>
              </w:rPr>
              <w:t>relīžu</w:t>
            </w:r>
            <w:proofErr w:type="spellEnd"/>
            <w:r w:rsidRPr="00BC1343">
              <w:rPr>
                <w:rFonts w:ascii="Times New Roman" w:hAnsi="Times New Roman" w:cs="Times New Roman"/>
                <w:sz w:val="20"/>
                <w:szCs w:val="20"/>
                <w:lang w:val="lv-LV"/>
              </w:rPr>
              <w:t xml:space="preserve"> sagatavošanu un izplatīšanu nacionālā mēroga ziņu portālā (vismaz 2 </w:t>
            </w:r>
            <w:proofErr w:type="spellStart"/>
            <w:r w:rsidRPr="00BC1343">
              <w:rPr>
                <w:rFonts w:ascii="Times New Roman" w:hAnsi="Times New Roman" w:cs="Times New Roman"/>
                <w:sz w:val="20"/>
                <w:szCs w:val="20"/>
                <w:lang w:val="lv-LV"/>
              </w:rPr>
              <w:t>relīzes</w:t>
            </w:r>
            <w:proofErr w:type="spellEnd"/>
            <w:r w:rsidRPr="00BC1343">
              <w:rPr>
                <w:rFonts w:ascii="Times New Roman" w:hAnsi="Times New Roman" w:cs="Times New Roman"/>
                <w:sz w:val="20"/>
                <w:szCs w:val="20"/>
                <w:lang w:val="lv-LV"/>
              </w:rPr>
              <w:t>) par kampaņas norisi, konkursa izsludināšanu un rezultātiem;</w:t>
            </w:r>
          </w:p>
          <w:p w14:paraId="1CC6EC35" w14:textId="77777777" w:rsidR="00E3149F" w:rsidRPr="00BC1343" w:rsidRDefault="00E3149F" w:rsidP="00E3149F">
            <w:pPr>
              <w:pStyle w:val="Sarakstarindkopa"/>
              <w:numPr>
                <w:ilvl w:val="0"/>
                <w:numId w:val="10"/>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Pasūtītāja dalības nodrošināšanu vismaz 1 (vienā) raidījumā nacionālajā televīzijā.</w:t>
            </w:r>
          </w:p>
          <w:p w14:paraId="16607B1B" w14:textId="77777777" w:rsidR="00E3149F" w:rsidRPr="00BC1343" w:rsidRDefault="00E3149F" w:rsidP="00214A5E">
            <w:pPr>
              <w:shd w:val="clear" w:color="auto" w:fill="FFFFFF" w:themeFill="background1"/>
              <w:spacing w:after="120" w:line="276" w:lineRule="auto"/>
              <w:ind w:firstLine="425"/>
              <w:jc w:val="both"/>
              <w:rPr>
                <w:rFonts w:ascii="Times New Roman" w:eastAsia="Times New Roman" w:hAnsi="Times New Roman" w:cs="Times New Roman"/>
                <w:color w:val="000000" w:themeColor="text1"/>
                <w:sz w:val="20"/>
                <w:szCs w:val="20"/>
                <w:lang w:val="lv-LV"/>
              </w:rPr>
            </w:pPr>
            <w:r w:rsidRPr="00BC1343">
              <w:rPr>
                <w:rFonts w:ascii="Times New Roman" w:eastAsia="Times New Roman" w:hAnsi="Times New Roman" w:cs="Times New Roman"/>
                <w:color w:val="000000" w:themeColor="text1"/>
                <w:sz w:val="20"/>
                <w:szCs w:val="20"/>
                <w:lang w:val="lv-LV"/>
              </w:rPr>
              <w:t>3.8.</w:t>
            </w:r>
            <w:r w:rsidRPr="00BC1343">
              <w:rPr>
                <w:rFonts w:ascii="Times New Roman" w:eastAsia="Times New Roman" w:hAnsi="Times New Roman" w:cs="Times New Roman"/>
                <w:b/>
                <w:bCs/>
                <w:color w:val="000000" w:themeColor="text1"/>
                <w:sz w:val="20"/>
                <w:szCs w:val="20"/>
                <w:lang w:val="lv-LV"/>
              </w:rPr>
              <w:t xml:space="preserve"> Semināru organizēšana skolās.</w:t>
            </w:r>
            <w:r w:rsidRPr="00BC1343">
              <w:rPr>
                <w:rFonts w:ascii="Times New Roman" w:eastAsia="Times New Roman" w:hAnsi="Times New Roman" w:cs="Times New Roman"/>
                <w:color w:val="000000" w:themeColor="text1"/>
                <w:sz w:val="20"/>
                <w:szCs w:val="20"/>
                <w:lang w:val="lv-LV"/>
              </w:rPr>
              <w:t xml:space="preserve"> Izpildītājs sagatavo un saskaņo ar Pasūtītāju semināru grafiku vismaz 20 skolām (aptverot dažādus reģionus). </w:t>
            </w:r>
            <w:r w:rsidRPr="00BC1343">
              <w:rPr>
                <w:rStyle w:val="cf01"/>
                <w:rFonts w:ascii="Times New Roman" w:hAnsi="Times New Roman" w:cs="Times New Roman"/>
                <w:sz w:val="20"/>
                <w:szCs w:val="20"/>
                <w:lang w:val="lv-LV"/>
              </w:rPr>
              <w:t xml:space="preserve">Jānodrošina katra semināra loģistikas organizēšana, t.sk.: saziņa ar skolām un/vai pašvaldībām, lai vienotos par datumiem un auditoriju; nepieciešamā aprīkojuma pieejamības saskaņošana un nodrošināšana sadarbībā ar izglītības iestādi (nodrošinot, ka pasākuma norisei nepieciešamais aprīkojums (piemēram, ekrāns, mikrofons u.c.) konkrētajā vietā ir pieejams un sagatavots). </w:t>
            </w:r>
            <w:r w:rsidRPr="00BC1343">
              <w:rPr>
                <w:rFonts w:ascii="Times New Roman" w:eastAsia="Times New Roman" w:hAnsi="Times New Roman" w:cs="Times New Roman"/>
                <w:color w:val="000000" w:themeColor="text1"/>
                <w:sz w:val="20"/>
                <w:szCs w:val="20"/>
                <w:lang w:val="lv-LV"/>
              </w:rPr>
              <w:t xml:space="preserve">Semināru saturs (lektori, prezentācijas) tiks nodrošināts Pasūtītāja pusē, bet Izpildītājam jāpalīdz to pielāgot auditorijai pēc nepieciešamības (piemēram, konsultēt par interaktīvām metodēm, kas piesaista jauniešu uzmanību). </w:t>
            </w:r>
          </w:p>
          <w:p w14:paraId="0E5F8A16" w14:textId="77777777" w:rsidR="00E3149F" w:rsidRPr="00BC1343" w:rsidRDefault="00E3149F" w:rsidP="00214A5E">
            <w:pPr>
              <w:pStyle w:val="Paraststmeklis"/>
              <w:spacing w:before="0" w:beforeAutospacing="0" w:after="120" w:line="276" w:lineRule="auto"/>
              <w:ind w:firstLine="425"/>
              <w:jc w:val="both"/>
              <w:rPr>
                <w:sz w:val="20"/>
                <w:szCs w:val="20"/>
                <w:highlight w:val="yellow"/>
                <w:lang w:val="lv-LV"/>
              </w:rPr>
            </w:pPr>
            <w:r w:rsidRPr="00BC1343">
              <w:rPr>
                <w:color w:val="000000" w:themeColor="text1"/>
                <w:sz w:val="20"/>
                <w:szCs w:val="20"/>
                <w:lang w:val="lv-LV"/>
              </w:rPr>
              <w:t>3.9.</w:t>
            </w:r>
            <w:r w:rsidRPr="00BC1343">
              <w:rPr>
                <w:b/>
                <w:bCs/>
                <w:color w:val="000000" w:themeColor="text1"/>
                <w:sz w:val="20"/>
                <w:szCs w:val="20"/>
                <w:lang w:val="lv-LV"/>
              </w:rPr>
              <w:t xml:space="preserve"> Konkursa organizēšana.</w:t>
            </w:r>
            <w:r w:rsidRPr="00BC1343">
              <w:rPr>
                <w:color w:val="000000" w:themeColor="text1"/>
                <w:sz w:val="20"/>
                <w:szCs w:val="20"/>
                <w:lang w:val="lv-LV"/>
              </w:rPr>
              <w:t xml:space="preserve"> Izpildītājs sadarbībā ar Pasūtītāju izstrādā konkursa nolikumu, kurā definēts konkursa mērķis, uzdevums dalībniekiem, dalības </w:t>
            </w:r>
            <w:r w:rsidRPr="00BC1343">
              <w:rPr>
                <w:color w:val="000000" w:themeColor="text1"/>
                <w:sz w:val="20"/>
                <w:szCs w:val="20"/>
                <w:lang w:val="lv-LV"/>
              </w:rPr>
              <w:lastRenderedPageBreak/>
              <w:t xml:space="preserve">un iesniegšanas kārtība, vērtēšanas kritēriji, balvas un termiņi. Nolikums jāsaskaņo ar Pasūtītāju un jāizplata skolām un publiski (piemēram, Pasūtītāja mājaslapā, sociālajos tīklos). Izpildītājs izveido pieteikšanās un darbu iesniegšanas sistēmu (piemēram, tiešsaistes pieteikuma forma vai e-pasta adrese) un nodrošina ienākošo pieteikumu administrēšanu. Izpildītājs koordinē komunikāciju ar konkursa dalībniekiem – apstiprina pieteikumu saņemšanu, sniedz nepieciešamās konsultācijas par nolikumu, paziņo rezultātus u.tml. </w:t>
            </w:r>
            <w:r w:rsidRPr="00BC1343">
              <w:rPr>
                <w:sz w:val="20"/>
                <w:szCs w:val="20"/>
                <w:lang w:val="lv-LV"/>
              </w:rPr>
              <w:t>Izpildītājam jāizstrādā konkursa norises detalizēts grafiks.</w:t>
            </w:r>
          </w:p>
          <w:p w14:paraId="02412837" w14:textId="77777777" w:rsidR="00E3149F" w:rsidRPr="00BC1343" w:rsidRDefault="00E3149F" w:rsidP="00214A5E">
            <w:pPr>
              <w:shd w:val="clear" w:color="auto" w:fill="FFFFFF" w:themeFill="background1"/>
              <w:spacing w:after="120" w:line="276" w:lineRule="auto"/>
              <w:ind w:firstLine="425"/>
              <w:jc w:val="both"/>
              <w:rPr>
                <w:rFonts w:ascii="Times New Roman" w:eastAsia="Times New Roman" w:hAnsi="Times New Roman" w:cs="Times New Roman"/>
                <w:color w:val="000000" w:themeColor="text1"/>
                <w:sz w:val="20"/>
                <w:szCs w:val="20"/>
                <w:lang w:val="lv-LV"/>
              </w:rPr>
            </w:pPr>
            <w:r w:rsidRPr="00BC1343">
              <w:rPr>
                <w:rFonts w:ascii="Times New Roman" w:eastAsia="Times New Roman" w:hAnsi="Times New Roman" w:cs="Times New Roman"/>
                <w:color w:val="000000" w:themeColor="text1"/>
                <w:sz w:val="20"/>
                <w:szCs w:val="20"/>
                <w:lang w:val="lv-LV"/>
              </w:rPr>
              <w:t>3.10.</w:t>
            </w:r>
            <w:r w:rsidRPr="00BC1343">
              <w:rPr>
                <w:rFonts w:ascii="Times New Roman" w:eastAsia="Times New Roman" w:hAnsi="Times New Roman" w:cs="Times New Roman"/>
                <w:b/>
                <w:bCs/>
                <w:color w:val="000000" w:themeColor="text1"/>
                <w:sz w:val="20"/>
                <w:szCs w:val="20"/>
                <w:lang w:val="lv-LV"/>
              </w:rPr>
              <w:t xml:space="preserve"> Balvas.</w:t>
            </w:r>
            <w:r w:rsidRPr="00BC1343">
              <w:rPr>
                <w:rFonts w:ascii="Times New Roman" w:eastAsia="Times New Roman" w:hAnsi="Times New Roman" w:cs="Times New Roman"/>
                <w:color w:val="000000" w:themeColor="text1"/>
                <w:sz w:val="20"/>
                <w:szCs w:val="20"/>
                <w:lang w:val="lv-LV"/>
              </w:rPr>
              <w:t xml:space="preserve"> Izpildītājs ir atbildīgs par balvu fonda plānošanu un balvu iegādi/sagatavošanu konkursa laureātiem. Kopējais balvu fonds paredzēts </w:t>
            </w:r>
            <w:r w:rsidRPr="00BC1343">
              <w:rPr>
                <w:rFonts w:ascii="Times New Roman" w:eastAsia="Times New Roman" w:hAnsi="Times New Roman" w:cs="Times New Roman"/>
                <w:b/>
                <w:bCs/>
                <w:color w:val="000000" w:themeColor="text1"/>
                <w:sz w:val="20"/>
                <w:szCs w:val="20"/>
                <w:lang w:val="lv-LV"/>
              </w:rPr>
              <w:t>6 000 EUR</w:t>
            </w:r>
            <w:r w:rsidRPr="00BC1343">
              <w:rPr>
                <w:rFonts w:ascii="Times New Roman" w:eastAsia="Times New Roman" w:hAnsi="Times New Roman" w:cs="Times New Roman"/>
                <w:color w:val="000000" w:themeColor="text1"/>
                <w:sz w:val="20"/>
                <w:szCs w:val="20"/>
                <w:lang w:val="lv-LV"/>
              </w:rPr>
              <w:t xml:space="preserve"> apmērā. Jānodrošina, ka balvas ir kvalitatīvas, atbilst mērķauditorijas interesēm un iepriekš saskaņotas ar Pasūtītāju. Piemēram, 1. vietas komandai – vērtīgākas balvas (aptuveni 50% no fonda), 2. vietai – nedaudz mazāk vērtīgas (30% no fonda), 3. vietai – 20% no fonda apmērā (orientējoši; precīzu sadalījumu un balvu veidus nosaka, saskaņojot ar Pasūtītāju). Balvas jāsarūpē savlaicīgi pirms apbalvošanas pasākuma un jānogādā uz pasākuma norises vietu.</w:t>
            </w:r>
          </w:p>
          <w:p w14:paraId="18B07EA1" w14:textId="77777777" w:rsidR="00E3149F" w:rsidRPr="00BC1343" w:rsidRDefault="00E3149F" w:rsidP="00214A5E">
            <w:pPr>
              <w:shd w:val="clear" w:color="auto" w:fill="FFFFFF" w:themeFill="background1"/>
              <w:spacing w:after="120" w:line="276" w:lineRule="auto"/>
              <w:ind w:firstLine="425"/>
              <w:jc w:val="both"/>
              <w:rPr>
                <w:rFonts w:ascii="Times New Roman" w:eastAsia="Times New Roman" w:hAnsi="Times New Roman" w:cs="Times New Roman"/>
                <w:color w:val="000000" w:themeColor="text1"/>
                <w:sz w:val="20"/>
                <w:szCs w:val="20"/>
                <w:lang w:val="lv-LV"/>
              </w:rPr>
            </w:pPr>
            <w:r w:rsidRPr="00BC1343">
              <w:rPr>
                <w:rFonts w:ascii="Times New Roman" w:eastAsia="Times New Roman" w:hAnsi="Times New Roman" w:cs="Times New Roman"/>
                <w:color w:val="000000" w:themeColor="text1"/>
                <w:sz w:val="20"/>
                <w:szCs w:val="20"/>
                <w:lang w:val="lv-LV"/>
              </w:rPr>
              <w:t>3.11.</w:t>
            </w:r>
            <w:r w:rsidRPr="00BC1343">
              <w:rPr>
                <w:rFonts w:ascii="Times New Roman" w:eastAsia="Times New Roman" w:hAnsi="Times New Roman" w:cs="Times New Roman"/>
                <w:b/>
                <w:bCs/>
                <w:color w:val="000000" w:themeColor="text1"/>
                <w:sz w:val="20"/>
                <w:szCs w:val="20"/>
                <w:lang w:val="lv-LV"/>
              </w:rPr>
              <w:t xml:space="preserve"> Apbalvošanas pasākuma organizēšana.</w:t>
            </w:r>
            <w:r w:rsidRPr="00BC1343">
              <w:rPr>
                <w:rFonts w:ascii="Times New Roman" w:eastAsia="Times New Roman" w:hAnsi="Times New Roman" w:cs="Times New Roman"/>
                <w:color w:val="000000" w:themeColor="text1"/>
                <w:sz w:val="20"/>
                <w:szCs w:val="20"/>
                <w:lang w:val="lv-LV"/>
              </w:rPr>
              <w:t xml:space="preserve"> Izpildītājs nodrošina noslēguma apbalvošanas pasākumu. Tas ietver: pasākuma scenārija izveidi un saskaņošanu ar Pasūtītāju. Jāparedz, ka piedalās konkursa laureāti, kā arī Pasūtītāja pārstāvji. Pēc pasākuma Izpildītājs sagatavo preses </w:t>
            </w:r>
            <w:proofErr w:type="spellStart"/>
            <w:r w:rsidRPr="00BC1343">
              <w:rPr>
                <w:rFonts w:ascii="Times New Roman" w:eastAsia="Times New Roman" w:hAnsi="Times New Roman" w:cs="Times New Roman"/>
                <w:color w:val="000000" w:themeColor="text1"/>
                <w:sz w:val="20"/>
                <w:szCs w:val="20"/>
                <w:lang w:val="lv-LV"/>
              </w:rPr>
              <w:t>relīzi</w:t>
            </w:r>
            <w:proofErr w:type="spellEnd"/>
            <w:r w:rsidRPr="00BC1343">
              <w:rPr>
                <w:rFonts w:ascii="Times New Roman" w:eastAsia="Times New Roman" w:hAnsi="Times New Roman" w:cs="Times New Roman"/>
                <w:color w:val="000000" w:themeColor="text1"/>
                <w:sz w:val="20"/>
                <w:szCs w:val="20"/>
                <w:lang w:val="lv-LV"/>
              </w:rPr>
              <w:t xml:space="preserve"> un publikācijas par uzvarētājiem. </w:t>
            </w:r>
          </w:p>
          <w:p w14:paraId="45F6A641" w14:textId="77777777" w:rsidR="00E3149F" w:rsidRPr="00BC1343" w:rsidRDefault="00E3149F" w:rsidP="00214A5E">
            <w:pPr>
              <w:shd w:val="clear" w:color="auto" w:fill="FFFFFF" w:themeFill="background1"/>
              <w:spacing w:after="120" w:line="276" w:lineRule="auto"/>
              <w:ind w:firstLine="425"/>
              <w:jc w:val="both"/>
              <w:rPr>
                <w:rFonts w:ascii="Times New Roman" w:eastAsia="Times New Roman" w:hAnsi="Times New Roman" w:cs="Times New Roman"/>
                <w:color w:val="000000" w:themeColor="text1"/>
                <w:sz w:val="20"/>
                <w:szCs w:val="20"/>
                <w:lang w:val="lv-LV"/>
              </w:rPr>
            </w:pPr>
            <w:r w:rsidRPr="00BC1343">
              <w:rPr>
                <w:rFonts w:ascii="Times New Roman" w:eastAsia="Times New Roman" w:hAnsi="Times New Roman" w:cs="Times New Roman"/>
                <w:color w:val="000000" w:themeColor="text1"/>
                <w:sz w:val="20"/>
                <w:szCs w:val="20"/>
                <w:lang w:val="lv-LV"/>
              </w:rPr>
              <w:t>3.12.</w:t>
            </w:r>
            <w:r w:rsidRPr="00BC1343">
              <w:rPr>
                <w:rFonts w:ascii="Times New Roman" w:eastAsia="Times New Roman" w:hAnsi="Times New Roman" w:cs="Times New Roman"/>
                <w:b/>
                <w:bCs/>
                <w:color w:val="000000" w:themeColor="text1"/>
                <w:sz w:val="20"/>
                <w:szCs w:val="20"/>
                <w:lang w:val="lv-LV"/>
              </w:rPr>
              <w:t xml:space="preserve"> Kampaņas progresa uzraudzība un atskaite.</w:t>
            </w:r>
            <w:r w:rsidRPr="00BC1343">
              <w:rPr>
                <w:rFonts w:ascii="Times New Roman" w:eastAsia="Times New Roman" w:hAnsi="Times New Roman" w:cs="Times New Roman"/>
                <w:color w:val="000000" w:themeColor="text1"/>
                <w:sz w:val="20"/>
                <w:szCs w:val="20"/>
                <w:lang w:val="lv-LV"/>
              </w:rPr>
              <w:t xml:space="preserve"> Izpildītājam jānodrošina regulāra komunikācija ar Pasūtītāju par kampaņas gaitu. Saskaņā ar līgumu tiks definēti atskaites punkti: </w:t>
            </w:r>
            <w:proofErr w:type="spellStart"/>
            <w:r w:rsidRPr="00BC1343">
              <w:rPr>
                <w:rFonts w:ascii="Times New Roman" w:eastAsia="Times New Roman" w:hAnsi="Times New Roman" w:cs="Times New Roman"/>
                <w:b/>
                <w:bCs/>
                <w:color w:val="000000" w:themeColor="text1"/>
                <w:sz w:val="20"/>
                <w:szCs w:val="20"/>
                <w:lang w:val="lv-LV"/>
              </w:rPr>
              <w:t>s</w:t>
            </w:r>
            <w:r w:rsidRPr="00BC1343">
              <w:rPr>
                <w:rFonts w:ascii="Times New Roman" w:eastAsia="Times New Roman" w:hAnsi="Times New Roman" w:cs="Times New Roman"/>
                <w:color w:val="000000" w:themeColor="text1"/>
                <w:sz w:val="20"/>
                <w:szCs w:val="20"/>
                <w:lang w:val="lv-LV"/>
              </w:rPr>
              <w:t>tarpatskaite</w:t>
            </w:r>
            <w:proofErr w:type="spellEnd"/>
            <w:r w:rsidRPr="00BC1343">
              <w:rPr>
                <w:rFonts w:ascii="Times New Roman" w:eastAsia="Times New Roman" w:hAnsi="Times New Roman" w:cs="Times New Roman"/>
                <w:color w:val="000000" w:themeColor="text1"/>
                <w:sz w:val="20"/>
                <w:szCs w:val="20"/>
                <w:lang w:val="lv-LV"/>
              </w:rPr>
              <w:t xml:space="preserve"> par paveikto pēc pirmā kampaņas posma (piemēram, līdz 2025. gada decembrim, iekļaujot informāciju par izstrādātajiem materiāliem, semināru norisi un sākotnējiem rezultātiem), un noslēguma atskaite pēc kampaņas pilnīgas pabeigšanas. Noslēguma atskaitē Izpildītājs apkopo informāciju par sasniegtajiem rezultātiem un efektivitāti: pasākumu un materiālu uzskaitījumu, kampaņas laika grafiku un aktivitāšu apjomu, sasniegtās auditorijas apmēru (sociālo tīklu statistika – skatījumi, “Patīk” atzīmes, kopīgošanas; semināru apmeklētāju skaits; konkursa dalībnieku skaits; mediju publikāciju skaits u.c.). Atskaite jāiesniedz </w:t>
            </w:r>
            <w:proofErr w:type="spellStart"/>
            <w:r w:rsidRPr="00BC1343">
              <w:rPr>
                <w:rFonts w:ascii="Times New Roman" w:eastAsia="Times New Roman" w:hAnsi="Times New Roman" w:cs="Times New Roman"/>
                <w:color w:val="000000" w:themeColor="text1"/>
                <w:sz w:val="20"/>
                <w:szCs w:val="20"/>
                <w:lang w:val="lv-LV"/>
              </w:rPr>
              <w:t>rakstveidā</w:t>
            </w:r>
            <w:proofErr w:type="spellEnd"/>
            <w:r w:rsidRPr="00BC1343">
              <w:rPr>
                <w:rFonts w:ascii="Times New Roman" w:eastAsia="Times New Roman" w:hAnsi="Times New Roman" w:cs="Times New Roman"/>
                <w:color w:val="000000" w:themeColor="text1"/>
                <w:sz w:val="20"/>
                <w:szCs w:val="20"/>
                <w:lang w:val="lv-LV"/>
              </w:rPr>
              <w:t xml:space="preserve"> elektroniskā formātā un jāiekļauj arī finanšu pārskats.</w:t>
            </w:r>
          </w:p>
        </w:tc>
      </w:tr>
      <w:tr w:rsidR="00E3149F" w:rsidRPr="00BC1343" w14:paraId="3C16E0D8" w14:textId="77777777" w:rsidTr="00272CB6">
        <w:trPr>
          <w:trHeight w:val="480"/>
        </w:trPr>
        <w:tc>
          <w:tcPr>
            <w:tcW w:w="184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EF6192D" w14:textId="77777777" w:rsidR="00E3149F" w:rsidRPr="00BC1343" w:rsidRDefault="00E3149F" w:rsidP="00E3149F">
            <w:pPr>
              <w:pStyle w:val="Sarakstarindkopa"/>
              <w:numPr>
                <w:ilvl w:val="0"/>
                <w:numId w:val="22"/>
              </w:numPr>
              <w:spacing w:after="120" w:line="276" w:lineRule="auto"/>
              <w:ind w:left="0" w:firstLine="425"/>
              <w:jc w:val="both"/>
              <w:rPr>
                <w:rFonts w:ascii="Times New Roman" w:hAnsi="Times New Roman" w:cs="Times New Roman"/>
                <w:b/>
                <w:bCs/>
                <w:color w:val="000000" w:themeColor="text1"/>
                <w:sz w:val="20"/>
                <w:szCs w:val="20"/>
                <w:lang w:val="lv-LV"/>
              </w:rPr>
            </w:pPr>
            <w:r w:rsidRPr="00BC1343">
              <w:rPr>
                <w:rFonts w:ascii="Times New Roman" w:hAnsi="Times New Roman" w:cs="Times New Roman"/>
                <w:b/>
                <w:bCs/>
                <w:color w:val="000000" w:themeColor="text1"/>
                <w:sz w:val="20"/>
                <w:szCs w:val="20"/>
                <w:lang w:val="lv-LV"/>
              </w:rPr>
              <w:lastRenderedPageBreak/>
              <w:t>Laika grafiks</w:t>
            </w:r>
          </w:p>
        </w:tc>
        <w:tc>
          <w:tcPr>
            <w:tcW w:w="7087" w:type="dxa"/>
            <w:tcBorders>
              <w:top w:val="single" w:sz="8" w:space="0" w:color="auto"/>
              <w:left w:val="single" w:sz="8" w:space="0" w:color="auto"/>
              <w:bottom w:val="single" w:sz="8" w:space="0" w:color="auto"/>
              <w:right w:val="single" w:sz="8" w:space="0" w:color="auto"/>
            </w:tcBorders>
            <w:tcMar>
              <w:left w:w="108" w:type="dxa"/>
              <w:right w:w="108" w:type="dxa"/>
            </w:tcMar>
          </w:tcPr>
          <w:p w14:paraId="3230931D" w14:textId="77777777" w:rsidR="00E3149F" w:rsidRPr="00BC1343" w:rsidRDefault="00E3149F" w:rsidP="00214A5E">
            <w:pPr>
              <w:spacing w:after="120" w:line="276" w:lineRule="auto"/>
              <w:ind w:firstLine="425"/>
              <w:jc w:val="both"/>
              <w:rPr>
                <w:rFonts w:ascii="Times New Roman" w:eastAsia="Times New Roman" w:hAnsi="Times New Roman" w:cs="Times New Roman"/>
                <w:sz w:val="20"/>
                <w:szCs w:val="20"/>
                <w:lang w:val="lv-LV"/>
              </w:rPr>
            </w:pPr>
            <w:r w:rsidRPr="00BC1343">
              <w:rPr>
                <w:rFonts w:ascii="Times New Roman" w:eastAsia="Times New Roman" w:hAnsi="Times New Roman" w:cs="Times New Roman"/>
                <w:sz w:val="20"/>
                <w:szCs w:val="20"/>
                <w:lang w:val="lv-LV"/>
              </w:rPr>
              <w:t>Kampaņas realizācija provizoriski plānota no 2025. gada vasaras līdz 2026. gada vasarai ar šādiem galvenajiem posmiem:</w:t>
            </w:r>
          </w:p>
          <w:p w14:paraId="0C88891E" w14:textId="77777777" w:rsidR="00E3149F" w:rsidRPr="00BC1343" w:rsidRDefault="00E3149F" w:rsidP="00E3149F">
            <w:pPr>
              <w:pStyle w:val="Sarakstarindkopa"/>
              <w:numPr>
                <w:ilvl w:val="0"/>
                <w:numId w:val="12"/>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b/>
                <w:bCs/>
                <w:sz w:val="20"/>
                <w:szCs w:val="20"/>
                <w:lang w:val="lv-LV"/>
              </w:rPr>
              <w:t>2025. gada jūlijs-augusts.</w:t>
            </w:r>
            <w:r w:rsidRPr="00BC1343">
              <w:rPr>
                <w:rFonts w:ascii="Times New Roman" w:hAnsi="Times New Roman" w:cs="Times New Roman"/>
                <w:sz w:val="20"/>
                <w:szCs w:val="20"/>
                <w:lang w:val="lv-LV"/>
              </w:rPr>
              <w:t xml:space="preserve"> Izpildītājs 10 (desmit) darba dienu laikā pēc līguma noslēgšanas sagatavo kampaņas koncepcijas projektu un iesniedz saskaņošanai Pasūtītājam.  </w:t>
            </w:r>
          </w:p>
          <w:p w14:paraId="6D01059C" w14:textId="77777777" w:rsidR="00E3149F" w:rsidRPr="00BC1343" w:rsidRDefault="00E3149F" w:rsidP="00E3149F">
            <w:pPr>
              <w:pStyle w:val="Sarakstarindkopa"/>
              <w:numPr>
                <w:ilvl w:val="0"/>
                <w:numId w:val="12"/>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b/>
                <w:bCs/>
                <w:sz w:val="20"/>
                <w:szCs w:val="20"/>
                <w:lang w:val="lv-LV"/>
              </w:rPr>
              <w:t>2025. gada augusts-septembris.</w:t>
            </w:r>
            <w:r w:rsidRPr="00BC1343">
              <w:rPr>
                <w:rFonts w:ascii="Times New Roman" w:hAnsi="Times New Roman" w:cs="Times New Roman"/>
                <w:sz w:val="20"/>
                <w:szCs w:val="20"/>
                <w:lang w:val="lv-LV"/>
              </w:rPr>
              <w:t xml:space="preserve"> Kampaņas komunikācijas aktivitāšu uzsākšana sociālajos tīklos. Pirmā video klipa un karikatūras publiskošana (saskaņā ar koncepcijas grafiku). Sākas regulāra ikmēneša satura publicēšana sociālajos tīklos, kas turpināsies visu līguma izpildes laiku.</w:t>
            </w:r>
          </w:p>
          <w:p w14:paraId="5B4116F9" w14:textId="77777777" w:rsidR="00E3149F" w:rsidRPr="00BC1343" w:rsidRDefault="00E3149F" w:rsidP="00E3149F">
            <w:pPr>
              <w:pStyle w:val="Sarakstarindkopa"/>
              <w:numPr>
                <w:ilvl w:val="0"/>
                <w:numId w:val="12"/>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b/>
                <w:bCs/>
                <w:sz w:val="20"/>
                <w:szCs w:val="20"/>
                <w:lang w:val="lv-LV"/>
              </w:rPr>
              <w:t>2025. gada oktobris–novembris.</w:t>
            </w:r>
            <w:r w:rsidRPr="00BC1343">
              <w:rPr>
                <w:rFonts w:ascii="Times New Roman" w:hAnsi="Times New Roman" w:cs="Times New Roman"/>
                <w:sz w:val="20"/>
                <w:szCs w:val="20"/>
                <w:lang w:val="lv-LV"/>
              </w:rPr>
              <w:t xml:space="preserve"> Semināru posms skolās</w:t>
            </w:r>
            <w:r w:rsidRPr="00BC1343">
              <w:rPr>
                <w:rFonts w:ascii="Times New Roman" w:hAnsi="Times New Roman" w:cs="Times New Roman"/>
                <w:b/>
                <w:bCs/>
                <w:sz w:val="20"/>
                <w:szCs w:val="20"/>
                <w:lang w:val="lv-LV"/>
              </w:rPr>
              <w:t>.</w:t>
            </w:r>
            <w:r w:rsidRPr="00BC1343">
              <w:rPr>
                <w:rFonts w:ascii="Times New Roman" w:hAnsi="Times New Roman" w:cs="Times New Roman"/>
                <w:sz w:val="20"/>
                <w:szCs w:val="20"/>
                <w:lang w:val="lv-LV"/>
              </w:rPr>
              <w:t xml:space="preserve"> Notiek izglītojošie semināri vismaz 20 skolās visā Latvijā. </w:t>
            </w:r>
          </w:p>
          <w:p w14:paraId="6B1B3E79" w14:textId="77777777" w:rsidR="00E3149F" w:rsidRPr="00BC1343" w:rsidRDefault="00E3149F" w:rsidP="00E3149F">
            <w:pPr>
              <w:pStyle w:val="Sarakstarindkopa"/>
              <w:numPr>
                <w:ilvl w:val="0"/>
                <w:numId w:val="12"/>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b/>
                <w:bCs/>
                <w:sz w:val="20"/>
                <w:szCs w:val="20"/>
                <w:lang w:val="lv-LV"/>
              </w:rPr>
              <w:t>2026. gada februāris- marts.</w:t>
            </w:r>
            <w:r w:rsidRPr="00BC1343">
              <w:rPr>
                <w:rFonts w:ascii="Times New Roman" w:hAnsi="Times New Roman" w:cs="Times New Roman"/>
                <w:sz w:val="20"/>
                <w:szCs w:val="20"/>
                <w:lang w:val="lv-LV"/>
              </w:rPr>
              <w:t xml:space="preserve"> </w:t>
            </w:r>
            <w:r w:rsidRPr="00BC1343">
              <w:rPr>
                <w:rFonts w:ascii="Times New Roman" w:hAnsi="Times New Roman" w:cs="Times New Roman"/>
                <w:b/>
                <w:bCs/>
                <w:sz w:val="20"/>
                <w:szCs w:val="20"/>
                <w:lang w:val="lv-LV"/>
              </w:rPr>
              <w:t>Apbalvošanas posms.</w:t>
            </w:r>
            <w:r w:rsidRPr="00BC1343">
              <w:rPr>
                <w:rFonts w:ascii="Times New Roman" w:hAnsi="Times New Roman" w:cs="Times New Roman"/>
                <w:sz w:val="20"/>
                <w:szCs w:val="20"/>
                <w:lang w:val="lv-LV"/>
              </w:rPr>
              <w:t xml:space="preserve"> Notiek konkursa laureātu apbalvošanas pasākums. Tiek paziņoti un godināti uzvarētāji, izplatīta informācija medijos par konkursa rezultātiem. </w:t>
            </w:r>
          </w:p>
          <w:p w14:paraId="0F389701" w14:textId="77777777" w:rsidR="00E3149F" w:rsidRPr="00BC1343" w:rsidRDefault="00E3149F" w:rsidP="00E3149F">
            <w:pPr>
              <w:pStyle w:val="Sarakstarindkopa"/>
              <w:numPr>
                <w:ilvl w:val="0"/>
                <w:numId w:val="12"/>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b/>
                <w:bCs/>
                <w:sz w:val="20"/>
                <w:szCs w:val="20"/>
                <w:lang w:val="lv-LV"/>
              </w:rPr>
              <w:t>2026. gada augusts-septembris.</w:t>
            </w:r>
            <w:r w:rsidRPr="00BC1343">
              <w:rPr>
                <w:rFonts w:ascii="Times New Roman" w:hAnsi="Times New Roman" w:cs="Times New Roman"/>
                <w:sz w:val="20"/>
                <w:szCs w:val="20"/>
                <w:lang w:val="lv-LV"/>
              </w:rPr>
              <w:t xml:space="preserve"> Izpildītājs sagatavo kampaņas noslēguma atskaiti, apkopo visus rezultātus.</w:t>
            </w:r>
          </w:p>
          <w:p w14:paraId="0905BC56" w14:textId="77777777" w:rsidR="00E3149F" w:rsidRPr="00BC1343" w:rsidRDefault="00E3149F" w:rsidP="00214A5E">
            <w:pPr>
              <w:spacing w:after="120" w:line="276" w:lineRule="auto"/>
              <w:ind w:firstLine="425"/>
              <w:jc w:val="both"/>
              <w:rPr>
                <w:rFonts w:ascii="Times New Roman" w:eastAsia="Times New Roman" w:hAnsi="Times New Roman" w:cs="Times New Roman"/>
                <w:i/>
                <w:iCs/>
                <w:sz w:val="20"/>
                <w:szCs w:val="20"/>
                <w:lang w:val="lv-LV"/>
              </w:rPr>
            </w:pPr>
            <w:r w:rsidRPr="00BC1343">
              <w:rPr>
                <w:rFonts w:ascii="Times New Roman" w:eastAsia="Times New Roman" w:hAnsi="Times New Roman" w:cs="Times New Roman"/>
                <w:i/>
                <w:iCs/>
                <w:sz w:val="20"/>
                <w:szCs w:val="20"/>
                <w:lang w:val="lv-LV"/>
              </w:rPr>
              <w:t>(Laika grafiks ir indikatīvs.)</w:t>
            </w:r>
          </w:p>
        </w:tc>
      </w:tr>
      <w:tr w:rsidR="00E3149F" w:rsidRPr="00BC1343" w14:paraId="318666B1" w14:textId="77777777" w:rsidTr="00272CB6">
        <w:trPr>
          <w:trHeight w:val="480"/>
        </w:trPr>
        <w:tc>
          <w:tcPr>
            <w:tcW w:w="184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4BCA1BF" w14:textId="77777777" w:rsidR="00E3149F" w:rsidRPr="00BC1343" w:rsidRDefault="00E3149F" w:rsidP="00E3149F">
            <w:pPr>
              <w:pStyle w:val="Sarakstarindkopa"/>
              <w:numPr>
                <w:ilvl w:val="0"/>
                <w:numId w:val="22"/>
              </w:numPr>
              <w:spacing w:after="120" w:line="276" w:lineRule="auto"/>
              <w:ind w:left="0" w:firstLine="425"/>
              <w:jc w:val="both"/>
              <w:rPr>
                <w:rFonts w:ascii="Times New Roman" w:hAnsi="Times New Roman" w:cs="Times New Roman"/>
                <w:b/>
                <w:bCs/>
                <w:color w:val="000000" w:themeColor="text1"/>
                <w:sz w:val="20"/>
                <w:szCs w:val="20"/>
                <w:lang w:val="lv-LV"/>
              </w:rPr>
            </w:pPr>
            <w:r w:rsidRPr="00BC1343">
              <w:rPr>
                <w:rFonts w:ascii="Times New Roman" w:hAnsi="Times New Roman" w:cs="Times New Roman"/>
                <w:b/>
                <w:bCs/>
                <w:color w:val="000000" w:themeColor="text1"/>
                <w:sz w:val="20"/>
                <w:szCs w:val="20"/>
                <w:lang w:val="lv-LV"/>
              </w:rPr>
              <w:lastRenderedPageBreak/>
              <w:t>Budžets</w:t>
            </w:r>
          </w:p>
        </w:tc>
        <w:tc>
          <w:tcPr>
            <w:tcW w:w="7087" w:type="dxa"/>
            <w:tcBorders>
              <w:top w:val="single" w:sz="8" w:space="0" w:color="auto"/>
              <w:left w:val="single" w:sz="8" w:space="0" w:color="auto"/>
              <w:bottom w:val="single" w:sz="8" w:space="0" w:color="auto"/>
              <w:right w:val="single" w:sz="8" w:space="0" w:color="auto"/>
            </w:tcBorders>
            <w:tcMar>
              <w:left w:w="108" w:type="dxa"/>
              <w:right w:w="108" w:type="dxa"/>
            </w:tcMar>
          </w:tcPr>
          <w:p w14:paraId="63961013" w14:textId="77777777" w:rsidR="00E3149F" w:rsidRPr="00BC1343" w:rsidRDefault="00E3149F" w:rsidP="00214A5E">
            <w:pPr>
              <w:spacing w:after="120" w:line="276" w:lineRule="auto"/>
              <w:ind w:firstLine="425"/>
              <w:jc w:val="both"/>
              <w:rPr>
                <w:rFonts w:ascii="Times New Roman" w:eastAsia="Times New Roman" w:hAnsi="Times New Roman" w:cs="Times New Roman"/>
                <w:sz w:val="20"/>
                <w:szCs w:val="20"/>
                <w:lang w:val="lv-LV"/>
              </w:rPr>
            </w:pPr>
            <w:r w:rsidRPr="00BC1343">
              <w:rPr>
                <w:rFonts w:ascii="Times New Roman" w:eastAsia="Times New Roman" w:hAnsi="Times New Roman" w:cs="Times New Roman"/>
                <w:sz w:val="20"/>
                <w:szCs w:val="20"/>
                <w:lang w:val="lv-LV"/>
              </w:rPr>
              <w:t>5.1</w:t>
            </w:r>
            <w:r w:rsidRPr="00BC1343">
              <w:rPr>
                <w:rFonts w:ascii="Times New Roman" w:eastAsia="Times New Roman" w:hAnsi="Times New Roman" w:cs="Times New Roman"/>
                <w:b/>
                <w:bCs/>
                <w:sz w:val="20"/>
                <w:szCs w:val="20"/>
                <w:lang w:val="lv-LV"/>
              </w:rPr>
              <w:t>.</w:t>
            </w:r>
            <w:r w:rsidRPr="00BC1343">
              <w:rPr>
                <w:rFonts w:ascii="Times New Roman" w:eastAsia="Times New Roman" w:hAnsi="Times New Roman" w:cs="Times New Roman"/>
                <w:sz w:val="20"/>
                <w:szCs w:val="20"/>
                <w:lang w:val="lv-LV"/>
              </w:rPr>
              <w:t xml:space="preserve"> Kampaņas īstenošanai paredzētais </w:t>
            </w:r>
            <w:r w:rsidRPr="00BC1343">
              <w:rPr>
                <w:rFonts w:ascii="Times New Roman" w:eastAsia="Times New Roman" w:hAnsi="Times New Roman" w:cs="Times New Roman"/>
                <w:b/>
                <w:bCs/>
                <w:sz w:val="20"/>
                <w:szCs w:val="20"/>
                <w:lang w:val="lv-LV"/>
              </w:rPr>
              <w:t>kopējais finansējums ir līdz 30 000 EUR</w:t>
            </w:r>
            <w:r w:rsidRPr="00BC1343">
              <w:rPr>
                <w:rFonts w:ascii="Times New Roman" w:eastAsia="Times New Roman" w:hAnsi="Times New Roman" w:cs="Times New Roman"/>
                <w:sz w:val="20"/>
                <w:szCs w:val="20"/>
                <w:lang w:val="lv-LV"/>
              </w:rPr>
              <w:t xml:space="preserve"> (bez PVN). Šajā summā ietilpst visi izdevumi, kas saistīti ar aktivitāšu realizāciju, tai skaitā materiālu izstrāde, honorāri </w:t>
            </w:r>
            <w:proofErr w:type="spellStart"/>
            <w:r w:rsidRPr="00BC1343">
              <w:rPr>
                <w:rFonts w:ascii="Times New Roman" w:eastAsia="Times New Roman" w:hAnsi="Times New Roman" w:cs="Times New Roman"/>
                <w:sz w:val="20"/>
                <w:szCs w:val="20"/>
                <w:lang w:val="lv-LV"/>
              </w:rPr>
              <w:t>influencerim</w:t>
            </w:r>
            <w:proofErr w:type="spellEnd"/>
            <w:r w:rsidRPr="00BC1343">
              <w:rPr>
                <w:rFonts w:ascii="Times New Roman" w:eastAsia="Times New Roman" w:hAnsi="Times New Roman" w:cs="Times New Roman"/>
                <w:sz w:val="20"/>
                <w:szCs w:val="20"/>
                <w:lang w:val="lv-LV"/>
              </w:rPr>
              <w:t xml:space="preserve"> un karikatūristam, semināru organizatoriskās izmaksas, publicitātes un mediju satura izmaksas, pasākumu izmaksas utt.</w:t>
            </w:r>
          </w:p>
          <w:p w14:paraId="0EF39421" w14:textId="77777777" w:rsidR="00E3149F" w:rsidRPr="00BC1343" w:rsidRDefault="00E3149F" w:rsidP="00214A5E">
            <w:pPr>
              <w:spacing w:after="120" w:line="276" w:lineRule="auto"/>
              <w:ind w:firstLine="425"/>
              <w:jc w:val="both"/>
              <w:rPr>
                <w:rFonts w:ascii="Times New Roman" w:eastAsia="Times New Roman" w:hAnsi="Times New Roman" w:cs="Times New Roman"/>
                <w:sz w:val="20"/>
                <w:szCs w:val="20"/>
                <w:lang w:val="lv-LV"/>
              </w:rPr>
            </w:pPr>
            <w:r w:rsidRPr="00BC1343">
              <w:rPr>
                <w:rFonts w:ascii="Times New Roman" w:eastAsia="Times New Roman" w:hAnsi="Times New Roman" w:cs="Times New Roman"/>
                <w:sz w:val="20"/>
                <w:szCs w:val="20"/>
                <w:lang w:val="lv-LV"/>
              </w:rPr>
              <w:t xml:space="preserve">5.2. No kopējā budžeta </w:t>
            </w:r>
            <w:r w:rsidRPr="00BC1343">
              <w:rPr>
                <w:rFonts w:ascii="Times New Roman" w:eastAsia="Times New Roman" w:hAnsi="Times New Roman" w:cs="Times New Roman"/>
                <w:b/>
                <w:bCs/>
                <w:sz w:val="20"/>
                <w:szCs w:val="20"/>
                <w:lang w:val="lv-LV"/>
              </w:rPr>
              <w:t xml:space="preserve">izdalāms balvu </w:t>
            </w:r>
            <w:r w:rsidRPr="00BC1343">
              <w:rPr>
                <w:rFonts w:ascii="Times New Roman" w:eastAsia="Times New Roman" w:hAnsi="Times New Roman" w:cs="Times New Roman"/>
                <w:b/>
                <w:bCs/>
                <w:color w:val="000000" w:themeColor="text1"/>
                <w:sz w:val="20"/>
                <w:szCs w:val="20"/>
                <w:lang w:val="lv-LV"/>
              </w:rPr>
              <w:t>fonds 6 000 EUR a</w:t>
            </w:r>
            <w:r w:rsidRPr="00BC1343">
              <w:rPr>
                <w:rFonts w:ascii="Times New Roman" w:eastAsia="Times New Roman" w:hAnsi="Times New Roman" w:cs="Times New Roman"/>
                <w:b/>
                <w:bCs/>
                <w:sz w:val="20"/>
                <w:szCs w:val="20"/>
                <w:lang w:val="lv-LV"/>
              </w:rPr>
              <w:t>pmērā</w:t>
            </w:r>
            <w:r w:rsidRPr="00BC1343">
              <w:rPr>
                <w:rFonts w:ascii="Times New Roman" w:eastAsia="Times New Roman" w:hAnsi="Times New Roman" w:cs="Times New Roman"/>
                <w:sz w:val="20"/>
                <w:szCs w:val="20"/>
                <w:lang w:val="lv-LV"/>
              </w:rPr>
              <w:t xml:space="preserve"> konkursa laureātu apbalvošanai. Izpildītājam, plānojot pārējos izdevumus, jāņem vērā, ka vismaz 6 000 EUR būs jānovirza balvu iegādei. Pārējie ~24 000 EUR izmantojami kampaņas materiālu izstrādei, personāla darbam un aktivitāšu nodrošināšanai.</w:t>
            </w:r>
          </w:p>
        </w:tc>
      </w:tr>
      <w:tr w:rsidR="00E3149F" w:rsidRPr="00BC1343" w14:paraId="1CF6EE32" w14:textId="77777777" w:rsidTr="00272CB6">
        <w:trPr>
          <w:trHeight w:val="480"/>
        </w:trPr>
        <w:tc>
          <w:tcPr>
            <w:tcW w:w="184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C1E70B1" w14:textId="77777777" w:rsidR="00E3149F" w:rsidRPr="00BC1343" w:rsidRDefault="00E3149F" w:rsidP="00E3149F">
            <w:pPr>
              <w:pStyle w:val="Sarakstarindkopa"/>
              <w:numPr>
                <w:ilvl w:val="0"/>
                <w:numId w:val="22"/>
              </w:numPr>
              <w:spacing w:after="120" w:line="276" w:lineRule="auto"/>
              <w:ind w:left="0" w:firstLine="425"/>
              <w:jc w:val="both"/>
              <w:rPr>
                <w:rFonts w:ascii="Times New Roman" w:hAnsi="Times New Roman" w:cs="Times New Roman"/>
                <w:b/>
                <w:bCs/>
                <w:color w:val="000000" w:themeColor="text1"/>
                <w:sz w:val="20"/>
                <w:szCs w:val="20"/>
                <w:lang w:val="lv-LV"/>
              </w:rPr>
            </w:pPr>
            <w:r w:rsidRPr="00BC1343">
              <w:rPr>
                <w:rFonts w:ascii="Times New Roman" w:hAnsi="Times New Roman" w:cs="Times New Roman"/>
                <w:b/>
                <w:bCs/>
                <w:color w:val="000000" w:themeColor="text1"/>
                <w:sz w:val="20"/>
                <w:szCs w:val="20"/>
                <w:lang w:val="lv-LV"/>
              </w:rPr>
              <w:t>Autortiesības un intelektuālā īpašuma tiesības</w:t>
            </w:r>
          </w:p>
        </w:tc>
        <w:tc>
          <w:tcPr>
            <w:tcW w:w="7087" w:type="dxa"/>
            <w:tcBorders>
              <w:top w:val="single" w:sz="8" w:space="0" w:color="auto"/>
              <w:left w:val="single" w:sz="8" w:space="0" w:color="auto"/>
              <w:bottom w:val="single" w:sz="8" w:space="0" w:color="auto"/>
              <w:right w:val="single" w:sz="8" w:space="0" w:color="auto"/>
            </w:tcBorders>
            <w:tcMar>
              <w:left w:w="108" w:type="dxa"/>
              <w:right w:w="108" w:type="dxa"/>
            </w:tcMar>
          </w:tcPr>
          <w:p w14:paraId="06D5E85B" w14:textId="77777777" w:rsidR="00E3149F" w:rsidRPr="00BC1343" w:rsidRDefault="00E3149F" w:rsidP="00214A5E">
            <w:pPr>
              <w:spacing w:after="120" w:line="276" w:lineRule="auto"/>
              <w:ind w:firstLine="425"/>
              <w:jc w:val="both"/>
              <w:rPr>
                <w:rFonts w:ascii="Times New Roman" w:eastAsia="Times New Roman" w:hAnsi="Times New Roman" w:cs="Times New Roman"/>
                <w:sz w:val="20"/>
                <w:szCs w:val="20"/>
                <w:lang w:val="lv-LV"/>
              </w:rPr>
            </w:pPr>
            <w:r w:rsidRPr="00BC1343">
              <w:rPr>
                <w:rFonts w:ascii="Times New Roman" w:eastAsia="Times New Roman" w:hAnsi="Times New Roman" w:cs="Times New Roman"/>
                <w:sz w:val="20"/>
                <w:szCs w:val="20"/>
                <w:lang w:val="lv-LV"/>
              </w:rPr>
              <w:t>6.1</w:t>
            </w:r>
            <w:r w:rsidRPr="00BC1343">
              <w:rPr>
                <w:rFonts w:ascii="Times New Roman" w:eastAsia="Times New Roman" w:hAnsi="Times New Roman" w:cs="Times New Roman"/>
                <w:b/>
                <w:bCs/>
                <w:sz w:val="20"/>
                <w:szCs w:val="20"/>
                <w:lang w:val="lv-LV"/>
              </w:rPr>
              <w:t xml:space="preserve">. Mantisko tiesību nodošana. </w:t>
            </w:r>
            <w:r w:rsidRPr="00BC1343">
              <w:rPr>
                <w:rFonts w:ascii="Times New Roman" w:eastAsia="Times New Roman" w:hAnsi="Times New Roman" w:cs="Times New Roman"/>
                <w:sz w:val="20"/>
                <w:szCs w:val="20"/>
                <w:lang w:val="lv-LV"/>
              </w:rPr>
              <w:t>Pasūtītājs iegūst visas mantiskās tiesības uz Līguma izpildes rezultātā izstrādātajiem autortiesību objektiem tādā apmērā, ciktāl to pieļauj Latvijas Republikas Autortiesību likums un citi spēkā esošie normatīvie akti.</w:t>
            </w:r>
          </w:p>
          <w:p w14:paraId="573FAB6C" w14:textId="77777777" w:rsidR="00E3149F" w:rsidRPr="00BC1343" w:rsidRDefault="00E3149F" w:rsidP="00214A5E">
            <w:pPr>
              <w:spacing w:after="120" w:line="276" w:lineRule="auto"/>
              <w:ind w:firstLine="425"/>
              <w:jc w:val="both"/>
              <w:rPr>
                <w:rFonts w:ascii="Times New Roman" w:eastAsia="Times New Roman" w:hAnsi="Times New Roman" w:cs="Times New Roman"/>
                <w:sz w:val="20"/>
                <w:szCs w:val="20"/>
                <w:lang w:val="lv-LV"/>
              </w:rPr>
            </w:pPr>
            <w:r w:rsidRPr="00BC1343">
              <w:rPr>
                <w:rFonts w:ascii="Times New Roman" w:eastAsia="Times New Roman" w:hAnsi="Times New Roman" w:cs="Times New Roman"/>
                <w:sz w:val="20"/>
                <w:szCs w:val="20"/>
                <w:lang w:val="lv-LV"/>
              </w:rPr>
              <w:t>6.2.</w:t>
            </w:r>
            <w:r w:rsidRPr="00BC1343">
              <w:rPr>
                <w:rFonts w:ascii="Times New Roman" w:eastAsia="Times New Roman" w:hAnsi="Times New Roman" w:cs="Times New Roman"/>
                <w:b/>
                <w:bCs/>
                <w:sz w:val="20"/>
                <w:szCs w:val="20"/>
                <w:lang w:val="lv-LV"/>
              </w:rPr>
              <w:t xml:space="preserve"> Pasūtītāja tiesības uz izstrādāto saturu.</w:t>
            </w:r>
            <w:r w:rsidRPr="00BC1343">
              <w:rPr>
                <w:rFonts w:ascii="Times New Roman" w:eastAsia="Times New Roman" w:hAnsi="Times New Roman" w:cs="Times New Roman"/>
                <w:sz w:val="20"/>
                <w:szCs w:val="20"/>
                <w:lang w:val="lv-LV"/>
              </w:rPr>
              <w:t xml:space="preserve"> Pasūtītājam ir tiesības izmantot izstrādātos materiālus brīvi un neierobežoti – bez papildu atlīdzības vai saskaņošanas ar Izpildītāju, tostarp, bet ne tikai:</w:t>
            </w:r>
          </w:p>
          <w:p w14:paraId="40A02933" w14:textId="77777777" w:rsidR="00E3149F" w:rsidRPr="00BC1343" w:rsidRDefault="00E3149F" w:rsidP="00E3149F">
            <w:pPr>
              <w:pStyle w:val="Sarakstarindkopa"/>
              <w:numPr>
                <w:ilvl w:val="0"/>
                <w:numId w:val="11"/>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publicēt tos jebkurā vidē (interneta vietnēs, sociālajos tīklos u.c.);</w:t>
            </w:r>
          </w:p>
          <w:p w14:paraId="5B5950A2" w14:textId="77777777" w:rsidR="00E3149F" w:rsidRPr="00BC1343" w:rsidRDefault="00E3149F" w:rsidP="00E3149F">
            <w:pPr>
              <w:pStyle w:val="Sarakstarindkopa"/>
              <w:numPr>
                <w:ilvl w:val="0"/>
                <w:numId w:val="11"/>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reproducēt un adaptēt (veikt izmaiņas, pielāgot citiem formātiem);</w:t>
            </w:r>
          </w:p>
          <w:p w14:paraId="0C773F28" w14:textId="77777777" w:rsidR="00E3149F" w:rsidRPr="00BC1343" w:rsidRDefault="00E3149F" w:rsidP="00E3149F">
            <w:pPr>
              <w:pStyle w:val="Sarakstarindkopa"/>
              <w:numPr>
                <w:ilvl w:val="0"/>
                <w:numId w:val="11"/>
              </w:numPr>
              <w:spacing w:after="120" w:line="276" w:lineRule="auto"/>
              <w:ind w:left="0" w:firstLine="425"/>
              <w:jc w:val="both"/>
              <w:rPr>
                <w:rFonts w:ascii="Times New Roman" w:hAnsi="Times New Roman" w:cs="Times New Roman"/>
                <w:sz w:val="20"/>
                <w:szCs w:val="20"/>
                <w:lang w:val="lv-LV"/>
              </w:rPr>
            </w:pPr>
            <w:r w:rsidRPr="00BC1343">
              <w:rPr>
                <w:rFonts w:ascii="Times New Roman" w:hAnsi="Times New Roman" w:cs="Times New Roman"/>
                <w:sz w:val="20"/>
                <w:szCs w:val="20"/>
                <w:lang w:val="lv-LV"/>
              </w:rPr>
              <w:t xml:space="preserve">izmantot dažādos projektos vai informatīvos materiālos, tostarp ārpus šī konkrētā iepirkuma. </w:t>
            </w:r>
          </w:p>
          <w:p w14:paraId="55BE8F03" w14:textId="77777777" w:rsidR="00E3149F" w:rsidRPr="00BC1343" w:rsidRDefault="00E3149F" w:rsidP="00214A5E">
            <w:pPr>
              <w:spacing w:after="120" w:line="276" w:lineRule="auto"/>
              <w:ind w:firstLine="425"/>
              <w:jc w:val="both"/>
              <w:rPr>
                <w:rFonts w:ascii="Times New Roman" w:eastAsia="Times New Roman" w:hAnsi="Times New Roman" w:cs="Times New Roman"/>
                <w:sz w:val="20"/>
                <w:szCs w:val="20"/>
                <w:lang w:val="lv-LV"/>
              </w:rPr>
            </w:pPr>
            <w:r w:rsidRPr="00BC1343">
              <w:rPr>
                <w:rFonts w:ascii="Times New Roman" w:eastAsia="Times New Roman" w:hAnsi="Times New Roman" w:cs="Times New Roman"/>
                <w:sz w:val="20"/>
                <w:szCs w:val="20"/>
                <w:lang w:val="lv-LV"/>
              </w:rPr>
              <w:t>6.3.</w:t>
            </w:r>
            <w:r w:rsidRPr="00BC1343">
              <w:rPr>
                <w:rFonts w:ascii="Times New Roman" w:eastAsia="Times New Roman" w:hAnsi="Times New Roman" w:cs="Times New Roman"/>
                <w:b/>
                <w:bCs/>
                <w:sz w:val="20"/>
                <w:szCs w:val="20"/>
                <w:lang w:val="lv-LV"/>
              </w:rPr>
              <w:t xml:space="preserve"> Izpildītāja atbildība par trešo pušu tiesību ievērošanu</w:t>
            </w:r>
            <w:r w:rsidRPr="00BC1343">
              <w:rPr>
                <w:rFonts w:ascii="Times New Roman" w:eastAsia="Times New Roman" w:hAnsi="Times New Roman" w:cs="Times New Roman"/>
                <w:sz w:val="20"/>
                <w:szCs w:val="20"/>
                <w:lang w:val="lv-LV"/>
              </w:rPr>
              <w:t>.</w:t>
            </w:r>
            <w:r w:rsidRPr="00BC1343">
              <w:rPr>
                <w:rFonts w:ascii="Times New Roman" w:eastAsia="Times New Roman" w:hAnsi="Times New Roman" w:cs="Times New Roman"/>
                <w:b/>
                <w:bCs/>
                <w:sz w:val="20"/>
                <w:szCs w:val="20"/>
                <w:lang w:val="lv-LV"/>
              </w:rPr>
              <w:t xml:space="preserve"> </w:t>
            </w:r>
            <w:r w:rsidRPr="00BC1343">
              <w:rPr>
                <w:rFonts w:ascii="Times New Roman" w:eastAsia="Times New Roman" w:hAnsi="Times New Roman" w:cs="Times New Roman"/>
                <w:sz w:val="20"/>
                <w:szCs w:val="20"/>
                <w:lang w:val="lv-LV"/>
              </w:rPr>
              <w:t>Izpildītājs ir atbildīgs, lai visu Līguma ietvaros izstrādāto materiālu radīšana un izmantošana nepārkāpj trešo personu autortiesības vai citas intelektuālā īpašuma tiesības. Gadījumā, ja tiek konstatēts pārkāpums, Izpildītājs apņemas segt visas iespējamās sekas, tostarp finansiālos zaudējumus un juridiskās izmaksas, kas var rasties Pasūtītājam šāda pārkāpuma rezultātā.</w:t>
            </w:r>
          </w:p>
          <w:p w14:paraId="0A8149C0" w14:textId="77777777" w:rsidR="00E3149F" w:rsidRPr="00BC1343" w:rsidRDefault="00E3149F" w:rsidP="00214A5E">
            <w:pPr>
              <w:spacing w:after="120" w:line="276" w:lineRule="auto"/>
              <w:ind w:firstLine="425"/>
              <w:jc w:val="both"/>
              <w:rPr>
                <w:rFonts w:ascii="Times New Roman" w:eastAsia="Times New Roman" w:hAnsi="Times New Roman" w:cs="Times New Roman"/>
                <w:sz w:val="20"/>
                <w:szCs w:val="20"/>
                <w:lang w:val="lv-LV"/>
              </w:rPr>
            </w:pPr>
            <w:r w:rsidRPr="00BC1343">
              <w:rPr>
                <w:rFonts w:ascii="Times New Roman" w:eastAsia="Times New Roman" w:hAnsi="Times New Roman" w:cs="Times New Roman"/>
                <w:sz w:val="20"/>
                <w:szCs w:val="20"/>
                <w:lang w:val="lv-LV"/>
              </w:rPr>
              <w:t xml:space="preserve"> </w:t>
            </w:r>
          </w:p>
        </w:tc>
      </w:tr>
    </w:tbl>
    <w:p w14:paraId="481CA46B" w14:textId="77777777" w:rsidR="00E3149F" w:rsidRPr="00BC1343" w:rsidRDefault="00E3149F" w:rsidP="00E3149F">
      <w:pPr>
        <w:tabs>
          <w:tab w:val="left" w:pos="142"/>
        </w:tabs>
        <w:spacing w:after="120" w:line="276" w:lineRule="auto"/>
        <w:ind w:firstLine="425"/>
        <w:jc w:val="right"/>
        <w:rPr>
          <w:rFonts w:ascii="Times New Roman" w:eastAsia="Times New Roman" w:hAnsi="Times New Roman"/>
          <w:sz w:val="20"/>
          <w:szCs w:val="20"/>
        </w:rPr>
      </w:pPr>
    </w:p>
    <w:p w14:paraId="7CE63E20" w14:textId="77777777" w:rsidR="00E3149F" w:rsidRDefault="00E3149F" w:rsidP="00BF51FA">
      <w:pPr>
        <w:contextualSpacing/>
        <w:rPr>
          <w:rFonts w:ascii="Times New Roman" w:eastAsia="Times New Roman" w:hAnsi="Times New Roman"/>
          <w:b/>
          <w:bCs/>
          <w:sz w:val="20"/>
          <w:szCs w:val="20"/>
        </w:rPr>
      </w:pPr>
    </w:p>
    <w:p w14:paraId="37A18FC5" w14:textId="77777777" w:rsidR="00272CB6" w:rsidRDefault="00272CB6" w:rsidP="00BF51FA">
      <w:pPr>
        <w:contextualSpacing/>
        <w:rPr>
          <w:rFonts w:ascii="Times New Roman" w:eastAsia="Times New Roman" w:hAnsi="Times New Roman"/>
          <w:b/>
          <w:bCs/>
          <w:sz w:val="20"/>
          <w:szCs w:val="20"/>
        </w:rPr>
      </w:pPr>
    </w:p>
    <w:p w14:paraId="69211BC0" w14:textId="77777777" w:rsidR="00272CB6" w:rsidRDefault="00272CB6" w:rsidP="00BF51FA">
      <w:pPr>
        <w:contextualSpacing/>
        <w:rPr>
          <w:rFonts w:ascii="Times New Roman" w:eastAsia="Times New Roman" w:hAnsi="Times New Roman"/>
          <w:b/>
          <w:bCs/>
          <w:sz w:val="20"/>
          <w:szCs w:val="20"/>
        </w:rPr>
      </w:pPr>
    </w:p>
    <w:p w14:paraId="4C7532BA" w14:textId="77777777" w:rsidR="00272CB6" w:rsidRDefault="00272CB6" w:rsidP="00BF51FA">
      <w:pPr>
        <w:contextualSpacing/>
        <w:rPr>
          <w:rFonts w:ascii="Times New Roman" w:eastAsia="Times New Roman" w:hAnsi="Times New Roman"/>
          <w:b/>
          <w:bCs/>
          <w:sz w:val="20"/>
          <w:szCs w:val="20"/>
        </w:rPr>
      </w:pPr>
    </w:p>
    <w:p w14:paraId="6206B0E6" w14:textId="77777777" w:rsidR="00272CB6" w:rsidRDefault="00272CB6" w:rsidP="00BF51FA">
      <w:pPr>
        <w:contextualSpacing/>
        <w:rPr>
          <w:rFonts w:ascii="Times New Roman" w:eastAsia="Times New Roman" w:hAnsi="Times New Roman"/>
          <w:b/>
          <w:bCs/>
          <w:sz w:val="20"/>
          <w:szCs w:val="20"/>
        </w:rPr>
      </w:pPr>
    </w:p>
    <w:p w14:paraId="3B11F3E1" w14:textId="77777777" w:rsidR="00272CB6" w:rsidRDefault="00272CB6" w:rsidP="00BF51FA">
      <w:pPr>
        <w:contextualSpacing/>
        <w:rPr>
          <w:rFonts w:ascii="Times New Roman" w:eastAsia="Times New Roman" w:hAnsi="Times New Roman"/>
          <w:b/>
          <w:bCs/>
          <w:sz w:val="20"/>
          <w:szCs w:val="20"/>
        </w:rPr>
      </w:pPr>
    </w:p>
    <w:p w14:paraId="502CD8CE" w14:textId="77777777" w:rsidR="00272CB6" w:rsidRDefault="00272CB6" w:rsidP="00BF51FA">
      <w:pPr>
        <w:contextualSpacing/>
        <w:rPr>
          <w:rFonts w:ascii="Times New Roman" w:eastAsia="Times New Roman" w:hAnsi="Times New Roman"/>
          <w:b/>
          <w:bCs/>
          <w:sz w:val="20"/>
          <w:szCs w:val="20"/>
        </w:rPr>
      </w:pPr>
    </w:p>
    <w:p w14:paraId="2C51422E" w14:textId="77777777" w:rsidR="00272CB6" w:rsidRDefault="00272CB6" w:rsidP="00BF51FA">
      <w:pPr>
        <w:contextualSpacing/>
        <w:rPr>
          <w:rFonts w:ascii="Times New Roman" w:eastAsia="Times New Roman" w:hAnsi="Times New Roman"/>
          <w:b/>
          <w:bCs/>
          <w:sz w:val="20"/>
          <w:szCs w:val="20"/>
        </w:rPr>
      </w:pPr>
    </w:p>
    <w:p w14:paraId="631AB828" w14:textId="77777777" w:rsidR="00272CB6" w:rsidRDefault="00272CB6" w:rsidP="00BF51FA">
      <w:pPr>
        <w:contextualSpacing/>
        <w:rPr>
          <w:rFonts w:ascii="Times New Roman" w:eastAsia="Times New Roman" w:hAnsi="Times New Roman"/>
          <w:b/>
          <w:bCs/>
          <w:sz w:val="20"/>
          <w:szCs w:val="20"/>
        </w:rPr>
      </w:pPr>
    </w:p>
    <w:p w14:paraId="12345764" w14:textId="77777777" w:rsidR="00272CB6" w:rsidRDefault="00272CB6" w:rsidP="00BF51FA">
      <w:pPr>
        <w:contextualSpacing/>
        <w:rPr>
          <w:rFonts w:ascii="Times New Roman" w:eastAsia="Times New Roman" w:hAnsi="Times New Roman"/>
          <w:b/>
          <w:bCs/>
          <w:sz w:val="20"/>
          <w:szCs w:val="20"/>
        </w:rPr>
      </w:pPr>
    </w:p>
    <w:p w14:paraId="6728E249" w14:textId="77777777" w:rsidR="00272CB6" w:rsidRDefault="00272CB6" w:rsidP="00BF51FA">
      <w:pPr>
        <w:contextualSpacing/>
        <w:rPr>
          <w:rFonts w:ascii="Times New Roman" w:eastAsia="Times New Roman" w:hAnsi="Times New Roman"/>
          <w:b/>
          <w:bCs/>
          <w:sz w:val="20"/>
          <w:szCs w:val="20"/>
        </w:rPr>
      </w:pPr>
    </w:p>
    <w:p w14:paraId="473868E3" w14:textId="77777777" w:rsidR="00272CB6" w:rsidRDefault="00272CB6" w:rsidP="00BF51FA">
      <w:pPr>
        <w:contextualSpacing/>
        <w:rPr>
          <w:rFonts w:ascii="Times New Roman" w:eastAsia="Times New Roman" w:hAnsi="Times New Roman"/>
          <w:b/>
          <w:bCs/>
          <w:sz w:val="20"/>
          <w:szCs w:val="20"/>
        </w:rPr>
      </w:pPr>
    </w:p>
    <w:p w14:paraId="172D9B22" w14:textId="77777777" w:rsidR="00272CB6" w:rsidRDefault="00272CB6" w:rsidP="00BF51FA">
      <w:pPr>
        <w:contextualSpacing/>
        <w:rPr>
          <w:rFonts w:ascii="Times New Roman" w:eastAsia="Times New Roman" w:hAnsi="Times New Roman"/>
          <w:b/>
          <w:bCs/>
          <w:sz w:val="20"/>
          <w:szCs w:val="20"/>
        </w:rPr>
      </w:pPr>
    </w:p>
    <w:p w14:paraId="195079B0" w14:textId="77777777" w:rsidR="00272CB6" w:rsidRDefault="00272CB6" w:rsidP="00BF51FA">
      <w:pPr>
        <w:contextualSpacing/>
        <w:rPr>
          <w:rFonts w:ascii="Times New Roman" w:eastAsia="Times New Roman" w:hAnsi="Times New Roman"/>
          <w:b/>
          <w:bCs/>
          <w:sz w:val="20"/>
          <w:szCs w:val="20"/>
        </w:rPr>
      </w:pPr>
    </w:p>
    <w:p w14:paraId="58ACB943" w14:textId="77777777" w:rsidR="00272CB6" w:rsidRDefault="00272CB6" w:rsidP="00BF51FA">
      <w:pPr>
        <w:contextualSpacing/>
        <w:rPr>
          <w:rFonts w:ascii="Times New Roman" w:eastAsia="Times New Roman" w:hAnsi="Times New Roman"/>
          <w:b/>
          <w:bCs/>
          <w:sz w:val="20"/>
          <w:szCs w:val="20"/>
        </w:rPr>
      </w:pPr>
    </w:p>
    <w:p w14:paraId="0357CC6C" w14:textId="77777777" w:rsidR="00272CB6" w:rsidRDefault="00272CB6" w:rsidP="00BF51FA">
      <w:pPr>
        <w:contextualSpacing/>
        <w:rPr>
          <w:rFonts w:ascii="Times New Roman" w:eastAsia="Times New Roman" w:hAnsi="Times New Roman"/>
          <w:b/>
          <w:bCs/>
          <w:sz w:val="20"/>
          <w:szCs w:val="20"/>
        </w:rPr>
      </w:pPr>
    </w:p>
    <w:p w14:paraId="62E2E79E" w14:textId="77777777" w:rsidR="00272CB6" w:rsidRDefault="00272CB6" w:rsidP="00BF51FA">
      <w:pPr>
        <w:contextualSpacing/>
        <w:rPr>
          <w:rFonts w:ascii="Times New Roman" w:eastAsia="Times New Roman" w:hAnsi="Times New Roman"/>
          <w:b/>
          <w:bCs/>
          <w:sz w:val="20"/>
          <w:szCs w:val="20"/>
        </w:rPr>
      </w:pPr>
    </w:p>
    <w:p w14:paraId="65F795BE" w14:textId="77777777" w:rsidR="00272CB6" w:rsidRPr="00BC1343" w:rsidRDefault="00272CB6" w:rsidP="00BF51FA">
      <w:pPr>
        <w:contextualSpacing/>
        <w:rPr>
          <w:rFonts w:ascii="Times New Roman" w:eastAsia="Times New Roman" w:hAnsi="Times New Roman"/>
          <w:b/>
          <w:bCs/>
          <w:sz w:val="20"/>
          <w:szCs w:val="20"/>
        </w:rPr>
      </w:pPr>
    </w:p>
    <w:p w14:paraId="639700A8" w14:textId="77777777" w:rsidR="00E3149F" w:rsidRPr="00BC1343" w:rsidRDefault="00E3149F" w:rsidP="00BF51FA">
      <w:pPr>
        <w:contextualSpacing/>
        <w:rPr>
          <w:rFonts w:ascii="Times New Roman" w:eastAsia="Times New Roman" w:hAnsi="Times New Roman"/>
          <w:b/>
          <w:bCs/>
          <w:sz w:val="20"/>
          <w:szCs w:val="20"/>
        </w:rPr>
      </w:pPr>
    </w:p>
    <w:p w14:paraId="1B38FE2E" w14:textId="53C6F695" w:rsidR="00BC1343" w:rsidRPr="00AC38FD" w:rsidRDefault="00BC1343" w:rsidP="00BC1343">
      <w:pPr>
        <w:spacing w:after="120" w:line="276" w:lineRule="auto"/>
        <w:ind w:firstLine="425"/>
        <w:jc w:val="right"/>
        <w:rPr>
          <w:rFonts w:ascii="Times New Roman" w:eastAsia="Times New Roman" w:hAnsi="Times New Roman"/>
          <w:b/>
          <w:bCs/>
        </w:rPr>
      </w:pPr>
      <w:r>
        <w:rPr>
          <w:rFonts w:ascii="Times New Roman" w:eastAsia="Times New Roman" w:hAnsi="Times New Roman"/>
          <w:b/>
          <w:bCs/>
        </w:rPr>
        <w:t>2</w:t>
      </w:r>
      <w:r w:rsidRPr="00AC38FD">
        <w:rPr>
          <w:rFonts w:ascii="Times New Roman" w:eastAsia="Times New Roman" w:hAnsi="Times New Roman"/>
          <w:b/>
          <w:bCs/>
        </w:rPr>
        <w:t>.pielikums</w:t>
      </w:r>
    </w:p>
    <w:p w14:paraId="747BDFE8" w14:textId="77777777" w:rsidR="00BC1343" w:rsidRDefault="00BC1343" w:rsidP="00BC1343">
      <w:pPr>
        <w:pStyle w:val="Sarakstarindkopa"/>
        <w:spacing w:after="120" w:line="276" w:lineRule="auto"/>
        <w:ind w:left="0" w:firstLine="425"/>
        <w:jc w:val="right"/>
        <w:rPr>
          <w:rFonts w:ascii="Times New Roman" w:hAnsi="Times New Roman"/>
        </w:rPr>
      </w:pPr>
      <w:r>
        <w:rPr>
          <w:rFonts w:ascii="Times New Roman" w:hAnsi="Times New Roman"/>
        </w:rPr>
        <w:t>Pie pakalpojuma līguma Nr.1-6.2.1/11-2025</w:t>
      </w:r>
    </w:p>
    <w:p w14:paraId="0D6F8C06" w14:textId="4140DF73" w:rsidR="00BC1343" w:rsidRDefault="00BC1343" w:rsidP="00BC1343">
      <w:pPr>
        <w:pBdr>
          <w:top w:val="nil"/>
          <w:left w:val="nil"/>
          <w:bottom w:val="nil"/>
          <w:right w:val="nil"/>
          <w:between w:val="nil"/>
        </w:pBdr>
        <w:spacing w:line="278" w:lineRule="auto"/>
        <w:ind w:left="720"/>
        <w:jc w:val="right"/>
        <w:rPr>
          <w:rFonts w:ascii="Times New Roman" w:eastAsia="Times New Roman" w:hAnsi="Times New Roman"/>
          <w:color w:val="000000"/>
        </w:rPr>
      </w:pPr>
    </w:p>
    <w:p w14:paraId="0B5B68D9" w14:textId="77777777" w:rsidR="00BC1343" w:rsidRDefault="00BC1343" w:rsidP="00BC1343">
      <w:pPr>
        <w:jc w:val="center"/>
        <w:rPr>
          <w:rFonts w:ascii="Times New Roman" w:eastAsia="Times New Roman" w:hAnsi="Times New Roman"/>
          <w:b/>
        </w:rPr>
      </w:pPr>
      <w:r>
        <w:rPr>
          <w:rFonts w:ascii="Times New Roman" w:eastAsia="Times New Roman" w:hAnsi="Times New Roman"/>
          <w:b/>
        </w:rPr>
        <w:lastRenderedPageBreak/>
        <w:t>FINANŠU PIEDĀVĀJUMS</w:t>
      </w:r>
    </w:p>
    <w:p w14:paraId="6B504536" w14:textId="77777777" w:rsidR="007A0761" w:rsidRPr="00D23B55" w:rsidRDefault="007A0761" w:rsidP="007A0761">
      <w:pPr>
        <w:tabs>
          <w:tab w:val="left" w:pos="1320"/>
          <w:tab w:val="right" w:pos="14286"/>
        </w:tabs>
        <w:contextualSpacing/>
        <w:jc w:val="center"/>
        <w:rPr>
          <w:rFonts w:ascii="Times New Roman" w:hAnsi="Times New Roman"/>
          <w:bCs/>
          <w:i/>
          <w:iCs/>
          <w:color w:val="000000"/>
          <w:szCs w:val="24"/>
          <w:lang w:eastAsia="lv-LV"/>
        </w:rPr>
      </w:pPr>
      <w:r w:rsidRPr="00D23B55">
        <w:rPr>
          <w:rFonts w:ascii="Times New Roman" w:hAnsi="Times New Roman"/>
          <w:bCs/>
          <w:i/>
          <w:iCs/>
          <w:color w:val="000000"/>
          <w:szCs w:val="24"/>
          <w:lang w:eastAsia="lv-LV"/>
        </w:rPr>
        <w:t xml:space="preserve">Izpildītāja piedāvājumā iesniegtais tehniskais piedāvājums </w:t>
      </w:r>
    </w:p>
    <w:p w14:paraId="017C1B1D" w14:textId="77777777" w:rsidR="007A0761" w:rsidRPr="00D23B55" w:rsidRDefault="007A0761" w:rsidP="007A0761">
      <w:pPr>
        <w:tabs>
          <w:tab w:val="left" w:pos="1320"/>
          <w:tab w:val="right" w:pos="14286"/>
        </w:tabs>
        <w:contextualSpacing/>
        <w:jc w:val="center"/>
        <w:rPr>
          <w:rFonts w:ascii="Times New Roman" w:hAnsi="Times New Roman"/>
          <w:bCs/>
          <w:i/>
          <w:iCs/>
          <w:color w:val="000000"/>
          <w:szCs w:val="24"/>
          <w:lang w:eastAsia="lv-LV"/>
        </w:rPr>
      </w:pPr>
      <w:r w:rsidRPr="00D23B55">
        <w:rPr>
          <w:rFonts w:ascii="Times New Roman" w:hAnsi="Times New Roman"/>
          <w:bCs/>
          <w:i/>
          <w:iCs/>
          <w:color w:val="000000"/>
          <w:szCs w:val="24"/>
          <w:lang w:eastAsia="lv-LV"/>
        </w:rPr>
        <w:t>saskaņā ar Iepirkuma nolikuma 9.pielikumu</w:t>
      </w:r>
    </w:p>
    <w:p w14:paraId="5977FDCB" w14:textId="77777777" w:rsidR="007A0761" w:rsidRDefault="007A0761" w:rsidP="00BC1343">
      <w:pPr>
        <w:jc w:val="center"/>
        <w:rPr>
          <w:rFonts w:ascii="Times New Roman" w:eastAsia="Times New Roman" w:hAnsi="Times New Roman"/>
          <w:b/>
        </w:rPr>
      </w:pPr>
    </w:p>
    <w:p w14:paraId="2DD03A7A" w14:textId="0F8F1928" w:rsidR="00BC1343" w:rsidRDefault="00BC1343" w:rsidP="00BC1343">
      <w:pPr>
        <w:jc w:val="both"/>
        <w:rPr>
          <w:rFonts w:ascii="Times New Roman" w:eastAsia="Times New Roman" w:hAnsi="Times New Roman"/>
        </w:rPr>
      </w:pPr>
    </w:p>
    <w:tbl>
      <w:tblPr>
        <w:tblW w:w="76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3"/>
        <w:gridCol w:w="4499"/>
        <w:gridCol w:w="2268"/>
      </w:tblGrid>
      <w:tr w:rsidR="007A0761" w14:paraId="373003A7" w14:textId="77777777" w:rsidTr="007A0761">
        <w:trPr>
          <w:jc w:val="center"/>
        </w:trPr>
        <w:tc>
          <w:tcPr>
            <w:tcW w:w="883" w:type="dxa"/>
            <w:tcBorders>
              <w:bottom w:val="single" w:sz="4" w:space="0" w:color="000000"/>
            </w:tcBorders>
            <w:shd w:val="clear" w:color="auto" w:fill="auto"/>
            <w:vAlign w:val="center"/>
          </w:tcPr>
          <w:p w14:paraId="28603536" w14:textId="77777777" w:rsidR="007A0761" w:rsidRDefault="007A0761" w:rsidP="00214A5E">
            <w:pPr>
              <w:jc w:val="center"/>
              <w:rPr>
                <w:rFonts w:ascii="Times New Roman" w:eastAsia="Times New Roman" w:hAnsi="Times New Roman"/>
                <w:b/>
              </w:rPr>
            </w:pPr>
            <w:r>
              <w:rPr>
                <w:rFonts w:ascii="Times New Roman" w:eastAsia="Times New Roman" w:hAnsi="Times New Roman"/>
                <w:b/>
              </w:rPr>
              <w:t>Nr. p.k.</w:t>
            </w:r>
          </w:p>
        </w:tc>
        <w:tc>
          <w:tcPr>
            <w:tcW w:w="4499" w:type="dxa"/>
            <w:tcBorders>
              <w:bottom w:val="single" w:sz="4" w:space="0" w:color="000000"/>
            </w:tcBorders>
            <w:shd w:val="clear" w:color="auto" w:fill="auto"/>
            <w:vAlign w:val="center"/>
          </w:tcPr>
          <w:p w14:paraId="0DE618C2" w14:textId="77777777" w:rsidR="007A0761" w:rsidRDefault="007A0761" w:rsidP="00214A5E">
            <w:pPr>
              <w:jc w:val="center"/>
              <w:rPr>
                <w:rFonts w:ascii="Times New Roman" w:eastAsia="Times New Roman" w:hAnsi="Times New Roman"/>
                <w:b/>
              </w:rPr>
            </w:pPr>
            <w:r>
              <w:rPr>
                <w:rFonts w:ascii="Times New Roman" w:eastAsia="Times New Roman" w:hAnsi="Times New Roman"/>
                <w:b/>
              </w:rPr>
              <w:t xml:space="preserve">Iepirkuma priekšmeta pozīcija </w:t>
            </w:r>
          </w:p>
        </w:tc>
        <w:tc>
          <w:tcPr>
            <w:tcW w:w="2268" w:type="dxa"/>
            <w:tcBorders>
              <w:bottom w:val="single" w:sz="4" w:space="0" w:color="000000"/>
            </w:tcBorders>
            <w:shd w:val="clear" w:color="auto" w:fill="auto"/>
            <w:vAlign w:val="center"/>
          </w:tcPr>
          <w:p w14:paraId="4F509089" w14:textId="77777777" w:rsidR="007A0761" w:rsidRDefault="007A0761" w:rsidP="00214A5E">
            <w:pPr>
              <w:jc w:val="center"/>
              <w:rPr>
                <w:rFonts w:ascii="Times New Roman" w:eastAsia="Times New Roman" w:hAnsi="Times New Roman"/>
                <w:b/>
              </w:rPr>
            </w:pPr>
            <w:r>
              <w:rPr>
                <w:rFonts w:ascii="Times New Roman" w:eastAsia="Times New Roman" w:hAnsi="Times New Roman"/>
                <w:b/>
              </w:rPr>
              <w:t>Cena EUR bez PVN</w:t>
            </w:r>
          </w:p>
        </w:tc>
      </w:tr>
      <w:tr w:rsidR="007A0761" w14:paraId="249ECACC" w14:textId="77777777" w:rsidTr="007A0761">
        <w:trPr>
          <w:jc w:val="center"/>
        </w:trPr>
        <w:tc>
          <w:tcPr>
            <w:tcW w:w="883" w:type="dxa"/>
            <w:tcBorders>
              <w:top w:val="single" w:sz="4" w:space="0" w:color="000000"/>
            </w:tcBorders>
            <w:shd w:val="clear" w:color="auto" w:fill="auto"/>
            <w:vAlign w:val="center"/>
          </w:tcPr>
          <w:p w14:paraId="4808F269" w14:textId="77777777" w:rsidR="007A0761" w:rsidRDefault="007A0761" w:rsidP="00214A5E">
            <w:pPr>
              <w:jc w:val="center"/>
              <w:rPr>
                <w:rFonts w:ascii="Times New Roman" w:eastAsia="Times New Roman" w:hAnsi="Times New Roman"/>
              </w:rPr>
            </w:pPr>
            <w:r>
              <w:rPr>
                <w:rFonts w:ascii="Times New Roman" w:eastAsia="Times New Roman" w:hAnsi="Times New Roman"/>
              </w:rPr>
              <w:t>1.</w:t>
            </w:r>
          </w:p>
        </w:tc>
        <w:tc>
          <w:tcPr>
            <w:tcW w:w="4499" w:type="dxa"/>
            <w:tcBorders>
              <w:top w:val="single" w:sz="4" w:space="0" w:color="000000"/>
            </w:tcBorders>
            <w:shd w:val="clear" w:color="auto" w:fill="auto"/>
            <w:vAlign w:val="center"/>
          </w:tcPr>
          <w:p w14:paraId="1A4890B2" w14:textId="77777777" w:rsidR="007A0761" w:rsidRDefault="007A0761" w:rsidP="00214A5E">
            <w:pPr>
              <w:rPr>
                <w:rFonts w:ascii="Times New Roman" w:eastAsia="Times New Roman" w:hAnsi="Times New Roman"/>
                <w:b/>
              </w:rPr>
            </w:pPr>
            <w:r>
              <w:rPr>
                <w:rFonts w:ascii="Times New Roman" w:eastAsia="Times New Roman" w:hAnsi="Times New Roman"/>
                <w:b/>
                <w:i/>
              </w:rPr>
              <w:t>Sabiedrības informēšanas kampaņa</w:t>
            </w:r>
          </w:p>
        </w:tc>
        <w:tc>
          <w:tcPr>
            <w:tcW w:w="2268" w:type="dxa"/>
            <w:tcBorders>
              <w:top w:val="single" w:sz="4" w:space="0" w:color="000000"/>
            </w:tcBorders>
            <w:shd w:val="clear" w:color="auto" w:fill="auto"/>
            <w:vAlign w:val="center"/>
          </w:tcPr>
          <w:p w14:paraId="6CE3BB60" w14:textId="77777777" w:rsidR="007A0761" w:rsidRDefault="007A0761" w:rsidP="00214A5E">
            <w:pPr>
              <w:jc w:val="center"/>
              <w:rPr>
                <w:rFonts w:ascii="Times New Roman" w:eastAsia="Times New Roman" w:hAnsi="Times New Roman"/>
              </w:rPr>
            </w:pPr>
          </w:p>
        </w:tc>
      </w:tr>
      <w:tr w:rsidR="007A0761" w14:paraId="3B9795EC" w14:textId="77777777" w:rsidTr="007A0761">
        <w:trPr>
          <w:jc w:val="center"/>
        </w:trPr>
        <w:tc>
          <w:tcPr>
            <w:tcW w:w="883" w:type="dxa"/>
            <w:tcBorders>
              <w:top w:val="single" w:sz="4" w:space="0" w:color="000000"/>
            </w:tcBorders>
            <w:shd w:val="clear" w:color="auto" w:fill="auto"/>
            <w:vAlign w:val="center"/>
          </w:tcPr>
          <w:p w14:paraId="7AD6A94E" w14:textId="77777777" w:rsidR="007A0761" w:rsidRDefault="007A0761" w:rsidP="00214A5E">
            <w:pPr>
              <w:jc w:val="center"/>
              <w:rPr>
                <w:rFonts w:ascii="Times New Roman" w:eastAsia="Times New Roman" w:hAnsi="Times New Roman"/>
              </w:rPr>
            </w:pPr>
            <w:r>
              <w:rPr>
                <w:rFonts w:ascii="Times New Roman" w:eastAsia="Times New Roman" w:hAnsi="Times New Roman"/>
              </w:rPr>
              <w:t>1.1.</w:t>
            </w:r>
          </w:p>
        </w:tc>
        <w:tc>
          <w:tcPr>
            <w:tcW w:w="4499" w:type="dxa"/>
            <w:tcBorders>
              <w:top w:val="single" w:sz="4" w:space="0" w:color="000000"/>
            </w:tcBorders>
            <w:shd w:val="clear" w:color="auto" w:fill="auto"/>
            <w:vAlign w:val="center"/>
          </w:tcPr>
          <w:p w14:paraId="182A1431" w14:textId="77777777" w:rsidR="007A0761" w:rsidRDefault="007A0761" w:rsidP="00214A5E">
            <w:pPr>
              <w:rPr>
                <w:rFonts w:ascii="Times New Roman" w:eastAsia="Times New Roman" w:hAnsi="Times New Roman"/>
              </w:rPr>
            </w:pPr>
            <w:r>
              <w:rPr>
                <w:rFonts w:ascii="Times New Roman" w:eastAsia="Times New Roman" w:hAnsi="Times New Roman"/>
              </w:rPr>
              <w:t>Koncepcijas un vizuālās identitātes izstrāde</w:t>
            </w:r>
          </w:p>
        </w:tc>
        <w:tc>
          <w:tcPr>
            <w:tcW w:w="2268" w:type="dxa"/>
            <w:tcBorders>
              <w:top w:val="single" w:sz="4" w:space="0" w:color="000000"/>
            </w:tcBorders>
            <w:shd w:val="clear" w:color="auto" w:fill="auto"/>
            <w:vAlign w:val="center"/>
          </w:tcPr>
          <w:p w14:paraId="466E996C" w14:textId="77777777" w:rsidR="007A0761" w:rsidRDefault="007A0761" w:rsidP="007A0761">
            <w:pPr>
              <w:jc w:val="right"/>
              <w:rPr>
                <w:rFonts w:ascii="Times New Roman" w:eastAsia="Times New Roman" w:hAnsi="Times New Roman"/>
              </w:rPr>
            </w:pPr>
          </w:p>
          <w:p w14:paraId="21556336" w14:textId="2EE6C307" w:rsidR="007A0761" w:rsidRDefault="007A0761" w:rsidP="007A0761">
            <w:pPr>
              <w:jc w:val="right"/>
              <w:rPr>
                <w:rFonts w:ascii="Times New Roman" w:eastAsia="Times New Roman" w:hAnsi="Times New Roman"/>
              </w:rPr>
            </w:pPr>
            <w:r>
              <w:rPr>
                <w:rFonts w:ascii="Times New Roman" w:eastAsia="Times New Roman" w:hAnsi="Times New Roman"/>
              </w:rPr>
              <w:t>1500,00</w:t>
            </w:r>
          </w:p>
        </w:tc>
      </w:tr>
      <w:tr w:rsidR="007A0761" w14:paraId="0DFA211A" w14:textId="77777777" w:rsidTr="007A0761">
        <w:trPr>
          <w:jc w:val="center"/>
        </w:trPr>
        <w:tc>
          <w:tcPr>
            <w:tcW w:w="883" w:type="dxa"/>
            <w:shd w:val="clear" w:color="auto" w:fill="auto"/>
            <w:vAlign w:val="center"/>
          </w:tcPr>
          <w:p w14:paraId="415F60D1" w14:textId="77777777" w:rsidR="007A0761" w:rsidRDefault="007A0761" w:rsidP="00214A5E">
            <w:pPr>
              <w:jc w:val="center"/>
              <w:rPr>
                <w:rFonts w:ascii="Times New Roman" w:eastAsia="Times New Roman" w:hAnsi="Times New Roman"/>
              </w:rPr>
            </w:pPr>
            <w:r>
              <w:rPr>
                <w:rFonts w:ascii="Times New Roman" w:eastAsia="Times New Roman" w:hAnsi="Times New Roman"/>
              </w:rPr>
              <w:t>1.2.</w:t>
            </w:r>
          </w:p>
        </w:tc>
        <w:tc>
          <w:tcPr>
            <w:tcW w:w="4499" w:type="dxa"/>
            <w:shd w:val="clear" w:color="auto" w:fill="auto"/>
            <w:vAlign w:val="center"/>
          </w:tcPr>
          <w:p w14:paraId="031202DA" w14:textId="77777777" w:rsidR="007A0761" w:rsidRDefault="007A0761" w:rsidP="00214A5E">
            <w:pPr>
              <w:rPr>
                <w:rFonts w:ascii="Times New Roman" w:eastAsia="Times New Roman" w:hAnsi="Times New Roman"/>
              </w:rPr>
            </w:pPr>
            <w:proofErr w:type="spellStart"/>
            <w:r>
              <w:rPr>
                <w:rFonts w:ascii="Times New Roman" w:eastAsia="Times New Roman" w:hAnsi="Times New Roman"/>
              </w:rPr>
              <w:t>Influencera</w:t>
            </w:r>
            <w:proofErr w:type="spellEnd"/>
            <w:r>
              <w:rPr>
                <w:rFonts w:ascii="Times New Roman" w:eastAsia="Times New Roman" w:hAnsi="Times New Roman"/>
              </w:rPr>
              <w:t>/u satura izmaksas</w:t>
            </w:r>
          </w:p>
        </w:tc>
        <w:tc>
          <w:tcPr>
            <w:tcW w:w="2268" w:type="dxa"/>
            <w:shd w:val="clear" w:color="auto" w:fill="auto"/>
            <w:vAlign w:val="center"/>
          </w:tcPr>
          <w:p w14:paraId="65041F43" w14:textId="67CF4F0E" w:rsidR="007A0761" w:rsidRDefault="007A0761" w:rsidP="007A0761">
            <w:pPr>
              <w:jc w:val="right"/>
              <w:rPr>
                <w:rFonts w:ascii="Times New Roman" w:eastAsia="Times New Roman" w:hAnsi="Times New Roman"/>
              </w:rPr>
            </w:pPr>
            <w:r>
              <w:rPr>
                <w:rFonts w:ascii="Times New Roman" w:eastAsia="Times New Roman" w:hAnsi="Times New Roman"/>
              </w:rPr>
              <w:t>4800,00</w:t>
            </w:r>
          </w:p>
        </w:tc>
      </w:tr>
      <w:tr w:rsidR="007A0761" w14:paraId="2383355B" w14:textId="77777777" w:rsidTr="007A0761">
        <w:trPr>
          <w:jc w:val="center"/>
        </w:trPr>
        <w:tc>
          <w:tcPr>
            <w:tcW w:w="883" w:type="dxa"/>
            <w:shd w:val="clear" w:color="auto" w:fill="auto"/>
            <w:vAlign w:val="center"/>
          </w:tcPr>
          <w:p w14:paraId="4FD4AC06" w14:textId="77777777" w:rsidR="007A0761" w:rsidRDefault="007A0761" w:rsidP="00214A5E">
            <w:pPr>
              <w:jc w:val="center"/>
              <w:rPr>
                <w:rFonts w:ascii="Times New Roman" w:eastAsia="Times New Roman" w:hAnsi="Times New Roman"/>
              </w:rPr>
            </w:pPr>
            <w:r>
              <w:rPr>
                <w:rFonts w:ascii="Times New Roman" w:eastAsia="Times New Roman" w:hAnsi="Times New Roman"/>
              </w:rPr>
              <w:t>1.3.</w:t>
            </w:r>
          </w:p>
        </w:tc>
        <w:tc>
          <w:tcPr>
            <w:tcW w:w="4499" w:type="dxa"/>
            <w:shd w:val="clear" w:color="auto" w:fill="auto"/>
            <w:vAlign w:val="center"/>
          </w:tcPr>
          <w:p w14:paraId="2CD84A42" w14:textId="77777777" w:rsidR="007A0761" w:rsidRDefault="007A0761" w:rsidP="00214A5E">
            <w:pPr>
              <w:rPr>
                <w:rFonts w:ascii="Times New Roman" w:eastAsia="Times New Roman" w:hAnsi="Times New Roman"/>
              </w:rPr>
            </w:pPr>
            <w:r>
              <w:rPr>
                <w:rFonts w:ascii="Times New Roman" w:eastAsia="Times New Roman" w:hAnsi="Times New Roman"/>
              </w:rPr>
              <w:t>Karikatūru izmaksas</w:t>
            </w:r>
          </w:p>
        </w:tc>
        <w:tc>
          <w:tcPr>
            <w:tcW w:w="2268" w:type="dxa"/>
            <w:shd w:val="clear" w:color="auto" w:fill="auto"/>
            <w:vAlign w:val="center"/>
          </w:tcPr>
          <w:p w14:paraId="00A584EC" w14:textId="5B1EC36F" w:rsidR="007A0761" w:rsidRDefault="007A0761" w:rsidP="007A0761">
            <w:pPr>
              <w:jc w:val="right"/>
              <w:rPr>
                <w:rFonts w:ascii="Times New Roman" w:eastAsia="Times New Roman" w:hAnsi="Times New Roman"/>
              </w:rPr>
            </w:pPr>
            <w:r>
              <w:rPr>
                <w:rFonts w:ascii="Times New Roman" w:eastAsia="Times New Roman" w:hAnsi="Times New Roman"/>
              </w:rPr>
              <w:t>840,00</w:t>
            </w:r>
          </w:p>
        </w:tc>
      </w:tr>
      <w:tr w:rsidR="007A0761" w14:paraId="5FC78EAF" w14:textId="77777777" w:rsidTr="007A0761">
        <w:trPr>
          <w:jc w:val="center"/>
        </w:trPr>
        <w:tc>
          <w:tcPr>
            <w:tcW w:w="883" w:type="dxa"/>
            <w:shd w:val="clear" w:color="auto" w:fill="auto"/>
            <w:vAlign w:val="center"/>
          </w:tcPr>
          <w:p w14:paraId="7BA2A611" w14:textId="77777777" w:rsidR="007A0761" w:rsidRDefault="007A0761" w:rsidP="00214A5E">
            <w:pPr>
              <w:jc w:val="center"/>
              <w:rPr>
                <w:rFonts w:ascii="Times New Roman" w:eastAsia="Times New Roman" w:hAnsi="Times New Roman"/>
              </w:rPr>
            </w:pPr>
            <w:r>
              <w:rPr>
                <w:rFonts w:ascii="Times New Roman" w:eastAsia="Times New Roman" w:hAnsi="Times New Roman"/>
              </w:rPr>
              <w:t>1.4.</w:t>
            </w:r>
          </w:p>
        </w:tc>
        <w:tc>
          <w:tcPr>
            <w:tcW w:w="4499" w:type="dxa"/>
            <w:shd w:val="clear" w:color="auto" w:fill="auto"/>
            <w:vAlign w:val="center"/>
          </w:tcPr>
          <w:p w14:paraId="29C9DB5B" w14:textId="77777777" w:rsidR="007A0761" w:rsidRDefault="007A0761" w:rsidP="00214A5E">
            <w:pPr>
              <w:rPr>
                <w:rFonts w:ascii="Times New Roman" w:eastAsia="Times New Roman" w:hAnsi="Times New Roman"/>
              </w:rPr>
            </w:pPr>
            <w:r>
              <w:rPr>
                <w:rFonts w:ascii="Times New Roman" w:eastAsia="Times New Roman" w:hAnsi="Times New Roman"/>
              </w:rPr>
              <w:t>Citas ar kampaņu saistītās izmaksas</w:t>
            </w:r>
          </w:p>
        </w:tc>
        <w:tc>
          <w:tcPr>
            <w:tcW w:w="2268" w:type="dxa"/>
            <w:shd w:val="clear" w:color="auto" w:fill="auto"/>
            <w:vAlign w:val="center"/>
          </w:tcPr>
          <w:p w14:paraId="3FF0EB3B" w14:textId="66201171" w:rsidR="007A0761" w:rsidRDefault="007A0761" w:rsidP="007A0761">
            <w:pPr>
              <w:jc w:val="right"/>
              <w:rPr>
                <w:rFonts w:ascii="Times New Roman" w:eastAsia="Times New Roman" w:hAnsi="Times New Roman"/>
              </w:rPr>
            </w:pPr>
            <w:r>
              <w:rPr>
                <w:rFonts w:ascii="Times New Roman" w:eastAsia="Times New Roman" w:hAnsi="Times New Roman"/>
              </w:rPr>
              <w:t>8000,00</w:t>
            </w:r>
          </w:p>
        </w:tc>
      </w:tr>
      <w:tr w:rsidR="007A0761" w14:paraId="18EB74C7" w14:textId="77777777" w:rsidTr="007A0761">
        <w:trPr>
          <w:jc w:val="center"/>
        </w:trPr>
        <w:tc>
          <w:tcPr>
            <w:tcW w:w="883" w:type="dxa"/>
            <w:shd w:val="clear" w:color="auto" w:fill="auto"/>
            <w:vAlign w:val="center"/>
          </w:tcPr>
          <w:p w14:paraId="05B9C298" w14:textId="77777777" w:rsidR="007A0761" w:rsidRDefault="007A0761" w:rsidP="00214A5E">
            <w:pPr>
              <w:jc w:val="center"/>
              <w:rPr>
                <w:rFonts w:ascii="Times New Roman" w:eastAsia="Times New Roman" w:hAnsi="Times New Roman"/>
              </w:rPr>
            </w:pPr>
            <w:r>
              <w:rPr>
                <w:rFonts w:ascii="Times New Roman" w:eastAsia="Times New Roman" w:hAnsi="Times New Roman"/>
              </w:rPr>
              <w:t>2.</w:t>
            </w:r>
          </w:p>
        </w:tc>
        <w:tc>
          <w:tcPr>
            <w:tcW w:w="4499" w:type="dxa"/>
            <w:shd w:val="clear" w:color="auto" w:fill="auto"/>
            <w:vAlign w:val="center"/>
          </w:tcPr>
          <w:p w14:paraId="426AEDBA" w14:textId="77777777" w:rsidR="007A0761" w:rsidRDefault="007A0761" w:rsidP="00214A5E">
            <w:pPr>
              <w:rPr>
                <w:rFonts w:ascii="Times New Roman" w:eastAsia="Times New Roman" w:hAnsi="Times New Roman"/>
                <w:b/>
                <w:i/>
              </w:rPr>
            </w:pPr>
            <w:r>
              <w:rPr>
                <w:rFonts w:ascii="Times New Roman" w:eastAsia="Times New Roman" w:hAnsi="Times New Roman"/>
                <w:b/>
                <w:i/>
              </w:rPr>
              <w:t>Konkurss jauniešiem</w:t>
            </w:r>
          </w:p>
        </w:tc>
        <w:tc>
          <w:tcPr>
            <w:tcW w:w="2268" w:type="dxa"/>
            <w:shd w:val="clear" w:color="auto" w:fill="auto"/>
            <w:vAlign w:val="center"/>
          </w:tcPr>
          <w:p w14:paraId="1B2ECE5E" w14:textId="77777777" w:rsidR="007A0761" w:rsidRDefault="007A0761" w:rsidP="007A0761">
            <w:pPr>
              <w:jc w:val="right"/>
              <w:rPr>
                <w:rFonts w:ascii="Times New Roman" w:eastAsia="Times New Roman" w:hAnsi="Times New Roman"/>
              </w:rPr>
            </w:pPr>
          </w:p>
        </w:tc>
      </w:tr>
      <w:tr w:rsidR="007A0761" w14:paraId="65E4086D" w14:textId="77777777" w:rsidTr="007A0761">
        <w:trPr>
          <w:jc w:val="center"/>
        </w:trPr>
        <w:tc>
          <w:tcPr>
            <w:tcW w:w="883" w:type="dxa"/>
            <w:shd w:val="clear" w:color="auto" w:fill="auto"/>
            <w:vAlign w:val="center"/>
          </w:tcPr>
          <w:p w14:paraId="1BEBC75E" w14:textId="77777777" w:rsidR="007A0761" w:rsidRDefault="007A0761" w:rsidP="00214A5E">
            <w:pPr>
              <w:jc w:val="center"/>
              <w:rPr>
                <w:rFonts w:ascii="Times New Roman" w:eastAsia="Times New Roman" w:hAnsi="Times New Roman"/>
              </w:rPr>
            </w:pPr>
            <w:r>
              <w:rPr>
                <w:rFonts w:ascii="Times New Roman" w:eastAsia="Times New Roman" w:hAnsi="Times New Roman"/>
              </w:rPr>
              <w:t>2.1.</w:t>
            </w:r>
          </w:p>
        </w:tc>
        <w:tc>
          <w:tcPr>
            <w:tcW w:w="4499" w:type="dxa"/>
            <w:shd w:val="clear" w:color="auto" w:fill="auto"/>
            <w:vAlign w:val="center"/>
          </w:tcPr>
          <w:p w14:paraId="3F4C2928" w14:textId="77777777" w:rsidR="007A0761" w:rsidRDefault="007A0761" w:rsidP="00214A5E">
            <w:pPr>
              <w:rPr>
                <w:rFonts w:ascii="Times New Roman" w:eastAsia="Times New Roman" w:hAnsi="Times New Roman"/>
              </w:rPr>
            </w:pPr>
            <w:r>
              <w:rPr>
                <w:rFonts w:ascii="Times New Roman" w:eastAsia="Times New Roman" w:hAnsi="Times New Roman"/>
              </w:rPr>
              <w:t>Semināru organizēšana (loģistika u.c.)</w:t>
            </w:r>
          </w:p>
        </w:tc>
        <w:tc>
          <w:tcPr>
            <w:tcW w:w="2268" w:type="dxa"/>
            <w:shd w:val="clear" w:color="auto" w:fill="auto"/>
            <w:vAlign w:val="center"/>
          </w:tcPr>
          <w:p w14:paraId="60F0773A" w14:textId="77777777" w:rsidR="007A0761" w:rsidRDefault="007A0761" w:rsidP="007A0761">
            <w:pPr>
              <w:jc w:val="right"/>
              <w:rPr>
                <w:rFonts w:ascii="Times New Roman" w:eastAsia="Times New Roman" w:hAnsi="Times New Roman"/>
              </w:rPr>
            </w:pPr>
          </w:p>
          <w:p w14:paraId="67D3AC5C" w14:textId="24A75E2D" w:rsidR="007A0761" w:rsidRDefault="007A0761" w:rsidP="007A0761">
            <w:pPr>
              <w:jc w:val="right"/>
              <w:rPr>
                <w:rFonts w:ascii="Times New Roman" w:eastAsia="Times New Roman" w:hAnsi="Times New Roman"/>
              </w:rPr>
            </w:pPr>
            <w:r>
              <w:rPr>
                <w:rFonts w:ascii="Times New Roman" w:eastAsia="Times New Roman" w:hAnsi="Times New Roman"/>
              </w:rPr>
              <w:t>5830,00</w:t>
            </w:r>
          </w:p>
        </w:tc>
      </w:tr>
      <w:tr w:rsidR="007A0761" w14:paraId="21AD3459" w14:textId="77777777" w:rsidTr="007A0761">
        <w:trPr>
          <w:jc w:val="center"/>
        </w:trPr>
        <w:tc>
          <w:tcPr>
            <w:tcW w:w="883" w:type="dxa"/>
            <w:shd w:val="clear" w:color="auto" w:fill="auto"/>
            <w:vAlign w:val="center"/>
          </w:tcPr>
          <w:p w14:paraId="7824297E" w14:textId="77777777" w:rsidR="007A0761" w:rsidRDefault="007A0761" w:rsidP="00214A5E">
            <w:pPr>
              <w:jc w:val="center"/>
              <w:rPr>
                <w:rFonts w:ascii="Times New Roman" w:eastAsia="Times New Roman" w:hAnsi="Times New Roman"/>
              </w:rPr>
            </w:pPr>
            <w:r>
              <w:rPr>
                <w:rFonts w:ascii="Times New Roman" w:eastAsia="Times New Roman" w:hAnsi="Times New Roman"/>
              </w:rPr>
              <w:t>2.2.</w:t>
            </w:r>
          </w:p>
        </w:tc>
        <w:tc>
          <w:tcPr>
            <w:tcW w:w="4499" w:type="dxa"/>
            <w:shd w:val="clear" w:color="auto" w:fill="auto"/>
            <w:vAlign w:val="center"/>
          </w:tcPr>
          <w:p w14:paraId="1E58B632" w14:textId="77777777" w:rsidR="007A0761" w:rsidRDefault="007A0761" w:rsidP="00214A5E">
            <w:pPr>
              <w:rPr>
                <w:rFonts w:ascii="Times New Roman" w:eastAsia="Times New Roman" w:hAnsi="Times New Roman"/>
              </w:rPr>
            </w:pPr>
            <w:r>
              <w:rPr>
                <w:rFonts w:ascii="Times New Roman" w:eastAsia="Times New Roman" w:hAnsi="Times New Roman"/>
              </w:rPr>
              <w:t>Balvu fonds</w:t>
            </w:r>
          </w:p>
        </w:tc>
        <w:tc>
          <w:tcPr>
            <w:tcW w:w="2268" w:type="dxa"/>
            <w:shd w:val="clear" w:color="auto" w:fill="auto"/>
            <w:vAlign w:val="center"/>
          </w:tcPr>
          <w:p w14:paraId="4C525389" w14:textId="72CD1548" w:rsidR="007A0761" w:rsidRDefault="007A0761" w:rsidP="007A0761">
            <w:pPr>
              <w:jc w:val="right"/>
              <w:rPr>
                <w:rFonts w:ascii="Times New Roman" w:eastAsia="Times New Roman" w:hAnsi="Times New Roman"/>
              </w:rPr>
            </w:pPr>
            <w:r>
              <w:rPr>
                <w:rFonts w:ascii="Times New Roman" w:eastAsia="Times New Roman" w:hAnsi="Times New Roman"/>
              </w:rPr>
              <w:t>6000,00</w:t>
            </w:r>
          </w:p>
        </w:tc>
      </w:tr>
      <w:tr w:rsidR="007A0761" w14:paraId="33908A5E" w14:textId="77777777" w:rsidTr="007A0761">
        <w:trPr>
          <w:jc w:val="center"/>
        </w:trPr>
        <w:tc>
          <w:tcPr>
            <w:tcW w:w="883" w:type="dxa"/>
            <w:shd w:val="clear" w:color="auto" w:fill="auto"/>
            <w:vAlign w:val="center"/>
          </w:tcPr>
          <w:p w14:paraId="0CBE0EC8" w14:textId="77777777" w:rsidR="007A0761" w:rsidRDefault="007A0761" w:rsidP="00214A5E">
            <w:pPr>
              <w:jc w:val="center"/>
              <w:rPr>
                <w:rFonts w:ascii="Times New Roman" w:eastAsia="Times New Roman" w:hAnsi="Times New Roman"/>
              </w:rPr>
            </w:pPr>
            <w:r>
              <w:rPr>
                <w:rFonts w:ascii="Times New Roman" w:eastAsia="Times New Roman" w:hAnsi="Times New Roman"/>
              </w:rPr>
              <w:t>2.3.</w:t>
            </w:r>
          </w:p>
        </w:tc>
        <w:tc>
          <w:tcPr>
            <w:tcW w:w="4499" w:type="dxa"/>
            <w:shd w:val="clear" w:color="auto" w:fill="auto"/>
            <w:vAlign w:val="center"/>
          </w:tcPr>
          <w:p w14:paraId="7249B6F7" w14:textId="77777777" w:rsidR="007A0761" w:rsidRDefault="007A0761" w:rsidP="00214A5E">
            <w:pPr>
              <w:rPr>
                <w:rFonts w:ascii="Times New Roman" w:eastAsia="Times New Roman" w:hAnsi="Times New Roman"/>
              </w:rPr>
            </w:pPr>
            <w:r>
              <w:rPr>
                <w:rFonts w:ascii="Times New Roman" w:eastAsia="Times New Roman" w:hAnsi="Times New Roman"/>
              </w:rPr>
              <w:t>Citas ar konkursu saistītās izmaksas</w:t>
            </w:r>
          </w:p>
        </w:tc>
        <w:tc>
          <w:tcPr>
            <w:tcW w:w="2268" w:type="dxa"/>
            <w:shd w:val="clear" w:color="auto" w:fill="auto"/>
            <w:vAlign w:val="center"/>
          </w:tcPr>
          <w:p w14:paraId="10FD174C" w14:textId="615EB69A" w:rsidR="007A0761" w:rsidRDefault="007A0761" w:rsidP="007A0761">
            <w:pPr>
              <w:jc w:val="right"/>
              <w:rPr>
                <w:rFonts w:ascii="Times New Roman" w:eastAsia="Times New Roman" w:hAnsi="Times New Roman"/>
              </w:rPr>
            </w:pPr>
            <w:r>
              <w:rPr>
                <w:rFonts w:ascii="Times New Roman" w:eastAsia="Times New Roman" w:hAnsi="Times New Roman"/>
              </w:rPr>
              <w:t>3000,00</w:t>
            </w:r>
          </w:p>
        </w:tc>
      </w:tr>
      <w:tr w:rsidR="007A0761" w14:paraId="367DF95E" w14:textId="77777777" w:rsidTr="007A0761">
        <w:trPr>
          <w:jc w:val="center"/>
        </w:trPr>
        <w:tc>
          <w:tcPr>
            <w:tcW w:w="5382" w:type="dxa"/>
            <w:gridSpan w:val="2"/>
            <w:shd w:val="clear" w:color="auto" w:fill="auto"/>
            <w:vAlign w:val="center"/>
          </w:tcPr>
          <w:p w14:paraId="4B1905A0" w14:textId="77777777" w:rsidR="007A0761" w:rsidRDefault="007A0761" w:rsidP="00214A5E">
            <w:pPr>
              <w:jc w:val="right"/>
              <w:rPr>
                <w:rFonts w:ascii="Times New Roman" w:eastAsia="Times New Roman" w:hAnsi="Times New Roman"/>
              </w:rPr>
            </w:pPr>
            <w:r>
              <w:rPr>
                <w:rFonts w:ascii="Times New Roman" w:eastAsia="Times New Roman" w:hAnsi="Times New Roman"/>
              </w:rPr>
              <w:t xml:space="preserve">Viss Pakalpojums </w:t>
            </w:r>
            <w:r>
              <w:rPr>
                <w:rFonts w:ascii="Times New Roman" w:eastAsia="Times New Roman" w:hAnsi="Times New Roman"/>
                <w:b/>
              </w:rPr>
              <w:t>KOPĀ</w:t>
            </w:r>
          </w:p>
        </w:tc>
        <w:tc>
          <w:tcPr>
            <w:tcW w:w="2268" w:type="dxa"/>
            <w:shd w:val="clear" w:color="auto" w:fill="auto"/>
            <w:vAlign w:val="center"/>
          </w:tcPr>
          <w:p w14:paraId="19F99DEC" w14:textId="77777777" w:rsidR="007A0761" w:rsidRDefault="007A0761" w:rsidP="007A0761">
            <w:pPr>
              <w:jc w:val="right"/>
              <w:rPr>
                <w:rFonts w:ascii="Times New Roman" w:eastAsia="Times New Roman" w:hAnsi="Times New Roman"/>
                <w:b/>
              </w:rPr>
            </w:pPr>
            <w:r>
              <w:rPr>
                <w:rFonts w:ascii="Times New Roman" w:eastAsia="Times New Roman" w:hAnsi="Times New Roman"/>
                <w:b/>
              </w:rPr>
              <w:t>29970,00</w:t>
            </w:r>
          </w:p>
        </w:tc>
      </w:tr>
    </w:tbl>
    <w:p w14:paraId="19D448D1" w14:textId="77777777" w:rsidR="00BC1343" w:rsidRDefault="00BC1343" w:rsidP="00BC1343">
      <w:pPr>
        <w:rPr>
          <w:rFonts w:ascii="Times New Roman" w:eastAsia="Times New Roman" w:hAnsi="Times New Roman"/>
        </w:rPr>
      </w:pPr>
    </w:p>
    <w:p w14:paraId="7FFA4034" w14:textId="77777777" w:rsidR="00BC1343" w:rsidRDefault="00BC1343" w:rsidP="00BC1343">
      <w:pPr>
        <w:rPr>
          <w:rFonts w:ascii="Times New Roman" w:eastAsia="Times New Roman" w:hAnsi="Times New Roman"/>
        </w:rPr>
      </w:pPr>
      <w:r>
        <w:rPr>
          <w:rFonts w:ascii="Times New Roman" w:eastAsia="Times New Roman" w:hAnsi="Times New Roman"/>
        </w:rPr>
        <w:t xml:space="preserve"> Pretendents (pretendenta pilnvarotā persona):</w:t>
      </w:r>
    </w:p>
    <w:tbl>
      <w:tblPr>
        <w:tblpPr w:leftFromText="180" w:rightFromText="180" w:vertAnchor="text" w:tblpY="1"/>
        <w:tblOverlap w:val="never"/>
        <w:tblW w:w="2830" w:type="dxa"/>
        <w:tblLayout w:type="fixed"/>
        <w:tblLook w:val="0400" w:firstRow="0" w:lastRow="0" w:firstColumn="0" w:lastColumn="0" w:noHBand="0" w:noVBand="1"/>
      </w:tblPr>
      <w:tblGrid>
        <w:gridCol w:w="2830"/>
      </w:tblGrid>
      <w:tr w:rsidR="00BC1343" w14:paraId="06AA1061" w14:textId="77777777" w:rsidTr="00214A5E">
        <w:tc>
          <w:tcPr>
            <w:tcW w:w="2830" w:type="dxa"/>
            <w:shd w:val="clear" w:color="auto" w:fill="auto"/>
          </w:tcPr>
          <w:p w14:paraId="3E7E19A1" w14:textId="77777777" w:rsidR="00BC1343" w:rsidRDefault="00BC1343" w:rsidP="00214A5E">
            <w:pPr>
              <w:jc w:val="right"/>
              <w:rPr>
                <w:rFonts w:ascii="Times New Roman" w:eastAsia="Times New Roman" w:hAnsi="Times New Roman"/>
              </w:rPr>
            </w:pPr>
            <w:r>
              <w:rPr>
                <w:rFonts w:ascii="Times New Roman" w:eastAsia="Times New Roman" w:hAnsi="Times New Roman"/>
              </w:rPr>
              <w:t>Vārds, Uzvārds</w:t>
            </w:r>
          </w:p>
        </w:tc>
      </w:tr>
      <w:tr w:rsidR="00BC1343" w14:paraId="3A31644C" w14:textId="77777777" w:rsidTr="00214A5E">
        <w:tc>
          <w:tcPr>
            <w:tcW w:w="2830" w:type="dxa"/>
            <w:shd w:val="clear" w:color="auto" w:fill="auto"/>
          </w:tcPr>
          <w:p w14:paraId="45431960" w14:textId="77777777" w:rsidR="00BC1343" w:rsidRDefault="00BC1343" w:rsidP="00214A5E">
            <w:pPr>
              <w:jc w:val="right"/>
              <w:rPr>
                <w:rFonts w:ascii="Times New Roman" w:eastAsia="Times New Roman" w:hAnsi="Times New Roman"/>
              </w:rPr>
            </w:pPr>
            <w:r>
              <w:rPr>
                <w:rFonts w:ascii="Times New Roman" w:eastAsia="Times New Roman" w:hAnsi="Times New Roman"/>
              </w:rPr>
              <w:t>Paraksts</w:t>
            </w:r>
          </w:p>
        </w:tc>
      </w:tr>
      <w:tr w:rsidR="00BC1343" w14:paraId="4EA16571" w14:textId="77777777" w:rsidTr="00214A5E">
        <w:tc>
          <w:tcPr>
            <w:tcW w:w="2830" w:type="dxa"/>
            <w:shd w:val="clear" w:color="auto" w:fill="auto"/>
          </w:tcPr>
          <w:p w14:paraId="13E18B15" w14:textId="77777777" w:rsidR="00BC1343" w:rsidRDefault="00BC1343" w:rsidP="00214A5E">
            <w:pPr>
              <w:jc w:val="right"/>
              <w:rPr>
                <w:rFonts w:ascii="Times New Roman" w:eastAsia="Times New Roman" w:hAnsi="Times New Roman"/>
              </w:rPr>
            </w:pPr>
            <w:r>
              <w:rPr>
                <w:rFonts w:ascii="Times New Roman" w:eastAsia="Times New Roman" w:hAnsi="Times New Roman"/>
              </w:rPr>
              <w:t>Datums</w:t>
            </w:r>
          </w:p>
        </w:tc>
      </w:tr>
    </w:tbl>
    <w:p w14:paraId="20BD7E76" w14:textId="6AF0F832" w:rsidR="00BC1343" w:rsidRDefault="00BC1343" w:rsidP="00BC1343">
      <w:r>
        <w:t>Kristīne Vasara</w:t>
      </w:r>
    </w:p>
    <w:p w14:paraId="0ED4179E" w14:textId="77777777" w:rsidR="00BC1343" w:rsidRDefault="00BC1343" w:rsidP="00234F16"/>
    <w:p w14:paraId="5F18ED86" w14:textId="77777777" w:rsidR="00272CB6" w:rsidRDefault="00272CB6" w:rsidP="00234F16"/>
    <w:p w14:paraId="3DC56D30" w14:textId="77777777" w:rsidR="00272CB6" w:rsidRDefault="00272CB6" w:rsidP="00234F16"/>
    <w:p w14:paraId="7E6BF5BF" w14:textId="77777777" w:rsidR="00272CB6" w:rsidRDefault="00272CB6" w:rsidP="00234F16"/>
    <w:p w14:paraId="699D25DF" w14:textId="77777777" w:rsidR="00272CB6" w:rsidRDefault="00272CB6" w:rsidP="00234F16"/>
    <w:p w14:paraId="68E62E67" w14:textId="77777777" w:rsidR="00272CB6" w:rsidRDefault="00272CB6" w:rsidP="00234F16"/>
    <w:p w14:paraId="49221346" w14:textId="77777777" w:rsidR="00272CB6" w:rsidRDefault="00272CB6" w:rsidP="00234F16"/>
    <w:p w14:paraId="29F0527E" w14:textId="77777777" w:rsidR="00272CB6" w:rsidRDefault="00272CB6" w:rsidP="00234F16"/>
    <w:p w14:paraId="2E804512" w14:textId="77777777" w:rsidR="00272CB6" w:rsidRDefault="00272CB6" w:rsidP="00234F16"/>
    <w:p w14:paraId="6B22B298" w14:textId="77777777" w:rsidR="00272CB6" w:rsidRDefault="00272CB6" w:rsidP="00234F16"/>
    <w:p w14:paraId="4EF7FD4C" w14:textId="77777777" w:rsidR="00272CB6" w:rsidRDefault="00272CB6" w:rsidP="00234F16"/>
    <w:p w14:paraId="64288A94" w14:textId="77777777" w:rsidR="00272CB6" w:rsidRDefault="00272CB6" w:rsidP="00234F16"/>
    <w:p w14:paraId="34D12C20" w14:textId="77777777" w:rsidR="00272CB6" w:rsidRDefault="00272CB6" w:rsidP="00234F16"/>
    <w:p w14:paraId="4522846B" w14:textId="77777777" w:rsidR="00272CB6" w:rsidRDefault="00272CB6" w:rsidP="00234F16"/>
    <w:p w14:paraId="7F18C644" w14:textId="77777777" w:rsidR="00272CB6" w:rsidRDefault="00272CB6" w:rsidP="00234F16"/>
    <w:p w14:paraId="32ED3590" w14:textId="77777777" w:rsidR="00272CB6" w:rsidRDefault="00272CB6" w:rsidP="00234F16"/>
    <w:p w14:paraId="39230A08" w14:textId="77777777" w:rsidR="00272CB6" w:rsidRDefault="00272CB6" w:rsidP="00234F16"/>
    <w:p w14:paraId="35A02AAE" w14:textId="77777777" w:rsidR="00272CB6" w:rsidRDefault="00272CB6" w:rsidP="00234F16"/>
    <w:p w14:paraId="6F1E17A7" w14:textId="77777777" w:rsidR="00272CB6" w:rsidRDefault="00272CB6" w:rsidP="00234F16"/>
    <w:p w14:paraId="36E8AE86" w14:textId="77777777" w:rsidR="00272CB6" w:rsidRDefault="00272CB6" w:rsidP="00234F16"/>
    <w:p w14:paraId="1091D3FE" w14:textId="77777777" w:rsidR="00272CB6" w:rsidRDefault="00272CB6" w:rsidP="00234F16"/>
    <w:p w14:paraId="1DC0DA33" w14:textId="77777777" w:rsidR="00272CB6" w:rsidRDefault="00272CB6" w:rsidP="00234F16"/>
    <w:p w14:paraId="5D817022" w14:textId="77777777" w:rsidR="00272CB6" w:rsidRDefault="00272CB6" w:rsidP="00234F16"/>
    <w:p w14:paraId="25E43751" w14:textId="77777777" w:rsidR="00272CB6" w:rsidRDefault="00272CB6" w:rsidP="00234F16"/>
    <w:p w14:paraId="34A8CA28" w14:textId="5D764347" w:rsidR="00272CB6" w:rsidRPr="00AC38FD" w:rsidRDefault="00272CB6" w:rsidP="00272CB6">
      <w:pPr>
        <w:spacing w:after="120" w:line="276" w:lineRule="auto"/>
        <w:ind w:firstLine="425"/>
        <w:jc w:val="right"/>
        <w:rPr>
          <w:rFonts w:ascii="Times New Roman" w:eastAsia="Times New Roman" w:hAnsi="Times New Roman"/>
          <w:b/>
          <w:bCs/>
        </w:rPr>
      </w:pPr>
      <w:r>
        <w:rPr>
          <w:rFonts w:ascii="Times New Roman" w:eastAsia="Times New Roman" w:hAnsi="Times New Roman"/>
          <w:b/>
          <w:bCs/>
        </w:rPr>
        <w:t>3</w:t>
      </w:r>
      <w:r w:rsidRPr="00AC38FD">
        <w:rPr>
          <w:rFonts w:ascii="Times New Roman" w:eastAsia="Times New Roman" w:hAnsi="Times New Roman"/>
          <w:b/>
          <w:bCs/>
        </w:rPr>
        <w:t>.pielikums</w:t>
      </w:r>
    </w:p>
    <w:p w14:paraId="4A6040AA" w14:textId="77777777" w:rsidR="00272CB6" w:rsidRDefault="00272CB6" w:rsidP="00272CB6">
      <w:pPr>
        <w:pStyle w:val="Sarakstarindkopa"/>
        <w:spacing w:after="120" w:line="276" w:lineRule="auto"/>
        <w:ind w:left="0" w:firstLine="425"/>
        <w:jc w:val="right"/>
        <w:rPr>
          <w:rFonts w:ascii="Times New Roman" w:hAnsi="Times New Roman"/>
        </w:rPr>
      </w:pPr>
      <w:r>
        <w:rPr>
          <w:rFonts w:ascii="Times New Roman" w:hAnsi="Times New Roman"/>
        </w:rPr>
        <w:t>Pie pakalpojuma līguma Nr.1-6.2.1/11-2025</w:t>
      </w:r>
    </w:p>
    <w:p w14:paraId="6DE2219D" w14:textId="77777777" w:rsidR="00272CB6" w:rsidRDefault="00272CB6" w:rsidP="00234F16"/>
    <w:p w14:paraId="00958318" w14:textId="77777777" w:rsidR="00272CB6" w:rsidRPr="00763A31" w:rsidRDefault="00272CB6" w:rsidP="00272CB6">
      <w:pPr>
        <w:tabs>
          <w:tab w:val="left" w:pos="5880"/>
          <w:tab w:val="left" w:leader="underscore" w:pos="6804"/>
        </w:tabs>
        <w:contextualSpacing/>
        <w:rPr>
          <w:rFonts w:ascii="Times New Roman" w:hAnsi="Times New Roman"/>
          <w:szCs w:val="24"/>
          <w:lang w:eastAsia="lv-LV"/>
        </w:rPr>
      </w:pPr>
      <w:r w:rsidRPr="00763A31">
        <w:rPr>
          <w:rFonts w:ascii="Times New Roman" w:hAnsi="Times New Roman"/>
          <w:szCs w:val="24"/>
          <w:lang w:eastAsia="lv-LV"/>
        </w:rPr>
        <w:lastRenderedPageBreak/>
        <w:t xml:space="preserve">Rīgā, </w:t>
      </w:r>
      <w:r w:rsidRPr="00763A31">
        <w:rPr>
          <w:rFonts w:ascii="Times New Roman" w:hAnsi="Times New Roman"/>
          <w:szCs w:val="24"/>
          <w:lang w:eastAsia="lv-LV"/>
        </w:rPr>
        <w:tab/>
        <w:t>202_. gada ___ . __________</w:t>
      </w:r>
    </w:p>
    <w:p w14:paraId="02D2CE72" w14:textId="77777777" w:rsidR="00272CB6" w:rsidRPr="00763A31" w:rsidRDefault="00272CB6" w:rsidP="00272CB6">
      <w:pPr>
        <w:tabs>
          <w:tab w:val="left" w:pos="5880"/>
        </w:tabs>
        <w:contextualSpacing/>
        <w:rPr>
          <w:rFonts w:ascii="Times New Roman" w:hAnsi="Times New Roman"/>
          <w:szCs w:val="24"/>
          <w:lang w:eastAsia="lv-LV"/>
        </w:rPr>
      </w:pPr>
    </w:p>
    <w:p w14:paraId="6C468AA8" w14:textId="77777777" w:rsidR="00272CB6" w:rsidRPr="00763A31" w:rsidRDefault="00272CB6" w:rsidP="00272CB6">
      <w:pPr>
        <w:contextualSpacing/>
        <w:jc w:val="both"/>
        <w:rPr>
          <w:rFonts w:ascii="Times New Roman" w:hAnsi="Times New Roman"/>
          <w:bCs/>
          <w:szCs w:val="24"/>
        </w:rPr>
      </w:pPr>
      <w:r w:rsidRPr="00763A31">
        <w:rPr>
          <w:rStyle w:val="Bodytext2Bold"/>
          <w:rFonts w:ascii="Times New Roman" w:hAnsi="Times New Roman"/>
          <w:szCs w:val="24"/>
        </w:rPr>
        <w:t xml:space="preserve">Datu valsts inspekcija, reģistrācijas numurs 90001037264, adrese Elijas iela 17, Rīga, LV-1050, tās direktores Jekaterinas </w:t>
      </w:r>
      <w:proofErr w:type="spellStart"/>
      <w:r w:rsidRPr="00763A31">
        <w:rPr>
          <w:rStyle w:val="Bodytext2Bold"/>
          <w:rFonts w:ascii="Times New Roman" w:hAnsi="Times New Roman"/>
          <w:szCs w:val="24"/>
        </w:rPr>
        <w:t>Macukas</w:t>
      </w:r>
      <w:proofErr w:type="spellEnd"/>
      <w:r w:rsidRPr="00763A31">
        <w:rPr>
          <w:rStyle w:val="Bodytext2Bold"/>
          <w:rFonts w:ascii="Times New Roman" w:hAnsi="Times New Roman"/>
          <w:szCs w:val="24"/>
        </w:rPr>
        <w:t xml:space="preserve"> personā, kura rīkojas saskaņā ar Fizisko personu datu apstrādes likuma 6.panta pirmo un otro daļu </w:t>
      </w:r>
      <w:r w:rsidRPr="00763A31">
        <w:rPr>
          <w:rFonts w:ascii="Times New Roman" w:hAnsi="Times New Roman"/>
          <w:szCs w:val="24"/>
        </w:rPr>
        <w:t xml:space="preserve">(turpmāk – Pasūtītājs), no vienas puses, un </w:t>
      </w:r>
      <w:r w:rsidRPr="00763A31">
        <w:rPr>
          <w:rStyle w:val="Bodytext2Bold"/>
          <w:rFonts w:ascii="Times New Roman" w:hAnsi="Times New Roman"/>
          <w:szCs w:val="24"/>
        </w:rPr>
        <w:t>__________________</w:t>
      </w:r>
      <w:r w:rsidRPr="00763A31">
        <w:rPr>
          <w:rFonts w:ascii="Times New Roman" w:hAnsi="Times New Roman"/>
          <w:szCs w:val="24"/>
        </w:rPr>
        <w:t xml:space="preserve">tās _____________ personā kurš rīkojas __________ (turpmāk – Izpildītājs), no otras puses, abi kopā turpmāk saukti Puses vai atsevišķi – Puse,  </w:t>
      </w:r>
    </w:p>
    <w:p w14:paraId="694250EA" w14:textId="77777777" w:rsidR="00272CB6" w:rsidRPr="00763A31" w:rsidRDefault="00272CB6" w:rsidP="00272CB6">
      <w:pPr>
        <w:contextualSpacing/>
        <w:jc w:val="both"/>
        <w:rPr>
          <w:rFonts w:ascii="Times New Roman" w:hAnsi="Times New Roman"/>
          <w:szCs w:val="24"/>
          <w:lang w:eastAsia="lv-LV"/>
        </w:rPr>
      </w:pPr>
      <w:r w:rsidRPr="00763A31">
        <w:rPr>
          <w:rFonts w:ascii="Times New Roman" w:hAnsi="Times New Roman"/>
          <w:szCs w:val="24"/>
          <w:lang w:eastAsia="lv-LV"/>
        </w:rPr>
        <w:t>paraksta šādu aktu:</w:t>
      </w:r>
    </w:p>
    <w:p w14:paraId="302718AB" w14:textId="77777777" w:rsidR="00272CB6" w:rsidRPr="00763A31" w:rsidRDefault="00272CB6" w:rsidP="00272CB6">
      <w:pPr>
        <w:tabs>
          <w:tab w:val="left" w:pos="5880"/>
        </w:tabs>
        <w:contextualSpacing/>
        <w:jc w:val="both"/>
        <w:rPr>
          <w:rFonts w:ascii="Times New Roman" w:hAnsi="Times New Roman"/>
          <w:szCs w:val="24"/>
          <w:lang w:eastAsia="lv-LV"/>
        </w:rPr>
      </w:pPr>
    </w:p>
    <w:p w14:paraId="66EA3508" w14:textId="77777777" w:rsidR="00272CB6" w:rsidRPr="00763A31" w:rsidRDefault="00272CB6" w:rsidP="00272CB6">
      <w:pPr>
        <w:tabs>
          <w:tab w:val="left" w:pos="5880"/>
        </w:tabs>
        <w:contextualSpacing/>
        <w:jc w:val="both"/>
        <w:rPr>
          <w:rFonts w:ascii="Times New Roman" w:hAnsi="Times New Roman"/>
          <w:szCs w:val="24"/>
          <w:lang w:eastAsia="lv-LV"/>
        </w:rPr>
      </w:pPr>
      <w:r w:rsidRPr="00763A31">
        <w:rPr>
          <w:rFonts w:ascii="Times New Roman" w:hAnsi="Times New Roman"/>
          <w:szCs w:val="24"/>
          <w:lang w:eastAsia="lv-LV"/>
        </w:rPr>
        <w:t>1. Saskaņā ar Līgumu Izpildītājs sniedza Pasūtītājam šādu Pakalpojuma daļu:</w:t>
      </w:r>
    </w:p>
    <w:p w14:paraId="420156BD" w14:textId="77777777" w:rsidR="00272CB6" w:rsidRPr="00763A31" w:rsidRDefault="00272CB6" w:rsidP="00272CB6">
      <w:pPr>
        <w:tabs>
          <w:tab w:val="left" w:pos="5880"/>
        </w:tabs>
        <w:contextualSpacing/>
        <w:jc w:val="both"/>
        <w:rPr>
          <w:rFonts w:ascii="Times New Roman" w:hAnsi="Times New Roman"/>
          <w:szCs w:val="24"/>
          <w:lang w:eastAsia="lv-LV"/>
        </w:rPr>
      </w:pPr>
      <w:r w:rsidRPr="00763A31">
        <w:rPr>
          <w:rFonts w:ascii="Times New Roman" w:hAnsi="Times New Roman"/>
          <w:szCs w:val="24"/>
          <w:lang w:eastAsia="lv-LV"/>
        </w:rPr>
        <w:t>[PAKALPOJUMA APRAKSTS] (turpmāk – Pakalpojums).</w:t>
      </w:r>
    </w:p>
    <w:p w14:paraId="48695A8A" w14:textId="77777777" w:rsidR="00272CB6" w:rsidRPr="00763A31" w:rsidRDefault="00272CB6" w:rsidP="00272CB6">
      <w:pPr>
        <w:tabs>
          <w:tab w:val="left" w:pos="5880"/>
        </w:tabs>
        <w:contextualSpacing/>
        <w:jc w:val="both"/>
        <w:rPr>
          <w:rFonts w:ascii="Times New Roman" w:hAnsi="Times New Roman"/>
          <w:szCs w:val="24"/>
          <w:lang w:eastAsia="lv-LV"/>
        </w:rPr>
      </w:pPr>
    </w:p>
    <w:p w14:paraId="0CC33DB9" w14:textId="77777777" w:rsidR="00272CB6" w:rsidRPr="00763A31" w:rsidRDefault="00272CB6" w:rsidP="00272CB6">
      <w:pPr>
        <w:tabs>
          <w:tab w:val="left" w:pos="5880"/>
        </w:tabs>
        <w:contextualSpacing/>
        <w:jc w:val="both"/>
        <w:rPr>
          <w:rFonts w:ascii="Times New Roman" w:hAnsi="Times New Roman"/>
          <w:szCs w:val="24"/>
          <w:lang w:eastAsia="lv-LV"/>
        </w:rPr>
      </w:pPr>
      <w:r w:rsidRPr="00763A31">
        <w:rPr>
          <w:rFonts w:ascii="Times New Roman" w:hAnsi="Times New Roman"/>
          <w:szCs w:val="24"/>
          <w:lang w:eastAsia="lv-LV"/>
        </w:rPr>
        <w:t>2. Izpildītājs sniedza Pakalpojuma daļu no [DATUMS] līdz [DATUMS].</w:t>
      </w:r>
    </w:p>
    <w:p w14:paraId="392390AA" w14:textId="77777777" w:rsidR="00272CB6" w:rsidRPr="00763A31" w:rsidRDefault="00272CB6" w:rsidP="00272CB6">
      <w:pPr>
        <w:tabs>
          <w:tab w:val="left" w:pos="5880"/>
        </w:tabs>
        <w:contextualSpacing/>
        <w:jc w:val="both"/>
        <w:rPr>
          <w:rFonts w:ascii="Times New Roman" w:hAnsi="Times New Roman"/>
          <w:szCs w:val="24"/>
          <w:lang w:eastAsia="lv-LV"/>
        </w:rPr>
      </w:pPr>
    </w:p>
    <w:p w14:paraId="247194EA" w14:textId="77777777" w:rsidR="00272CB6" w:rsidRPr="00763A31" w:rsidRDefault="00272CB6" w:rsidP="00272CB6">
      <w:pPr>
        <w:tabs>
          <w:tab w:val="left" w:pos="5880"/>
        </w:tabs>
        <w:contextualSpacing/>
        <w:jc w:val="both"/>
        <w:rPr>
          <w:rFonts w:ascii="Times New Roman" w:hAnsi="Times New Roman"/>
          <w:i/>
          <w:szCs w:val="24"/>
          <w:lang w:eastAsia="lv-LV"/>
        </w:rPr>
      </w:pPr>
      <w:r w:rsidRPr="00763A31">
        <w:rPr>
          <w:rFonts w:ascii="Times New Roman" w:hAnsi="Times New Roman"/>
          <w:szCs w:val="24"/>
          <w:lang w:eastAsia="lv-LV"/>
        </w:rPr>
        <w:t xml:space="preserve">3. Pasūtītājs apliecina, ka Pakalpojuma daļa sniegts paredzētajā termiņā, labā kvalitātē, pilnā apjomā atbilstoši Līguma noteikumiem par kopējo summu _____ EUR ([SUMMA VĀRDIEM, CENTI CIPARIEM]) </w:t>
      </w:r>
    </w:p>
    <w:p w14:paraId="346A8F9A" w14:textId="77777777" w:rsidR="00272CB6" w:rsidRPr="00763A31" w:rsidRDefault="00272CB6" w:rsidP="00272CB6">
      <w:pPr>
        <w:tabs>
          <w:tab w:val="left" w:pos="5880"/>
        </w:tabs>
        <w:contextualSpacing/>
        <w:jc w:val="both"/>
        <w:rPr>
          <w:rFonts w:ascii="Times New Roman" w:hAnsi="Times New Roman"/>
          <w:i/>
          <w:szCs w:val="24"/>
          <w:lang w:eastAsia="lv-LV"/>
        </w:rPr>
      </w:pPr>
    </w:p>
    <w:p w14:paraId="7713E26E" w14:textId="77777777" w:rsidR="00272CB6" w:rsidRPr="00763A31" w:rsidRDefault="00272CB6" w:rsidP="00272CB6">
      <w:pPr>
        <w:tabs>
          <w:tab w:val="left" w:pos="5880"/>
        </w:tabs>
        <w:contextualSpacing/>
        <w:jc w:val="both"/>
        <w:rPr>
          <w:rFonts w:ascii="Times New Roman" w:hAnsi="Times New Roman"/>
          <w:szCs w:val="24"/>
          <w:lang w:eastAsia="lv-LV"/>
        </w:rPr>
      </w:pPr>
      <w:r w:rsidRPr="00763A31">
        <w:rPr>
          <w:rFonts w:ascii="Times New Roman" w:hAnsi="Times New Roman"/>
          <w:szCs w:val="24"/>
          <w:lang w:eastAsia="lv-LV"/>
        </w:rPr>
        <w:t xml:space="preserve">4. Nodošanas - pieņemšanas akts ir Pušu noslēgtā Līguma neatņemama sastāvdaļa, sagatavots latviešu valodā [EKSEMPLĀRU SKAITS VĀRDIEM] eksemplāros uz [LAPU SKAITS VĀRDIEM] lapām un parakstīts ar elektroniski drošo parakstu. </w:t>
      </w:r>
    </w:p>
    <w:p w14:paraId="50E28DD8" w14:textId="77777777" w:rsidR="00272CB6" w:rsidRPr="00763A31" w:rsidRDefault="00272CB6" w:rsidP="00272CB6">
      <w:pPr>
        <w:pStyle w:val="Heading40"/>
        <w:keepNext/>
        <w:keepLines/>
        <w:shd w:val="clear" w:color="auto" w:fill="auto"/>
        <w:tabs>
          <w:tab w:val="left" w:pos="3859"/>
        </w:tabs>
        <w:spacing w:before="0" w:after="0" w:line="240" w:lineRule="auto"/>
        <w:contextualSpacing/>
        <w:jc w:val="center"/>
        <w:rPr>
          <w:rFonts w:ascii="Times New Roman" w:hAnsi="Times New Roman" w:cs="Times New Roman"/>
          <w:b w:val="0"/>
          <w:bCs w:val="0"/>
          <w:sz w:val="24"/>
          <w:szCs w:val="24"/>
        </w:rPr>
      </w:pPr>
      <w:r w:rsidRPr="00763A31">
        <w:rPr>
          <w:rFonts w:ascii="Times New Roman" w:hAnsi="Times New Roman" w:cs="Times New Roman"/>
          <w:b w:val="0"/>
          <w:bCs w:val="0"/>
          <w:sz w:val="24"/>
          <w:szCs w:val="24"/>
        </w:rPr>
        <w:t>5.Pušu rekvizīti</w:t>
      </w:r>
    </w:p>
    <w:tbl>
      <w:tblPr>
        <w:tblW w:w="10217" w:type="dxa"/>
        <w:tblLayout w:type="fixed"/>
        <w:tblCellMar>
          <w:left w:w="10" w:type="dxa"/>
          <w:right w:w="10" w:type="dxa"/>
        </w:tblCellMar>
        <w:tblLook w:val="0000" w:firstRow="0" w:lastRow="0" w:firstColumn="0" w:lastColumn="0" w:noHBand="0" w:noVBand="0"/>
      </w:tblPr>
      <w:tblGrid>
        <w:gridCol w:w="5539"/>
        <w:gridCol w:w="4678"/>
      </w:tblGrid>
      <w:tr w:rsidR="00272CB6" w:rsidRPr="00763A31" w14:paraId="3E7233EA" w14:textId="77777777" w:rsidTr="00214A5E">
        <w:trPr>
          <w:cantSplit/>
          <w:trHeight w:val="91"/>
        </w:trPr>
        <w:tc>
          <w:tcPr>
            <w:tcW w:w="5539" w:type="dxa"/>
          </w:tcPr>
          <w:p w14:paraId="1E68894A" w14:textId="77777777" w:rsidR="00272CB6" w:rsidRPr="00763A31" w:rsidRDefault="00272CB6" w:rsidP="00214A5E">
            <w:pPr>
              <w:ind w:right="4681"/>
              <w:contextualSpacing/>
              <w:rPr>
                <w:rFonts w:ascii="Times New Roman" w:eastAsia="Lucida Sans Unicode" w:hAnsi="Times New Roman"/>
                <w:szCs w:val="24"/>
              </w:rPr>
            </w:pPr>
          </w:p>
        </w:tc>
        <w:tc>
          <w:tcPr>
            <w:tcW w:w="4678" w:type="dxa"/>
          </w:tcPr>
          <w:p w14:paraId="2B678BFD" w14:textId="77777777" w:rsidR="00272CB6" w:rsidRPr="00763A31" w:rsidRDefault="00272CB6" w:rsidP="00214A5E">
            <w:pPr>
              <w:suppressAutoHyphens/>
              <w:ind w:left="132"/>
              <w:contextualSpacing/>
              <w:rPr>
                <w:rFonts w:ascii="Times New Roman" w:eastAsia="Lucida Sans Unicode" w:hAnsi="Times New Roman"/>
                <w:szCs w:val="24"/>
              </w:rPr>
            </w:pPr>
          </w:p>
        </w:tc>
      </w:tr>
    </w:tbl>
    <w:p w14:paraId="3E3E6B07" w14:textId="77777777" w:rsidR="00272CB6" w:rsidRPr="00763A31" w:rsidRDefault="00272CB6" w:rsidP="00272CB6">
      <w:pPr>
        <w:contextualSpacing/>
        <w:jc w:val="both"/>
        <w:rPr>
          <w:rFonts w:ascii="Times New Roman" w:eastAsia="Times New Roman" w:hAnsi="Times New Roman"/>
          <w:szCs w:val="24"/>
        </w:rPr>
      </w:pPr>
    </w:p>
    <w:tbl>
      <w:tblPr>
        <w:tblW w:w="8040" w:type="dxa"/>
        <w:tblInd w:w="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90"/>
        <w:gridCol w:w="4050"/>
      </w:tblGrid>
      <w:tr w:rsidR="00272CB6" w:rsidRPr="00763A31" w14:paraId="23543E6B" w14:textId="77777777" w:rsidTr="00214A5E">
        <w:trPr>
          <w:trHeight w:val="2158"/>
        </w:trPr>
        <w:tc>
          <w:tcPr>
            <w:tcW w:w="3990" w:type="dxa"/>
          </w:tcPr>
          <w:p w14:paraId="7B9CCF45" w14:textId="77777777" w:rsidR="00272CB6" w:rsidRPr="00763A31" w:rsidRDefault="00272CB6" w:rsidP="00214A5E">
            <w:pPr>
              <w:keepNext/>
              <w:contextualSpacing/>
              <w:jc w:val="both"/>
              <w:outlineLvl w:val="1"/>
              <w:rPr>
                <w:rFonts w:ascii="Times New Roman" w:hAnsi="Times New Roman"/>
                <w:b/>
                <w:szCs w:val="24"/>
              </w:rPr>
            </w:pPr>
            <w:r w:rsidRPr="00763A31">
              <w:rPr>
                <w:rFonts w:ascii="Times New Roman" w:hAnsi="Times New Roman"/>
                <w:b/>
                <w:szCs w:val="24"/>
              </w:rPr>
              <w:t>Pasūtītājs:</w:t>
            </w:r>
          </w:p>
          <w:p w14:paraId="49C88134" w14:textId="77777777" w:rsidR="00272CB6" w:rsidRPr="00763A31" w:rsidRDefault="00272CB6" w:rsidP="00214A5E">
            <w:pPr>
              <w:contextualSpacing/>
              <w:jc w:val="both"/>
              <w:rPr>
                <w:rFonts w:ascii="Times New Roman" w:hAnsi="Times New Roman"/>
                <w:b/>
                <w:bCs/>
                <w:szCs w:val="24"/>
              </w:rPr>
            </w:pPr>
            <w:r w:rsidRPr="00763A31">
              <w:rPr>
                <w:rFonts w:ascii="Times New Roman" w:hAnsi="Times New Roman"/>
                <w:b/>
                <w:color w:val="000000"/>
                <w:szCs w:val="24"/>
              </w:rPr>
              <w:t>Datu valsts inspekcija</w:t>
            </w:r>
          </w:p>
          <w:tbl>
            <w:tblPr>
              <w:tblpPr w:leftFromText="180" w:rightFromText="180" w:vertAnchor="text" w:horzAnchor="margin" w:tblpY="37"/>
              <w:tblW w:w="8086" w:type="dxa"/>
              <w:tblLayout w:type="fixed"/>
              <w:tblLook w:val="0000" w:firstRow="0" w:lastRow="0" w:firstColumn="0" w:lastColumn="0" w:noHBand="0" w:noVBand="0"/>
            </w:tblPr>
            <w:tblGrid>
              <w:gridCol w:w="8086"/>
            </w:tblGrid>
            <w:tr w:rsidR="00272CB6" w:rsidRPr="00763A31" w14:paraId="3596C106" w14:textId="77777777" w:rsidTr="00214A5E">
              <w:trPr>
                <w:trHeight w:val="242"/>
              </w:trPr>
              <w:tc>
                <w:tcPr>
                  <w:tcW w:w="8086" w:type="dxa"/>
                </w:tcPr>
                <w:p w14:paraId="2C117A8A" w14:textId="77777777" w:rsidR="00272CB6" w:rsidRPr="00763A31" w:rsidRDefault="00272CB6" w:rsidP="00214A5E">
                  <w:pPr>
                    <w:snapToGrid w:val="0"/>
                    <w:contextualSpacing/>
                    <w:rPr>
                      <w:rFonts w:ascii="Times New Roman" w:hAnsi="Times New Roman"/>
                      <w:szCs w:val="24"/>
                    </w:rPr>
                  </w:pPr>
                  <w:proofErr w:type="spellStart"/>
                  <w:r w:rsidRPr="00763A31">
                    <w:rPr>
                      <w:rFonts w:ascii="Times New Roman" w:hAnsi="Times New Roman"/>
                      <w:szCs w:val="24"/>
                    </w:rPr>
                    <w:t>Reģ</w:t>
                  </w:r>
                  <w:proofErr w:type="spellEnd"/>
                  <w:r w:rsidRPr="00763A31">
                    <w:rPr>
                      <w:rFonts w:ascii="Times New Roman" w:hAnsi="Times New Roman"/>
                      <w:szCs w:val="24"/>
                    </w:rPr>
                    <w:t>. Nr. 90001037264</w:t>
                  </w:r>
                </w:p>
              </w:tc>
            </w:tr>
            <w:tr w:rsidR="00272CB6" w:rsidRPr="00763A31" w14:paraId="5461C8C9" w14:textId="77777777" w:rsidTr="00214A5E">
              <w:trPr>
                <w:trHeight w:val="157"/>
              </w:trPr>
              <w:tc>
                <w:tcPr>
                  <w:tcW w:w="8086" w:type="dxa"/>
                </w:tcPr>
                <w:p w14:paraId="7377C231" w14:textId="77777777" w:rsidR="00272CB6" w:rsidRPr="00763A31" w:rsidRDefault="00272CB6" w:rsidP="00214A5E">
                  <w:pPr>
                    <w:snapToGrid w:val="0"/>
                    <w:contextualSpacing/>
                    <w:rPr>
                      <w:rFonts w:ascii="Times New Roman" w:hAnsi="Times New Roman"/>
                      <w:szCs w:val="24"/>
                    </w:rPr>
                  </w:pPr>
                  <w:r w:rsidRPr="00763A31">
                    <w:rPr>
                      <w:rFonts w:ascii="Times New Roman" w:hAnsi="Times New Roman"/>
                      <w:szCs w:val="24"/>
                    </w:rPr>
                    <w:t>Adrese: Elijas iela 17, Rīga, LV-1050</w:t>
                  </w:r>
                </w:p>
              </w:tc>
            </w:tr>
            <w:tr w:rsidR="00272CB6" w:rsidRPr="00763A31" w14:paraId="06974C1C" w14:textId="77777777" w:rsidTr="00214A5E">
              <w:trPr>
                <w:trHeight w:val="230"/>
              </w:trPr>
              <w:tc>
                <w:tcPr>
                  <w:tcW w:w="8086" w:type="dxa"/>
                </w:tcPr>
                <w:p w14:paraId="4660B1F1" w14:textId="77777777" w:rsidR="00272CB6" w:rsidRPr="00763A31" w:rsidRDefault="00272CB6" w:rsidP="00214A5E">
                  <w:pPr>
                    <w:snapToGrid w:val="0"/>
                    <w:contextualSpacing/>
                    <w:rPr>
                      <w:rFonts w:ascii="Times New Roman" w:hAnsi="Times New Roman"/>
                      <w:szCs w:val="24"/>
                    </w:rPr>
                  </w:pPr>
                  <w:r w:rsidRPr="00763A31">
                    <w:rPr>
                      <w:rFonts w:ascii="Times New Roman" w:hAnsi="Times New Roman"/>
                      <w:szCs w:val="24"/>
                    </w:rPr>
                    <w:t>Valsts kase</w:t>
                  </w:r>
                </w:p>
              </w:tc>
            </w:tr>
            <w:tr w:rsidR="00272CB6" w:rsidRPr="00763A31" w14:paraId="0907AE22" w14:textId="77777777" w:rsidTr="00214A5E">
              <w:trPr>
                <w:trHeight w:val="242"/>
              </w:trPr>
              <w:tc>
                <w:tcPr>
                  <w:tcW w:w="8086" w:type="dxa"/>
                </w:tcPr>
                <w:p w14:paraId="754F94AD" w14:textId="77777777" w:rsidR="00272CB6" w:rsidRPr="00763A31" w:rsidRDefault="00272CB6" w:rsidP="00214A5E">
                  <w:pPr>
                    <w:snapToGrid w:val="0"/>
                    <w:contextualSpacing/>
                    <w:rPr>
                      <w:rFonts w:ascii="Times New Roman" w:hAnsi="Times New Roman"/>
                      <w:szCs w:val="24"/>
                    </w:rPr>
                  </w:pPr>
                  <w:r w:rsidRPr="00763A31">
                    <w:rPr>
                      <w:rFonts w:ascii="Times New Roman" w:hAnsi="Times New Roman"/>
                      <w:szCs w:val="24"/>
                    </w:rPr>
                    <w:t>Kods: TRELLV22</w:t>
                  </w:r>
                </w:p>
              </w:tc>
            </w:tr>
            <w:tr w:rsidR="00272CB6" w:rsidRPr="00763A31" w14:paraId="0EBCA0F3" w14:textId="77777777" w:rsidTr="00214A5E">
              <w:trPr>
                <w:trHeight w:val="230"/>
              </w:trPr>
              <w:tc>
                <w:tcPr>
                  <w:tcW w:w="8086" w:type="dxa"/>
                </w:tcPr>
                <w:p w14:paraId="06AFF671" w14:textId="77777777" w:rsidR="00272CB6" w:rsidRPr="00763A31" w:rsidRDefault="00272CB6" w:rsidP="00214A5E">
                  <w:pPr>
                    <w:contextualSpacing/>
                    <w:rPr>
                      <w:rFonts w:ascii="Times New Roman" w:hAnsi="Times New Roman"/>
                      <w:szCs w:val="24"/>
                    </w:rPr>
                  </w:pPr>
                  <w:r w:rsidRPr="00763A31">
                    <w:rPr>
                      <w:rFonts w:ascii="Times New Roman" w:hAnsi="Times New Roman"/>
                      <w:szCs w:val="24"/>
                    </w:rPr>
                    <w:t>Konta Nr. LV88TREL2190463002000</w:t>
                  </w:r>
                </w:p>
                <w:p w14:paraId="278E0759" w14:textId="77777777" w:rsidR="00272CB6" w:rsidRPr="00763A31" w:rsidRDefault="00272CB6" w:rsidP="00214A5E">
                  <w:pPr>
                    <w:contextualSpacing/>
                    <w:rPr>
                      <w:rFonts w:ascii="Times New Roman" w:hAnsi="Times New Roman"/>
                      <w:szCs w:val="24"/>
                    </w:rPr>
                  </w:pPr>
                </w:p>
              </w:tc>
            </w:tr>
          </w:tbl>
          <w:p w14:paraId="757745EB" w14:textId="77777777" w:rsidR="00272CB6" w:rsidRPr="00763A31" w:rsidRDefault="00272CB6" w:rsidP="00214A5E">
            <w:pPr>
              <w:contextualSpacing/>
              <w:rPr>
                <w:rFonts w:ascii="Times New Roman" w:hAnsi="Times New Roman"/>
                <w:szCs w:val="24"/>
              </w:rPr>
            </w:pPr>
          </w:p>
        </w:tc>
        <w:tc>
          <w:tcPr>
            <w:tcW w:w="4050" w:type="dxa"/>
          </w:tcPr>
          <w:p w14:paraId="76EDAD0B" w14:textId="77777777" w:rsidR="00272CB6" w:rsidRPr="00D23B55" w:rsidRDefault="00272CB6" w:rsidP="00272CB6">
            <w:pPr>
              <w:keepNext/>
              <w:contextualSpacing/>
              <w:jc w:val="both"/>
              <w:outlineLvl w:val="1"/>
              <w:rPr>
                <w:rFonts w:ascii="Times New Roman" w:hAnsi="Times New Roman"/>
                <w:b/>
                <w:szCs w:val="24"/>
              </w:rPr>
            </w:pPr>
            <w:r w:rsidRPr="00D23B55">
              <w:rPr>
                <w:rFonts w:ascii="Times New Roman" w:hAnsi="Times New Roman"/>
                <w:b/>
                <w:szCs w:val="24"/>
              </w:rPr>
              <w:t>Izpildītājs:</w:t>
            </w:r>
          </w:p>
          <w:p w14:paraId="17146773" w14:textId="77777777" w:rsidR="00272CB6" w:rsidRPr="00D23B55" w:rsidRDefault="00272CB6" w:rsidP="00272CB6">
            <w:pPr>
              <w:contextualSpacing/>
              <w:rPr>
                <w:rFonts w:ascii="Times New Roman" w:hAnsi="Times New Roman"/>
                <w:b/>
                <w:bCs/>
                <w:szCs w:val="24"/>
                <w:lang w:eastAsia="lv-LV"/>
              </w:rPr>
            </w:pPr>
            <w:r w:rsidRPr="00D23B55">
              <w:rPr>
                <w:rFonts w:ascii="Times New Roman" w:hAnsi="Times New Roman"/>
                <w:b/>
                <w:bCs/>
                <w:szCs w:val="24"/>
                <w:lang w:eastAsia="lv-LV"/>
              </w:rPr>
              <w:t>SIA “Marketing Angels”</w:t>
            </w:r>
          </w:p>
          <w:p w14:paraId="04D16259" w14:textId="77777777" w:rsidR="00272CB6" w:rsidRPr="00D23B55" w:rsidRDefault="00272CB6" w:rsidP="00272CB6">
            <w:pPr>
              <w:contextualSpacing/>
              <w:rPr>
                <w:rFonts w:ascii="Times New Roman" w:hAnsi="Times New Roman"/>
                <w:color w:val="000000"/>
                <w:szCs w:val="24"/>
                <w:shd w:val="clear" w:color="auto" w:fill="FFFFFF"/>
              </w:rPr>
            </w:pPr>
            <w:r w:rsidRPr="00D23B55">
              <w:rPr>
                <w:rFonts w:ascii="Times New Roman" w:hAnsi="Times New Roman"/>
                <w:szCs w:val="24"/>
                <w:lang w:eastAsia="lv-LV"/>
              </w:rPr>
              <w:t xml:space="preserve">Reģ.nr. </w:t>
            </w:r>
            <w:r w:rsidRPr="00D23B55">
              <w:rPr>
                <w:rFonts w:ascii="Times New Roman" w:hAnsi="Times New Roman"/>
                <w:color w:val="000000"/>
                <w:szCs w:val="24"/>
                <w:shd w:val="clear" w:color="auto" w:fill="FFFFFF"/>
              </w:rPr>
              <w:t>40103701195</w:t>
            </w:r>
          </w:p>
          <w:p w14:paraId="6FB6B351" w14:textId="77777777" w:rsidR="00272CB6" w:rsidRPr="00D23B55" w:rsidRDefault="00272CB6" w:rsidP="00272CB6">
            <w:pPr>
              <w:contextualSpacing/>
              <w:rPr>
                <w:rFonts w:ascii="Times New Roman" w:hAnsi="Times New Roman"/>
                <w:color w:val="000000"/>
                <w:szCs w:val="24"/>
                <w:shd w:val="clear" w:color="auto" w:fill="FFFFFF"/>
              </w:rPr>
            </w:pPr>
            <w:r w:rsidRPr="00D23B55">
              <w:rPr>
                <w:rFonts w:ascii="Times New Roman" w:hAnsi="Times New Roman"/>
                <w:color w:val="000000"/>
                <w:szCs w:val="24"/>
                <w:shd w:val="clear" w:color="auto" w:fill="FFFFFF"/>
              </w:rPr>
              <w:t>Adrese: Vienības gatve 87D-2, Rīga, LV-1004</w:t>
            </w:r>
          </w:p>
          <w:p w14:paraId="4F0A131A" w14:textId="77777777" w:rsidR="00272CB6" w:rsidRPr="00D23B55" w:rsidRDefault="00272CB6" w:rsidP="00272CB6">
            <w:pPr>
              <w:contextualSpacing/>
              <w:rPr>
                <w:rFonts w:ascii="Times New Roman" w:hAnsi="Times New Roman"/>
                <w:color w:val="000000"/>
                <w:szCs w:val="24"/>
                <w:shd w:val="clear" w:color="auto" w:fill="FFFFFF"/>
              </w:rPr>
            </w:pPr>
            <w:r w:rsidRPr="00D23B55">
              <w:rPr>
                <w:rFonts w:ascii="Times New Roman" w:hAnsi="Times New Roman"/>
                <w:color w:val="000000"/>
                <w:szCs w:val="24"/>
                <w:shd w:val="clear" w:color="auto" w:fill="FFFFFF"/>
              </w:rPr>
              <w:t>Swedbank AS</w:t>
            </w:r>
          </w:p>
          <w:p w14:paraId="508B9CD8" w14:textId="77777777" w:rsidR="00272CB6" w:rsidRPr="00D23B55" w:rsidRDefault="00272CB6" w:rsidP="00272CB6">
            <w:pPr>
              <w:contextualSpacing/>
              <w:rPr>
                <w:rFonts w:ascii="Times New Roman" w:hAnsi="Times New Roman"/>
                <w:color w:val="000000"/>
                <w:szCs w:val="24"/>
                <w:shd w:val="clear" w:color="auto" w:fill="FFFFFF"/>
              </w:rPr>
            </w:pPr>
            <w:r w:rsidRPr="00D23B55">
              <w:rPr>
                <w:rFonts w:ascii="Times New Roman" w:hAnsi="Times New Roman"/>
                <w:color w:val="000000"/>
                <w:szCs w:val="24"/>
                <w:shd w:val="clear" w:color="auto" w:fill="FFFFFF"/>
              </w:rPr>
              <w:t>Kods: HABALV22</w:t>
            </w:r>
          </w:p>
          <w:p w14:paraId="65059C90" w14:textId="170CE07D" w:rsidR="00272CB6" w:rsidRPr="00763A31" w:rsidRDefault="00272CB6" w:rsidP="00272CB6">
            <w:pPr>
              <w:contextualSpacing/>
              <w:rPr>
                <w:rFonts w:ascii="Times New Roman" w:hAnsi="Times New Roman"/>
                <w:szCs w:val="24"/>
                <w:lang w:eastAsia="lv-LV"/>
              </w:rPr>
            </w:pPr>
            <w:r w:rsidRPr="00D23B55">
              <w:rPr>
                <w:rFonts w:ascii="Times New Roman" w:hAnsi="Times New Roman"/>
                <w:color w:val="000000"/>
                <w:szCs w:val="24"/>
                <w:shd w:val="clear" w:color="auto" w:fill="FFFFFF"/>
              </w:rPr>
              <w:t>Konta nr. LV98HABA0551036868147</w:t>
            </w:r>
          </w:p>
        </w:tc>
      </w:tr>
      <w:tr w:rsidR="00272CB6" w:rsidRPr="00B54B8F" w14:paraId="59ACD893" w14:textId="77777777" w:rsidTr="00214A5E">
        <w:tblPrEx>
          <w:tblLook w:val="01E0" w:firstRow="1" w:lastRow="1" w:firstColumn="1" w:lastColumn="1" w:noHBand="0" w:noVBand="0"/>
        </w:tblPrEx>
        <w:trPr>
          <w:trHeight w:val="593"/>
        </w:trPr>
        <w:tc>
          <w:tcPr>
            <w:tcW w:w="3990" w:type="dxa"/>
            <w:vAlign w:val="bottom"/>
          </w:tcPr>
          <w:p w14:paraId="71EB5D3E" w14:textId="77777777" w:rsidR="00272CB6" w:rsidRPr="00B54B8F" w:rsidRDefault="00272CB6" w:rsidP="00214A5E">
            <w:pPr>
              <w:contextualSpacing/>
              <w:rPr>
                <w:rFonts w:ascii="Times New Roman" w:hAnsi="Times New Roman"/>
                <w:i/>
                <w:szCs w:val="24"/>
              </w:rPr>
            </w:pPr>
            <w:r w:rsidRPr="00763A31">
              <w:rPr>
                <w:rFonts w:ascii="Times New Roman" w:hAnsi="Times New Roman"/>
                <w:i/>
                <w:szCs w:val="24"/>
              </w:rPr>
              <w:t>Direktore                                Jekaterina Macuka</w:t>
            </w:r>
          </w:p>
        </w:tc>
        <w:tc>
          <w:tcPr>
            <w:tcW w:w="4050" w:type="dxa"/>
            <w:vAlign w:val="bottom"/>
            <w:hideMark/>
          </w:tcPr>
          <w:p w14:paraId="5AED0F4C" w14:textId="77777777" w:rsidR="00272CB6" w:rsidRDefault="005A3419" w:rsidP="00214A5E">
            <w:pPr>
              <w:contextualSpacing/>
              <w:rPr>
                <w:rFonts w:ascii="Times New Roman" w:hAnsi="Times New Roman"/>
                <w:i/>
                <w:szCs w:val="24"/>
              </w:rPr>
            </w:pPr>
            <w:r>
              <w:rPr>
                <w:rFonts w:ascii="Times New Roman" w:hAnsi="Times New Roman"/>
                <w:i/>
                <w:szCs w:val="24"/>
              </w:rPr>
              <w:t xml:space="preserve">Valdes loceklis </w:t>
            </w:r>
          </w:p>
          <w:p w14:paraId="6D651393" w14:textId="5AA55863" w:rsidR="005A3419" w:rsidRPr="00B54B8F" w:rsidRDefault="005A3419" w:rsidP="00214A5E">
            <w:pPr>
              <w:contextualSpacing/>
              <w:rPr>
                <w:rFonts w:ascii="Times New Roman" w:hAnsi="Times New Roman"/>
                <w:i/>
                <w:szCs w:val="24"/>
              </w:rPr>
            </w:pPr>
            <w:r>
              <w:rPr>
                <w:rFonts w:ascii="Times New Roman" w:hAnsi="Times New Roman"/>
                <w:i/>
                <w:szCs w:val="24"/>
              </w:rPr>
              <w:t>Kristīne Vasara</w:t>
            </w:r>
          </w:p>
        </w:tc>
      </w:tr>
    </w:tbl>
    <w:p w14:paraId="56FD6813" w14:textId="77777777" w:rsidR="00272CB6" w:rsidRPr="00B54B8F" w:rsidRDefault="00272CB6" w:rsidP="00272CB6">
      <w:pPr>
        <w:pStyle w:val="Bodytext60"/>
        <w:shd w:val="clear" w:color="auto" w:fill="auto"/>
        <w:spacing w:after="0" w:line="240" w:lineRule="auto"/>
        <w:ind w:firstLine="0"/>
        <w:contextualSpacing/>
        <w:rPr>
          <w:sz w:val="24"/>
          <w:szCs w:val="24"/>
        </w:rPr>
      </w:pPr>
    </w:p>
    <w:p w14:paraId="528E9797" w14:textId="77777777" w:rsidR="00272CB6" w:rsidRPr="00B54B8F" w:rsidRDefault="00272CB6" w:rsidP="00272CB6">
      <w:pPr>
        <w:contextualSpacing/>
        <w:rPr>
          <w:rFonts w:ascii="Times New Roman" w:eastAsia="Times New Roman" w:hAnsi="Times New Roman"/>
          <w:b/>
          <w:bCs/>
          <w:szCs w:val="24"/>
        </w:rPr>
      </w:pPr>
    </w:p>
    <w:p w14:paraId="435A4AE8" w14:textId="77777777" w:rsidR="00272CB6" w:rsidRDefault="00272CB6" w:rsidP="00272CB6">
      <w:pPr>
        <w:contextualSpacing/>
        <w:rPr>
          <w:rFonts w:ascii="Times New Roman" w:eastAsia="Times New Roman" w:hAnsi="Times New Roman"/>
          <w:b/>
          <w:bCs/>
          <w:szCs w:val="24"/>
        </w:rPr>
      </w:pPr>
    </w:p>
    <w:p w14:paraId="79F871F5" w14:textId="77777777" w:rsidR="00272CB6" w:rsidRDefault="00272CB6" w:rsidP="00272CB6">
      <w:pPr>
        <w:contextualSpacing/>
        <w:rPr>
          <w:rFonts w:ascii="Times New Roman" w:eastAsia="Times New Roman" w:hAnsi="Times New Roman"/>
          <w:b/>
          <w:bCs/>
          <w:szCs w:val="24"/>
        </w:rPr>
      </w:pPr>
    </w:p>
    <w:p w14:paraId="4B38AF60" w14:textId="77777777" w:rsidR="00272CB6" w:rsidRDefault="00272CB6" w:rsidP="00272CB6">
      <w:pPr>
        <w:contextualSpacing/>
        <w:rPr>
          <w:rFonts w:ascii="Times New Roman" w:eastAsia="Times New Roman" w:hAnsi="Times New Roman"/>
          <w:b/>
          <w:bCs/>
          <w:szCs w:val="24"/>
        </w:rPr>
      </w:pPr>
    </w:p>
    <w:p w14:paraId="3B53A9A6" w14:textId="77777777" w:rsidR="00272CB6" w:rsidRPr="00234F16" w:rsidRDefault="00272CB6" w:rsidP="00234F16"/>
    <w:sectPr w:rsidR="00272CB6" w:rsidRPr="00234F16" w:rsidSect="00723EB9">
      <w:footerReference w:type="default" r:id="rId9"/>
      <w:pgSz w:w="11906" w:h="16838"/>
      <w:pgMar w:top="1440" w:right="1274" w:bottom="1440" w:left="1560" w:header="708" w:footer="708" w:gutter="0"/>
      <w:pgNumType w:start="2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4E69" w14:textId="77777777" w:rsidR="00027445" w:rsidRDefault="00027445">
      <w:r>
        <w:separator/>
      </w:r>
    </w:p>
  </w:endnote>
  <w:endnote w:type="continuationSeparator" w:id="0">
    <w:p w14:paraId="7ED744F9" w14:textId="77777777" w:rsidR="00027445" w:rsidRDefault="00027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Garamond">
    <w:panose1 w:val="020204040303010108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B17B9" w14:textId="380D5A41" w:rsidR="009A2073" w:rsidRDefault="009A2073">
    <w:pPr>
      <w:pStyle w:val="Kjene"/>
      <w:jc w:val="center"/>
    </w:pPr>
  </w:p>
  <w:p w14:paraId="3BF78439" w14:textId="77777777" w:rsidR="00BC1343" w:rsidRDefault="00BC1343">
    <w:pPr>
      <w:pStyle w:val="Kjene"/>
      <w:jc w:val="center"/>
    </w:pPr>
  </w:p>
  <w:p w14:paraId="086A0B6C" w14:textId="77777777" w:rsidR="009A2073" w:rsidRDefault="009A207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C2881" w14:textId="77777777" w:rsidR="00027445" w:rsidRDefault="00027445">
      <w:r>
        <w:separator/>
      </w:r>
    </w:p>
  </w:footnote>
  <w:footnote w:type="continuationSeparator" w:id="0">
    <w:p w14:paraId="7E812848" w14:textId="77777777" w:rsidR="00027445" w:rsidRDefault="000274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2F64"/>
    <w:multiLevelType w:val="hybridMultilevel"/>
    <w:tmpl w:val="81DA1098"/>
    <w:lvl w:ilvl="0" w:tplc="F060542E">
      <w:start w:val="1"/>
      <w:numFmt w:val="bullet"/>
      <w:lvlText w:val="·"/>
      <w:lvlJc w:val="left"/>
      <w:pPr>
        <w:ind w:left="720" w:hanging="360"/>
      </w:pPr>
      <w:rPr>
        <w:rFonts w:ascii="Symbol" w:hAnsi="Symbol" w:hint="default"/>
      </w:rPr>
    </w:lvl>
    <w:lvl w:ilvl="1" w:tplc="D3C6D6A8">
      <w:start w:val="1"/>
      <w:numFmt w:val="bullet"/>
      <w:lvlText w:val="o"/>
      <w:lvlJc w:val="left"/>
      <w:pPr>
        <w:ind w:left="1440" w:hanging="360"/>
      </w:pPr>
      <w:rPr>
        <w:rFonts w:ascii="Courier New" w:hAnsi="Courier New" w:hint="default"/>
      </w:rPr>
    </w:lvl>
    <w:lvl w:ilvl="2" w:tplc="61E87414">
      <w:start w:val="1"/>
      <w:numFmt w:val="bullet"/>
      <w:lvlText w:val=""/>
      <w:lvlJc w:val="left"/>
      <w:pPr>
        <w:ind w:left="2160" w:hanging="360"/>
      </w:pPr>
      <w:rPr>
        <w:rFonts w:ascii="Wingdings" w:hAnsi="Wingdings" w:hint="default"/>
      </w:rPr>
    </w:lvl>
    <w:lvl w:ilvl="3" w:tplc="BAD61FDA">
      <w:start w:val="1"/>
      <w:numFmt w:val="bullet"/>
      <w:lvlText w:val=""/>
      <w:lvlJc w:val="left"/>
      <w:pPr>
        <w:ind w:left="2880" w:hanging="360"/>
      </w:pPr>
      <w:rPr>
        <w:rFonts w:ascii="Symbol" w:hAnsi="Symbol" w:hint="default"/>
      </w:rPr>
    </w:lvl>
    <w:lvl w:ilvl="4" w:tplc="68FC0882">
      <w:start w:val="1"/>
      <w:numFmt w:val="bullet"/>
      <w:lvlText w:val="o"/>
      <w:lvlJc w:val="left"/>
      <w:pPr>
        <w:ind w:left="3600" w:hanging="360"/>
      </w:pPr>
      <w:rPr>
        <w:rFonts w:ascii="Courier New" w:hAnsi="Courier New" w:hint="default"/>
      </w:rPr>
    </w:lvl>
    <w:lvl w:ilvl="5" w:tplc="A8229028">
      <w:start w:val="1"/>
      <w:numFmt w:val="bullet"/>
      <w:lvlText w:val=""/>
      <w:lvlJc w:val="left"/>
      <w:pPr>
        <w:ind w:left="4320" w:hanging="360"/>
      </w:pPr>
      <w:rPr>
        <w:rFonts w:ascii="Wingdings" w:hAnsi="Wingdings" w:hint="default"/>
      </w:rPr>
    </w:lvl>
    <w:lvl w:ilvl="6" w:tplc="F23819C0">
      <w:start w:val="1"/>
      <w:numFmt w:val="bullet"/>
      <w:lvlText w:val=""/>
      <w:lvlJc w:val="left"/>
      <w:pPr>
        <w:ind w:left="5040" w:hanging="360"/>
      </w:pPr>
      <w:rPr>
        <w:rFonts w:ascii="Symbol" w:hAnsi="Symbol" w:hint="default"/>
      </w:rPr>
    </w:lvl>
    <w:lvl w:ilvl="7" w:tplc="2B28E8B8">
      <w:start w:val="1"/>
      <w:numFmt w:val="bullet"/>
      <w:lvlText w:val="o"/>
      <w:lvlJc w:val="left"/>
      <w:pPr>
        <w:ind w:left="5760" w:hanging="360"/>
      </w:pPr>
      <w:rPr>
        <w:rFonts w:ascii="Courier New" w:hAnsi="Courier New" w:hint="default"/>
      </w:rPr>
    </w:lvl>
    <w:lvl w:ilvl="8" w:tplc="5AC4635E">
      <w:start w:val="1"/>
      <w:numFmt w:val="bullet"/>
      <w:lvlText w:val=""/>
      <w:lvlJc w:val="left"/>
      <w:pPr>
        <w:ind w:left="6480" w:hanging="360"/>
      </w:pPr>
      <w:rPr>
        <w:rFonts w:ascii="Wingdings" w:hAnsi="Wingdings" w:hint="default"/>
      </w:rPr>
    </w:lvl>
  </w:abstractNum>
  <w:abstractNum w:abstractNumId="1" w15:restartNumberingAfterBreak="0">
    <w:nsid w:val="040C68F0"/>
    <w:multiLevelType w:val="hybridMultilevel"/>
    <w:tmpl w:val="CE1C879A"/>
    <w:lvl w:ilvl="0" w:tplc="976A6124">
      <w:start w:val="1"/>
      <w:numFmt w:val="bullet"/>
      <w:lvlText w:val=""/>
      <w:lvlJc w:val="left"/>
      <w:pPr>
        <w:ind w:left="720" w:hanging="360"/>
      </w:pPr>
      <w:rPr>
        <w:rFonts w:ascii="Symbol" w:hAnsi="Symbol" w:hint="default"/>
      </w:rPr>
    </w:lvl>
    <w:lvl w:ilvl="1" w:tplc="2092F2FA">
      <w:start w:val="1"/>
      <w:numFmt w:val="bullet"/>
      <w:lvlText w:val="o"/>
      <w:lvlJc w:val="left"/>
      <w:pPr>
        <w:ind w:left="1440" w:hanging="360"/>
      </w:pPr>
      <w:rPr>
        <w:rFonts w:ascii="Courier New" w:hAnsi="Courier New" w:hint="default"/>
      </w:rPr>
    </w:lvl>
    <w:lvl w:ilvl="2" w:tplc="E8F0DE5C">
      <w:start w:val="1"/>
      <w:numFmt w:val="bullet"/>
      <w:lvlText w:val=""/>
      <w:lvlJc w:val="left"/>
      <w:pPr>
        <w:ind w:left="2160" w:hanging="360"/>
      </w:pPr>
      <w:rPr>
        <w:rFonts w:ascii="Wingdings" w:hAnsi="Wingdings" w:hint="default"/>
      </w:rPr>
    </w:lvl>
    <w:lvl w:ilvl="3" w:tplc="0F14E7DA">
      <w:start w:val="1"/>
      <w:numFmt w:val="bullet"/>
      <w:lvlText w:val=""/>
      <w:lvlJc w:val="left"/>
      <w:pPr>
        <w:ind w:left="2880" w:hanging="360"/>
      </w:pPr>
      <w:rPr>
        <w:rFonts w:ascii="Symbol" w:hAnsi="Symbol" w:hint="default"/>
      </w:rPr>
    </w:lvl>
    <w:lvl w:ilvl="4" w:tplc="2D22CD8A">
      <w:start w:val="1"/>
      <w:numFmt w:val="bullet"/>
      <w:lvlText w:val="o"/>
      <w:lvlJc w:val="left"/>
      <w:pPr>
        <w:ind w:left="3600" w:hanging="360"/>
      </w:pPr>
      <w:rPr>
        <w:rFonts w:ascii="Courier New" w:hAnsi="Courier New" w:hint="default"/>
      </w:rPr>
    </w:lvl>
    <w:lvl w:ilvl="5" w:tplc="B6F69A5A">
      <w:start w:val="1"/>
      <w:numFmt w:val="bullet"/>
      <w:lvlText w:val=""/>
      <w:lvlJc w:val="left"/>
      <w:pPr>
        <w:ind w:left="4320" w:hanging="360"/>
      </w:pPr>
      <w:rPr>
        <w:rFonts w:ascii="Wingdings" w:hAnsi="Wingdings" w:hint="default"/>
      </w:rPr>
    </w:lvl>
    <w:lvl w:ilvl="6" w:tplc="E3DE6184">
      <w:start w:val="1"/>
      <w:numFmt w:val="bullet"/>
      <w:lvlText w:val=""/>
      <w:lvlJc w:val="left"/>
      <w:pPr>
        <w:ind w:left="5040" w:hanging="360"/>
      </w:pPr>
      <w:rPr>
        <w:rFonts w:ascii="Symbol" w:hAnsi="Symbol" w:hint="default"/>
      </w:rPr>
    </w:lvl>
    <w:lvl w:ilvl="7" w:tplc="6270F018">
      <w:start w:val="1"/>
      <w:numFmt w:val="bullet"/>
      <w:lvlText w:val="o"/>
      <w:lvlJc w:val="left"/>
      <w:pPr>
        <w:ind w:left="5760" w:hanging="360"/>
      </w:pPr>
      <w:rPr>
        <w:rFonts w:ascii="Courier New" w:hAnsi="Courier New" w:hint="default"/>
      </w:rPr>
    </w:lvl>
    <w:lvl w:ilvl="8" w:tplc="9112DE88">
      <w:start w:val="1"/>
      <w:numFmt w:val="bullet"/>
      <w:lvlText w:val=""/>
      <w:lvlJc w:val="left"/>
      <w:pPr>
        <w:ind w:left="6480" w:hanging="360"/>
      </w:pPr>
      <w:rPr>
        <w:rFonts w:ascii="Wingdings" w:hAnsi="Wingdings" w:hint="default"/>
      </w:rPr>
    </w:lvl>
  </w:abstractNum>
  <w:abstractNum w:abstractNumId="2" w15:restartNumberingAfterBreak="0">
    <w:nsid w:val="0EBC3D42"/>
    <w:multiLevelType w:val="hybridMultilevel"/>
    <w:tmpl w:val="A99C4524"/>
    <w:lvl w:ilvl="0" w:tplc="FA34390E">
      <w:start w:val="1"/>
      <w:numFmt w:val="bullet"/>
      <w:lvlText w:val="·"/>
      <w:lvlJc w:val="left"/>
      <w:pPr>
        <w:ind w:left="720" w:hanging="360"/>
      </w:pPr>
      <w:rPr>
        <w:rFonts w:ascii="Symbol" w:hAnsi="Symbol" w:hint="default"/>
      </w:rPr>
    </w:lvl>
    <w:lvl w:ilvl="1" w:tplc="2E8297E2">
      <w:start w:val="1"/>
      <w:numFmt w:val="bullet"/>
      <w:lvlText w:val="o"/>
      <w:lvlJc w:val="left"/>
      <w:pPr>
        <w:ind w:left="1440" w:hanging="360"/>
      </w:pPr>
      <w:rPr>
        <w:rFonts w:ascii="Courier New" w:hAnsi="Courier New" w:hint="default"/>
      </w:rPr>
    </w:lvl>
    <w:lvl w:ilvl="2" w:tplc="533C7BA0">
      <w:start w:val="1"/>
      <w:numFmt w:val="bullet"/>
      <w:lvlText w:val=""/>
      <w:lvlJc w:val="left"/>
      <w:pPr>
        <w:ind w:left="2160" w:hanging="360"/>
      </w:pPr>
      <w:rPr>
        <w:rFonts w:ascii="Wingdings" w:hAnsi="Wingdings" w:hint="default"/>
      </w:rPr>
    </w:lvl>
    <w:lvl w:ilvl="3" w:tplc="50F65BD8">
      <w:start w:val="1"/>
      <w:numFmt w:val="bullet"/>
      <w:lvlText w:val=""/>
      <w:lvlJc w:val="left"/>
      <w:pPr>
        <w:ind w:left="2880" w:hanging="360"/>
      </w:pPr>
      <w:rPr>
        <w:rFonts w:ascii="Symbol" w:hAnsi="Symbol" w:hint="default"/>
      </w:rPr>
    </w:lvl>
    <w:lvl w:ilvl="4" w:tplc="07AC9738">
      <w:start w:val="1"/>
      <w:numFmt w:val="bullet"/>
      <w:lvlText w:val="o"/>
      <w:lvlJc w:val="left"/>
      <w:pPr>
        <w:ind w:left="3600" w:hanging="360"/>
      </w:pPr>
      <w:rPr>
        <w:rFonts w:ascii="Courier New" w:hAnsi="Courier New" w:hint="default"/>
      </w:rPr>
    </w:lvl>
    <w:lvl w:ilvl="5" w:tplc="B55C0076">
      <w:start w:val="1"/>
      <w:numFmt w:val="bullet"/>
      <w:lvlText w:val=""/>
      <w:lvlJc w:val="left"/>
      <w:pPr>
        <w:ind w:left="4320" w:hanging="360"/>
      </w:pPr>
      <w:rPr>
        <w:rFonts w:ascii="Wingdings" w:hAnsi="Wingdings" w:hint="default"/>
      </w:rPr>
    </w:lvl>
    <w:lvl w:ilvl="6" w:tplc="FC807028">
      <w:start w:val="1"/>
      <w:numFmt w:val="bullet"/>
      <w:lvlText w:val=""/>
      <w:lvlJc w:val="left"/>
      <w:pPr>
        <w:ind w:left="5040" w:hanging="360"/>
      </w:pPr>
      <w:rPr>
        <w:rFonts w:ascii="Symbol" w:hAnsi="Symbol" w:hint="default"/>
      </w:rPr>
    </w:lvl>
    <w:lvl w:ilvl="7" w:tplc="480442F4">
      <w:start w:val="1"/>
      <w:numFmt w:val="bullet"/>
      <w:lvlText w:val="o"/>
      <w:lvlJc w:val="left"/>
      <w:pPr>
        <w:ind w:left="5760" w:hanging="360"/>
      </w:pPr>
      <w:rPr>
        <w:rFonts w:ascii="Courier New" w:hAnsi="Courier New" w:hint="default"/>
      </w:rPr>
    </w:lvl>
    <w:lvl w:ilvl="8" w:tplc="E96A4340">
      <w:start w:val="1"/>
      <w:numFmt w:val="bullet"/>
      <w:lvlText w:val=""/>
      <w:lvlJc w:val="left"/>
      <w:pPr>
        <w:ind w:left="6480" w:hanging="360"/>
      </w:pPr>
      <w:rPr>
        <w:rFonts w:ascii="Wingdings" w:hAnsi="Wingdings" w:hint="default"/>
      </w:rPr>
    </w:lvl>
  </w:abstractNum>
  <w:abstractNum w:abstractNumId="3" w15:restartNumberingAfterBreak="0">
    <w:nsid w:val="1712F3ED"/>
    <w:multiLevelType w:val="hybridMultilevel"/>
    <w:tmpl w:val="31A013DE"/>
    <w:lvl w:ilvl="0" w:tplc="7C76541C">
      <w:start w:val="1"/>
      <w:numFmt w:val="bullet"/>
      <w:lvlText w:val="·"/>
      <w:lvlJc w:val="left"/>
      <w:pPr>
        <w:ind w:left="720" w:hanging="360"/>
      </w:pPr>
      <w:rPr>
        <w:rFonts w:ascii="Symbol" w:hAnsi="Symbol" w:hint="default"/>
      </w:rPr>
    </w:lvl>
    <w:lvl w:ilvl="1" w:tplc="3F18F47E">
      <w:start w:val="1"/>
      <w:numFmt w:val="bullet"/>
      <w:lvlText w:val="o"/>
      <w:lvlJc w:val="left"/>
      <w:pPr>
        <w:ind w:left="1440" w:hanging="360"/>
      </w:pPr>
      <w:rPr>
        <w:rFonts w:ascii="Courier New" w:hAnsi="Courier New" w:hint="default"/>
      </w:rPr>
    </w:lvl>
    <w:lvl w:ilvl="2" w:tplc="2C028DE2">
      <w:start w:val="1"/>
      <w:numFmt w:val="bullet"/>
      <w:lvlText w:val=""/>
      <w:lvlJc w:val="left"/>
      <w:pPr>
        <w:ind w:left="2160" w:hanging="360"/>
      </w:pPr>
      <w:rPr>
        <w:rFonts w:ascii="Wingdings" w:hAnsi="Wingdings" w:hint="default"/>
      </w:rPr>
    </w:lvl>
    <w:lvl w:ilvl="3" w:tplc="BB8A50E0">
      <w:start w:val="1"/>
      <w:numFmt w:val="bullet"/>
      <w:lvlText w:val=""/>
      <w:lvlJc w:val="left"/>
      <w:pPr>
        <w:ind w:left="2880" w:hanging="360"/>
      </w:pPr>
      <w:rPr>
        <w:rFonts w:ascii="Symbol" w:hAnsi="Symbol" w:hint="default"/>
      </w:rPr>
    </w:lvl>
    <w:lvl w:ilvl="4" w:tplc="0B9EF462">
      <w:start w:val="1"/>
      <w:numFmt w:val="bullet"/>
      <w:lvlText w:val="o"/>
      <w:lvlJc w:val="left"/>
      <w:pPr>
        <w:ind w:left="3600" w:hanging="360"/>
      </w:pPr>
      <w:rPr>
        <w:rFonts w:ascii="Courier New" w:hAnsi="Courier New" w:hint="default"/>
      </w:rPr>
    </w:lvl>
    <w:lvl w:ilvl="5" w:tplc="133C51CE">
      <w:start w:val="1"/>
      <w:numFmt w:val="bullet"/>
      <w:lvlText w:val=""/>
      <w:lvlJc w:val="left"/>
      <w:pPr>
        <w:ind w:left="4320" w:hanging="360"/>
      </w:pPr>
      <w:rPr>
        <w:rFonts w:ascii="Wingdings" w:hAnsi="Wingdings" w:hint="default"/>
      </w:rPr>
    </w:lvl>
    <w:lvl w:ilvl="6" w:tplc="AE903EDA">
      <w:start w:val="1"/>
      <w:numFmt w:val="bullet"/>
      <w:lvlText w:val=""/>
      <w:lvlJc w:val="left"/>
      <w:pPr>
        <w:ind w:left="5040" w:hanging="360"/>
      </w:pPr>
      <w:rPr>
        <w:rFonts w:ascii="Symbol" w:hAnsi="Symbol" w:hint="default"/>
      </w:rPr>
    </w:lvl>
    <w:lvl w:ilvl="7" w:tplc="89AABC98">
      <w:start w:val="1"/>
      <w:numFmt w:val="bullet"/>
      <w:lvlText w:val="o"/>
      <w:lvlJc w:val="left"/>
      <w:pPr>
        <w:ind w:left="5760" w:hanging="360"/>
      </w:pPr>
      <w:rPr>
        <w:rFonts w:ascii="Courier New" w:hAnsi="Courier New" w:hint="default"/>
      </w:rPr>
    </w:lvl>
    <w:lvl w:ilvl="8" w:tplc="A6F6CE32">
      <w:start w:val="1"/>
      <w:numFmt w:val="bullet"/>
      <w:lvlText w:val=""/>
      <w:lvlJc w:val="left"/>
      <w:pPr>
        <w:ind w:left="6480" w:hanging="360"/>
      </w:pPr>
      <w:rPr>
        <w:rFonts w:ascii="Wingdings" w:hAnsi="Wingdings" w:hint="default"/>
      </w:rPr>
    </w:lvl>
  </w:abstractNum>
  <w:abstractNum w:abstractNumId="4" w15:restartNumberingAfterBreak="0">
    <w:nsid w:val="1B44344F"/>
    <w:multiLevelType w:val="multilevel"/>
    <w:tmpl w:val="0A28FEAE"/>
    <w:lvl w:ilvl="0">
      <w:start w:val="9"/>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093F74"/>
    <w:multiLevelType w:val="hybridMultilevel"/>
    <w:tmpl w:val="EAB49530"/>
    <w:lvl w:ilvl="0" w:tplc="821A965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259B58AF"/>
    <w:multiLevelType w:val="multilevel"/>
    <w:tmpl w:val="17C2BABA"/>
    <w:lvl w:ilvl="0">
      <w:start w:val="4"/>
      <w:numFmt w:val="decimal"/>
      <w:lvlText w:val="%1."/>
      <w:lvlJc w:val="left"/>
      <w:pPr>
        <w:ind w:left="540" w:hanging="540"/>
      </w:pPr>
      <w:rPr>
        <w:rFonts w:eastAsia="Times New Roman" w:hint="default"/>
      </w:rPr>
    </w:lvl>
    <w:lvl w:ilvl="1">
      <w:start w:val="3"/>
      <w:numFmt w:val="decimal"/>
      <w:lvlText w:val="%1.%2."/>
      <w:lvlJc w:val="left"/>
      <w:pPr>
        <w:ind w:left="540" w:hanging="54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7" w15:restartNumberingAfterBreak="0">
    <w:nsid w:val="2FF91457"/>
    <w:multiLevelType w:val="multilevel"/>
    <w:tmpl w:val="8618DA2A"/>
    <w:lvl w:ilvl="0">
      <w:start w:val="9"/>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lv-LV" w:eastAsia="lv-LV" w:bidi="lv-LV"/>
      </w:rPr>
    </w:lvl>
    <w:lvl w:ilvl="1">
      <w:start w:val="1"/>
      <w:numFmt w:val="decimal"/>
      <w:lvlText w:val="%1.%2."/>
      <w:lvlJc w:val="left"/>
      <w:rPr>
        <w:rFonts w:ascii="Times New Roman" w:eastAsia="Tahoma"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4FC39AD"/>
    <w:multiLevelType w:val="hybridMultilevel"/>
    <w:tmpl w:val="24D67E98"/>
    <w:lvl w:ilvl="0" w:tplc="208ACA52">
      <w:start w:val="1"/>
      <w:numFmt w:val="bullet"/>
      <w:lvlText w:val="·"/>
      <w:lvlJc w:val="left"/>
      <w:pPr>
        <w:ind w:left="720" w:hanging="360"/>
      </w:pPr>
      <w:rPr>
        <w:rFonts w:ascii="Symbol" w:hAnsi="Symbol" w:hint="default"/>
      </w:rPr>
    </w:lvl>
    <w:lvl w:ilvl="1" w:tplc="3EB89B52">
      <w:start w:val="1"/>
      <w:numFmt w:val="bullet"/>
      <w:lvlText w:val="o"/>
      <w:lvlJc w:val="left"/>
      <w:pPr>
        <w:ind w:left="1440" w:hanging="360"/>
      </w:pPr>
      <w:rPr>
        <w:rFonts w:ascii="Courier New" w:hAnsi="Courier New" w:hint="default"/>
      </w:rPr>
    </w:lvl>
    <w:lvl w:ilvl="2" w:tplc="24B0CEAC">
      <w:start w:val="1"/>
      <w:numFmt w:val="bullet"/>
      <w:lvlText w:val=""/>
      <w:lvlJc w:val="left"/>
      <w:pPr>
        <w:ind w:left="2160" w:hanging="360"/>
      </w:pPr>
      <w:rPr>
        <w:rFonts w:ascii="Wingdings" w:hAnsi="Wingdings" w:hint="default"/>
      </w:rPr>
    </w:lvl>
    <w:lvl w:ilvl="3" w:tplc="2B70B492">
      <w:start w:val="1"/>
      <w:numFmt w:val="bullet"/>
      <w:lvlText w:val=""/>
      <w:lvlJc w:val="left"/>
      <w:pPr>
        <w:ind w:left="2880" w:hanging="360"/>
      </w:pPr>
      <w:rPr>
        <w:rFonts w:ascii="Symbol" w:hAnsi="Symbol" w:hint="default"/>
      </w:rPr>
    </w:lvl>
    <w:lvl w:ilvl="4" w:tplc="E3220A34">
      <w:start w:val="1"/>
      <w:numFmt w:val="bullet"/>
      <w:lvlText w:val="o"/>
      <w:lvlJc w:val="left"/>
      <w:pPr>
        <w:ind w:left="3600" w:hanging="360"/>
      </w:pPr>
      <w:rPr>
        <w:rFonts w:ascii="Courier New" w:hAnsi="Courier New" w:hint="default"/>
      </w:rPr>
    </w:lvl>
    <w:lvl w:ilvl="5" w:tplc="AA18E2D8">
      <w:start w:val="1"/>
      <w:numFmt w:val="bullet"/>
      <w:lvlText w:val=""/>
      <w:lvlJc w:val="left"/>
      <w:pPr>
        <w:ind w:left="4320" w:hanging="360"/>
      </w:pPr>
      <w:rPr>
        <w:rFonts w:ascii="Wingdings" w:hAnsi="Wingdings" w:hint="default"/>
      </w:rPr>
    </w:lvl>
    <w:lvl w:ilvl="6" w:tplc="1536FE5E">
      <w:start w:val="1"/>
      <w:numFmt w:val="bullet"/>
      <w:lvlText w:val=""/>
      <w:lvlJc w:val="left"/>
      <w:pPr>
        <w:ind w:left="5040" w:hanging="360"/>
      </w:pPr>
      <w:rPr>
        <w:rFonts w:ascii="Symbol" w:hAnsi="Symbol" w:hint="default"/>
      </w:rPr>
    </w:lvl>
    <w:lvl w:ilvl="7" w:tplc="FC76FB6C">
      <w:start w:val="1"/>
      <w:numFmt w:val="bullet"/>
      <w:lvlText w:val="o"/>
      <w:lvlJc w:val="left"/>
      <w:pPr>
        <w:ind w:left="5760" w:hanging="360"/>
      </w:pPr>
      <w:rPr>
        <w:rFonts w:ascii="Courier New" w:hAnsi="Courier New" w:hint="default"/>
      </w:rPr>
    </w:lvl>
    <w:lvl w:ilvl="8" w:tplc="2B3AB67A">
      <w:start w:val="1"/>
      <w:numFmt w:val="bullet"/>
      <w:lvlText w:val=""/>
      <w:lvlJc w:val="left"/>
      <w:pPr>
        <w:ind w:left="6480" w:hanging="360"/>
      </w:pPr>
      <w:rPr>
        <w:rFonts w:ascii="Wingdings" w:hAnsi="Wingdings" w:hint="default"/>
      </w:rPr>
    </w:lvl>
  </w:abstractNum>
  <w:abstractNum w:abstractNumId="9" w15:restartNumberingAfterBreak="0">
    <w:nsid w:val="39958D97"/>
    <w:multiLevelType w:val="hybridMultilevel"/>
    <w:tmpl w:val="0480F820"/>
    <w:lvl w:ilvl="0" w:tplc="93CCA06A">
      <w:start w:val="1"/>
      <w:numFmt w:val="decimal"/>
      <w:lvlText w:val="%1."/>
      <w:lvlJc w:val="left"/>
      <w:pPr>
        <w:ind w:left="720" w:hanging="360"/>
      </w:pPr>
    </w:lvl>
    <w:lvl w:ilvl="1" w:tplc="8D58019E">
      <w:start w:val="1"/>
      <w:numFmt w:val="lowerLetter"/>
      <w:lvlText w:val="%2."/>
      <w:lvlJc w:val="left"/>
      <w:pPr>
        <w:ind w:left="1440" w:hanging="360"/>
      </w:pPr>
    </w:lvl>
    <w:lvl w:ilvl="2" w:tplc="4A26FEE6">
      <w:start w:val="1"/>
      <w:numFmt w:val="lowerRoman"/>
      <w:lvlText w:val="%3."/>
      <w:lvlJc w:val="right"/>
      <w:pPr>
        <w:ind w:left="2160" w:hanging="180"/>
      </w:pPr>
    </w:lvl>
    <w:lvl w:ilvl="3" w:tplc="623E4082">
      <w:start w:val="1"/>
      <w:numFmt w:val="decimal"/>
      <w:lvlText w:val="%4."/>
      <w:lvlJc w:val="left"/>
      <w:pPr>
        <w:ind w:left="2880" w:hanging="360"/>
      </w:pPr>
    </w:lvl>
    <w:lvl w:ilvl="4" w:tplc="3CDC252C">
      <w:start w:val="1"/>
      <w:numFmt w:val="lowerLetter"/>
      <w:lvlText w:val="%5."/>
      <w:lvlJc w:val="left"/>
      <w:pPr>
        <w:ind w:left="3600" w:hanging="360"/>
      </w:pPr>
    </w:lvl>
    <w:lvl w:ilvl="5" w:tplc="59825A6E">
      <w:start w:val="1"/>
      <w:numFmt w:val="lowerRoman"/>
      <w:lvlText w:val="%6."/>
      <w:lvlJc w:val="right"/>
      <w:pPr>
        <w:ind w:left="4320" w:hanging="180"/>
      </w:pPr>
    </w:lvl>
    <w:lvl w:ilvl="6" w:tplc="9FE0F800">
      <w:start w:val="1"/>
      <w:numFmt w:val="decimal"/>
      <w:lvlText w:val="%7."/>
      <w:lvlJc w:val="left"/>
      <w:pPr>
        <w:ind w:left="5040" w:hanging="360"/>
      </w:pPr>
    </w:lvl>
    <w:lvl w:ilvl="7" w:tplc="9EF244F6">
      <w:start w:val="1"/>
      <w:numFmt w:val="lowerLetter"/>
      <w:lvlText w:val="%8."/>
      <w:lvlJc w:val="left"/>
      <w:pPr>
        <w:ind w:left="5760" w:hanging="360"/>
      </w:pPr>
    </w:lvl>
    <w:lvl w:ilvl="8" w:tplc="F6D4EF9E">
      <w:start w:val="1"/>
      <w:numFmt w:val="lowerRoman"/>
      <w:lvlText w:val="%9."/>
      <w:lvlJc w:val="right"/>
      <w:pPr>
        <w:ind w:left="6480" w:hanging="180"/>
      </w:pPr>
    </w:lvl>
  </w:abstractNum>
  <w:abstractNum w:abstractNumId="10" w15:restartNumberingAfterBreak="0">
    <w:nsid w:val="3B0496D8"/>
    <w:multiLevelType w:val="hybridMultilevel"/>
    <w:tmpl w:val="EB0A8E56"/>
    <w:lvl w:ilvl="0" w:tplc="21063AF0">
      <w:start w:val="1"/>
      <w:numFmt w:val="bullet"/>
      <w:lvlText w:val="·"/>
      <w:lvlJc w:val="left"/>
      <w:pPr>
        <w:ind w:left="720" w:hanging="360"/>
      </w:pPr>
      <w:rPr>
        <w:rFonts w:ascii="Symbol" w:hAnsi="Symbol" w:hint="default"/>
      </w:rPr>
    </w:lvl>
    <w:lvl w:ilvl="1" w:tplc="842AC9CA">
      <w:start w:val="1"/>
      <w:numFmt w:val="bullet"/>
      <w:lvlText w:val="o"/>
      <w:lvlJc w:val="left"/>
      <w:pPr>
        <w:ind w:left="1440" w:hanging="360"/>
      </w:pPr>
      <w:rPr>
        <w:rFonts w:ascii="Courier New" w:hAnsi="Courier New" w:hint="default"/>
      </w:rPr>
    </w:lvl>
    <w:lvl w:ilvl="2" w:tplc="D402E8D4">
      <w:start w:val="1"/>
      <w:numFmt w:val="bullet"/>
      <w:lvlText w:val=""/>
      <w:lvlJc w:val="left"/>
      <w:pPr>
        <w:ind w:left="2160" w:hanging="360"/>
      </w:pPr>
      <w:rPr>
        <w:rFonts w:ascii="Wingdings" w:hAnsi="Wingdings" w:hint="default"/>
      </w:rPr>
    </w:lvl>
    <w:lvl w:ilvl="3" w:tplc="A64097D2">
      <w:start w:val="1"/>
      <w:numFmt w:val="bullet"/>
      <w:lvlText w:val=""/>
      <w:lvlJc w:val="left"/>
      <w:pPr>
        <w:ind w:left="2880" w:hanging="360"/>
      </w:pPr>
      <w:rPr>
        <w:rFonts w:ascii="Symbol" w:hAnsi="Symbol" w:hint="default"/>
      </w:rPr>
    </w:lvl>
    <w:lvl w:ilvl="4" w:tplc="CF16140A">
      <w:start w:val="1"/>
      <w:numFmt w:val="bullet"/>
      <w:lvlText w:val="o"/>
      <w:lvlJc w:val="left"/>
      <w:pPr>
        <w:ind w:left="3600" w:hanging="360"/>
      </w:pPr>
      <w:rPr>
        <w:rFonts w:ascii="Courier New" w:hAnsi="Courier New" w:hint="default"/>
      </w:rPr>
    </w:lvl>
    <w:lvl w:ilvl="5" w:tplc="0CBE3E14">
      <w:start w:val="1"/>
      <w:numFmt w:val="bullet"/>
      <w:lvlText w:val=""/>
      <w:lvlJc w:val="left"/>
      <w:pPr>
        <w:ind w:left="4320" w:hanging="360"/>
      </w:pPr>
      <w:rPr>
        <w:rFonts w:ascii="Wingdings" w:hAnsi="Wingdings" w:hint="default"/>
      </w:rPr>
    </w:lvl>
    <w:lvl w:ilvl="6" w:tplc="CE287D9A">
      <w:start w:val="1"/>
      <w:numFmt w:val="bullet"/>
      <w:lvlText w:val=""/>
      <w:lvlJc w:val="left"/>
      <w:pPr>
        <w:ind w:left="5040" w:hanging="360"/>
      </w:pPr>
      <w:rPr>
        <w:rFonts w:ascii="Symbol" w:hAnsi="Symbol" w:hint="default"/>
      </w:rPr>
    </w:lvl>
    <w:lvl w:ilvl="7" w:tplc="F6C45A48">
      <w:start w:val="1"/>
      <w:numFmt w:val="bullet"/>
      <w:lvlText w:val="o"/>
      <w:lvlJc w:val="left"/>
      <w:pPr>
        <w:ind w:left="5760" w:hanging="360"/>
      </w:pPr>
      <w:rPr>
        <w:rFonts w:ascii="Courier New" w:hAnsi="Courier New" w:hint="default"/>
      </w:rPr>
    </w:lvl>
    <w:lvl w:ilvl="8" w:tplc="FE800E9E">
      <w:start w:val="1"/>
      <w:numFmt w:val="bullet"/>
      <w:lvlText w:val=""/>
      <w:lvlJc w:val="left"/>
      <w:pPr>
        <w:ind w:left="6480" w:hanging="360"/>
      </w:pPr>
      <w:rPr>
        <w:rFonts w:ascii="Wingdings" w:hAnsi="Wingdings" w:hint="default"/>
      </w:rPr>
    </w:lvl>
  </w:abstractNum>
  <w:abstractNum w:abstractNumId="11" w15:restartNumberingAfterBreak="0">
    <w:nsid w:val="435E183C"/>
    <w:multiLevelType w:val="multilevel"/>
    <w:tmpl w:val="DBEC72F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8256F34"/>
    <w:multiLevelType w:val="multilevel"/>
    <w:tmpl w:val="EDDEE748"/>
    <w:lvl w:ilvl="0">
      <w:start w:val="9"/>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993910B"/>
    <w:multiLevelType w:val="hybridMultilevel"/>
    <w:tmpl w:val="A3BCD124"/>
    <w:lvl w:ilvl="0" w:tplc="D652C466">
      <w:start w:val="1"/>
      <w:numFmt w:val="bullet"/>
      <w:lvlText w:val="·"/>
      <w:lvlJc w:val="left"/>
      <w:pPr>
        <w:ind w:left="720" w:hanging="360"/>
      </w:pPr>
      <w:rPr>
        <w:rFonts w:ascii="Symbol" w:hAnsi="Symbol" w:hint="default"/>
      </w:rPr>
    </w:lvl>
    <w:lvl w:ilvl="1" w:tplc="0DD29FF8">
      <w:start w:val="1"/>
      <w:numFmt w:val="bullet"/>
      <w:lvlText w:val="o"/>
      <w:lvlJc w:val="left"/>
      <w:pPr>
        <w:ind w:left="1440" w:hanging="360"/>
      </w:pPr>
      <w:rPr>
        <w:rFonts w:ascii="Courier New" w:hAnsi="Courier New" w:hint="default"/>
      </w:rPr>
    </w:lvl>
    <w:lvl w:ilvl="2" w:tplc="562A06F2">
      <w:start w:val="1"/>
      <w:numFmt w:val="bullet"/>
      <w:lvlText w:val=""/>
      <w:lvlJc w:val="left"/>
      <w:pPr>
        <w:ind w:left="2160" w:hanging="360"/>
      </w:pPr>
      <w:rPr>
        <w:rFonts w:ascii="Wingdings" w:hAnsi="Wingdings" w:hint="default"/>
      </w:rPr>
    </w:lvl>
    <w:lvl w:ilvl="3" w:tplc="E9E8229A">
      <w:start w:val="1"/>
      <w:numFmt w:val="bullet"/>
      <w:lvlText w:val=""/>
      <w:lvlJc w:val="left"/>
      <w:pPr>
        <w:ind w:left="2880" w:hanging="360"/>
      </w:pPr>
      <w:rPr>
        <w:rFonts w:ascii="Symbol" w:hAnsi="Symbol" w:hint="default"/>
      </w:rPr>
    </w:lvl>
    <w:lvl w:ilvl="4" w:tplc="D3562878">
      <w:start w:val="1"/>
      <w:numFmt w:val="bullet"/>
      <w:lvlText w:val="o"/>
      <w:lvlJc w:val="left"/>
      <w:pPr>
        <w:ind w:left="3600" w:hanging="360"/>
      </w:pPr>
      <w:rPr>
        <w:rFonts w:ascii="Courier New" w:hAnsi="Courier New" w:hint="default"/>
      </w:rPr>
    </w:lvl>
    <w:lvl w:ilvl="5" w:tplc="D24E8640">
      <w:start w:val="1"/>
      <w:numFmt w:val="bullet"/>
      <w:lvlText w:val=""/>
      <w:lvlJc w:val="left"/>
      <w:pPr>
        <w:ind w:left="4320" w:hanging="360"/>
      </w:pPr>
      <w:rPr>
        <w:rFonts w:ascii="Wingdings" w:hAnsi="Wingdings" w:hint="default"/>
      </w:rPr>
    </w:lvl>
    <w:lvl w:ilvl="6" w:tplc="CBAE6FBE">
      <w:start w:val="1"/>
      <w:numFmt w:val="bullet"/>
      <w:lvlText w:val=""/>
      <w:lvlJc w:val="left"/>
      <w:pPr>
        <w:ind w:left="5040" w:hanging="360"/>
      </w:pPr>
      <w:rPr>
        <w:rFonts w:ascii="Symbol" w:hAnsi="Symbol" w:hint="default"/>
      </w:rPr>
    </w:lvl>
    <w:lvl w:ilvl="7" w:tplc="305475E2">
      <w:start w:val="1"/>
      <w:numFmt w:val="bullet"/>
      <w:lvlText w:val="o"/>
      <w:lvlJc w:val="left"/>
      <w:pPr>
        <w:ind w:left="5760" w:hanging="360"/>
      </w:pPr>
      <w:rPr>
        <w:rFonts w:ascii="Courier New" w:hAnsi="Courier New" w:hint="default"/>
      </w:rPr>
    </w:lvl>
    <w:lvl w:ilvl="8" w:tplc="BE7E91F8">
      <w:start w:val="1"/>
      <w:numFmt w:val="bullet"/>
      <w:lvlText w:val=""/>
      <w:lvlJc w:val="left"/>
      <w:pPr>
        <w:ind w:left="6480" w:hanging="360"/>
      </w:pPr>
      <w:rPr>
        <w:rFonts w:ascii="Wingdings" w:hAnsi="Wingdings" w:hint="default"/>
      </w:rPr>
    </w:lvl>
  </w:abstractNum>
  <w:abstractNum w:abstractNumId="14" w15:restartNumberingAfterBreak="0">
    <w:nsid w:val="499B2854"/>
    <w:multiLevelType w:val="hybridMultilevel"/>
    <w:tmpl w:val="BA0841F6"/>
    <w:lvl w:ilvl="0" w:tplc="EFA8B8B0">
      <w:start w:val="1"/>
      <w:numFmt w:val="bullet"/>
      <w:lvlText w:val="·"/>
      <w:lvlJc w:val="left"/>
      <w:pPr>
        <w:ind w:left="720" w:hanging="360"/>
      </w:pPr>
      <w:rPr>
        <w:rFonts w:ascii="Symbol" w:hAnsi="Symbol" w:hint="default"/>
      </w:rPr>
    </w:lvl>
    <w:lvl w:ilvl="1" w:tplc="DD549C02">
      <w:start w:val="1"/>
      <w:numFmt w:val="bullet"/>
      <w:lvlText w:val="o"/>
      <w:lvlJc w:val="left"/>
      <w:pPr>
        <w:ind w:left="1440" w:hanging="360"/>
      </w:pPr>
      <w:rPr>
        <w:rFonts w:ascii="Courier New" w:hAnsi="Courier New" w:hint="default"/>
      </w:rPr>
    </w:lvl>
    <w:lvl w:ilvl="2" w:tplc="7E54E926">
      <w:start w:val="1"/>
      <w:numFmt w:val="bullet"/>
      <w:lvlText w:val=""/>
      <w:lvlJc w:val="left"/>
      <w:pPr>
        <w:ind w:left="2160" w:hanging="360"/>
      </w:pPr>
      <w:rPr>
        <w:rFonts w:ascii="Wingdings" w:hAnsi="Wingdings" w:hint="default"/>
      </w:rPr>
    </w:lvl>
    <w:lvl w:ilvl="3" w:tplc="D4DA5800">
      <w:start w:val="1"/>
      <w:numFmt w:val="bullet"/>
      <w:lvlText w:val=""/>
      <w:lvlJc w:val="left"/>
      <w:pPr>
        <w:ind w:left="2880" w:hanging="360"/>
      </w:pPr>
      <w:rPr>
        <w:rFonts w:ascii="Symbol" w:hAnsi="Symbol" w:hint="default"/>
      </w:rPr>
    </w:lvl>
    <w:lvl w:ilvl="4" w:tplc="81DE9DF6">
      <w:start w:val="1"/>
      <w:numFmt w:val="bullet"/>
      <w:lvlText w:val="o"/>
      <w:lvlJc w:val="left"/>
      <w:pPr>
        <w:ind w:left="3600" w:hanging="360"/>
      </w:pPr>
      <w:rPr>
        <w:rFonts w:ascii="Courier New" w:hAnsi="Courier New" w:hint="default"/>
      </w:rPr>
    </w:lvl>
    <w:lvl w:ilvl="5" w:tplc="58D09214">
      <w:start w:val="1"/>
      <w:numFmt w:val="bullet"/>
      <w:lvlText w:val=""/>
      <w:lvlJc w:val="left"/>
      <w:pPr>
        <w:ind w:left="4320" w:hanging="360"/>
      </w:pPr>
      <w:rPr>
        <w:rFonts w:ascii="Wingdings" w:hAnsi="Wingdings" w:hint="default"/>
      </w:rPr>
    </w:lvl>
    <w:lvl w:ilvl="6" w:tplc="A94C76FA">
      <w:start w:val="1"/>
      <w:numFmt w:val="bullet"/>
      <w:lvlText w:val=""/>
      <w:lvlJc w:val="left"/>
      <w:pPr>
        <w:ind w:left="5040" w:hanging="360"/>
      </w:pPr>
      <w:rPr>
        <w:rFonts w:ascii="Symbol" w:hAnsi="Symbol" w:hint="default"/>
      </w:rPr>
    </w:lvl>
    <w:lvl w:ilvl="7" w:tplc="B2307204">
      <w:start w:val="1"/>
      <w:numFmt w:val="bullet"/>
      <w:lvlText w:val="o"/>
      <w:lvlJc w:val="left"/>
      <w:pPr>
        <w:ind w:left="5760" w:hanging="360"/>
      </w:pPr>
      <w:rPr>
        <w:rFonts w:ascii="Courier New" w:hAnsi="Courier New" w:hint="default"/>
      </w:rPr>
    </w:lvl>
    <w:lvl w:ilvl="8" w:tplc="7068E096">
      <w:start w:val="1"/>
      <w:numFmt w:val="bullet"/>
      <w:lvlText w:val=""/>
      <w:lvlJc w:val="left"/>
      <w:pPr>
        <w:ind w:left="6480" w:hanging="360"/>
      </w:pPr>
      <w:rPr>
        <w:rFonts w:ascii="Wingdings" w:hAnsi="Wingdings" w:hint="default"/>
      </w:rPr>
    </w:lvl>
  </w:abstractNum>
  <w:abstractNum w:abstractNumId="15" w15:restartNumberingAfterBreak="0">
    <w:nsid w:val="4CE4F4DB"/>
    <w:multiLevelType w:val="hybridMultilevel"/>
    <w:tmpl w:val="7E0C1FF2"/>
    <w:lvl w:ilvl="0" w:tplc="FAD438A6">
      <w:start w:val="1"/>
      <w:numFmt w:val="bullet"/>
      <w:lvlText w:val="·"/>
      <w:lvlJc w:val="left"/>
      <w:pPr>
        <w:ind w:left="720" w:hanging="360"/>
      </w:pPr>
      <w:rPr>
        <w:rFonts w:ascii="Symbol" w:hAnsi="Symbol" w:hint="default"/>
      </w:rPr>
    </w:lvl>
    <w:lvl w:ilvl="1" w:tplc="C43CEAEE">
      <w:start w:val="1"/>
      <w:numFmt w:val="bullet"/>
      <w:lvlText w:val="o"/>
      <w:lvlJc w:val="left"/>
      <w:pPr>
        <w:ind w:left="1440" w:hanging="360"/>
      </w:pPr>
      <w:rPr>
        <w:rFonts w:ascii="Courier New" w:hAnsi="Courier New" w:hint="default"/>
      </w:rPr>
    </w:lvl>
    <w:lvl w:ilvl="2" w:tplc="4C7A6434">
      <w:start w:val="1"/>
      <w:numFmt w:val="bullet"/>
      <w:lvlText w:val=""/>
      <w:lvlJc w:val="left"/>
      <w:pPr>
        <w:ind w:left="2160" w:hanging="360"/>
      </w:pPr>
      <w:rPr>
        <w:rFonts w:ascii="Wingdings" w:hAnsi="Wingdings" w:hint="default"/>
      </w:rPr>
    </w:lvl>
    <w:lvl w:ilvl="3" w:tplc="98DE2898">
      <w:start w:val="1"/>
      <w:numFmt w:val="bullet"/>
      <w:lvlText w:val=""/>
      <w:lvlJc w:val="left"/>
      <w:pPr>
        <w:ind w:left="2880" w:hanging="360"/>
      </w:pPr>
      <w:rPr>
        <w:rFonts w:ascii="Symbol" w:hAnsi="Symbol" w:hint="default"/>
      </w:rPr>
    </w:lvl>
    <w:lvl w:ilvl="4" w:tplc="C98E0262">
      <w:start w:val="1"/>
      <w:numFmt w:val="bullet"/>
      <w:lvlText w:val="o"/>
      <w:lvlJc w:val="left"/>
      <w:pPr>
        <w:ind w:left="3600" w:hanging="360"/>
      </w:pPr>
      <w:rPr>
        <w:rFonts w:ascii="Courier New" w:hAnsi="Courier New" w:hint="default"/>
      </w:rPr>
    </w:lvl>
    <w:lvl w:ilvl="5" w:tplc="A16669F4">
      <w:start w:val="1"/>
      <w:numFmt w:val="bullet"/>
      <w:lvlText w:val=""/>
      <w:lvlJc w:val="left"/>
      <w:pPr>
        <w:ind w:left="4320" w:hanging="360"/>
      </w:pPr>
      <w:rPr>
        <w:rFonts w:ascii="Wingdings" w:hAnsi="Wingdings" w:hint="default"/>
      </w:rPr>
    </w:lvl>
    <w:lvl w:ilvl="6" w:tplc="1054D20A">
      <w:start w:val="1"/>
      <w:numFmt w:val="bullet"/>
      <w:lvlText w:val=""/>
      <w:lvlJc w:val="left"/>
      <w:pPr>
        <w:ind w:left="5040" w:hanging="360"/>
      </w:pPr>
      <w:rPr>
        <w:rFonts w:ascii="Symbol" w:hAnsi="Symbol" w:hint="default"/>
      </w:rPr>
    </w:lvl>
    <w:lvl w:ilvl="7" w:tplc="5234F364">
      <w:start w:val="1"/>
      <w:numFmt w:val="bullet"/>
      <w:lvlText w:val="o"/>
      <w:lvlJc w:val="left"/>
      <w:pPr>
        <w:ind w:left="5760" w:hanging="360"/>
      </w:pPr>
      <w:rPr>
        <w:rFonts w:ascii="Courier New" w:hAnsi="Courier New" w:hint="default"/>
      </w:rPr>
    </w:lvl>
    <w:lvl w:ilvl="8" w:tplc="E0CC780C">
      <w:start w:val="1"/>
      <w:numFmt w:val="bullet"/>
      <w:lvlText w:val=""/>
      <w:lvlJc w:val="left"/>
      <w:pPr>
        <w:ind w:left="6480" w:hanging="360"/>
      </w:pPr>
      <w:rPr>
        <w:rFonts w:ascii="Wingdings" w:hAnsi="Wingdings" w:hint="default"/>
      </w:rPr>
    </w:lvl>
  </w:abstractNum>
  <w:abstractNum w:abstractNumId="16" w15:restartNumberingAfterBreak="0">
    <w:nsid w:val="53F64CF2"/>
    <w:multiLevelType w:val="hybridMultilevel"/>
    <w:tmpl w:val="DCEE3EB2"/>
    <w:lvl w:ilvl="0" w:tplc="0426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7" w15:restartNumberingAfterBreak="0">
    <w:nsid w:val="56FD6735"/>
    <w:multiLevelType w:val="hybridMultilevel"/>
    <w:tmpl w:val="89CE4A7E"/>
    <w:lvl w:ilvl="0" w:tplc="976A6124">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59F71E5C"/>
    <w:multiLevelType w:val="multilevel"/>
    <w:tmpl w:val="AA4A7176"/>
    <w:lvl w:ilvl="0">
      <w:start w:val="2"/>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BE405A1"/>
    <w:multiLevelType w:val="multilevel"/>
    <w:tmpl w:val="30E2A65A"/>
    <w:lvl w:ilvl="0">
      <w:start w:val="1"/>
      <w:numFmt w:val="decimal"/>
      <w:lvlText w:val="%1."/>
      <w:lvlJc w:val="left"/>
      <w:rPr>
        <w:rFonts w:ascii="Times New Roman" w:eastAsia="Tahoma" w:hAnsi="Times New Roman" w:cs="Times New Roman" w:hint="default"/>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rFonts w:ascii="Times New Roman" w:eastAsia="Tahoma"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rPr>
        <w:rFonts w:ascii="Times New Roman" w:eastAsia="Tahoma"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ED275B3"/>
    <w:multiLevelType w:val="hybridMultilevel"/>
    <w:tmpl w:val="95BE44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29803F1"/>
    <w:multiLevelType w:val="hybridMultilevel"/>
    <w:tmpl w:val="DC6CB8F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592163E"/>
    <w:multiLevelType w:val="hybridMultilevel"/>
    <w:tmpl w:val="CA00FA60"/>
    <w:lvl w:ilvl="0" w:tplc="BE7C1932">
      <w:start w:val="1"/>
      <w:numFmt w:val="bullet"/>
      <w:lvlText w:val="·"/>
      <w:lvlJc w:val="left"/>
      <w:pPr>
        <w:ind w:left="720" w:hanging="360"/>
      </w:pPr>
      <w:rPr>
        <w:rFonts w:ascii="Symbol" w:hAnsi="Symbol" w:hint="default"/>
      </w:rPr>
    </w:lvl>
    <w:lvl w:ilvl="1" w:tplc="126E7C5C">
      <w:start w:val="1"/>
      <w:numFmt w:val="bullet"/>
      <w:lvlText w:val="o"/>
      <w:lvlJc w:val="left"/>
      <w:pPr>
        <w:ind w:left="1440" w:hanging="360"/>
      </w:pPr>
      <w:rPr>
        <w:rFonts w:ascii="Courier New" w:hAnsi="Courier New" w:hint="default"/>
      </w:rPr>
    </w:lvl>
    <w:lvl w:ilvl="2" w:tplc="4C5E321A">
      <w:start w:val="1"/>
      <w:numFmt w:val="bullet"/>
      <w:lvlText w:val=""/>
      <w:lvlJc w:val="left"/>
      <w:pPr>
        <w:ind w:left="2160" w:hanging="360"/>
      </w:pPr>
      <w:rPr>
        <w:rFonts w:ascii="Wingdings" w:hAnsi="Wingdings" w:hint="default"/>
      </w:rPr>
    </w:lvl>
    <w:lvl w:ilvl="3" w:tplc="70EA5B1C">
      <w:start w:val="1"/>
      <w:numFmt w:val="bullet"/>
      <w:lvlText w:val=""/>
      <w:lvlJc w:val="left"/>
      <w:pPr>
        <w:ind w:left="2880" w:hanging="360"/>
      </w:pPr>
      <w:rPr>
        <w:rFonts w:ascii="Symbol" w:hAnsi="Symbol" w:hint="default"/>
      </w:rPr>
    </w:lvl>
    <w:lvl w:ilvl="4" w:tplc="9CBA23E2">
      <w:start w:val="1"/>
      <w:numFmt w:val="bullet"/>
      <w:lvlText w:val="o"/>
      <w:lvlJc w:val="left"/>
      <w:pPr>
        <w:ind w:left="3600" w:hanging="360"/>
      </w:pPr>
      <w:rPr>
        <w:rFonts w:ascii="Courier New" w:hAnsi="Courier New" w:hint="default"/>
      </w:rPr>
    </w:lvl>
    <w:lvl w:ilvl="5" w:tplc="0CF207A2">
      <w:start w:val="1"/>
      <w:numFmt w:val="bullet"/>
      <w:lvlText w:val=""/>
      <w:lvlJc w:val="left"/>
      <w:pPr>
        <w:ind w:left="4320" w:hanging="360"/>
      </w:pPr>
      <w:rPr>
        <w:rFonts w:ascii="Wingdings" w:hAnsi="Wingdings" w:hint="default"/>
      </w:rPr>
    </w:lvl>
    <w:lvl w:ilvl="6" w:tplc="4AC6159C">
      <w:start w:val="1"/>
      <w:numFmt w:val="bullet"/>
      <w:lvlText w:val=""/>
      <w:lvlJc w:val="left"/>
      <w:pPr>
        <w:ind w:left="5040" w:hanging="360"/>
      </w:pPr>
      <w:rPr>
        <w:rFonts w:ascii="Symbol" w:hAnsi="Symbol" w:hint="default"/>
      </w:rPr>
    </w:lvl>
    <w:lvl w:ilvl="7" w:tplc="6E9A8F8C">
      <w:start w:val="1"/>
      <w:numFmt w:val="bullet"/>
      <w:lvlText w:val="o"/>
      <w:lvlJc w:val="left"/>
      <w:pPr>
        <w:ind w:left="5760" w:hanging="360"/>
      </w:pPr>
      <w:rPr>
        <w:rFonts w:ascii="Courier New" w:hAnsi="Courier New" w:hint="default"/>
      </w:rPr>
    </w:lvl>
    <w:lvl w:ilvl="8" w:tplc="6A1AC83E">
      <w:start w:val="1"/>
      <w:numFmt w:val="bullet"/>
      <w:lvlText w:val=""/>
      <w:lvlJc w:val="left"/>
      <w:pPr>
        <w:ind w:left="6480" w:hanging="360"/>
      </w:pPr>
      <w:rPr>
        <w:rFonts w:ascii="Wingdings" w:hAnsi="Wingdings" w:hint="default"/>
      </w:rPr>
    </w:lvl>
  </w:abstractNum>
  <w:abstractNum w:abstractNumId="23" w15:restartNumberingAfterBreak="0">
    <w:nsid w:val="76445DA2"/>
    <w:multiLevelType w:val="multilevel"/>
    <w:tmpl w:val="2D14BF2A"/>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ascii="Times New Roman" w:hAnsi="Times New Roman" w:cs="Times New Roman"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775D8127"/>
    <w:multiLevelType w:val="hybridMultilevel"/>
    <w:tmpl w:val="3ACAC782"/>
    <w:lvl w:ilvl="0" w:tplc="3DE4E3BC">
      <w:start w:val="1"/>
      <w:numFmt w:val="bullet"/>
      <w:lvlText w:val="·"/>
      <w:lvlJc w:val="left"/>
      <w:pPr>
        <w:ind w:left="720" w:hanging="360"/>
      </w:pPr>
      <w:rPr>
        <w:rFonts w:ascii="Symbol" w:hAnsi="Symbol" w:hint="default"/>
      </w:rPr>
    </w:lvl>
    <w:lvl w:ilvl="1" w:tplc="591E6408">
      <w:start w:val="1"/>
      <w:numFmt w:val="bullet"/>
      <w:lvlText w:val="o"/>
      <w:lvlJc w:val="left"/>
      <w:pPr>
        <w:ind w:left="1440" w:hanging="360"/>
      </w:pPr>
      <w:rPr>
        <w:rFonts w:ascii="Courier New" w:hAnsi="Courier New" w:hint="default"/>
      </w:rPr>
    </w:lvl>
    <w:lvl w:ilvl="2" w:tplc="DB0263C0">
      <w:start w:val="1"/>
      <w:numFmt w:val="bullet"/>
      <w:lvlText w:val=""/>
      <w:lvlJc w:val="left"/>
      <w:pPr>
        <w:ind w:left="2160" w:hanging="360"/>
      </w:pPr>
      <w:rPr>
        <w:rFonts w:ascii="Wingdings" w:hAnsi="Wingdings" w:hint="default"/>
      </w:rPr>
    </w:lvl>
    <w:lvl w:ilvl="3" w:tplc="4528A396">
      <w:start w:val="1"/>
      <w:numFmt w:val="bullet"/>
      <w:lvlText w:val=""/>
      <w:lvlJc w:val="left"/>
      <w:pPr>
        <w:ind w:left="2880" w:hanging="360"/>
      </w:pPr>
      <w:rPr>
        <w:rFonts w:ascii="Symbol" w:hAnsi="Symbol" w:hint="default"/>
      </w:rPr>
    </w:lvl>
    <w:lvl w:ilvl="4" w:tplc="2BC464FC">
      <w:start w:val="1"/>
      <w:numFmt w:val="bullet"/>
      <w:lvlText w:val="o"/>
      <w:lvlJc w:val="left"/>
      <w:pPr>
        <w:ind w:left="3600" w:hanging="360"/>
      </w:pPr>
      <w:rPr>
        <w:rFonts w:ascii="Courier New" w:hAnsi="Courier New" w:hint="default"/>
      </w:rPr>
    </w:lvl>
    <w:lvl w:ilvl="5" w:tplc="99061A08">
      <w:start w:val="1"/>
      <w:numFmt w:val="bullet"/>
      <w:lvlText w:val=""/>
      <w:lvlJc w:val="left"/>
      <w:pPr>
        <w:ind w:left="4320" w:hanging="360"/>
      </w:pPr>
      <w:rPr>
        <w:rFonts w:ascii="Wingdings" w:hAnsi="Wingdings" w:hint="default"/>
      </w:rPr>
    </w:lvl>
    <w:lvl w:ilvl="6" w:tplc="E2F43A08">
      <w:start w:val="1"/>
      <w:numFmt w:val="bullet"/>
      <w:lvlText w:val=""/>
      <w:lvlJc w:val="left"/>
      <w:pPr>
        <w:ind w:left="5040" w:hanging="360"/>
      </w:pPr>
      <w:rPr>
        <w:rFonts w:ascii="Symbol" w:hAnsi="Symbol" w:hint="default"/>
      </w:rPr>
    </w:lvl>
    <w:lvl w:ilvl="7" w:tplc="8F7C27CE">
      <w:start w:val="1"/>
      <w:numFmt w:val="bullet"/>
      <w:lvlText w:val="o"/>
      <w:lvlJc w:val="left"/>
      <w:pPr>
        <w:ind w:left="5760" w:hanging="360"/>
      </w:pPr>
      <w:rPr>
        <w:rFonts w:ascii="Courier New" w:hAnsi="Courier New" w:hint="default"/>
      </w:rPr>
    </w:lvl>
    <w:lvl w:ilvl="8" w:tplc="8528C48A">
      <w:start w:val="1"/>
      <w:numFmt w:val="bullet"/>
      <w:lvlText w:val=""/>
      <w:lvlJc w:val="left"/>
      <w:pPr>
        <w:ind w:left="6480" w:hanging="360"/>
      </w:pPr>
      <w:rPr>
        <w:rFonts w:ascii="Wingdings" w:hAnsi="Wingdings" w:hint="default"/>
      </w:rPr>
    </w:lvl>
  </w:abstractNum>
  <w:abstractNum w:abstractNumId="25" w15:restartNumberingAfterBreak="0">
    <w:nsid w:val="7BAD1965"/>
    <w:multiLevelType w:val="hybridMultilevel"/>
    <w:tmpl w:val="DCE4ABA6"/>
    <w:lvl w:ilvl="0" w:tplc="A4BE8780">
      <w:start w:val="1"/>
      <w:numFmt w:val="bullet"/>
      <w:lvlText w:val="·"/>
      <w:lvlJc w:val="left"/>
      <w:pPr>
        <w:ind w:left="720" w:hanging="360"/>
      </w:pPr>
      <w:rPr>
        <w:rFonts w:ascii="Symbol" w:hAnsi="Symbol" w:hint="default"/>
      </w:rPr>
    </w:lvl>
    <w:lvl w:ilvl="1" w:tplc="C900B336">
      <w:start w:val="1"/>
      <w:numFmt w:val="bullet"/>
      <w:lvlText w:val="o"/>
      <w:lvlJc w:val="left"/>
      <w:pPr>
        <w:ind w:left="1440" w:hanging="360"/>
      </w:pPr>
      <w:rPr>
        <w:rFonts w:ascii="Courier New" w:hAnsi="Courier New" w:hint="default"/>
      </w:rPr>
    </w:lvl>
    <w:lvl w:ilvl="2" w:tplc="BC023F02">
      <w:start w:val="1"/>
      <w:numFmt w:val="bullet"/>
      <w:lvlText w:val=""/>
      <w:lvlJc w:val="left"/>
      <w:pPr>
        <w:ind w:left="2160" w:hanging="360"/>
      </w:pPr>
      <w:rPr>
        <w:rFonts w:ascii="Wingdings" w:hAnsi="Wingdings" w:hint="default"/>
      </w:rPr>
    </w:lvl>
    <w:lvl w:ilvl="3" w:tplc="88C0949A">
      <w:start w:val="1"/>
      <w:numFmt w:val="bullet"/>
      <w:lvlText w:val=""/>
      <w:lvlJc w:val="left"/>
      <w:pPr>
        <w:ind w:left="2880" w:hanging="360"/>
      </w:pPr>
      <w:rPr>
        <w:rFonts w:ascii="Symbol" w:hAnsi="Symbol" w:hint="default"/>
      </w:rPr>
    </w:lvl>
    <w:lvl w:ilvl="4" w:tplc="4CBA075E">
      <w:start w:val="1"/>
      <w:numFmt w:val="bullet"/>
      <w:lvlText w:val="o"/>
      <w:lvlJc w:val="left"/>
      <w:pPr>
        <w:ind w:left="3600" w:hanging="360"/>
      </w:pPr>
      <w:rPr>
        <w:rFonts w:ascii="Courier New" w:hAnsi="Courier New" w:hint="default"/>
      </w:rPr>
    </w:lvl>
    <w:lvl w:ilvl="5" w:tplc="EC5067B6">
      <w:start w:val="1"/>
      <w:numFmt w:val="bullet"/>
      <w:lvlText w:val=""/>
      <w:lvlJc w:val="left"/>
      <w:pPr>
        <w:ind w:left="4320" w:hanging="360"/>
      </w:pPr>
      <w:rPr>
        <w:rFonts w:ascii="Wingdings" w:hAnsi="Wingdings" w:hint="default"/>
      </w:rPr>
    </w:lvl>
    <w:lvl w:ilvl="6" w:tplc="169A99BA">
      <w:start w:val="1"/>
      <w:numFmt w:val="bullet"/>
      <w:lvlText w:val=""/>
      <w:lvlJc w:val="left"/>
      <w:pPr>
        <w:ind w:left="5040" w:hanging="360"/>
      </w:pPr>
      <w:rPr>
        <w:rFonts w:ascii="Symbol" w:hAnsi="Symbol" w:hint="default"/>
      </w:rPr>
    </w:lvl>
    <w:lvl w:ilvl="7" w:tplc="001EDE02">
      <w:start w:val="1"/>
      <w:numFmt w:val="bullet"/>
      <w:lvlText w:val="o"/>
      <w:lvlJc w:val="left"/>
      <w:pPr>
        <w:ind w:left="5760" w:hanging="360"/>
      </w:pPr>
      <w:rPr>
        <w:rFonts w:ascii="Courier New" w:hAnsi="Courier New" w:hint="default"/>
      </w:rPr>
    </w:lvl>
    <w:lvl w:ilvl="8" w:tplc="AD82C426">
      <w:start w:val="1"/>
      <w:numFmt w:val="bullet"/>
      <w:lvlText w:val=""/>
      <w:lvlJc w:val="left"/>
      <w:pPr>
        <w:ind w:left="6480" w:hanging="360"/>
      </w:pPr>
      <w:rPr>
        <w:rFonts w:ascii="Wingdings" w:hAnsi="Wingdings" w:hint="default"/>
      </w:rPr>
    </w:lvl>
  </w:abstractNum>
  <w:abstractNum w:abstractNumId="26" w15:restartNumberingAfterBreak="0">
    <w:nsid w:val="7E22F138"/>
    <w:multiLevelType w:val="hybridMultilevel"/>
    <w:tmpl w:val="1544226E"/>
    <w:lvl w:ilvl="0" w:tplc="207CAB4E">
      <w:start w:val="1"/>
      <w:numFmt w:val="bullet"/>
      <w:lvlText w:val="·"/>
      <w:lvlJc w:val="left"/>
      <w:pPr>
        <w:ind w:left="720" w:hanging="360"/>
      </w:pPr>
      <w:rPr>
        <w:rFonts w:ascii="Symbol" w:hAnsi="Symbol" w:hint="default"/>
      </w:rPr>
    </w:lvl>
    <w:lvl w:ilvl="1" w:tplc="7234B160">
      <w:start w:val="1"/>
      <w:numFmt w:val="bullet"/>
      <w:lvlText w:val="o"/>
      <w:lvlJc w:val="left"/>
      <w:pPr>
        <w:ind w:left="1440" w:hanging="360"/>
      </w:pPr>
      <w:rPr>
        <w:rFonts w:ascii="Courier New" w:hAnsi="Courier New" w:hint="default"/>
      </w:rPr>
    </w:lvl>
    <w:lvl w:ilvl="2" w:tplc="56F44DF8">
      <w:start w:val="1"/>
      <w:numFmt w:val="bullet"/>
      <w:lvlText w:val=""/>
      <w:lvlJc w:val="left"/>
      <w:pPr>
        <w:ind w:left="2160" w:hanging="360"/>
      </w:pPr>
      <w:rPr>
        <w:rFonts w:ascii="Wingdings" w:hAnsi="Wingdings" w:hint="default"/>
      </w:rPr>
    </w:lvl>
    <w:lvl w:ilvl="3" w:tplc="9A30CE44">
      <w:start w:val="1"/>
      <w:numFmt w:val="bullet"/>
      <w:lvlText w:val=""/>
      <w:lvlJc w:val="left"/>
      <w:pPr>
        <w:ind w:left="2880" w:hanging="360"/>
      </w:pPr>
      <w:rPr>
        <w:rFonts w:ascii="Symbol" w:hAnsi="Symbol" w:hint="default"/>
      </w:rPr>
    </w:lvl>
    <w:lvl w:ilvl="4" w:tplc="BDD41660">
      <w:start w:val="1"/>
      <w:numFmt w:val="bullet"/>
      <w:lvlText w:val="o"/>
      <w:lvlJc w:val="left"/>
      <w:pPr>
        <w:ind w:left="3600" w:hanging="360"/>
      </w:pPr>
      <w:rPr>
        <w:rFonts w:ascii="Courier New" w:hAnsi="Courier New" w:hint="default"/>
      </w:rPr>
    </w:lvl>
    <w:lvl w:ilvl="5" w:tplc="A89CF7BA">
      <w:start w:val="1"/>
      <w:numFmt w:val="bullet"/>
      <w:lvlText w:val=""/>
      <w:lvlJc w:val="left"/>
      <w:pPr>
        <w:ind w:left="4320" w:hanging="360"/>
      </w:pPr>
      <w:rPr>
        <w:rFonts w:ascii="Wingdings" w:hAnsi="Wingdings" w:hint="default"/>
      </w:rPr>
    </w:lvl>
    <w:lvl w:ilvl="6" w:tplc="5A04B872">
      <w:start w:val="1"/>
      <w:numFmt w:val="bullet"/>
      <w:lvlText w:val=""/>
      <w:lvlJc w:val="left"/>
      <w:pPr>
        <w:ind w:left="5040" w:hanging="360"/>
      </w:pPr>
      <w:rPr>
        <w:rFonts w:ascii="Symbol" w:hAnsi="Symbol" w:hint="default"/>
      </w:rPr>
    </w:lvl>
    <w:lvl w:ilvl="7" w:tplc="6712B388">
      <w:start w:val="1"/>
      <w:numFmt w:val="bullet"/>
      <w:lvlText w:val="o"/>
      <w:lvlJc w:val="left"/>
      <w:pPr>
        <w:ind w:left="5760" w:hanging="360"/>
      </w:pPr>
      <w:rPr>
        <w:rFonts w:ascii="Courier New" w:hAnsi="Courier New" w:hint="default"/>
      </w:rPr>
    </w:lvl>
    <w:lvl w:ilvl="8" w:tplc="09DA2C8E">
      <w:start w:val="1"/>
      <w:numFmt w:val="bullet"/>
      <w:lvlText w:val=""/>
      <w:lvlJc w:val="left"/>
      <w:pPr>
        <w:ind w:left="6480" w:hanging="360"/>
      </w:pPr>
      <w:rPr>
        <w:rFonts w:ascii="Wingdings" w:hAnsi="Wingdings" w:hint="default"/>
      </w:rPr>
    </w:lvl>
  </w:abstractNum>
  <w:num w:numId="1" w16cid:durableId="1012146085">
    <w:abstractNumId w:val="23"/>
  </w:num>
  <w:num w:numId="2" w16cid:durableId="733284974">
    <w:abstractNumId w:val="19"/>
  </w:num>
  <w:num w:numId="3" w16cid:durableId="1327634528">
    <w:abstractNumId w:val="7"/>
  </w:num>
  <w:num w:numId="4" w16cid:durableId="1582367162">
    <w:abstractNumId w:val="18"/>
  </w:num>
  <w:num w:numId="5" w16cid:durableId="1634289112">
    <w:abstractNumId w:val="6"/>
  </w:num>
  <w:num w:numId="6" w16cid:durableId="1164199486">
    <w:abstractNumId w:val="12"/>
  </w:num>
  <w:num w:numId="7" w16cid:durableId="1832522775">
    <w:abstractNumId w:val="4"/>
  </w:num>
  <w:num w:numId="8" w16cid:durableId="1696150960">
    <w:abstractNumId w:val="20"/>
  </w:num>
  <w:num w:numId="9" w16cid:durableId="1782413170">
    <w:abstractNumId w:val="5"/>
  </w:num>
  <w:num w:numId="10" w16cid:durableId="565261284">
    <w:abstractNumId w:val="1"/>
  </w:num>
  <w:num w:numId="11" w16cid:durableId="1417675501">
    <w:abstractNumId w:val="15"/>
  </w:num>
  <w:num w:numId="12" w16cid:durableId="1963614620">
    <w:abstractNumId w:val="14"/>
  </w:num>
  <w:num w:numId="13" w16cid:durableId="1769499253">
    <w:abstractNumId w:val="22"/>
  </w:num>
  <w:num w:numId="14" w16cid:durableId="286814716">
    <w:abstractNumId w:val="10"/>
  </w:num>
  <w:num w:numId="15" w16cid:durableId="1483112195">
    <w:abstractNumId w:val="25"/>
  </w:num>
  <w:num w:numId="16" w16cid:durableId="204485659">
    <w:abstractNumId w:val="24"/>
  </w:num>
  <w:num w:numId="17" w16cid:durableId="2066874626">
    <w:abstractNumId w:val="13"/>
  </w:num>
  <w:num w:numId="18" w16cid:durableId="784078883">
    <w:abstractNumId w:val="8"/>
  </w:num>
  <w:num w:numId="19" w16cid:durableId="1365446558">
    <w:abstractNumId w:val="2"/>
  </w:num>
  <w:num w:numId="20" w16cid:durableId="1788042798">
    <w:abstractNumId w:val="3"/>
  </w:num>
  <w:num w:numId="21" w16cid:durableId="2009284079">
    <w:abstractNumId w:val="0"/>
  </w:num>
  <w:num w:numId="22" w16cid:durableId="1521117687">
    <w:abstractNumId w:val="9"/>
  </w:num>
  <w:num w:numId="23" w16cid:durableId="718628084">
    <w:abstractNumId w:val="26"/>
  </w:num>
  <w:num w:numId="24" w16cid:durableId="777678573">
    <w:abstractNumId w:val="11"/>
  </w:num>
  <w:num w:numId="25" w16cid:durableId="481506980">
    <w:abstractNumId w:val="16"/>
  </w:num>
  <w:num w:numId="26" w16cid:durableId="454100059">
    <w:abstractNumId w:val="17"/>
  </w:num>
  <w:num w:numId="27" w16cid:durableId="50786671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3A6"/>
    <w:rsid w:val="00015664"/>
    <w:rsid w:val="00022ACB"/>
    <w:rsid w:val="00023669"/>
    <w:rsid w:val="00027445"/>
    <w:rsid w:val="000363A6"/>
    <w:rsid w:val="0007792F"/>
    <w:rsid w:val="00082614"/>
    <w:rsid w:val="000957CE"/>
    <w:rsid w:val="000A37AE"/>
    <w:rsid w:val="0012322E"/>
    <w:rsid w:val="0019379F"/>
    <w:rsid w:val="001E4910"/>
    <w:rsid w:val="00234F16"/>
    <w:rsid w:val="00261ECF"/>
    <w:rsid w:val="00272BD8"/>
    <w:rsid w:val="00272CB6"/>
    <w:rsid w:val="002763BE"/>
    <w:rsid w:val="0028234F"/>
    <w:rsid w:val="00285152"/>
    <w:rsid w:val="002C71BD"/>
    <w:rsid w:val="002D0877"/>
    <w:rsid w:val="002F5946"/>
    <w:rsid w:val="0031411D"/>
    <w:rsid w:val="00341BC4"/>
    <w:rsid w:val="00341F4B"/>
    <w:rsid w:val="00342A64"/>
    <w:rsid w:val="0038640C"/>
    <w:rsid w:val="00387314"/>
    <w:rsid w:val="00387A55"/>
    <w:rsid w:val="00397253"/>
    <w:rsid w:val="003C5C27"/>
    <w:rsid w:val="003E262C"/>
    <w:rsid w:val="003F51A7"/>
    <w:rsid w:val="004213DC"/>
    <w:rsid w:val="004511B9"/>
    <w:rsid w:val="00453A50"/>
    <w:rsid w:val="004E1660"/>
    <w:rsid w:val="004E67AA"/>
    <w:rsid w:val="004E7DD0"/>
    <w:rsid w:val="004F2C2F"/>
    <w:rsid w:val="00506556"/>
    <w:rsid w:val="00506980"/>
    <w:rsid w:val="00513D1D"/>
    <w:rsid w:val="00552F40"/>
    <w:rsid w:val="0056108B"/>
    <w:rsid w:val="00564427"/>
    <w:rsid w:val="00571B11"/>
    <w:rsid w:val="005A3419"/>
    <w:rsid w:val="005D42D0"/>
    <w:rsid w:val="005E4105"/>
    <w:rsid w:val="00603172"/>
    <w:rsid w:val="00634162"/>
    <w:rsid w:val="00663A8A"/>
    <w:rsid w:val="0067494B"/>
    <w:rsid w:val="00675EA6"/>
    <w:rsid w:val="00692E3A"/>
    <w:rsid w:val="006937B1"/>
    <w:rsid w:val="006B3421"/>
    <w:rsid w:val="006B47BC"/>
    <w:rsid w:val="006C7A27"/>
    <w:rsid w:val="007067B1"/>
    <w:rsid w:val="00723EB9"/>
    <w:rsid w:val="007415CE"/>
    <w:rsid w:val="00745EC4"/>
    <w:rsid w:val="007634AB"/>
    <w:rsid w:val="007664FE"/>
    <w:rsid w:val="00766F3B"/>
    <w:rsid w:val="00770AC0"/>
    <w:rsid w:val="0077302B"/>
    <w:rsid w:val="00782A37"/>
    <w:rsid w:val="00793F16"/>
    <w:rsid w:val="007A0761"/>
    <w:rsid w:val="007A31D8"/>
    <w:rsid w:val="007D13B6"/>
    <w:rsid w:val="007F0554"/>
    <w:rsid w:val="008063E7"/>
    <w:rsid w:val="008464F0"/>
    <w:rsid w:val="00854D52"/>
    <w:rsid w:val="0086595D"/>
    <w:rsid w:val="00871F4E"/>
    <w:rsid w:val="008A5D5F"/>
    <w:rsid w:val="008E129C"/>
    <w:rsid w:val="008F210E"/>
    <w:rsid w:val="009119EB"/>
    <w:rsid w:val="00932E30"/>
    <w:rsid w:val="00937957"/>
    <w:rsid w:val="009A2073"/>
    <w:rsid w:val="009C7902"/>
    <w:rsid w:val="009D588F"/>
    <w:rsid w:val="009D7D1A"/>
    <w:rsid w:val="00A10DB1"/>
    <w:rsid w:val="00A12F25"/>
    <w:rsid w:val="00A17E18"/>
    <w:rsid w:val="00A212C9"/>
    <w:rsid w:val="00A41409"/>
    <w:rsid w:val="00A44E1E"/>
    <w:rsid w:val="00A53927"/>
    <w:rsid w:val="00A67C8D"/>
    <w:rsid w:val="00A762DF"/>
    <w:rsid w:val="00A971C3"/>
    <w:rsid w:val="00AA2397"/>
    <w:rsid w:val="00AB2258"/>
    <w:rsid w:val="00AD1062"/>
    <w:rsid w:val="00AD6489"/>
    <w:rsid w:val="00AF2615"/>
    <w:rsid w:val="00AF56D8"/>
    <w:rsid w:val="00AF5D3D"/>
    <w:rsid w:val="00B068B7"/>
    <w:rsid w:val="00B30522"/>
    <w:rsid w:val="00B404E7"/>
    <w:rsid w:val="00B447B1"/>
    <w:rsid w:val="00B47499"/>
    <w:rsid w:val="00B52A13"/>
    <w:rsid w:val="00B62C41"/>
    <w:rsid w:val="00BA0C86"/>
    <w:rsid w:val="00BA7DB6"/>
    <w:rsid w:val="00BC1343"/>
    <w:rsid w:val="00BD0935"/>
    <w:rsid w:val="00BE2CBA"/>
    <w:rsid w:val="00BE6F7A"/>
    <w:rsid w:val="00BF51FA"/>
    <w:rsid w:val="00C226EA"/>
    <w:rsid w:val="00C630BB"/>
    <w:rsid w:val="00C86CC0"/>
    <w:rsid w:val="00CD3374"/>
    <w:rsid w:val="00CD53C8"/>
    <w:rsid w:val="00CE5652"/>
    <w:rsid w:val="00CF21B1"/>
    <w:rsid w:val="00CF6DD2"/>
    <w:rsid w:val="00CF78C5"/>
    <w:rsid w:val="00D0551E"/>
    <w:rsid w:val="00D10421"/>
    <w:rsid w:val="00D11866"/>
    <w:rsid w:val="00D410AE"/>
    <w:rsid w:val="00D4772E"/>
    <w:rsid w:val="00D502F2"/>
    <w:rsid w:val="00D71B3F"/>
    <w:rsid w:val="00D81C9F"/>
    <w:rsid w:val="00DB7CD8"/>
    <w:rsid w:val="00DC57E0"/>
    <w:rsid w:val="00DE3FD0"/>
    <w:rsid w:val="00E17EB1"/>
    <w:rsid w:val="00E3149F"/>
    <w:rsid w:val="00E32568"/>
    <w:rsid w:val="00E34618"/>
    <w:rsid w:val="00E37273"/>
    <w:rsid w:val="00E52806"/>
    <w:rsid w:val="00E5417C"/>
    <w:rsid w:val="00E54F3B"/>
    <w:rsid w:val="00E550D2"/>
    <w:rsid w:val="00E86431"/>
    <w:rsid w:val="00EB53A8"/>
    <w:rsid w:val="00EC5007"/>
    <w:rsid w:val="00EC5274"/>
    <w:rsid w:val="00ED1AA8"/>
    <w:rsid w:val="00ED453E"/>
    <w:rsid w:val="00F17C5F"/>
    <w:rsid w:val="00F32408"/>
    <w:rsid w:val="00F35F47"/>
    <w:rsid w:val="00F41F2D"/>
    <w:rsid w:val="00F571CF"/>
    <w:rsid w:val="00F77D9D"/>
    <w:rsid w:val="00F81F90"/>
    <w:rsid w:val="00F97730"/>
    <w:rsid w:val="00FA4B9B"/>
    <w:rsid w:val="00FB4460"/>
    <w:rsid w:val="00FE2005"/>
    <w:rsid w:val="00FF2E8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188BC8"/>
  <w15:chartTrackingRefBased/>
  <w15:docId w15:val="{3AC99080-5A11-4779-810C-C82F61CF3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363A6"/>
    <w:rPr>
      <w:rFonts w:ascii="Garamond" w:hAnsi="Garamond"/>
      <w:sz w:val="24"/>
      <w:szCs w:val="22"/>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alonteksts">
    <w:name w:val="Balloon Text"/>
    <w:basedOn w:val="Parasts"/>
    <w:link w:val="BalontekstsRakstz"/>
    <w:uiPriority w:val="99"/>
    <w:semiHidden/>
    <w:unhideWhenUsed/>
    <w:rsid w:val="00BE6F7A"/>
    <w:rPr>
      <w:rFonts w:ascii="Segoe UI" w:hAnsi="Segoe UI" w:cs="Segoe UI"/>
      <w:sz w:val="18"/>
      <w:szCs w:val="18"/>
    </w:rPr>
  </w:style>
  <w:style w:type="character" w:customStyle="1" w:styleId="BalontekstsRakstz">
    <w:name w:val="Balonteksts Rakstz."/>
    <w:link w:val="Balonteksts"/>
    <w:uiPriority w:val="99"/>
    <w:semiHidden/>
    <w:rsid w:val="00BE6F7A"/>
    <w:rPr>
      <w:rFonts w:ascii="Segoe UI" w:hAnsi="Segoe UI" w:cs="Segoe UI"/>
      <w:sz w:val="18"/>
      <w:szCs w:val="18"/>
      <w:lang w:eastAsia="en-US"/>
    </w:rPr>
  </w:style>
  <w:style w:type="character" w:styleId="Komentraatsauce">
    <w:name w:val="annotation reference"/>
    <w:uiPriority w:val="99"/>
    <w:semiHidden/>
    <w:unhideWhenUsed/>
    <w:rsid w:val="00EC5007"/>
    <w:rPr>
      <w:sz w:val="16"/>
      <w:szCs w:val="16"/>
    </w:rPr>
  </w:style>
  <w:style w:type="paragraph" w:styleId="Komentrateksts">
    <w:name w:val="annotation text"/>
    <w:basedOn w:val="Parasts"/>
    <w:link w:val="KomentratekstsRakstz"/>
    <w:uiPriority w:val="99"/>
    <w:unhideWhenUsed/>
    <w:rsid w:val="00EC5007"/>
    <w:rPr>
      <w:sz w:val="20"/>
      <w:szCs w:val="20"/>
    </w:rPr>
  </w:style>
  <w:style w:type="character" w:customStyle="1" w:styleId="KomentratekstsRakstz">
    <w:name w:val="Komentāra teksts Rakstz."/>
    <w:link w:val="Komentrateksts"/>
    <w:uiPriority w:val="99"/>
    <w:rsid w:val="00EC5007"/>
    <w:rPr>
      <w:rFonts w:ascii="Garamond" w:hAnsi="Garamond"/>
      <w:lang w:eastAsia="en-US"/>
    </w:rPr>
  </w:style>
  <w:style w:type="paragraph" w:styleId="Komentratma">
    <w:name w:val="annotation subject"/>
    <w:basedOn w:val="Komentrateksts"/>
    <w:next w:val="Komentrateksts"/>
    <w:link w:val="KomentratmaRakstz"/>
    <w:uiPriority w:val="99"/>
    <w:semiHidden/>
    <w:unhideWhenUsed/>
    <w:rsid w:val="00EC5007"/>
    <w:rPr>
      <w:b/>
      <w:bCs/>
    </w:rPr>
  </w:style>
  <w:style w:type="character" w:customStyle="1" w:styleId="KomentratmaRakstz">
    <w:name w:val="Komentāra tēma Rakstz."/>
    <w:link w:val="Komentratma"/>
    <w:uiPriority w:val="99"/>
    <w:semiHidden/>
    <w:rsid w:val="00EC5007"/>
    <w:rPr>
      <w:rFonts w:ascii="Garamond" w:hAnsi="Garamond"/>
      <w:b/>
      <w:bCs/>
      <w:lang w:eastAsia="en-US"/>
    </w:rPr>
  </w:style>
  <w:style w:type="paragraph" w:styleId="Galvene">
    <w:name w:val="header"/>
    <w:basedOn w:val="Parasts"/>
    <w:link w:val="GalveneRakstz"/>
    <w:uiPriority w:val="99"/>
    <w:unhideWhenUsed/>
    <w:rsid w:val="009A2073"/>
    <w:pPr>
      <w:tabs>
        <w:tab w:val="center" w:pos="4153"/>
        <w:tab w:val="right" w:pos="8306"/>
      </w:tabs>
    </w:pPr>
  </w:style>
  <w:style w:type="character" w:customStyle="1" w:styleId="GalveneRakstz">
    <w:name w:val="Galvene Rakstz."/>
    <w:link w:val="Galvene"/>
    <w:uiPriority w:val="99"/>
    <w:rsid w:val="009A2073"/>
    <w:rPr>
      <w:rFonts w:ascii="Garamond" w:hAnsi="Garamond"/>
      <w:sz w:val="24"/>
      <w:szCs w:val="22"/>
      <w:lang w:eastAsia="en-US"/>
    </w:rPr>
  </w:style>
  <w:style w:type="paragraph" w:styleId="Kjene">
    <w:name w:val="footer"/>
    <w:basedOn w:val="Parasts"/>
    <w:link w:val="KjeneRakstz"/>
    <w:uiPriority w:val="99"/>
    <w:unhideWhenUsed/>
    <w:rsid w:val="009A2073"/>
    <w:pPr>
      <w:tabs>
        <w:tab w:val="center" w:pos="4153"/>
        <w:tab w:val="right" w:pos="8306"/>
      </w:tabs>
    </w:pPr>
  </w:style>
  <w:style w:type="character" w:customStyle="1" w:styleId="KjeneRakstz">
    <w:name w:val="Kājene Rakstz."/>
    <w:link w:val="Kjene"/>
    <w:uiPriority w:val="99"/>
    <w:rsid w:val="009A2073"/>
    <w:rPr>
      <w:rFonts w:ascii="Garamond" w:hAnsi="Garamond"/>
      <w:sz w:val="24"/>
      <w:szCs w:val="22"/>
      <w:lang w:eastAsia="en-US"/>
    </w:rPr>
  </w:style>
  <w:style w:type="character" w:customStyle="1" w:styleId="Bodytext2Bold">
    <w:name w:val="Body text (2) + Bold"/>
    <w:rsid w:val="006C7A27"/>
    <w:rPr>
      <w:rFonts w:ascii="Tahoma" w:eastAsia="Tahoma" w:hAnsi="Tahoma" w:cs="Tahoma"/>
      <w:b/>
      <w:bCs/>
      <w:i w:val="0"/>
      <w:iCs w:val="0"/>
      <w:smallCaps w:val="0"/>
      <w:strike w:val="0"/>
      <w:color w:val="000000"/>
      <w:spacing w:val="0"/>
      <w:w w:val="100"/>
      <w:position w:val="0"/>
      <w:sz w:val="20"/>
      <w:szCs w:val="20"/>
      <w:u w:val="none"/>
      <w:lang w:val="lv-LV" w:eastAsia="lv-LV" w:bidi="lv-LV"/>
    </w:rPr>
  </w:style>
  <w:style w:type="paragraph" w:styleId="Prskatjums">
    <w:name w:val="Revision"/>
    <w:hidden/>
    <w:uiPriority w:val="99"/>
    <w:semiHidden/>
    <w:rsid w:val="00AA2397"/>
    <w:rPr>
      <w:rFonts w:ascii="Garamond" w:hAnsi="Garamond"/>
      <w:sz w:val="24"/>
      <w:szCs w:val="22"/>
      <w:lang w:eastAsia="en-US"/>
    </w:rPr>
  </w:style>
  <w:style w:type="character" w:customStyle="1" w:styleId="Heading4">
    <w:name w:val="Heading #4_"/>
    <w:link w:val="Heading40"/>
    <w:rsid w:val="00BF51FA"/>
    <w:rPr>
      <w:rFonts w:ascii="Tahoma" w:eastAsia="Tahoma" w:hAnsi="Tahoma" w:cs="Tahoma"/>
      <w:b/>
      <w:bCs/>
      <w:shd w:val="clear" w:color="auto" w:fill="FFFFFF"/>
    </w:rPr>
  </w:style>
  <w:style w:type="character" w:customStyle="1" w:styleId="Bodytext6">
    <w:name w:val="Body text (6)_"/>
    <w:link w:val="Bodytext60"/>
    <w:rsid w:val="00BF51FA"/>
    <w:rPr>
      <w:rFonts w:ascii="Times New Roman" w:eastAsia="Times New Roman" w:hAnsi="Times New Roman"/>
      <w:b/>
      <w:bCs/>
      <w:sz w:val="23"/>
      <w:szCs w:val="23"/>
      <w:shd w:val="clear" w:color="auto" w:fill="FFFFFF"/>
    </w:rPr>
  </w:style>
  <w:style w:type="paragraph" w:customStyle="1" w:styleId="Heading40">
    <w:name w:val="Heading #4"/>
    <w:basedOn w:val="Parasts"/>
    <w:link w:val="Heading4"/>
    <w:rsid w:val="00BF51FA"/>
    <w:pPr>
      <w:widowControl w:val="0"/>
      <w:shd w:val="clear" w:color="auto" w:fill="FFFFFF"/>
      <w:spacing w:before="460" w:after="120" w:line="242" w:lineRule="exact"/>
      <w:outlineLvl w:val="3"/>
    </w:pPr>
    <w:rPr>
      <w:rFonts w:ascii="Tahoma" w:eastAsia="Tahoma" w:hAnsi="Tahoma" w:cs="Tahoma"/>
      <w:b/>
      <w:bCs/>
      <w:sz w:val="20"/>
      <w:szCs w:val="20"/>
      <w:lang w:eastAsia="lv-LV"/>
    </w:rPr>
  </w:style>
  <w:style w:type="paragraph" w:customStyle="1" w:styleId="Bodytext60">
    <w:name w:val="Body text (6)"/>
    <w:basedOn w:val="Parasts"/>
    <w:link w:val="Bodytext6"/>
    <w:rsid w:val="00BF51FA"/>
    <w:pPr>
      <w:widowControl w:val="0"/>
      <w:shd w:val="clear" w:color="auto" w:fill="FFFFFF"/>
      <w:spacing w:after="340" w:line="254" w:lineRule="exact"/>
      <w:ind w:hanging="360"/>
      <w:jc w:val="right"/>
    </w:pPr>
    <w:rPr>
      <w:rFonts w:ascii="Times New Roman" w:eastAsia="Times New Roman" w:hAnsi="Times New Roman"/>
      <w:b/>
      <w:bCs/>
      <w:sz w:val="23"/>
      <w:szCs w:val="23"/>
      <w:lang w:eastAsia="lv-LV"/>
    </w:rPr>
  </w:style>
  <w:style w:type="paragraph" w:styleId="Sarakstarindkopa">
    <w:name w:val="List Paragraph"/>
    <w:aliases w:val="2,Syle 1,PPS_Bullet,Normal bullet 2,Bullet list,List Paragraph1,Saistīto dokumentu saraksts,Numurets,Colorful List - Accent 11,H&amp;P List Paragraph,Virsraksti,Numbered Para 1,Dot pt,No Spacing1,List Paragraph Char Char Char,Strip,syle 1"/>
    <w:basedOn w:val="Parasts"/>
    <w:link w:val="SarakstarindkopaRakstz"/>
    <w:uiPriority w:val="1"/>
    <w:qFormat/>
    <w:rsid w:val="00B62C41"/>
    <w:pPr>
      <w:spacing w:after="160" w:line="259" w:lineRule="auto"/>
      <w:ind w:left="720"/>
      <w:contextualSpacing/>
    </w:pPr>
    <w:rPr>
      <w:rFonts w:ascii="Aptos" w:eastAsia="Times New Roman" w:hAnsi="Aptos"/>
      <w:sz w:val="22"/>
    </w:rPr>
  </w:style>
  <w:style w:type="character" w:customStyle="1" w:styleId="SarakstarindkopaRakstz">
    <w:name w:val="Saraksta rindkopa Rakstz."/>
    <w:aliases w:val="2 Rakstz.,Syle 1 Rakstz.,PPS_Bullet Rakstz.,Normal bullet 2 Rakstz.,Bullet list Rakstz.,List Paragraph1 Rakstz.,Saistīto dokumentu saraksts Rakstz.,Numurets Rakstz.,Colorful List - Accent 11 Rakstz.,H&amp;P List Paragraph Rakstz."/>
    <w:link w:val="Sarakstarindkopa"/>
    <w:uiPriority w:val="1"/>
    <w:qFormat/>
    <w:locked/>
    <w:rsid w:val="00B62C41"/>
    <w:rPr>
      <w:rFonts w:ascii="Aptos" w:eastAsia="Times New Roman" w:hAnsi="Aptos"/>
      <w:sz w:val="22"/>
      <w:szCs w:val="22"/>
      <w:lang w:eastAsia="en-US"/>
    </w:rPr>
  </w:style>
  <w:style w:type="character" w:styleId="Hipersaite">
    <w:name w:val="Hyperlink"/>
    <w:basedOn w:val="Noklusjumarindkopasfonts"/>
    <w:uiPriority w:val="99"/>
    <w:unhideWhenUsed/>
    <w:rsid w:val="00E3149F"/>
    <w:rPr>
      <w:color w:val="467886"/>
      <w:u w:val="single"/>
    </w:rPr>
  </w:style>
  <w:style w:type="table" w:styleId="Reatabula">
    <w:name w:val="Table Grid"/>
    <w:basedOn w:val="Parastatabula"/>
    <w:uiPriority w:val="39"/>
    <w:rsid w:val="00E3149F"/>
    <w:rPr>
      <w:rFonts w:asciiTheme="minorHAnsi" w:eastAsiaTheme="minorEastAsia" w:hAnsiTheme="minorHAnsi" w:cstheme="minorBidi"/>
      <w:sz w:val="24"/>
      <w:szCs w:val="24"/>
      <w:lang w:val="en-US" w:eastAsia="ja-JP"/>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aststmeklis">
    <w:name w:val="Normal (Web)"/>
    <w:basedOn w:val="Parasts"/>
    <w:uiPriority w:val="99"/>
    <w:unhideWhenUsed/>
    <w:rsid w:val="00E3149F"/>
    <w:pPr>
      <w:spacing w:before="100" w:beforeAutospacing="1" w:after="100" w:afterAutospacing="1"/>
    </w:pPr>
    <w:rPr>
      <w:rFonts w:ascii="Times New Roman" w:eastAsia="Times New Roman" w:hAnsi="Times New Roman"/>
      <w:szCs w:val="24"/>
      <w:lang w:eastAsia="lv-LV"/>
    </w:rPr>
  </w:style>
  <w:style w:type="character" w:customStyle="1" w:styleId="cf01">
    <w:name w:val="cf01"/>
    <w:basedOn w:val="Noklusjumarindkopasfonts"/>
    <w:rsid w:val="00E3149F"/>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vi.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1E545-7306-4998-A825-E4E868EAE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29600</Words>
  <Characters>16873</Characters>
  <Application>Microsoft Office Word</Application>
  <DocSecurity>0</DocSecurity>
  <Lines>140</Lines>
  <Paragraphs>92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Reinšmite</dc:creator>
  <cp:keywords/>
  <dc:description/>
  <cp:lastModifiedBy>Vita Reinšmite</cp:lastModifiedBy>
  <cp:revision>2</cp:revision>
  <dcterms:created xsi:type="dcterms:W3CDTF">2025-07-22T14:21:00Z</dcterms:created>
  <dcterms:modified xsi:type="dcterms:W3CDTF">2025-07-22T14:21:00Z</dcterms:modified>
</cp:coreProperties>
</file>