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7F032" w14:textId="77777777" w:rsidR="00142B1A" w:rsidRPr="00D61CBD" w:rsidRDefault="00045DDA" w:rsidP="00142B1A">
      <w:pPr>
        <w:jc w:val="center"/>
        <w:rPr>
          <w:b/>
        </w:rPr>
      </w:pPr>
      <w:r w:rsidRPr="00AE1131">
        <w:rPr>
          <w:b/>
        </w:rPr>
        <w:t>"Valsts nekustamie īpašumi" VAS</w:t>
      </w:r>
    </w:p>
    <w:p w14:paraId="5E07F033" w14:textId="77777777" w:rsidR="00142B1A" w:rsidRDefault="00045DDA" w:rsidP="00142B1A">
      <w:pPr>
        <w:jc w:val="center"/>
      </w:pPr>
      <w:r>
        <w:t>(reģ. 40003294758)</w:t>
      </w:r>
    </w:p>
    <w:p w14:paraId="5E07F034" w14:textId="77777777" w:rsidR="00142B1A" w:rsidRPr="00D61CBD" w:rsidRDefault="00045DDA" w:rsidP="00142B1A">
      <w:pPr>
        <w:jc w:val="center"/>
        <w:rPr>
          <w:b/>
        </w:rPr>
      </w:pPr>
      <w:r w:rsidRPr="00AE1131">
        <w:rPr>
          <w:b/>
        </w:rPr>
        <w:t>Atklāts konkurss</w:t>
      </w:r>
    </w:p>
    <w:p w14:paraId="5E07F035" w14:textId="77777777" w:rsidR="00142B1A" w:rsidRPr="000A04E5" w:rsidRDefault="00045DDA" w:rsidP="00142B1A">
      <w:pPr>
        <w:jc w:val="center"/>
      </w:pPr>
      <w:r w:rsidRPr="000A04E5">
        <w:t>„</w:t>
      </w:r>
      <w:r>
        <w:t>Nekustamo īpašumu vērtēšanas pakalpojumi</w:t>
      </w:r>
      <w:r w:rsidRPr="000A04E5">
        <w:t>”</w:t>
      </w:r>
    </w:p>
    <w:p w14:paraId="5E07F036" w14:textId="77777777" w:rsidR="00142B1A" w:rsidRPr="00873D20" w:rsidRDefault="00045DDA" w:rsidP="00142B1A">
      <w:pPr>
        <w:jc w:val="center"/>
      </w:pPr>
      <w:r>
        <w:rPr>
          <w:bCs/>
        </w:rPr>
        <w:t xml:space="preserve">identifikācijas Nr. </w:t>
      </w:r>
      <w:r w:rsidRPr="00AE1131">
        <w:rPr>
          <w:bCs/>
        </w:rPr>
        <w:t>VNĪ 2025/4/3-1/AK-35</w:t>
      </w:r>
      <w:r w:rsidRPr="00873D20">
        <w:t xml:space="preserve"> </w:t>
      </w:r>
    </w:p>
    <w:p w14:paraId="5E07F037" w14:textId="77777777" w:rsidR="00142B1A" w:rsidRPr="00873D20" w:rsidRDefault="00045DDA" w:rsidP="00142B1A">
      <w:pPr>
        <w:jc w:val="center"/>
        <w:rPr>
          <w:b/>
          <w:bCs/>
        </w:rPr>
      </w:pPr>
      <w:r>
        <w:rPr>
          <w:b/>
        </w:rPr>
        <w:t>ZIŅOJUMS</w:t>
      </w:r>
    </w:p>
    <w:p w14:paraId="5E07F038" w14:textId="77777777" w:rsidR="00142B1A" w:rsidRDefault="00142B1A" w:rsidP="00142B1A">
      <w:pPr>
        <w:jc w:val="right"/>
      </w:pPr>
    </w:p>
    <w:p w14:paraId="5E07F039" w14:textId="45B4223B" w:rsidR="00142B1A" w:rsidRDefault="00045DDA" w:rsidP="00142B1A">
      <w:pPr>
        <w:jc w:val="right"/>
      </w:pPr>
      <w:r>
        <w:t>Rīga</w:t>
      </w:r>
      <w:r w:rsidRPr="0003154A">
        <w:t xml:space="preserve">, </w:t>
      </w:r>
      <w:r>
        <w:t xml:space="preserve">12.09.2025.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619E8" w14:paraId="5E07F03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E07F03A" w14:textId="77777777" w:rsidR="00142B1A" w:rsidRPr="00112946" w:rsidRDefault="00045DDA" w:rsidP="00142B1A">
            <w:pPr>
              <w:jc w:val="both"/>
              <w:rPr>
                <w:b/>
                <w:bCs/>
                <w:szCs w:val="26"/>
              </w:rPr>
            </w:pPr>
            <w:r w:rsidRPr="00112946">
              <w:rPr>
                <w:b/>
                <w:bCs/>
                <w:szCs w:val="26"/>
              </w:rPr>
              <w:t>Pasūtītāja nosaukums</w:t>
            </w:r>
            <w:r>
              <w:rPr>
                <w:b/>
                <w:bCs/>
                <w:szCs w:val="26"/>
              </w:rPr>
              <w:t>:</w:t>
            </w:r>
          </w:p>
        </w:tc>
      </w:tr>
      <w:tr w:rsidR="008619E8" w14:paraId="5E07F03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E07F03C" w14:textId="77777777" w:rsidR="00142B1A" w:rsidRDefault="00045DDA" w:rsidP="00142B1A">
            <w:pPr>
              <w:jc w:val="both"/>
              <w:rPr>
                <w:bCs/>
                <w:szCs w:val="26"/>
              </w:rPr>
            </w:pPr>
            <w:r w:rsidRPr="00AE1131">
              <w:rPr>
                <w:bCs/>
                <w:szCs w:val="26"/>
              </w:rPr>
              <w:t>"Valsts nekustamie īpašumi" VAS</w:t>
            </w:r>
          </w:p>
        </w:tc>
      </w:tr>
      <w:tr w:rsidR="008619E8" w14:paraId="5E07F03F" w14:textId="77777777" w:rsidTr="00142B1A">
        <w:tc>
          <w:tcPr>
            <w:tcW w:w="5000" w:type="pct"/>
            <w:tcBorders>
              <w:top w:val="single" w:sz="4" w:space="0" w:color="808080" w:themeColor="background1" w:themeShade="80"/>
              <w:bottom w:val="single" w:sz="4" w:space="0" w:color="808080" w:themeColor="background1" w:themeShade="80"/>
            </w:tcBorders>
          </w:tcPr>
          <w:p w14:paraId="5E07F03E" w14:textId="77777777" w:rsidR="00142B1A" w:rsidRPr="00112946" w:rsidRDefault="00142B1A" w:rsidP="00142B1A">
            <w:pPr>
              <w:jc w:val="both"/>
              <w:rPr>
                <w:b/>
                <w:bCs/>
                <w:szCs w:val="26"/>
              </w:rPr>
            </w:pPr>
          </w:p>
        </w:tc>
      </w:tr>
      <w:tr w:rsidR="008619E8" w14:paraId="5E07F04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E07F040" w14:textId="77777777" w:rsidR="00142B1A" w:rsidRPr="00112946" w:rsidRDefault="00045DDA" w:rsidP="00142B1A">
            <w:pPr>
              <w:jc w:val="both"/>
              <w:rPr>
                <w:b/>
                <w:bCs/>
                <w:szCs w:val="26"/>
              </w:rPr>
            </w:pPr>
            <w:r w:rsidRPr="00112946">
              <w:rPr>
                <w:b/>
                <w:bCs/>
                <w:szCs w:val="26"/>
              </w:rPr>
              <w:t xml:space="preserve">Pasūtītāja </w:t>
            </w:r>
            <w:r>
              <w:rPr>
                <w:b/>
                <w:bCs/>
                <w:szCs w:val="26"/>
              </w:rPr>
              <w:t>adrese:</w:t>
            </w:r>
          </w:p>
        </w:tc>
      </w:tr>
      <w:tr w:rsidR="008619E8" w14:paraId="5E07F04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E07F042" w14:textId="77777777" w:rsidR="00142B1A" w:rsidRDefault="00045DDA" w:rsidP="00142B1A">
            <w:pPr>
              <w:jc w:val="both"/>
              <w:rPr>
                <w:bCs/>
                <w:szCs w:val="26"/>
              </w:rPr>
            </w:pPr>
            <w:r w:rsidRPr="00AE1131">
              <w:rPr>
                <w:bCs/>
                <w:szCs w:val="26"/>
              </w:rPr>
              <w:t>Rīga, Talejas iela 1 (LATVIJA), LV1026</w:t>
            </w:r>
          </w:p>
        </w:tc>
      </w:tr>
      <w:tr w:rsidR="008619E8" w14:paraId="5E07F045" w14:textId="77777777" w:rsidTr="00142B1A">
        <w:tc>
          <w:tcPr>
            <w:tcW w:w="5000" w:type="pct"/>
            <w:tcBorders>
              <w:top w:val="single" w:sz="4" w:space="0" w:color="808080" w:themeColor="background1" w:themeShade="80"/>
              <w:bottom w:val="single" w:sz="4" w:space="0" w:color="808080" w:themeColor="background1" w:themeShade="80"/>
            </w:tcBorders>
          </w:tcPr>
          <w:p w14:paraId="5E07F044" w14:textId="77777777" w:rsidR="00142B1A" w:rsidRDefault="00142B1A" w:rsidP="00142B1A">
            <w:pPr>
              <w:jc w:val="both"/>
              <w:rPr>
                <w:b/>
                <w:bCs/>
                <w:szCs w:val="26"/>
              </w:rPr>
            </w:pPr>
          </w:p>
        </w:tc>
      </w:tr>
      <w:tr w:rsidR="008619E8" w14:paraId="5E07F04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E07F046" w14:textId="77777777" w:rsidR="00142B1A" w:rsidRPr="00112946" w:rsidRDefault="00045DDA" w:rsidP="00142B1A">
            <w:pPr>
              <w:jc w:val="both"/>
              <w:rPr>
                <w:b/>
                <w:bCs/>
                <w:szCs w:val="26"/>
              </w:rPr>
            </w:pPr>
            <w:r>
              <w:rPr>
                <w:b/>
                <w:bCs/>
                <w:szCs w:val="26"/>
              </w:rPr>
              <w:t>Iepirkuma identifikācijas numurs:</w:t>
            </w:r>
          </w:p>
        </w:tc>
      </w:tr>
      <w:tr w:rsidR="008619E8" w14:paraId="5E07F04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E07F048" w14:textId="77777777" w:rsidR="00142B1A" w:rsidRDefault="00045DDA" w:rsidP="00142B1A">
            <w:pPr>
              <w:jc w:val="both"/>
              <w:rPr>
                <w:bCs/>
                <w:szCs w:val="26"/>
              </w:rPr>
            </w:pPr>
            <w:r w:rsidRPr="00AE1131">
              <w:rPr>
                <w:bCs/>
                <w:szCs w:val="26"/>
              </w:rPr>
              <w:t>VNĪ 2025/4/3-1/AK-35</w:t>
            </w:r>
          </w:p>
        </w:tc>
      </w:tr>
      <w:tr w:rsidR="008619E8" w14:paraId="5E07F04B" w14:textId="77777777" w:rsidTr="00142B1A">
        <w:tc>
          <w:tcPr>
            <w:tcW w:w="5000" w:type="pct"/>
            <w:tcBorders>
              <w:top w:val="single" w:sz="4" w:space="0" w:color="808080" w:themeColor="background1" w:themeShade="80"/>
              <w:bottom w:val="single" w:sz="4" w:space="0" w:color="808080" w:themeColor="background1" w:themeShade="80"/>
            </w:tcBorders>
          </w:tcPr>
          <w:p w14:paraId="5E07F04A" w14:textId="77777777" w:rsidR="00142B1A" w:rsidRDefault="00142B1A" w:rsidP="00142B1A">
            <w:pPr>
              <w:jc w:val="both"/>
              <w:rPr>
                <w:b/>
                <w:bCs/>
                <w:szCs w:val="26"/>
              </w:rPr>
            </w:pPr>
          </w:p>
        </w:tc>
      </w:tr>
      <w:tr w:rsidR="008619E8" w14:paraId="5E07F04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E07F04C" w14:textId="77777777" w:rsidR="00142B1A" w:rsidRPr="00112946" w:rsidRDefault="00045DDA" w:rsidP="00142B1A">
            <w:pPr>
              <w:jc w:val="both"/>
              <w:rPr>
                <w:b/>
                <w:bCs/>
                <w:szCs w:val="26"/>
              </w:rPr>
            </w:pPr>
            <w:r>
              <w:rPr>
                <w:b/>
                <w:bCs/>
                <w:szCs w:val="26"/>
              </w:rPr>
              <w:t>Iepirkuma procedūras veids:</w:t>
            </w:r>
          </w:p>
        </w:tc>
      </w:tr>
      <w:tr w:rsidR="008619E8" w14:paraId="5E07F04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E07F04E" w14:textId="77777777" w:rsidR="00142B1A" w:rsidRDefault="00045DDA" w:rsidP="00142B1A">
            <w:pPr>
              <w:jc w:val="both"/>
              <w:rPr>
                <w:bCs/>
                <w:szCs w:val="26"/>
              </w:rPr>
            </w:pPr>
            <w:r w:rsidRPr="00AE1131">
              <w:rPr>
                <w:bCs/>
                <w:szCs w:val="26"/>
              </w:rPr>
              <w:t>Atklāts konkurss</w:t>
            </w:r>
          </w:p>
        </w:tc>
      </w:tr>
      <w:tr w:rsidR="008619E8" w14:paraId="5E07F051" w14:textId="77777777" w:rsidTr="00142B1A">
        <w:tc>
          <w:tcPr>
            <w:tcW w:w="5000" w:type="pct"/>
            <w:tcBorders>
              <w:top w:val="single" w:sz="4" w:space="0" w:color="808080" w:themeColor="background1" w:themeShade="80"/>
              <w:bottom w:val="single" w:sz="4" w:space="0" w:color="808080" w:themeColor="background1" w:themeShade="80"/>
            </w:tcBorders>
          </w:tcPr>
          <w:p w14:paraId="5E07F050" w14:textId="77777777" w:rsidR="00142B1A" w:rsidRDefault="00142B1A" w:rsidP="00142B1A">
            <w:pPr>
              <w:jc w:val="both"/>
              <w:rPr>
                <w:b/>
                <w:bCs/>
                <w:szCs w:val="26"/>
              </w:rPr>
            </w:pPr>
          </w:p>
        </w:tc>
      </w:tr>
      <w:tr w:rsidR="008619E8" w14:paraId="5E07F053"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E07F052" w14:textId="77777777" w:rsidR="00142B1A" w:rsidRDefault="00045DDA" w:rsidP="00142B1A">
            <w:pPr>
              <w:jc w:val="both"/>
              <w:rPr>
                <w:b/>
                <w:bCs/>
                <w:szCs w:val="26"/>
              </w:rPr>
            </w:pPr>
            <w:r>
              <w:rPr>
                <w:b/>
                <w:bCs/>
              </w:rPr>
              <w:t>Iepirkuma procedūras izvēles pamatojums:</w:t>
            </w:r>
            <w:r>
              <w:rPr>
                <w:bCs/>
              </w:rPr>
              <w:t xml:space="preserve"> </w:t>
            </w:r>
            <w:r>
              <w:rPr>
                <w:bCs/>
                <w:i/>
              </w:rPr>
              <w:t>[ja attiecināms uz iepirkuma procedūru]</w:t>
            </w:r>
          </w:p>
        </w:tc>
      </w:tr>
      <w:tr w:rsidR="008619E8" w14:paraId="5E07F05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E07F054" w14:textId="3917136C" w:rsidR="00142B1A" w:rsidRDefault="008D0C33" w:rsidP="00142B1A">
            <w:pPr>
              <w:jc w:val="both"/>
              <w:rPr>
                <w:b/>
                <w:bCs/>
                <w:szCs w:val="26"/>
              </w:rPr>
            </w:pPr>
            <w:r>
              <w:rPr>
                <w:b/>
                <w:bCs/>
                <w:szCs w:val="26"/>
              </w:rPr>
              <w:t>-</w:t>
            </w:r>
          </w:p>
        </w:tc>
      </w:tr>
      <w:tr w:rsidR="008619E8" w14:paraId="5E07F057" w14:textId="77777777" w:rsidTr="00142B1A">
        <w:tc>
          <w:tcPr>
            <w:tcW w:w="5000" w:type="pct"/>
            <w:tcBorders>
              <w:top w:val="single" w:sz="4" w:space="0" w:color="808080" w:themeColor="background1" w:themeShade="80"/>
              <w:bottom w:val="single" w:sz="4" w:space="0" w:color="808080" w:themeColor="background1" w:themeShade="80"/>
            </w:tcBorders>
          </w:tcPr>
          <w:p w14:paraId="5E07F056" w14:textId="77777777" w:rsidR="00142B1A" w:rsidRDefault="00142B1A" w:rsidP="00142B1A">
            <w:pPr>
              <w:jc w:val="both"/>
              <w:rPr>
                <w:b/>
                <w:bCs/>
                <w:szCs w:val="26"/>
              </w:rPr>
            </w:pPr>
          </w:p>
        </w:tc>
      </w:tr>
      <w:tr w:rsidR="008619E8" w14:paraId="5E07F05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E07F058" w14:textId="77777777" w:rsidR="00142B1A" w:rsidRPr="00112946" w:rsidRDefault="00045DDA" w:rsidP="00142B1A">
            <w:pPr>
              <w:jc w:val="both"/>
              <w:rPr>
                <w:b/>
                <w:bCs/>
                <w:szCs w:val="26"/>
              </w:rPr>
            </w:pPr>
            <w:r>
              <w:rPr>
                <w:b/>
                <w:bCs/>
              </w:rPr>
              <w:t>Līguma vai vispārīgās vienošanās priekšmets:</w:t>
            </w:r>
          </w:p>
        </w:tc>
      </w:tr>
      <w:tr w:rsidR="008619E8" w14:paraId="5E07F05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E07F05A" w14:textId="77777777" w:rsidR="00142B1A" w:rsidRDefault="00045DDA" w:rsidP="00142B1A">
            <w:pPr>
              <w:rPr>
                <w:bCs/>
                <w:szCs w:val="26"/>
              </w:rPr>
            </w:pPr>
            <w:r w:rsidRPr="00AE1131">
              <w:rPr>
                <w:bCs/>
                <w:szCs w:val="26"/>
              </w:rPr>
              <w:t>Nekustamo īpašumu vērtēšanas pakalpojumi</w:t>
            </w:r>
          </w:p>
        </w:tc>
      </w:tr>
      <w:tr w:rsidR="008619E8" w14:paraId="5E07F05D" w14:textId="77777777" w:rsidTr="00142B1A">
        <w:tc>
          <w:tcPr>
            <w:tcW w:w="5000" w:type="pct"/>
            <w:tcBorders>
              <w:top w:val="single" w:sz="4" w:space="0" w:color="808080" w:themeColor="background1" w:themeShade="80"/>
              <w:bottom w:val="single" w:sz="4" w:space="0" w:color="808080" w:themeColor="background1" w:themeShade="80"/>
            </w:tcBorders>
          </w:tcPr>
          <w:p w14:paraId="5E07F05C" w14:textId="77777777" w:rsidR="00142B1A" w:rsidRDefault="00142B1A" w:rsidP="00142B1A">
            <w:pPr>
              <w:jc w:val="both"/>
              <w:rPr>
                <w:b/>
                <w:bCs/>
                <w:szCs w:val="26"/>
              </w:rPr>
            </w:pPr>
          </w:p>
        </w:tc>
      </w:tr>
      <w:tr w:rsidR="008619E8" w14:paraId="5E07F05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E07F05E" w14:textId="77777777" w:rsidR="00142B1A" w:rsidRPr="00112946" w:rsidRDefault="00045DDA"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8619E8" w14:paraId="5E07F06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E07F060" w14:textId="42D7AE9D" w:rsidR="00142B1A" w:rsidRDefault="00BE088B" w:rsidP="00142B1A">
            <w:pPr>
              <w:jc w:val="both"/>
              <w:rPr>
                <w:bCs/>
                <w:szCs w:val="26"/>
              </w:rPr>
            </w:pPr>
            <w:r>
              <w:rPr>
                <w:bCs/>
                <w:szCs w:val="26"/>
              </w:rPr>
              <w:t>15.05.2025.</w:t>
            </w:r>
          </w:p>
        </w:tc>
      </w:tr>
      <w:tr w:rsidR="008619E8" w14:paraId="5E07F063" w14:textId="77777777" w:rsidTr="00142B1A">
        <w:tc>
          <w:tcPr>
            <w:tcW w:w="5000" w:type="pct"/>
            <w:tcBorders>
              <w:top w:val="single" w:sz="4" w:space="0" w:color="808080" w:themeColor="background1" w:themeShade="80"/>
              <w:bottom w:val="single" w:sz="4" w:space="0" w:color="808080" w:themeColor="background1" w:themeShade="80"/>
            </w:tcBorders>
          </w:tcPr>
          <w:p w14:paraId="5E07F062" w14:textId="77777777" w:rsidR="00142B1A" w:rsidRDefault="00142B1A" w:rsidP="00142B1A">
            <w:pPr>
              <w:jc w:val="both"/>
              <w:rPr>
                <w:b/>
                <w:bCs/>
                <w:szCs w:val="26"/>
              </w:rPr>
            </w:pPr>
          </w:p>
        </w:tc>
      </w:tr>
      <w:tr w:rsidR="008619E8" w14:paraId="5E07F06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E07F064" w14:textId="77777777" w:rsidR="00142B1A" w:rsidRPr="00112946" w:rsidRDefault="00045DDA"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8619E8" w14:paraId="5E07F0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E07F066" w14:textId="77777777" w:rsidR="00142B1A" w:rsidRDefault="00045DDA" w:rsidP="00142B1A">
            <w:pPr>
              <w:jc w:val="both"/>
              <w:rPr>
                <w:bCs/>
                <w:szCs w:val="26"/>
              </w:rPr>
            </w:pPr>
            <w:r w:rsidRPr="00DF19C9">
              <w:rPr>
                <w:bCs/>
                <w:szCs w:val="26"/>
              </w:rPr>
              <w:t>11.06.2025</w:t>
            </w:r>
          </w:p>
        </w:tc>
      </w:tr>
    </w:tbl>
    <w:p w14:paraId="5E07F068"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8619E8" w14:paraId="5E07F06A"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E07F069" w14:textId="77777777" w:rsidR="00142B1A" w:rsidRPr="00112946" w:rsidRDefault="00045DDA" w:rsidP="00142B1A">
            <w:pPr>
              <w:jc w:val="both"/>
              <w:rPr>
                <w:b/>
                <w:bCs/>
                <w:szCs w:val="26"/>
              </w:rPr>
            </w:pPr>
            <w:r>
              <w:rPr>
                <w:b/>
                <w:bCs/>
              </w:rPr>
              <w:t>Iepirkuma komisijas sastāvs un tās izveidošanas pamatojums:</w:t>
            </w:r>
          </w:p>
        </w:tc>
      </w:tr>
      <w:tr w:rsidR="008619E8" w14:paraId="5E07F06C"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5E07F06B" w14:textId="4D0B6C2E" w:rsidR="00142B1A" w:rsidRDefault="00045DDA" w:rsidP="00142B1A">
            <w:pPr>
              <w:jc w:val="both"/>
              <w:rPr>
                <w:bCs/>
                <w:szCs w:val="26"/>
              </w:rPr>
            </w:pPr>
            <w:r>
              <w:rPr>
                <w:bCs/>
                <w:szCs w:val="26"/>
              </w:rPr>
              <w:t>Iepirkuma komisijas, kas izveidota pamatojoties uz</w:t>
            </w:r>
            <w:r w:rsidR="00520AE9">
              <w:rPr>
                <w:bCs/>
                <w:szCs w:val="26"/>
              </w:rPr>
              <w:t xml:space="preserve"> </w:t>
            </w:r>
            <w:r w:rsidR="007B3A03">
              <w:rPr>
                <w:bCs/>
                <w:szCs w:val="26"/>
              </w:rPr>
              <w:t>2025.gada 5.maija lēmumu</w:t>
            </w:r>
            <w:r w:rsidR="007B3A03">
              <w:t xml:space="preserve"> </w:t>
            </w:r>
            <w:r w:rsidR="007B3A03" w:rsidRPr="007B3A03">
              <w:rPr>
                <w:bCs/>
                <w:szCs w:val="26"/>
              </w:rPr>
              <w:t>L/2025/245</w:t>
            </w:r>
            <w:r>
              <w:rPr>
                <w:bCs/>
                <w:szCs w:val="26"/>
              </w:rPr>
              <w:t>, sastāvs:</w:t>
            </w:r>
          </w:p>
        </w:tc>
      </w:tr>
      <w:tr w:rsidR="008619E8" w14:paraId="5E07F06F" w14:textId="77777777" w:rsidTr="00142B1A">
        <w:tc>
          <w:tcPr>
            <w:tcW w:w="1133" w:type="pct"/>
            <w:tcBorders>
              <w:top w:val="nil"/>
              <w:left w:val="single" w:sz="4" w:space="0" w:color="808080" w:themeColor="background1" w:themeShade="80"/>
              <w:bottom w:val="nil"/>
              <w:right w:val="nil"/>
            </w:tcBorders>
          </w:tcPr>
          <w:p w14:paraId="5E07F06D" w14:textId="77777777" w:rsidR="00142B1A" w:rsidRDefault="00045DDA"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5E07F06E" w14:textId="4A9E7707" w:rsidR="00142B1A" w:rsidRDefault="00045DDA" w:rsidP="00142B1A">
            <w:pPr>
              <w:jc w:val="both"/>
              <w:rPr>
                <w:bCs/>
                <w:szCs w:val="26"/>
              </w:rPr>
            </w:pPr>
            <w:r w:rsidRPr="00AE1131">
              <w:rPr>
                <w:bCs/>
                <w:szCs w:val="26"/>
              </w:rPr>
              <w:t>Linda Gaile</w:t>
            </w:r>
            <w:r>
              <w:rPr>
                <w:bCs/>
                <w:szCs w:val="26"/>
              </w:rPr>
              <w:t xml:space="preserve"> </w:t>
            </w:r>
          </w:p>
        </w:tc>
      </w:tr>
      <w:tr w:rsidR="008619E8" w14:paraId="5E07F072" w14:textId="77777777" w:rsidTr="00142B1A">
        <w:tc>
          <w:tcPr>
            <w:tcW w:w="1133" w:type="pct"/>
            <w:tcBorders>
              <w:top w:val="nil"/>
              <w:left w:val="single" w:sz="4" w:space="0" w:color="808080" w:themeColor="background1" w:themeShade="80"/>
              <w:bottom w:val="nil"/>
              <w:right w:val="nil"/>
            </w:tcBorders>
          </w:tcPr>
          <w:p w14:paraId="5E07F070" w14:textId="77777777" w:rsidR="00142B1A" w:rsidRDefault="00045DDA"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5E07F071" w14:textId="3C4912D9" w:rsidR="00142B1A" w:rsidRDefault="00045DDA" w:rsidP="00142B1A">
            <w:pPr>
              <w:jc w:val="both"/>
              <w:rPr>
                <w:bCs/>
                <w:szCs w:val="26"/>
              </w:rPr>
            </w:pPr>
            <w:r w:rsidRPr="00AE1131">
              <w:rPr>
                <w:bCs/>
                <w:szCs w:val="26"/>
              </w:rPr>
              <w:t>Anita Feldmane</w:t>
            </w:r>
            <w:r>
              <w:rPr>
                <w:bCs/>
                <w:szCs w:val="26"/>
              </w:rPr>
              <w:t xml:space="preserve"> </w:t>
            </w:r>
          </w:p>
        </w:tc>
      </w:tr>
      <w:tr w:rsidR="008619E8" w14:paraId="5E07F075" w14:textId="77777777" w:rsidTr="00142B1A">
        <w:tc>
          <w:tcPr>
            <w:tcW w:w="1133" w:type="pct"/>
            <w:tcBorders>
              <w:top w:val="nil"/>
              <w:left w:val="single" w:sz="4" w:space="0" w:color="808080" w:themeColor="background1" w:themeShade="80"/>
              <w:bottom w:val="nil"/>
              <w:right w:val="nil"/>
            </w:tcBorders>
          </w:tcPr>
          <w:p w14:paraId="5E07F073" w14:textId="77777777" w:rsidR="00142B1A" w:rsidRDefault="00045DDA"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5E07F074" w14:textId="5A64D75D" w:rsidR="00142B1A" w:rsidRDefault="00045DDA" w:rsidP="00142B1A">
            <w:pPr>
              <w:jc w:val="both"/>
              <w:rPr>
                <w:bCs/>
                <w:szCs w:val="26"/>
              </w:rPr>
            </w:pPr>
            <w:r w:rsidRPr="00AE1131">
              <w:rPr>
                <w:bCs/>
                <w:szCs w:val="26"/>
              </w:rPr>
              <w:t>Linda Gaile</w:t>
            </w:r>
            <w:r>
              <w:rPr>
                <w:bCs/>
                <w:szCs w:val="26"/>
              </w:rPr>
              <w:t xml:space="preserve"> </w:t>
            </w:r>
          </w:p>
        </w:tc>
      </w:tr>
      <w:tr w:rsidR="008619E8" w14:paraId="5E07F078" w14:textId="77777777" w:rsidTr="00142B1A">
        <w:tc>
          <w:tcPr>
            <w:tcW w:w="1133" w:type="pct"/>
            <w:tcBorders>
              <w:top w:val="nil"/>
              <w:left w:val="single" w:sz="4" w:space="0" w:color="808080" w:themeColor="background1" w:themeShade="80"/>
              <w:bottom w:val="nil"/>
              <w:right w:val="nil"/>
            </w:tcBorders>
          </w:tcPr>
          <w:p w14:paraId="5E07F076" w14:textId="77777777" w:rsidR="00142B1A" w:rsidRDefault="00045DDA"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E07F077" w14:textId="69A6DE07" w:rsidR="00142B1A" w:rsidRDefault="00045DDA" w:rsidP="00142B1A">
            <w:pPr>
              <w:jc w:val="both"/>
              <w:rPr>
                <w:bCs/>
                <w:szCs w:val="26"/>
              </w:rPr>
            </w:pPr>
            <w:r w:rsidRPr="00AE1131">
              <w:rPr>
                <w:bCs/>
                <w:szCs w:val="26"/>
              </w:rPr>
              <w:t>Lelde Osīte</w:t>
            </w:r>
            <w:r>
              <w:rPr>
                <w:bCs/>
                <w:szCs w:val="26"/>
              </w:rPr>
              <w:t xml:space="preserve"> </w:t>
            </w:r>
          </w:p>
        </w:tc>
      </w:tr>
      <w:tr w:rsidR="008619E8" w14:paraId="5E07F07B" w14:textId="77777777" w:rsidTr="00142B1A">
        <w:tc>
          <w:tcPr>
            <w:tcW w:w="1133" w:type="pct"/>
            <w:tcBorders>
              <w:top w:val="nil"/>
              <w:left w:val="single" w:sz="4" w:space="0" w:color="808080" w:themeColor="background1" w:themeShade="80"/>
              <w:bottom w:val="nil"/>
              <w:right w:val="nil"/>
            </w:tcBorders>
          </w:tcPr>
          <w:p w14:paraId="5E07F079" w14:textId="77777777" w:rsidR="00142B1A" w:rsidRDefault="00045DDA"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E07F07A" w14:textId="41A0AB2E" w:rsidR="00142B1A" w:rsidRDefault="00045DDA" w:rsidP="00142B1A">
            <w:pPr>
              <w:jc w:val="both"/>
              <w:rPr>
                <w:bCs/>
                <w:szCs w:val="26"/>
              </w:rPr>
            </w:pPr>
            <w:r w:rsidRPr="00AE1131">
              <w:rPr>
                <w:bCs/>
                <w:szCs w:val="26"/>
              </w:rPr>
              <w:t>Zane Spole</w:t>
            </w:r>
            <w:r>
              <w:rPr>
                <w:bCs/>
                <w:szCs w:val="26"/>
              </w:rPr>
              <w:t xml:space="preserve"> </w:t>
            </w:r>
          </w:p>
        </w:tc>
      </w:tr>
      <w:tr w:rsidR="008619E8" w14:paraId="5E07F07E" w14:textId="77777777" w:rsidTr="00142B1A">
        <w:tc>
          <w:tcPr>
            <w:tcW w:w="1133" w:type="pct"/>
            <w:tcBorders>
              <w:top w:val="nil"/>
              <w:left w:val="single" w:sz="4" w:space="0" w:color="808080" w:themeColor="background1" w:themeShade="80"/>
              <w:bottom w:val="nil"/>
              <w:right w:val="nil"/>
            </w:tcBorders>
          </w:tcPr>
          <w:p w14:paraId="5E07F07C" w14:textId="77777777" w:rsidR="00142B1A" w:rsidRDefault="00045DDA"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E07F07D" w14:textId="4BD3C81F" w:rsidR="00142B1A" w:rsidRDefault="00045DDA" w:rsidP="00142B1A">
            <w:pPr>
              <w:jc w:val="both"/>
              <w:rPr>
                <w:bCs/>
                <w:szCs w:val="26"/>
              </w:rPr>
            </w:pPr>
            <w:r w:rsidRPr="00AE1131">
              <w:rPr>
                <w:bCs/>
                <w:szCs w:val="26"/>
              </w:rPr>
              <w:t>Gunta Medne-Vīkele</w:t>
            </w:r>
            <w:r>
              <w:rPr>
                <w:bCs/>
                <w:szCs w:val="26"/>
              </w:rPr>
              <w:t xml:space="preserve"> </w:t>
            </w:r>
          </w:p>
        </w:tc>
      </w:tr>
      <w:tr w:rsidR="008619E8" w14:paraId="5E07F081" w14:textId="77777777" w:rsidTr="00142B1A">
        <w:tc>
          <w:tcPr>
            <w:tcW w:w="1133" w:type="pct"/>
            <w:tcBorders>
              <w:top w:val="nil"/>
              <w:left w:val="single" w:sz="4" w:space="0" w:color="808080" w:themeColor="background1" w:themeShade="80"/>
              <w:bottom w:val="nil"/>
              <w:right w:val="nil"/>
            </w:tcBorders>
          </w:tcPr>
          <w:p w14:paraId="5E07F07F" w14:textId="77777777" w:rsidR="00142B1A" w:rsidRDefault="00045DDA"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E07F080" w14:textId="16B120E2" w:rsidR="00142B1A" w:rsidRDefault="00045DDA" w:rsidP="00142B1A">
            <w:pPr>
              <w:jc w:val="both"/>
              <w:rPr>
                <w:bCs/>
                <w:szCs w:val="26"/>
              </w:rPr>
            </w:pPr>
            <w:r w:rsidRPr="00AE1131">
              <w:rPr>
                <w:bCs/>
                <w:szCs w:val="26"/>
              </w:rPr>
              <w:t>Paula Ozoliņa</w:t>
            </w:r>
            <w:r>
              <w:rPr>
                <w:bCs/>
                <w:szCs w:val="26"/>
              </w:rPr>
              <w:t xml:space="preserve"> </w:t>
            </w:r>
          </w:p>
        </w:tc>
      </w:tr>
      <w:tr w:rsidR="008619E8" w14:paraId="5E07F083"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E07F082" w14:textId="77777777" w:rsidR="00142B1A" w:rsidRPr="00CE068F" w:rsidRDefault="00142B1A" w:rsidP="00142B1A">
            <w:pPr>
              <w:jc w:val="both"/>
              <w:rPr>
                <w:b/>
                <w:bCs/>
                <w:sz w:val="4"/>
                <w:szCs w:val="4"/>
              </w:rPr>
            </w:pPr>
          </w:p>
        </w:tc>
      </w:tr>
    </w:tbl>
    <w:p w14:paraId="5E07F084"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619E8" w14:paraId="5E07F08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E07F085" w14:textId="77777777" w:rsidR="00142B1A" w:rsidRPr="00112946" w:rsidRDefault="00045DDA" w:rsidP="00142B1A">
            <w:pPr>
              <w:jc w:val="both"/>
              <w:rPr>
                <w:b/>
                <w:bCs/>
                <w:szCs w:val="26"/>
              </w:rPr>
            </w:pPr>
            <w:r>
              <w:rPr>
                <w:b/>
                <w:bCs/>
              </w:rPr>
              <w:t>Ekspertu saraksts:</w:t>
            </w:r>
          </w:p>
        </w:tc>
      </w:tr>
      <w:tr w:rsidR="008619E8" w14:paraId="5E07F08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E07F087" w14:textId="24474CDA" w:rsidR="008619E8" w:rsidRDefault="008D0C33">
            <w:r>
              <w:t>-</w:t>
            </w:r>
          </w:p>
        </w:tc>
      </w:tr>
    </w:tbl>
    <w:p w14:paraId="5E07F089"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619E8" w14:paraId="5E07F08B"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E07F08A" w14:textId="77777777" w:rsidR="00142B1A" w:rsidRPr="00AE1131" w:rsidRDefault="00045DDA" w:rsidP="00142B1A">
            <w:pPr>
              <w:rPr>
                <w:bCs/>
                <w:szCs w:val="26"/>
              </w:rPr>
            </w:pPr>
            <w:r>
              <w:rPr>
                <w:b/>
                <w:bCs/>
              </w:rPr>
              <w:lastRenderedPageBreak/>
              <w:t xml:space="preserve">Iepirkuma dokumentācijas sagatavotāju saraksts: </w:t>
            </w:r>
          </w:p>
        </w:tc>
      </w:tr>
      <w:tr w:rsidR="008619E8" w14:paraId="5E07F08D"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E07F08C" w14:textId="78FDA380" w:rsidR="00142B1A" w:rsidRPr="00AE1131" w:rsidRDefault="008D0C33" w:rsidP="00142B1A">
            <w:pPr>
              <w:jc w:val="both"/>
              <w:rPr>
                <w:bCs/>
                <w:szCs w:val="26"/>
              </w:rPr>
            </w:pPr>
            <w:r>
              <w:rPr>
                <w:bCs/>
                <w:szCs w:val="26"/>
              </w:rPr>
              <w:t>Linda Gaile, Lelde Osīte, Gunta Medne-Vīkele</w:t>
            </w:r>
          </w:p>
        </w:tc>
      </w:tr>
    </w:tbl>
    <w:p w14:paraId="5E07F08E"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8619E8" w14:paraId="5E07F090" w14:textId="77777777" w:rsidTr="00142B1A">
        <w:tc>
          <w:tcPr>
            <w:tcW w:w="5000" w:type="pct"/>
            <w:tcBorders>
              <w:bottom w:val="nil"/>
            </w:tcBorders>
            <w:shd w:val="clear" w:color="auto" w:fill="D9D9D9" w:themeFill="background1" w:themeFillShade="D9"/>
          </w:tcPr>
          <w:p w14:paraId="5E07F08F" w14:textId="77777777" w:rsidR="00142B1A" w:rsidRPr="00AE1131" w:rsidRDefault="00045DDA"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8619E8" w14:paraId="5E07F092" w14:textId="77777777" w:rsidTr="00142B1A">
        <w:tc>
          <w:tcPr>
            <w:tcW w:w="5000" w:type="pct"/>
            <w:tcBorders>
              <w:top w:val="nil"/>
              <w:bottom w:val="single" w:sz="4" w:space="0" w:color="808080" w:themeColor="background1" w:themeShade="80"/>
            </w:tcBorders>
          </w:tcPr>
          <w:p w14:paraId="5E07F091" w14:textId="77777777" w:rsidR="00142B1A" w:rsidRPr="001D1166" w:rsidRDefault="00045DDA" w:rsidP="00142B1A">
            <w:pPr>
              <w:jc w:val="both"/>
              <w:rPr>
                <w:lang w:eastAsia="lv-LV"/>
              </w:rPr>
            </w:pPr>
            <w:r w:rsidRPr="001D1166">
              <w:rPr>
                <w:lang w:eastAsia="lv-LV"/>
              </w:rPr>
              <w:t>Piedāvājumu iesniegšanas termiņš: 10.07.2025. plkst. 10:00</w:t>
            </w:r>
          </w:p>
        </w:tc>
      </w:tr>
    </w:tbl>
    <w:p w14:paraId="5E07F093"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8619E8" w14:paraId="5E07F09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E07F094" w14:textId="77777777" w:rsidR="00142B1A" w:rsidRPr="00AE1131" w:rsidRDefault="00045DDA"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8619E8" w14:paraId="5E07F097"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5E07F096" w14:textId="3DF37FA4" w:rsidR="008619E8" w:rsidRDefault="007B3A03">
            <w:r>
              <w:t>-</w:t>
            </w:r>
          </w:p>
        </w:tc>
      </w:tr>
    </w:tbl>
    <w:p w14:paraId="5E07F098"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8619E8" w14:paraId="5E07F09A"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E07F099" w14:textId="77777777" w:rsidR="00142B1A" w:rsidRPr="00AE1131" w:rsidRDefault="00045DDA" w:rsidP="00142B1A">
            <w:pPr>
              <w:rPr>
                <w:bCs/>
                <w:szCs w:val="26"/>
              </w:rPr>
            </w:pPr>
            <w:r>
              <w:rPr>
                <w:b/>
                <w:bCs/>
              </w:rPr>
              <w:t>Pretendentu nosaukumi, kas iesnieguši piedāvājumus un to piedāvātās cenas:</w:t>
            </w:r>
            <w:r>
              <w:rPr>
                <w:lang w:eastAsia="lv-LV"/>
              </w:rPr>
              <w:t xml:space="preserve"> </w:t>
            </w:r>
          </w:p>
        </w:tc>
      </w:tr>
      <w:tr w:rsidR="008619E8" w14:paraId="5E07F09E" w14:textId="77777777" w:rsidTr="00142B1A">
        <w:tc>
          <w:tcPr>
            <w:tcW w:w="284" w:type="dxa"/>
            <w:tcBorders>
              <w:left w:val="single" w:sz="4" w:space="0" w:color="A6A6A6" w:themeColor="background1" w:themeShade="A6"/>
            </w:tcBorders>
          </w:tcPr>
          <w:p w14:paraId="5E07F09B" w14:textId="77777777" w:rsidR="00142B1A" w:rsidRDefault="00142B1A" w:rsidP="00142B1A">
            <w:pPr>
              <w:rPr>
                <w:bCs/>
                <w:szCs w:val="26"/>
              </w:rPr>
            </w:pPr>
          </w:p>
        </w:tc>
        <w:tc>
          <w:tcPr>
            <w:tcW w:w="9072" w:type="dxa"/>
            <w:gridSpan w:val="2"/>
          </w:tcPr>
          <w:p w14:paraId="5E07F09C" w14:textId="77777777" w:rsidR="00142B1A" w:rsidRDefault="00142B1A" w:rsidP="00142B1A">
            <w:pPr>
              <w:rPr>
                <w:bCs/>
                <w:szCs w:val="26"/>
              </w:rPr>
            </w:pPr>
          </w:p>
        </w:tc>
        <w:tc>
          <w:tcPr>
            <w:tcW w:w="284" w:type="dxa"/>
            <w:tcBorders>
              <w:right w:val="single" w:sz="4" w:space="0" w:color="A6A6A6" w:themeColor="background1" w:themeShade="A6"/>
            </w:tcBorders>
          </w:tcPr>
          <w:p w14:paraId="5E07F09D" w14:textId="77777777" w:rsidR="00142B1A" w:rsidRDefault="00142B1A" w:rsidP="00142B1A">
            <w:pPr>
              <w:rPr>
                <w:bCs/>
                <w:szCs w:val="26"/>
              </w:rPr>
            </w:pPr>
          </w:p>
        </w:tc>
      </w:tr>
      <w:tr w:rsidR="008619E8" w14:paraId="5E07F0A2" w14:textId="77777777" w:rsidTr="00142B1A">
        <w:tc>
          <w:tcPr>
            <w:tcW w:w="284" w:type="dxa"/>
            <w:tcBorders>
              <w:left w:val="single" w:sz="4" w:space="0" w:color="A6A6A6" w:themeColor="background1" w:themeShade="A6"/>
            </w:tcBorders>
          </w:tcPr>
          <w:p w14:paraId="5E07F09F" w14:textId="77777777" w:rsidR="00142B1A" w:rsidRPr="006B306B" w:rsidRDefault="00142B1A" w:rsidP="00DF481C">
            <w:pPr>
              <w:rPr>
                <w:bCs/>
                <w:sz w:val="4"/>
                <w:szCs w:val="4"/>
              </w:rPr>
            </w:pPr>
          </w:p>
        </w:tc>
        <w:tc>
          <w:tcPr>
            <w:tcW w:w="9072" w:type="dxa"/>
            <w:gridSpan w:val="2"/>
          </w:tcPr>
          <w:p w14:paraId="5E07F0A0" w14:textId="77777777" w:rsidR="00142B1A" w:rsidRPr="006B306B" w:rsidRDefault="00045DDA"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Apbūvētu zemesgabalu, uz kuriem atrodas citām personām piederošas būves, pārdošanas vērtības noteikšana atsavināšanas vajadzībām, kas atrodas Rīgas un Jūrmalas valstspilsētās”</w:t>
            </w:r>
          </w:p>
        </w:tc>
        <w:tc>
          <w:tcPr>
            <w:tcW w:w="284" w:type="dxa"/>
            <w:tcBorders>
              <w:right w:val="single" w:sz="4" w:space="0" w:color="A6A6A6" w:themeColor="background1" w:themeShade="A6"/>
            </w:tcBorders>
          </w:tcPr>
          <w:p w14:paraId="5E07F0A1" w14:textId="77777777" w:rsidR="00142B1A" w:rsidRPr="006B306B" w:rsidRDefault="00142B1A" w:rsidP="00142B1A">
            <w:pPr>
              <w:rPr>
                <w:bCs/>
                <w:sz w:val="4"/>
                <w:szCs w:val="4"/>
              </w:rPr>
            </w:pPr>
          </w:p>
        </w:tc>
      </w:tr>
      <w:tr w:rsidR="008619E8" w14:paraId="5E07F0A7" w14:textId="77777777" w:rsidTr="00142B1A">
        <w:tc>
          <w:tcPr>
            <w:tcW w:w="284" w:type="dxa"/>
            <w:tcBorders>
              <w:left w:val="single" w:sz="4" w:space="0" w:color="A6A6A6" w:themeColor="background1" w:themeShade="A6"/>
            </w:tcBorders>
          </w:tcPr>
          <w:p w14:paraId="5E07F0A3" w14:textId="77777777" w:rsidR="00142B1A" w:rsidRPr="00D84864" w:rsidRDefault="00142B1A" w:rsidP="00142B1A">
            <w:pPr>
              <w:rPr>
                <w:bCs/>
                <w:sz w:val="2"/>
                <w:szCs w:val="2"/>
              </w:rPr>
            </w:pPr>
          </w:p>
          <w:p w14:paraId="5E07F0A4"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E07F0A5" w14:textId="77777777" w:rsidR="00142B1A" w:rsidRDefault="00045DDA"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5E07F0A6" w14:textId="77777777" w:rsidR="00142B1A" w:rsidRDefault="00142B1A" w:rsidP="00142B1A">
            <w:pPr>
              <w:rPr>
                <w:bCs/>
                <w:szCs w:val="26"/>
              </w:rPr>
            </w:pPr>
          </w:p>
        </w:tc>
      </w:tr>
      <w:tr w:rsidR="008619E8" w14:paraId="5E07F0AC" w14:textId="77777777" w:rsidTr="00142B1A">
        <w:tc>
          <w:tcPr>
            <w:tcW w:w="284" w:type="dxa"/>
            <w:tcBorders>
              <w:left w:val="single" w:sz="4" w:space="0" w:color="A6A6A6" w:themeColor="background1" w:themeShade="A6"/>
              <w:right w:val="single" w:sz="4" w:space="0" w:color="A6A6A6" w:themeColor="background1" w:themeShade="A6"/>
            </w:tcBorders>
          </w:tcPr>
          <w:p w14:paraId="5E07F0A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E07F0A9" w14:textId="77777777" w:rsidR="00142B1A" w:rsidRDefault="00045DDA"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E07F0AA" w14:textId="77777777" w:rsidR="00142B1A" w:rsidRPr="0088711B" w:rsidRDefault="00045DDA"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E07F0AB" w14:textId="77777777" w:rsidR="00142B1A" w:rsidRDefault="00142B1A" w:rsidP="00142B1A">
            <w:pPr>
              <w:rPr>
                <w:bCs/>
                <w:szCs w:val="26"/>
              </w:rPr>
            </w:pPr>
          </w:p>
        </w:tc>
      </w:tr>
      <w:tr w:rsidR="008619E8" w14:paraId="5E07F0B1" w14:textId="77777777" w:rsidTr="00142B1A">
        <w:tc>
          <w:tcPr>
            <w:tcW w:w="284" w:type="dxa"/>
            <w:tcBorders>
              <w:left w:val="single" w:sz="4" w:space="0" w:color="A6A6A6" w:themeColor="background1" w:themeShade="A6"/>
              <w:right w:val="single" w:sz="4" w:space="0" w:color="A6A6A6" w:themeColor="background1" w:themeShade="A6"/>
            </w:tcBorders>
          </w:tcPr>
          <w:p w14:paraId="5E07F0A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AE" w14:textId="77777777" w:rsidR="00142B1A" w:rsidRDefault="00045DDA" w:rsidP="00142B1A">
            <w:pPr>
              <w:rPr>
                <w:bCs/>
                <w:szCs w:val="26"/>
              </w:rPr>
            </w:pPr>
            <w:r w:rsidRPr="009B762B">
              <w:rPr>
                <w:bCs/>
                <w:szCs w:val="26"/>
              </w:rPr>
              <w:t>"EIROEKSPERTS"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AF" w14:textId="77777777" w:rsidR="00142B1A" w:rsidRDefault="00045DDA" w:rsidP="00142B1A">
            <w:pPr>
              <w:rPr>
                <w:bCs/>
                <w:szCs w:val="26"/>
              </w:rPr>
            </w:pPr>
            <w:r w:rsidRPr="00284A9F">
              <w:rPr>
                <w:bCs/>
                <w:szCs w:val="26"/>
              </w:rPr>
              <w:t>EUR 2260</w:t>
            </w:r>
          </w:p>
        </w:tc>
        <w:tc>
          <w:tcPr>
            <w:tcW w:w="284" w:type="dxa"/>
            <w:tcBorders>
              <w:left w:val="single" w:sz="4" w:space="0" w:color="A6A6A6" w:themeColor="background1" w:themeShade="A6"/>
              <w:right w:val="single" w:sz="4" w:space="0" w:color="A6A6A6" w:themeColor="background1" w:themeShade="A6"/>
            </w:tcBorders>
          </w:tcPr>
          <w:p w14:paraId="5E07F0B0" w14:textId="77777777" w:rsidR="00142B1A" w:rsidRPr="001D05DB" w:rsidRDefault="00142B1A" w:rsidP="00142B1A">
            <w:pPr>
              <w:rPr>
                <w:bCs/>
                <w:sz w:val="4"/>
                <w:szCs w:val="4"/>
              </w:rPr>
            </w:pPr>
          </w:p>
        </w:tc>
      </w:tr>
      <w:tr w:rsidR="008619E8" w14:paraId="5E07F0B6" w14:textId="77777777" w:rsidTr="00142B1A">
        <w:tc>
          <w:tcPr>
            <w:tcW w:w="284" w:type="dxa"/>
            <w:tcBorders>
              <w:left w:val="single" w:sz="4" w:space="0" w:color="A6A6A6" w:themeColor="background1" w:themeShade="A6"/>
              <w:right w:val="single" w:sz="4" w:space="0" w:color="A6A6A6" w:themeColor="background1" w:themeShade="A6"/>
            </w:tcBorders>
          </w:tcPr>
          <w:p w14:paraId="5E07F0B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B3" w14:textId="77777777" w:rsidR="00142B1A" w:rsidRDefault="00045DDA" w:rsidP="00142B1A">
            <w:pPr>
              <w:rPr>
                <w:bCs/>
                <w:szCs w:val="26"/>
              </w:rPr>
            </w:pPr>
            <w:r w:rsidRPr="009B762B">
              <w:rPr>
                <w:bCs/>
                <w:szCs w:val="26"/>
              </w:rPr>
              <w:t>"Interbaltija"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B4" w14:textId="77777777" w:rsidR="00142B1A" w:rsidRDefault="00045DDA" w:rsidP="00142B1A">
            <w:pPr>
              <w:rPr>
                <w:bCs/>
                <w:szCs w:val="26"/>
              </w:rPr>
            </w:pPr>
            <w:r w:rsidRPr="00284A9F">
              <w:rPr>
                <w:bCs/>
                <w:szCs w:val="26"/>
              </w:rPr>
              <w:t>EUR 4260</w:t>
            </w:r>
          </w:p>
        </w:tc>
        <w:tc>
          <w:tcPr>
            <w:tcW w:w="284" w:type="dxa"/>
            <w:tcBorders>
              <w:left w:val="single" w:sz="4" w:space="0" w:color="A6A6A6" w:themeColor="background1" w:themeShade="A6"/>
              <w:right w:val="single" w:sz="4" w:space="0" w:color="A6A6A6" w:themeColor="background1" w:themeShade="A6"/>
            </w:tcBorders>
          </w:tcPr>
          <w:p w14:paraId="5E07F0B5" w14:textId="77777777" w:rsidR="00142B1A" w:rsidRPr="001D05DB" w:rsidRDefault="00142B1A" w:rsidP="00142B1A">
            <w:pPr>
              <w:rPr>
                <w:bCs/>
                <w:sz w:val="4"/>
                <w:szCs w:val="4"/>
              </w:rPr>
            </w:pPr>
          </w:p>
        </w:tc>
      </w:tr>
      <w:tr w:rsidR="008619E8" w14:paraId="5E07F0BB" w14:textId="77777777" w:rsidTr="00142B1A">
        <w:tc>
          <w:tcPr>
            <w:tcW w:w="284" w:type="dxa"/>
            <w:tcBorders>
              <w:left w:val="single" w:sz="4" w:space="0" w:color="A6A6A6" w:themeColor="background1" w:themeShade="A6"/>
              <w:right w:val="single" w:sz="4" w:space="0" w:color="A6A6A6" w:themeColor="background1" w:themeShade="A6"/>
            </w:tcBorders>
          </w:tcPr>
          <w:p w14:paraId="5E07F0B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B8" w14:textId="77777777" w:rsidR="00142B1A" w:rsidRDefault="00045DDA" w:rsidP="00142B1A">
            <w:pPr>
              <w:rPr>
                <w:bCs/>
                <w:szCs w:val="26"/>
              </w:rPr>
            </w:pPr>
            <w:r w:rsidRPr="009B762B">
              <w:rPr>
                <w:bCs/>
                <w:szCs w:val="26"/>
              </w:rPr>
              <w:t>"VCG Ekspertu grupa"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B9" w14:textId="77777777" w:rsidR="00142B1A" w:rsidRDefault="00045DDA" w:rsidP="00142B1A">
            <w:pPr>
              <w:rPr>
                <w:bCs/>
                <w:szCs w:val="26"/>
              </w:rPr>
            </w:pPr>
            <w:r w:rsidRPr="00284A9F">
              <w:rPr>
                <w:bCs/>
                <w:szCs w:val="26"/>
              </w:rPr>
              <w:t>EUR 2520</w:t>
            </w:r>
          </w:p>
        </w:tc>
        <w:tc>
          <w:tcPr>
            <w:tcW w:w="284" w:type="dxa"/>
            <w:tcBorders>
              <w:left w:val="single" w:sz="4" w:space="0" w:color="A6A6A6" w:themeColor="background1" w:themeShade="A6"/>
              <w:right w:val="single" w:sz="4" w:space="0" w:color="A6A6A6" w:themeColor="background1" w:themeShade="A6"/>
            </w:tcBorders>
          </w:tcPr>
          <w:p w14:paraId="5E07F0BA" w14:textId="77777777" w:rsidR="00142B1A" w:rsidRPr="001D05DB" w:rsidRDefault="00142B1A" w:rsidP="00142B1A">
            <w:pPr>
              <w:rPr>
                <w:bCs/>
                <w:sz w:val="4"/>
                <w:szCs w:val="4"/>
              </w:rPr>
            </w:pPr>
          </w:p>
        </w:tc>
      </w:tr>
      <w:tr w:rsidR="008619E8" w14:paraId="5E07F0C0" w14:textId="77777777" w:rsidTr="00142B1A">
        <w:tc>
          <w:tcPr>
            <w:tcW w:w="284" w:type="dxa"/>
            <w:tcBorders>
              <w:left w:val="single" w:sz="4" w:space="0" w:color="A6A6A6" w:themeColor="background1" w:themeShade="A6"/>
              <w:right w:val="single" w:sz="4" w:space="0" w:color="A6A6A6" w:themeColor="background1" w:themeShade="A6"/>
            </w:tcBorders>
          </w:tcPr>
          <w:p w14:paraId="5E07F0BC"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BD" w14:textId="77777777" w:rsidR="00142B1A" w:rsidRDefault="00045DDA" w:rsidP="00142B1A">
            <w:pPr>
              <w:rPr>
                <w:bCs/>
                <w:szCs w:val="26"/>
              </w:rPr>
            </w:pPr>
            <w:r w:rsidRPr="009B762B">
              <w:rPr>
                <w:bCs/>
                <w:szCs w:val="26"/>
              </w:rPr>
              <w:t>"Vindeks"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BE" w14:textId="77777777" w:rsidR="00142B1A" w:rsidRDefault="00045DDA" w:rsidP="00142B1A">
            <w:pPr>
              <w:rPr>
                <w:bCs/>
                <w:szCs w:val="26"/>
              </w:rPr>
            </w:pPr>
            <w:r w:rsidRPr="00284A9F">
              <w:rPr>
                <w:bCs/>
                <w:szCs w:val="26"/>
              </w:rPr>
              <w:t>EUR 1440</w:t>
            </w:r>
          </w:p>
        </w:tc>
        <w:tc>
          <w:tcPr>
            <w:tcW w:w="284" w:type="dxa"/>
            <w:tcBorders>
              <w:left w:val="single" w:sz="4" w:space="0" w:color="A6A6A6" w:themeColor="background1" w:themeShade="A6"/>
              <w:right w:val="single" w:sz="4" w:space="0" w:color="A6A6A6" w:themeColor="background1" w:themeShade="A6"/>
            </w:tcBorders>
          </w:tcPr>
          <w:p w14:paraId="5E07F0BF" w14:textId="77777777" w:rsidR="00142B1A" w:rsidRPr="001D05DB" w:rsidRDefault="00142B1A" w:rsidP="00142B1A">
            <w:pPr>
              <w:rPr>
                <w:bCs/>
                <w:sz w:val="4"/>
                <w:szCs w:val="4"/>
              </w:rPr>
            </w:pPr>
          </w:p>
        </w:tc>
      </w:tr>
      <w:tr w:rsidR="008619E8" w14:paraId="5E07F0C4" w14:textId="77777777" w:rsidTr="00142B1A">
        <w:tc>
          <w:tcPr>
            <w:tcW w:w="284" w:type="dxa"/>
            <w:tcBorders>
              <w:left w:val="single" w:sz="4" w:space="0" w:color="A6A6A6" w:themeColor="background1" w:themeShade="A6"/>
            </w:tcBorders>
          </w:tcPr>
          <w:p w14:paraId="5E07F0C1" w14:textId="77777777" w:rsidR="00142B1A" w:rsidRPr="006B306B" w:rsidRDefault="00142B1A" w:rsidP="00DF481C">
            <w:pPr>
              <w:rPr>
                <w:bCs/>
                <w:sz w:val="4"/>
                <w:szCs w:val="4"/>
              </w:rPr>
            </w:pPr>
          </w:p>
        </w:tc>
        <w:tc>
          <w:tcPr>
            <w:tcW w:w="9072" w:type="dxa"/>
            <w:gridSpan w:val="2"/>
          </w:tcPr>
          <w:p w14:paraId="5E07F0C2" w14:textId="77777777" w:rsidR="00142B1A" w:rsidRPr="006B306B" w:rsidRDefault="00045DDA"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Apbūvētu zemesgabalu, uz kuriem atrodas citām personām piederošas būves, pārdošanas vērtības noteikšana atsavināšanas vajadzībām, kas atrodas  visā Latvijas teritorijā, izņemot Rīgas un Jūrmalas valst”</w:t>
            </w:r>
          </w:p>
        </w:tc>
        <w:tc>
          <w:tcPr>
            <w:tcW w:w="284" w:type="dxa"/>
            <w:tcBorders>
              <w:right w:val="single" w:sz="4" w:space="0" w:color="A6A6A6" w:themeColor="background1" w:themeShade="A6"/>
            </w:tcBorders>
          </w:tcPr>
          <w:p w14:paraId="5E07F0C3" w14:textId="77777777" w:rsidR="00142B1A" w:rsidRPr="006B306B" w:rsidRDefault="00142B1A" w:rsidP="00142B1A">
            <w:pPr>
              <w:rPr>
                <w:bCs/>
                <w:sz w:val="4"/>
                <w:szCs w:val="4"/>
              </w:rPr>
            </w:pPr>
          </w:p>
        </w:tc>
      </w:tr>
      <w:tr w:rsidR="008619E8" w14:paraId="5E07F0C9" w14:textId="77777777" w:rsidTr="00142B1A">
        <w:tc>
          <w:tcPr>
            <w:tcW w:w="284" w:type="dxa"/>
            <w:tcBorders>
              <w:left w:val="single" w:sz="4" w:space="0" w:color="A6A6A6" w:themeColor="background1" w:themeShade="A6"/>
            </w:tcBorders>
          </w:tcPr>
          <w:p w14:paraId="5E07F0C5" w14:textId="77777777" w:rsidR="00142B1A" w:rsidRPr="00D84864" w:rsidRDefault="00142B1A" w:rsidP="00142B1A">
            <w:pPr>
              <w:rPr>
                <w:bCs/>
                <w:sz w:val="2"/>
                <w:szCs w:val="2"/>
              </w:rPr>
            </w:pPr>
          </w:p>
          <w:p w14:paraId="5E07F0C6"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E07F0C7" w14:textId="77777777" w:rsidR="00142B1A" w:rsidRDefault="00045DDA"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5E07F0C8" w14:textId="77777777" w:rsidR="00142B1A" w:rsidRDefault="00142B1A" w:rsidP="00142B1A">
            <w:pPr>
              <w:rPr>
                <w:bCs/>
                <w:szCs w:val="26"/>
              </w:rPr>
            </w:pPr>
          </w:p>
        </w:tc>
      </w:tr>
      <w:tr w:rsidR="008619E8" w14:paraId="5E07F0CE" w14:textId="77777777" w:rsidTr="00142B1A">
        <w:tc>
          <w:tcPr>
            <w:tcW w:w="284" w:type="dxa"/>
            <w:tcBorders>
              <w:left w:val="single" w:sz="4" w:space="0" w:color="A6A6A6" w:themeColor="background1" w:themeShade="A6"/>
              <w:right w:val="single" w:sz="4" w:space="0" w:color="A6A6A6" w:themeColor="background1" w:themeShade="A6"/>
            </w:tcBorders>
          </w:tcPr>
          <w:p w14:paraId="5E07F0C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E07F0CB" w14:textId="77777777" w:rsidR="00142B1A" w:rsidRDefault="00045DDA"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E07F0CC" w14:textId="77777777" w:rsidR="00142B1A" w:rsidRPr="0088711B" w:rsidRDefault="00045DDA"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E07F0CD" w14:textId="77777777" w:rsidR="00142B1A" w:rsidRDefault="00142B1A" w:rsidP="00142B1A">
            <w:pPr>
              <w:rPr>
                <w:bCs/>
                <w:szCs w:val="26"/>
              </w:rPr>
            </w:pPr>
          </w:p>
        </w:tc>
      </w:tr>
      <w:tr w:rsidR="008619E8" w14:paraId="5E07F0D3" w14:textId="77777777" w:rsidTr="00142B1A">
        <w:tc>
          <w:tcPr>
            <w:tcW w:w="284" w:type="dxa"/>
            <w:tcBorders>
              <w:left w:val="single" w:sz="4" w:space="0" w:color="A6A6A6" w:themeColor="background1" w:themeShade="A6"/>
              <w:right w:val="single" w:sz="4" w:space="0" w:color="A6A6A6" w:themeColor="background1" w:themeShade="A6"/>
            </w:tcBorders>
          </w:tcPr>
          <w:p w14:paraId="5E07F0C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D0" w14:textId="77777777" w:rsidR="00142B1A" w:rsidRDefault="00045DDA" w:rsidP="00142B1A">
            <w:pPr>
              <w:rPr>
                <w:bCs/>
                <w:szCs w:val="26"/>
              </w:rPr>
            </w:pPr>
            <w:r w:rsidRPr="009B762B">
              <w:rPr>
                <w:bCs/>
                <w:szCs w:val="26"/>
              </w:rPr>
              <w:t>"DZIETI"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D1" w14:textId="77777777" w:rsidR="00142B1A" w:rsidRDefault="00045DDA" w:rsidP="00142B1A">
            <w:pPr>
              <w:rPr>
                <w:bCs/>
                <w:szCs w:val="26"/>
              </w:rPr>
            </w:pPr>
            <w:r w:rsidRPr="00284A9F">
              <w:rPr>
                <w:bCs/>
                <w:szCs w:val="26"/>
              </w:rPr>
              <w:t>EUR 1470</w:t>
            </w:r>
          </w:p>
        </w:tc>
        <w:tc>
          <w:tcPr>
            <w:tcW w:w="284" w:type="dxa"/>
            <w:tcBorders>
              <w:left w:val="single" w:sz="4" w:space="0" w:color="A6A6A6" w:themeColor="background1" w:themeShade="A6"/>
              <w:right w:val="single" w:sz="4" w:space="0" w:color="A6A6A6" w:themeColor="background1" w:themeShade="A6"/>
            </w:tcBorders>
          </w:tcPr>
          <w:p w14:paraId="5E07F0D2" w14:textId="77777777" w:rsidR="00142B1A" w:rsidRPr="001D05DB" w:rsidRDefault="00142B1A" w:rsidP="00142B1A">
            <w:pPr>
              <w:rPr>
                <w:bCs/>
                <w:sz w:val="4"/>
                <w:szCs w:val="4"/>
              </w:rPr>
            </w:pPr>
          </w:p>
        </w:tc>
      </w:tr>
      <w:tr w:rsidR="008619E8" w14:paraId="5E07F0D8" w14:textId="77777777" w:rsidTr="00142B1A">
        <w:tc>
          <w:tcPr>
            <w:tcW w:w="284" w:type="dxa"/>
            <w:tcBorders>
              <w:left w:val="single" w:sz="4" w:space="0" w:color="A6A6A6" w:themeColor="background1" w:themeShade="A6"/>
              <w:right w:val="single" w:sz="4" w:space="0" w:color="A6A6A6" w:themeColor="background1" w:themeShade="A6"/>
            </w:tcBorders>
          </w:tcPr>
          <w:p w14:paraId="5E07F0D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D5" w14:textId="77777777" w:rsidR="00142B1A" w:rsidRDefault="00045DDA" w:rsidP="00142B1A">
            <w:pPr>
              <w:rPr>
                <w:bCs/>
                <w:szCs w:val="26"/>
              </w:rPr>
            </w:pPr>
            <w:r w:rsidRPr="009B762B">
              <w:rPr>
                <w:bCs/>
                <w:szCs w:val="26"/>
              </w:rPr>
              <w:t>"EIROEKSPERTS"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D6" w14:textId="77777777" w:rsidR="00142B1A" w:rsidRDefault="00045DDA" w:rsidP="00142B1A">
            <w:pPr>
              <w:rPr>
                <w:bCs/>
                <w:szCs w:val="26"/>
              </w:rPr>
            </w:pPr>
            <w:r w:rsidRPr="00284A9F">
              <w:rPr>
                <w:bCs/>
                <w:szCs w:val="26"/>
              </w:rPr>
              <w:t>EUR 2450</w:t>
            </w:r>
          </w:p>
        </w:tc>
        <w:tc>
          <w:tcPr>
            <w:tcW w:w="284" w:type="dxa"/>
            <w:tcBorders>
              <w:left w:val="single" w:sz="4" w:space="0" w:color="A6A6A6" w:themeColor="background1" w:themeShade="A6"/>
              <w:right w:val="single" w:sz="4" w:space="0" w:color="A6A6A6" w:themeColor="background1" w:themeShade="A6"/>
            </w:tcBorders>
          </w:tcPr>
          <w:p w14:paraId="5E07F0D7" w14:textId="77777777" w:rsidR="00142B1A" w:rsidRPr="001D05DB" w:rsidRDefault="00142B1A" w:rsidP="00142B1A">
            <w:pPr>
              <w:rPr>
                <w:bCs/>
                <w:sz w:val="4"/>
                <w:szCs w:val="4"/>
              </w:rPr>
            </w:pPr>
          </w:p>
        </w:tc>
      </w:tr>
      <w:tr w:rsidR="008619E8" w14:paraId="5E07F0DD" w14:textId="77777777" w:rsidTr="00142B1A">
        <w:tc>
          <w:tcPr>
            <w:tcW w:w="284" w:type="dxa"/>
            <w:tcBorders>
              <w:left w:val="single" w:sz="4" w:space="0" w:color="A6A6A6" w:themeColor="background1" w:themeShade="A6"/>
              <w:right w:val="single" w:sz="4" w:space="0" w:color="A6A6A6" w:themeColor="background1" w:themeShade="A6"/>
            </w:tcBorders>
          </w:tcPr>
          <w:p w14:paraId="5E07F0D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DA" w14:textId="77777777" w:rsidR="00142B1A" w:rsidRDefault="00045DDA" w:rsidP="00142B1A">
            <w:pPr>
              <w:rPr>
                <w:bCs/>
                <w:szCs w:val="26"/>
              </w:rPr>
            </w:pPr>
            <w:r w:rsidRPr="009B762B">
              <w:rPr>
                <w:bCs/>
                <w:szCs w:val="26"/>
              </w:rPr>
              <w:t>"Interbaltija"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DB" w14:textId="77777777" w:rsidR="00142B1A" w:rsidRDefault="00045DDA" w:rsidP="00142B1A">
            <w:pPr>
              <w:rPr>
                <w:bCs/>
                <w:szCs w:val="26"/>
              </w:rPr>
            </w:pPr>
            <w:r w:rsidRPr="00284A9F">
              <w:rPr>
                <w:bCs/>
                <w:szCs w:val="26"/>
              </w:rPr>
              <w:t>EUR 4260</w:t>
            </w:r>
          </w:p>
        </w:tc>
        <w:tc>
          <w:tcPr>
            <w:tcW w:w="284" w:type="dxa"/>
            <w:tcBorders>
              <w:left w:val="single" w:sz="4" w:space="0" w:color="A6A6A6" w:themeColor="background1" w:themeShade="A6"/>
              <w:right w:val="single" w:sz="4" w:space="0" w:color="A6A6A6" w:themeColor="background1" w:themeShade="A6"/>
            </w:tcBorders>
          </w:tcPr>
          <w:p w14:paraId="5E07F0DC" w14:textId="77777777" w:rsidR="00142B1A" w:rsidRPr="001D05DB" w:rsidRDefault="00142B1A" w:rsidP="00142B1A">
            <w:pPr>
              <w:rPr>
                <w:bCs/>
                <w:sz w:val="4"/>
                <w:szCs w:val="4"/>
              </w:rPr>
            </w:pPr>
          </w:p>
        </w:tc>
      </w:tr>
      <w:tr w:rsidR="008619E8" w14:paraId="5E07F0E2" w14:textId="77777777" w:rsidTr="00142B1A">
        <w:tc>
          <w:tcPr>
            <w:tcW w:w="284" w:type="dxa"/>
            <w:tcBorders>
              <w:left w:val="single" w:sz="4" w:space="0" w:color="A6A6A6" w:themeColor="background1" w:themeShade="A6"/>
              <w:right w:val="single" w:sz="4" w:space="0" w:color="A6A6A6" w:themeColor="background1" w:themeShade="A6"/>
            </w:tcBorders>
          </w:tcPr>
          <w:p w14:paraId="5E07F0D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DF" w14:textId="77777777" w:rsidR="00142B1A" w:rsidRDefault="00045DDA" w:rsidP="00142B1A">
            <w:pPr>
              <w:rPr>
                <w:bCs/>
                <w:szCs w:val="26"/>
              </w:rPr>
            </w:pPr>
            <w:r w:rsidRPr="009B762B">
              <w:rPr>
                <w:bCs/>
                <w:szCs w:val="26"/>
              </w:rPr>
              <w:t>"LINIKO"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E0" w14:textId="77777777" w:rsidR="00142B1A" w:rsidRDefault="00045DDA" w:rsidP="00142B1A">
            <w:pPr>
              <w:rPr>
                <w:bCs/>
                <w:szCs w:val="26"/>
              </w:rPr>
            </w:pPr>
            <w:r w:rsidRPr="00284A9F">
              <w:rPr>
                <w:bCs/>
                <w:szCs w:val="26"/>
              </w:rPr>
              <w:t>EUR 1530</w:t>
            </w:r>
          </w:p>
        </w:tc>
        <w:tc>
          <w:tcPr>
            <w:tcW w:w="284" w:type="dxa"/>
            <w:tcBorders>
              <w:left w:val="single" w:sz="4" w:space="0" w:color="A6A6A6" w:themeColor="background1" w:themeShade="A6"/>
              <w:right w:val="single" w:sz="4" w:space="0" w:color="A6A6A6" w:themeColor="background1" w:themeShade="A6"/>
            </w:tcBorders>
          </w:tcPr>
          <w:p w14:paraId="5E07F0E1" w14:textId="77777777" w:rsidR="00142B1A" w:rsidRPr="001D05DB" w:rsidRDefault="00142B1A" w:rsidP="00142B1A">
            <w:pPr>
              <w:rPr>
                <w:bCs/>
                <w:sz w:val="4"/>
                <w:szCs w:val="4"/>
              </w:rPr>
            </w:pPr>
          </w:p>
        </w:tc>
      </w:tr>
      <w:tr w:rsidR="008619E8" w14:paraId="5E07F0E7" w14:textId="77777777" w:rsidTr="00142B1A">
        <w:tc>
          <w:tcPr>
            <w:tcW w:w="284" w:type="dxa"/>
            <w:tcBorders>
              <w:left w:val="single" w:sz="4" w:space="0" w:color="A6A6A6" w:themeColor="background1" w:themeShade="A6"/>
              <w:right w:val="single" w:sz="4" w:space="0" w:color="A6A6A6" w:themeColor="background1" w:themeShade="A6"/>
            </w:tcBorders>
          </w:tcPr>
          <w:p w14:paraId="5E07F0E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E4" w14:textId="77777777" w:rsidR="00142B1A" w:rsidRDefault="00045DDA" w:rsidP="00142B1A">
            <w:pPr>
              <w:rPr>
                <w:bCs/>
                <w:szCs w:val="26"/>
              </w:rPr>
            </w:pPr>
            <w:r w:rsidRPr="009B762B">
              <w:rPr>
                <w:bCs/>
                <w:szCs w:val="26"/>
              </w:rPr>
              <w:t>"VCG Ekspertu grupa"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E5" w14:textId="77777777" w:rsidR="00142B1A" w:rsidRDefault="00045DDA" w:rsidP="00142B1A">
            <w:pPr>
              <w:rPr>
                <w:bCs/>
                <w:szCs w:val="26"/>
              </w:rPr>
            </w:pPr>
            <w:r w:rsidRPr="00284A9F">
              <w:rPr>
                <w:bCs/>
                <w:szCs w:val="26"/>
              </w:rPr>
              <w:t>EUR 2520</w:t>
            </w:r>
          </w:p>
        </w:tc>
        <w:tc>
          <w:tcPr>
            <w:tcW w:w="284" w:type="dxa"/>
            <w:tcBorders>
              <w:left w:val="single" w:sz="4" w:space="0" w:color="A6A6A6" w:themeColor="background1" w:themeShade="A6"/>
              <w:right w:val="single" w:sz="4" w:space="0" w:color="A6A6A6" w:themeColor="background1" w:themeShade="A6"/>
            </w:tcBorders>
          </w:tcPr>
          <w:p w14:paraId="5E07F0E6" w14:textId="77777777" w:rsidR="00142B1A" w:rsidRPr="001D05DB" w:rsidRDefault="00142B1A" w:rsidP="00142B1A">
            <w:pPr>
              <w:rPr>
                <w:bCs/>
                <w:sz w:val="4"/>
                <w:szCs w:val="4"/>
              </w:rPr>
            </w:pPr>
          </w:p>
        </w:tc>
      </w:tr>
      <w:tr w:rsidR="008619E8" w14:paraId="5E07F0EC" w14:textId="77777777" w:rsidTr="00142B1A">
        <w:tc>
          <w:tcPr>
            <w:tcW w:w="284" w:type="dxa"/>
            <w:tcBorders>
              <w:left w:val="single" w:sz="4" w:space="0" w:color="A6A6A6" w:themeColor="background1" w:themeShade="A6"/>
              <w:right w:val="single" w:sz="4" w:space="0" w:color="A6A6A6" w:themeColor="background1" w:themeShade="A6"/>
            </w:tcBorders>
          </w:tcPr>
          <w:p w14:paraId="5E07F0E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E9" w14:textId="77777777" w:rsidR="00142B1A" w:rsidRDefault="00045DDA" w:rsidP="00142B1A">
            <w:pPr>
              <w:rPr>
                <w:bCs/>
                <w:szCs w:val="26"/>
              </w:rPr>
            </w:pPr>
            <w:r w:rsidRPr="009B762B">
              <w:rPr>
                <w:bCs/>
                <w:szCs w:val="26"/>
              </w:rPr>
              <w:t>"Vindeks"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07F0EA" w14:textId="77777777" w:rsidR="00142B1A" w:rsidRDefault="00045DDA" w:rsidP="00142B1A">
            <w:pPr>
              <w:rPr>
                <w:bCs/>
                <w:szCs w:val="26"/>
              </w:rPr>
            </w:pPr>
            <w:r w:rsidRPr="00284A9F">
              <w:rPr>
                <w:bCs/>
                <w:szCs w:val="26"/>
              </w:rPr>
              <w:t>EUR 1390</w:t>
            </w:r>
          </w:p>
        </w:tc>
        <w:tc>
          <w:tcPr>
            <w:tcW w:w="284" w:type="dxa"/>
            <w:tcBorders>
              <w:left w:val="single" w:sz="4" w:space="0" w:color="A6A6A6" w:themeColor="background1" w:themeShade="A6"/>
              <w:right w:val="single" w:sz="4" w:space="0" w:color="A6A6A6" w:themeColor="background1" w:themeShade="A6"/>
            </w:tcBorders>
          </w:tcPr>
          <w:p w14:paraId="5E07F0EB" w14:textId="77777777" w:rsidR="00142B1A" w:rsidRPr="001D05DB" w:rsidRDefault="00142B1A" w:rsidP="00142B1A">
            <w:pPr>
              <w:rPr>
                <w:bCs/>
                <w:sz w:val="4"/>
                <w:szCs w:val="4"/>
              </w:rPr>
            </w:pPr>
          </w:p>
        </w:tc>
      </w:tr>
      <w:tr w:rsidR="008619E8" w14:paraId="5E07F0F0" w14:textId="77777777" w:rsidTr="00142B1A">
        <w:tc>
          <w:tcPr>
            <w:tcW w:w="284" w:type="dxa"/>
            <w:tcBorders>
              <w:left w:val="single" w:sz="4" w:space="0" w:color="A6A6A6" w:themeColor="background1" w:themeShade="A6"/>
            </w:tcBorders>
          </w:tcPr>
          <w:p w14:paraId="5E07F0ED" w14:textId="77777777" w:rsidR="00142B1A" w:rsidRDefault="00142B1A" w:rsidP="00142B1A">
            <w:pPr>
              <w:rPr>
                <w:bCs/>
                <w:szCs w:val="26"/>
              </w:rPr>
            </w:pPr>
          </w:p>
        </w:tc>
        <w:tc>
          <w:tcPr>
            <w:tcW w:w="9072" w:type="dxa"/>
            <w:gridSpan w:val="2"/>
          </w:tcPr>
          <w:p w14:paraId="5E07F0EE" w14:textId="77777777" w:rsidR="00142B1A" w:rsidRPr="00D530A4" w:rsidRDefault="00142B1A" w:rsidP="00142B1A">
            <w:pPr>
              <w:rPr>
                <w:bCs/>
                <w:sz w:val="4"/>
                <w:szCs w:val="4"/>
              </w:rPr>
            </w:pPr>
          </w:p>
        </w:tc>
        <w:tc>
          <w:tcPr>
            <w:tcW w:w="284" w:type="dxa"/>
          </w:tcPr>
          <w:p w14:paraId="5E07F0EF" w14:textId="77777777" w:rsidR="00142B1A" w:rsidRPr="00D530A4" w:rsidRDefault="00142B1A" w:rsidP="00142B1A">
            <w:pPr>
              <w:rPr>
                <w:bCs/>
                <w:sz w:val="4"/>
                <w:szCs w:val="4"/>
              </w:rPr>
            </w:pPr>
          </w:p>
        </w:tc>
      </w:tr>
      <w:tr w:rsidR="008619E8" w14:paraId="5E07F0F4"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5E07F0F1"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5E07F0F2"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5E07F0F3" w14:textId="77777777" w:rsidR="00142B1A" w:rsidRPr="009066B3" w:rsidRDefault="00142B1A" w:rsidP="00142B1A">
            <w:pPr>
              <w:rPr>
                <w:bCs/>
                <w:sz w:val="4"/>
                <w:szCs w:val="4"/>
              </w:rPr>
            </w:pPr>
          </w:p>
        </w:tc>
      </w:tr>
    </w:tbl>
    <w:p w14:paraId="5E07F0F5"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8619E8" w14:paraId="5E07F0F7"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E07F0F6" w14:textId="77777777" w:rsidR="00142B1A" w:rsidRPr="00AE1131" w:rsidRDefault="00045DDA"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8619E8" w14:paraId="5E07F0FB" w14:textId="77777777" w:rsidTr="00142B1A">
        <w:tc>
          <w:tcPr>
            <w:tcW w:w="284" w:type="dxa"/>
            <w:tcBorders>
              <w:left w:val="single" w:sz="4" w:space="0" w:color="A6A6A6" w:themeColor="background1" w:themeShade="A6"/>
            </w:tcBorders>
          </w:tcPr>
          <w:p w14:paraId="5E07F0F8" w14:textId="77777777" w:rsidR="00142B1A" w:rsidRDefault="00142B1A" w:rsidP="00142B1A">
            <w:pPr>
              <w:rPr>
                <w:bCs/>
                <w:szCs w:val="26"/>
              </w:rPr>
            </w:pPr>
          </w:p>
        </w:tc>
        <w:tc>
          <w:tcPr>
            <w:tcW w:w="9072" w:type="dxa"/>
          </w:tcPr>
          <w:p w14:paraId="5E07F0F9" w14:textId="77777777" w:rsidR="00142B1A" w:rsidRDefault="00142B1A" w:rsidP="00142B1A">
            <w:pPr>
              <w:rPr>
                <w:bCs/>
                <w:szCs w:val="26"/>
              </w:rPr>
            </w:pPr>
          </w:p>
        </w:tc>
        <w:tc>
          <w:tcPr>
            <w:tcW w:w="284" w:type="dxa"/>
            <w:tcBorders>
              <w:right w:val="single" w:sz="4" w:space="0" w:color="A6A6A6" w:themeColor="background1" w:themeShade="A6"/>
            </w:tcBorders>
          </w:tcPr>
          <w:p w14:paraId="5E07F0FA" w14:textId="77777777" w:rsidR="00142B1A" w:rsidRDefault="00142B1A" w:rsidP="00142B1A">
            <w:pPr>
              <w:rPr>
                <w:bCs/>
                <w:szCs w:val="26"/>
              </w:rPr>
            </w:pPr>
          </w:p>
        </w:tc>
      </w:tr>
      <w:tr w:rsidR="008619E8" w14:paraId="5E07F0FF" w14:textId="77777777" w:rsidTr="00142B1A">
        <w:tc>
          <w:tcPr>
            <w:tcW w:w="284" w:type="dxa"/>
            <w:tcBorders>
              <w:left w:val="single" w:sz="4" w:space="0" w:color="A6A6A6" w:themeColor="background1" w:themeShade="A6"/>
              <w:bottom w:val="single" w:sz="4" w:space="0" w:color="A6A6A6" w:themeColor="background1" w:themeShade="A6"/>
            </w:tcBorders>
          </w:tcPr>
          <w:p w14:paraId="5E07F0FC" w14:textId="77777777" w:rsidR="00142B1A" w:rsidRDefault="00142B1A" w:rsidP="00142B1A">
            <w:pPr>
              <w:rPr>
                <w:bCs/>
                <w:szCs w:val="26"/>
              </w:rPr>
            </w:pPr>
          </w:p>
        </w:tc>
        <w:tc>
          <w:tcPr>
            <w:tcW w:w="9072" w:type="dxa"/>
            <w:tcBorders>
              <w:bottom w:val="single" w:sz="4" w:space="0" w:color="A6A6A6" w:themeColor="background1" w:themeShade="A6"/>
            </w:tcBorders>
          </w:tcPr>
          <w:p w14:paraId="5E07F0FD"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5E07F0FE" w14:textId="77777777" w:rsidR="00142B1A" w:rsidRDefault="00142B1A" w:rsidP="00142B1A">
            <w:pPr>
              <w:rPr>
                <w:bCs/>
                <w:szCs w:val="26"/>
              </w:rPr>
            </w:pPr>
          </w:p>
        </w:tc>
      </w:tr>
    </w:tbl>
    <w:p w14:paraId="5E07F100"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8619E8" w14:paraId="5E07F102" w14:textId="77777777" w:rsidTr="00142B1A">
        <w:tc>
          <w:tcPr>
            <w:tcW w:w="5000" w:type="pct"/>
            <w:tcBorders>
              <w:bottom w:val="nil"/>
            </w:tcBorders>
            <w:shd w:val="clear" w:color="auto" w:fill="D9D9D9" w:themeFill="background1" w:themeFillShade="D9"/>
          </w:tcPr>
          <w:p w14:paraId="5E07F101" w14:textId="77777777" w:rsidR="00142B1A" w:rsidRPr="00AE1131" w:rsidRDefault="00045DDA" w:rsidP="00142B1A">
            <w:pPr>
              <w:rPr>
                <w:bCs/>
                <w:szCs w:val="26"/>
              </w:rPr>
            </w:pPr>
            <w:r>
              <w:rPr>
                <w:b/>
                <w:bCs/>
              </w:rPr>
              <w:t>Pieteikumu un/vai piedāvājumu atvēršanas vieta, datums un laiks:</w:t>
            </w:r>
            <w:r>
              <w:rPr>
                <w:lang w:eastAsia="lv-LV"/>
              </w:rPr>
              <w:t xml:space="preserve"> </w:t>
            </w:r>
          </w:p>
        </w:tc>
      </w:tr>
      <w:tr w:rsidR="008619E8" w14:paraId="5E07F104" w14:textId="77777777" w:rsidTr="00142B1A">
        <w:tc>
          <w:tcPr>
            <w:tcW w:w="5000" w:type="pct"/>
            <w:tcBorders>
              <w:top w:val="nil"/>
              <w:bottom w:val="single" w:sz="4" w:space="0" w:color="A6A6A6" w:themeColor="background1" w:themeShade="A6"/>
            </w:tcBorders>
          </w:tcPr>
          <w:p w14:paraId="5E07F103" w14:textId="77777777" w:rsidR="00142B1A" w:rsidRPr="00AE1131" w:rsidRDefault="00045DDA" w:rsidP="00142B1A">
            <w:pPr>
              <w:jc w:val="both"/>
              <w:rPr>
                <w:bCs/>
                <w:szCs w:val="26"/>
              </w:rPr>
            </w:pPr>
            <w:r w:rsidRPr="00AE1131">
              <w:rPr>
                <w:bCs/>
                <w:szCs w:val="26"/>
              </w:rPr>
              <w:t>Rīga, Talejas iela 1 (LATVIJA), LV1026</w:t>
            </w:r>
            <w:r>
              <w:rPr>
                <w:bCs/>
                <w:szCs w:val="26"/>
              </w:rPr>
              <w:t xml:space="preserve">, </w:t>
            </w:r>
            <w:r w:rsidRPr="00E82A7D">
              <w:rPr>
                <w:bCs/>
                <w:szCs w:val="26"/>
              </w:rPr>
              <w:t>10.07.2025 14:07</w:t>
            </w:r>
          </w:p>
        </w:tc>
      </w:tr>
    </w:tbl>
    <w:p w14:paraId="5E07F105"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619E8" w14:paraId="5E07F107"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5E07F106" w14:textId="77777777" w:rsidR="007D3BD6" w:rsidRDefault="00045DDA"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8619E8" w14:paraId="5E07F10B" w14:textId="77777777" w:rsidTr="009B7A04">
        <w:tc>
          <w:tcPr>
            <w:tcW w:w="284" w:type="dxa"/>
            <w:tcBorders>
              <w:top w:val="nil"/>
            </w:tcBorders>
          </w:tcPr>
          <w:p w14:paraId="5E07F108" w14:textId="77777777" w:rsidR="003B1E82" w:rsidRDefault="003B1E82" w:rsidP="00142B1A">
            <w:pPr>
              <w:rPr>
                <w:bCs/>
                <w:szCs w:val="26"/>
              </w:rPr>
            </w:pPr>
          </w:p>
        </w:tc>
        <w:tc>
          <w:tcPr>
            <w:tcW w:w="9072" w:type="dxa"/>
            <w:tcBorders>
              <w:top w:val="nil"/>
            </w:tcBorders>
          </w:tcPr>
          <w:p w14:paraId="5E07F109" w14:textId="6EDAD46A" w:rsidR="003B1E82" w:rsidRDefault="00286E0A" w:rsidP="00142B1A">
            <w:pPr>
              <w:rPr>
                <w:bCs/>
                <w:szCs w:val="26"/>
              </w:rPr>
            </w:pPr>
            <w:r w:rsidRPr="00286E0A">
              <w:rPr>
                <w:bCs/>
                <w:szCs w:val="26"/>
              </w:rPr>
              <w:t>Pretendentu kvalifikācija abās iepirkuma priekšmeta daļās atbilst nolikuma prasībām.</w:t>
            </w:r>
          </w:p>
        </w:tc>
        <w:tc>
          <w:tcPr>
            <w:tcW w:w="284" w:type="dxa"/>
            <w:tcBorders>
              <w:top w:val="nil"/>
            </w:tcBorders>
          </w:tcPr>
          <w:p w14:paraId="5E07F10A" w14:textId="77777777" w:rsidR="003B1E82" w:rsidRDefault="003B1E82" w:rsidP="00142B1A">
            <w:pPr>
              <w:rPr>
                <w:bCs/>
                <w:szCs w:val="26"/>
              </w:rPr>
            </w:pPr>
          </w:p>
        </w:tc>
      </w:tr>
      <w:tr w:rsidR="008619E8" w14:paraId="5E07F10F" w14:textId="77777777" w:rsidTr="003B59CA">
        <w:tc>
          <w:tcPr>
            <w:tcW w:w="284" w:type="dxa"/>
            <w:tcBorders>
              <w:bottom w:val="single" w:sz="4" w:space="0" w:color="A6A6A6" w:themeColor="background1" w:themeShade="A6"/>
            </w:tcBorders>
          </w:tcPr>
          <w:p w14:paraId="5E07F10C"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5E07F10D"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5E07F10E" w14:textId="77777777" w:rsidR="00BD636C" w:rsidRPr="00DC047E" w:rsidRDefault="00BD636C" w:rsidP="00BD636C">
            <w:pPr>
              <w:rPr>
                <w:bCs/>
                <w:sz w:val="4"/>
                <w:szCs w:val="4"/>
              </w:rPr>
            </w:pPr>
          </w:p>
        </w:tc>
      </w:tr>
    </w:tbl>
    <w:p w14:paraId="5E07F110"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619E8" w14:paraId="5E07F112"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5E07F111" w14:textId="77777777" w:rsidR="00A26B88" w:rsidRDefault="00045DDA" w:rsidP="00271C2A">
            <w:pPr>
              <w:rPr>
                <w:bCs/>
                <w:szCs w:val="26"/>
              </w:rPr>
            </w:pPr>
            <w:r w:rsidRPr="00C85D89">
              <w:rPr>
                <w:b/>
                <w:bCs/>
                <w:szCs w:val="26"/>
              </w:rPr>
              <w:lastRenderedPageBreak/>
              <w:t xml:space="preserve">Tehniskā piedāvājuma atbilstības kopsavilkums: </w:t>
            </w:r>
            <w:r w:rsidRPr="00C85D89">
              <w:rPr>
                <w:bCs/>
                <w:i/>
                <w:szCs w:val="26"/>
              </w:rPr>
              <w:t>[aizpilda atbilstoši izvirzītajām prasībām; var iekļaut citas sadaļas]</w:t>
            </w:r>
          </w:p>
        </w:tc>
      </w:tr>
      <w:tr w:rsidR="008619E8" w14:paraId="5E07F116" w14:textId="77777777" w:rsidTr="00271C2A">
        <w:tc>
          <w:tcPr>
            <w:tcW w:w="284" w:type="dxa"/>
            <w:tcBorders>
              <w:top w:val="nil"/>
            </w:tcBorders>
          </w:tcPr>
          <w:p w14:paraId="5E07F113" w14:textId="77777777" w:rsidR="00A26B88" w:rsidRDefault="00A26B88" w:rsidP="00271C2A">
            <w:pPr>
              <w:rPr>
                <w:bCs/>
                <w:szCs w:val="26"/>
              </w:rPr>
            </w:pPr>
          </w:p>
        </w:tc>
        <w:tc>
          <w:tcPr>
            <w:tcW w:w="9072" w:type="dxa"/>
            <w:tcBorders>
              <w:top w:val="nil"/>
            </w:tcBorders>
          </w:tcPr>
          <w:p w14:paraId="5E07F114" w14:textId="2A26937A" w:rsidR="00A26B88" w:rsidRDefault="00295C70" w:rsidP="00271C2A">
            <w:pPr>
              <w:rPr>
                <w:bCs/>
                <w:szCs w:val="26"/>
              </w:rPr>
            </w:pPr>
            <w:r>
              <w:rPr>
                <w:bCs/>
                <w:szCs w:val="26"/>
              </w:rPr>
              <w:t>Pretendentu iesniegtie tehniskie piedāvājumi abās iepirkuma priekšmeta daļās atbilst nolikuma prasībām.</w:t>
            </w:r>
          </w:p>
        </w:tc>
        <w:tc>
          <w:tcPr>
            <w:tcW w:w="284" w:type="dxa"/>
            <w:tcBorders>
              <w:top w:val="nil"/>
            </w:tcBorders>
          </w:tcPr>
          <w:p w14:paraId="5E07F115" w14:textId="77777777" w:rsidR="00A26B88" w:rsidRDefault="00A26B88" w:rsidP="00271C2A">
            <w:pPr>
              <w:rPr>
                <w:bCs/>
                <w:szCs w:val="26"/>
              </w:rPr>
            </w:pPr>
          </w:p>
        </w:tc>
      </w:tr>
      <w:tr w:rsidR="008619E8" w14:paraId="5E07F11A" w14:textId="77777777" w:rsidTr="0033273F">
        <w:tc>
          <w:tcPr>
            <w:tcW w:w="284" w:type="dxa"/>
            <w:tcBorders>
              <w:bottom w:val="single" w:sz="4" w:space="0" w:color="A6A6A6" w:themeColor="background1" w:themeShade="A6"/>
            </w:tcBorders>
          </w:tcPr>
          <w:p w14:paraId="5E07F117"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5E07F118"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5E07F119" w14:textId="77777777" w:rsidR="00A26B88" w:rsidRPr="00323007" w:rsidRDefault="00A26B88" w:rsidP="00271C2A">
            <w:pPr>
              <w:rPr>
                <w:bCs/>
                <w:sz w:val="4"/>
                <w:szCs w:val="4"/>
              </w:rPr>
            </w:pPr>
          </w:p>
        </w:tc>
      </w:tr>
    </w:tbl>
    <w:p w14:paraId="5E07F11B"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8619E8" w14:paraId="5E07F11D"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5E07F11C" w14:textId="77777777" w:rsidR="002A27E7" w:rsidRDefault="00BF1FA4" w:rsidP="00271C2A">
            <w:pPr>
              <w:rPr>
                <w:bCs/>
                <w:szCs w:val="26"/>
              </w:rPr>
            </w:pPr>
            <w:r w:rsidRPr="00C94DCA">
              <w:rPr>
                <w:b/>
                <w:bCs/>
                <w:szCs w:val="26"/>
              </w:rPr>
              <w:t>Saimnieciski  visizdevīgākā piedāvājuma vērtēšanas kopsavilkums:</w:t>
            </w:r>
          </w:p>
        </w:tc>
      </w:tr>
      <w:tr w:rsidR="008619E8" w14:paraId="5E07F121" w14:textId="77777777" w:rsidTr="00271C2A">
        <w:tc>
          <w:tcPr>
            <w:tcW w:w="284" w:type="dxa"/>
            <w:tcBorders>
              <w:top w:val="nil"/>
            </w:tcBorders>
          </w:tcPr>
          <w:p w14:paraId="5E07F11E" w14:textId="77777777" w:rsidR="002A27E7" w:rsidRDefault="002A27E7" w:rsidP="00271C2A">
            <w:pPr>
              <w:rPr>
                <w:bCs/>
                <w:szCs w:val="26"/>
              </w:rPr>
            </w:pPr>
          </w:p>
        </w:tc>
        <w:tc>
          <w:tcPr>
            <w:tcW w:w="9072" w:type="dxa"/>
            <w:tcBorders>
              <w:top w:val="nil"/>
            </w:tcBorders>
          </w:tcPr>
          <w:p w14:paraId="5E07F11F" w14:textId="10DF7ED7" w:rsidR="002A27E7" w:rsidRDefault="006F2D3C" w:rsidP="00520AE9">
            <w:pPr>
              <w:jc w:val="both"/>
              <w:rPr>
                <w:bCs/>
                <w:szCs w:val="26"/>
              </w:rPr>
            </w:pPr>
            <w:r w:rsidRPr="00147B57">
              <w:rPr>
                <w:bCs/>
                <w:szCs w:val="26"/>
              </w:rPr>
              <w:t>Saskaņā ar nolikuma 8.5.punktu iepirkuma komisija par pretendentiem, kuriem būtu piešķiramas vispārīgās vienošanās slēgšanas tiesības katrā iepirkuma daļā atzīst ne mazāk kā 3 (trīs) un ne vairāk kā 9 (deviņus) pretendentus, kuri atbilst visām nolikuma prasībām un ir iesnieguši saimnieciski visizdevīgākos piedāvājumus.</w:t>
            </w:r>
            <w:r>
              <w:rPr>
                <w:bCs/>
                <w:szCs w:val="26"/>
              </w:rPr>
              <w:t xml:space="preserve"> </w:t>
            </w:r>
            <w:r w:rsidRPr="00147B57">
              <w:rPr>
                <w:bCs/>
                <w:szCs w:val="26"/>
              </w:rPr>
              <w:t xml:space="preserve">Ņemot vērā, ka pretendentu skaits katrā iepirkuma priekšmeta daļā ir mazāks par 9, iepirkuma komisija </w:t>
            </w:r>
            <w:r>
              <w:rPr>
                <w:bCs/>
                <w:szCs w:val="26"/>
              </w:rPr>
              <w:t>neveica</w:t>
            </w:r>
            <w:r w:rsidRPr="00147B57">
              <w:rPr>
                <w:bCs/>
                <w:szCs w:val="26"/>
              </w:rPr>
              <w:t xml:space="preserve"> punktu aprēķināšanu, jo tas nav lietderīgi.</w:t>
            </w:r>
          </w:p>
        </w:tc>
        <w:tc>
          <w:tcPr>
            <w:tcW w:w="284" w:type="dxa"/>
            <w:tcBorders>
              <w:top w:val="nil"/>
            </w:tcBorders>
          </w:tcPr>
          <w:p w14:paraId="5E07F120" w14:textId="77777777" w:rsidR="002A27E7" w:rsidRDefault="002A27E7" w:rsidP="00271C2A">
            <w:pPr>
              <w:rPr>
                <w:bCs/>
                <w:szCs w:val="26"/>
              </w:rPr>
            </w:pPr>
          </w:p>
        </w:tc>
      </w:tr>
      <w:tr w:rsidR="008619E8" w14:paraId="5E07F125" w14:textId="77777777" w:rsidTr="00CF7486">
        <w:tc>
          <w:tcPr>
            <w:tcW w:w="284" w:type="dxa"/>
            <w:tcBorders>
              <w:bottom w:val="single" w:sz="4" w:space="0" w:color="A6A6A6" w:themeColor="background1" w:themeShade="A6"/>
            </w:tcBorders>
          </w:tcPr>
          <w:p w14:paraId="5E07F122" w14:textId="77777777" w:rsidR="002A27E7" w:rsidRDefault="002A27E7" w:rsidP="00271C2A">
            <w:pPr>
              <w:rPr>
                <w:bCs/>
                <w:szCs w:val="26"/>
              </w:rPr>
            </w:pPr>
          </w:p>
        </w:tc>
        <w:tc>
          <w:tcPr>
            <w:tcW w:w="9072" w:type="dxa"/>
            <w:tcBorders>
              <w:bottom w:val="single" w:sz="4" w:space="0" w:color="A6A6A6" w:themeColor="background1" w:themeShade="A6"/>
            </w:tcBorders>
          </w:tcPr>
          <w:p w14:paraId="5E07F123" w14:textId="77777777" w:rsidR="002A27E7" w:rsidRDefault="002A27E7" w:rsidP="00271C2A">
            <w:pPr>
              <w:rPr>
                <w:bCs/>
                <w:szCs w:val="26"/>
              </w:rPr>
            </w:pPr>
          </w:p>
        </w:tc>
        <w:tc>
          <w:tcPr>
            <w:tcW w:w="284" w:type="dxa"/>
            <w:tcBorders>
              <w:bottom w:val="single" w:sz="4" w:space="0" w:color="A6A6A6" w:themeColor="background1" w:themeShade="A6"/>
            </w:tcBorders>
          </w:tcPr>
          <w:p w14:paraId="5E07F124" w14:textId="77777777" w:rsidR="002A27E7" w:rsidRDefault="002A27E7" w:rsidP="00271C2A">
            <w:pPr>
              <w:rPr>
                <w:bCs/>
                <w:szCs w:val="26"/>
              </w:rPr>
            </w:pPr>
          </w:p>
        </w:tc>
      </w:tr>
    </w:tbl>
    <w:p w14:paraId="5E07F126" w14:textId="77777777" w:rsidR="00142B1A" w:rsidRDefault="00045DDA"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8619E8" w14:paraId="5E07F128" w14:textId="77777777" w:rsidTr="00142B1A">
        <w:tc>
          <w:tcPr>
            <w:tcW w:w="9647" w:type="dxa"/>
            <w:gridSpan w:val="4"/>
            <w:tcBorders>
              <w:bottom w:val="nil"/>
            </w:tcBorders>
            <w:shd w:val="clear" w:color="auto" w:fill="D9D9D9" w:themeFill="background1" w:themeFillShade="D9"/>
          </w:tcPr>
          <w:p w14:paraId="5E07F127" w14:textId="77777777" w:rsidR="00142B1A" w:rsidRDefault="00045DDA" w:rsidP="00142B1A">
            <w:pPr>
              <w:rPr>
                <w:b/>
                <w:bCs/>
                <w:szCs w:val="26"/>
              </w:rPr>
            </w:pPr>
            <w:r>
              <w:rPr>
                <w:b/>
                <w:bCs/>
              </w:rPr>
              <w:t>Informācija (ja tā ir zināma) par daļu (-ām), kuru (-as) izraudzītais piegādātājs (-i) plānojis (-uši) nodot apakšuzņēmējam (-iem):</w:t>
            </w:r>
          </w:p>
        </w:tc>
      </w:tr>
      <w:tr w:rsidR="008619E8" w14:paraId="5E07F12C" w14:textId="77777777" w:rsidTr="00142B1A">
        <w:tc>
          <w:tcPr>
            <w:tcW w:w="284" w:type="dxa"/>
            <w:tcBorders>
              <w:top w:val="nil"/>
              <w:bottom w:val="nil"/>
              <w:right w:val="nil"/>
            </w:tcBorders>
          </w:tcPr>
          <w:p w14:paraId="5E07F129" w14:textId="77777777" w:rsidR="00142B1A" w:rsidRPr="005B41BE" w:rsidRDefault="00142B1A" w:rsidP="00142B1A">
            <w:pPr>
              <w:jc w:val="both"/>
              <w:rPr>
                <w:b/>
                <w:bCs/>
                <w:sz w:val="4"/>
                <w:szCs w:val="4"/>
              </w:rPr>
            </w:pPr>
          </w:p>
        </w:tc>
        <w:tc>
          <w:tcPr>
            <w:tcW w:w="9072" w:type="dxa"/>
            <w:gridSpan w:val="2"/>
            <w:tcBorders>
              <w:top w:val="nil"/>
              <w:left w:val="nil"/>
              <w:bottom w:val="nil"/>
              <w:right w:val="nil"/>
            </w:tcBorders>
          </w:tcPr>
          <w:p w14:paraId="5E07F12A" w14:textId="77777777" w:rsidR="00142B1A" w:rsidRDefault="00142B1A" w:rsidP="00142B1A">
            <w:pPr>
              <w:jc w:val="both"/>
              <w:rPr>
                <w:b/>
                <w:bCs/>
                <w:szCs w:val="26"/>
              </w:rPr>
            </w:pPr>
          </w:p>
        </w:tc>
        <w:tc>
          <w:tcPr>
            <w:tcW w:w="291" w:type="dxa"/>
            <w:tcBorders>
              <w:top w:val="nil"/>
              <w:left w:val="nil"/>
              <w:bottom w:val="nil"/>
            </w:tcBorders>
          </w:tcPr>
          <w:p w14:paraId="5E07F12B" w14:textId="77777777" w:rsidR="00142B1A" w:rsidRPr="005B41BE" w:rsidRDefault="00142B1A" w:rsidP="00142B1A">
            <w:pPr>
              <w:rPr>
                <w:b/>
                <w:bCs/>
                <w:sz w:val="4"/>
                <w:szCs w:val="4"/>
              </w:rPr>
            </w:pPr>
          </w:p>
        </w:tc>
      </w:tr>
      <w:tr w:rsidR="008619E8" w14:paraId="5E07F131" w14:textId="77777777" w:rsidTr="00142B1A">
        <w:tc>
          <w:tcPr>
            <w:tcW w:w="284" w:type="dxa"/>
            <w:tcBorders>
              <w:top w:val="nil"/>
              <w:bottom w:val="nil"/>
              <w:right w:val="nil"/>
            </w:tcBorders>
          </w:tcPr>
          <w:p w14:paraId="5E07F12D" w14:textId="77777777" w:rsidR="00142B1A" w:rsidRPr="007C3435" w:rsidRDefault="00142B1A" w:rsidP="00EF65EE">
            <w:pPr>
              <w:rPr>
                <w:bCs/>
                <w:sz w:val="4"/>
                <w:szCs w:val="4"/>
              </w:rPr>
            </w:pPr>
          </w:p>
        </w:tc>
        <w:tc>
          <w:tcPr>
            <w:tcW w:w="9072" w:type="dxa"/>
            <w:gridSpan w:val="2"/>
            <w:tcBorders>
              <w:top w:val="nil"/>
              <w:left w:val="nil"/>
              <w:bottom w:val="nil"/>
              <w:right w:val="nil"/>
            </w:tcBorders>
          </w:tcPr>
          <w:p w14:paraId="5E07F12E" w14:textId="77777777" w:rsidR="00142B1A" w:rsidRPr="00D25308" w:rsidRDefault="00045DDA" w:rsidP="00142B1A">
            <w:pPr>
              <w:jc w:val="both"/>
              <w:rPr>
                <w:lang w:eastAsia="lv-LV"/>
              </w:rPr>
            </w:pPr>
            <w:r w:rsidRPr="000334B9">
              <w:rPr>
                <w:b/>
                <w:bCs/>
                <w:szCs w:val="26"/>
              </w:rPr>
              <w:t>1. daļa “Apbūvētu zemesgabalu, uz kuriem atrodas citām personām piederošas būves, pārdošanas vērtības noteikšana atsavināšanas vajadzībām, kas atrodas Rīgas un Jūrmalas valstspilsētās”</w:t>
            </w:r>
          </w:p>
        </w:tc>
        <w:tc>
          <w:tcPr>
            <w:tcW w:w="291" w:type="dxa"/>
            <w:tcBorders>
              <w:top w:val="nil"/>
              <w:left w:val="nil"/>
              <w:bottom w:val="nil"/>
            </w:tcBorders>
          </w:tcPr>
          <w:p w14:paraId="5E07F12F" w14:textId="77777777" w:rsidR="00142B1A" w:rsidRPr="007C5783" w:rsidRDefault="00142B1A" w:rsidP="00142B1A">
            <w:pPr>
              <w:jc w:val="both"/>
              <w:rPr>
                <w:sz w:val="4"/>
                <w:szCs w:val="4"/>
                <w:lang w:eastAsia="lv-LV"/>
              </w:rPr>
            </w:pPr>
          </w:p>
          <w:p w14:paraId="5E07F130" w14:textId="77777777" w:rsidR="00142B1A" w:rsidRDefault="00142B1A" w:rsidP="00142B1A">
            <w:pPr>
              <w:rPr>
                <w:b/>
                <w:bCs/>
                <w:szCs w:val="26"/>
              </w:rPr>
            </w:pPr>
          </w:p>
        </w:tc>
      </w:tr>
      <w:tr w:rsidR="008619E8" w14:paraId="5E07F135" w14:textId="77777777" w:rsidTr="00142B1A">
        <w:tc>
          <w:tcPr>
            <w:tcW w:w="284" w:type="dxa"/>
            <w:tcBorders>
              <w:top w:val="nil"/>
              <w:bottom w:val="nil"/>
              <w:right w:val="nil"/>
            </w:tcBorders>
          </w:tcPr>
          <w:p w14:paraId="5E07F132" w14:textId="77777777" w:rsidR="00142B1A" w:rsidRPr="00714D84" w:rsidRDefault="00142B1A" w:rsidP="00142B1A">
            <w:pPr>
              <w:rPr>
                <w:b/>
                <w:bCs/>
                <w:sz w:val="2"/>
                <w:szCs w:val="2"/>
              </w:rPr>
            </w:pPr>
          </w:p>
        </w:tc>
        <w:tc>
          <w:tcPr>
            <w:tcW w:w="9072" w:type="dxa"/>
            <w:gridSpan w:val="2"/>
            <w:tcBorders>
              <w:top w:val="nil"/>
              <w:left w:val="nil"/>
              <w:right w:val="nil"/>
            </w:tcBorders>
          </w:tcPr>
          <w:p w14:paraId="5E07F133" w14:textId="77777777" w:rsidR="00142B1A" w:rsidRPr="0084447E" w:rsidRDefault="00045DDA" w:rsidP="00142B1A">
            <w:pPr>
              <w:rPr>
                <w:b/>
                <w:bCs/>
                <w:szCs w:val="26"/>
              </w:rPr>
            </w:pPr>
            <w:r w:rsidRPr="0084447E">
              <w:rPr>
                <w:b/>
                <w:bCs/>
                <w:szCs w:val="26"/>
              </w:rPr>
              <w:t>"Interbaltija" SIA:</w:t>
            </w:r>
          </w:p>
        </w:tc>
        <w:tc>
          <w:tcPr>
            <w:tcW w:w="291" w:type="dxa"/>
            <w:tcBorders>
              <w:top w:val="nil"/>
              <w:left w:val="nil"/>
              <w:bottom w:val="nil"/>
            </w:tcBorders>
          </w:tcPr>
          <w:p w14:paraId="5E07F134" w14:textId="77777777" w:rsidR="00142B1A" w:rsidRDefault="00142B1A" w:rsidP="00142B1A">
            <w:pPr>
              <w:rPr>
                <w:b/>
                <w:bCs/>
                <w:szCs w:val="26"/>
              </w:rPr>
            </w:pPr>
          </w:p>
        </w:tc>
      </w:tr>
      <w:tr w:rsidR="008619E8" w14:paraId="5E07F13A" w14:textId="77777777" w:rsidTr="00142B1A">
        <w:tc>
          <w:tcPr>
            <w:tcW w:w="284" w:type="dxa"/>
            <w:tcBorders>
              <w:top w:val="nil"/>
              <w:bottom w:val="nil"/>
            </w:tcBorders>
          </w:tcPr>
          <w:p w14:paraId="5E07F136" w14:textId="77777777" w:rsidR="00142B1A" w:rsidRDefault="00142B1A" w:rsidP="00142B1A">
            <w:pPr>
              <w:rPr>
                <w:b/>
                <w:bCs/>
                <w:szCs w:val="26"/>
              </w:rPr>
            </w:pPr>
          </w:p>
        </w:tc>
        <w:tc>
          <w:tcPr>
            <w:tcW w:w="3261" w:type="dxa"/>
            <w:shd w:val="clear" w:color="auto" w:fill="D9D9D9" w:themeFill="background1" w:themeFillShade="D9"/>
          </w:tcPr>
          <w:p w14:paraId="5E07F137" w14:textId="77777777" w:rsidR="00142B1A" w:rsidRDefault="00045DDA" w:rsidP="00142B1A">
            <w:pPr>
              <w:rPr>
                <w:b/>
                <w:bCs/>
                <w:szCs w:val="26"/>
              </w:rPr>
            </w:pPr>
            <w:r>
              <w:rPr>
                <w:b/>
                <w:bCs/>
                <w:szCs w:val="26"/>
              </w:rPr>
              <w:t>Apakšuzņēmēja nosaukums</w:t>
            </w:r>
          </w:p>
        </w:tc>
        <w:tc>
          <w:tcPr>
            <w:tcW w:w="5811" w:type="dxa"/>
            <w:shd w:val="clear" w:color="auto" w:fill="D9D9D9" w:themeFill="background1" w:themeFillShade="D9"/>
          </w:tcPr>
          <w:p w14:paraId="5E07F138" w14:textId="77777777" w:rsidR="00142B1A" w:rsidRDefault="00045DDA" w:rsidP="00142B1A">
            <w:pPr>
              <w:rPr>
                <w:b/>
                <w:bCs/>
                <w:szCs w:val="26"/>
              </w:rPr>
            </w:pPr>
            <w:r w:rsidRPr="00345B89">
              <w:rPr>
                <w:b/>
                <w:bCs/>
                <w:szCs w:val="26"/>
              </w:rPr>
              <w:t>Daļas apmērs, kas nodots apakšuzņēmējam</w:t>
            </w:r>
          </w:p>
        </w:tc>
        <w:tc>
          <w:tcPr>
            <w:tcW w:w="291" w:type="dxa"/>
            <w:tcBorders>
              <w:top w:val="nil"/>
              <w:bottom w:val="nil"/>
            </w:tcBorders>
          </w:tcPr>
          <w:p w14:paraId="5E07F139" w14:textId="77777777" w:rsidR="00142B1A" w:rsidRDefault="00142B1A" w:rsidP="00142B1A">
            <w:pPr>
              <w:rPr>
                <w:b/>
                <w:bCs/>
                <w:szCs w:val="26"/>
              </w:rPr>
            </w:pPr>
          </w:p>
        </w:tc>
      </w:tr>
      <w:tr w:rsidR="008619E8" w14:paraId="5E07F140" w14:textId="77777777" w:rsidTr="00142B1A">
        <w:tc>
          <w:tcPr>
            <w:tcW w:w="284" w:type="dxa"/>
            <w:tcBorders>
              <w:top w:val="nil"/>
              <w:bottom w:val="nil"/>
            </w:tcBorders>
          </w:tcPr>
          <w:p w14:paraId="5E07F13B" w14:textId="77777777" w:rsidR="00142B1A" w:rsidRPr="007032C4" w:rsidRDefault="00142B1A" w:rsidP="00142B1A">
            <w:pPr>
              <w:rPr>
                <w:b/>
                <w:bCs/>
                <w:sz w:val="2"/>
                <w:szCs w:val="2"/>
              </w:rPr>
            </w:pPr>
          </w:p>
        </w:tc>
        <w:tc>
          <w:tcPr>
            <w:tcW w:w="3261" w:type="dxa"/>
            <w:tcBorders>
              <w:bottom w:val="single" w:sz="4" w:space="0" w:color="A6A6A6" w:themeColor="background1" w:themeShade="A6"/>
            </w:tcBorders>
          </w:tcPr>
          <w:p w14:paraId="5E07F13C" w14:textId="77777777" w:rsidR="00142B1A" w:rsidRDefault="00045DDA" w:rsidP="00142B1A">
            <w:pPr>
              <w:rPr>
                <w:b/>
                <w:bCs/>
                <w:szCs w:val="26"/>
              </w:rPr>
            </w:pPr>
            <w:r w:rsidRPr="0011189C">
              <w:rPr>
                <w:bCs/>
                <w:szCs w:val="26"/>
              </w:rPr>
              <w:t>Geide Gunita</w:t>
            </w:r>
          </w:p>
        </w:tc>
        <w:tc>
          <w:tcPr>
            <w:tcW w:w="5811" w:type="dxa"/>
            <w:tcBorders>
              <w:bottom w:val="single" w:sz="4" w:space="0" w:color="A6A6A6" w:themeColor="background1" w:themeShade="A6"/>
            </w:tcBorders>
          </w:tcPr>
          <w:p w14:paraId="5E07F13D" w14:textId="77777777" w:rsidR="00142B1A" w:rsidRDefault="00045DDA" w:rsidP="00142B1A">
            <w:r w:rsidRPr="007923DF">
              <w:rPr>
                <w:bCs/>
                <w:szCs w:val="26"/>
              </w:rPr>
              <w:t>30%</w:t>
            </w:r>
          </w:p>
          <w:p w14:paraId="5E07F13E" w14:textId="77777777" w:rsidR="00142B1A" w:rsidRPr="007923DF" w:rsidRDefault="00045DDA" w:rsidP="00142B1A">
            <w:pPr>
              <w:rPr>
                <w:bCs/>
                <w:szCs w:val="26"/>
              </w:rPr>
            </w:pPr>
            <w:r w:rsidRPr="007923DF">
              <w:rPr>
                <w:bCs/>
                <w:szCs w:val="26"/>
              </w:rPr>
              <w:t>Izslēgšanas nosacījumi un atlases prasības: 5. Par apakšuzņēmējiem</w:t>
            </w:r>
          </w:p>
        </w:tc>
        <w:tc>
          <w:tcPr>
            <w:tcW w:w="291" w:type="dxa"/>
            <w:tcBorders>
              <w:top w:val="nil"/>
              <w:bottom w:val="nil"/>
            </w:tcBorders>
          </w:tcPr>
          <w:p w14:paraId="5E07F13F" w14:textId="77777777" w:rsidR="00142B1A" w:rsidRPr="004433AF" w:rsidRDefault="00142B1A" w:rsidP="00142B1A">
            <w:pPr>
              <w:rPr>
                <w:b/>
                <w:bCs/>
                <w:sz w:val="2"/>
                <w:szCs w:val="2"/>
              </w:rPr>
            </w:pPr>
          </w:p>
        </w:tc>
      </w:tr>
      <w:tr w:rsidR="008619E8" w14:paraId="5E07F146" w14:textId="77777777" w:rsidTr="00142B1A">
        <w:tc>
          <w:tcPr>
            <w:tcW w:w="284" w:type="dxa"/>
            <w:tcBorders>
              <w:top w:val="nil"/>
              <w:bottom w:val="nil"/>
            </w:tcBorders>
          </w:tcPr>
          <w:p w14:paraId="5E07F141" w14:textId="77777777" w:rsidR="00142B1A" w:rsidRPr="007032C4" w:rsidRDefault="00142B1A" w:rsidP="00142B1A">
            <w:pPr>
              <w:rPr>
                <w:b/>
                <w:bCs/>
                <w:sz w:val="2"/>
                <w:szCs w:val="2"/>
              </w:rPr>
            </w:pPr>
          </w:p>
        </w:tc>
        <w:tc>
          <w:tcPr>
            <w:tcW w:w="3261" w:type="dxa"/>
            <w:tcBorders>
              <w:bottom w:val="single" w:sz="4" w:space="0" w:color="A6A6A6" w:themeColor="background1" w:themeShade="A6"/>
            </w:tcBorders>
          </w:tcPr>
          <w:p w14:paraId="5E07F142" w14:textId="77777777" w:rsidR="00142B1A" w:rsidRDefault="00045DDA" w:rsidP="00142B1A">
            <w:pPr>
              <w:rPr>
                <w:b/>
                <w:bCs/>
                <w:szCs w:val="26"/>
              </w:rPr>
            </w:pPr>
            <w:r w:rsidRPr="0011189C">
              <w:rPr>
                <w:bCs/>
                <w:szCs w:val="26"/>
              </w:rPr>
              <w:t>"TF Universal" SIA</w:t>
            </w:r>
          </w:p>
        </w:tc>
        <w:tc>
          <w:tcPr>
            <w:tcW w:w="5811" w:type="dxa"/>
            <w:tcBorders>
              <w:bottom w:val="single" w:sz="4" w:space="0" w:color="A6A6A6" w:themeColor="background1" w:themeShade="A6"/>
            </w:tcBorders>
          </w:tcPr>
          <w:p w14:paraId="5E07F143" w14:textId="77777777" w:rsidR="00142B1A" w:rsidRDefault="00045DDA" w:rsidP="00142B1A">
            <w:r w:rsidRPr="007923DF">
              <w:rPr>
                <w:bCs/>
                <w:szCs w:val="26"/>
              </w:rPr>
              <w:t>20%</w:t>
            </w:r>
          </w:p>
          <w:p w14:paraId="5E07F144" w14:textId="77777777" w:rsidR="00142B1A" w:rsidRPr="007923DF" w:rsidRDefault="00045DDA" w:rsidP="00142B1A">
            <w:pPr>
              <w:rPr>
                <w:bCs/>
                <w:szCs w:val="26"/>
              </w:rPr>
            </w:pPr>
            <w:r w:rsidRPr="007923DF">
              <w:rPr>
                <w:bCs/>
                <w:szCs w:val="26"/>
              </w:rPr>
              <w:t>Izslēgšanas nosacījumi un atlases prasības: 5. Par apakšuzņēmējiem</w:t>
            </w:r>
          </w:p>
        </w:tc>
        <w:tc>
          <w:tcPr>
            <w:tcW w:w="291" w:type="dxa"/>
            <w:tcBorders>
              <w:top w:val="nil"/>
              <w:bottom w:val="nil"/>
            </w:tcBorders>
          </w:tcPr>
          <w:p w14:paraId="5E07F145" w14:textId="77777777" w:rsidR="00142B1A" w:rsidRPr="004433AF" w:rsidRDefault="00142B1A" w:rsidP="00142B1A">
            <w:pPr>
              <w:rPr>
                <w:b/>
                <w:bCs/>
                <w:sz w:val="2"/>
                <w:szCs w:val="2"/>
              </w:rPr>
            </w:pPr>
          </w:p>
        </w:tc>
      </w:tr>
      <w:tr w:rsidR="008619E8" w14:paraId="5E07F14B" w14:textId="77777777" w:rsidTr="00142B1A">
        <w:tc>
          <w:tcPr>
            <w:tcW w:w="284" w:type="dxa"/>
            <w:tcBorders>
              <w:top w:val="nil"/>
              <w:bottom w:val="nil"/>
              <w:right w:val="nil"/>
            </w:tcBorders>
          </w:tcPr>
          <w:p w14:paraId="5E07F147" w14:textId="77777777" w:rsidR="00142B1A" w:rsidRPr="007C3435" w:rsidRDefault="00142B1A" w:rsidP="00EF65EE">
            <w:pPr>
              <w:rPr>
                <w:bCs/>
                <w:sz w:val="4"/>
                <w:szCs w:val="4"/>
              </w:rPr>
            </w:pPr>
          </w:p>
        </w:tc>
        <w:tc>
          <w:tcPr>
            <w:tcW w:w="9072" w:type="dxa"/>
            <w:gridSpan w:val="2"/>
            <w:tcBorders>
              <w:top w:val="nil"/>
              <w:left w:val="nil"/>
              <w:bottom w:val="nil"/>
              <w:right w:val="nil"/>
            </w:tcBorders>
          </w:tcPr>
          <w:p w14:paraId="5E07F148" w14:textId="77777777" w:rsidR="00142B1A" w:rsidRPr="00D25308" w:rsidRDefault="00045DDA" w:rsidP="00142B1A">
            <w:pPr>
              <w:jc w:val="both"/>
              <w:rPr>
                <w:lang w:eastAsia="lv-LV"/>
              </w:rPr>
            </w:pPr>
            <w:r w:rsidRPr="000334B9">
              <w:rPr>
                <w:b/>
                <w:bCs/>
                <w:szCs w:val="26"/>
              </w:rPr>
              <w:t>2. daļa “Apbūvētu zemesgabalu, uz kuriem atrodas citām personām piederošas būves, pārdošanas vērtības noteikšana atsavināšanas vajadzībām, kas atrodas  visā Latvijas teritorijā, izņemot Rīgas un Jūrmalas valst”</w:t>
            </w:r>
          </w:p>
        </w:tc>
        <w:tc>
          <w:tcPr>
            <w:tcW w:w="291" w:type="dxa"/>
            <w:tcBorders>
              <w:top w:val="nil"/>
              <w:left w:val="nil"/>
              <w:bottom w:val="nil"/>
            </w:tcBorders>
          </w:tcPr>
          <w:p w14:paraId="5E07F149" w14:textId="77777777" w:rsidR="00142B1A" w:rsidRPr="007C5783" w:rsidRDefault="00142B1A" w:rsidP="00142B1A">
            <w:pPr>
              <w:jc w:val="both"/>
              <w:rPr>
                <w:sz w:val="4"/>
                <w:szCs w:val="4"/>
                <w:lang w:eastAsia="lv-LV"/>
              </w:rPr>
            </w:pPr>
          </w:p>
          <w:p w14:paraId="5E07F14A" w14:textId="77777777" w:rsidR="00142B1A" w:rsidRDefault="00142B1A" w:rsidP="00142B1A">
            <w:pPr>
              <w:rPr>
                <w:b/>
                <w:bCs/>
                <w:szCs w:val="26"/>
              </w:rPr>
            </w:pPr>
          </w:p>
        </w:tc>
      </w:tr>
      <w:tr w:rsidR="008619E8" w14:paraId="5E07F14F" w14:textId="77777777" w:rsidTr="00142B1A">
        <w:tc>
          <w:tcPr>
            <w:tcW w:w="284" w:type="dxa"/>
            <w:tcBorders>
              <w:top w:val="nil"/>
              <w:bottom w:val="nil"/>
              <w:right w:val="nil"/>
            </w:tcBorders>
          </w:tcPr>
          <w:p w14:paraId="5E07F14C" w14:textId="77777777" w:rsidR="00142B1A" w:rsidRPr="00714D84" w:rsidRDefault="00142B1A" w:rsidP="00142B1A">
            <w:pPr>
              <w:rPr>
                <w:b/>
                <w:bCs/>
                <w:sz w:val="2"/>
                <w:szCs w:val="2"/>
              </w:rPr>
            </w:pPr>
          </w:p>
        </w:tc>
        <w:tc>
          <w:tcPr>
            <w:tcW w:w="9072" w:type="dxa"/>
            <w:gridSpan w:val="2"/>
            <w:tcBorders>
              <w:top w:val="nil"/>
              <w:left w:val="nil"/>
              <w:right w:val="nil"/>
            </w:tcBorders>
          </w:tcPr>
          <w:p w14:paraId="5E07F14D" w14:textId="77777777" w:rsidR="00142B1A" w:rsidRPr="0084447E" w:rsidRDefault="00045DDA" w:rsidP="00142B1A">
            <w:pPr>
              <w:rPr>
                <w:b/>
                <w:bCs/>
                <w:szCs w:val="26"/>
              </w:rPr>
            </w:pPr>
            <w:r w:rsidRPr="0084447E">
              <w:rPr>
                <w:b/>
                <w:bCs/>
                <w:szCs w:val="26"/>
              </w:rPr>
              <w:t>"Interbaltija" SIA:</w:t>
            </w:r>
          </w:p>
        </w:tc>
        <w:tc>
          <w:tcPr>
            <w:tcW w:w="291" w:type="dxa"/>
            <w:tcBorders>
              <w:top w:val="nil"/>
              <w:left w:val="nil"/>
              <w:bottom w:val="nil"/>
            </w:tcBorders>
          </w:tcPr>
          <w:p w14:paraId="5E07F14E" w14:textId="77777777" w:rsidR="00142B1A" w:rsidRDefault="00142B1A" w:rsidP="00142B1A">
            <w:pPr>
              <w:rPr>
                <w:b/>
                <w:bCs/>
                <w:szCs w:val="26"/>
              </w:rPr>
            </w:pPr>
          </w:p>
        </w:tc>
      </w:tr>
      <w:tr w:rsidR="008619E8" w14:paraId="5E07F154" w14:textId="77777777" w:rsidTr="00142B1A">
        <w:tc>
          <w:tcPr>
            <w:tcW w:w="284" w:type="dxa"/>
            <w:tcBorders>
              <w:top w:val="nil"/>
              <w:bottom w:val="nil"/>
            </w:tcBorders>
          </w:tcPr>
          <w:p w14:paraId="5E07F150" w14:textId="77777777" w:rsidR="00142B1A" w:rsidRDefault="00142B1A" w:rsidP="00142B1A">
            <w:pPr>
              <w:rPr>
                <w:b/>
                <w:bCs/>
                <w:szCs w:val="26"/>
              </w:rPr>
            </w:pPr>
          </w:p>
        </w:tc>
        <w:tc>
          <w:tcPr>
            <w:tcW w:w="3261" w:type="dxa"/>
            <w:shd w:val="clear" w:color="auto" w:fill="D9D9D9" w:themeFill="background1" w:themeFillShade="D9"/>
          </w:tcPr>
          <w:p w14:paraId="5E07F151" w14:textId="77777777" w:rsidR="00142B1A" w:rsidRDefault="00045DDA" w:rsidP="00142B1A">
            <w:pPr>
              <w:rPr>
                <w:b/>
                <w:bCs/>
                <w:szCs w:val="26"/>
              </w:rPr>
            </w:pPr>
            <w:r>
              <w:rPr>
                <w:b/>
                <w:bCs/>
                <w:szCs w:val="26"/>
              </w:rPr>
              <w:t>Apakšuzņēmēja nosaukums</w:t>
            </w:r>
          </w:p>
        </w:tc>
        <w:tc>
          <w:tcPr>
            <w:tcW w:w="5811" w:type="dxa"/>
            <w:shd w:val="clear" w:color="auto" w:fill="D9D9D9" w:themeFill="background1" w:themeFillShade="D9"/>
          </w:tcPr>
          <w:p w14:paraId="5E07F152" w14:textId="77777777" w:rsidR="00142B1A" w:rsidRDefault="00045DDA" w:rsidP="00142B1A">
            <w:pPr>
              <w:rPr>
                <w:b/>
                <w:bCs/>
                <w:szCs w:val="26"/>
              </w:rPr>
            </w:pPr>
            <w:r w:rsidRPr="00345B89">
              <w:rPr>
                <w:b/>
                <w:bCs/>
                <w:szCs w:val="26"/>
              </w:rPr>
              <w:t>Daļas apmērs, kas nodots apakšuzņēmējam</w:t>
            </w:r>
          </w:p>
        </w:tc>
        <w:tc>
          <w:tcPr>
            <w:tcW w:w="291" w:type="dxa"/>
            <w:tcBorders>
              <w:top w:val="nil"/>
              <w:bottom w:val="nil"/>
            </w:tcBorders>
          </w:tcPr>
          <w:p w14:paraId="5E07F153" w14:textId="77777777" w:rsidR="00142B1A" w:rsidRDefault="00142B1A" w:rsidP="00142B1A">
            <w:pPr>
              <w:rPr>
                <w:b/>
                <w:bCs/>
                <w:szCs w:val="26"/>
              </w:rPr>
            </w:pPr>
          </w:p>
        </w:tc>
      </w:tr>
      <w:tr w:rsidR="008619E8" w14:paraId="5E07F15A" w14:textId="77777777" w:rsidTr="00142B1A">
        <w:tc>
          <w:tcPr>
            <w:tcW w:w="284" w:type="dxa"/>
            <w:tcBorders>
              <w:top w:val="nil"/>
              <w:bottom w:val="nil"/>
            </w:tcBorders>
          </w:tcPr>
          <w:p w14:paraId="5E07F155" w14:textId="77777777" w:rsidR="00142B1A" w:rsidRPr="007032C4" w:rsidRDefault="00142B1A" w:rsidP="00142B1A">
            <w:pPr>
              <w:rPr>
                <w:b/>
                <w:bCs/>
                <w:sz w:val="2"/>
                <w:szCs w:val="2"/>
              </w:rPr>
            </w:pPr>
          </w:p>
        </w:tc>
        <w:tc>
          <w:tcPr>
            <w:tcW w:w="3261" w:type="dxa"/>
            <w:tcBorders>
              <w:bottom w:val="single" w:sz="4" w:space="0" w:color="A6A6A6" w:themeColor="background1" w:themeShade="A6"/>
            </w:tcBorders>
          </w:tcPr>
          <w:p w14:paraId="5E07F156" w14:textId="77777777" w:rsidR="00142B1A" w:rsidRDefault="00045DDA" w:rsidP="00142B1A">
            <w:pPr>
              <w:rPr>
                <w:b/>
                <w:bCs/>
                <w:szCs w:val="26"/>
              </w:rPr>
            </w:pPr>
            <w:r w:rsidRPr="0011189C">
              <w:rPr>
                <w:bCs/>
                <w:szCs w:val="26"/>
              </w:rPr>
              <w:t>"TF Universal" SIA</w:t>
            </w:r>
          </w:p>
        </w:tc>
        <w:tc>
          <w:tcPr>
            <w:tcW w:w="5811" w:type="dxa"/>
            <w:tcBorders>
              <w:bottom w:val="single" w:sz="4" w:space="0" w:color="A6A6A6" w:themeColor="background1" w:themeShade="A6"/>
            </w:tcBorders>
          </w:tcPr>
          <w:p w14:paraId="5E07F157" w14:textId="77777777" w:rsidR="00142B1A" w:rsidRDefault="00045DDA" w:rsidP="00142B1A">
            <w:r w:rsidRPr="007923DF">
              <w:rPr>
                <w:bCs/>
                <w:szCs w:val="26"/>
              </w:rPr>
              <w:t>20%</w:t>
            </w:r>
          </w:p>
          <w:p w14:paraId="5E07F158" w14:textId="77777777" w:rsidR="00142B1A" w:rsidRPr="007923DF" w:rsidRDefault="00045DDA" w:rsidP="00142B1A">
            <w:pPr>
              <w:rPr>
                <w:bCs/>
                <w:szCs w:val="26"/>
              </w:rPr>
            </w:pPr>
            <w:r w:rsidRPr="007923DF">
              <w:rPr>
                <w:bCs/>
                <w:szCs w:val="26"/>
              </w:rPr>
              <w:t>Izslēgšanas nosacījumi un atlases prasības: 5. Par apakšuzņēmējiem</w:t>
            </w:r>
          </w:p>
        </w:tc>
        <w:tc>
          <w:tcPr>
            <w:tcW w:w="291" w:type="dxa"/>
            <w:tcBorders>
              <w:top w:val="nil"/>
              <w:bottom w:val="nil"/>
            </w:tcBorders>
          </w:tcPr>
          <w:p w14:paraId="5E07F159" w14:textId="77777777" w:rsidR="00142B1A" w:rsidRPr="004433AF" w:rsidRDefault="00142B1A" w:rsidP="00142B1A">
            <w:pPr>
              <w:rPr>
                <w:b/>
                <w:bCs/>
                <w:sz w:val="2"/>
                <w:szCs w:val="2"/>
              </w:rPr>
            </w:pPr>
          </w:p>
        </w:tc>
      </w:tr>
      <w:tr w:rsidR="008619E8" w14:paraId="5E07F160" w14:textId="77777777" w:rsidTr="00142B1A">
        <w:tc>
          <w:tcPr>
            <w:tcW w:w="284" w:type="dxa"/>
            <w:tcBorders>
              <w:top w:val="nil"/>
              <w:bottom w:val="nil"/>
            </w:tcBorders>
          </w:tcPr>
          <w:p w14:paraId="5E07F15B" w14:textId="77777777" w:rsidR="00142B1A" w:rsidRPr="007032C4" w:rsidRDefault="00142B1A" w:rsidP="00142B1A">
            <w:pPr>
              <w:rPr>
                <w:b/>
                <w:bCs/>
                <w:sz w:val="2"/>
                <w:szCs w:val="2"/>
              </w:rPr>
            </w:pPr>
          </w:p>
        </w:tc>
        <w:tc>
          <w:tcPr>
            <w:tcW w:w="3261" w:type="dxa"/>
            <w:tcBorders>
              <w:bottom w:val="single" w:sz="4" w:space="0" w:color="A6A6A6" w:themeColor="background1" w:themeShade="A6"/>
            </w:tcBorders>
          </w:tcPr>
          <w:p w14:paraId="5E07F15C" w14:textId="77777777" w:rsidR="00142B1A" w:rsidRDefault="00045DDA" w:rsidP="00142B1A">
            <w:pPr>
              <w:rPr>
                <w:b/>
                <w:bCs/>
                <w:szCs w:val="26"/>
              </w:rPr>
            </w:pPr>
            <w:r w:rsidRPr="0011189C">
              <w:rPr>
                <w:bCs/>
                <w:szCs w:val="26"/>
              </w:rPr>
              <w:t>SIA "Valgunda"</w:t>
            </w:r>
          </w:p>
        </w:tc>
        <w:tc>
          <w:tcPr>
            <w:tcW w:w="5811" w:type="dxa"/>
            <w:tcBorders>
              <w:bottom w:val="single" w:sz="4" w:space="0" w:color="A6A6A6" w:themeColor="background1" w:themeShade="A6"/>
            </w:tcBorders>
          </w:tcPr>
          <w:p w14:paraId="5E07F15D" w14:textId="77777777" w:rsidR="00142B1A" w:rsidRDefault="00045DDA" w:rsidP="00142B1A">
            <w:r w:rsidRPr="007923DF">
              <w:rPr>
                <w:bCs/>
                <w:szCs w:val="26"/>
              </w:rPr>
              <w:t>20%</w:t>
            </w:r>
          </w:p>
          <w:p w14:paraId="5E07F15E" w14:textId="77777777" w:rsidR="00142B1A" w:rsidRPr="007923DF" w:rsidRDefault="00045DDA" w:rsidP="00142B1A">
            <w:pPr>
              <w:rPr>
                <w:bCs/>
                <w:szCs w:val="26"/>
              </w:rPr>
            </w:pPr>
            <w:r w:rsidRPr="007923DF">
              <w:rPr>
                <w:bCs/>
                <w:szCs w:val="26"/>
              </w:rPr>
              <w:t>Izslēgšanas nosacījumi un atlases prasības: 5. Par apakšuzņēmējiem</w:t>
            </w:r>
          </w:p>
        </w:tc>
        <w:tc>
          <w:tcPr>
            <w:tcW w:w="291" w:type="dxa"/>
            <w:tcBorders>
              <w:top w:val="nil"/>
              <w:bottom w:val="nil"/>
            </w:tcBorders>
          </w:tcPr>
          <w:p w14:paraId="5E07F15F" w14:textId="77777777" w:rsidR="00142B1A" w:rsidRPr="004433AF" w:rsidRDefault="00142B1A" w:rsidP="00142B1A">
            <w:pPr>
              <w:rPr>
                <w:b/>
                <w:bCs/>
                <w:sz w:val="2"/>
                <w:szCs w:val="2"/>
              </w:rPr>
            </w:pPr>
          </w:p>
        </w:tc>
      </w:tr>
      <w:tr w:rsidR="008619E8" w14:paraId="5E07F164"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E07F161" w14:textId="77777777" w:rsidR="00142B1A" w:rsidRPr="00B5205E" w:rsidRDefault="00142B1A" w:rsidP="00142B1A">
            <w:pPr>
              <w:rPr>
                <w:b/>
                <w:bCs/>
              </w:rPr>
            </w:pPr>
          </w:p>
        </w:tc>
        <w:tc>
          <w:tcPr>
            <w:tcW w:w="9072" w:type="dxa"/>
            <w:gridSpan w:val="2"/>
            <w:tcBorders>
              <w:top w:val="nil"/>
              <w:left w:val="nil"/>
              <w:bottom w:val="single" w:sz="4" w:space="0" w:color="A6A6A6" w:themeColor="background1" w:themeShade="A6"/>
              <w:right w:val="nil"/>
            </w:tcBorders>
          </w:tcPr>
          <w:p w14:paraId="5E07F162"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5E07F163" w14:textId="77777777" w:rsidR="00142B1A" w:rsidRPr="00B5205E" w:rsidRDefault="00142B1A" w:rsidP="00142B1A">
            <w:pPr>
              <w:rPr>
                <w:b/>
                <w:bCs/>
              </w:rPr>
            </w:pPr>
          </w:p>
        </w:tc>
      </w:tr>
    </w:tbl>
    <w:p w14:paraId="5E07F165"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8619E8" w14:paraId="5E07F167" w14:textId="77777777" w:rsidTr="00142B1A">
        <w:tc>
          <w:tcPr>
            <w:tcW w:w="9640" w:type="dxa"/>
            <w:gridSpan w:val="4"/>
            <w:tcBorders>
              <w:bottom w:val="nil"/>
            </w:tcBorders>
            <w:shd w:val="clear" w:color="auto" w:fill="D9D9D9" w:themeFill="background1" w:themeFillShade="D9"/>
          </w:tcPr>
          <w:p w14:paraId="5E07F166" w14:textId="77777777" w:rsidR="00142B1A" w:rsidRDefault="00045DDA"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8619E8" w14:paraId="5E07F16B" w14:textId="77777777" w:rsidTr="00142B1A">
        <w:tc>
          <w:tcPr>
            <w:tcW w:w="284" w:type="dxa"/>
            <w:tcBorders>
              <w:top w:val="nil"/>
              <w:bottom w:val="nil"/>
              <w:right w:val="nil"/>
            </w:tcBorders>
          </w:tcPr>
          <w:p w14:paraId="5E07F168"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5E07F169" w14:textId="77777777" w:rsidR="00142B1A" w:rsidRDefault="00142B1A" w:rsidP="00142B1A">
            <w:pPr>
              <w:jc w:val="both"/>
              <w:rPr>
                <w:b/>
                <w:bCs/>
                <w:szCs w:val="26"/>
              </w:rPr>
            </w:pPr>
          </w:p>
        </w:tc>
        <w:tc>
          <w:tcPr>
            <w:tcW w:w="284" w:type="dxa"/>
            <w:tcBorders>
              <w:top w:val="nil"/>
              <w:left w:val="nil"/>
              <w:bottom w:val="nil"/>
            </w:tcBorders>
          </w:tcPr>
          <w:p w14:paraId="5E07F16A" w14:textId="77777777" w:rsidR="00142B1A" w:rsidRPr="00DB09C1" w:rsidRDefault="00142B1A" w:rsidP="00142B1A">
            <w:pPr>
              <w:rPr>
                <w:b/>
                <w:bCs/>
                <w:sz w:val="4"/>
                <w:szCs w:val="4"/>
              </w:rPr>
            </w:pPr>
          </w:p>
        </w:tc>
      </w:tr>
      <w:tr w:rsidR="008619E8" w14:paraId="5E07F170" w14:textId="77777777" w:rsidTr="00142B1A">
        <w:tc>
          <w:tcPr>
            <w:tcW w:w="284" w:type="dxa"/>
            <w:tcBorders>
              <w:top w:val="nil"/>
              <w:bottom w:val="nil"/>
              <w:right w:val="nil"/>
            </w:tcBorders>
          </w:tcPr>
          <w:p w14:paraId="5E07F16C" w14:textId="77777777" w:rsidR="00142B1A" w:rsidRPr="004B53D3" w:rsidRDefault="00142B1A" w:rsidP="00EF65EE">
            <w:pPr>
              <w:rPr>
                <w:b/>
                <w:bCs/>
                <w:sz w:val="6"/>
                <w:szCs w:val="6"/>
              </w:rPr>
            </w:pPr>
          </w:p>
        </w:tc>
        <w:tc>
          <w:tcPr>
            <w:tcW w:w="9072" w:type="dxa"/>
            <w:gridSpan w:val="2"/>
            <w:tcBorders>
              <w:top w:val="nil"/>
              <w:left w:val="nil"/>
              <w:right w:val="nil"/>
            </w:tcBorders>
          </w:tcPr>
          <w:p w14:paraId="16898664" w14:textId="34F55770" w:rsidR="00142B1A" w:rsidRPr="000C2FB7" w:rsidRDefault="00045DDA" w:rsidP="000C2FB7">
            <w:pPr>
              <w:pStyle w:val="ListParagraph"/>
              <w:numPr>
                <w:ilvl w:val="0"/>
                <w:numId w:val="37"/>
              </w:numPr>
              <w:jc w:val="both"/>
              <w:rPr>
                <w:b/>
                <w:bCs/>
                <w:szCs w:val="26"/>
              </w:rPr>
            </w:pPr>
            <w:r w:rsidRPr="000C2FB7">
              <w:rPr>
                <w:b/>
                <w:bCs/>
                <w:szCs w:val="26"/>
              </w:rPr>
              <w:t xml:space="preserve">daļa “Apbūvētu zemesgabalu, uz kuriem atrodas citām personām piederošas būves, pārdošanas vērtības noteikšana atsavināšanas vajadzībām, kas atrodas Rīgas un Jūrmalas </w:t>
            </w:r>
            <w:proofErr w:type="spellStart"/>
            <w:r w:rsidRPr="000C2FB7">
              <w:rPr>
                <w:b/>
                <w:bCs/>
                <w:szCs w:val="26"/>
              </w:rPr>
              <w:t>valstspilsētās</w:t>
            </w:r>
            <w:proofErr w:type="spellEnd"/>
            <w:r w:rsidRPr="000C2FB7">
              <w:rPr>
                <w:b/>
                <w:bCs/>
                <w:szCs w:val="26"/>
              </w:rPr>
              <w:t>”</w:t>
            </w:r>
          </w:p>
          <w:p w14:paraId="5E07F16D" w14:textId="77777777" w:rsidR="000C2FB7" w:rsidRPr="002D1199" w:rsidRDefault="000C2FB7" w:rsidP="000C2FB7">
            <w:pPr>
              <w:jc w:val="both"/>
              <w:rPr>
                <w:lang w:eastAsia="lv-LV"/>
              </w:rPr>
            </w:pPr>
          </w:p>
        </w:tc>
        <w:tc>
          <w:tcPr>
            <w:tcW w:w="284" w:type="dxa"/>
            <w:tcBorders>
              <w:top w:val="nil"/>
              <w:left w:val="nil"/>
              <w:bottom w:val="nil"/>
            </w:tcBorders>
          </w:tcPr>
          <w:p w14:paraId="5E07F16E" w14:textId="77777777" w:rsidR="00142B1A" w:rsidRPr="004673C5" w:rsidRDefault="00142B1A" w:rsidP="00142B1A">
            <w:pPr>
              <w:jc w:val="both"/>
              <w:rPr>
                <w:sz w:val="4"/>
                <w:szCs w:val="4"/>
                <w:lang w:eastAsia="lv-LV"/>
              </w:rPr>
            </w:pPr>
          </w:p>
          <w:p w14:paraId="5E07F16F" w14:textId="77777777" w:rsidR="00142B1A" w:rsidRDefault="00142B1A" w:rsidP="00142B1A">
            <w:pPr>
              <w:rPr>
                <w:b/>
                <w:bCs/>
                <w:szCs w:val="26"/>
              </w:rPr>
            </w:pPr>
          </w:p>
        </w:tc>
      </w:tr>
      <w:tr w:rsidR="008619E8" w14:paraId="5E07F175" w14:textId="77777777" w:rsidTr="00142B1A">
        <w:tc>
          <w:tcPr>
            <w:tcW w:w="284" w:type="dxa"/>
            <w:tcBorders>
              <w:top w:val="nil"/>
              <w:bottom w:val="nil"/>
            </w:tcBorders>
          </w:tcPr>
          <w:p w14:paraId="5E07F171" w14:textId="77777777" w:rsidR="00142B1A" w:rsidRDefault="00142B1A" w:rsidP="00142B1A">
            <w:pPr>
              <w:rPr>
                <w:b/>
                <w:bCs/>
                <w:szCs w:val="26"/>
              </w:rPr>
            </w:pPr>
          </w:p>
        </w:tc>
        <w:tc>
          <w:tcPr>
            <w:tcW w:w="3402" w:type="dxa"/>
            <w:shd w:val="clear" w:color="auto" w:fill="D9D9D9" w:themeFill="background1" w:themeFillShade="D9"/>
          </w:tcPr>
          <w:p w14:paraId="5E07F172" w14:textId="77777777" w:rsidR="00142B1A" w:rsidRDefault="00045DDA"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E07F173" w14:textId="77777777" w:rsidR="00142B1A" w:rsidRDefault="00045DDA" w:rsidP="00142B1A">
            <w:pPr>
              <w:rPr>
                <w:b/>
                <w:bCs/>
                <w:szCs w:val="26"/>
              </w:rPr>
            </w:pPr>
            <w:r>
              <w:rPr>
                <w:b/>
                <w:bCs/>
                <w:szCs w:val="26"/>
              </w:rPr>
              <w:t>Pamatojums</w:t>
            </w:r>
          </w:p>
        </w:tc>
        <w:tc>
          <w:tcPr>
            <w:tcW w:w="284" w:type="dxa"/>
            <w:tcBorders>
              <w:top w:val="nil"/>
              <w:bottom w:val="nil"/>
            </w:tcBorders>
          </w:tcPr>
          <w:p w14:paraId="5E07F174" w14:textId="77777777" w:rsidR="00142B1A" w:rsidRDefault="00142B1A" w:rsidP="00142B1A">
            <w:pPr>
              <w:rPr>
                <w:b/>
                <w:bCs/>
                <w:szCs w:val="26"/>
              </w:rPr>
            </w:pPr>
          </w:p>
        </w:tc>
      </w:tr>
      <w:tr w:rsidR="008619E8" w14:paraId="5E07F17A" w14:textId="77777777" w:rsidTr="00142B1A">
        <w:tc>
          <w:tcPr>
            <w:tcW w:w="284" w:type="dxa"/>
            <w:tcBorders>
              <w:top w:val="nil"/>
              <w:bottom w:val="nil"/>
              <w:right w:val="nil"/>
            </w:tcBorders>
          </w:tcPr>
          <w:p w14:paraId="5E07F176" w14:textId="77777777" w:rsidR="00142B1A" w:rsidRPr="004B53D3" w:rsidRDefault="00142B1A" w:rsidP="00EF65EE">
            <w:pPr>
              <w:rPr>
                <w:b/>
                <w:bCs/>
                <w:sz w:val="6"/>
                <w:szCs w:val="6"/>
              </w:rPr>
            </w:pPr>
          </w:p>
        </w:tc>
        <w:tc>
          <w:tcPr>
            <w:tcW w:w="9072" w:type="dxa"/>
            <w:gridSpan w:val="2"/>
            <w:tcBorders>
              <w:top w:val="nil"/>
              <w:left w:val="nil"/>
              <w:right w:val="nil"/>
            </w:tcBorders>
          </w:tcPr>
          <w:p w14:paraId="6F6C636D" w14:textId="02AE6415" w:rsidR="000C2FB7" w:rsidRDefault="000C2FB7" w:rsidP="00142B1A">
            <w:pPr>
              <w:jc w:val="both"/>
              <w:rPr>
                <w:b/>
                <w:bCs/>
                <w:szCs w:val="26"/>
              </w:rPr>
            </w:pPr>
            <w:r>
              <w:rPr>
                <w:b/>
                <w:bCs/>
                <w:szCs w:val="26"/>
              </w:rPr>
              <w:t xml:space="preserve">SIA EIROEKSPERTS </w:t>
            </w:r>
            <w:r w:rsidRPr="000C2FB7">
              <w:rPr>
                <w:szCs w:val="26"/>
              </w:rPr>
              <w:t>piedāvājums noraidīts kā neatbilstošs nolikuma 3.2.punktam, kas nosaka, ka “pretendenta speciālistam(-</w:t>
            </w:r>
            <w:proofErr w:type="spellStart"/>
            <w:r w:rsidRPr="000C2FB7">
              <w:rPr>
                <w:szCs w:val="26"/>
              </w:rPr>
              <w:t>iem</w:t>
            </w:r>
            <w:proofErr w:type="spellEnd"/>
            <w:r w:rsidRPr="000C2FB7">
              <w:rPr>
                <w:szCs w:val="26"/>
              </w:rPr>
              <w:t xml:space="preserve">), kurš(-i) veiks iepriekšējo 3 (trīs) gadu laikā (t.i., 2022., 2023., 2024. un 2025.gadā līdz piedāvājuma iesniegšanas dienai) ir bijusi pieredze dalītā īpašuma – publiskai personai piederošu apbūvētu  zemesgabalu, uz kuriem atrodas citām personām piederošas būves – pārdošanas vērtības noteikšanā, t.i. pretendents ir izpildījis vismaz 20 (divdesmit) dalītā īpašuma – publiskai personai piederošu apbūvētu zemesgabalu, uz kuriem atrodas citām personām piederošas būves – pārdošanas vērtības noteikšanas pasūtījumus”, tā kā Jūsu piedāvājumā ir iesniegts speciālista darbu saraksts, kurā norādīti 22 objekti, taču pretendenta līdzīgu pakalpojumu sarakstā objekts Nr.3. “Biķernieku ielā 248A, Rīgā (kadastra Nr. 0100 123 0516), kas sastāv no neapbūvēta zemesgabala (kadastra apzīmējums 0100 123 0482) 678 m2 platībā” ir neapbūvēts zemesgabals, objekts Nr.14 “Terēzes iela 1, Rīga, kad. nr. 01005350040, daļas – būvju ar kadastra apzīmējumu 01000350144002 un kadastra apzīmējumu 01000350142004” ir dalītais īpašums, bet starp privātpersonām, savukārt objekti Nr. 1 “Tomsona ielā 35A, Rīgā (kadastra Nr. 0100 024 0386, kas sastāv no apbūvētas zemes vienības (kadastra apzīmējums 0100 024 0341) 2436 m² platībā”, Nr. 15 “Dzelzavas ielā 15, Rīgā (kadastra Nr. 0100 070 2043), sastāvā esošā apbūvētā zemesgabala (kadastra apzīmējums 0100 070 2043) ar kopējo platību 1 045 m² daļa 156 m² platībā”, Nr. 22 “Zeme. </w:t>
            </w:r>
            <w:proofErr w:type="spellStart"/>
            <w:r w:rsidRPr="000C2FB7">
              <w:rPr>
                <w:szCs w:val="26"/>
              </w:rPr>
              <w:t>Šmerļa</w:t>
            </w:r>
            <w:proofErr w:type="spellEnd"/>
            <w:r w:rsidRPr="000C2FB7">
              <w:rPr>
                <w:szCs w:val="26"/>
              </w:rPr>
              <w:t xml:space="preserve"> iela 1, Rīga, kadastra </w:t>
            </w:r>
            <w:proofErr w:type="spellStart"/>
            <w:r w:rsidRPr="000C2FB7">
              <w:rPr>
                <w:szCs w:val="26"/>
              </w:rPr>
              <w:t>apz</w:t>
            </w:r>
            <w:proofErr w:type="spellEnd"/>
            <w:r w:rsidRPr="000C2FB7">
              <w:rPr>
                <w:szCs w:val="26"/>
              </w:rPr>
              <w:t>. 01000920021”, Nr. 21 “Zeme. Buru iela 3A, Rīga, LV-1004, zemes platība 0,4809 ha” ir dalīti īpašumi, kur būve pieder publiskai personai, bet zemesgabals privātpersonai. Jūsu iesniegtajā 2025. gada 19. augusta skaidrojumā Nr. N-386, kas iesniegts kā atbilde uz iepirkuma komisijas 2025.gada 14.augusta vēstuli Nr. 2-13/562 norādītie papildinājumi ar jauniem objektiem netiek pieņemti, tā kā saskaņā ar Publisko iepirkumu likuma 41.panta sesto daļu “ja pasūtītājs konstatē, ka pieteikumā vai piedāvājumā ietvertā vai kandidāta vai pretendenta iesniegtā informācija vai dokuments ir neskaidrs vai nepilnīgs, tas pieprasa, lai kandidāts vai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 nevis iesniedz jaunu, piedāvājumā nenorādītu informāciju.</w:t>
            </w:r>
          </w:p>
          <w:p w14:paraId="5E07F177" w14:textId="6114A0DF" w:rsidR="00142B1A" w:rsidRPr="002D1199" w:rsidRDefault="00045DDA" w:rsidP="00142B1A">
            <w:pPr>
              <w:jc w:val="both"/>
              <w:rPr>
                <w:lang w:eastAsia="lv-LV"/>
              </w:rPr>
            </w:pPr>
            <w:r w:rsidRPr="000334B9">
              <w:rPr>
                <w:b/>
                <w:bCs/>
                <w:szCs w:val="26"/>
              </w:rPr>
              <w:t>2. daļa “Apbūvētu zemesgabalu, uz kuriem atrodas citām personām piederošas būves, pārdošanas vērtības noteikšana atsavināšanas vajadzībām, kas atrodas  visā Latvijas teritorijā, izņemot Rīgas un Jūrmalas valst”</w:t>
            </w:r>
          </w:p>
        </w:tc>
        <w:tc>
          <w:tcPr>
            <w:tcW w:w="284" w:type="dxa"/>
            <w:tcBorders>
              <w:top w:val="nil"/>
              <w:left w:val="nil"/>
              <w:bottom w:val="nil"/>
            </w:tcBorders>
          </w:tcPr>
          <w:p w14:paraId="5E07F178" w14:textId="77777777" w:rsidR="00142B1A" w:rsidRPr="004673C5" w:rsidRDefault="00142B1A" w:rsidP="00142B1A">
            <w:pPr>
              <w:jc w:val="both"/>
              <w:rPr>
                <w:sz w:val="4"/>
                <w:szCs w:val="4"/>
                <w:lang w:eastAsia="lv-LV"/>
              </w:rPr>
            </w:pPr>
          </w:p>
          <w:p w14:paraId="5E07F179" w14:textId="77777777" w:rsidR="00142B1A" w:rsidRDefault="00142B1A" w:rsidP="00142B1A">
            <w:pPr>
              <w:rPr>
                <w:b/>
                <w:bCs/>
                <w:szCs w:val="26"/>
              </w:rPr>
            </w:pPr>
          </w:p>
        </w:tc>
      </w:tr>
      <w:tr w:rsidR="008619E8" w14:paraId="5E07F17F" w14:textId="77777777" w:rsidTr="00142B1A">
        <w:tc>
          <w:tcPr>
            <w:tcW w:w="284" w:type="dxa"/>
            <w:tcBorders>
              <w:top w:val="nil"/>
              <w:bottom w:val="nil"/>
            </w:tcBorders>
          </w:tcPr>
          <w:p w14:paraId="5E07F17B" w14:textId="77777777" w:rsidR="00142B1A" w:rsidRDefault="00142B1A" w:rsidP="00142B1A">
            <w:pPr>
              <w:rPr>
                <w:b/>
                <w:bCs/>
                <w:szCs w:val="26"/>
              </w:rPr>
            </w:pPr>
          </w:p>
        </w:tc>
        <w:tc>
          <w:tcPr>
            <w:tcW w:w="3402" w:type="dxa"/>
            <w:shd w:val="clear" w:color="auto" w:fill="D9D9D9" w:themeFill="background1" w:themeFillShade="D9"/>
          </w:tcPr>
          <w:p w14:paraId="5E07F17C" w14:textId="77777777" w:rsidR="00142B1A" w:rsidRDefault="00045DDA"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E07F17D" w14:textId="77777777" w:rsidR="00142B1A" w:rsidRDefault="00045DDA" w:rsidP="00142B1A">
            <w:pPr>
              <w:rPr>
                <w:b/>
                <w:bCs/>
                <w:szCs w:val="26"/>
              </w:rPr>
            </w:pPr>
            <w:r>
              <w:rPr>
                <w:b/>
                <w:bCs/>
                <w:szCs w:val="26"/>
              </w:rPr>
              <w:t>Pamatojums</w:t>
            </w:r>
          </w:p>
        </w:tc>
        <w:tc>
          <w:tcPr>
            <w:tcW w:w="284" w:type="dxa"/>
            <w:tcBorders>
              <w:top w:val="nil"/>
              <w:bottom w:val="nil"/>
            </w:tcBorders>
          </w:tcPr>
          <w:p w14:paraId="5E07F17E" w14:textId="77777777" w:rsidR="00142B1A" w:rsidRDefault="00142B1A" w:rsidP="00142B1A">
            <w:pPr>
              <w:rPr>
                <w:b/>
                <w:bCs/>
                <w:szCs w:val="26"/>
              </w:rPr>
            </w:pPr>
          </w:p>
        </w:tc>
      </w:tr>
      <w:tr w:rsidR="008619E8" w14:paraId="5E07F183"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E07F180"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5E07F181" w14:textId="663AE71F" w:rsidR="00142B1A" w:rsidRDefault="000C2FB7" w:rsidP="000C2FB7">
            <w:pPr>
              <w:jc w:val="both"/>
              <w:rPr>
                <w:b/>
                <w:bCs/>
                <w:szCs w:val="26"/>
              </w:rPr>
            </w:pPr>
            <w:r>
              <w:rPr>
                <w:b/>
                <w:bCs/>
                <w:szCs w:val="26"/>
              </w:rPr>
              <w:t xml:space="preserve">SIA EIROEKSPERTS </w:t>
            </w:r>
            <w:r w:rsidRPr="000C2FB7">
              <w:rPr>
                <w:szCs w:val="26"/>
              </w:rPr>
              <w:t>piedāvājums noraidīts kā neatbilstošs nolikuma 3.2.punktam, kas nosaka, ka “pretendenta speciālistam(-</w:t>
            </w:r>
            <w:proofErr w:type="spellStart"/>
            <w:r w:rsidRPr="000C2FB7">
              <w:rPr>
                <w:szCs w:val="26"/>
              </w:rPr>
              <w:t>iem</w:t>
            </w:r>
            <w:proofErr w:type="spellEnd"/>
            <w:r w:rsidRPr="000C2FB7">
              <w:rPr>
                <w:szCs w:val="26"/>
              </w:rPr>
              <w:t xml:space="preserve">), kurš(-i) veiks iepriekšējo 3 (trīs) gadu laikā (t.i., 2022., 2023., 2024. un 2025.gadā līdz piedāvājuma iesniegšanas dienai) ir bijusi pieredze dalītā īpašuma – publiskai personai piederošu apbūvētu  zemesgabalu, uz kuriem atrodas citām personām piederošas būves – pārdošanas vērtības noteikšanā, t.i. pretendents ir izpildījis vismaz 20 (divdesmit) dalītā īpašuma – publiskai personai piederošu apbūvētu zemesgabalu, uz kuriem atrodas citām personām piederošas būves – pārdošanas vērtības noteikšanas pasūtījumus”, tā kā Jūsu piedāvājumā ir iesniegts speciālista darbu saraksts, kurā norādīti 22 objekti, taču pretendenta līdzīgu pakalpojumu sarakstā objekts Nr.3. “Biķernieku ielā 248A, Rīgā (kadastra Nr. 0100 123 0516), kas sastāv no neapbūvēta zemesgabala (kadastra apzīmējums 0100 123 0482) 678 m2 platībā” ir neapbūvēts zemesgabals, objekts Nr.14 “Terēzes iela 1, Rīga, kad. nr. 01005350040, daļas – būvju ar kadastra apzīmējumu 01000350144002 un kadastra apzīmējumu 01000350142004” ir dalītais īpašums, bet starp privātpersonām, savukārt objekti Nr. 1 “Tomsona ielā 35A, Rīgā (kadastra Nr. 0100 024 0386, kas sastāv no apbūvētas zemes vienības (kadastra apzīmējums 0100 024 0341) 2436 m² platībā”, Nr. 15 “Dzelzavas ielā 15, Rīgā (kadastra Nr. 0100 070 2043), sastāvā esošā apbūvētā zemesgabala (kadastra apzīmējums 0100 070 2043) ar kopējo platību 1 045 m² daļa 156 m² platībā”, Nr. 22 “Zeme. </w:t>
            </w:r>
            <w:proofErr w:type="spellStart"/>
            <w:r w:rsidRPr="000C2FB7">
              <w:rPr>
                <w:szCs w:val="26"/>
              </w:rPr>
              <w:t>Šmerļa</w:t>
            </w:r>
            <w:proofErr w:type="spellEnd"/>
            <w:r w:rsidRPr="000C2FB7">
              <w:rPr>
                <w:szCs w:val="26"/>
              </w:rPr>
              <w:t xml:space="preserve"> iela 1, Rīga, kadastra </w:t>
            </w:r>
            <w:proofErr w:type="spellStart"/>
            <w:r w:rsidRPr="000C2FB7">
              <w:rPr>
                <w:szCs w:val="26"/>
              </w:rPr>
              <w:t>apz</w:t>
            </w:r>
            <w:proofErr w:type="spellEnd"/>
            <w:r w:rsidRPr="000C2FB7">
              <w:rPr>
                <w:szCs w:val="26"/>
              </w:rPr>
              <w:t>. 01000920021”, Nr. 21 “Zeme. Buru iela 3A, Rīga, LV-1004, zemes platība 0,4809 ha” ir dalīti īpašumi, kur būve pieder publiskai personai, bet zemesgabals privātpersonai. Jūsu iesniegtajā 2025. gada 19. augusta skaidrojumā Nr. N-386, kas iesniegts kā atbilde uz iepirkuma komisijas 2025.gada 14.augusta vēstuli Nr. 2-13/562 norādītie papildinājumi ar jauniem objektiem netiek pieņemti, tā kā saskaņā ar Publisko iepirkumu likuma 41.panta sesto daļu “ja pasūtītājs konstatē, ka pieteikumā vai piedāvājumā ietvertā vai kandidāta vai pretendenta iesniegtā informācija vai dokuments ir neskaidrs vai nepilnīgs, tas pieprasa, lai kandidāts vai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 nevis iesniedz jaunu, piedāvājumā nenorādītu informāciju.</w:t>
            </w:r>
          </w:p>
        </w:tc>
        <w:tc>
          <w:tcPr>
            <w:tcW w:w="284" w:type="dxa"/>
            <w:tcBorders>
              <w:top w:val="nil"/>
              <w:left w:val="nil"/>
              <w:bottom w:val="single" w:sz="4" w:space="0" w:color="A6A6A6" w:themeColor="background1" w:themeShade="A6"/>
              <w:right w:val="single" w:sz="4" w:space="0" w:color="A6A6A6" w:themeColor="background1" w:themeShade="A6"/>
            </w:tcBorders>
          </w:tcPr>
          <w:p w14:paraId="5E07F182" w14:textId="77777777" w:rsidR="00142B1A" w:rsidRDefault="00142B1A" w:rsidP="00142B1A">
            <w:pPr>
              <w:rPr>
                <w:b/>
                <w:bCs/>
                <w:szCs w:val="26"/>
              </w:rPr>
            </w:pPr>
          </w:p>
        </w:tc>
      </w:tr>
    </w:tbl>
    <w:p w14:paraId="5E07F184"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619E8" w14:paraId="5E07F18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E07F185" w14:textId="77777777" w:rsidR="00142B1A" w:rsidRPr="00AE1131" w:rsidRDefault="00045DDA"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8619E8" w14:paraId="5E07F188"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E07F187" w14:textId="2A3DB761" w:rsidR="00142B1A" w:rsidRPr="00AE1131" w:rsidRDefault="00B327D3" w:rsidP="00142B1A">
            <w:pPr>
              <w:jc w:val="both"/>
              <w:rPr>
                <w:bCs/>
                <w:szCs w:val="26"/>
              </w:rPr>
            </w:pPr>
            <w:r>
              <w:rPr>
                <w:bCs/>
                <w:szCs w:val="26"/>
              </w:rPr>
              <w:t>-</w:t>
            </w:r>
          </w:p>
        </w:tc>
      </w:tr>
    </w:tbl>
    <w:p w14:paraId="5E07F189"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619E8" w14:paraId="5E07F18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E07F18A" w14:textId="77777777" w:rsidR="00142B1A" w:rsidRPr="00AE1131" w:rsidRDefault="00045DDA"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8619E8" w14:paraId="5E07F18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E07F18C" w14:textId="36D66EE2" w:rsidR="00142B1A" w:rsidRPr="00AE1131" w:rsidRDefault="00B73128" w:rsidP="00142B1A">
            <w:pPr>
              <w:jc w:val="both"/>
              <w:rPr>
                <w:bCs/>
                <w:szCs w:val="26"/>
              </w:rPr>
            </w:pPr>
            <w:r>
              <w:rPr>
                <w:bCs/>
                <w:szCs w:val="26"/>
              </w:rPr>
              <w:t>-</w:t>
            </w:r>
          </w:p>
        </w:tc>
      </w:tr>
    </w:tbl>
    <w:p w14:paraId="5E07F18E"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619E8" w14:paraId="5E07F19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E07F18F" w14:textId="77777777" w:rsidR="00142B1A" w:rsidRPr="00AE1131" w:rsidRDefault="00045DDA"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8619E8" w14:paraId="5E07F192"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E07F191" w14:textId="49755F50" w:rsidR="00142B1A" w:rsidRPr="00AE1131" w:rsidRDefault="00B73128" w:rsidP="00142B1A">
            <w:pPr>
              <w:jc w:val="both"/>
              <w:rPr>
                <w:bCs/>
                <w:szCs w:val="26"/>
              </w:rPr>
            </w:pPr>
            <w:r>
              <w:rPr>
                <w:bCs/>
                <w:szCs w:val="26"/>
              </w:rPr>
              <w:t>-</w:t>
            </w:r>
          </w:p>
        </w:tc>
      </w:tr>
    </w:tbl>
    <w:p w14:paraId="5E07F193"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8619E8" w14:paraId="5E07F195" w14:textId="77777777" w:rsidTr="00142B1A">
        <w:tc>
          <w:tcPr>
            <w:tcW w:w="5000" w:type="pct"/>
            <w:tcBorders>
              <w:bottom w:val="nil"/>
            </w:tcBorders>
            <w:shd w:val="clear" w:color="auto" w:fill="D9D9D9" w:themeFill="background1" w:themeFillShade="D9"/>
          </w:tcPr>
          <w:p w14:paraId="5E07F194" w14:textId="77777777" w:rsidR="00142B1A" w:rsidRPr="00AE1131" w:rsidRDefault="00045DDA" w:rsidP="00142B1A">
            <w:pPr>
              <w:jc w:val="both"/>
              <w:rPr>
                <w:bCs/>
                <w:szCs w:val="26"/>
              </w:rPr>
            </w:pPr>
            <w:r>
              <w:rPr>
                <w:b/>
                <w:bCs/>
              </w:rPr>
              <w:t>Konstatētie interešu konflikti un pasākumi, kas veikti to novēršanai:</w:t>
            </w:r>
          </w:p>
        </w:tc>
      </w:tr>
      <w:tr w:rsidR="008619E8" w14:paraId="5E07F197" w14:textId="77777777" w:rsidTr="00142B1A">
        <w:tc>
          <w:tcPr>
            <w:tcW w:w="5000" w:type="pct"/>
            <w:tcBorders>
              <w:top w:val="nil"/>
              <w:bottom w:val="single" w:sz="4" w:space="0" w:color="A6A6A6" w:themeColor="background1" w:themeShade="A6"/>
            </w:tcBorders>
          </w:tcPr>
          <w:p w14:paraId="5E07F196" w14:textId="77777777" w:rsidR="00142B1A" w:rsidRPr="00AE1131" w:rsidRDefault="00045DDA" w:rsidP="00142B1A">
            <w:pPr>
              <w:jc w:val="both"/>
              <w:rPr>
                <w:bCs/>
                <w:szCs w:val="26"/>
              </w:rPr>
            </w:pPr>
            <w:r>
              <w:rPr>
                <w:bCs/>
                <w:szCs w:val="26"/>
              </w:rPr>
              <w:t>Nav</w:t>
            </w:r>
          </w:p>
        </w:tc>
      </w:tr>
    </w:tbl>
    <w:p w14:paraId="5E07F198"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8619E8" w14:paraId="5E07F19A"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E07F199" w14:textId="02A490C3" w:rsidR="00142B1A" w:rsidRPr="00AE1131" w:rsidRDefault="007B4DA4" w:rsidP="00142B1A">
            <w:pPr>
              <w:jc w:val="both"/>
              <w:rPr>
                <w:bCs/>
                <w:szCs w:val="26"/>
              </w:rPr>
            </w:pPr>
            <w:r>
              <w:rPr>
                <w:b/>
                <w:bCs/>
              </w:rPr>
              <w:t>Informācija par rezultātu 1. un 2.iepirkuma priekšmeta daļā:</w:t>
            </w:r>
          </w:p>
        </w:tc>
      </w:tr>
      <w:tr w:rsidR="008619E8" w14:paraId="5E07F19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DC3549C" w14:textId="7BB4EB6A" w:rsidR="007B4DA4" w:rsidRPr="006828C0" w:rsidRDefault="007B4DA4" w:rsidP="00AD772B">
            <w:pPr>
              <w:ind w:firstLine="426"/>
              <w:jc w:val="both"/>
            </w:pPr>
            <w:r>
              <w:rPr>
                <w:lang w:eastAsia="lv-LV"/>
              </w:rPr>
              <w:t xml:space="preserve">Iepirkuma komisija </w:t>
            </w:r>
            <w:r>
              <w:rPr>
                <w:bCs/>
                <w:lang w:eastAsia="lv-LV"/>
              </w:rPr>
              <w:t>2025.gada 12</w:t>
            </w:r>
            <w:r w:rsidRPr="00834A15">
              <w:rPr>
                <w:bCs/>
                <w:lang w:eastAsia="lv-LV"/>
              </w:rPr>
              <w:t>.</w:t>
            </w:r>
            <w:r>
              <w:rPr>
                <w:bCs/>
                <w:lang w:eastAsia="lv-LV"/>
              </w:rPr>
              <w:t xml:space="preserve">septembrī </w:t>
            </w:r>
            <w:r>
              <w:t xml:space="preserve">pieņēma lēmumu piešķirt </w:t>
            </w:r>
            <w:r w:rsidRPr="006828C0">
              <w:t>vispārīgās vienošanās slēgšanas tiesības šādiem pretendentiem:</w:t>
            </w:r>
          </w:p>
          <w:p w14:paraId="19919BBF" w14:textId="77777777" w:rsidR="007B4DA4" w:rsidRPr="00E50500" w:rsidRDefault="007B4DA4" w:rsidP="00AD772B">
            <w:pPr>
              <w:ind w:firstLine="426"/>
              <w:jc w:val="both"/>
              <w:rPr>
                <w:b/>
                <w:bCs/>
              </w:rPr>
            </w:pPr>
            <w:r w:rsidRPr="00E50500">
              <w:rPr>
                <w:b/>
                <w:bCs/>
              </w:rPr>
              <w:t>1.iepirkuma priekšmeta daļā:</w:t>
            </w:r>
          </w:p>
          <w:p w14:paraId="0210B546" w14:textId="77777777" w:rsidR="007B4DA4" w:rsidRPr="003F00A6" w:rsidRDefault="007B4DA4" w:rsidP="00AD772B">
            <w:pPr>
              <w:pStyle w:val="ListParagraph"/>
              <w:numPr>
                <w:ilvl w:val="0"/>
                <w:numId w:val="38"/>
              </w:numPr>
              <w:ind w:left="709" w:hanging="283"/>
              <w:jc w:val="both"/>
            </w:pPr>
            <w:r w:rsidRPr="003F00A6">
              <w:t>SIA “</w:t>
            </w:r>
            <w:proofErr w:type="spellStart"/>
            <w:r w:rsidRPr="003F00A6">
              <w:t>Interbaltija</w:t>
            </w:r>
            <w:proofErr w:type="spellEnd"/>
            <w:r w:rsidRPr="003F00A6">
              <w:t xml:space="preserve">” ar finanšu piedāvājuma summu 4260 </w:t>
            </w:r>
            <w:bookmarkStart w:id="0" w:name="_Hlk208327257"/>
            <w:r w:rsidRPr="003F00A6">
              <w:t>eiro bez PVN.</w:t>
            </w:r>
            <w:bookmarkEnd w:id="0"/>
          </w:p>
          <w:p w14:paraId="5606EB76" w14:textId="77777777" w:rsidR="007B4DA4" w:rsidRPr="003F00A6" w:rsidRDefault="007B4DA4" w:rsidP="00AD772B">
            <w:pPr>
              <w:pStyle w:val="ListParagraph"/>
              <w:numPr>
                <w:ilvl w:val="0"/>
                <w:numId w:val="38"/>
              </w:numPr>
              <w:ind w:left="709" w:hanging="283"/>
              <w:jc w:val="both"/>
            </w:pPr>
            <w:r w:rsidRPr="003F00A6">
              <w:t>SIA “VCG Ekspertu grupa” ar finanšu piedāvājuma summu 2520 eiro bez PVN.</w:t>
            </w:r>
          </w:p>
          <w:p w14:paraId="6283EE13" w14:textId="77777777" w:rsidR="007B4DA4" w:rsidRPr="003F00A6" w:rsidRDefault="007B4DA4" w:rsidP="00AD772B">
            <w:pPr>
              <w:pStyle w:val="ListParagraph"/>
              <w:numPr>
                <w:ilvl w:val="0"/>
                <w:numId w:val="38"/>
              </w:numPr>
              <w:ind w:left="709" w:hanging="283"/>
              <w:jc w:val="both"/>
            </w:pPr>
            <w:r w:rsidRPr="003F00A6">
              <w:t>SIA “</w:t>
            </w:r>
            <w:proofErr w:type="spellStart"/>
            <w:r w:rsidRPr="003F00A6">
              <w:t>Vindeks</w:t>
            </w:r>
            <w:proofErr w:type="spellEnd"/>
            <w:r w:rsidRPr="003F00A6">
              <w:t>” ar finanšu piedāvājuma summu 1440 eiro bez PVN.</w:t>
            </w:r>
          </w:p>
          <w:p w14:paraId="7A51486F" w14:textId="77777777" w:rsidR="007B4DA4" w:rsidRPr="00E50500" w:rsidRDefault="007B4DA4" w:rsidP="00AD772B">
            <w:pPr>
              <w:ind w:firstLine="426"/>
              <w:jc w:val="both"/>
              <w:rPr>
                <w:b/>
                <w:bCs/>
              </w:rPr>
            </w:pPr>
            <w:r w:rsidRPr="00E50500">
              <w:rPr>
                <w:b/>
                <w:bCs/>
              </w:rPr>
              <w:t>2.iepirkuma priekšmeta daļā:</w:t>
            </w:r>
          </w:p>
          <w:p w14:paraId="1B54BBFE" w14:textId="77777777" w:rsidR="007B4DA4" w:rsidRPr="003F00A6" w:rsidRDefault="007B4DA4" w:rsidP="00AD772B">
            <w:pPr>
              <w:pStyle w:val="ListParagraph"/>
              <w:numPr>
                <w:ilvl w:val="0"/>
                <w:numId w:val="39"/>
              </w:numPr>
              <w:ind w:hanging="294"/>
              <w:jc w:val="both"/>
            </w:pPr>
            <w:r w:rsidRPr="003F00A6">
              <w:t>SIA “</w:t>
            </w:r>
            <w:proofErr w:type="spellStart"/>
            <w:r w:rsidRPr="003F00A6">
              <w:t>Interbaltija</w:t>
            </w:r>
            <w:proofErr w:type="spellEnd"/>
            <w:r w:rsidRPr="003F00A6">
              <w:t>”</w:t>
            </w:r>
            <w:r w:rsidRPr="00F56A78">
              <w:t xml:space="preserve"> </w:t>
            </w:r>
            <w:r w:rsidRPr="003F00A6">
              <w:t>ar finanšu piedāvājuma summu 4260 eiro bez PVN.</w:t>
            </w:r>
          </w:p>
          <w:p w14:paraId="1CBCC7E2" w14:textId="77777777" w:rsidR="007B4DA4" w:rsidRPr="003F00A6" w:rsidRDefault="007B4DA4" w:rsidP="00AD772B">
            <w:pPr>
              <w:pStyle w:val="ListParagraph"/>
              <w:numPr>
                <w:ilvl w:val="0"/>
                <w:numId w:val="39"/>
              </w:numPr>
              <w:ind w:hanging="294"/>
              <w:jc w:val="both"/>
            </w:pPr>
            <w:r w:rsidRPr="003F00A6">
              <w:t>SIA “VCG Ekspertu grupa”</w:t>
            </w:r>
            <w:r w:rsidRPr="00F56A78">
              <w:t xml:space="preserve"> </w:t>
            </w:r>
            <w:r w:rsidRPr="003F00A6">
              <w:t>ar finanšu piedāvājuma summu 2520 eiro bez PVN.</w:t>
            </w:r>
          </w:p>
          <w:p w14:paraId="114CDCF5" w14:textId="77777777" w:rsidR="007B4DA4" w:rsidRPr="003F00A6" w:rsidRDefault="007B4DA4" w:rsidP="00AD772B">
            <w:pPr>
              <w:pStyle w:val="ListParagraph"/>
              <w:numPr>
                <w:ilvl w:val="0"/>
                <w:numId w:val="39"/>
              </w:numPr>
              <w:ind w:hanging="294"/>
              <w:jc w:val="both"/>
            </w:pPr>
            <w:r w:rsidRPr="003F00A6">
              <w:t>SIA “</w:t>
            </w:r>
            <w:proofErr w:type="spellStart"/>
            <w:r w:rsidRPr="003F00A6">
              <w:t>Vindeks</w:t>
            </w:r>
            <w:proofErr w:type="spellEnd"/>
            <w:r w:rsidRPr="003F00A6">
              <w:t>”</w:t>
            </w:r>
            <w:r w:rsidRPr="00F56A78">
              <w:t xml:space="preserve"> </w:t>
            </w:r>
            <w:r w:rsidRPr="003F00A6">
              <w:t>ar finanšu piedāvājuma summu 1390 eiro bez PVN.</w:t>
            </w:r>
          </w:p>
          <w:p w14:paraId="4CC54ACA" w14:textId="77777777" w:rsidR="007B4DA4" w:rsidRPr="003F00A6" w:rsidRDefault="007B4DA4" w:rsidP="00AD772B">
            <w:pPr>
              <w:pStyle w:val="ListParagraph"/>
              <w:numPr>
                <w:ilvl w:val="0"/>
                <w:numId w:val="39"/>
              </w:numPr>
              <w:ind w:hanging="294"/>
              <w:jc w:val="both"/>
            </w:pPr>
            <w:r w:rsidRPr="003F00A6">
              <w:t>SIA “DZIETI”</w:t>
            </w:r>
            <w:r w:rsidRPr="00F56A78">
              <w:t xml:space="preserve"> </w:t>
            </w:r>
            <w:r w:rsidRPr="003F00A6">
              <w:t>ar finanšu piedāvājuma summu 1470 eiro bez PVN.</w:t>
            </w:r>
          </w:p>
          <w:p w14:paraId="47D31288" w14:textId="77777777" w:rsidR="007B4DA4" w:rsidRPr="003F00A6" w:rsidRDefault="007B4DA4" w:rsidP="00AD772B">
            <w:pPr>
              <w:pStyle w:val="ListParagraph"/>
              <w:numPr>
                <w:ilvl w:val="0"/>
                <w:numId w:val="39"/>
              </w:numPr>
              <w:spacing w:line="276" w:lineRule="auto"/>
              <w:ind w:right="45" w:hanging="294"/>
              <w:jc w:val="both"/>
            </w:pPr>
            <w:r w:rsidRPr="003F00A6">
              <w:t>SIA “LINIKO”</w:t>
            </w:r>
            <w:r w:rsidRPr="00F56A78">
              <w:t xml:space="preserve"> </w:t>
            </w:r>
            <w:r w:rsidRPr="003F00A6">
              <w:t>ar finanšu piedāvājuma summu 1530 eiro bez PVN.</w:t>
            </w:r>
          </w:p>
          <w:p w14:paraId="65283FBB" w14:textId="77777777" w:rsidR="00045DDA" w:rsidRPr="000163B9" w:rsidRDefault="00045DDA" w:rsidP="00045DDA">
            <w:pPr>
              <w:ind w:firstLine="426"/>
              <w:jc w:val="both"/>
              <w:rPr>
                <w:rFonts w:eastAsiaTheme="minorHAnsi"/>
              </w:rPr>
            </w:pPr>
            <w:r w:rsidRPr="006E6324">
              <w:rPr>
                <w:iCs/>
              </w:rPr>
              <w:t>Vispārīgā</w:t>
            </w:r>
            <w:r>
              <w:rPr>
                <w:iCs/>
              </w:rPr>
              <w:t>s</w:t>
            </w:r>
            <w:r w:rsidRPr="006E6324">
              <w:rPr>
                <w:iCs/>
              </w:rPr>
              <w:t xml:space="preserve"> vienošanās tiek slēgta</w:t>
            </w:r>
            <w:r>
              <w:rPr>
                <w:iCs/>
              </w:rPr>
              <w:t>s</w:t>
            </w:r>
            <w:r w:rsidRPr="006E6324">
              <w:rPr>
                <w:iCs/>
              </w:rPr>
              <w:t xml:space="preserve"> uz 24 (divdesmit četriem) mēnešiem no vispārīgās vienošanās spēkā stāšanās dienas un tās summa visā tās darbības periodā ir </w:t>
            </w:r>
            <w:r>
              <w:rPr>
                <w:iCs/>
              </w:rPr>
              <w:t>78</w:t>
            </w:r>
            <w:r w:rsidRPr="006E6324">
              <w:rPr>
                <w:iCs/>
              </w:rPr>
              <w:t xml:space="preserve"> 000,00 EUR bez PVN</w:t>
            </w:r>
            <w:r>
              <w:rPr>
                <w:iCs/>
              </w:rPr>
              <w:t xml:space="preserve"> kopā par abām iepirkuma priekšmeta daļām. </w:t>
            </w:r>
          </w:p>
          <w:p w14:paraId="5E07F19B" w14:textId="77777777" w:rsidR="00142B1A" w:rsidRPr="00AE1131" w:rsidRDefault="00142B1A" w:rsidP="00142B1A">
            <w:pPr>
              <w:jc w:val="both"/>
              <w:rPr>
                <w:bCs/>
                <w:szCs w:val="26"/>
              </w:rPr>
            </w:pPr>
          </w:p>
        </w:tc>
      </w:tr>
    </w:tbl>
    <w:p w14:paraId="5E07F19D"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8619E8" w14:paraId="5E07F1A3" w14:textId="77777777" w:rsidTr="00142B1A">
        <w:trPr>
          <w:cantSplit/>
        </w:trPr>
        <w:tc>
          <w:tcPr>
            <w:tcW w:w="1843" w:type="dxa"/>
          </w:tcPr>
          <w:p w14:paraId="5E07F19E" w14:textId="77777777" w:rsidR="00142B1A" w:rsidRDefault="00045DDA" w:rsidP="00142B1A">
            <w:pPr>
              <w:keepNext/>
              <w:ind w:left="-108"/>
              <w:jc w:val="both"/>
            </w:pPr>
            <w:r>
              <w:t>Komisijas vadītājs</w:t>
            </w:r>
          </w:p>
        </w:tc>
        <w:tc>
          <w:tcPr>
            <w:tcW w:w="3686" w:type="dxa"/>
          </w:tcPr>
          <w:p w14:paraId="5E07F19F" w14:textId="77777777" w:rsidR="00142B1A" w:rsidRDefault="00045DDA" w:rsidP="00142B1A">
            <w:pPr>
              <w:keepNext/>
              <w:jc w:val="right"/>
            </w:pPr>
            <w:r>
              <w:t>Linda Gaile</w:t>
            </w:r>
          </w:p>
        </w:tc>
        <w:tc>
          <w:tcPr>
            <w:tcW w:w="1843" w:type="dxa"/>
            <w:tcBorders>
              <w:bottom w:val="single" w:sz="4" w:space="0" w:color="auto"/>
            </w:tcBorders>
            <w:vAlign w:val="bottom"/>
          </w:tcPr>
          <w:p w14:paraId="5E07F1A0" w14:textId="77777777" w:rsidR="00142B1A" w:rsidRDefault="00142B1A" w:rsidP="00142B1A">
            <w:pPr>
              <w:keepNext/>
            </w:pPr>
          </w:p>
        </w:tc>
        <w:tc>
          <w:tcPr>
            <w:tcW w:w="283" w:type="dxa"/>
          </w:tcPr>
          <w:p w14:paraId="5E07F1A1" w14:textId="77777777" w:rsidR="00142B1A" w:rsidRDefault="00142B1A" w:rsidP="00142B1A">
            <w:pPr>
              <w:keepNext/>
            </w:pPr>
          </w:p>
        </w:tc>
        <w:tc>
          <w:tcPr>
            <w:tcW w:w="1843" w:type="dxa"/>
            <w:tcBorders>
              <w:bottom w:val="single" w:sz="4" w:space="0" w:color="auto"/>
            </w:tcBorders>
            <w:vAlign w:val="bottom"/>
          </w:tcPr>
          <w:p w14:paraId="5E07F1A2" w14:textId="77777777" w:rsidR="00142B1A" w:rsidRDefault="00142B1A" w:rsidP="00142B1A">
            <w:pPr>
              <w:keepNext/>
            </w:pPr>
          </w:p>
        </w:tc>
      </w:tr>
      <w:tr w:rsidR="008619E8" w14:paraId="5E07F1A9" w14:textId="77777777" w:rsidTr="00142B1A">
        <w:trPr>
          <w:cantSplit/>
        </w:trPr>
        <w:tc>
          <w:tcPr>
            <w:tcW w:w="1843" w:type="dxa"/>
          </w:tcPr>
          <w:p w14:paraId="5E07F1A4" w14:textId="77777777" w:rsidR="00142B1A" w:rsidRDefault="00142B1A" w:rsidP="00142B1A">
            <w:pPr>
              <w:keepNext/>
              <w:ind w:left="-108"/>
              <w:jc w:val="both"/>
            </w:pPr>
          </w:p>
        </w:tc>
        <w:tc>
          <w:tcPr>
            <w:tcW w:w="3686" w:type="dxa"/>
          </w:tcPr>
          <w:p w14:paraId="5E07F1A5" w14:textId="77777777" w:rsidR="00142B1A" w:rsidRDefault="00142B1A" w:rsidP="00142B1A">
            <w:pPr>
              <w:keepNext/>
              <w:jc w:val="right"/>
            </w:pPr>
          </w:p>
        </w:tc>
        <w:tc>
          <w:tcPr>
            <w:tcW w:w="1843" w:type="dxa"/>
            <w:tcBorders>
              <w:top w:val="single" w:sz="4" w:space="0" w:color="auto"/>
            </w:tcBorders>
          </w:tcPr>
          <w:p w14:paraId="5E07F1A6" w14:textId="77777777" w:rsidR="00142B1A" w:rsidRPr="00862885" w:rsidRDefault="00045DDA" w:rsidP="00142B1A">
            <w:pPr>
              <w:keepNext/>
              <w:spacing w:after="240"/>
              <w:jc w:val="center"/>
              <w:rPr>
                <w:sz w:val="20"/>
                <w:szCs w:val="20"/>
              </w:rPr>
            </w:pPr>
            <w:r w:rsidRPr="009A6A48">
              <w:rPr>
                <w:sz w:val="20"/>
                <w:szCs w:val="20"/>
              </w:rPr>
              <w:t>(paraksts)</w:t>
            </w:r>
          </w:p>
        </w:tc>
        <w:tc>
          <w:tcPr>
            <w:tcW w:w="283" w:type="dxa"/>
          </w:tcPr>
          <w:p w14:paraId="5E07F1A7"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5E07F1A8" w14:textId="77777777" w:rsidR="00142B1A" w:rsidRPr="00862885" w:rsidRDefault="00045DDA" w:rsidP="00142B1A">
            <w:pPr>
              <w:keepNext/>
              <w:tabs>
                <w:tab w:val="left" w:pos="1876"/>
              </w:tabs>
              <w:spacing w:after="240"/>
              <w:jc w:val="center"/>
              <w:rPr>
                <w:sz w:val="20"/>
                <w:szCs w:val="20"/>
              </w:rPr>
            </w:pPr>
            <w:r>
              <w:rPr>
                <w:sz w:val="20"/>
                <w:szCs w:val="20"/>
              </w:rPr>
              <w:t>(datums)</w:t>
            </w:r>
            <w:r>
              <w:t xml:space="preserve"> </w:t>
            </w:r>
          </w:p>
        </w:tc>
      </w:tr>
    </w:tbl>
    <w:p w14:paraId="5E07F1F2"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7F1FB" w14:textId="77777777" w:rsidR="00045DDA" w:rsidRDefault="00045DDA">
      <w:r>
        <w:separator/>
      </w:r>
    </w:p>
  </w:endnote>
  <w:endnote w:type="continuationSeparator" w:id="0">
    <w:p w14:paraId="5E07F1FD" w14:textId="77777777" w:rsidR="00045DDA" w:rsidRDefault="00045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7F1F3" w14:textId="77777777" w:rsidR="00142B1A" w:rsidRDefault="00045DDA"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5E07F1F4"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7F1F5" w14:textId="77777777" w:rsidR="00142B1A" w:rsidRPr="00B1048E" w:rsidRDefault="00045DDA"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5E07F1F6"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7F1F7" w14:textId="77777777" w:rsidR="00045DDA" w:rsidRDefault="00045DDA">
      <w:r>
        <w:separator/>
      </w:r>
    </w:p>
  </w:footnote>
  <w:footnote w:type="continuationSeparator" w:id="0">
    <w:p w14:paraId="5E07F1F9" w14:textId="77777777" w:rsidR="00045DDA" w:rsidRDefault="00045D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7140444A">
      <w:start w:val="1"/>
      <w:numFmt w:val="decimal"/>
      <w:lvlText w:val="%1."/>
      <w:lvlJc w:val="left"/>
      <w:pPr>
        <w:ind w:left="1440" w:hanging="360"/>
      </w:pPr>
    </w:lvl>
    <w:lvl w:ilvl="1" w:tplc="3850BADA" w:tentative="1">
      <w:start w:val="1"/>
      <w:numFmt w:val="lowerLetter"/>
      <w:lvlText w:val="%2."/>
      <w:lvlJc w:val="left"/>
      <w:pPr>
        <w:ind w:left="2160" w:hanging="360"/>
      </w:pPr>
    </w:lvl>
    <w:lvl w:ilvl="2" w:tplc="DFF08BD8" w:tentative="1">
      <w:start w:val="1"/>
      <w:numFmt w:val="lowerRoman"/>
      <w:lvlText w:val="%3."/>
      <w:lvlJc w:val="right"/>
      <w:pPr>
        <w:ind w:left="2880" w:hanging="180"/>
      </w:pPr>
    </w:lvl>
    <w:lvl w:ilvl="3" w:tplc="5F5013C4" w:tentative="1">
      <w:start w:val="1"/>
      <w:numFmt w:val="decimal"/>
      <w:lvlText w:val="%4."/>
      <w:lvlJc w:val="left"/>
      <w:pPr>
        <w:ind w:left="3600" w:hanging="360"/>
      </w:pPr>
    </w:lvl>
    <w:lvl w:ilvl="4" w:tplc="B4804156" w:tentative="1">
      <w:start w:val="1"/>
      <w:numFmt w:val="lowerLetter"/>
      <w:lvlText w:val="%5."/>
      <w:lvlJc w:val="left"/>
      <w:pPr>
        <w:ind w:left="4320" w:hanging="360"/>
      </w:pPr>
    </w:lvl>
    <w:lvl w:ilvl="5" w:tplc="CE50890C" w:tentative="1">
      <w:start w:val="1"/>
      <w:numFmt w:val="lowerRoman"/>
      <w:lvlText w:val="%6."/>
      <w:lvlJc w:val="right"/>
      <w:pPr>
        <w:ind w:left="5040" w:hanging="180"/>
      </w:pPr>
    </w:lvl>
    <w:lvl w:ilvl="6" w:tplc="F7F89458" w:tentative="1">
      <w:start w:val="1"/>
      <w:numFmt w:val="decimal"/>
      <w:lvlText w:val="%7."/>
      <w:lvlJc w:val="left"/>
      <w:pPr>
        <w:ind w:left="5760" w:hanging="360"/>
      </w:pPr>
    </w:lvl>
    <w:lvl w:ilvl="7" w:tplc="84CACAA4" w:tentative="1">
      <w:start w:val="1"/>
      <w:numFmt w:val="lowerLetter"/>
      <w:lvlText w:val="%8."/>
      <w:lvlJc w:val="left"/>
      <w:pPr>
        <w:ind w:left="6480" w:hanging="360"/>
      </w:pPr>
    </w:lvl>
    <w:lvl w:ilvl="8" w:tplc="69681252"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7D64D9CA">
      <w:start w:val="1"/>
      <w:numFmt w:val="decimal"/>
      <w:lvlText w:val="%1."/>
      <w:lvlJc w:val="left"/>
      <w:pPr>
        <w:tabs>
          <w:tab w:val="num" w:pos="720"/>
        </w:tabs>
        <w:ind w:left="720" w:hanging="360"/>
      </w:pPr>
    </w:lvl>
    <w:lvl w:ilvl="1" w:tplc="98F0B8C6" w:tentative="1">
      <w:start w:val="1"/>
      <w:numFmt w:val="lowerLetter"/>
      <w:lvlText w:val="%2."/>
      <w:lvlJc w:val="left"/>
      <w:pPr>
        <w:tabs>
          <w:tab w:val="num" w:pos="1440"/>
        </w:tabs>
        <w:ind w:left="1440" w:hanging="360"/>
      </w:pPr>
    </w:lvl>
    <w:lvl w:ilvl="2" w:tplc="2B8E48A8" w:tentative="1">
      <w:start w:val="1"/>
      <w:numFmt w:val="lowerRoman"/>
      <w:lvlText w:val="%3."/>
      <w:lvlJc w:val="right"/>
      <w:pPr>
        <w:tabs>
          <w:tab w:val="num" w:pos="2160"/>
        </w:tabs>
        <w:ind w:left="2160" w:hanging="180"/>
      </w:pPr>
    </w:lvl>
    <w:lvl w:ilvl="3" w:tplc="A2F8A782" w:tentative="1">
      <w:start w:val="1"/>
      <w:numFmt w:val="decimal"/>
      <w:lvlText w:val="%4."/>
      <w:lvlJc w:val="left"/>
      <w:pPr>
        <w:tabs>
          <w:tab w:val="num" w:pos="2880"/>
        </w:tabs>
        <w:ind w:left="2880" w:hanging="360"/>
      </w:pPr>
    </w:lvl>
    <w:lvl w:ilvl="4" w:tplc="AA5AACE2" w:tentative="1">
      <w:start w:val="1"/>
      <w:numFmt w:val="lowerLetter"/>
      <w:lvlText w:val="%5."/>
      <w:lvlJc w:val="left"/>
      <w:pPr>
        <w:tabs>
          <w:tab w:val="num" w:pos="3600"/>
        </w:tabs>
        <w:ind w:left="3600" w:hanging="360"/>
      </w:pPr>
    </w:lvl>
    <w:lvl w:ilvl="5" w:tplc="0046FA36" w:tentative="1">
      <w:start w:val="1"/>
      <w:numFmt w:val="lowerRoman"/>
      <w:lvlText w:val="%6."/>
      <w:lvlJc w:val="right"/>
      <w:pPr>
        <w:tabs>
          <w:tab w:val="num" w:pos="4320"/>
        </w:tabs>
        <w:ind w:left="4320" w:hanging="180"/>
      </w:pPr>
    </w:lvl>
    <w:lvl w:ilvl="6" w:tplc="6C0CA36C" w:tentative="1">
      <w:start w:val="1"/>
      <w:numFmt w:val="decimal"/>
      <w:lvlText w:val="%7."/>
      <w:lvlJc w:val="left"/>
      <w:pPr>
        <w:tabs>
          <w:tab w:val="num" w:pos="5040"/>
        </w:tabs>
        <w:ind w:left="5040" w:hanging="360"/>
      </w:pPr>
    </w:lvl>
    <w:lvl w:ilvl="7" w:tplc="13248DE6" w:tentative="1">
      <w:start w:val="1"/>
      <w:numFmt w:val="lowerLetter"/>
      <w:lvlText w:val="%8."/>
      <w:lvlJc w:val="left"/>
      <w:pPr>
        <w:tabs>
          <w:tab w:val="num" w:pos="5760"/>
        </w:tabs>
        <w:ind w:left="5760" w:hanging="360"/>
      </w:pPr>
    </w:lvl>
    <w:lvl w:ilvl="8" w:tplc="3466A5F8"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2AD0BCCA">
      <w:start w:val="1"/>
      <w:numFmt w:val="decimal"/>
      <w:lvlText w:val="%1."/>
      <w:lvlJc w:val="left"/>
      <w:pPr>
        <w:tabs>
          <w:tab w:val="num" w:pos="720"/>
        </w:tabs>
        <w:ind w:left="720" w:hanging="360"/>
      </w:pPr>
      <w:rPr>
        <w:rFonts w:hint="default"/>
      </w:rPr>
    </w:lvl>
    <w:lvl w:ilvl="1" w:tplc="484ABB20" w:tentative="1">
      <w:start w:val="1"/>
      <w:numFmt w:val="lowerLetter"/>
      <w:lvlText w:val="%2."/>
      <w:lvlJc w:val="left"/>
      <w:pPr>
        <w:tabs>
          <w:tab w:val="num" w:pos="1440"/>
        </w:tabs>
        <w:ind w:left="1440" w:hanging="360"/>
      </w:pPr>
    </w:lvl>
    <w:lvl w:ilvl="2" w:tplc="4AE210F6" w:tentative="1">
      <w:start w:val="1"/>
      <w:numFmt w:val="lowerRoman"/>
      <w:lvlText w:val="%3."/>
      <w:lvlJc w:val="right"/>
      <w:pPr>
        <w:tabs>
          <w:tab w:val="num" w:pos="2160"/>
        </w:tabs>
        <w:ind w:left="2160" w:hanging="180"/>
      </w:pPr>
    </w:lvl>
    <w:lvl w:ilvl="3" w:tplc="0226E614" w:tentative="1">
      <w:start w:val="1"/>
      <w:numFmt w:val="decimal"/>
      <w:lvlText w:val="%4."/>
      <w:lvlJc w:val="left"/>
      <w:pPr>
        <w:tabs>
          <w:tab w:val="num" w:pos="2880"/>
        </w:tabs>
        <w:ind w:left="2880" w:hanging="360"/>
      </w:pPr>
    </w:lvl>
    <w:lvl w:ilvl="4" w:tplc="2102B726" w:tentative="1">
      <w:start w:val="1"/>
      <w:numFmt w:val="lowerLetter"/>
      <w:lvlText w:val="%5."/>
      <w:lvlJc w:val="left"/>
      <w:pPr>
        <w:tabs>
          <w:tab w:val="num" w:pos="3600"/>
        </w:tabs>
        <w:ind w:left="3600" w:hanging="360"/>
      </w:pPr>
    </w:lvl>
    <w:lvl w:ilvl="5" w:tplc="D6A286A4" w:tentative="1">
      <w:start w:val="1"/>
      <w:numFmt w:val="lowerRoman"/>
      <w:lvlText w:val="%6."/>
      <w:lvlJc w:val="right"/>
      <w:pPr>
        <w:tabs>
          <w:tab w:val="num" w:pos="4320"/>
        </w:tabs>
        <w:ind w:left="4320" w:hanging="180"/>
      </w:pPr>
    </w:lvl>
    <w:lvl w:ilvl="6" w:tplc="CD54CB62" w:tentative="1">
      <w:start w:val="1"/>
      <w:numFmt w:val="decimal"/>
      <w:lvlText w:val="%7."/>
      <w:lvlJc w:val="left"/>
      <w:pPr>
        <w:tabs>
          <w:tab w:val="num" w:pos="5040"/>
        </w:tabs>
        <w:ind w:left="5040" w:hanging="360"/>
      </w:pPr>
    </w:lvl>
    <w:lvl w:ilvl="7" w:tplc="1916A0E8" w:tentative="1">
      <w:start w:val="1"/>
      <w:numFmt w:val="lowerLetter"/>
      <w:lvlText w:val="%8."/>
      <w:lvlJc w:val="left"/>
      <w:pPr>
        <w:tabs>
          <w:tab w:val="num" w:pos="5760"/>
        </w:tabs>
        <w:ind w:left="5760" w:hanging="360"/>
      </w:pPr>
    </w:lvl>
    <w:lvl w:ilvl="8" w:tplc="6652AED6"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F6220F4">
      <w:start w:val="1"/>
      <w:numFmt w:val="decimal"/>
      <w:lvlText w:val="%1."/>
      <w:lvlJc w:val="left"/>
      <w:pPr>
        <w:tabs>
          <w:tab w:val="num" w:pos="720"/>
        </w:tabs>
        <w:ind w:left="720" w:hanging="360"/>
      </w:pPr>
      <w:rPr>
        <w:rFonts w:hint="default"/>
        <w:b w:val="0"/>
      </w:rPr>
    </w:lvl>
    <w:lvl w:ilvl="1" w:tplc="AC5A8CC8" w:tentative="1">
      <w:start w:val="1"/>
      <w:numFmt w:val="lowerLetter"/>
      <w:lvlText w:val="%2."/>
      <w:lvlJc w:val="left"/>
      <w:pPr>
        <w:tabs>
          <w:tab w:val="num" w:pos="1440"/>
        </w:tabs>
        <w:ind w:left="1440" w:hanging="360"/>
      </w:pPr>
    </w:lvl>
    <w:lvl w:ilvl="2" w:tplc="74A66AE6" w:tentative="1">
      <w:start w:val="1"/>
      <w:numFmt w:val="lowerRoman"/>
      <w:lvlText w:val="%3."/>
      <w:lvlJc w:val="right"/>
      <w:pPr>
        <w:tabs>
          <w:tab w:val="num" w:pos="2160"/>
        </w:tabs>
        <w:ind w:left="2160" w:hanging="180"/>
      </w:pPr>
    </w:lvl>
    <w:lvl w:ilvl="3" w:tplc="601806AE" w:tentative="1">
      <w:start w:val="1"/>
      <w:numFmt w:val="decimal"/>
      <w:lvlText w:val="%4."/>
      <w:lvlJc w:val="left"/>
      <w:pPr>
        <w:tabs>
          <w:tab w:val="num" w:pos="2880"/>
        </w:tabs>
        <w:ind w:left="2880" w:hanging="360"/>
      </w:pPr>
    </w:lvl>
    <w:lvl w:ilvl="4" w:tplc="9B0462EE" w:tentative="1">
      <w:start w:val="1"/>
      <w:numFmt w:val="lowerLetter"/>
      <w:lvlText w:val="%5."/>
      <w:lvlJc w:val="left"/>
      <w:pPr>
        <w:tabs>
          <w:tab w:val="num" w:pos="3600"/>
        </w:tabs>
        <w:ind w:left="3600" w:hanging="360"/>
      </w:pPr>
    </w:lvl>
    <w:lvl w:ilvl="5" w:tplc="C9461CBC" w:tentative="1">
      <w:start w:val="1"/>
      <w:numFmt w:val="lowerRoman"/>
      <w:lvlText w:val="%6."/>
      <w:lvlJc w:val="right"/>
      <w:pPr>
        <w:tabs>
          <w:tab w:val="num" w:pos="4320"/>
        </w:tabs>
        <w:ind w:left="4320" w:hanging="180"/>
      </w:pPr>
    </w:lvl>
    <w:lvl w:ilvl="6" w:tplc="B15EFFAE" w:tentative="1">
      <w:start w:val="1"/>
      <w:numFmt w:val="decimal"/>
      <w:lvlText w:val="%7."/>
      <w:lvlJc w:val="left"/>
      <w:pPr>
        <w:tabs>
          <w:tab w:val="num" w:pos="5040"/>
        </w:tabs>
        <w:ind w:left="5040" w:hanging="360"/>
      </w:pPr>
    </w:lvl>
    <w:lvl w:ilvl="7" w:tplc="394EAD2C" w:tentative="1">
      <w:start w:val="1"/>
      <w:numFmt w:val="lowerLetter"/>
      <w:lvlText w:val="%8."/>
      <w:lvlJc w:val="left"/>
      <w:pPr>
        <w:tabs>
          <w:tab w:val="num" w:pos="5760"/>
        </w:tabs>
        <w:ind w:left="5760" w:hanging="360"/>
      </w:pPr>
    </w:lvl>
    <w:lvl w:ilvl="8" w:tplc="1C7C1AA2"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1CB821C0">
      <w:start w:val="1"/>
      <w:numFmt w:val="decimal"/>
      <w:lvlText w:val="%1."/>
      <w:lvlJc w:val="left"/>
      <w:pPr>
        <w:tabs>
          <w:tab w:val="num" w:pos="720"/>
        </w:tabs>
        <w:ind w:left="720" w:hanging="360"/>
      </w:pPr>
      <w:rPr>
        <w:rFonts w:hint="default"/>
      </w:rPr>
    </w:lvl>
    <w:lvl w:ilvl="1" w:tplc="211488A6" w:tentative="1">
      <w:start w:val="1"/>
      <w:numFmt w:val="lowerLetter"/>
      <w:lvlText w:val="%2."/>
      <w:lvlJc w:val="left"/>
      <w:pPr>
        <w:tabs>
          <w:tab w:val="num" w:pos="1440"/>
        </w:tabs>
        <w:ind w:left="1440" w:hanging="360"/>
      </w:pPr>
    </w:lvl>
    <w:lvl w:ilvl="2" w:tplc="D66462D4" w:tentative="1">
      <w:start w:val="1"/>
      <w:numFmt w:val="lowerRoman"/>
      <w:lvlText w:val="%3."/>
      <w:lvlJc w:val="right"/>
      <w:pPr>
        <w:tabs>
          <w:tab w:val="num" w:pos="2160"/>
        </w:tabs>
        <w:ind w:left="2160" w:hanging="180"/>
      </w:pPr>
    </w:lvl>
    <w:lvl w:ilvl="3" w:tplc="F566DC0A" w:tentative="1">
      <w:start w:val="1"/>
      <w:numFmt w:val="decimal"/>
      <w:lvlText w:val="%4."/>
      <w:lvlJc w:val="left"/>
      <w:pPr>
        <w:tabs>
          <w:tab w:val="num" w:pos="2880"/>
        </w:tabs>
        <w:ind w:left="2880" w:hanging="360"/>
      </w:pPr>
    </w:lvl>
    <w:lvl w:ilvl="4" w:tplc="0B9236E0" w:tentative="1">
      <w:start w:val="1"/>
      <w:numFmt w:val="lowerLetter"/>
      <w:lvlText w:val="%5."/>
      <w:lvlJc w:val="left"/>
      <w:pPr>
        <w:tabs>
          <w:tab w:val="num" w:pos="3600"/>
        </w:tabs>
        <w:ind w:left="3600" w:hanging="360"/>
      </w:pPr>
    </w:lvl>
    <w:lvl w:ilvl="5" w:tplc="7DE2D4EA" w:tentative="1">
      <w:start w:val="1"/>
      <w:numFmt w:val="lowerRoman"/>
      <w:lvlText w:val="%6."/>
      <w:lvlJc w:val="right"/>
      <w:pPr>
        <w:tabs>
          <w:tab w:val="num" w:pos="4320"/>
        </w:tabs>
        <w:ind w:left="4320" w:hanging="180"/>
      </w:pPr>
    </w:lvl>
    <w:lvl w:ilvl="6" w:tplc="AB6859E6" w:tentative="1">
      <w:start w:val="1"/>
      <w:numFmt w:val="decimal"/>
      <w:lvlText w:val="%7."/>
      <w:lvlJc w:val="left"/>
      <w:pPr>
        <w:tabs>
          <w:tab w:val="num" w:pos="5040"/>
        </w:tabs>
        <w:ind w:left="5040" w:hanging="360"/>
      </w:pPr>
    </w:lvl>
    <w:lvl w:ilvl="7" w:tplc="45903890" w:tentative="1">
      <w:start w:val="1"/>
      <w:numFmt w:val="lowerLetter"/>
      <w:lvlText w:val="%8."/>
      <w:lvlJc w:val="left"/>
      <w:pPr>
        <w:tabs>
          <w:tab w:val="num" w:pos="5760"/>
        </w:tabs>
        <w:ind w:left="5760" w:hanging="360"/>
      </w:pPr>
    </w:lvl>
    <w:lvl w:ilvl="8" w:tplc="7FE4BAFE" w:tentative="1">
      <w:start w:val="1"/>
      <w:numFmt w:val="lowerRoman"/>
      <w:lvlText w:val="%9."/>
      <w:lvlJc w:val="right"/>
      <w:pPr>
        <w:tabs>
          <w:tab w:val="num" w:pos="6480"/>
        </w:tabs>
        <w:ind w:left="6480" w:hanging="180"/>
      </w:pPr>
    </w:lvl>
  </w:abstractNum>
  <w:abstractNum w:abstractNumId="6" w15:restartNumberingAfterBreak="0">
    <w:nsid w:val="0B697A6B"/>
    <w:multiLevelType w:val="hybridMultilevel"/>
    <w:tmpl w:val="59269076"/>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7" w15:restartNumberingAfterBreak="0">
    <w:nsid w:val="0F0C5FA5"/>
    <w:multiLevelType w:val="hybridMultilevel"/>
    <w:tmpl w:val="60BEEA44"/>
    <w:lvl w:ilvl="0" w:tplc="D85CD142">
      <w:start w:val="1"/>
      <w:numFmt w:val="decimal"/>
      <w:lvlText w:val="%1."/>
      <w:lvlJc w:val="left"/>
      <w:pPr>
        <w:ind w:left="720" w:hanging="360"/>
      </w:pPr>
      <w:rPr>
        <w:rFonts w:hint="default"/>
      </w:rPr>
    </w:lvl>
    <w:lvl w:ilvl="1" w:tplc="80001E7C" w:tentative="1">
      <w:start w:val="1"/>
      <w:numFmt w:val="lowerLetter"/>
      <w:lvlText w:val="%2."/>
      <w:lvlJc w:val="left"/>
      <w:pPr>
        <w:ind w:left="1440" w:hanging="360"/>
      </w:pPr>
    </w:lvl>
    <w:lvl w:ilvl="2" w:tplc="0268905A" w:tentative="1">
      <w:start w:val="1"/>
      <w:numFmt w:val="lowerRoman"/>
      <w:lvlText w:val="%3."/>
      <w:lvlJc w:val="right"/>
      <w:pPr>
        <w:ind w:left="2160" w:hanging="180"/>
      </w:pPr>
    </w:lvl>
    <w:lvl w:ilvl="3" w:tplc="402C363E" w:tentative="1">
      <w:start w:val="1"/>
      <w:numFmt w:val="decimal"/>
      <w:lvlText w:val="%4."/>
      <w:lvlJc w:val="left"/>
      <w:pPr>
        <w:ind w:left="2880" w:hanging="360"/>
      </w:pPr>
    </w:lvl>
    <w:lvl w:ilvl="4" w:tplc="4B8228E2" w:tentative="1">
      <w:start w:val="1"/>
      <w:numFmt w:val="lowerLetter"/>
      <w:lvlText w:val="%5."/>
      <w:lvlJc w:val="left"/>
      <w:pPr>
        <w:ind w:left="3600" w:hanging="360"/>
      </w:pPr>
    </w:lvl>
    <w:lvl w:ilvl="5" w:tplc="DF22A7EA" w:tentative="1">
      <w:start w:val="1"/>
      <w:numFmt w:val="lowerRoman"/>
      <w:lvlText w:val="%6."/>
      <w:lvlJc w:val="right"/>
      <w:pPr>
        <w:ind w:left="4320" w:hanging="180"/>
      </w:pPr>
    </w:lvl>
    <w:lvl w:ilvl="6" w:tplc="4D78881C" w:tentative="1">
      <w:start w:val="1"/>
      <w:numFmt w:val="decimal"/>
      <w:lvlText w:val="%7."/>
      <w:lvlJc w:val="left"/>
      <w:pPr>
        <w:ind w:left="5040" w:hanging="360"/>
      </w:pPr>
    </w:lvl>
    <w:lvl w:ilvl="7" w:tplc="4136220C" w:tentative="1">
      <w:start w:val="1"/>
      <w:numFmt w:val="lowerLetter"/>
      <w:lvlText w:val="%8."/>
      <w:lvlJc w:val="left"/>
      <w:pPr>
        <w:ind w:left="5760" w:hanging="360"/>
      </w:pPr>
    </w:lvl>
    <w:lvl w:ilvl="8" w:tplc="9FF60DBE" w:tentative="1">
      <w:start w:val="1"/>
      <w:numFmt w:val="lowerRoman"/>
      <w:lvlText w:val="%9."/>
      <w:lvlJc w:val="right"/>
      <w:pPr>
        <w:ind w:left="6480" w:hanging="180"/>
      </w:pPr>
    </w:lvl>
  </w:abstractNum>
  <w:abstractNum w:abstractNumId="8"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9" w15:restartNumberingAfterBreak="0">
    <w:nsid w:val="1C9E1894"/>
    <w:multiLevelType w:val="hybridMultilevel"/>
    <w:tmpl w:val="440E47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DDA62D5"/>
    <w:multiLevelType w:val="hybridMultilevel"/>
    <w:tmpl w:val="207A700C"/>
    <w:lvl w:ilvl="0" w:tplc="E1226540">
      <w:start w:val="1"/>
      <w:numFmt w:val="decimal"/>
      <w:lvlText w:val="%1."/>
      <w:lvlJc w:val="left"/>
      <w:pPr>
        <w:tabs>
          <w:tab w:val="num" w:pos="720"/>
        </w:tabs>
        <w:ind w:left="720" w:hanging="360"/>
      </w:pPr>
      <w:rPr>
        <w:rFonts w:hint="default"/>
        <w:b/>
      </w:rPr>
    </w:lvl>
    <w:lvl w:ilvl="1" w:tplc="A8C61F44" w:tentative="1">
      <w:start w:val="1"/>
      <w:numFmt w:val="lowerLetter"/>
      <w:lvlText w:val="%2."/>
      <w:lvlJc w:val="left"/>
      <w:pPr>
        <w:tabs>
          <w:tab w:val="num" w:pos="1440"/>
        </w:tabs>
        <w:ind w:left="1440" w:hanging="360"/>
      </w:pPr>
    </w:lvl>
    <w:lvl w:ilvl="2" w:tplc="E4287B2C" w:tentative="1">
      <w:start w:val="1"/>
      <w:numFmt w:val="lowerRoman"/>
      <w:lvlText w:val="%3."/>
      <w:lvlJc w:val="right"/>
      <w:pPr>
        <w:tabs>
          <w:tab w:val="num" w:pos="2160"/>
        </w:tabs>
        <w:ind w:left="2160" w:hanging="180"/>
      </w:pPr>
    </w:lvl>
    <w:lvl w:ilvl="3" w:tplc="BC8A8F98" w:tentative="1">
      <w:start w:val="1"/>
      <w:numFmt w:val="decimal"/>
      <w:lvlText w:val="%4."/>
      <w:lvlJc w:val="left"/>
      <w:pPr>
        <w:tabs>
          <w:tab w:val="num" w:pos="2880"/>
        </w:tabs>
        <w:ind w:left="2880" w:hanging="360"/>
      </w:pPr>
    </w:lvl>
    <w:lvl w:ilvl="4" w:tplc="37F2CB86" w:tentative="1">
      <w:start w:val="1"/>
      <w:numFmt w:val="lowerLetter"/>
      <w:lvlText w:val="%5."/>
      <w:lvlJc w:val="left"/>
      <w:pPr>
        <w:tabs>
          <w:tab w:val="num" w:pos="3600"/>
        </w:tabs>
        <w:ind w:left="3600" w:hanging="360"/>
      </w:pPr>
    </w:lvl>
    <w:lvl w:ilvl="5" w:tplc="7C36CA4C" w:tentative="1">
      <w:start w:val="1"/>
      <w:numFmt w:val="lowerRoman"/>
      <w:lvlText w:val="%6."/>
      <w:lvlJc w:val="right"/>
      <w:pPr>
        <w:tabs>
          <w:tab w:val="num" w:pos="4320"/>
        </w:tabs>
        <w:ind w:left="4320" w:hanging="180"/>
      </w:pPr>
    </w:lvl>
    <w:lvl w:ilvl="6" w:tplc="42D2D240" w:tentative="1">
      <w:start w:val="1"/>
      <w:numFmt w:val="decimal"/>
      <w:lvlText w:val="%7."/>
      <w:lvlJc w:val="left"/>
      <w:pPr>
        <w:tabs>
          <w:tab w:val="num" w:pos="5040"/>
        </w:tabs>
        <w:ind w:left="5040" w:hanging="360"/>
      </w:pPr>
    </w:lvl>
    <w:lvl w:ilvl="7" w:tplc="5D4CB1D6" w:tentative="1">
      <w:start w:val="1"/>
      <w:numFmt w:val="lowerLetter"/>
      <w:lvlText w:val="%8."/>
      <w:lvlJc w:val="left"/>
      <w:pPr>
        <w:tabs>
          <w:tab w:val="num" w:pos="5760"/>
        </w:tabs>
        <w:ind w:left="5760" w:hanging="360"/>
      </w:pPr>
    </w:lvl>
    <w:lvl w:ilvl="8" w:tplc="E14E210A"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5BA8C58E">
      <w:start w:val="3"/>
      <w:numFmt w:val="decimal"/>
      <w:lvlText w:val="%1."/>
      <w:lvlJc w:val="left"/>
      <w:pPr>
        <w:tabs>
          <w:tab w:val="num" w:pos="720"/>
        </w:tabs>
        <w:ind w:left="720" w:hanging="360"/>
      </w:pPr>
      <w:rPr>
        <w:rFonts w:hint="default"/>
      </w:rPr>
    </w:lvl>
    <w:lvl w:ilvl="1" w:tplc="8AE4E408" w:tentative="1">
      <w:start w:val="1"/>
      <w:numFmt w:val="lowerLetter"/>
      <w:lvlText w:val="%2."/>
      <w:lvlJc w:val="left"/>
      <w:pPr>
        <w:tabs>
          <w:tab w:val="num" w:pos="1440"/>
        </w:tabs>
        <w:ind w:left="1440" w:hanging="360"/>
      </w:pPr>
    </w:lvl>
    <w:lvl w:ilvl="2" w:tplc="A11C4C16" w:tentative="1">
      <w:start w:val="1"/>
      <w:numFmt w:val="lowerRoman"/>
      <w:lvlText w:val="%3."/>
      <w:lvlJc w:val="right"/>
      <w:pPr>
        <w:tabs>
          <w:tab w:val="num" w:pos="2160"/>
        </w:tabs>
        <w:ind w:left="2160" w:hanging="180"/>
      </w:pPr>
    </w:lvl>
    <w:lvl w:ilvl="3" w:tplc="4DD662A2" w:tentative="1">
      <w:start w:val="1"/>
      <w:numFmt w:val="decimal"/>
      <w:lvlText w:val="%4."/>
      <w:lvlJc w:val="left"/>
      <w:pPr>
        <w:tabs>
          <w:tab w:val="num" w:pos="2880"/>
        </w:tabs>
        <w:ind w:left="2880" w:hanging="360"/>
      </w:pPr>
    </w:lvl>
    <w:lvl w:ilvl="4" w:tplc="5D8E8780" w:tentative="1">
      <w:start w:val="1"/>
      <w:numFmt w:val="lowerLetter"/>
      <w:lvlText w:val="%5."/>
      <w:lvlJc w:val="left"/>
      <w:pPr>
        <w:tabs>
          <w:tab w:val="num" w:pos="3600"/>
        </w:tabs>
        <w:ind w:left="3600" w:hanging="360"/>
      </w:pPr>
    </w:lvl>
    <w:lvl w:ilvl="5" w:tplc="A614D264" w:tentative="1">
      <w:start w:val="1"/>
      <w:numFmt w:val="lowerRoman"/>
      <w:lvlText w:val="%6."/>
      <w:lvlJc w:val="right"/>
      <w:pPr>
        <w:tabs>
          <w:tab w:val="num" w:pos="4320"/>
        </w:tabs>
        <w:ind w:left="4320" w:hanging="180"/>
      </w:pPr>
    </w:lvl>
    <w:lvl w:ilvl="6" w:tplc="F6C47346" w:tentative="1">
      <w:start w:val="1"/>
      <w:numFmt w:val="decimal"/>
      <w:lvlText w:val="%7."/>
      <w:lvlJc w:val="left"/>
      <w:pPr>
        <w:tabs>
          <w:tab w:val="num" w:pos="5040"/>
        </w:tabs>
        <w:ind w:left="5040" w:hanging="360"/>
      </w:pPr>
    </w:lvl>
    <w:lvl w:ilvl="7" w:tplc="DA4C4AB6" w:tentative="1">
      <w:start w:val="1"/>
      <w:numFmt w:val="lowerLetter"/>
      <w:lvlText w:val="%8."/>
      <w:lvlJc w:val="left"/>
      <w:pPr>
        <w:tabs>
          <w:tab w:val="num" w:pos="5760"/>
        </w:tabs>
        <w:ind w:left="5760" w:hanging="360"/>
      </w:pPr>
    </w:lvl>
    <w:lvl w:ilvl="8" w:tplc="AB569638"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56120B5"/>
    <w:multiLevelType w:val="hybridMultilevel"/>
    <w:tmpl w:val="F44C9380"/>
    <w:lvl w:ilvl="0" w:tplc="1FC89C9C">
      <w:start w:val="1"/>
      <w:numFmt w:val="bullet"/>
      <w:lvlText w:val=""/>
      <w:lvlJc w:val="left"/>
      <w:pPr>
        <w:ind w:left="360" w:hanging="360"/>
      </w:pPr>
      <w:rPr>
        <w:rFonts w:ascii="Symbol" w:hAnsi="Symbol" w:hint="default"/>
      </w:rPr>
    </w:lvl>
    <w:lvl w:ilvl="1" w:tplc="8E1A0E4A" w:tentative="1">
      <w:start w:val="1"/>
      <w:numFmt w:val="bullet"/>
      <w:lvlText w:val="o"/>
      <w:lvlJc w:val="left"/>
      <w:pPr>
        <w:ind w:left="1080" w:hanging="360"/>
      </w:pPr>
      <w:rPr>
        <w:rFonts w:ascii="Courier New" w:hAnsi="Courier New" w:cs="Courier New" w:hint="default"/>
      </w:rPr>
    </w:lvl>
    <w:lvl w:ilvl="2" w:tplc="AE240B3C" w:tentative="1">
      <w:start w:val="1"/>
      <w:numFmt w:val="bullet"/>
      <w:lvlText w:val=""/>
      <w:lvlJc w:val="left"/>
      <w:pPr>
        <w:ind w:left="1800" w:hanging="360"/>
      </w:pPr>
      <w:rPr>
        <w:rFonts w:ascii="Wingdings" w:hAnsi="Wingdings" w:hint="default"/>
      </w:rPr>
    </w:lvl>
    <w:lvl w:ilvl="3" w:tplc="57DE51F8" w:tentative="1">
      <w:start w:val="1"/>
      <w:numFmt w:val="bullet"/>
      <w:lvlText w:val=""/>
      <w:lvlJc w:val="left"/>
      <w:pPr>
        <w:ind w:left="2520" w:hanging="360"/>
      </w:pPr>
      <w:rPr>
        <w:rFonts w:ascii="Symbol" w:hAnsi="Symbol" w:hint="default"/>
      </w:rPr>
    </w:lvl>
    <w:lvl w:ilvl="4" w:tplc="0E46070E" w:tentative="1">
      <w:start w:val="1"/>
      <w:numFmt w:val="bullet"/>
      <w:lvlText w:val="o"/>
      <w:lvlJc w:val="left"/>
      <w:pPr>
        <w:ind w:left="3240" w:hanging="360"/>
      </w:pPr>
      <w:rPr>
        <w:rFonts w:ascii="Courier New" w:hAnsi="Courier New" w:cs="Courier New" w:hint="default"/>
      </w:rPr>
    </w:lvl>
    <w:lvl w:ilvl="5" w:tplc="FBC65F36" w:tentative="1">
      <w:start w:val="1"/>
      <w:numFmt w:val="bullet"/>
      <w:lvlText w:val=""/>
      <w:lvlJc w:val="left"/>
      <w:pPr>
        <w:ind w:left="3960" w:hanging="360"/>
      </w:pPr>
      <w:rPr>
        <w:rFonts w:ascii="Wingdings" w:hAnsi="Wingdings" w:hint="default"/>
      </w:rPr>
    </w:lvl>
    <w:lvl w:ilvl="6" w:tplc="347838F0" w:tentative="1">
      <w:start w:val="1"/>
      <w:numFmt w:val="bullet"/>
      <w:lvlText w:val=""/>
      <w:lvlJc w:val="left"/>
      <w:pPr>
        <w:ind w:left="4680" w:hanging="360"/>
      </w:pPr>
      <w:rPr>
        <w:rFonts w:ascii="Symbol" w:hAnsi="Symbol" w:hint="default"/>
      </w:rPr>
    </w:lvl>
    <w:lvl w:ilvl="7" w:tplc="9D368F16" w:tentative="1">
      <w:start w:val="1"/>
      <w:numFmt w:val="bullet"/>
      <w:lvlText w:val="o"/>
      <w:lvlJc w:val="left"/>
      <w:pPr>
        <w:ind w:left="5400" w:hanging="360"/>
      </w:pPr>
      <w:rPr>
        <w:rFonts w:ascii="Courier New" w:hAnsi="Courier New" w:cs="Courier New" w:hint="default"/>
      </w:rPr>
    </w:lvl>
    <w:lvl w:ilvl="8" w:tplc="C9426EBA" w:tentative="1">
      <w:start w:val="1"/>
      <w:numFmt w:val="bullet"/>
      <w:lvlText w:val=""/>
      <w:lvlJc w:val="left"/>
      <w:pPr>
        <w:ind w:left="6120" w:hanging="360"/>
      </w:pPr>
      <w:rPr>
        <w:rFonts w:ascii="Wingdings" w:hAnsi="Wingdings" w:hint="default"/>
      </w:r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1EF29F52">
      <w:start w:val="2"/>
      <w:numFmt w:val="decimal"/>
      <w:lvlText w:val="%1."/>
      <w:lvlJc w:val="left"/>
      <w:pPr>
        <w:tabs>
          <w:tab w:val="num" w:pos="720"/>
        </w:tabs>
        <w:ind w:left="720" w:hanging="360"/>
      </w:pPr>
      <w:rPr>
        <w:rFonts w:hint="default"/>
      </w:rPr>
    </w:lvl>
    <w:lvl w:ilvl="1" w:tplc="8486A04E" w:tentative="1">
      <w:start w:val="1"/>
      <w:numFmt w:val="lowerLetter"/>
      <w:lvlText w:val="%2."/>
      <w:lvlJc w:val="left"/>
      <w:pPr>
        <w:tabs>
          <w:tab w:val="num" w:pos="1440"/>
        </w:tabs>
        <w:ind w:left="1440" w:hanging="360"/>
      </w:pPr>
    </w:lvl>
    <w:lvl w:ilvl="2" w:tplc="6CA46C6A" w:tentative="1">
      <w:start w:val="1"/>
      <w:numFmt w:val="lowerRoman"/>
      <w:lvlText w:val="%3."/>
      <w:lvlJc w:val="right"/>
      <w:pPr>
        <w:tabs>
          <w:tab w:val="num" w:pos="2160"/>
        </w:tabs>
        <w:ind w:left="2160" w:hanging="180"/>
      </w:pPr>
    </w:lvl>
    <w:lvl w:ilvl="3" w:tplc="812E4FCA" w:tentative="1">
      <w:start w:val="1"/>
      <w:numFmt w:val="decimal"/>
      <w:lvlText w:val="%4."/>
      <w:lvlJc w:val="left"/>
      <w:pPr>
        <w:tabs>
          <w:tab w:val="num" w:pos="2880"/>
        </w:tabs>
        <w:ind w:left="2880" w:hanging="360"/>
      </w:pPr>
    </w:lvl>
    <w:lvl w:ilvl="4" w:tplc="47D64B2C" w:tentative="1">
      <w:start w:val="1"/>
      <w:numFmt w:val="lowerLetter"/>
      <w:lvlText w:val="%5."/>
      <w:lvlJc w:val="left"/>
      <w:pPr>
        <w:tabs>
          <w:tab w:val="num" w:pos="3600"/>
        </w:tabs>
        <w:ind w:left="3600" w:hanging="360"/>
      </w:pPr>
    </w:lvl>
    <w:lvl w:ilvl="5" w:tplc="45ECE0E6" w:tentative="1">
      <w:start w:val="1"/>
      <w:numFmt w:val="lowerRoman"/>
      <w:lvlText w:val="%6."/>
      <w:lvlJc w:val="right"/>
      <w:pPr>
        <w:tabs>
          <w:tab w:val="num" w:pos="4320"/>
        </w:tabs>
        <w:ind w:left="4320" w:hanging="180"/>
      </w:pPr>
    </w:lvl>
    <w:lvl w:ilvl="6" w:tplc="8BE8C1EE" w:tentative="1">
      <w:start w:val="1"/>
      <w:numFmt w:val="decimal"/>
      <w:lvlText w:val="%7."/>
      <w:lvlJc w:val="left"/>
      <w:pPr>
        <w:tabs>
          <w:tab w:val="num" w:pos="5040"/>
        </w:tabs>
        <w:ind w:left="5040" w:hanging="360"/>
      </w:pPr>
    </w:lvl>
    <w:lvl w:ilvl="7" w:tplc="7BE47D84" w:tentative="1">
      <w:start w:val="1"/>
      <w:numFmt w:val="lowerLetter"/>
      <w:lvlText w:val="%8."/>
      <w:lvlJc w:val="left"/>
      <w:pPr>
        <w:tabs>
          <w:tab w:val="num" w:pos="5760"/>
        </w:tabs>
        <w:ind w:left="5760" w:hanging="360"/>
      </w:pPr>
    </w:lvl>
    <w:lvl w:ilvl="8" w:tplc="9B186350"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52026B42">
      <w:start w:val="1"/>
      <w:numFmt w:val="decimal"/>
      <w:lvlText w:val="%1."/>
      <w:lvlJc w:val="left"/>
      <w:pPr>
        <w:ind w:left="720" w:hanging="360"/>
      </w:pPr>
    </w:lvl>
    <w:lvl w:ilvl="1" w:tplc="29C4B50C" w:tentative="1">
      <w:start w:val="1"/>
      <w:numFmt w:val="lowerLetter"/>
      <w:lvlText w:val="%2."/>
      <w:lvlJc w:val="left"/>
      <w:pPr>
        <w:ind w:left="1440" w:hanging="360"/>
      </w:pPr>
    </w:lvl>
    <w:lvl w:ilvl="2" w:tplc="37925E40" w:tentative="1">
      <w:start w:val="1"/>
      <w:numFmt w:val="lowerRoman"/>
      <w:lvlText w:val="%3."/>
      <w:lvlJc w:val="right"/>
      <w:pPr>
        <w:ind w:left="2160" w:hanging="180"/>
      </w:pPr>
    </w:lvl>
    <w:lvl w:ilvl="3" w:tplc="1C44BCB2" w:tentative="1">
      <w:start w:val="1"/>
      <w:numFmt w:val="decimal"/>
      <w:lvlText w:val="%4."/>
      <w:lvlJc w:val="left"/>
      <w:pPr>
        <w:ind w:left="2880" w:hanging="360"/>
      </w:pPr>
    </w:lvl>
    <w:lvl w:ilvl="4" w:tplc="68EA4A04" w:tentative="1">
      <w:start w:val="1"/>
      <w:numFmt w:val="lowerLetter"/>
      <w:lvlText w:val="%5."/>
      <w:lvlJc w:val="left"/>
      <w:pPr>
        <w:ind w:left="3600" w:hanging="360"/>
      </w:pPr>
    </w:lvl>
    <w:lvl w:ilvl="5" w:tplc="DE02A430" w:tentative="1">
      <w:start w:val="1"/>
      <w:numFmt w:val="lowerRoman"/>
      <w:lvlText w:val="%6."/>
      <w:lvlJc w:val="right"/>
      <w:pPr>
        <w:ind w:left="4320" w:hanging="180"/>
      </w:pPr>
    </w:lvl>
    <w:lvl w:ilvl="6" w:tplc="72664700" w:tentative="1">
      <w:start w:val="1"/>
      <w:numFmt w:val="decimal"/>
      <w:lvlText w:val="%7."/>
      <w:lvlJc w:val="left"/>
      <w:pPr>
        <w:ind w:left="5040" w:hanging="360"/>
      </w:pPr>
    </w:lvl>
    <w:lvl w:ilvl="7" w:tplc="245096F2" w:tentative="1">
      <w:start w:val="1"/>
      <w:numFmt w:val="lowerLetter"/>
      <w:lvlText w:val="%8."/>
      <w:lvlJc w:val="left"/>
      <w:pPr>
        <w:ind w:left="5760" w:hanging="360"/>
      </w:pPr>
    </w:lvl>
    <w:lvl w:ilvl="8" w:tplc="321A9766"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0BA2A26E">
      <w:start w:val="1"/>
      <w:numFmt w:val="decimal"/>
      <w:pStyle w:val="Heading1"/>
      <w:lvlText w:val="%1."/>
      <w:lvlJc w:val="left"/>
      <w:pPr>
        <w:tabs>
          <w:tab w:val="num" w:pos="720"/>
        </w:tabs>
        <w:ind w:left="720" w:hanging="360"/>
      </w:pPr>
    </w:lvl>
    <w:lvl w:ilvl="1" w:tplc="D570E112">
      <w:numFmt w:val="none"/>
      <w:lvlText w:val=""/>
      <w:lvlJc w:val="left"/>
      <w:pPr>
        <w:tabs>
          <w:tab w:val="num" w:pos="360"/>
        </w:tabs>
        <w:ind w:left="0" w:firstLine="0"/>
      </w:pPr>
    </w:lvl>
    <w:lvl w:ilvl="2" w:tplc="F4C6D782">
      <w:numFmt w:val="none"/>
      <w:lvlText w:val=""/>
      <w:lvlJc w:val="left"/>
      <w:pPr>
        <w:tabs>
          <w:tab w:val="num" w:pos="360"/>
        </w:tabs>
        <w:ind w:left="0" w:firstLine="0"/>
      </w:pPr>
    </w:lvl>
    <w:lvl w:ilvl="3" w:tplc="565685A2">
      <w:numFmt w:val="none"/>
      <w:lvlText w:val=""/>
      <w:lvlJc w:val="left"/>
      <w:pPr>
        <w:tabs>
          <w:tab w:val="num" w:pos="360"/>
        </w:tabs>
        <w:ind w:left="0" w:firstLine="0"/>
      </w:pPr>
    </w:lvl>
    <w:lvl w:ilvl="4" w:tplc="1048D7D0">
      <w:numFmt w:val="none"/>
      <w:lvlText w:val=""/>
      <w:lvlJc w:val="left"/>
      <w:pPr>
        <w:tabs>
          <w:tab w:val="num" w:pos="360"/>
        </w:tabs>
        <w:ind w:left="0" w:firstLine="0"/>
      </w:pPr>
    </w:lvl>
    <w:lvl w:ilvl="5" w:tplc="BF386356">
      <w:numFmt w:val="none"/>
      <w:lvlText w:val=""/>
      <w:lvlJc w:val="left"/>
      <w:pPr>
        <w:tabs>
          <w:tab w:val="num" w:pos="360"/>
        </w:tabs>
        <w:ind w:left="0" w:firstLine="0"/>
      </w:pPr>
    </w:lvl>
    <w:lvl w:ilvl="6" w:tplc="323A315E">
      <w:numFmt w:val="none"/>
      <w:lvlText w:val=""/>
      <w:lvlJc w:val="left"/>
      <w:pPr>
        <w:tabs>
          <w:tab w:val="num" w:pos="360"/>
        </w:tabs>
        <w:ind w:left="0" w:firstLine="0"/>
      </w:pPr>
    </w:lvl>
    <w:lvl w:ilvl="7" w:tplc="5C220996">
      <w:numFmt w:val="none"/>
      <w:lvlText w:val=""/>
      <w:lvlJc w:val="left"/>
      <w:pPr>
        <w:tabs>
          <w:tab w:val="num" w:pos="360"/>
        </w:tabs>
        <w:ind w:left="0" w:firstLine="0"/>
      </w:pPr>
    </w:lvl>
    <w:lvl w:ilvl="8" w:tplc="3F60BCEA">
      <w:numFmt w:val="none"/>
      <w:lvlText w:val=""/>
      <w:lvlJc w:val="left"/>
      <w:pPr>
        <w:tabs>
          <w:tab w:val="num" w:pos="360"/>
        </w:tabs>
        <w:ind w:left="0" w:firstLine="0"/>
      </w:pPr>
    </w:lvl>
  </w:abstractNum>
  <w:abstractNum w:abstractNumId="18" w15:restartNumberingAfterBreak="0">
    <w:nsid w:val="30427E14"/>
    <w:multiLevelType w:val="hybridMultilevel"/>
    <w:tmpl w:val="400A1B14"/>
    <w:lvl w:ilvl="0" w:tplc="7690D388">
      <w:start w:val="1"/>
      <w:numFmt w:val="bullet"/>
      <w:lvlText w:val=""/>
      <w:lvlJc w:val="left"/>
      <w:pPr>
        <w:ind w:left="360" w:hanging="360"/>
      </w:pPr>
      <w:rPr>
        <w:rFonts w:ascii="Symbol" w:hAnsi="Symbol" w:hint="default"/>
      </w:rPr>
    </w:lvl>
    <w:lvl w:ilvl="1" w:tplc="9C8E918E" w:tentative="1">
      <w:start w:val="1"/>
      <w:numFmt w:val="bullet"/>
      <w:lvlText w:val="o"/>
      <w:lvlJc w:val="left"/>
      <w:pPr>
        <w:ind w:left="1080" w:hanging="360"/>
      </w:pPr>
      <w:rPr>
        <w:rFonts w:ascii="Courier New" w:hAnsi="Courier New" w:cs="Courier New" w:hint="default"/>
      </w:rPr>
    </w:lvl>
    <w:lvl w:ilvl="2" w:tplc="9D58D2DC" w:tentative="1">
      <w:start w:val="1"/>
      <w:numFmt w:val="bullet"/>
      <w:lvlText w:val=""/>
      <w:lvlJc w:val="left"/>
      <w:pPr>
        <w:ind w:left="1800" w:hanging="360"/>
      </w:pPr>
      <w:rPr>
        <w:rFonts w:ascii="Wingdings" w:hAnsi="Wingdings" w:hint="default"/>
      </w:rPr>
    </w:lvl>
    <w:lvl w:ilvl="3" w:tplc="D1100366" w:tentative="1">
      <w:start w:val="1"/>
      <w:numFmt w:val="bullet"/>
      <w:lvlText w:val=""/>
      <w:lvlJc w:val="left"/>
      <w:pPr>
        <w:ind w:left="2520" w:hanging="360"/>
      </w:pPr>
      <w:rPr>
        <w:rFonts w:ascii="Symbol" w:hAnsi="Symbol" w:hint="default"/>
      </w:rPr>
    </w:lvl>
    <w:lvl w:ilvl="4" w:tplc="DE2CF782" w:tentative="1">
      <w:start w:val="1"/>
      <w:numFmt w:val="bullet"/>
      <w:lvlText w:val="o"/>
      <w:lvlJc w:val="left"/>
      <w:pPr>
        <w:ind w:left="3240" w:hanging="360"/>
      </w:pPr>
      <w:rPr>
        <w:rFonts w:ascii="Courier New" w:hAnsi="Courier New" w:cs="Courier New" w:hint="default"/>
      </w:rPr>
    </w:lvl>
    <w:lvl w:ilvl="5" w:tplc="DA26733A" w:tentative="1">
      <w:start w:val="1"/>
      <w:numFmt w:val="bullet"/>
      <w:lvlText w:val=""/>
      <w:lvlJc w:val="left"/>
      <w:pPr>
        <w:ind w:left="3960" w:hanging="360"/>
      </w:pPr>
      <w:rPr>
        <w:rFonts w:ascii="Wingdings" w:hAnsi="Wingdings" w:hint="default"/>
      </w:rPr>
    </w:lvl>
    <w:lvl w:ilvl="6" w:tplc="D76A8A5C" w:tentative="1">
      <w:start w:val="1"/>
      <w:numFmt w:val="bullet"/>
      <w:lvlText w:val=""/>
      <w:lvlJc w:val="left"/>
      <w:pPr>
        <w:ind w:left="4680" w:hanging="360"/>
      </w:pPr>
      <w:rPr>
        <w:rFonts w:ascii="Symbol" w:hAnsi="Symbol" w:hint="default"/>
      </w:rPr>
    </w:lvl>
    <w:lvl w:ilvl="7" w:tplc="8B8CE1E2" w:tentative="1">
      <w:start w:val="1"/>
      <w:numFmt w:val="bullet"/>
      <w:lvlText w:val="o"/>
      <w:lvlJc w:val="left"/>
      <w:pPr>
        <w:ind w:left="5400" w:hanging="360"/>
      </w:pPr>
      <w:rPr>
        <w:rFonts w:ascii="Courier New" w:hAnsi="Courier New" w:cs="Courier New" w:hint="default"/>
      </w:rPr>
    </w:lvl>
    <w:lvl w:ilvl="8" w:tplc="1E7CCF02" w:tentative="1">
      <w:start w:val="1"/>
      <w:numFmt w:val="bullet"/>
      <w:lvlText w:val=""/>
      <w:lvlJc w:val="left"/>
      <w:pPr>
        <w:ind w:left="6120" w:hanging="360"/>
      </w:pPr>
      <w:rPr>
        <w:rFonts w:ascii="Wingdings" w:hAnsi="Wingdings" w:hint="default"/>
      </w:rPr>
    </w:lvl>
  </w:abstractNum>
  <w:abstractNum w:abstractNumId="19" w15:restartNumberingAfterBreak="0">
    <w:nsid w:val="30D05E14"/>
    <w:multiLevelType w:val="hybridMultilevel"/>
    <w:tmpl w:val="DDA0E9B6"/>
    <w:lvl w:ilvl="0" w:tplc="2BB07FA8">
      <w:start w:val="1"/>
      <w:numFmt w:val="bullet"/>
      <w:lvlText w:val=""/>
      <w:lvlJc w:val="left"/>
      <w:pPr>
        <w:ind w:left="1440" w:hanging="360"/>
      </w:pPr>
      <w:rPr>
        <w:rFonts w:ascii="Symbol" w:hAnsi="Symbol" w:hint="default"/>
      </w:rPr>
    </w:lvl>
    <w:lvl w:ilvl="1" w:tplc="B87E2950" w:tentative="1">
      <w:start w:val="1"/>
      <w:numFmt w:val="bullet"/>
      <w:lvlText w:val="o"/>
      <w:lvlJc w:val="left"/>
      <w:pPr>
        <w:ind w:left="2160" w:hanging="360"/>
      </w:pPr>
      <w:rPr>
        <w:rFonts w:ascii="Courier New" w:hAnsi="Courier New" w:cs="Courier New" w:hint="default"/>
      </w:rPr>
    </w:lvl>
    <w:lvl w:ilvl="2" w:tplc="3926B800" w:tentative="1">
      <w:start w:val="1"/>
      <w:numFmt w:val="bullet"/>
      <w:lvlText w:val=""/>
      <w:lvlJc w:val="left"/>
      <w:pPr>
        <w:ind w:left="2880" w:hanging="360"/>
      </w:pPr>
      <w:rPr>
        <w:rFonts w:ascii="Wingdings" w:hAnsi="Wingdings" w:hint="default"/>
      </w:rPr>
    </w:lvl>
    <w:lvl w:ilvl="3" w:tplc="7F568DF4" w:tentative="1">
      <w:start w:val="1"/>
      <w:numFmt w:val="bullet"/>
      <w:lvlText w:val=""/>
      <w:lvlJc w:val="left"/>
      <w:pPr>
        <w:ind w:left="3600" w:hanging="360"/>
      </w:pPr>
      <w:rPr>
        <w:rFonts w:ascii="Symbol" w:hAnsi="Symbol" w:hint="default"/>
      </w:rPr>
    </w:lvl>
    <w:lvl w:ilvl="4" w:tplc="2BEC4F5E" w:tentative="1">
      <w:start w:val="1"/>
      <w:numFmt w:val="bullet"/>
      <w:lvlText w:val="o"/>
      <w:lvlJc w:val="left"/>
      <w:pPr>
        <w:ind w:left="4320" w:hanging="360"/>
      </w:pPr>
      <w:rPr>
        <w:rFonts w:ascii="Courier New" w:hAnsi="Courier New" w:cs="Courier New" w:hint="default"/>
      </w:rPr>
    </w:lvl>
    <w:lvl w:ilvl="5" w:tplc="2CB45244" w:tentative="1">
      <w:start w:val="1"/>
      <w:numFmt w:val="bullet"/>
      <w:lvlText w:val=""/>
      <w:lvlJc w:val="left"/>
      <w:pPr>
        <w:ind w:left="5040" w:hanging="360"/>
      </w:pPr>
      <w:rPr>
        <w:rFonts w:ascii="Wingdings" w:hAnsi="Wingdings" w:hint="default"/>
      </w:rPr>
    </w:lvl>
    <w:lvl w:ilvl="6" w:tplc="6C3E15B0" w:tentative="1">
      <w:start w:val="1"/>
      <w:numFmt w:val="bullet"/>
      <w:lvlText w:val=""/>
      <w:lvlJc w:val="left"/>
      <w:pPr>
        <w:ind w:left="5760" w:hanging="360"/>
      </w:pPr>
      <w:rPr>
        <w:rFonts w:ascii="Symbol" w:hAnsi="Symbol" w:hint="default"/>
      </w:rPr>
    </w:lvl>
    <w:lvl w:ilvl="7" w:tplc="792A9EEA" w:tentative="1">
      <w:start w:val="1"/>
      <w:numFmt w:val="bullet"/>
      <w:lvlText w:val="o"/>
      <w:lvlJc w:val="left"/>
      <w:pPr>
        <w:ind w:left="6480" w:hanging="360"/>
      </w:pPr>
      <w:rPr>
        <w:rFonts w:ascii="Courier New" w:hAnsi="Courier New" w:cs="Courier New" w:hint="default"/>
      </w:rPr>
    </w:lvl>
    <w:lvl w:ilvl="8" w:tplc="0D189FBE"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B6B0F3BA">
      <w:start w:val="1"/>
      <w:numFmt w:val="decimal"/>
      <w:lvlText w:val="%1."/>
      <w:lvlJc w:val="left"/>
      <w:pPr>
        <w:tabs>
          <w:tab w:val="num" w:pos="720"/>
        </w:tabs>
        <w:ind w:left="720" w:hanging="360"/>
      </w:pPr>
      <w:rPr>
        <w:rFonts w:hint="default"/>
      </w:rPr>
    </w:lvl>
    <w:lvl w:ilvl="1" w:tplc="EC66B346" w:tentative="1">
      <w:start w:val="1"/>
      <w:numFmt w:val="lowerLetter"/>
      <w:lvlText w:val="%2."/>
      <w:lvlJc w:val="left"/>
      <w:pPr>
        <w:tabs>
          <w:tab w:val="num" w:pos="1440"/>
        </w:tabs>
        <w:ind w:left="1440" w:hanging="360"/>
      </w:pPr>
    </w:lvl>
    <w:lvl w:ilvl="2" w:tplc="FF9A7D5E" w:tentative="1">
      <w:start w:val="1"/>
      <w:numFmt w:val="lowerRoman"/>
      <w:lvlText w:val="%3."/>
      <w:lvlJc w:val="right"/>
      <w:pPr>
        <w:tabs>
          <w:tab w:val="num" w:pos="2160"/>
        </w:tabs>
        <w:ind w:left="2160" w:hanging="180"/>
      </w:pPr>
    </w:lvl>
    <w:lvl w:ilvl="3" w:tplc="1C2E4F5E" w:tentative="1">
      <w:start w:val="1"/>
      <w:numFmt w:val="decimal"/>
      <w:lvlText w:val="%4."/>
      <w:lvlJc w:val="left"/>
      <w:pPr>
        <w:tabs>
          <w:tab w:val="num" w:pos="2880"/>
        </w:tabs>
        <w:ind w:left="2880" w:hanging="360"/>
      </w:pPr>
    </w:lvl>
    <w:lvl w:ilvl="4" w:tplc="2066479A" w:tentative="1">
      <w:start w:val="1"/>
      <w:numFmt w:val="lowerLetter"/>
      <w:lvlText w:val="%5."/>
      <w:lvlJc w:val="left"/>
      <w:pPr>
        <w:tabs>
          <w:tab w:val="num" w:pos="3600"/>
        </w:tabs>
        <w:ind w:left="3600" w:hanging="360"/>
      </w:pPr>
    </w:lvl>
    <w:lvl w:ilvl="5" w:tplc="65F8461A" w:tentative="1">
      <w:start w:val="1"/>
      <w:numFmt w:val="lowerRoman"/>
      <w:lvlText w:val="%6."/>
      <w:lvlJc w:val="right"/>
      <w:pPr>
        <w:tabs>
          <w:tab w:val="num" w:pos="4320"/>
        </w:tabs>
        <w:ind w:left="4320" w:hanging="180"/>
      </w:pPr>
    </w:lvl>
    <w:lvl w:ilvl="6" w:tplc="DB1A1AC6" w:tentative="1">
      <w:start w:val="1"/>
      <w:numFmt w:val="decimal"/>
      <w:lvlText w:val="%7."/>
      <w:lvlJc w:val="left"/>
      <w:pPr>
        <w:tabs>
          <w:tab w:val="num" w:pos="5040"/>
        </w:tabs>
        <w:ind w:left="5040" w:hanging="360"/>
      </w:pPr>
    </w:lvl>
    <w:lvl w:ilvl="7" w:tplc="87AA2688" w:tentative="1">
      <w:start w:val="1"/>
      <w:numFmt w:val="lowerLetter"/>
      <w:lvlText w:val="%8."/>
      <w:lvlJc w:val="left"/>
      <w:pPr>
        <w:tabs>
          <w:tab w:val="num" w:pos="5760"/>
        </w:tabs>
        <w:ind w:left="5760" w:hanging="360"/>
      </w:pPr>
    </w:lvl>
    <w:lvl w:ilvl="8" w:tplc="B8F08736"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379A85F4">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487E622C" w:tentative="1">
      <w:start w:val="1"/>
      <w:numFmt w:val="lowerLetter"/>
      <w:lvlText w:val="%2."/>
      <w:lvlJc w:val="left"/>
      <w:pPr>
        <w:tabs>
          <w:tab w:val="num" w:pos="1440"/>
        </w:tabs>
        <w:ind w:left="1440" w:hanging="360"/>
      </w:pPr>
    </w:lvl>
    <w:lvl w:ilvl="2" w:tplc="A20AFE2C" w:tentative="1">
      <w:start w:val="1"/>
      <w:numFmt w:val="lowerRoman"/>
      <w:lvlText w:val="%3."/>
      <w:lvlJc w:val="right"/>
      <w:pPr>
        <w:tabs>
          <w:tab w:val="num" w:pos="2160"/>
        </w:tabs>
        <w:ind w:left="2160" w:hanging="180"/>
      </w:pPr>
    </w:lvl>
    <w:lvl w:ilvl="3" w:tplc="8C8A1EDA" w:tentative="1">
      <w:start w:val="1"/>
      <w:numFmt w:val="decimal"/>
      <w:lvlText w:val="%4."/>
      <w:lvlJc w:val="left"/>
      <w:pPr>
        <w:tabs>
          <w:tab w:val="num" w:pos="2880"/>
        </w:tabs>
        <w:ind w:left="2880" w:hanging="360"/>
      </w:pPr>
    </w:lvl>
    <w:lvl w:ilvl="4" w:tplc="FE14E304" w:tentative="1">
      <w:start w:val="1"/>
      <w:numFmt w:val="lowerLetter"/>
      <w:lvlText w:val="%5."/>
      <w:lvlJc w:val="left"/>
      <w:pPr>
        <w:tabs>
          <w:tab w:val="num" w:pos="3600"/>
        </w:tabs>
        <w:ind w:left="3600" w:hanging="360"/>
      </w:pPr>
    </w:lvl>
    <w:lvl w:ilvl="5" w:tplc="CB0AC958" w:tentative="1">
      <w:start w:val="1"/>
      <w:numFmt w:val="lowerRoman"/>
      <w:lvlText w:val="%6."/>
      <w:lvlJc w:val="right"/>
      <w:pPr>
        <w:tabs>
          <w:tab w:val="num" w:pos="4320"/>
        </w:tabs>
        <w:ind w:left="4320" w:hanging="180"/>
      </w:pPr>
    </w:lvl>
    <w:lvl w:ilvl="6" w:tplc="BA2CD74E" w:tentative="1">
      <w:start w:val="1"/>
      <w:numFmt w:val="decimal"/>
      <w:lvlText w:val="%7."/>
      <w:lvlJc w:val="left"/>
      <w:pPr>
        <w:tabs>
          <w:tab w:val="num" w:pos="5040"/>
        </w:tabs>
        <w:ind w:left="5040" w:hanging="360"/>
      </w:pPr>
    </w:lvl>
    <w:lvl w:ilvl="7" w:tplc="5614C1A2" w:tentative="1">
      <w:start w:val="1"/>
      <w:numFmt w:val="lowerLetter"/>
      <w:lvlText w:val="%8."/>
      <w:lvlJc w:val="left"/>
      <w:pPr>
        <w:tabs>
          <w:tab w:val="num" w:pos="5760"/>
        </w:tabs>
        <w:ind w:left="5760" w:hanging="360"/>
      </w:pPr>
    </w:lvl>
    <w:lvl w:ilvl="8" w:tplc="EA149A46"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55B420FE"/>
    <w:multiLevelType w:val="hybridMultilevel"/>
    <w:tmpl w:val="84820060"/>
    <w:lvl w:ilvl="0" w:tplc="4A82D06C">
      <w:start w:val="1"/>
      <w:numFmt w:val="decimal"/>
      <w:lvlText w:val="%1."/>
      <w:lvlJc w:val="left"/>
      <w:pPr>
        <w:tabs>
          <w:tab w:val="num" w:pos="720"/>
        </w:tabs>
        <w:ind w:left="720" w:hanging="360"/>
      </w:pPr>
      <w:rPr>
        <w:rFonts w:hint="default"/>
      </w:rPr>
    </w:lvl>
    <w:lvl w:ilvl="1" w:tplc="343C2E1C" w:tentative="1">
      <w:start w:val="1"/>
      <w:numFmt w:val="lowerLetter"/>
      <w:lvlText w:val="%2."/>
      <w:lvlJc w:val="left"/>
      <w:pPr>
        <w:tabs>
          <w:tab w:val="num" w:pos="1440"/>
        </w:tabs>
        <w:ind w:left="1440" w:hanging="360"/>
      </w:pPr>
    </w:lvl>
    <w:lvl w:ilvl="2" w:tplc="4E36D5F2" w:tentative="1">
      <w:start w:val="1"/>
      <w:numFmt w:val="lowerRoman"/>
      <w:lvlText w:val="%3."/>
      <w:lvlJc w:val="right"/>
      <w:pPr>
        <w:tabs>
          <w:tab w:val="num" w:pos="2160"/>
        </w:tabs>
        <w:ind w:left="2160" w:hanging="180"/>
      </w:pPr>
    </w:lvl>
    <w:lvl w:ilvl="3" w:tplc="29B42B08" w:tentative="1">
      <w:start w:val="1"/>
      <w:numFmt w:val="decimal"/>
      <w:lvlText w:val="%4."/>
      <w:lvlJc w:val="left"/>
      <w:pPr>
        <w:tabs>
          <w:tab w:val="num" w:pos="2880"/>
        </w:tabs>
        <w:ind w:left="2880" w:hanging="360"/>
      </w:pPr>
    </w:lvl>
    <w:lvl w:ilvl="4" w:tplc="4B9C29D2" w:tentative="1">
      <w:start w:val="1"/>
      <w:numFmt w:val="lowerLetter"/>
      <w:lvlText w:val="%5."/>
      <w:lvlJc w:val="left"/>
      <w:pPr>
        <w:tabs>
          <w:tab w:val="num" w:pos="3600"/>
        </w:tabs>
        <w:ind w:left="3600" w:hanging="360"/>
      </w:pPr>
    </w:lvl>
    <w:lvl w:ilvl="5" w:tplc="D180AE46" w:tentative="1">
      <w:start w:val="1"/>
      <w:numFmt w:val="lowerRoman"/>
      <w:lvlText w:val="%6."/>
      <w:lvlJc w:val="right"/>
      <w:pPr>
        <w:tabs>
          <w:tab w:val="num" w:pos="4320"/>
        </w:tabs>
        <w:ind w:left="4320" w:hanging="180"/>
      </w:pPr>
    </w:lvl>
    <w:lvl w:ilvl="6" w:tplc="22545302" w:tentative="1">
      <w:start w:val="1"/>
      <w:numFmt w:val="decimal"/>
      <w:lvlText w:val="%7."/>
      <w:lvlJc w:val="left"/>
      <w:pPr>
        <w:tabs>
          <w:tab w:val="num" w:pos="5040"/>
        </w:tabs>
        <w:ind w:left="5040" w:hanging="360"/>
      </w:pPr>
    </w:lvl>
    <w:lvl w:ilvl="7" w:tplc="09FAF92C" w:tentative="1">
      <w:start w:val="1"/>
      <w:numFmt w:val="lowerLetter"/>
      <w:lvlText w:val="%8."/>
      <w:lvlJc w:val="left"/>
      <w:pPr>
        <w:tabs>
          <w:tab w:val="num" w:pos="5760"/>
        </w:tabs>
        <w:ind w:left="5760" w:hanging="360"/>
      </w:pPr>
    </w:lvl>
    <w:lvl w:ilvl="8" w:tplc="8FD420F8" w:tentative="1">
      <w:start w:val="1"/>
      <w:numFmt w:val="lowerRoman"/>
      <w:lvlText w:val="%9."/>
      <w:lvlJc w:val="right"/>
      <w:pPr>
        <w:tabs>
          <w:tab w:val="num" w:pos="6480"/>
        </w:tabs>
        <w:ind w:left="6480" w:hanging="180"/>
      </w:pPr>
    </w:lvl>
  </w:abstractNum>
  <w:abstractNum w:abstractNumId="24" w15:restartNumberingAfterBreak="0">
    <w:nsid w:val="56751CF0"/>
    <w:multiLevelType w:val="hybridMultilevel"/>
    <w:tmpl w:val="B3007AE4"/>
    <w:lvl w:ilvl="0" w:tplc="1758EC32">
      <w:start w:val="1"/>
      <w:numFmt w:val="bullet"/>
      <w:lvlText w:val=""/>
      <w:lvlJc w:val="left"/>
      <w:pPr>
        <w:ind w:left="360" w:hanging="360"/>
      </w:pPr>
      <w:rPr>
        <w:rFonts w:ascii="Symbol" w:hAnsi="Symbol" w:hint="default"/>
      </w:rPr>
    </w:lvl>
    <w:lvl w:ilvl="1" w:tplc="CF72DCAE" w:tentative="1">
      <w:start w:val="1"/>
      <w:numFmt w:val="bullet"/>
      <w:lvlText w:val="o"/>
      <w:lvlJc w:val="left"/>
      <w:pPr>
        <w:ind w:left="1080" w:hanging="360"/>
      </w:pPr>
      <w:rPr>
        <w:rFonts w:ascii="Courier New" w:hAnsi="Courier New" w:cs="Courier New" w:hint="default"/>
      </w:rPr>
    </w:lvl>
    <w:lvl w:ilvl="2" w:tplc="ADA4148E" w:tentative="1">
      <w:start w:val="1"/>
      <w:numFmt w:val="bullet"/>
      <w:lvlText w:val=""/>
      <w:lvlJc w:val="left"/>
      <w:pPr>
        <w:ind w:left="1800" w:hanging="360"/>
      </w:pPr>
      <w:rPr>
        <w:rFonts w:ascii="Wingdings" w:hAnsi="Wingdings" w:hint="default"/>
      </w:rPr>
    </w:lvl>
    <w:lvl w:ilvl="3" w:tplc="067E68F4" w:tentative="1">
      <w:start w:val="1"/>
      <w:numFmt w:val="bullet"/>
      <w:lvlText w:val=""/>
      <w:lvlJc w:val="left"/>
      <w:pPr>
        <w:ind w:left="2520" w:hanging="360"/>
      </w:pPr>
      <w:rPr>
        <w:rFonts w:ascii="Symbol" w:hAnsi="Symbol" w:hint="default"/>
      </w:rPr>
    </w:lvl>
    <w:lvl w:ilvl="4" w:tplc="E3BC37E8" w:tentative="1">
      <w:start w:val="1"/>
      <w:numFmt w:val="bullet"/>
      <w:lvlText w:val="o"/>
      <w:lvlJc w:val="left"/>
      <w:pPr>
        <w:ind w:left="3240" w:hanging="360"/>
      </w:pPr>
      <w:rPr>
        <w:rFonts w:ascii="Courier New" w:hAnsi="Courier New" w:cs="Courier New" w:hint="default"/>
      </w:rPr>
    </w:lvl>
    <w:lvl w:ilvl="5" w:tplc="10223344" w:tentative="1">
      <w:start w:val="1"/>
      <w:numFmt w:val="bullet"/>
      <w:lvlText w:val=""/>
      <w:lvlJc w:val="left"/>
      <w:pPr>
        <w:ind w:left="3960" w:hanging="360"/>
      </w:pPr>
      <w:rPr>
        <w:rFonts w:ascii="Wingdings" w:hAnsi="Wingdings" w:hint="default"/>
      </w:rPr>
    </w:lvl>
    <w:lvl w:ilvl="6" w:tplc="2DFEB1F6" w:tentative="1">
      <w:start w:val="1"/>
      <w:numFmt w:val="bullet"/>
      <w:lvlText w:val=""/>
      <w:lvlJc w:val="left"/>
      <w:pPr>
        <w:ind w:left="4680" w:hanging="360"/>
      </w:pPr>
      <w:rPr>
        <w:rFonts w:ascii="Symbol" w:hAnsi="Symbol" w:hint="default"/>
      </w:rPr>
    </w:lvl>
    <w:lvl w:ilvl="7" w:tplc="E05CD022" w:tentative="1">
      <w:start w:val="1"/>
      <w:numFmt w:val="bullet"/>
      <w:lvlText w:val="o"/>
      <w:lvlJc w:val="left"/>
      <w:pPr>
        <w:ind w:left="5400" w:hanging="360"/>
      </w:pPr>
      <w:rPr>
        <w:rFonts w:ascii="Courier New" w:hAnsi="Courier New" w:cs="Courier New" w:hint="default"/>
      </w:rPr>
    </w:lvl>
    <w:lvl w:ilvl="8" w:tplc="544EBE1C" w:tentative="1">
      <w:start w:val="1"/>
      <w:numFmt w:val="bullet"/>
      <w:lvlText w:val=""/>
      <w:lvlJc w:val="left"/>
      <w:pPr>
        <w:ind w:left="6120" w:hanging="360"/>
      </w:pPr>
      <w:rPr>
        <w:rFonts w:ascii="Wingdings" w:hAnsi="Wingdings" w:hint="default"/>
      </w:rPr>
    </w:lvl>
  </w:abstractNum>
  <w:abstractNum w:abstractNumId="25" w15:restartNumberingAfterBreak="0">
    <w:nsid w:val="5AB75A60"/>
    <w:multiLevelType w:val="hybridMultilevel"/>
    <w:tmpl w:val="9D14710A"/>
    <w:lvl w:ilvl="0" w:tplc="9C8626F2">
      <w:start w:val="2"/>
      <w:numFmt w:val="decimal"/>
      <w:lvlText w:val="%1."/>
      <w:lvlJc w:val="left"/>
      <w:pPr>
        <w:tabs>
          <w:tab w:val="num" w:pos="720"/>
        </w:tabs>
        <w:ind w:left="720" w:hanging="360"/>
      </w:pPr>
      <w:rPr>
        <w:rFonts w:hint="default"/>
      </w:rPr>
    </w:lvl>
    <w:lvl w:ilvl="1" w:tplc="8782F6E0" w:tentative="1">
      <w:start w:val="1"/>
      <w:numFmt w:val="lowerLetter"/>
      <w:lvlText w:val="%2."/>
      <w:lvlJc w:val="left"/>
      <w:pPr>
        <w:tabs>
          <w:tab w:val="num" w:pos="1440"/>
        </w:tabs>
        <w:ind w:left="1440" w:hanging="360"/>
      </w:pPr>
    </w:lvl>
    <w:lvl w:ilvl="2" w:tplc="A2A8A1DA" w:tentative="1">
      <w:start w:val="1"/>
      <w:numFmt w:val="lowerRoman"/>
      <w:lvlText w:val="%3."/>
      <w:lvlJc w:val="right"/>
      <w:pPr>
        <w:tabs>
          <w:tab w:val="num" w:pos="2160"/>
        </w:tabs>
        <w:ind w:left="2160" w:hanging="180"/>
      </w:pPr>
    </w:lvl>
    <w:lvl w:ilvl="3" w:tplc="A90CBFA6" w:tentative="1">
      <w:start w:val="1"/>
      <w:numFmt w:val="decimal"/>
      <w:lvlText w:val="%4."/>
      <w:lvlJc w:val="left"/>
      <w:pPr>
        <w:tabs>
          <w:tab w:val="num" w:pos="2880"/>
        </w:tabs>
        <w:ind w:left="2880" w:hanging="360"/>
      </w:pPr>
    </w:lvl>
    <w:lvl w:ilvl="4" w:tplc="FA589260" w:tentative="1">
      <w:start w:val="1"/>
      <w:numFmt w:val="lowerLetter"/>
      <w:lvlText w:val="%5."/>
      <w:lvlJc w:val="left"/>
      <w:pPr>
        <w:tabs>
          <w:tab w:val="num" w:pos="3600"/>
        </w:tabs>
        <w:ind w:left="3600" w:hanging="360"/>
      </w:pPr>
    </w:lvl>
    <w:lvl w:ilvl="5" w:tplc="E6749E52" w:tentative="1">
      <w:start w:val="1"/>
      <w:numFmt w:val="lowerRoman"/>
      <w:lvlText w:val="%6."/>
      <w:lvlJc w:val="right"/>
      <w:pPr>
        <w:tabs>
          <w:tab w:val="num" w:pos="4320"/>
        </w:tabs>
        <w:ind w:left="4320" w:hanging="180"/>
      </w:pPr>
    </w:lvl>
    <w:lvl w:ilvl="6" w:tplc="45064446" w:tentative="1">
      <w:start w:val="1"/>
      <w:numFmt w:val="decimal"/>
      <w:lvlText w:val="%7."/>
      <w:lvlJc w:val="left"/>
      <w:pPr>
        <w:tabs>
          <w:tab w:val="num" w:pos="5040"/>
        </w:tabs>
        <w:ind w:left="5040" w:hanging="360"/>
      </w:pPr>
    </w:lvl>
    <w:lvl w:ilvl="7" w:tplc="BFCC8348" w:tentative="1">
      <w:start w:val="1"/>
      <w:numFmt w:val="lowerLetter"/>
      <w:lvlText w:val="%8."/>
      <w:lvlJc w:val="left"/>
      <w:pPr>
        <w:tabs>
          <w:tab w:val="num" w:pos="5760"/>
        </w:tabs>
        <w:ind w:left="5760" w:hanging="360"/>
      </w:pPr>
    </w:lvl>
    <w:lvl w:ilvl="8" w:tplc="C440676A" w:tentative="1">
      <w:start w:val="1"/>
      <w:numFmt w:val="lowerRoman"/>
      <w:lvlText w:val="%9."/>
      <w:lvlJc w:val="right"/>
      <w:pPr>
        <w:tabs>
          <w:tab w:val="num" w:pos="6480"/>
        </w:tabs>
        <w:ind w:left="6480" w:hanging="180"/>
      </w:pPr>
    </w:lvl>
  </w:abstractNum>
  <w:abstractNum w:abstractNumId="26" w15:restartNumberingAfterBreak="0">
    <w:nsid w:val="5BBE4EAE"/>
    <w:multiLevelType w:val="hybridMultilevel"/>
    <w:tmpl w:val="6F2A35A4"/>
    <w:lvl w:ilvl="0" w:tplc="C1521AC2">
      <w:start w:val="1"/>
      <w:numFmt w:val="decimal"/>
      <w:lvlText w:val="%1."/>
      <w:lvlJc w:val="left"/>
      <w:pPr>
        <w:tabs>
          <w:tab w:val="num" w:pos="720"/>
        </w:tabs>
        <w:ind w:left="720" w:hanging="360"/>
      </w:pPr>
    </w:lvl>
    <w:lvl w:ilvl="1" w:tplc="C37E63FE" w:tentative="1">
      <w:start w:val="1"/>
      <w:numFmt w:val="lowerLetter"/>
      <w:lvlText w:val="%2."/>
      <w:lvlJc w:val="left"/>
      <w:pPr>
        <w:tabs>
          <w:tab w:val="num" w:pos="1440"/>
        </w:tabs>
        <w:ind w:left="1440" w:hanging="360"/>
      </w:pPr>
    </w:lvl>
    <w:lvl w:ilvl="2" w:tplc="A648ACC6" w:tentative="1">
      <w:start w:val="1"/>
      <w:numFmt w:val="lowerRoman"/>
      <w:lvlText w:val="%3."/>
      <w:lvlJc w:val="right"/>
      <w:pPr>
        <w:tabs>
          <w:tab w:val="num" w:pos="2160"/>
        </w:tabs>
        <w:ind w:left="2160" w:hanging="180"/>
      </w:pPr>
    </w:lvl>
    <w:lvl w:ilvl="3" w:tplc="C3680BAC" w:tentative="1">
      <w:start w:val="1"/>
      <w:numFmt w:val="decimal"/>
      <w:lvlText w:val="%4."/>
      <w:lvlJc w:val="left"/>
      <w:pPr>
        <w:tabs>
          <w:tab w:val="num" w:pos="2880"/>
        </w:tabs>
        <w:ind w:left="2880" w:hanging="360"/>
      </w:pPr>
    </w:lvl>
    <w:lvl w:ilvl="4" w:tplc="478E95AE" w:tentative="1">
      <w:start w:val="1"/>
      <w:numFmt w:val="lowerLetter"/>
      <w:lvlText w:val="%5."/>
      <w:lvlJc w:val="left"/>
      <w:pPr>
        <w:tabs>
          <w:tab w:val="num" w:pos="3600"/>
        </w:tabs>
        <w:ind w:left="3600" w:hanging="360"/>
      </w:pPr>
    </w:lvl>
    <w:lvl w:ilvl="5" w:tplc="CE38D4AC" w:tentative="1">
      <w:start w:val="1"/>
      <w:numFmt w:val="lowerRoman"/>
      <w:lvlText w:val="%6."/>
      <w:lvlJc w:val="right"/>
      <w:pPr>
        <w:tabs>
          <w:tab w:val="num" w:pos="4320"/>
        </w:tabs>
        <w:ind w:left="4320" w:hanging="180"/>
      </w:pPr>
    </w:lvl>
    <w:lvl w:ilvl="6" w:tplc="53728BD4" w:tentative="1">
      <w:start w:val="1"/>
      <w:numFmt w:val="decimal"/>
      <w:lvlText w:val="%7."/>
      <w:lvlJc w:val="left"/>
      <w:pPr>
        <w:tabs>
          <w:tab w:val="num" w:pos="5040"/>
        </w:tabs>
        <w:ind w:left="5040" w:hanging="360"/>
      </w:pPr>
    </w:lvl>
    <w:lvl w:ilvl="7" w:tplc="AAFC281A" w:tentative="1">
      <w:start w:val="1"/>
      <w:numFmt w:val="lowerLetter"/>
      <w:lvlText w:val="%8."/>
      <w:lvlJc w:val="left"/>
      <w:pPr>
        <w:tabs>
          <w:tab w:val="num" w:pos="5760"/>
        </w:tabs>
        <w:ind w:left="5760" w:hanging="360"/>
      </w:pPr>
    </w:lvl>
    <w:lvl w:ilvl="8" w:tplc="BC467F3A" w:tentative="1">
      <w:start w:val="1"/>
      <w:numFmt w:val="lowerRoman"/>
      <w:lvlText w:val="%9."/>
      <w:lvlJc w:val="right"/>
      <w:pPr>
        <w:tabs>
          <w:tab w:val="num" w:pos="6480"/>
        </w:tabs>
        <w:ind w:left="6480" w:hanging="180"/>
      </w:pPr>
    </w:lvl>
  </w:abstractNum>
  <w:abstractNum w:abstractNumId="27" w15:restartNumberingAfterBreak="0">
    <w:nsid w:val="610D70BF"/>
    <w:multiLevelType w:val="hybridMultilevel"/>
    <w:tmpl w:val="555C292C"/>
    <w:lvl w:ilvl="0" w:tplc="9356C7FC">
      <w:start w:val="1"/>
      <w:numFmt w:val="decimal"/>
      <w:lvlText w:val="%1."/>
      <w:lvlJc w:val="left"/>
      <w:pPr>
        <w:ind w:left="720" w:hanging="360"/>
      </w:pPr>
    </w:lvl>
    <w:lvl w:ilvl="1" w:tplc="B950D098" w:tentative="1">
      <w:start w:val="1"/>
      <w:numFmt w:val="lowerLetter"/>
      <w:lvlText w:val="%2."/>
      <w:lvlJc w:val="left"/>
      <w:pPr>
        <w:ind w:left="1440" w:hanging="360"/>
      </w:pPr>
    </w:lvl>
    <w:lvl w:ilvl="2" w:tplc="F4ECA374" w:tentative="1">
      <w:start w:val="1"/>
      <w:numFmt w:val="lowerRoman"/>
      <w:lvlText w:val="%3."/>
      <w:lvlJc w:val="right"/>
      <w:pPr>
        <w:ind w:left="2160" w:hanging="180"/>
      </w:pPr>
    </w:lvl>
    <w:lvl w:ilvl="3" w:tplc="13C01B5A" w:tentative="1">
      <w:start w:val="1"/>
      <w:numFmt w:val="decimal"/>
      <w:lvlText w:val="%4."/>
      <w:lvlJc w:val="left"/>
      <w:pPr>
        <w:ind w:left="2880" w:hanging="360"/>
      </w:pPr>
    </w:lvl>
    <w:lvl w:ilvl="4" w:tplc="C226B984" w:tentative="1">
      <w:start w:val="1"/>
      <w:numFmt w:val="lowerLetter"/>
      <w:lvlText w:val="%5."/>
      <w:lvlJc w:val="left"/>
      <w:pPr>
        <w:ind w:left="3600" w:hanging="360"/>
      </w:pPr>
    </w:lvl>
    <w:lvl w:ilvl="5" w:tplc="88DC08CC" w:tentative="1">
      <w:start w:val="1"/>
      <w:numFmt w:val="lowerRoman"/>
      <w:lvlText w:val="%6."/>
      <w:lvlJc w:val="right"/>
      <w:pPr>
        <w:ind w:left="4320" w:hanging="180"/>
      </w:pPr>
    </w:lvl>
    <w:lvl w:ilvl="6" w:tplc="E3F028C6" w:tentative="1">
      <w:start w:val="1"/>
      <w:numFmt w:val="decimal"/>
      <w:lvlText w:val="%7."/>
      <w:lvlJc w:val="left"/>
      <w:pPr>
        <w:ind w:left="5040" w:hanging="360"/>
      </w:pPr>
    </w:lvl>
    <w:lvl w:ilvl="7" w:tplc="A8BE2274" w:tentative="1">
      <w:start w:val="1"/>
      <w:numFmt w:val="lowerLetter"/>
      <w:lvlText w:val="%8."/>
      <w:lvlJc w:val="left"/>
      <w:pPr>
        <w:ind w:left="5760" w:hanging="360"/>
      </w:pPr>
    </w:lvl>
    <w:lvl w:ilvl="8" w:tplc="493C0A02" w:tentative="1">
      <w:start w:val="1"/>
      <w:numFmt w:val="lowerRoman"/>
      <w:lvlText w:val="%9."/>
      <w:lvlJc w:val="right"/>
      <w:pPr>
        <w:ind w:left="6480" w:hanging="180"/>
      </w:pPr>
    </w:lvl>
  </w:abstractNum>
  <w:abstractNum w:abstractNumId="28" w15:restartNumberingAfterBreak="0">
    <w:nsid w:val="614B4F00"/>
    <w:multiLevelType w:val="hybridMultilevel"/>
    <w:tmpl w:val="EA2E95E8"/>
    <w:lvl w:ilvl="0" w:tplc="A6688F74">
      <w:start w:val="1"/>
      <w:numFmt w:val="bullet"/>
      <w:lvlText w:val=""/>
      <w:lvlJc w:val="left"/>
      <w:pPr>
        <w:tabs>
          <w:tab w:val="num" w:pos="360"/>
        </w:tabs>
        <w:ind w:left="360" w:hanging="360"/>
      </w:pPr>
      <w:rPr>
        <w:rFonts w:ascii="Symbol" w:hAnsi="Symbol" w:hint="default"/>
      </w:rPr>
    </w:lvl>
    <w:lvl w:ilvl="1" w:tplc="DDB28C00" w:tentative="1">
      <w:start w:val="1"/>
      <w:numFmt w:val="bullet"/>
      <w:lvlText w:val="o"/>
      <w:lvlJc w:val="left"/>
      <w:pPr>
        <w:tabs>
          <w:tab w:val="num" w:pos="1080"/>
        </w:tabs>
        <w:ind w:left="1080" w:hanging="360"/>
      </w:pPr>
      <w:rPr>
        <w:rFonts w:ascii="Courier New" w:hAnsi="Courier New" w:cs="Courier New" w:hint="default"/>
      </w:rPr>
    </w:lvl>
    <w:lvl w:ilvl="2" w:tplc="588EBFF0" w:tentative="1">
      <w:start w:val="1"/>
      <w:numFmt w:val="bullet"/>
      <w:lvlText w:val=""/>
      <w:lvlJc w:val="left"/>
      <w:pPr>
        <w:tabs>
          <w:tab w:val="num" w:pos="1800"/>
        </w:tabs>
        <w:ind w:left="1800" w:hanging="360"/>
      </w:pPr>
      <w:rPr>
        <w:rFonts w:ascii="Wingdings" w:hAnsi="Wingdings" w:hint="default"/>
      </w:rPr>
    </w:lvl>
    <w:lvl w:ilvl="3" w:tplc="E9CA9C60" w:tentative="1">
      <w:start w:val="1"/>
      <w:numFmt w:val="bullet"/>
      <w:lvlText w:val=""/>
      <w:lvlJc w:val="left"/>
      <w:pPr>
        <w:tabs>
          <w:tab w:val="num" w:pos="2520"/>
        </w:tabs>
        <w:ind w:left="2520" w:hanging="360"/>
      </w:pPr>
      <w:rPr>
        <w:rFonts w:ascii="Symbol" w:hAnsi="Symbol" w:hint="default"/>
      </w:rPr>
    </w:lvl>
    <w:lvl w:ilvl="4" w:tplc="8426275C" w:tentative="1">
      <w:start w:val="1"/>
      <w:numFmt w:val="bullet"/>
      <w:lvlText w:val="o"/>
      <w:lvlJc w:val="left"/>
      <w:pPr>
        <w:tabs>
          <w:tab w:val="num" w:pos="3240"/>
        </w:tabs>
        <w:ind w:left="3240" w:hanging="360"/>
      </w:pPr>
      <w:rPr>
        <w:rFonts w:ascii="Courier New" w:hAnsi="Courier New" w:cs="Courier New" w:hint="default"/>
      </w:rPr>
    </w:lvl>
    <w:lvl w:ilvl="5" w:tplc="7890C7A2" w:tentative="1">
      <w:start w:val="1"/>
      <w:numFmt w:val="bullet"/>
      <w:lvlText w:val=""/>
      <w:lvlJc w:val="left"/>
      <w:pPr>
        <w:tabs>
          <w:tab w:val="num" w:pos="3960"/>
        </w:tabs>
        <w:ind w:left="3960" w:hanging="360"/>
      </w:pPr>
      <w:rPr>
        <w:rFonts w:ascii="Wingdings" w:hAnsi="Wingdings" w:hint="default"/>
      </w:rPr>
    </w:lvl>
    <w:lvl w:ilvl="6" w:tplc="4420EB5C" w:tentative="1">
      <w:start w:val="1"/>
      <w:numFmt w:val="bullet"/>
      <w:lvlText w:val=""/>
      <w:lvlJc w:val="left"/>
      <w:pPr>
        <w:tabs>
          <w:tab w:val="num" w:pos="4680"/>
        </w:tabs>
        <w:ind w:left="4680" w:hanging="360"/>
      </w:pPr>
      <w:rPr>
        <w:rFonts w:ascii="Symbol" w:hAnsi="Symbol" w:hint="default"/>
      </w:rPr>
    </w:lvl>
    <w:lvl w:ilvl="7" w:tplc="CCBE088A" w:tentative="1">
      <w:start w:val="1"/>
      <w:numFmt w:val="bullet"/>
      <w:lvlText w:val="o"/>
      <w:lvlJc w:val="left"/>
      <w:pPr>
        <w:tabs>
          <w:tab w:val="num" w:pos="5400"/>
        </w:tabs>
        <w:ind w:left="5400" w:hanging="360"/>
      </w:pPr>
      <w:rPr>
        <w:rFonts w:ascii="Courier New" w:hAnsi="Courier New" w:cs="Courier New" w:hint="default"/>
      </w:rPr>
    </w:lvl>
    <w:lvl w:ilvl="8" w:tplc="FD4C05E4"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35E4C33"/>
    <w:multiLevelType w:val="hybridMultilevel"/>
    <w:tmpl w:val="825A2958"/>
    <w:lvl w:ilvl="0" w:tplc="D1C63900">
      <w:start w:val="1"/>
      <w:numFmt w:val="decimal"/>
      <w:lvlText w:val="%1."/>
      <w:lvlJc w:val="left"/>
      <w:pPr>
        <w:tabs>
          <w:tab w:val="num" w:pos="600"/>
        </w:tabs>
        <w:ind w:left="600" w:hanging="360"/>
      </w:pPr>
      <w:rPr>
        <w:rFonts w:hint="default"/>
        <w:b w:val="0"/>
      </w:rPr>
    </w:lvl>
    <w:lvl w:ilvl="1" w:tplc="17B01448" w:tentative="1">
      <w:start w:val="1"/>
      <w:numFmt w:val="lowerLetter"/>
      <w:lvlText w:val="%2."/>
      <w:lvlJc w:val="left"/>
      <w:pPr>
        <w:tabs>
          <w:tab w:val="num" w:pos="1440"/>
        </w:tabs>
        <w:ind w:left="1440" w:hanging="360"/>
      </w:pPr>
    </w:lvl>
    <w:lvl w:ilvl="2" w:tplc="65FE3B94" w:tentative="1">
      <w:start w:val="1"/>
      <w:numFmt w:val="lowerRoman"/>
      <w:lvlText w:val="%3."/>
      <w:lvlJc w:val="right"/>
      <w:pPr>
        <w:tabs>
          <w:tab w:val="num" w:pos="2160"/>
        </w:tabs>
        <w:ind w:left="2160" w:hanging="180"/>
      </w:pPr>
    </w:lvl>
    <w:lvl w:ilvl="3" w:tplc="14848AB2">
      <w:start w:val="1"/>
      <w:numFmt w:val="decimal"/>
      <w:lvlText w:val="%4."/>
      <w:lvlJc w:val="left"/>
      <w:pPr>
        <w:tabs>
          <w:tab w:val="num" w:pos="2880"/>
        </w:tabs>
        <w:ind w:left="2880" w:hanging="360"/>
      </w:pPr>
    </w:lvl>
    <w:lvl w:ilvl="4" w:tplc="434C0F88" w:tentative="1">
      <w:start w:val="1"/>
      <w:numFmt w:val="lowerLetter"/>
      <w:lvlText w:val="%5."/>
      <w:lvlJc w:val="left"/>
      <w:pPr>
        <w:tabs>
          <w:tab w:val="num" w:pos="3600"/>
        </w:tabs>
        <w:ind w:left="3600" w:hanging="360"/>
      </w:pPr>
    </w:lvl>
    <w:lvl w:ilvl="5" w:tplc="182A6008" w:tentative="1">
      <w:start w:val="1"/>
      <w:numFmt w:val="lowerRoman"/>
      <w:lvlText w:val="%6."/>
      <w:lvlJc w:val="right"/>
      <w:pPr>
        <w:tabs>
          <w:tab w:val="num" w:pos="4320"/>
        </w:tabs>
        <w:ind w:left="4320" w:hanging="180"/>
      </w:pPr>
    </w:lvl>
    <w:lvl w:ilvl="6" w:tplc="755A7BCA" w:tentative="1">
      <w:start w:val="1"/>
      <w:numFmt w:val="decimal"/>
      <w:lvlText w:val="%7."/>
      <w:lvlJc w:val="left"/>
      <w:pPr>
        <w:tabs>
          <w:tab w:val="num" w:pos="5040"/>
        </w:tabs>
        <w:ind w:left="5040" w:hanging="360"/>
      </w:pPr>
    </w:lvl>
    <w:lvl w:ilvl="7" w:tplc="6D2472D0" w:tentative="1">
      <w:start w:val="1"/>
      <w:numFmt w:val="lowerLetter"/>
      <w:lvlText w:val="%8."/>
      <w:lvlJc w:val="left"/>
      <w:pPr>
        <w:tabs>
          <w:tab w:val="num" w:pos="5760"/>
        </w:tabs>
        <w:ind w:left="5760" w:hanging="360"/>
      </w:pPr>
    </w:lvl>
    <w:lvl w:ilvl="8" w:tplc="360E0D08" w:tentative="1">
      <w:start w:val="1"/>
      <w:numFmt w:val="lowerRoman"/>
      <w:lvlText w:val="%9."/>
      <w:lvlJc w:val="right"/>
      <w:pPr>
        <w:tabs>
          <w:tab w:val="num" w:pos="6480"/>
        </w:tabs>
        <w:ind w:left="6480" w:hanging="180"/>
      </w:pPr>
    </w:lvl>
  </w:abstractNum>
  <w:abstractNum w:abstractNumId="31" w15:restartNumberingAfterBreak="0">
    <w:nsid w:val="6AD256C9"/>
    <w:multiLevelType w:val="hybridMultilevel"/>
    <w:tmpl w:val="51A20DF2"/>
    <w:lvl w:ilvl="0" w:tplc="95FEDD64">
      <w:start w:val="1"/>
      <w:numFmt w:val="decimal"/>
      <w:lvlText w:val="%1."/>
      <w:lvlJc w:val="left"/>
      <w:pPr>
        <w:ind w:left="720" w:hanging="360"/>
      </w:pPr>
    </w:lvl>
    <w:lvl w:ilvl="1" w:tplc="C23E7806" w:tentative="1">
      <w:start w:val="1"/>
      <w:numFmt w:val="lowerLetter"/>
      <w:lvlText w:val="%2."/>
      <w:lvlJc w:val="left"/>
      <w:pPr>
        <w:ind w:left="1440" w:hanging="360"/>
      </w:pPr>
    </w:lvl>
    <w:lvl w:ilvl="2" w:tplc="DA523C76" w:tentative="1">
      <w:start w:val="1"/>
      <w:numFmt w:val="lowerRoman"/>
      <w:lvlText w:val="%3."/>
      <w:lvlJc w:val="right"/>
      <w:pPr>
        <w:ind w:left="2160" w:hanging="180"/>
      </w:pPr>
    </w:lvl>
    <w:lvl w:ilvl="3" w:tplc="C41A98B6" w:tentative="1">
      <w:start w:val="1"/>
      <w:numFmt w:val="decimal"/>
      <w:lvlText w:val="%4."/>
      <w:lvlJc w:val="left"/>
      <w:pPr>
        <w:ind w:left="2880" w:hanging="360"/>
      </w:pPr>
    </w:lvl>
    <w:lvl w:ilvl="4" w:tplc="1474F926" w:tentative="1">
      <w:start w:val="1"/>
      <w:numFmt w:val="lowerLetter"/>
      <w:lvlText w:val="%5."/>
      <w:lvlJc w:val="left"/>
      <w:pPr>
        <w:ind w:left="3600" w:hanging="360"/>
      </w:pPr>
    </w:lvl>
    <w:lvl w:ilvl="5" w:tplc="B54CAC8A" w:tentative="1">
      <w:start w:val="1"/>
      <w:numFmt w:val="lowerRoman"/>
      <w:lvlText w:val="%6."/>
      <w:lvlJc w:val="right"/>
      <w:pPr>
        <w:ind w:left="4320" w:hanging="180"/>
      </w:pPr>
    </w:lvl>
    <w:lvl w:ilvl="6" w:tplc="DBD870D6" w:tentative="1">
      <w:start w:val="1"/>
      <w:numFmt w:val="decimal"/>
      <w:lvlText w:val="%7."/>
      <w:lvlJc w:val="left"/>
      <w:pPr>
        <w:ind w:left="5040" w:hanging="360"/>
      </w:pPr>
    </w:lvl>
    <w:lvl w:ilvl="7" w:tplc="4888F588" w:tentative="1">
      <w:start w:val="1"/>
      <w:numFmt w:val="lowerLetter"/>
      <w:lvlText w:val="%8."/>
      <w:lvlJc w:val="left"/>
      <w:pPr>
        <w:ind w:left="5760" w:hanging="360"/>
      </w:pPr>
    </w:lvl>
    <w:lvl w:ilvl="8" w:tplc="23F83182" w:tentative="1">
      <w:start w:val="1"/>
      <w:numFmt w:val="lowerRoman"/>
      <w:lvlText w:val="%9."/>
      <w:lvlJc w:val="right"/>
      <w:pPr>
        <w:ind w:left="6480" w:hanging="180"/>
      </w:pPr>
    </w:lvl>
  </w:abstractNum>
  <w:abstractNum w:abstractNumId="32" w15:restartNumberingAfterBreak="0">
    <w:nsid w:val="6FAA21F5"/>
    <w:multiLevelType w:val="hybridMultilevel"/>
    <w:tmpl w:val="396089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03860FA"/>
    <w:multiLevelType w:val="hybridMultilevel"/>
    <w:tmpl w:val="49060330"/>
    <w:lvl w:ilvl="0" w:tplc="63FE7AFE">
      <w:start w:val="1"/>
      <w:numFmt w:val="decimal"/>
      <w:lvlText w:val="%1."/>
      <w:lvlJc w:val="left"/>
      <w:pPr>
        <w:tabs>
          <w:tab w:val="num" w:pos="720"/>
        </w:tabs>
        <w:ind w:left="720" w:hanging="360"/>
      </w:pPr>
    </w:lvl>
    <w:lvl w:ilvl="1" w:tplc="CCBAA8F6">
      <w:start w:val="1"/>
      <w:numFmt w:val="decimal"/>
      <w:lvlText w:val="%2."/>
      <w:lvlJc w:val="left"/>
      <w:pPr>
        <w:tabs>
          <w:tab w:val="num" w:pos="1440"/>
        </w:tabs>
        <w:ind w:left="1440" w:hanging="360"/>
      </w:pPr>
    </w:lvl>
    <w:lvl w:ilvl="2" w:tplc="660A1730">
      <w:start w:val="1"/>
      <w:numFmt w:val="decimal"/>
      <w:lvlText w:val="%3."/>
      <w:lvlJc w:val="left"/>
      <w:pPr>
        <w:tabs>
          <w:tab w:val="num" w:pos="2160"/>
        </w:tabs>
        <w:ind w:left="2160" w:hanging="360"/>
      </w:pPr>
    </w:lvl>
    <w:lvl w:ilvl="3" w:tplc="F1586E0A">
      <w:start w:val="1"/>
      <w:numFmt w:val="decimal"/>
      <w:lvlText w:val="%4."/>
      <w:lvlJc w:val="left"/>
      <w:pPr>
        <w:tabs>
          <w:tab w:val="num" w:pos="2880"/>
        </w:tabs>
        <w:ind w:left="2880" w:hanging="360"/>
      </w:pPr>
    </w:lvl>
    <w:lvl w:ilvl="4" w:tplc="DE421AFC">
      <w:start w:val="1"/>
      <w:numFmt w:val="decimal"/>
      <w:lvlText w:val="%5."/>
      <w:lvlJc w:val="left"/>
      <w:pPr>
        <w:tabs>
          <w:tab w:val="num" w:pos="3600"/>
        </w:tabs>
        <w:ind w:left="3600" w:hanging="360"/>
      </w:pPr>
    </w:lvl>
    <w:lvl w:ilvl="5" w:tplc="9650DEF8">
      <w:start w:val="1"/>
      <w:numFmt w:val="decimal"/>
      <w:lvlText w:val="%6."/>
      <w:lvlJc w:val="left"/>
      <w:pPr>
        <w:tabs>
          <w:tab w:val="num" w:pos="4320"/>
        </w:tabs>
        <w:ind w:left="4320" w:hanging="360"/>
      </w:pPr>
    </w:lvl>
    <w:lvl w:ilvl="6" w:tplc="73480296">
      <w:start w:val="1"/>
      <w:numFmt w:val="decimal"/>
      <w:lvlText w:val="%7."/>
      <w:lvlJc w:val="left"/>
      <w:pPr>
        <w:tabs>
          <w:tab w:val="num" w:pos="5040"/>
        </w:tabs>
        <w:ind w:left="5040" w:hanging="360"/>
      </w:pPr>
    </w:lvl>
    <w:lvl w:ilvl="7" w:tplc="8D906C56">
      <w:start w:val="1"/>
      <w:numFmt w:val="decimal"/>
      <w:lvlText w:val="%8."/>
      <w:lvlJc w:val="left"/>
      <w:pPr>
        <w:tabs>
          <w:tab w:val="num" w:pos="5760"/>
        </w:tabs>
        <w:ind w:left="5760" w:hanging="360"/>
      </w:pPr>
    </w:lvl>
    <w:lvl w:ilvl="8" w:tplc="A79EE9C4">
      <w:start w:val="1"/>
      <w:numFmt w:val="decimal"/>
      <w:lvlText w:val="%9."/>
      <w:lvlJc w:val="left"/>
      <w:pPr>
        <w:tabs>
          <w:tab w:val="num" w:pos="6480"/>
        </w:tabs>
        <w:ind w:left="6480" w:hanging="360"/>
      </w:pPr>
    </w:lvl>
  </w:abstractNum>
  <w:abstractNum w:abstractNumId="34" w15:restartNumberingAfterBreak="0">
    <w:nsid w:val="756D3510"/>
    <w:multiLevelType w:val="hybridMultilevel"/>
    <w:tmpl w:val="98CC3370"/>
    <w:lvl w:ilvl="0" w:tplc="B0F2E952">
      <w:start w:val="1"/>
      <w:numFmt w:val="decimal"/>
      <w:lvlText w:val="%1)"/>
      <w:lvlJc w:val="left"/>
      <w:pPr>
        <w:tabs>
          <w:tab w:val="num" w:pos="720"/>
        </w:tabs>
        <w:ind w:left="720" w:hanging="360"/>
      </w:pPr>
      <w:rPr>
        <w:b/>
      </w:rPr>
    </w:lvl>
    <w:lvl w:ilvl="1" w:tplc="6C2AF06E" w:tentative="1">
      <w:start w:val="1"/>
      <w:numFmt w:val="lowerLetter"/>
      <w:lvlText w:val="%2."/>
      <w:lvlJc w:val="left"/>
      <w:pPr>
        <w:tabs>
          <w:tab w:val="num" w:pos="1440"/>
        </w:tabs>
        <w:ind w:left="1440" w:hanging="360"/>
      </w:pPr>
    </w:lvl>
    <w:lvl w:ilvl="2" w:tplc="5B8EB6C2" w:tentative="1">
      <w:start w:val="1"/>
      <w:numFmt w:val="lowerRoman"/>
      <w:lvlText w:val="%3."/>
      <w:lvlJc w:val="right"/>
      <w:pPr>
        <w:tabs>
          <w:tab w:val="num" w:pos="2160"/>
        </w:tabs>
        <w:ind w:left="2160" w:hanging="180"/>
      </w:pPr>
    </w:lvl>
    <w:lvl w:ilvl="3" w:tplc="A6EE62C2" w:tentative="1">
      <w:start w:val="1"/>
      <w:numFmt w:val="decimal"/>
      <w:lvlText w:val="%4."/>
      <w:lvlJc w:val="left"/>
      <w:pPr>
        <w:tabs>
          <w:tab w:val="num" w:pos="2880"/>
        </w:tabs>
        <w:ind w:left="2880" w:hanging="360"/>
      </w:pPr>
    </w:lvl>
    <w:lvl w:ilvl="4" w:tplc="32601E80" w:tentative="1">
      <w:start w:val="1"/>
      <w:numFmt w:val="lowerLetter"/>
      <w:lvlText w:val="%5."/>
      <w:lvlJc w:val="left"/>
      <w:pPr>
        <w:tabs>
          <w:tab w:val="num" w:pos="3600"/>
        </w:tabs>
        <w:ind w:left="3600" w:hanging="360"/>
      </w:pPr>
    </w:lvl>
    <w:lvl w:ilvl="5" w:tplc="799CDA08" w:tentative="1">
      <w:start w:val="1"/>
      <w:numFmt w:val="lowerRoman"/>
      <w:lvlText w:val="%6."/>
      <w:lvlJc w:val="right"/>
      <w:pPr>
        <w:tabs>
          <w:tab w:val="num" w:pos="4320"/>
        </w:tabs>
        <w:ind w:left="4320" w:hanging="180"/>
      </w:pPr>
    </w:lvl>
    <w:lvl w:ilvl="6" w:tplc="1AA0D7B0" w:tentative="1">
      <w:start w:val="1"/>
      <w:numFmt w:val="decimal"/>
      <w:lvlText w:val="%7."/>
      <w:lvlJc w:val="left"/>
      <w:pPr>
        <w:tabs>
          <w:tab w:val="num" w:pos="5040"/>
        </w:tabs>
        <w:ind w:left="5040" w:hanging="360"/>
      </w:pPr>
    </w:lvl>
    <w:lvl w:ilvl="7" w:tplc="0964A87A" w:tentative="1">
      <w:start w:val="1"/>
      <w:numFmt w:val="lowerLetter"/>
      <w:lvlText w:val="%8."/>
      <w:lvlJc w:val="left"/>
      <w:pPr>
        <w:tabs>
          <w:tab w:val="num" w:pos="5760"/>
        </w:tabs>
        <w:ind w:left="5760" w:hanging="360"/>
      </w:pPr>
    </w:lvl>
    <w:lvl w:ilvl="8" w:tplc="C7F0B8C2" w:tentative="1">
      <w:start w:val="1"/>
      <w:numFmt w:val="lowerRoman"/>
      <w:lvlText w:val="%9."/>
      <w:lvlJc w:val="right"/>
      <w:pPr>
        <w:tabs>
          <w:tab w:val="num" w:pos="6480"/>
        </w:tabs>
        <w:ind w:left="6480" w:hanging="180"/>
      </w:pPr>
    </w:lvl>
  </w:abstractNum>
  <w:abstractNum w:abstractNumId="35" w15:restartNumberingAfterBreak="0">
    <w:nsid w:val="799F2B84"/>
    <w:multiLevelType w:val="hybridMultilevel"/>
    <w:tmpl w:val="64045FFC"/>
    <w:lvl w:ilvl="0" w:tplc="674C5EDE">
      <w:start w:val="1"/>
      <w:numFmt w:val="decimal"/>
      <w:lvlText w:val="%1."/>
      <w:lvlJc w:val="left"/>
      <w:pPr>
        <w:tabs>
          <w:tab w:val="num" w:pos="720"/>
        </w:tabs>
        <w:ind w:left="720" w:hanging="360"/>
      </w:pPr>
      <w:rPr>
        <w:rFonts w:hint="default"/>
      </w:rPr>
    </w:lvl>
    <w:lvl w:ilvl="1" w:tplc="D78210FE" w:tentative="1">
      <w:start w:val="1"/>
      <w:numFmt w:val="lowerLetter"/>
      <w:lvlText w:val="%2."/>
      <w:lvlJc w:val="left"/>
      <w:pPr>
        <w:tabs>
          <w:tab w:val="num" w:pos="1440"/>
        </w:tabs>
        <w:ind w:left="1440" w:hanging="360"/>
      </w:pPr>
    </w:lvl>
    <w:lvl w:ilvl="2" w:tplc="4B7668B6" w:tentative="1">
      <w:start w:val="1"/>
      <w:numFmt w:val="lowerRoman"/>
      <w:lvlText w:val="%3."/>
      <w:lvlJc w:val="right"/>
      <w:pPr>
        <w:tabs>
          <w:tab w:val="num" w:pos="2160"/>
        </w:tabs>
        <w:ind w:left="2160" w:hanging="180"/>
      </w:pPr>
    </w:lvl>
    <w:lvl w:ilvl="3" w:tplc="7840A188" w:tentative="1">
      <w:start w:val="1"/>
      <w:numFmt w:val="decimal"/>
      <w:lvlText w:val="%4."/>
      <w:lvlJc w:val="left"/>
      <w:pPr>
        <w:tabs>
          <w:tab w:val="num" w:pos="2880"/>
        </w:tabs>
        <w:ind w:left="2880" w:hanging="360"/>
      </w:pPr>
    </w:lvl>
    <w:lvl w:ilvl="4" w:tplc="9192F0D4" w:tentative="1">
      <w:start w:val="1"/>
      <w:numFmt w:val="lowerLetter"/>
      <w:lvlText w:val="%5."/>
      <w:lvlJc w:val="left"/>
      <w:pPr>
        <w:tabs>
          <w:tab w:val="num" w:pos="3600"/>
        </w:tabs>
        <w:ind w:left="3600" w:hanging="360"/>
      </w:pPr>
    </w:lvl>
    <w:lvl w:ilvl="5" w:tplc="81620438" w:tentative="1">
      <w:start w:val="1"/>
      <w:numFmt w:val="lowerRoman"/>
      <w:lvlText w:val="%6."/>
      <w:lvlJc w:val="right"/>
      <w:pPr>
        <w:tabs>
          <w:tab w:val="num" w:pos="4320"/>
        </w:tabs>
        <w:ind w:left="4320" w:hanging="180"/>
      </w:pPr>
    </w:lvl>
    <w:lvl w:ilvl="6" w:tplc="4412D316" w:tentative="1">
      <w:start w:val="1"/>
      <w:numFmt w:val="decimal"/>
      <w:lvlText w:val="%7."/>
      <w:lvlJc w:val="left"/>
      <w:pPr>
        <w:tabs>
          <w:tab w:val="num" w:pos="5040"/>
        </w:tabs>
        <w:ind w:left="5040" w:hanging="360"/>
      </w:pPr>
    </w:lvl>
    <w:lvl w:ilvl="7" w:tplc="8B607A34" w:tentative="1">
      <w:start w:val="1"/>
      <w:numFmt w:val="lowerLetter"/>
      <w:lvlText w:val="%8."/>
      <w:lvlJc w:val="left"/>
      <w:pPr>
        <w:tabs>
          <w:tab w:val="num" w:pos="5760"/>
        </w:tabs>
        <w:ind w:left="5760" w:hanging="360"/>
      </w:pPr>
    </w:lvl>
    <w:lvl w:ilvl="8" w:tplc="96A84310" w:tentative="1">
      <w:start w:val="1"/>
      <w:numFmt w:val="lowerRoman"/>
      <w:lvlText w:val="%9."/>
      <w:lvlJc w:val="right"/>
      <w:pPr>
        <w:tabs>
          <w:tab w:val="num" w:pos="6480"/>
        </w:tabs>
        <w:ind w:left="6480" w:hanging="180"/>
      </w:pPr>
    </w:lvl>
  </w:abstractNum>
  <w:abstractNum w:abstractNumId="36" w15:restartNumberingAfterBreak="0">
    <w:nsid w:val="7BA82BEE"/>
    <w:multiLevelType w:val="hybridMultilevel"/>
    <w:tmpl w:val="4F4C6CA0"/>
    <w:lvl w:ilvl="0" w:tplc="F9D4CCDA">
      <w:start w:val="1"/>
      <w:numFmt w:val="decimal"/>
      <w:lvlText w:val="%1."/>
      <w:lvlJc w:val="left"/>
      <w:pPr>
        <w:tabs>
          <w:tab w:val="num" w:pos="720"/>
        </w:tabs>
        <w:ind w:left="720" w:hanging="360"/>
      </w:pPr>
      <w:rPr>
        <w:rFonts w:hint="default"/>
      </w:rPr>
    </w:lvl>
    <w:lvl w:ilvl="1" w:tplc="661CB4E2">
      <w:numFmt w:val="none"/>
      <w:lvlText w:val=""/>
      <w:lvlJc w:val="left"/>
      <w:pPr>
        <w:tabs>
          <w:tab w:val="num" w:pos="360"/>
        </w:tabs>
      </w:pPr>
    </w:lvl>
    <w:lvl w:ilvl="2" w:tplc="D8302894">
      <w:numFmt w:val="none"/>
      <w:lvlText w:val=""/>
      <w:lvlJc w:val="left"/>
      <w:pPr>
        <w:tabs>
          <w:tab w:val="num" w:pos="360"/>
        </w:tabs>
      </w:pPr>
    </w:lvl>
    <w:lvl w:ilvl="3" w:tplc="436CF11C">
      <w:numFmt w:val="none"/>
      <w:lvlText w:val=""/>
      <w:lvlJc w:val="left"/>
      <w:pPr>
        <w:tabs>
          <w:tab w:val="num" w:pos="360"/>
        </w:tabs>
      </w:pPr>
    </w:lvl>
    <w:lvl w:ilvl="4" w:tplc="7764A414">
      <w:numFmt w:val="none"/>
      <w:lvlText w:val=""/>
      <w:lvlJc w:val="left"/>
      <w:pPr>
        <w:tabs>
          <w:tab w:val="num" w:pos="360"/>
        </w:tabs>
      </w:pPr>
    </w:lvl>
    <w:lvl w:ilvl="5" w:tplc="24067BF0">
      <w:numFmt w:val="none"/>
      <w:lvlText w:val=""/>
      <w:lvlJc w:val="left"/>
      <w:pPr>
        <w:tabs>
          <w:tab w:val="num" w:pos="360"/>
        </w:tabs>
      </w:pPr>
    </w:lvl>
    <w:lvl w:ilvl="6" w:tplc="1C728190">
      <w:numFmt w:val="none"/>
      <w:lvlText w:val=""/>
      <w:lvlJc w:val="left"/>
      <w:pPr>
        <w:tabs>
          <w:tab w:val="num" w:pos="360"/>
        </w:tabs>
      </w:pPr>
    </w:lvl>
    <w:lvl w:ilvl="7" w:tplc="D86067C6">
      <w:numFmt w:val="none"/>
      <w:lvlText w:val=""/>
      <w:lvlJc w:val="left"/>
      <w:pPr>
        <w:tabs>
          <w:tab w:val="num" w:pos="360"/>
        </w:tabs>
      </w:pPr>
    </w:lvl>
    <w:lvl w:ilvl="8" w:tplc="84785082">
      <w:numFmt w:val="none"/>
      <w:lvlText w:val=""/>
      <w:lvlJc w:val="left"/>
      <w:pPr>
        <w:tabs>
          <w:tab w:val="num" w:pos="360"/>
        </w:tabs>
      </w:pPr>
    </w:lvl>
  </w:abstractNum>
  <w:abstractNum w:abstractNumId="37" w15:restartNumberingAfterBreak="0">
    <w:nsid w:val="7CE54276"/>
    <w:multiLevelType w:val="hybridMultilevel"/>
    <w:tmpl w:val="CE8E96CA"/>
    <w:lvl w:ilvl="0" w:tplc="36305CEC">
      <w:start w:val="1"/>
      <w:numFmt w:val="decimal"/>
      <w:lvlText w:val="%1."/>
      <w:lvlJc w:val="left"/>
      <w:pPr>
        <w:tabs>
          <w:tab w:val="num" w:pos="720"/>
        </w:tabs>
        <w:ind w:left="720" w:hanging="360"/>
      </w:pPr>
      <w:rPr>
        <w:rFonts w:cs="Times New Roman" w:hint="default"/>
      </w:rPr>
    </w:lvl>
    <w:lvl w:ilvl="1" w:tplc="3AE864B6" w:tentative="1">
      <w:start w:val="1"/>
      <w:numFmt w:val="lowerLetter"/>
      <w:lvlText w:val="%2."/>
      <w:lvlJc w:val="left"/>
      <w:pPr>
        <w:tabs>
          <w:tab w:val="num" w:pos="1440"/>
        </w:tabs>
        <w:ind w:left="1440" w:hanging="360"/>
      </w:pPr>
      <w:rPr>
        <w:rFonts w:cs="Times New Roman"/>
      </w:rPr>
    </w:lvl>
    <w:lvl w:ilvl="2" w:tplc="00307EFC" w:tentative="1">
      <w:start w:val="1"/>
      <w:numFmt w:val="lowerRoman"/>
      <w:lvlText w:val="%3."/>
      <w:lvlJc w:val="right"/>
      <w:pPr>
        <w:tabs>
          <w:tab w:val="num" w:pos="2160"/>
        </w:tabs>
        <w:ind w:left="2160" w:hanging="180"/>
      </w:pPr>
      <w:rPr>
        <w:rFonts w:cs="Times New Roman"/>
      </w:rPr>
    </w:lvl>
    <w:lvl w:ilvl="3" w:tplc="30BC1DBA" w:tentative="1">
      <w:start w:val="1"/>
      <w:numFmt w:val="decimal"/>
      <w:lvlText w:val="%4."/>
      <w:lvlJc w:val="left"/>
      <w:pPr>
        <w:tabs>
          <w:tab w:val="num" w:pos="2880"/>
        </w:tabs>
        <w:ind w:left="2880" w:hanging="360"/>
      </w:pPr>
      <w:rPr>
        <w:rFonts w:cs="Times New Roman"/>
      </w:rPr>
    </w:lvl>
    <w:lvl w:ilvl="4" w:tplc="E6BA1C1E" w:tentative="1">
      <w:start w:val="1"/>
      <w:numFmt w:val="lowerLetter"/>
      <w:lvlText w:val="%5."/>
      <w:lvlJc w:val="left"/>
      <w:pPr>
        <w:tabs>
          <w:tab w:val="num" w:pos="3600"/>
        </w:tabs>
        <w:ind w:left="3600" w:hanging="360"/>
      </w:pPr>
      <w:rPr>
        <w:rFonts w:cs="Times New Roman"/>
      </w:rPr>
    </w:lvl>
    <w:lvl w:ilvl="5" w:tplc="1E424830" w:tentative="1">
      <w:start w:val="1"/>
      <w:numFmt w:val="lowerRoman"/>
      <w:lvlText w:val="%6."/>
      <w:lvlJc w:val="right"/>
      <w:pPr>
        <w:tabs>
          <w:tab w:val="num" w:pos="4320"/>
        </w:tabs>
        <w:ind w:left="4320" w:hanging="180"/>
      </w:pPr>
      <w:rPr>
        <w:rFonts w:cs="Times New Roman"/>
      </w:rPr>
    </w:lvl>
    <w:lvl w:ilvl="6" w:tplc="D94A7998" w:tentative="1">
      <w:start w:val="1"/>
      <w:numFmt w:val="decimal"/>
      <w:lvlText w:val="%7."/>
      <w:lvlJc w:val="left"/>
      <w:pPr>
        <w:tabs>
          <w:tab w:val="num" w:pos="5040"/>
        </w:tabs>
        <w:ind w:left="5040" w:hanging="360"/>
      </w:pPr>
      <w:rPr>
        <w:rFonts w:cs="Times New Roman"/>
      </w:rPr>
    </w:lvl>
    <w:lvl w:ilvl="7" w:tplc="186402FA" w:tentative="1">
      <w:start w:val="1"/>
      <w:numFmt w:val="lowerLetter"/>
      <w:lvlText w:val="%8."/>
      <w:lvlJc w:val="left"/>
      <w:pPr>
        <w:tabs>
          <w:tab w:val="num" w:pos="5760"/>
        </w:tabs>
        <w:ind w:left="5760" w:hanging="360"/>
      </w:pPr>
      <w:rPr>
        <w:rFonts w:cs="Times New Roman"/>
      </w:rPr>
    </w:lvl>
    <w:lvl w:ilvl="8" w:tplc="7CD2EDA0" w:tentative="1">
      <w:start w:val="1"/>
      <w:numFmt w:val="lowerRoman"/>
      <w:lvlText w:val="%9."/>
      <w:lvlJc w:val="right"/>
      <w:pPr>
        <w:tabs>
          <w:tab w:val="num" w:pos="6480"/>
        </w:tabs>
        <w:ind w:left="6480" w:hanging="180"/>
      </w:pPr>
      <w:rPr>
        <w:rFonts w:cs="Times New Roman"/>
      </w:rPr>
    </w:lvl>
  </w:abstractNum>
  <w:abstractNum w:abstractNumId="38" w15:restartNumberingAfterBreak="0">
    <w:nsid w:val="7E013D24"/>
    <w:multiLevelType w:val="hybridMultilevel"/>
    <w:tmpl w:val="23605B1E"/>
    <w:lvl w:ilvl="0" w:tplc="0FD4A738">
      <w:start w:val="1"/>
      <w:numFmt w:val="decimal"/>
      <w:lvlText w:val="%1."/>
      <w:lvlJc w:val="left"/>
      <w:pPr>
        <w:ind w:left="720" w:hanging="360"/>
      </w:pPr>
      <w:rPr>
        <w:rFonts w:hint="default"/>
      </w:rPr>
    </w:lvl>
    <w:lvl w:ilvl="1" w:tplc="98DCADDE" w:tentative="1">
      <w:start w:val="1"/>
      <w:numFmt w:val="lowerLetter"/>
      <w:lvlText w:val="%2."/>
      <w:lvlJc w:val="left"/>
      <w:pPr>
        <w:ind w:left="1440" w:hanging="360"/>
      </w:pPr>
    </w:lvl>
    <w:lvl w:ilvl="2" w:tplc="D3D426BC" w:tentative="1">
      <w:start w:val="1"/>
      <w:numFmt w:val="lowerRoman"/>
      <w:lvlText w:val="%3."/>
      <w:lvlJc w:val="right"/>
      <w:pPr>
        <w:ind w:left="2160" w:hanging="180"/>
      </w:pPr>
    </w:lvl>
    <w:lvl w:ilvl="3" w:tplc="599E7EB2" w:tentative="1">
      <w:start w:val="1"/>
      <w:numFmt w:val="decimal"/>
      <w:lvlText w:val="%4."/>
      <w:lvlJc w:val="left"/>
      <w:pPr>
        <w:ind w:left="2880" w:hanging="360"/>
      </w:pPr>
    </w:lvl>
    <w:lvl w:ilvl="4" w:tplc="0D10A498" w:tentative="1">
      <w:start w:val="1"/>
      <w:numFmt w:val="lowerLetter"/>
      <w:lvlText w:val="%5."/>
      <w:lvlJc w:val="left"/>
      <w:pPr>
        <w:ind w:left="3600" w:hanging="360"/>
      </w:pPr>
    </w:lvl>
    <w:lvl w:ilvl="5" w:tplc="D3DE7D02" w:tentative="1">
      <w:start w:val="1"/>
      <w:numFmt w:val="lowerRoman"/>
      <w:lvlText w:val="%6."/>
      <w:lvlJc w:val="right"/>
      <w:pPr>
        <w:ind w:left="4320" w:hanging="180"/>
      </w:pPr>
    </w:lvl>
    <w:lvl w:ilvl="6" w:tplc="1E389D70" w:tentative="1">
      <w:start w:val="1"/>
      <w:numFmt w:val="decimal"/>
      <w:lvlText w:val="%7."/>
      <w:lvlJc w:val="left"/>
      <w:pPr>
        <w:ind w:left="5040" w:hanging="360"/>
      </w:pPr>
    </w:lvl>
    <w:lvl w:ilvl="7" w:tplc="613A4556" w:tentative="1">
      <w:start w:val="1"/>
      <w:numFmt w:val="lowerLetter"/>
      <w:lvlText w:val="%8."/>
      <w:lvlJc w:val="left"/>
      <w:pPr>
        <w:ind w:left="5760" w:hanging="360"/>
      </w:pPr>
    </w:lvl>
    <w:lvl w:ilvl="8" w:tplc="41281E50" w:tentative="1">
      <w:start w:val="1"/>
      <w:numFmt w:val="lowerRoman"/>
      <w:lvlText w:val="%9."/>
      <w:lvlJc w:val="right"/>
      <w:pPr>
        <w:ind w:left="6480" w:hanging="180"/>
      </w:pPr>
    </w:lvl>
  </w:abstractNum>
  <w:num w:numId="1" w16cid:durableId="10158887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6923113">
    <w:abstractNumId w:val="14"/>
  </w:num>
  <w:num w:numId="3" w16cid:durableId="592134200">
    <w:abstractNumId w:val="12"/>
  </w:num>
  <w:num w:numId="4" w16cid:durableId="1723556811">
    <w:abstractNumId w:val="29"/>
  </w:num>
  <w:num w:numId="5" w16cid:durableId="804856198">
    <w:abstractNumId w:val="4"/>
  </w:num>
  <w:num w:numId="6" w16cid:durableId="707492630">
    <w:abstractNumId w:val="11"/>
  </w:num>
  <w:num w:numId="7" w16cid:durableId="724597017">
    <w:abstractNumId w:val="35"/>
  </w:num>
  <w:num w:numId="8" w16cid:durableId="1181508018">
    <w:abstractNumId w:val="3"/>
  </w:num>
  <w:num w:numId="9" w16cid:durableId="63572429">
    <w:abstractNumId w:val="17"/>
  </w:num>
  <w:num w:numId="10" w16cid:durableId="375811319">
    <w:abstractNumId w:val="36"/>
  </w:num>
  <w:num w:numId="11" w16cid:durableId="1533419087">
    <w:abstractNumId w:val="28"/>
  </w:num>
  <w:num w:numId="12" w16cid:durableId="1724326700">
    <w:abstractNumId w:val="30"/>
  </w:num>
  <w:num w:numId="13" w16cid:durableId="1258292533">
    <w:abstractNumId w:val="21"/>
  </w:num>
  <w:num w:numId="14" w16cid:durableId="330063543">
    <w:abstractNumId w:val="25"/>
  </w:num>
  <w:num w:numId="15" w16cid:durableId="843010106">
    <w:abstractNumId w:val="15"/>
  </w:num>
  <w:num w:numId="16" w16cid:durableId="953244402">
    <w:abstractNumId w:val="8"/>
  </w:num>
  <w:num w:numId="17" w16cid:durableId="1255895253">
    <w:abstractNumId w:val="22"/>
  </w:num>
  <w:num w:numId="18" w16cid:durableId="1996571752">
    <w:abstractNumId w:val="10"/>
  </w:num>
  <w:num w:numId="19" w16cid:durableId="2007198597">
    <w:abstractNumId w:val="5"/>
  </w:num>
  <w:num w:numId="20" w16cid:durableId="484203367">
    <w:abstractNumId w:val="37"/>
  </w:num>
  <w:num w:numId="21" w16cid:durableId="2117477954">
    <w:abstractNumId w:val="26"/>
  </w:num>
  <w:num w:numId="22" w16cid:durableId="1868180290">
    <w:abstractNumId w:val="20"/>
  </w:num>
  <w:num w:numId="23" w16cid:durableId="899946355">
    <w:abstractNumId w:val="23"/>
  </w:num>
  <w:num w:numId="24" w16cid:durableId="426655131">
    <w:abstractNumId w:val="34"/>
  </w:num>
  <w:num w:numId="25" w16cid:durableId="1509562349">
    <w:abstractNumId w:val="2"/>
  </w:num>
  <w:num w:numId="26" w16cid:durableId="956377373">
    <w:abstractNumId w:val="1"/>
  </w:num>
  <w:num w:numId="27" w16cid:durableId="601568375">
    <w:abstractNumId w:val="38"/>
  </w:num>
  <w:num w:numId="28" w16cid:durableId="1958752687">
    <w:abstractNumId w:val="0"/>
  </w:num>
  <w:num w:numId="29" w16cid:durableId="1854346128">
    <w:abstractNumId w:val="31"/>
  </w:num>
  <w:num w:numId="30" w16cid:durableId="1575120444">
    <w:abstractNumId w:val="19"/>
  </w:num>
  <w:num w:numId="31" w16cid:durableId="563835689">
    <w:abstractNumId w:val="16"/>
  </w:num>
  <w:num w:numId="32" w16cid:durableId="151876056">
    <w:abstractNumId w:val="27"/>
  </w:num>
  <w:num w:numId="33" w16cid:durableId="1571429343">
    <w:abstractNumId w:val="13"/>
  </w:num>
  <w:num w:numId="34" w16cid:durableId="1798447039">
    <w:abstractNumId w:val="18"/>
  </w:num>
  <w:num w:numId="35" w16cid:durableId="355159771">
    <w:abstractNumId w:val="24"/>
  </w:num>
  <w:num w:numId="36" w16cid:durableId="1342664861">
    <w:abstractNumId w:val="7"/>
  </w:num>
  <w:num w:numId="37" w16cid:durableId="303238224">
    <w:abstractNumId w:val="32"/>
  </w:num>
  <w:num w:numId="38" w16cid:durableId="1015153310">
    <w:abstractNumId w:val="6"/>
  </w:num>
  <w:num w:numId="39" w16cid:durableId="16884849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9E8"/>
    <w:rsid w:val="0003154A"/>
    <w:rsid w:val="000334B9"/>
    <w:rsid w:val="00045DDA"/>
    <w:rsid w:val="00075B91"/>
    <w:rsid w:val="000A04E5"/>
    <w:rsid w:val="000C2FB7"/>
    <w:rsid w:val="0011189C"/>
    <w:rsid w:val="00112946"/>
    <w:rsid w:val="00142B1A"/>
    <w:rsid w:val="001D05DB"/>
    <w:rsid w:val="001D1166"/>
    <w:rsid w:val="001D66A2"/>
    <w:rsid w:val="00271C2A"/>
    <w:rsid w:val="00273720"/>
    <w:rsid w:val="00284A9F"/>
    <w:rsid w:val="00286E0A"/>
    <w:rsid w:val="002924E1"/>
    <w:rsid w:val="00295C70"/>
    <w:rsid w:val="002A27E7"/>
    <w:rsid w:val="002D1199"/>
    <w:rsid w:val="00323007"/>
    <w:rsid w:val="00345B89"/>
    <w:rsid w:val="00387CD6"/>
    <w:rsid w:val="003B1E82"/>
    <w:rsid w:val="003C695F"/>
    <w:rsid w:val="004433AF"/>
    <w:rsid w:val="004673C5"/>
    <w:rsid w:val="004B53D3"/>
    <w:rsid w:val="004E4248"/>
    <w:rsid w:val="00520AE9"/>
    <w:rsid w:val="005430E9"/>
    <w:rsid w:val="005B41BE"/>
    <w:rsid w:val="005F60DF"/>
    <w:rsid w:val="00604ED7"/>
    <w:rsid w:val="00633E14"/>
    <w:rsid w:val="006B306B"/>
    <w:rsid w:val="006D2A25"/>
    <w:rsid w:val="006E3987"/>
    <w:rsid w:val="006F2D3C"/>
    <w:rsid w:val="007032C4"/>
    <w:rsid w:val="00714D84"/>
    <w:rsid w:val="00792328"/>
    <w:rsid w:val="007923DF"/>
    <w:rsid w:val="007B1C58"/>
    <w:rsid w:val="007B3A03"/>
    <w:rsid w:val="007B4DA4"/>
    <w:rsid w:val="007C3435"/>
    <w:rsid w:val="007C5783"/>
    <w:rsid w:val="007D3BD6"/>
    <w:rsid w:val="0084447E"/>
    <w:rsid w:val="008619E8"/>
    <w:rsid w:val="00862885"/>
    <w:rsid w:val="00873D20"/>
    <w:rsid w:val="0088711B"/>
    <w:rsid w:val="008D0C33"/>
    <w:rsid w:val="009066B3"/>
    <w:rsid w:val="00947573"/>
    <w:rsid w:val="009A6A48"/>
    <w:rsid w:val="009B762B"/>
    <w:rsid w:val="009F506A"/>
    <w:rsid w:val="00A26B88"/>
    <w:rsid w:val="00AD772B"/>
    <w:rsid w:val="00AE1131"/>
    <w:rsid w:val="00B1048E"/>
    <w:rsid w:val="00B327D3"/>
    <w:rsid w:val="00B5205E"/>
    <w:rsid w:val="00B73128"/>
    <w:rsid w:val="00B91720"/>
    <w:rsid w:val="00BD636C"/>
    <w:rsid w:val="00BE088B"/>
    <w:rsid w:val="00BF1FA4"/>
    <w:rsid w:val="00C1711B"/>
    <w:rsid w:val="00C52ADB"/>
    <w:rsid w:val="00C85D89"/>
    <w:rsid w:val="00C94DCA"/>
    <w:rsid w:val="00CE068F"/>
    <w:rsid w:val="00D25308"/>
    <w:rsid w:val="00D530A4"/>
    <w:rsid w:val="00D61CBD"/>
    <w:rsid w:val="00D84864"/>
    <w:rsid w:val="00DB09C1"/>
    <w:rsid w:val="00DC047E"/>
    <w:rsid w:val="00DF19C9"/>
    <w:rsid w:val="00DF481C"/>
    <w:rsid w:val="00E82A7D"/>
    <w:rsid w:val="00EC2F7A"/>
    <w:rsid w:val="00EF65EE"/>
    <w:rsid w:val="00F01CCE"/>
    <w:rsid w:val="00FD7663"/>
    <w:rsid w:val="00FE15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7F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1615</Words>
  <Characters>11455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2025-09-12T15:33:00Z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