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28FEE80E"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8F2A7B">
        <w:rPr>
          <w:rFonts w:eastAsia="Calibri"/>
          <w:lang w:eastAsia="lv-LV"/>
        </w:rPr>
        <w:t>5</w:t>
      </w:r>
      <w:r w:rsidR="00CB329A">
        <w:rPr>
          <w:rFonts w:eastAsia="Calibri"/>
          <w:lang w:eastAsia="lv-LV"/>
        </w:rPr>
        <w:t>6</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54102D56" w:rsidR="00721798" w:rsidRPr="00721798" w:rsidRDefault="00721798" w:rsidP="008F2A7B">
      <w:pPr>
        <w:suppressAutoHyphens/>
        <w:ind w:right="-285"/>
        <w:jc w:val="right"/>
        <w:rPr>
          <w:rFonts w:eastAsia="Calibri"/>
          <w:color w:val="000000"/>
          <w:lang w:eastAsia="lv-LV"/>
        </w:rPr>
      </w:pPr>
      <w:r w:rsidRPr="00721798">
        <w:rPr>
          <w:rFonts w:eastAsia="Calibri"/>
          <w:color w:val="000000"/>
          <w:lang w:eastAsia="lv-LV"/>
        </w:rPr>
        <w:t>"</w:t>
      </w:r>
      <w:r w:rsidR="00CB329A" w:rsidRPr="00CB329A">
        <w:rPr>
          <w:rFonts w:eastAsia="Calibri"/>
          <w:color w:val="000000"/>
          <w:lang w:eastAsia="lv-LV"/>
        </w:rPr>
        <w:t>Poligrāfijas izstrādājumu piegāde</w:t>
      </w:r>
      <w:r w:rsidRPr="00721798">
        <w:rPr>
          <w:rFonts w:eastAsia="Calibri"/>
          <w:color w:val="000000"/>
          <w:lang w:eastAsia="lv-LV"/>
        </w:rPr>
        <w:t xml:space="preserve">", </w:t>
      </w:r>
    </w:p>
    <w:p w14:paraId="533DE683" w14:textId="4CFED74C"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8F2A7B">
        <w:rPr>
          <w:rFonts w:eastAsia="Calibri"/>
          <w:color w:val="000000"/>
          <w:lang w:eastAsia="lv-LV"/>
        </w:rPr>
        <w:t>5</w:t>
      </w:r>
      <w:r w:rsidR="00CB329A">
        <w:rPr>
          <w:rFonts w:eastAsia="Calibri"/>
          <w:color w:val="000000"/>
          <w:lang w:eastAsia="lv-LV"/>
        </w:rPr>
        <w:t>6</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CB329A" w:rsidRPr="00CB329A" w14:paraId="68FC794D" w14:textId="77777777" w:rsidTr="00214022">
        <w:tc>
          <w:tcPr>
            <w:tcW w:w="851" w:type="dxa"/>
            <w:vAlign w:val="center"/>
          </w:tcPr>
          <w:p w14:paraId="0F2A25FB" w14:textId="77777777" w:rsidR="00CB329A" w:rsidRPr="00CB329A" w:rsidRDefault="00CB329A" w:rsidP="00CB329A">
            <w:pPr>
              <w:spacing w:before="40" w:after="40" w:line="20" w:lineRule="atLeast"/>
              <w:ind w:right="-58"/>
              <w:jc w:val="center"/>
              <w:rPr>
                <w:rFonts w:eastAsia="Calibri"/>
                <w:b/>
              </w:rPr>
            </w:pPr>
            <w:r w:rsidRPr="00CB329A">
              <w:rPr>
                <w:rFonts w:eastAsia="Calibri"/>
                <w:b/>
              </w:rPr>
              <w:t>Nr.</w:t>
            </w:r>
          </w:p>
          <w:p w14:paraId="5EFFCC86" w14:textId="77777777" w:rsidR="00CB329A" w:rsidRPr="00CB329A" w:rsidRDefault="00CB329A" w:rsidP="00CB329A">
            <w:pPr>
              <w:spacing w:before="40" w:after="40" w:line="20" w:lineRule="atLeast"/>
              <w:ind w:right="-58"/>
              <w:jc w:val="center"/>
              <w:rPr>
                <w:rFonts w:eastAsia="Calibri"/>
                <w:b/>
              </w:rPr>
            </w:pPr>
            <w:r w:rsidRPr="00CB329A">
              <w:rPr>
                <w:rFonts w:eastAsia="Calibri"/>
                <w:b/>
              </w:rPr>
              <w:t>p.k.</w:t>
            </w:r>
          </w:p>
        </w:tc>
        <w:tc>
          <w:tcPr>
            <w:tcW w:w="3827" w:type="dxa"/>
            <w:tcBorders>
              <w:top w:val="single" w:sz="4" w:space="0" w:color="auto"/>
              <w:left w:val="single" w:sz="4" w:space="0" w:color="auto"/>
              <w:bottom w:val="single" w:sz="4" w:space="0" w:color="auto"/>
              <w:right w:val="single" w:sz="4" w:space="0" w:color="auto"/>
            </w:tcBorders>
            <w:vAlign w:val="center"/>
          </w:tcPr>
          <w:p w14:paraId="16560F51" w14:textId="77777777" w:rsidR="00CB329A" w:rsidRPr="00CB329A" w:rsidRDefault="00CB329A" w:rsidP="00CB329A">
            <w:pPr>
              <w:spacing w:before="40" w:after="40"/>
              <w:ind w:right="-58"/>
              <w:jc w:val="center"/>
              <w:rPr>
                <w:rFonts w:eastAsia="Calibri"/>
                <w:b/>
              </w:rPr>
            </w:pPr>
            <w:r w:rsidRPr="00CB329A">
              <w:rPr>
                <w:rFonts w:eastAsia="Calibri"/>
                <w:b/>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7E9659B5" w14:textId="77777777" w:rsidR="00CB329A" w:rsidRPr="00CB329A" w:rsidRDefault="00CB329A" w:rsidP="00CB329A">
            <w:pPr>
              <w:spacing w:before="40" w:after="40"/>
              <w:ind w:right="-58"/>
              <w:jc w:val="center"/>
              <w:rPr>
                <w:b/>
              </w:rPr>
            </w:pPr>
            <w:r w:rsidRPr="00CB329A">
              <w:rPr>
                <w:b/>
              </w:rPr>
              <w:t>Iesniedzamā informācija</w:t>
            </w:r>
          </w:p>
        </w:tc>
      </w:tr>
      <w:tr w:rsidR="00CB329A" w:rsidRPr="00CB329A" w14:paraId="2E271FC5" w14:textId="77777777" w:rsidTr="00214022">
        <w:tc>
          <w:tcPr>
            <w:tcW w:w="9356" w:type="dxa"/>
            <w:gridSpan w:val="3"/>
            <w:vAlign w:val="center"/>
          </w:tcPr>
          <w:p w14:paraId="38C66540" w14:textId="77777777" w:rsidR="00CB329A" w:rsidRPr="00CB329A" w:rsidRDefault="00CB329A" w:rsidP="00CB329A">
            <w:pPr>
              <w:spacing w:before="40" w:after="40" w:line="20" w:lineRule="atLeast"/>
              <w:ind w:right="-58"/>
              <w:jc w:val="center"/>
              <w:rPr>
                <w:b/>
              </w:rPr>
            </w:pPr>
            <w:r w:rsidRPr="00CB329A">
              <w:rPr>
                <w:b/>
              </w:rPr>
              <w:t>Attiecībā uz pretendentiem</w:t>
            </w:r>
          </w:p>
        </w:tc>
      </w:tr>
      <w:tr w:rsidR="00CB329A" w:rsidRPr="00CB329A" w14:paraId="35E4501D" w14:textId="77777777" w:rsidTr="00214022">
        <w:tc>
          <w:tcPr>
            <w:tcW w:w="851" w:type="dxa"/>
            <w:vAlign w:val="center"/>
          </w:tcPr>
          <w:p w14:paraId="2DFA820A" w14:textId="656CD7F0" w:rsidR="00CB329A" w:rsidRPr="00CB329A" w:rsidRDefault="00CB329A" w:rsidP="00CB329A">
            <w:pPr>
              <w:spacing w:before="40" w:after="40" w:line="20" w:lineRule="atLeast"/>
              <w:ind w:right="-58"/>
              <w:jc w:val="center"/>
              <w:rPr>
                <w:rFonts w:eastAsia="Calibri"/>
              </w:rPr>
            </w:pPr>
            <w:r w:rsidRPr="00CB329A">
              <w:rPr>
                <w:rFonts w:eastAsia="Calibri"/>
              </w:rPr>
              <w:t>1.</w:t>
            </w:r>
          </w:p>
        </w:tc>
        <w:tc>
          <w:tcPr>
            <w:tcW w:w="3827" w:type="dxa"/>
          </w:tcPr>
          <w:p w14:paraId="7E5B7952" w14:textId="77777777" w:rsidR="00CB329A" w:rsidRPr="00CB329A" w:rsidRDefault="00CB329A" w:rsidP="00CB329A">
            <w:pPr>
              <w:spacing w:before="40" w:after="40" w:line="20" w:lineRule="atLeast"/>
              <w:ind w:right="-58"/>
              <w:jc w:val="both"/>
              <w:rPr>
                <w:rFonts w:eastAsia="Calibri"/>
              </w:rPr>
            </w:pPr>
            <w:r w:rsidRPr="00CB329A">
              <w:rPr>
                <w:rFonts w:eastAsia="Calibri"/>
              </w:rPr>
              <w:t>Pretendents iepazinās ar atklāta konkursa dokumentāciju, apzinās savas spējas, apliecina savu dalību atklāta konkursā un gatavību noslēgt iepirkuma līgumu.</w:t>
            </w:r>
          </w:p>
        </w:tc>
        <w:tc>
          <w:tcPr>
            <w:tcW w:w="4678" w:type="dxa"/>
          </w:tcPr>
          <w:p w14:paraId="164A27C4"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Pretendentam jāiesniedz </w:t>
            </w:r>
            <w:r w:rsidRPr="00CB329A">
              <w:rPr>
                <w:rFonts w:eastAsia="Calibri"/>
                <w:b/>
              </w:rPr>
              <w:t>pieteikums dalībai atklāta konkursā</w:t>
            </w:r>
            <w:r w:rsidRPr="00CB329A">
              <w:rPr>
                <w:rFonts w:eastAsia="Calibri"/>
              </w:rPr>
              <w:t xml:space="preserve"> saskaņā ar nolikuma 2.pielikumu.</w:t>
            </w:r>
          </w:p>
        </w:tc>
      </w:tr>
      <w:tr w:rsidR="00CB329A" w:rsidRPr="00CB329A" w14:paraId="4A7448B7" w14:textId="77777777" w:rsidTr="00214022">
        <w:tc>
          <w:tcPr>
            <w:tcW w:w="851" w:type="dxa"/>
            <w:vAlign w:val="center"/>
          </w:tcPr>
          <w:p w14:paraId="12E22E12" w14:textId="16799D24" w:rsidR="00CB329A" w:rsidRPr="00CB329A" w:rsidRDefault="00CB329A" w:rsidP="00CB329A">
            <w:pPr>
              <w:spacing w:before="40" w:after="40" w:line="20" w:lineRule="atLeast"/>
              <w:ind w:right="-58"/>
              <w:jc w:val="center"/>
              <w:rPr>
                <w:rFonts w:eastAsia="Calibri"/>
              </w:rPr>
            </w:pPr>
            <w:r w:rsidRPr="00CB329A">
              <w:rPr>
                <w:rFonts w:eastAsia="Calibri"/>
              </w:rPr>
              <w:t>2.</w:t>
            </w:r>
          </w:p>
        </w:tc>
        <w:tc>
          <w:tcPr>
            <w:tcW w:w="3827" w:type="dxa"/>
          </w:tcPr>
          <w:p w14:paraId="0A0E3199"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Pretendents ir reģistrēts atbilstoši reģistrācijas vai pastāvīgās dzīvesvietas valsts spēkā esošo  normatīvo aktu prasībām. </w:t>
            </w:r>
          </w:p>
          <w:p w14:paraId="5D9171E1" w14:textId="77777777" w:rsidR="00CB329A" w:rsidRPr="00CB329A" w:rsidRDefault="00CB329A" w:rsidP="00CB329A">
            <w:pPr>
              <w:spacing w:before="40" w:after="40" w:line="20" w:lineRule="atLeast"/>
              <w:ind w:right="-58"/>
              <w:jc w:val="both"/>
              <w:rPr>
                <w:rFonts w:eastAsia="Calibri"/>
              </w:rPr>
            </w:pPr>
            <w:r w:rsidRPr="00CB329A">
              <w:rPr>
                <w:rFonts w:eastAsia="Calibr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2FCAA087"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Latvijas Republikā reģistrēta vai pastāvīgi dzīvojoša komersanta (šī punkta izpratnē pretendents, </w:t>
            </w:r>
            <w:r w:rsidRPr="00CB329A">
              <w:rPr>
                <w:rFonts w:eastAsia="Calibri"/>
                <w:bCs/>
              </w:rPr>
              <w:t>personālsabiedrības biedrs, piegādātāju apvienības dalībnieks, apakšuzņēmējs)</w:t>
            </w:r>
            <w:r w:rsidRPr="00CB329A">
              <w:rPr>
                <w:rFonts w:eastAsia="Calibri"/>
              </w:rPr>
              <w:t xml:space="preserve"> reģistrācijas faktu Latvijas Republikas Uzņēmumu reģistrā vai Latvijas Republikas Valsts ieņēmumu dienestā </w:t>
            </w:r>
            <w:r w:rsidRPr="00CB329A">
              <w:rPr>
                <w:rFonts w:eastAsia="Calibri"/>
                <w:bCs/>
              </w:rPr>
              <w:t xml:space="preserve">iepirkuma komisija pārbaudīs Latvijas Republikas Uzņēmumu reģistra tīmekļvietnē </w:t>
            </w:r>
            <w:hyperlink r:id="rId7" w:history="1">
              <w:r w:rsidRPr="00CB329A">
                <w:rPr>
                  <w:rFonts w:eastAsia="Calibri"/>
                  <w:bCs/>
                  <w:color w:val="0070C0"/>
                  <w:u w:val="single"/>
                </w:rPr>
                <w:t>www.ur.gov.lv</w:t>
              </w:r>
            </w:hyperlink>
            <w:r w:rsidRPr="00CB329A">
              <w:rPr>
                <w:rFonts w:eastAsia="Calibri"/>
              </w:rPr>
              <w:t xml:space="preserve"> vai </w:t>
            </w:r>
            <w:r w:rsidRPr="00CB329A">
              <w:rPr>
                <w:rFonts w:eastAsia="Calibri"/>
                <w:bCs/>
              </w:rPr>
              <w:t>Latvijas Republikas Valsts ieņēmumu dienesta tīmekļvietnē</w:t>
            </w:r>
            <w:r w:rsidRPr="00CB329A">
              <w:rPr>
                <w:rFonts w:eastAsia="Calibri"/>
              </w:rPr>
              <w:t xml:space="preserve"> </w:t>
            </w:r>
            <w:hyperlink r:id="rId8" w:history="1">
              <w:r w:rsidRPr="00CB329A">
                <w:rPr>
                  <w:rFonts w:eastAsia="Calibri"/>
                  <w:color w:val="0070C0"/>
                  <w:u w:val="single"/>
                </w:rPr>
                <w:t>www.vid.gov.lv</w:t>
              </w:r>
            </w:hyperlink>
            <w:r w:rsidRPr="00CB329A">
              <w:rPr>
                <w:rFonts w:eastAsia="Calibri"/>
              </w:rPr>
              <w:t>.</w:t>
            </w:r>
          </w:p>
          <w:p w14:paraId="0B7D2214"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Latvijā Republikā reģistrēta vai pastāvīgi dzīvojoša komersanta </w:t>
            </w:r>
            <w:proofErr w:type="spellStart"/>
            <w:r w:rsidRPr="00CB329A">
              <w:rPr>
                <w:rFonts w:eastAsia="Calibri"/>
              </w:rPr>
              <w:t>paraksttiesīgas</w:t>
            </w:r>
            <w:proofErr w:type="spellEnd"/>
            <w:r w:rsidRPr="00CB329A">
              <w:rPr>
                <w:rFonts w:eastAsia="Calibri"/>
              </w:rPr>
              <w:t xml:space="preserve"> personas pārstāvības tiesības </w:t>
            </w:r>
            <w:r w:rsidRPr="00CB329A">
              <w:rPr>
                <w:rFonts w:eastAsia="Calibri"/>
                <w:bCs/>
              </w:rPr>
              <w:t>iepirkuma komisija pārbaudīs</w:t>
            </w:r>
            <w:r w:rsidRPr="00CB329A">
              <w:rPr>
                <w:rFonts w:eastAsia="Calibri"/>
              </w:rPr>
              <w:t xml:space="preserve"> Latvijas Republikas Uzņēmumu reģistra </w:t>
            </w:r>
            <w:r w:rsidRPr="00CB329A">
              <w:rPr>
                <w:rFonts w:eastAsia="Calibri"/>
                <w:bCs/>
              </w:rPr>
              <w:t xml:space="preserve">tīmekļvietnē   </w:t>
            </w:r>
            <w:hyperlink r:id="rId9" w:history="1">
              <w:r w:rsidRPr="00CB329A">
                <w:rPr>
                  <w:rFonts w:eastAsia="Calibri"/>
                  <w:bCs/>
                  <w:color w:val="0070C0"/>
                  <w:u w:val="single"/>
                </w:rPr>
                <w:t>www.ur.gov.lv</w:t>
              </w:r>
            </w:hyperlink>
            <w:r w:rsidRPr="00CB329A">
              <w:rPr>
                <w:rFonts w:eastAsia="Calibri"/>
              </w:rPr>
              <w:t>.</w:t>
            </w:r>
          </w:p>
          <w:p w14:paraId="5A91143C"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Ārvalstī reģistrētam vai pastāvīgi dzīvojošam komersantam jāiesniedz: </w:t>
            </w:r>
          </w:p>
          <w:p w14:paraId="0AC219C4" w14:textId="77777777" w:rsidR="00CB329A" w:rsidRPr="00CB329A" w:rsidRDefault="00CB329A" w:rsidP="00CB329A">
            <w:pPr>
              <w:numPr>
                <w:ilvl w:val="0"/>
                <w:numId w:val="14"/>
              </w:numPr>
              <w:spacing w:before="40" w:after="40" w:line="20" w:lineRule="atLeast"/>
              <w:ind w:left="247" w:right="-58" w:hanging="247"/>
              <w:jc w:val="both"/>
              <w:rPr>
                <w:rFonts w:eastAsia="Calibri"/>
              </w:rPr>
            </w:pPr>
            <w:r w:rsidRPr="00CB329A">
              <w:rPr>
                <w:rFonts w:eastAsia="Calibri"/>
                <w:b/>
              </w:rPr>
              <w:t>kompetentas ārvalsts institūcijas izsniegts dokuments vai ārvalsts publiski pieejama reģistra tīmekļvietne</w:t>
            </w:r>
            <w:r w:rsidRPr="00CB329A">
              <w:rPr>
                <w:rFonts w:eastAsia="Calibri"/>
              </w:rPr>
              <w:t>, kurā norādītā informācija apliecina, ka komersants ir reģistrēts atbilstoši reģistrācijas vai pastāvīgās dzīvesvietas valsts normatīvo aktu prasībām;</w:t>
            </w:r>
          </w:p>
          <w:p w14:paraId="5363311E" w14:textId="77777777" w:rsidR="00CB329A" w:rsidRPr="00CB329A" w:rsidRDefault="00CB329A" w:rsidP="00CB329A">
            <w:pPr>
              <w:numPr>
                <w:ilvl w:val="0"/>
                <w:numId w:val="14"/>
              </w:numPr>
              <w:spacing w:before="40" w:after="40" w:line="20" w:lineRule="atLeast"/>
              <w:ind w:left="247" w:right="-58" w:hanging="247"/>
              <w:jc w:val="both"/>
              <w:rPr>
                <w:rFonts w:eastAsia="Calibri"/>
              </w:rPr>
            </w:pPr>
            <w:r w:rsidRPr="00CB329A">
              <w:rPr>
                <w:rFonts w:eastAsia="Calibri"/>
                <w:b/>
              </w:rPr>
              <w:lastRenderedPageBreak/>
              <w:t>kompetentas ārvalsts institūcijas izsniegts dokuments vai ārvalsts publiski pieejama reģistra tīmekļvietne</w:t>
            </w:r>
            <w:r w:rsidRPr="00CB329A">
              <w:rPr>
                <w:rFonts w:eastAsia="Calibri"/>
              </w:rPr>
              <w:t xml:space="preserve">, kurā norādīta aktuālā  informācija par komersanta amatpersonām (piemēram, valdes locekļi, padomes locekļi,  </w:t>
            </w:r>
            <w:proofErr w:type="spellStart"/>
            <w:r w:rsidRPr="00CB329A">
              <w:rPr>
                <w:rFonts w:eastAsia="Calibri"/>
              </w:rPr>
              <w:t>paraksttiesīgās</w:t>
            </w:r>
            <w:proofErr w:type="spellEnd"/>
            <w:r w:rsidRPr="00CB329A">
              <w:rPr>
                <w:rFonts w:eastAsia="Calibri"/>
              </w:rPr>
              <w:t xml:space="preserve"> personas, prokūristi un/vai patiesie labuma guvēji);</w:t>
            </w:r>
          </w:p>
          <w:p w14:paraId="1F603F97" w14:textId="77777777" w:rsidR="00CB329A" w:rsidRPr="00CB329A" w:rsidRDefault="00CB329A" w:rsidP="00CB329A">
            <w:pPr>
              <w:numPr>
                <w:ilvl w:val="0"/>
                <w:numId w:val="14"/>
              </w:numPr>
              <w:spacing w:before="40" w:after="40" w:line="20" w:lineRule="atLeast"/>
              <w:ind w:left="247" w:right="-58" w:hanging="247"/>
              <w:jc w:val="both"/>
              <w:rPr>
                <w:rFonts w:eastAsia="Calibri"/>
              </w:rPr>
            </w:pPr>
            <w:r w:rsidRPr="00CB329A">
              <w:rPr>
                <w:rFonts w:eastAsia="Calibri"/>
                <w:b/>
              </w:rPr>
              <w:t>komersanta apliecinājums</w:t>
            </w:r>
            <w:r w:rsidRPr="00CB329A">
              <w:rPr>
                <w:rFonts w:eastAsia="Calibri"/>
              </w:rPr>
              <w:t>, ka kompetentas attiecīgās valsts institūcijas izsniegtā dokumentā vai ārvalsts publiski pieejamā reģistrā ietvertā informācija par komersanta amatpersonām joprojām ir aktuāla.</w:t>
            </w:r>
          </w:p>
        </w:tc>
      </w:tr>
      <w:tr w:rsidR="00CB329A" w:rsidRPr="00CB329A" w14:paraId="6418A361" w14:textId="77777777" w:rsidTr="00CB329A">
        <w:tc>
          <w:tcPr>
            <w:tcW w:w="851" w:type="dxa"/>
            <w:vAlign w:val="center"/>
          </w:tcPr>
          <w:p w14:paraId="6A166B8B" w14:textId="5C4B3398" w:rsidR="00CB329A" w:rsidRPr="00CB329A" w:rsidRDefault="00CB329A" w:rsidP="00CB329A">
            <w:pPr>
              <w:spacing w:before="40" w:after="40" w:line="20" w:lineRule="atLeast"/>
              <w:ind w:right="-58"/>
              <w:jc w:val="center"/>
              <w:rPr>
                <w:rFonts w:eastAsia="Calibri"/>
              </w:rPr>
            </w:pPr>
            <w:r w:rsidRPr="00CB329A">
              <w:rPr>
                <w:rFonts w:eastAsia="Calibri"/>
              </w:rPr>
              <w:lastRenderedPageBreak/>
              <w:t>3.</w:t>
            </w:r>
          </w:p>
        </w:tc>
        <w:tc>
          <w:tcPr>
            <w:tcW w:w="3827" w:type="dxa"/>
            <w:shd w:val="clear" w:color="auto" w:fill="FFFFFF"/>
          </w:tcPr>
          <w:p w14:paraId="7928B63E" w14:textId="77777777" w:rsidR="00CB329A" w:rsidRPr="00CB329A" w:rsidRDefault="00CB329A" w:rsidP="00CB329A">
            <w:pPr>
              <w:widowControl w:val="0"/>
              <w:autoSpaceDE w:val="0"/>
              <w:autoSpaceDN w:val="0"/>
              <w:adjustRightInd w:val="0"/>
              <w:spacing w:before="120" w:after="120"/>
              <w:jc w:val="both"/>
              <w:rPr>
                <w:sz w:val="23"/>
                <w:szCs w:val="23"/>
              </w:rPr>
            </w:pPr>
            <w:r w:rsidRPr="00CB329A">
              <w:rPr>
                <w:sz w:val="23"/>
                <w:szCs w:val="23"/>
              </w:rPr>
              <w:t>Pretendentam iepriekšējo 3 (trīs) gadu (2022., 2023., 2024. gadā un 2025. gadā līdz piedāvājumu iesniegšanas dienai) laikā vai īsākā laika periodā, ja pretendents ir dibināts vēlāk, ir pieredze iepirkuma priekšmetam līdzvērtīgu poligrāfijas izstrādājumu izgatavošanā un piegādē.</w:t>
            </w:r>
          </w:p>
        </w:tc>
        <w:tc>
          <w:tcPr>
            <w:tcW w:w="4678" w:type="dxa"/>
            <w:shd w:val="clear" w:color="auto" w:fill="auto"/>
          </w:tcPr>
          <w:p w14:paraId="29E4674E" w14:textId="77777777" w:rsidR="00CB329A" w:rsidRPr="00CB329A" w:rsidRDefault="00CB329A" w:rsidP="00CB329A">
            <w:pPr>
              <w:spacing w:before="40" w:after="40" w:line="20" w:lineRule="atLeast"/>
              <w:ind w:right="-58"/>
              <w:jc w:val="both"/>
            </w:pPr>
            <w:r w:rsidRPr="00CB329A">
              <w:t>Pretendentam jāiesniedz:</w:t>
            </w:r>
          </w:p>
          <w:p w14:paraId="3A5BDBB3" w14:textId="77777777" w:rsidR="00CB329A" w:rsidRPr="00CB329A" w:rsidRDefault="00CB329A" w:rsidP="00CB329A">
            <w:pPr>
              <w:numPr>
                <w:ilvl w:val="0"/>
                <w:numId w:val="16"/>
              </w:numPr>
              <w:spacing w:before="40" w:after="40" w:line="20" w:lineRule="atLeast"/>
              <w:ind w:left="461" w:hanging="283"/>
              <w:contextualSpacing/>
              <w:jc w:val="both"/>
              <w:rPr>
                <w:kern w:val="2"/>
                <w14:ligatures w14:val="standardContextual"/>
              </w:rPr>
            </w:pPr>
            <w:r w:rsidRPr="00CB329A">
              <w:rPr>
                <w:b/>
                <w:kern w:val="2"/>
                <w14:ligatures w14:val="standardContextual"/>
              </w:rPr>
              <w:t xml:space="preserve">pretendenta kvalifikācijas apraksts </w:t>
            </w:r>
            <w:r w:rsidRPr="00CB329A">
              <w:rPr>
                <w:kern w:val="2"/>
                <w14:ligatures w14:val="standardContextual"/>
              </w:rPr>
              <w:t>saskaņā ar nolikuma 3.pielikumu;</w:t>
            </w:r>
          </w:p>
          <w:p w14:paraId="71083CFD" w14:textId="77777777" w:rsidR="00CB329A" w:rsidRPr="00CB329A" w:rsidRDefault="00CB329A" w:rsidP="00CB329A">
            <w:pPr>
              <w:numPr>
                <w:ilvl w:val="0"/>
                <w:numId w:val="16"/>
              </w:numPr>
              <w:spacing w:before="40" w:after="40" w:line="20" w:lineRule="atLeast"/>
              <w:ind w:left="461" w:hanging="283"/>
              <w:contextualSpacing/>
              <w:jc w:val="both"/>
              <w:rPr>
                <w:kern w:val="2"/>
                <w14:ligatures w14:val="standardContextual"/>
              </w:rPr>
            </w:pPr>
            <w:r w:rsidRPr="00CB329A">
              <w:rPr>
                <w:kern w:val="2"/>
                <w14:ligatures w14:val="standardContextual"/>
              </w:rPr>
              <w:t>vismaz vienu pasūtītāja izsniegtu pozitīvu atsauksmi. Atsauksme vai alternatīvs dokuments nav jāiesniedz par līgumiem, kur Pasūtītājs bija SIA “Daugavpils reģionālā slimnīca”.</w:t>
            </w:r>
          </w:p>
        </w:tc>
      </w:tr>
      <w:tr w:rsidR="00CB329A" w:rsidRPr="00CB329A" w14:paraId="5E20A567" w14:textId="77777777" w:rsidTr="00214022">
        <w:tc>
          <w:tcPr>
            <w:tcW w:w="851" w:type="dxa"/>
            <w:vAlign w:val="center"/>
          </w:tcPr>
          <w:p w14:paraId="2040A89E" w14:textId="4C074761" w:rsidR="00CB329A" w:rsidRPr="00CB329A" w:rsidRDefault="00CB329A" w:rsidP="00CB329A">
            <w:pPr>
              <w:spacing w:before="40" w:after="40" w:line="20" w:lineRule="atLeast"/>
              <w:ind w:right="-58"/>
              <w:jc w:val="center"/>
              <w:rPr>
                <w:rFonts w:eastAsia="Calibri"/>
              </w:rPr>
            </w:pPr>
            <w:r w:rsidRPr="00CB329A">
              <w:rPr>
                <w:rFonts w:eastAsia="Calibri"/>
              </w:rPr>
              <w:t>4.</w:t>
            </w:r>
          </w:p>
        </w:tc>
        <w:tc>
          <w:tcPr>
            <w:tcW w:w="3827" w:type="dxa"/>
            <w:tcBorders>
              <w:top w:val="single" w:sz="4" w:space="0" w:color="auto"/>
              <w:left w:val="single" w:sz="4" w:space="0" w:color="auto"/>
              <w:bottom w:val="single" w:sz="4" w:space="0" w:color="auto"/>
              <w:right w:val="single" w:sz="4" w:space="0" w:color="auto"/>
            </w:tcBorders>
          </w:tcPr>
          <w:p w14:paraId="6B9169D9" w14:textId="77777777" w:rsidR="00CB329A" w:rsidRPr="00CB329A" w:rsidRDefault="00CB329A" w:rsidP="00CB329A">
            <w:pPr>
              <w:autoSpaceDE w:val="0"/>
              <w:autoSpaceDN w:val="0"/>
              <w:adjustRightInd w:val="0"/>
              <w:spacing w:after="80"/>
              <w:jc w:val="both"/>
              <w:rPr>
                <w:rFonts w:eastAsia="Calibri"/>
                <w:color w:val="FF0000"/>
                <w:kern w:val="2"/>
                <w:sz w:val="23"/>
                <w:szCs w:val="23"/>
                <w14:ligatures w14:val="standardContextual"/>
              </w:rPr>
            </w:pPr>
            <w:r w:rsidRPr="00CB329A">
              <w:rPr>
                <w:rFonts w:eastAsia="Calibri"/>
                <w:kern w:val="2"/>
                <w14:ligatures w14:val="standardContextual"/>
              </w:rPr>
              <w:t>Pretendentam jānodrošina, ka līguma izpildē tiks ievērotas tehniskās specifikācijas nosacījumi un spēkā esošo normatīvo aktu prasības.</w:t>
            </w:r>
          </w:p>
        </w:tc>
        <w:tc>
          <w:tcPr>
            <w:tcW w:w="4678" w:type="dxa"/>
          </w:tcPr>
          <w:p w14:paraId="4496895E" w14:textId="77777777" w:rsidR="00CB329A" w:rsidRPr="00CB329A" w:rsidRDefault="00CB329A" w:rsidP="00CB329A">
            <w:pPr>
              <w:jc w:val="both"/>
              <w:rPr>
                <w:rFonts w:eastAsia="Calibri"/>
                <w:color w:val="FF0000"/>
                <w:kern w:val="2"/>
                <w:sz w:val="23"/>
                <w:szCs w:val="23"/>
                <w14:ligatures w14:val="standardContextual"/>
              </w:rPr>
            </w:pPr>
            <w:r w:rsidRPr="00CB329A">
              <w:rPr>
                <w:kern w:val="2"/>
                <w14:ligatures w14:val="standardContextual"/>
              </w:rPr>
              <w:t xml:space="preserve">Pretendentam jāiesniedz </w:t>
            </w:r>
            <w:r w:rsidRPr="00CB329A">
              <w:rPr>
                <w:b/>
                <w:kern w:val="2"/>
                <w14:ligatures w14:val="standardContextual"/>
              </w:rPr>
              <w:t xml:space="preserve">pretendenta kvalifikācijas apraksts </w:t>
            </w:r>
            <w:r w:rsidRPr="00CB329A">
              <w:rPr>
                <w:kern w:val="2"/>
                <w14:ligatures w14:val="standardContextual"/>
              </w:rPr>
              <w:t>saskaņā ar nolikuma 3.pielikumu.</w:t>
            </w:r>
          </w:p>
        </w:tc>
      </w:tr>
      <w:tr w:rsidR="00CB329A" w:rsidRPr="00CB329A" w14:paraId="43AE6743" w14:textId="77777777" w:rsidTr="00214022">
        <w:tc>
          <w:tcPr>
            <w:tcW w:w="9356" w:type="dxa"/>
            <w:gridSpan w:val="3"/>
            <w:tcBorders>
              <w:bottom w:val="single" w:sz="4" w:space="0" w:color="auto"/>
            </w:tcBorders>
            <w:vAlign w:val="center"/>
          </w:tcPr>
          <w:p w14:paraId="25763A7C" w14:textId="77777777" w:rsidR="00CB329A" w:rsidRPr="00CB329A" w:rsidRDefault="00CB329A" w:rsidP="00CB329A">
            <w:pPr>
              <w:spacing w:before="40" w:after="40" w:line="20" w:lineRule="atLeast"/>
              <w:ind w:right="-58"/>
              <w:jc w:val="center"/>
              <w:rPr>
                <w:rFonts w:eastAsia="Calibri"/>
                <w:b/>
              </w:rPr>
            </w:pPr>
            <w:r w:rsidRPr="00CB329A">
              <w:rPr>
                <w:rFonts w:eastAsia="Calibri"/>
                <w:b/>
              </w:rPr>
              <w:t>Attiecībā uz pretendenta personām, uz kuru iespējām tas balstās</w:t>
            </w:r>
          </w:p>
        </w:tc>
      </w:tr>
      <w:tr w:rsidR="00CB329A" w:rsidRPr="00CB329A" w14:paraId="7CCF3975" w14:textId="77777777" w:rsidTr="00214022">
        <w:tc>
          <w:tcPr>
            <w:tcW w:w="851" w:type="dxa"/>
            <w:tcBorders>
              <w:bottom w:val="single" w:sz="4" w:space="0" w:color="auto"/>
            </w:tcBorders>
            <w:vAlign w:val="center"/>
          </w:tcPr>
          <w:p w14:paraId="14BC425E" w14:textId="4E4A2310" w:rsidR="00CB329A" w:rsidRPr="00CB329A" w:rsidRDefault="00CB329A" w:rsidP="00CB329A">
            <w:pPr>
              <w:spacing w:before="40" w:after="40" w:line="20" w:lineRule="atLeast"/>
              <w:ind w:right="-58"/>
              <w:jc w:val="center"/>
              <w:rPr>
                <w:rFonts w:eastAsia="Calibri"/>
              </w:rPr>
            </w:pPr>
            <w:r w:rsidRPr="00CB329A">
              <w:rPr>
                <w:rFonts w:eastAsia="Calibri"/>
              </w:rPr>
              <w:t>5.</w:t>
            </w:r>
          </w:p>
        </w:tc>
        <w:tc>
          <w:tcPr>
            <w:tcW w:w="3827" w:type="dxa"/>
            <w:tcBorders>
              <w:bottom w:val="single" w:sz="4" w:space="0" w:color="auto"/>
            </w:tcBorders>
          </w:tcPr>
          <w:p w14:paraId="154ADF80" w14:textId="77777777" w:rsidR="00CB329A" w:rsidRPr="00CB329A" w:rsidRDefault="00CB329A" w:rsidP="00CB329A">
            <w:pPr>
              <w:spacing w:before="40" w:after="40" w:line="20" w:lineRule="atLeast"/>
              <w:ind w:right="-58"/>
              <w:jc w:val="both"/>
              <w:rPr>
                <w:rFonts w:eastAsia="Calibri"/>
                <w:iCs/>
              </w:rPr>
            </w:pPr>
            <w:r w:rsidRPr="00CB329A">
              <w:rPr>
                <w:rFonts w:eastAsia="Calibri"/>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CB329A">
              <w:rPr>
                <w:rFonts w:eastAsia="Calibri"/>
                <w:iCs/>
              </w:rPr>
              <w:t>Pretendents var balstīties uz citu personu iespējām tikai tad, ja minētās personas sniegs pakalpojumus, kuru izpildei attiecīgās spējas ir nepieciešamas.</w:t>
            </w:r>
          </w:p>
        </w:tc>
        <w:tc>
          <w:tcPr>
            <w:tcW w:w="4678" w:type="dxa"/>
            <w:tcBorders>
              <w:bottom w:val="single" w:sz="4" w:space="0" w:color="auto"/>
            </w:tcBorders>
          </w:tcPr>
          <w:p w14:paraId="746CF2AF" w14:textId="77777777" w:rsidR="00CB329A" w:rsidRPr="00CB329A" w:rsidRDefault="00CB329A" w:rsidP="00CB329A">
            <w:pPr>
              <w:spacing w:before="40" w:after="40" w:line="20" w:lineRule="atLeast"/>
              <w:ind w:right="-58"/>
              <w:jc w:val="both"/>
            </w:pPr>
            <w:r w:rsidRPr="00CB329A">
              <w:t>Pretendentam jāiesniedz:</w:t>
            </w:r>
          </w:p>
          <w:p w14:paraId="12A724D4" w14:textId="77777777" w:rsidR="00CB329A" w:rsidRPr="00CB329A" w:rsidRDefault="00CB329A" w:rsidP="00CB329A">
            <w:pPr>
              <w:numPr>
                <w:ilvl w:val="0"/>
                <w:numId w:val="16"/>
              </w:numPr>
              <w:spacing w:before="40" w:after="40" w:line="20" w:lineRule="atLeast"/>
              <w:ind w:left="461" w:right="-58"/>
              <w:contextualSpacing/>
              <w:jc w:val="both"/>
              <w:rPr>
                <w:rFonts w:eastAsia="Calibri"/>
              </w:rPr>
            </w:pPr>
            <w:r w:rsidRPr="00CB329A">
              <w:rPr>
                <w:rFonts w:eastAsia="Calibri"/>
                <w:b/>
              </w:rPr>
              <w:t xml:space="preserve">pretendenta kvalifikācijas apraksts </w:t>
            </w:r>
            <w:r w:rsidRPr="00CB329A">
              <w:rPr>
                <w:rFonts w:eastAsia="Calibri"/>
              </w:rPr>
              <w:t>saskaņā ar nolikuma 3.pielikumu;</w:t>
            </w:r>
          </w:p>
          <w:p w14:paraId="313C993B" w14:textId="77777777" w:rsidR="00CB329A" w:rsidRPr="00CB329A" w:rsidRDefault="00CB329A" w:rsidP="00CB329A">
            <w:pPr>
              <w:numPr>
                <w:ilvl w:val="0"/>
                <w:numId w:val="16"/>
              </w:numPr>
              <w:spacing w:before="40" w:after="40" w:line="20" w:lineRule="atLeast"/>
              <w:ind w:left="461" w:right="-58"/>
              <w:contextualSpacing/>
              <w:jc w:val="both"/>
              <w:rPr>
                <w:rFonts w:eastAsia="Calibri"/>
              </w:rPr>
            </w:pPr>
            <w:r w:rsidRPr="00CB329A">
              <w:rPr>
                <w:b/>
              </w:rPr>
              <w:t xml:space="preserve">personas, uz kuras iespējām pretendents balstās, apliecinājums </w:t>
            </w:r>
            <w:r w:rsidRPr="00CB329A">
              <w:rPr>
                <w:b/>
                <w:u w:val="single"/>
              </w:rPr>
              <w:t>vai</w:t>
            </w:r>
            <w:r w:rsidRPr="00CB329A">
              <w:rPr>
                <w:b/>
              </w:rPr>
              <w:t xml:space="preserve"> vienošanās par nepieciešamo resursu nodošanu pretendenta rīcībā, vai par sadarbību konkrētā līguma izpildē</w:t>
            </w:r>
            <w:r w:rsidRPr="00CB329A">
              <w:rPr>
                <w:rFonts w:eastAsia="Calibri"/>
              </w:rPr>
              <w:t xml:space="preserve">. </w:t>
            </w:r>
          </w:p>
        </w:tc>
      </w:tr>
      <w:tr w:rsidR="00CB329A" w:rsidRPr="00CB329A" w14:paraId="7EA5AC9A" w14:textId="77777777" w:rsidTr="00214022">
        <w:tc>
          <w:tcPr>
            <w:tcW w:w="9356" w:type="dxa"/>
            <w:gridSpan w:val="3"/>
            <w:tcBorders>
              <w:bottom w:val="single" w:sz="4" w:space="0" w:color="auto"/>
            </w:tcBorders>
            <w:vAlign w:val="center"/>
          </w:tcPr>
          <w:p w14:paraId="34DC3338" w14:textId="77777777" w:rsidR="00CB329A" w:rsidRPr="00CB329A" w:rsidRDefault="00CB329A" w:rsidP="00CB329A">
            <w:pPr>
              <w:spacing w:before="40" w:after="40" w:line="20" w:lineRule="atLeast"/>
              <w:ind w:right="-58"/>
              <w:jc w:val="center"/>
              <w:rPr>
                <w:rFonts w:eastAsia="Calibri"/>
                <w:b/>
              </w:rPr>
            </w:pPr>
            <w:r w:rsidRPr="00CB329A">
              <w:rPr>
                <w:rFonts w:eastAsia="Calibri"/>
                <w:b/>
              </w:rPr>
              <w:t>Attiecībā uz pretendenta apakšuzņēmējiem</w:t>
            </w:r>
          </w:p>
        </w:tc>
      </w:tr>
      <w:tr w:rsidR="00CB329A" w:rsidRPr="00CB329A" w14:paraId="702581C0" w14:textId="77777777" w:rsidTr="00214022">
        <w:tc>
          <w:tcPr>
            <w:tcW w:w="851" w:type="dxa"/>
            <w:tcBorders>
              <w:bottom w:val="single" w:sz="4" w:space="0" w:color="auto"/>
            </w:tcBorders>
            <w:vAlign w:val="center"/>
          </w:tcPr>
          <w:p w14:paraId="34DB982A" w14:textId="0D2FF9F4" w:rsidR="00CB329A" w:rsidRPr="00CB329A" w:rsidRDefault="00CB329A" w:rsidP="00CB329A">
            <w:pPr>
              <w:spacing w:before="40" w:after="40" w:line="20" w:lineRule="atLeast"/>
              <w:ind w:right="-58"/>
              <w:jc w:val="center"/>
              <w:rPr>
                <w:rFonts w:eastAsia="Calibri"/>
              </w:rPr>
            </w:pPr>
            <w:r w:rsidRPr="00CB329A">
              <w:rPr>
                <w:rFonts w:eastAsia="Calibri"/>
              </w:rPr>
              <w:t>6.</w:t>
            </w:r>
          </w:p>
        </w:tc>
        <w:tc>
          <w:tcPr>
            <w:tcW w:w="3827" w:type="dxa"/>
            <w:tcBorders>
              <w:bottom w:val="single" w:sz="4" w:space="0" w:color="auto"/>
            </w:tcBorders>
          </w:tcPr>
          <w:p w14:paraId="676965C9" w14:textId="77777777" w:rsidR="00CB329A" w:rsidRPr="00CB329A" w:rsidRDefault="00CB329A" w:rsidP="00CB329A">
            <w:pPr>
              <w:spacing w:before="40" w:after="40" w:line="20" w:lineRule="atLeast"/>
              <w:ind w:right="-58"/>
              <w:jc w:val="both"/>
              <w:rPr>
                <w:rFonts w:eastAsia="Calibri"/>
              </w:rPr>
            </w:pPr>
            <w:r w:rsidRPr="00CB329A">
              <w:rPr>
                <w:rFonts w:eastAsia="Calibri"/>
              </w:rPr>
              <w:t xml:space="preserve">Pretendents savā piedāvājumā norāda visus tos apakšuzņēmējus (arī apakšuzņēmēju apakšuzņēmējus), kuru sniedzamo pakalpojumu vērtība ir 10000,00 EUR no kopējās iepirkuma līguma vērtības vai lielāka, </w:t>
            </w:r>
            <w:r w:rsidRPr="00CB329A">
              <w:rPr>
                <w:rFonts w:eastAsia="Calibri"/>
              </w:rPr>
              <w:lastRenderedPageBreak/>
              <w:t xml:space="preserve">un katram šādam apakšuzņēmējam izpildei nododamo iepirkuma līguma daļu. </w:t>
            </w:r>
          </w:p>
          <w:p w14:paraId="5172CAC0" w14:textId="77777777" w:rsidR="00CB329A" w:rsidRPr="00CB329A" w:rsidRDefault="00CB329A" w:rsidP="00CB329A">
            <w:pPr>
              <w:spacing w:before="40" w:after="40" w:line="20" w:lineRule="atLeast"/>
              <w:ind w:right="-58"/>
              <w:jc w:val="both"/>
              <w:rPr>
                <w:rFonts w:eastAsia="Calibri"/>
                <w:lang w:eastAsia="x-none"/>
              </w:rPr>
            </w:pPr>
            <w:r w:rsidRPr="00CB329A">
              <w:rPr>
                <w:rFonts w:eastAsia="Calibri"/>
              </w:rPr>
              <w:t>Publisko iepirkumu likuma 1.panta 1.punkta izpratnē apakšuzņēmējs ir pretendenta nolīgta persona vai savukārt tās (apakšuzņēmēja) nolīgta persona, kura sniedz pakalpojumus iepirkuma līguma izpildei.</w:t>
            </w:r>
          </w:p>
          <w:p w14:paraId="3BD915D2" w14:textId="77777777" w:rsidR="00CB329A" w:rsidRPr="00CB329A" w:rsidRDefault="00CB329A" w:rsidP="00CB329A">
            <w:pPr>
              <w:spacing w:before="40" w:after="40" w:line="20" w:lineRule="atLeast"/>
              <w:ind w:right="-58"/>
              <w:jc w:val="both"/>
              <w:rPr>
                <w:rFonts w:eastAsia="Calibri"/>
                <w:lang w:eastAsia="x-none"/>
              </w:rPr>
            </w:pPr>
            <w:r w:rsidRPr="00CB329A">
              <w:rPr>
                <w:rFonts w:eastAsia="Calibri"/>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1226EC9D" w14:textId="77777777" w:rsidR="00CB329A" w:rsidRPr="00CB329A" w:rsidRDefault="00CB329A" w:rsidP="00CB329A">
            <w:pPr>
              <w:spacing w:before="40" w:after="40" w:line="20" w:lineRule="atLeast"/>
              <w:ind w:right="-58"/>
              <w:jc w:val="both"/>
              <w:rPr>
                <w:rFonts w:eastAsia="Calibri"/>
              </w:rPr>
            </w:pPr>
            <w:r w:rsidRPr="00CB329A">
              <w:rPr>
                <w:rFonts w:eastAsia="Calibri"/>
              </w:rPr>
              <w:lastRenderedPageBreak/>
              <w:t xml:space="preserve">Pretendentam jāiesniedz: </w:t>
            </w:r>
          </w:p>
          <w:p w14:paraId="7A4FF5E9" w14:textId="77777777" w:rsidR="00CB329A" w:rsidRPr="00CB329A" w:rsidRDefault="00CB329A" w:rsidP="00CB329A">
            <w:pPr>
              <w:numPr>
                <w:ilvl w:val="0"/>
                <w:numId w:val="16"/>
              </w:numPr>
              <w:spacing w:before="40" w:after="40" w:line="20" w:lineRule="atLeast"/>
              <w:ind w:left="461" w:right="-58"/>
              <w:contextualSpacing/>
              <w:jc w:val="both"/>
              <w:rPr>
                <w:rFonts w:eastAsia="Calibri"/>
                <w:b/>
                <w:lang w:val="x-none" w:eastAsia="x-none"/>
              </w:rPr>
            </w:pPr>
            <w:r w:rsidRPr="00CB329A">
              <w:rPr>
                <w:rFonts w:eastAsia="Calibri"/>
                <w:b/>
              </w:rPr>
              <w:t xml:space="preserve">pretendenta kvalifikācijas apraksts </w:t>
            </w:r>
            <w:r w:rsidRPr="00CB329A">
              <w:rPr>
                <w:rFonts w:eastAsia="Calibri"/>
              </w:rPr>
              <w:t>saskaņā ar nolikuma 3.pielikumu;</w:t>
            </w:r>
          </w:p>
          <w:p w14:paraId="6899D24B" w14:textId="77777777" w:rsidR="00CB329A" w:rsidRPr="00CB329A" w:rsidRDefault="00CB329A" w:rsidP="00CB329A">
            <w:pPr>
              <w:numPr>
                <w:ilvl w:val="0"/>
                <w:numId w:val="16"/>
              </w:numPr>
              <w:spacing w:before="40" w:after="40" w:line="20" w:lineRule="atLeast"/>
              <w:ind w:left="461" w:right="-58"/>
              <w:contextualSpacing/>
              <w:jc w:val="both"/>
              <w:rPr>
                <w:rFonts w:eastAsia="Calibri"/>
                <w:b/>
                <w:lang w:val="x-none" w:eastAsia="x-none"/>
              </w:rPr>
            </w:pPr>
            <w:r w:rsidRPr="00CB329A">
              <w:rPr>
                <w:rFonts w:eastAsia="Calibri"/>
                <w:b/>
              </w:rPr>
              <w:t>apakšuzņēmēja apliecinājums</w:t>
            </w:r>
            <w:r w:rsidRPr="00CB329A">
              <w:rPr>
                <w:rFonts w:eastAsia="Calibri"/>
              </w:rPr>
              <w:t xml:space="preserve"> par tā gatavību veikt tam izpildei nododamo līguma daļu. Apakšuzņēmēja sniedzamo </w:t>
            </w:r>
            <w:r w:rsidRPr="00CB329A">
              <w:rPr>
                <w:rFonts w:eastAsia="Calibri"/>
              </w:rPr>
              <w:lastRenderedPageBreak/>
              <w:t>pakalpojumu vērtību noteic, ņemot vērā apakšuzņēmēja un visu attiecīgā iepirkuma ietvaros tā saistīto uzņēmumu veicamo sniedzamo pakalpojumu vērtību.</w:t>
            </w:r>
          </w:p>
        </w:tc>
      </w:tr>
    </w:tbl>
    <w:p w14:paraId="69EFA247" w14:textId="77777777" w:rsidR="00CB329A" w:rsidRPr="00CB329A" w:rsidRDefault="00CB329A" w:rsidP="00CB329A">
      <w:pPr>
        <w:spacing w:after="120"/>
        <w:jc w:val="center"/>
        <w:rPr>
          <w:rFonts w:eastAsia="Calibri"/>
        </w:rPr>
      </w:pPr>
    </w:p>
    <w:p w14:paraId="29315DA1" w14:textId="77777777" w:rsidR="00CB329A" w:rsidRPr="00CB329A" w:rsidRDefault="00CB329A" w:rsidP="00CB329A">
      <w:pPr>
        <w:spacing w:after="120" w:line="278" w:lineRule="auto"/>
        <w:contextualSpacing/>
        <w:jc w:val="both"/>
        <w:rPr>
          <w:rFonts w:eastAsia="Calibri"/>
          <w:b/>
        </w:rPr>
      </w:pPr>
      <w:r w:rsidRPr="00CB329A">
        <w:rPr>
          <w:rFonts w:eastAsia="Calibri"/>
          <w:b/>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CB329A" w:rsidRPr="00CB329A" w14:paraId="0E75F680" w14:textId="77777777" w:rsidTr="00CB329A">
        <w:tc>
          <w:tcPr>
            <w:tcW w:w="851" w:type="dxa"/>
            <w:shd w:val="clear" w:color="auto" w:fill="FFFFFF"/>
            <w:vAlign w:val="center"/>
          </w:tcPr>
          <w:p w14:paraId="65E1A92D" w14:textId="77777777" w:rsidR="00CB329A" w:rsidRPr="00CB329A" w:rsidRDefault="00CB329A" w:rsidP="00CB329A">
            <w:pPr>
              <w:spacing w:before="40" w:after="40"/>
              <w:ind w:right="-58"/>
              <w:jc w:val="center"/>
              <w:rPr>
                <w:rFonts w:eastAsia="Calibri"/>
                <w:b/>
              </w:rPr>
            </w:pPr>
            <w:r w:rsidRPr="00CB329A">
              <w:rPr>
                <w:rFonts w:eastAsia="Calibri"/>
                <w:b/>
              </w:rPr>
              <w:t>Nr.</w:t>
            </w:r>
          </w:p>
          <w:p w14:paraId="1D240C53" w14:textId="77777777" w:rsidR="00CB329A" w:rsidRPr="00CB329A" w:rsidRDefault="00CB329A" w:rsidP="00CB329A">
            <w:pPr>
              <w:spacing w:before="40" w:after="40"/>
              <w:ind w:right="-58"/>
              <w:jc w:val="center"/>
              <w:rPr>
                <w:rFonts w:eastAsia="Calibri"/>
                <w:b/>
              </w:rPr>
            </w:pPr>
            <w:r w:rsidRPr="00CB329A">
              <w:rPr>
                <w:rFonts w:eastAsia="Calibri"/>
                <w:b/>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0AF991FD" w14:textId="77777777" w:rsidR="00CB329A" w:rsidRPr="00CB329A" w:rsidRDefault="00CB329A" w:rsidP="00CB329A">
            <w:pPr>
              <w:spacing w:before="40" w:after="40"/>
              <w:ind w:right="-58"/>
              <w:jc w:val="center"/>
              <w:rPr>
                <w:rFonts w:eastAsia="Calibri"/>
                <w:b/>
              </w:rPr>
            </w:pPr>
            <w:r w:rsidRPr="00CB329A">
              <w:rPr>
                <w:rFonts w:eastAsia="Calibri"/>
                <w:b/>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2362557A" w14:textId="77777777" w:rsidR="00CB329A" w:rsidRPr="00CB329A" w:rsidRDefault="00CB329A" w:rsidP="00CB329A">
            <w:pPr>
              <w:spacing w:before="40" w:after="40"/>
              <w:ind w:right="-58"/>
              <w:jc w:val="center"/>
              <w:rPr>
                <w:b/>
              </w:rPr>
            </w:pPr>
            <w:r w:rsidRPr="00CB329A">
              <w:rPr>
                <w:b/>
              </w:rPr>
              <w:t>Iesniedzamā informācija</w:t>
            </w:r>
          </w:p>
        </w:tc>
      </w:tr>
      <w:tr w:rsidR="00CB329A" w:rsidRPr="00CB329A" w14:paraId="2E4AD2C6" w14:textId="77777777" w:rsidTr="00214022">
        <w:tc>
          <w:tcPr>
            <w:tcW w:w="851" w:type="dxa"/>
            <w:vAlign w:val="center"/>
          </w:tcPr>
          <w:p w14:paraId="5E7E436C" w14:textId="41924DC9" w:rsidR="00CB329A" w:rsidRPr="00CB329A" w:rsidRDefault="00CB329A" w:rsidP="00CB329A">
            <w:pPr>
              <w:spacing w:before="40" w:after="40"/>
              <w:ind w:right="-58"/>
              <w:jc w:val="center"/>
              <w:rPr>
                <w:rFonts w:eastAsia="Calibri"/>
              </w:rPr>
            </w:pPr>
            <w:r w:rsidRPr="00CB329A">
              <w:rPr>
                <w:rFonts w:eastAsia="Calibri"/>
              </w:rPr>
              <w:t>1.</w:t>
            </w:r>
          </w:p>
        </w:tc>
        <w:tc>
          <w:tcPr>
            <w:tcW w:w="3827" w:type="dxa"/>
            <w:tcBorders>
              <w:top w:val="single" w:sz="4" w:space="0" w:color="auto"/>
              <w:left w:val="single" w:sz="4" w:space="0" w:color="auto"/>
              <w:bottom w:val="single" w:sz="4" w:space="0" w:color="auto"/>
              <w:right w:val="single" w:sz="4" w:space="0" w:color="auto"/>
            </w:tcBorders>
          </w:tcPr>
          <w:p w14:paraId="2CED658B" w14:textId="77777777" w:rsidR="00CB329A" w:rsidRPr="00CB329A" w:rsidRDefault="00CB329A" w:rsidP="00CB329A">
            <w:pPr>
              <w:spacing w:before="40" w:after="40"/>
              <w:ind w:right="-58"/>
              <w:jc w:val="both"/>
              <w:rPr>
                <w:rFonts w:eastAsia="Calibri"/>
              </w:rPr>
            </w:pPr>
            <w:r w:rsidRPr="00CB329A">
              <w:rPr>
                <w:rFonts w:eastAsia="Calibri"/>
              </w:rPr>
              <w:t>Pretendents savā tehniskajā piedāvājumā apliecina tehniskajā specifikācijā minēto nosacījumu izpildi.</w:t>
            </w:r>
          </w:p>
        </w:tc>
        <w:tc>
          <w:tcPr>
            <w:tcW w:w="4678" w:type="dxa"/>
            <w:tcBorders>
              <w:top w:val="single" w:sz="4" w:space="0" w:color="auto"/>
              <w:left w:val="single" w:sz="4" w:space="0" w:color="auto"/>
              <w:bottom w:val="single" w:sz="4" w:space="0" w:color="auto"/>
              <w:right w:val="single" w:sz="4" w:space="0" w:color="auto"/>
            </w:tcBorders>
          </w:tcPr>
          <w:p w14:paraId="2A5D6123" w14:textId="77777777" w:rsidR="00CB329A" w:rsidRPr="00CB329A" w:rsidRDefault="00CB329A" w:rsidP="00CB329A">
            <w:pPr>
              <w:spacing w:before="40" w:after="40"/>
              <w:ind w:right="-58"/>
              <w:jc w:val="both"/>
              <w:rPr>
                <w:rFonts w:eastAsia="Calibri"/>
              </w:rPr>
            </w:pPr>
            <w:r w:rsidRPr="00CB329A">
              <w:rPr>
                <w:rFonts w:eastAsia="Calibri"/>
              </w:rPr>
              <w:t>Pretendentam jāiesniedz:</w:t>
            </w:r>
          </w:p>
          <w:p w14:paraId="5B6434CF" w14:textId="77777777" w:rsidR="00CB329A" w:rsidRPr="00CB329A" w:rsidRDefault="00CB329A" w:rsidP="00CB329A">
            <w:pPr>
              <w:spacing w:before="40" w:after="40"/>
              <w:ind w:right="-58"/>
              <w:jc w:val="both"/>
              <w:rPr>
                <w:rFonts w:eastAsia="Calibri"/>
                <w:bCs/>
              </w:rPr>
            </w:pPr>
            <w:r w:rsidRPr="00CB329A">
              <w:rPr>
                <w:rFonts w:eastAsia="Calibri"/>
                <w:b/>
                <w:bCs/>
              </w:rPr>
              <w:t>tehniskā specifikācija-tehniskais un finanšu piedāvājums</w:t>
            </w:r>
            <w:r w:rsidRPr="00CB329A">
              <w:rPr>
                <w:rFonts w:eastAsia="Calibri"/>
                <w:bCs/>
              </w:rPr>
              <w:t xml:space="preserve"> saskaņā ar nolikuma 1.pielikumu.</w:t>
            </w:r>
          </w:p>
        </w:tc>
      </w:tr>
    </w:tbl>
    <w:p w14:paraId="0784CD26" w14:textId="77777777" w:rsidR="00CB329A" w:rsidRPr="00CB329A" w:rsidRDefault="00CB329A" w:rsidP="00CB329A">
      <w:pPr>
        <w:spacing w:after="120"/>
        <w:jc w:val="center"/>
        <w:rPr>
          <w:rFonts w:eastAsia="Calibri"/>
        </w:rPr>
      </w:pPr>
    </w:p>
    <w:p w14:paraId="0CBEEEC5" w14:textId="77777777" w:rsidR="00CB329A" w:rsidRPr="00CB329A" w:rsidRDefault="00CB329A" w:rsidP="00CB329A">
      <w:pPr>
        <w:spacing w:after="120" w:line="278" w:lineRule="auto"/>
        <w:contextualSpacing/>
        <w:jc w:val="both"/>
        <w:rPr>
          <w:rFonts w:eastAsia="Calibri"/>
          <w:b/>
        </w:rPr>
      </w:pPr>
      <w:r w:rsidRPr="00CB329A">
        <w:rPr>
          <w:rFonts w:eastAsia="Calibri"/>
          <w:b/>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78"/>
        <w:gridCol w:w="4040"/>
      </w:tblGrid>
      <w:tr w:rsidR="00CB329A" w:rsidRPr="00CB329A" w14:paraId="6A1E1D13" w14:textId="77777777" w:rsidTr="00214022">
        <w:tc>
          <w:tcPr>
            <w:tcW w:w="851" w:type="dxa"/>
            <w:vAlign w:val="center"/>
          </w:tcPr>
          <w:p w14:paraId="13DAA561" w14:textId="77777777" w:rsidR="00CB329A" w:rsidRPr="00CB329A" w:rsidRDefault="00CB329A" w:rsidP="00CB329A">
            <w:pPr>
              <w:spacing w:before="40" w:after="40"/>
              <w:ind w:right="-58"/>
              <w:jc w:val="center"/>
              <w:rPr>
                <w:rFonts w:eastAsia="Calibri"/>
                <w:b/>
              </w:rPr>
            </w:pPr>
            <w:r w:rsidRPr="00CB329A">
              <w:rPr>
                <w:rFonts w:eastAsia="Calibri"/>
                <w:b/>
              </w:rPr>
              <w:t>Nr.</w:t>
            </w:r>
          </w:p>
          <w:p w14:paraId="46073B5A" w14:textId="77777777" w:rsidR="00CB329A" w:rsidRPr="00CB329A" w:rsidRDefault="00CB329A" w:rsidP="00CB329A">
            <w:pPr>
              <w:spacing w:before="40" w:after="40"/>
              <w:ind w:right="-58"/>
              <w:jc w:val="center"/>
              <w:rPr>
                <w:rFonts w:eastAsia="Calibri"/>
                <w:b/>
              </w:rPr>
            </w:pPr>
            <w:r w:rsidRPr="00CB329A">
              <w:rPr>
                <w:rFonts w:eastAsia="Calibri"/>
                <w:b/>
              </w:rPr>
              <w:t>p.k.</w:t>
            </w:r>
          </w:p>
        </w:tc>
        <w:tc>
          <w:tcPr>
            <w:tcW w:w="4578" w:type="dxa"/>
            <w:tcBorders>
              <w:top w:val="single" w:sz="4" w:space="0" w:color="auto"/>
              <w:left w:val="single" w:sz="4" w:space="0" w:color="auto"/>
              <w:bottom w:val="single" w:sz="4" w:space="0" w:color="auto"/>
              <w:right w:val="single" w:sz="4" w:space="0" w:color="auto"/>
            </w:tcBorders>
            <w:vAlign w:val="center"/>
          </w:tcPr>
          <w:p w14:paraId="1E7CBF9E" w14:textId="77777777" w:rsidR="00CB329A" w:rsidRPr="00CB329A" w:rsidRDefault="00CB329A" w:rsidP="00CB329A">
            <w:pPr>
              <w:spacing w:before="40" w:after="40"/>
              <w:ind w:right="-58"/>
              <w:jc w:val="center"/>
              <w:rPr>
                <w:rFonts w:eastAsia="Calibri"/>
                <w:b/>
              </w:rPr>
            </w:pPr>
            <w:r w:rsidRPr="00CB329A">
              <w:rPr>
                <w:rFonts w:eastAsia="Calibri"/>
                <w:b/>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32CFD4A9" w14:textId="77777777" w:rsidR="00CB329A" w:rsidRPr="00CB329A" w:rsidRDefault="00CB329A" w:rsidP="00CB329A">
            <w:pPr>
              <w:spacing w:before="40" w:after="40"/>
              <w:ind w:right="-58"/>
              <w:jc w:val="center"/>
              <w:rPr>
                <w:b/>
              </w:rPr>
            </w:pPr>
            <w:r w:rsidRPr="00CB329A">
              <w:rPr>
                <w:b/>
              </w:rPr>
              <w:t>Iesniedzamā informācija</w:t>
            </w:r>
          </w:p>
        </w:tc>
      </w:tr>
      <w:tr w:rsidR="00CB329A" w:rsidRPr="00CB329A" w14:paraId="5747567F" w14:textId="77777777" w:rsidTr="00214022">
        <w:tc>
          <w:tcPr>
            <w:tcW w:w="851" w:type="dxa"/>
            <w:vAlign w:val="center"/>
          </w:tcPr>
          <w:p w14:paraId="204E5F42" w14:textId="77777777" w:rsidR="00CB329A" w:rsidRPr="00CB329A" w:rsidRDefault="00CB329A" w:rsidP="00CB329A">
            <w:pPr>
              <w:spacing w:before="40" w:after="40"/>
              <w:ind w:right="-58"/>
              <w:jc w:val="center"/>
              <w:rPr>
                <w:rFonts w:eastAsia="Calibri"/>
              </w:rPr>
            </w:pPr>
            <w:r w:rsidRPr="00CB329A">
              <w:rPr>
                <w:rFonts w:eastAsia="Calibri"/>
              </w:rPr>
              <w:t>-</w:t>
            </w:r>
          </w:p>
        </w:tc>
        <w:tc>
          <w:tcPr>
            <w:tcW w:w="4578" w:type="dxa"/>
            <w:tcBorders>
              <w:top w:val="single" w:sz="4" w:space="0" w:color="auto"/>
              <w:left w:val="single" w:sz="4" w:space="0" w:color="auto"/>
              <w:bottom w:val="single" w:sz="4" w:space="0" w:color="auto"/>
              <w:right w:val="single" w:sz="4" w:space="0" w:color="auto"/>
            </w:tcBorders>
          </w:tcPr>
          <w:p w14:paraId="79A93C64" w14:textId="77777777" w:rsidR="00CB329A" w:rsidRPr="00CB329A" w:rsidRDefault="00CB329A" w:rsidP="00CB329A">
            <w:pPr>
              <w:spacing w:before="40" w:after="40"/>
              <w:ind w:right="-58"/>
              <w:jc w:val="both"/>
              <w:rPr>
                <w:rFonts w:eastAsia="Calibri"/>
                <w:highlight w:val="green"/>
              </w:rPr>
            </w:pPr>
            <w:r w:rsidRPr="00CB329A">
              <w:rPr>
                <w:rFonts w:eastAsia="Calibri"/>
                <w:kern w:val="2"/>
                <w14:ligatures w14:val="standardContextual"/>
              </w:rPr>
              <w:t xml:space="preserve">Pretendents savā piedāvājumā norāda kopējo izmaksu summu, kuru norāda </w:t>
            </w:r>
            <w:proofErr w:type="spellStart"/>
            <w:r w:rsidRPr="00CB329A">
              <w:rPr>
                <w:rFonts w:eastAsia="Calibri"/>
                <w:i/>
                <w:kern w:val="2"/>
                <w14:ligatures w14:val="standardContextual"/>
              </w:rPr>
              <w:t>euro</w:t>
            </w:r>
            <w:proofErr w:type="spellEnd"/>
            <w:r w:rsidRPr="00CB329A">
              <w:rPr>
                <w:rFonts w:eastAsia="Calibri"/>
                <w:kern w:val="2"/>
                <w14:ligatures w14:val="standardContextual"/>
              </w:rPr>
              <w:t xml:space="preserve"> (EUR) bez pievienotās vērtības nodokļa. Summu norāda ar precizitāti divi cipari aiz komata. </w:t>
            </w:r>
            <w:r w:rsidRPr="00CB329A">
              <w:rPr>
                <w:rFonts w:eastAsia="Calibri"/>
                <w:bCs/>
                <w:kern w:val="2"/>
                <w14:ligatures w14:val="standardContextual"/>
              </w:rPr>
              <w:t>Kopējo izmaksu summā pretendentam jāietver visi izdevumi un izmaksas, kas rodas pretendentam, lai pilnīgi un pienācīgā kvalitātē piegādātu tehniskās specifikācijas prasībām atbilstošu iekārtu.</w:t>
            </w:r>
          </w:p>
        </w:tc>
        <w:tc>
          <w:tcPr>
            <w:tcW w:w="4040" w:type="dxa"/>
            <w:tcBorders>
              <w:top w:val="single" w:sz="4" w:space="0" w:color="auto"/>
              <w:left w:val="single" w:sz="4" w:space="0" w:color="auto"/>
              <w:bottom w:val="single" w:sz="4" w:space="0" w:color="auto"/>
              <w:right w:val="single" w:sz="4" w:space="0" w:color="auto"/>
            </w:tcBorders>
          </w:tcPr>
          <w:p w14:paraId="6C7ECB3A" w14:textId="77777777" w:rsidR="00CB329A" w:rsidRPr="00CB329A" w:rsidRDefault="00CB329A" w:rsidP="00CB329A">
            <w:pPr>
              <w:spacing w:before="40" w:after="40"/>
              <w:ind w:right="-58"/>
              <w:jc w:val="both"/>
              <w:rPr>
                <w:rFonts w:eastAsia="Calibri"/>
                <w:lang w:eastAsia="lv-LV"/>
              </w:rPr>
            </w:pPr>
            <w:r w:rsidRPr="00CB329A">
              <w:rPr>
                <w:rFonts w:eastAsia="Calibri"/>
              </w:rPr>
              <w:t xml:space="preserve">Pretendentam jāiesniedz </w:t>
            </w:r>
            <w:r w:rsidRPr="00CB329A">
              <w:rPr>
                <w:rFonts w:eastAsia="Calibri"/>
                <w:b/>
                <w:bCs/>
              </w:rPr>
              <w:t>tehniskā specifikācija-tehniskais un finanšu piedāvājums</w:t>
            </w:r>
            <w:r w:rsidRPr="00CB329A">
              <w:rPr>
                <w:rFonts w:eastAsia="Calibri"/>
                <w:bCs/>
              </w:rPr>
              <w:t xml:space="preserve"> </w:t>
            </w:r>
            <w:r w:rsidRPr="00CB329A">
              <w:rPr>
                <w:rFonts w:eastAsia="Calibri"/>
                <w:lang w:eastAsia="lv-LV"/>
              </w:rPr>
              <w:t>saskaņā ar nolikuma 1.pielikumu.</w:t>
            </w:r>
          </w:p>
        </w:tc>
      </w:tr>
    </w:tbl>
    <w:p w14:paraId="25098CDE" w14:textId="77777777" w:rsidR="00CB329A" w:rsidRDefault="00CB329A" w:rsidP="00E77A39">
      <w:pPr>
        <w:spacing w:after="160" w:line="259" w:lineRule="auto"/>
        <w:jc w:val="center"/>
        <w:rPr>
          <w:b/>
        </w:rPr>
      </w:pPr>
    </w:p>
    <w:p w14:paraId="646C6A67" w14:textId="77777777" w:rsidR="00CB329A" w:rsidRDefault="00CB329A" w:rsidP="00E77A39">
      <w:pPr>
        <w:spacing w:after="160" w:line="259" w:lineRule="auto"/>
        <w:jc w:val="center"/>
        <w:rPr>
          <w:b/>
        </w:rPr>
      </w:pPr>
    </w:p>
    <w:p w14:paraId="7799C3AD" w14:textId="77777777" w:rsidR="00CB329A" w:rsidRPr="00CB329A" w:rsidRDefault="00CB329A" w:rsidP="00CB329A">
      <w:pPr>
        <w:jc w:val="center"/>
        <w:rPr>
          <w:b/>
          <w:bCs/>
          <w:color w:val="000000"/>
          <w:lang w:eastAsia="ar-SA"/>
        </w:rPr>
      </w:pPr>
      <w:r w:rsidRPr="00CB329A">
        <w:rPr>
          <w:b/>
          <w:bCs/>
          <w:color w:val="000000"/>
          <w:lang w:eastAsia="ar-SA"/>
        </w:rPr>
        <w:lastRenderedPageBreak/>
        <w:t>TEHNISKĀ SPECIFIKĀCIJA – TEHNISKAIS UN FINANŠU PIEDĀVĀJUMS</w:t>
      </w:r>
    </w:p>
    <w:p w14:paraId="60F4B7E9" w14:textId="77777777" w:rsidR="00CB329A" w:rsidRPr="00CB329A" w:rsidRDefault="00CB329A" w:rsidP="00CB329A">
      <w:pPr>
        <w:rPr>
          <w:b/>
          <w:bCs/>
          <w:color w:val="000000"/>
          <w:lang w:eastAsia="ar-SA"/>
        </w:rPr>
      </w:pPr>
      <w:r w:rsidRPr="00CB329A">
        <w:rPr>
          <w:b/>
          <w:bCs/>
          <w:color w:val="000000"/>
          <w:lang w:eastAsia="ar-SA"/>
        </w:rPr>
        <w:tab/>
      </w:r>
      <w:r w:rsidRPr="00CB329A">
        <w:rPr>
          <w:b/>
          <w:bCs/>
          <w:color w:val="000000"/>
          <w:lang w:eastAsia="ar-SA"/>
        </w:rPr>
        <w:tab/>
      </w:r>
      <w:r w:rsidRPr="00CB329A">
        <w:rPr>
          <w:b/>
          <w:bCs/>
          <w:color w:val="000000"/>
          <w:lang w:eastAsia="ar-SA"/>
        </w:rPr>
        <w:tab/>
      </w:r>
    </w:p>
    <w:p w14:paraId="27404D6C" w14:textId="77777777" w:rsidR="00CB329A" w:rsidRPr="00CB329A" w:rsidRDefault="00CB329A" w:rsidP="00CB329A">
      <w:pPr>
        <w:jc w:val="both"/>
        <w:rPr>
          <w:b/>
          <w:bCs/>
          <w:color w:val="000000"/>
          <w:lang w:eastAsia="ar-SA"/>
        </w:rPr>
      </w:pPr>
      <w:r w:rsidRPr="00CB329A">
        <w:rPr>
          <w:b/>
          <w:bCs/>
          <w:color w:val="000000"/>
          <w:lang w:eastAsia="ar-SA"/>
        </w:rPr>
        <w:t>1. Preču piegādes noteikumi:</w:t>
      </w:r>
    </w:p>
    <w:p w14:paraId="68E6F1A9" w14:textId="77777777" w:rsidR="00CB329A" w:rsidRPr="00CB329A" w:rsidRDefault="00CB329A" w:rsidP="00CB329A">
      <w:pPr>
        <w:jc w:val="both"/>
        <w:rPr>
          <w:color w:val="000000"/>
          <w:lang w:eastAsia="ar-SA"/>
        </w:rPr>
      </w:pPr>
      <w:r w:rsidRPr="00CB329A">
        <w:rPr>
          <w:color w:val="000000"/>
          <w:lang w:eastAsia="ar-SA"/>
        </w:rPr>
        <w:t>1.1. Preču piegādes termiņš – 10 (desmit) dienu laikā no Preču pasūtījuma izdarīšanas dienas. Piegādātājs nodrošina preču piegādi Vasarnīcu ielā 20, Daugavpilī.</w:t>
      </w:r>
    </w:p>
    <w:p w14:paraId="7ED1E0E5" w14:textId="77777777" w:rsidR="00CB329A" w:rsidRPr="00CB329A" w:rsidRDefault="00CB329A" w:rsidP="00CB329A">
      <w:pPr>
        <w:jc w:val="both"/>
        <w:rPr>
          <w:color w:val="000000"/>
          <w:lang w:eastAsia="ar-SA"/>
        </w:rPr>
      </w:pPr>
      <w:r w:rsidRPr="00CB329A">
        <w:rPr>
          <w:color w:val="000000"/>
          <w:lang w:eastAsia="ar-SA"/>
        </w:rPr>
        <w:t>1.2. Preču piegāde darba dienās no plkst. 8.00 – 14.00.</w:t>
      </w:r>
    </w:p>
    <w:p w14:paraId="54AD9EBC" w14:textId="77777777" w:rsidR="00CB329A" w:rsidRPr="00CB329A" w:rsidRDefault="00CB329A" w:rsidP="00CB329A">
      <w:pPr>
        <w:jc w:val="both"/>
        <w:rPr>
          <w:color w:val="000000"/>
          <w:lang w:eastAsia="ar-SA"/>
        </w:rPr>
      </w:pPr>
      <w:r w:rsidRPr="00CB329A">
        <w:rPr>
          <w:color w:val="000000"/>
          <w:lang w:eastAsia="ar-SA"/>
        </w:rPr>
        <w:t xml:space="preserve"> Maketus izstrādā piegādātājs un saskaņo ar Pasūtītāju. Maketu izstrādes izmaksas jāiekļauj vienības cenā. Apmaksa par maketu izstrādi  atsevišķi nav paredzēta.</w:t>
      </w:r>
      <w:r w:rsidRPr="00CB329A">
        <w:rPr>
          <w:color w:val="000000"/>
          <w:lang w:eastAsia="ar-SA"/>
        </w:rPr>
        <w:tab/>
      </w:r>
      <w:r w:rsidRPr="00CB329A">
        <w:rPr>
          <w:color w:val="000000"/>
          <w:lang w:eastAsia="ar-SA"/>
        </w:rPr>
        <w:tab/>
      </w:r>
      <w:r w:rsidRPr="00CB329A">
        <w:rPr>
          <w:color w:val="000000"/>
          <w:lang w:eastAsia="ar-SA"/>
        </w:rPr>
        <w:tab/>
      </w:r>
    </w:p>
    <w:p w14:paraId="23AF81B8" w14:textId="77777777" w:rsidR="00CB329A" w:rsidRPr="00CB329A" w:rsidRDefault="00CB329A" w:rsidP="00CB329A">
      <w:pPr>
        <w:jc w:val="both"/>
        <w:rPr>
          <w:color w:val="000000"/>
          <w:lang w:eastAsia="ar-SA"/>
        </w:rPr>
      </w:pPr>
      <w:r w:rsidRPr="00CB329A">
        <w:rPr>
          <w:color w:val="000000"/>
          <w:lang w:eastAsia="ar-SA"/>
        </w:rPr>
        <w:t>2. Veidlapu izgatavošana un piegāde saskaņā ar 04.04.2006. LR MK noteikumiem Nr. 265 "Medicīnisko dokumentu lietvedības kārtība" (spēkā esošā redakcijā).</w:t>
      </w:r>
      <w:r w:rsidRPr="00CB329A">
        <w:rPr>
          <w:color w:val="000000"/>
          <w:lang w:eastAsia="ar-SA"/>
        </w:rPr>
        <w:tab/>
      </w:r>
      <w:r w:rsidRPr="00CB329A">
        <w:rPr>
          <w:color w:val="000000"/>
          <w:lang w:eastAsia="ar-SA"/>
        </w:rPr>
        <w:tab/>
      </w:r>
      <w:r w:rsidRPr="00CB329A">
        <w:rPr>
          <w:color w:val="000000"/>
          <w:lang w:eastAsia="ar-SA"/>
        </w:rPr>
        <w:tab/>
      </w:r>
    </w:p>
    <w:p w14:paraId="1F102725" w14:textId="77777777" w:rsidR="00CB329A" w:rsidRPr="00CB329A" w:rsidRDefault="00CB329A" w:rsidP="00CB329A">
      <w:pPr>
        <w:jc w:val="both"/>
        <w:rPr>
          <w:color w:val="000000"/>
          <w:lang w:eastAsia="ar-SA"/>
        </w:rPr>
      </w:pPr>
      <w:r w:rsidRPr="00CB329A">
        <w:rPr>
          <w:color w:val="000000"/>
          <w:lang w:eastAsia="ar-SA"/>
        </w:rPr>
        <w:t xml:space="preserve">3. Piedāvājumu vērtēšanas gaitā iepirkuma komisija ir tiesīga pieprasīt pretendentam iesniegt piedāvāto preču paraugus, lai varētu izvērtēt vai pretendenta piedāvātā Prece atbilst Tehniskās specifikācijas prasībām. </w:t>
      </w:r>
    </w:p>
    <w:p w14:paraId="49BA6BDD" w14:textId="77777777" w:rsidR="00CB329A" w:rsidRPr="00CB329A" w:rsidRDefault="00CB329A" w:rsidP="00CB329A">
      <w:pPr>
        <w:jc w:val="both"/>
        <w:rPr>
          <w:color w:val="000000"/>
          <w:lang w:eastAsia="ar-SA"/>
        </w:rPr>
      </w:pPr>
      <w:r w:rsidRPr="00CB329A">
        <w:rPr>
          <w:color w:val="000000"/>
          <w:lang w:eastAsia="ar-SA"/>
        </w:rPr>
        <w:tab/>
      </w:r>
      <w:r w:rsidRPr="00CB329A">
        <w:rPr>
          <w:color w:val="000000"/>
          <w:lang w:eastAsia="ar-SA"/>
        </w:rPr>
        <w:tab/>
      </w:r>
      <w:r w:rsidRPr="00CB329A">
        <w:rPr>
          <w:color w:val="000000"/>
          <w:lang w:eastAsia="ar-SA"/>
        </w:rPr>
        <w:tab/>
      </w:r>
    </w:p>
    <w:p w14:paraId="0FC8EAAF" w14:textId="77777777" w:rsidR="00CB329A" w:rsidRPr="00CB329A" w:rsidRDefault="00CB329A" w:rsidP="00CB329A">
      <w:pPr>
        <w:jc w:val="both"/>
        <w:rPr>
          <w:i/>
          <w:iCs/>
          <w:color w:val="000000"/>
          <w:lang w:eastAsia="ar-SA"/>
        </w:rPr>
      </w:pPr>
      <w:r w:rsidRPr="00CB329A">
        <w:rPr>
          <w:i/>
          <w:iCs/>
          <w:color w:val="000000"/>
          <w:lang w:eastAsia="ar-SA"/>
        </w:rPr>
        <w:t xml:space="preserve">* Plānotais iepirkuma apjoms dots orientējoši. Iepirkumi tiks izdarīti pēc nepieciešamības. Reālais iepirkuma apjoms var nesasniegt vai pārsniegt tabulā uzrādītos mēneša paredzētos iepirkuma apjomus. Preču apjoma samazinājums vai palielinājums nevar būt par pamatu finanšu piedāvājumā norādīto cenu palielināšanai. Pasūtītājs drīkst pasūtīt jebkuru daudzumu, nepārsniedzot līguma summu. </w:t>
      </w:r>
      <w:r w:rsidRPr="00CB329A">
        <w:rPr>
          <w:i/>
          <w:iCs/>
          <w:color w:val="000000"/>
          <w:lang w:eastAsia="ar-SA"/>
        </w:rPr>
        <w:tab/>
      </w:r>
      <w:r w:rsidRPr="00CB329A">
        <w:rPr>
          <w:i/>
          <w:iCs/>
          <w:color w:val="000000"/>
          <w:lang w:eastAsia="ar-SA"/>
        </w:rPr>
        <w:tab/>
      </w:r>
      <w:r w:rsidRPr="00CB329A">
        <w:rPr>
          <w:i/>
          <w:iCs/>
          <w:color w:val="000000"/>
          <w:lang w:eastAsia="ar-SA"/>
        </w:rPr>
        <w:tab/>
      </w:r>
    </w:p>
    <w:p w14:paraId="29DFF68B" w14:textId="77777777" w:rsidR="00CB329A" w:rsidRPr="00CB329A" w:rsidRDefault="00CB329A" w:rsidP="00CB329A">
      <w:pPr>
        <w:spacing w:line="20" w:lineRule="atLeast"/>
        <w:jc w:val="both"/>
        <w:outlineLvl w:val="0"/>
        <w:rPr>
          <w:b/>
          <w:lang w:eastAsia="lv-LV"/>
        </w:rPr>
      </w:pPr>
    </w:p>
    <w:tbl>
      <w:tblPr>
        <w:tblW w:w="9350" w:type="dxa"/>
        <w:tblInd w:w="-5" w:type="dxa"/>
        <w:tblLook w:val="04A0" w:firstRow="1" w:lastRow="0" w:firstColumn="1" w:lastColumn="0" w:noHBand="0" w:noVBand="1"/>
      </w:tblPr>
      <w:tblGrid>
        <w:gridCol w:w="849"/>
        <w:gridCol w:w="2133"/>
        <w:gridCol w:w="2547"/>
        <w:gridCol w:w="1559"/>
        <w:gridCol w:w="1134"/>
        <w:gridCol w:w="1128"/>
      </w:tblGrid>
      <w:tr w:rsidR="00CB329A" w:rsidRPr="00CB329A" w14:paraId="0C90A591" w14:textId="77777777" w:rsidTr="00214022">
        <w:trPr>
          <w:trHeight w:val="570"/>
        </w:trPr>
        <w:tc>
          <w:tcPr>
            <w:tcW w:w="849" w:type="dxa"/>
            <w:tcBorders>
              <w:top w:val="single" w:sz="4" w:space="0" w:color="auto"/>
              <w:left w:val="single" w:sz="4" w:space="0" w:color="auto"/>
              <w:bottom w:val="single" w:sz="4" w:space="0" w:color="auto"/>
              <w:right w:val="single" w:sz="4" w:space="0" w:color="auto"/>
            </w:tcBorders>
            <w:shd w:val="clear" w:color="auto" w:fill="F7CAAC"/>
            <w:noWrap/>
            <w:vAlign w:val="center"/>
            <w:hideMark/>
          </w:tcPr>
          <w:p w14:paraId="10020A77" w14:textId="77777777" w:rsidR="00CB329A" w:rsidRPr="00CB329A" w:rsidRDefault="00CB329A" w:rsidP="00CB329A">
            <w:pPr>
              <w:jc w:val="center"/>
              <w:rPr>
                <w:b/>
                <w:bCs/>
                <w:color w:val="000000"/>
                <w:sz w:val="20"/>
                <w:szCs w:val="20"/>
                <w:lang w:eastAsia="lv-LV"/>
              </w:rPr>
            </w:pPr>
            <w:proofErr w:type="spellStart"/>
            <w:r w:rsidRPr="00CB329A">
              <w:rPr>
                <w:b/>
                <w:bCs/>
                <w:color w:val="000000"/>
                <w:sz w:val="20"/>
                <w:szCs w:val="20"/>
                <w:lang w:eastAsia="lv-LV"/>
              </w:rPr>
              <w:t>Nr.p.k</w:t>
            </w:r>
            <w:proofErr w:type="spellEnd"/>
            <w:r w:rsidRPr="00CB329A">
              <w:rPr>
                <w:b/>
                <w:bCs/>
                <w:color w:val="000000"/>
                <w:sz w:val="20"/>
                <w:szCs w:val="20"/>
                <w:lang w:eastAsia="lv-LV"/>
              </w:rPr>
              <w:t>.</w:t>
            </w:r>
          </w:p>
        </w:tc>
        <w:tc>
          <w:tcPr>
            <w:tcW w:w="2133" w:type="dxa"/>
            <w:tcBorders>
              <w:top w:val="single" w:sz="4" w:space="0" w:color="auto"/>
              <w:left w:val="nil"/>
              <w:bottom w:val="single" w:sz="4" w:space="0" w:color="auto"/>
              <w:right w:val="single" w:sz="4" w:space="0" w:color="auto"/>
            </w:tcBorders>
            <w:shd w:val="clear" w:color="auto" w:fill="F7CAAC"/>
            <w:noWrap/>
            <w:vAlign w:val="center"/>
            <w:hideMark/>
          </w:tcPr>
          <w:p w14:paraId="39583426"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Papīrs</w:t>
            </w:r>
          </w:p>
        </w:tc>
        <w:tc>
          <w:tcPr>
            <w:tcW w:w="2547" w:type="dxa"/>
            <w:tcBorders>
              <w:top w:val="single" w:sz="4" w:space="0" w:color="auto"/>
              <w:left w:val="nil"/>
              <w:bottom w:val="single" w:sz="4" w:space="0" w:color="auto"/>
              <w:right w:val="single" w:sz="4" w:space="0" w:color="auto"/>
            </w:tcBorders>
            <w:shd w:val="clear" w:color="auto" w:fill="F7CAAC"/>
            <w:noWrap/>
            <w:vAlign w:val="center"/>
            <w:hideMark/>
          </w:tcPr>
          <w:p w14:paraId="07D56322"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Formāti</w:t>
            </w:r>
          </w:p>
        </w:tc>
        <w:tc>
          <w:tcPr>
            <w:tcW w:w="1559" w:type="dxa"/>
            <w:tcBorders>
              <w:top w:val="single" w:sz="4" w:space="0" w:color="auto"/>
              <w:left w:val="nil"/>
              <w:bottom w:val="single" w:sz="4" w:space="0" w:color="auto"/>
              <w:right w:val="single" w:sz="4" w:space="0" w:color="auto"/>
            </w:tcBorders>
            <w:shd w:val="clear" w:color="auto" w:fill="F7CAAC"/>
            <w:vAlign w:val="center"/>
            <w:hideMark/>
          </w:tcPr>
          <w:p w14:paraId="2048D437"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 xml:space="preserve">Plānotais daudzums </w:t>
            </w:r>
            <w:r w:rsidRPr="00CB329A">
              <w:rPr>
                <w:b/>
                <w:bCs/>
                <w:color w:val="000000"/>
                <w:sz w:val="20"/>
                <w:szCs w:val="20"/>
                <w:lang w:eastAsia="lv-LV"/>
              </w:rPr>
              <w:br/>
              <w:t>mēnesī*</w:t>
            </w:r>
          </w:p>
        </w:tc>
        <w:tc>
          <w:tcPr>
            <w:tcW w:w="1134" w:type="dxa"/>
            <w:tcBorders>
              <w:top w:val="single" w:sz="4" w:space="0" w:color="auto"/>
              <w:left w:val="nil"/>
              <w:bottom w:val="single" w:sz="4" w:space="0" w:color="auto"/>
              <w:right w:val="single" w:sz="4" w:space="0" w:color="auto"/>
            </w:tcBorders>
            <w:shd w:val="clear" w:color="auto" w:fill="F7CAAC"/>
          </w:tcPr>
          <w:p w14:paraId="2501F2B0"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Cena par vienu vienību bez PVN, EUR</w:t>
            </w:r>
          </w:p>
          <w:p w14:paraId="56C7FFF6"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1 puse</w:t>
            </w:r>
          </w:p>
        </w:tc>
        <w:tc>
          <w:tcPr>
            <w:tcW w:w="1128" w:type="dxa"/>
            <w:tcBorders>
              <w:top w:val="single" w:sz="4" w:space="0" w:color="auto"/>
              <w:left w:val="nil"/>
              <w:bottom w:val="single" w:sz="4" w:space="0" w:color="auto"/>
              <w:right w:val="single" w:sz="4" w:space="0" w:color="auto"/>
            </w:tcBorders>
            <w:shd w:val="clear" w:color="auto" w:fill="F7CAAC"/>
          </w:tcPr>
          <w:p w14:paraId="51B358C8"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 xml:space="preserve">Cena par vienu vienību bez PVN, EUR </w:t>
            </w:r>
          </w:p>
          <w:p w14:paraId="6861D761"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2 puses</w:t>
            </w:r>
          </w:p>
        </w:tc>
      </w:tr>
      <w:tr w:rsidR="00CB329A" w:rsidRPr="00CB329A" w14:paraId="3BF7AB86" w14:textId="77777777" w:rsidTr="00214022">
        <w:trPr>
          <w:trHeight w:val="345"/>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2C72C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14:paraId="583C4AF5"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Ofseta</w:t>
            </w:r>
            <w:r w:rsidRPr="00CB329A">
              <w:rPr>
                <w:color w:val="000000"/>
                <w:sz w:val="20"/>
                <w:szCs w:val="20"/>
                <w:lang w:eastAsia="lv-LV"/>
              </w:rPr>
              <w:t xml:space="preserve"> 80 gr/m2</w:t>
            </w:r>
          </w:p>
        </w:tc>
        <w:tc>
          <w:tcPr>
            <w:tcW w:w="2547" w:type="dxa"/>
            <w:tcBorders>
              <w:top w:val="nil"/>
              <w:left w:val="nil"/>
              <w:bottom w:val="single" w:sz="4" w:space="0" w:color="auto"/>
              <w:right w:val="single" w:sz="4" w:space="0" w:color="auto"/>
            </w:tcBorders>
            <w:shd w:val="clear" w:color="auto" w:fill="auto"/>
            <w:noWrap/>
            <w:vAlign w:val="bottom"/>
            <w:hideMark/>
          </w:tcPr>
          <w:p w14:paraId="1C146CDA"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3 (1 krāsa, 1 puse, 2 puses),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56A0A47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1134" w:type="dxa"/>
            <w:tcBorders>
              <w:top w:val="nil"/>
              <w:left w:val="nil"/>
              <w:bottom w:val="single" w:sz="4" w:space="0" w:color="auto"/>
              <w:right w:val="single" w:sz="4" w:space="0" w:color="auto"/>
            </w:tcBorders>
          </w:tcPr>
          <w:p w14:paraId="6BD31936"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1C7B299A" w14:textId="77777777" w:rsidR="00CB329A" w:rsidRPr="00CB329A" w:rsidRDefault="00CB329A" w:rsidP="00CB329A">
            <w:pPr>
              <w:jc w:val="center"/>
              <w:rPr>
                <w:color w:val="000000"/>
                <w:sz w:val="20"/>
                <w:szCs w:val="20"/>
                <w:lang w:eastAsia="lv-LV"/>
              </w:rPr>
            </w:pPr>
          </w:p>
        </w:tc>
      </w:tr>
      <w:tr w:rsidR="00CB329A" w:rsidRPr="00CB329A" w14:paraId="30BA8B44"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277BFE76"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5ADDB2FB"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0628374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4 (1 krāsa, 1 puse, 2 puses),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4FDD6E7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1134" w:type="dxa"/>
            <w:tcBorders>
              <w:top w:val="nil"/>
              <w:left w:val="nil"/>
              <w:bottom w:val="single" w:sz="4" w:space="0" w:color="auto"/>
              <w:right w:val="single" w:sz="4" w:space="0" w:color="auto"/>
            </w:tcBorders>
          </w:tcPr>
          <w:p w14:paraId="7CE2C21C"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223D9CF1" w14:textId="77777777" w:rsidR="00CB329A" w:rsidRPr="00CB329A" w:rsidRDefault="00CB329A" w:rsidP="00CB329A">
            <w:pPr>
              <w:jc w:val="center"/>
              <w:rPr>
                <w:color w:val="000000"/>
                <w:sz w:val="20"/>
                <w:szCs w:val="20"/>
                <w:lang w:eastAsia="lv-LV"/>
              </w:rPr>
            </w:pPr>
          </w:p>
        </w:tc>
      </w:tr>
      <w:tr w:rsidR="00CB329A" w:rsidRPr="00CB329A" w14:paraId="4494C6BD"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7F7D6EA4"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0A0A7999"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4EE7AB56"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5 (1 krāsa, 1 puse, 2 puses),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28A4EA65"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1134" w:type="dxa"/>
            <w:tcBorders>
              <w:top w:val="nil"/>
              <w:left w:val="nil"/>
              <w:bottom w:val="single" w:sz="4" w:space="0" w:color="auto"/>
              <w:right w:val="single" w:sz="4" w:space="0" w:color="auto"/>
            </w:tcBorders>
          </w:tcPr>
          <w:p w14:paraId="59C0EA99"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58F4DB7A" w14:textId="77777777" w:rsidR="00CB329A" w:rsidRPr="00CB329A" w:rsidRDefault="00CB329A" w:rsidP="00CB329A">
            <w:pPr>
              <w:jc w:val="center"/>
              <w:rPr>
                <w:color w:val="000000"/>
                <w:sz w:val="20"/>
                <w:szCs w:val="20"/>
                <w:lang w:eastAsia="lv-LV"/>
              </w:rPr>
            </w:pPr>
          </w:p>
        </w:tc>
      </w:tr>
      <w:tr w:rsidR="00CB329A" w:rsidRPr="00CB329A" w14:paraId="623A3062"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1A991E53"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7F2D0B93"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7E21F3CB"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6 (1 krāsa, 1 puse, 2 puses),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7792BA70"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1134" w:type="dxa"/>
            <w:tcBorders>
              <w:top w:val="nil"/>
              <w:left w:val="nil"/>
              <w:bottom w:val="single" w:sz="4" w:space="0" w:color="auto"/>
              <w:right w:val="single" w:sz="4" w:space="0" w:color="auto"/>
            </w:tcBorders>
          </w:tcPr>
          <w:p w14:paraId="53075917"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5BF1B1AD" w14:textId="77777777" w:rsidR="00CB329A" w:rsidRPr="00CB329A" w:rsidRDefault="00CB329A" w:rsidP="00CB329A">
            <w:pPr>
              <w:jc w:val="center"/>
              <w:rPr>
                <w:color w:val="000000"/>
                <w:sz w:val="20"/>
                <w:szCs w:val="20"/>
                <w:lang w:eastAsia="lv-LV"/>
              </w:rPr>
            </w:pPr>
          </w:p>
        </w:tc>
      </w:tr>
      <w:tr w:rsidR="00CB329A" w:rsidRPr="00CB329A" w14:paraId="2C872099" w14:textId="77777777" w:rsidTr="00214022">
        <w:trPr>
          <w:trHeight w:val="36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5F071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2.</w:t>
            </w:r>
          </w:p>
        </w:tc>
        <w:tc>
          <w:tcPr>
            <w:tcW w:w="213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9F5E2F"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Vāku ofseta papīra</w:t>
            </w:r>
            <w:r w:rsidRPr="00CB329A">
              <w:rPr>
                <w:color w:val="000000"/>
                <w:sz w:val="20"/>
                <w:szCs w:val="20"/>
                <w:lang w:eastAsia="lv-LV"/>
              </w:rPr>
              <w:t xml:space="preserve"> 170 gr/m</w:t>
            </w:r>
            <w:r w:rsidRPr="00CB329A">
              <w:rPr>
                <w:color w:val="000000"/>
                <w:sz w:val="20"/>
                <w:szCs w:val="20"/>
                <w:vertAlign w:val="superscript"/>
                <w:lang w:eastAsia="lv-LV"/>
              </w:rPr>
              <w:t>3</w:t>
            </w:r>
          </w:p>
        </w:tc>
        <w:tc>
          <w:tcPr>
            <w:tcW w:w="2547" w:type="dxa"/>
            <w:tcBorders>
              <w:top w:val="nil"/>
              <w:left w:val="nil"/>
              <w:bottom w:val="single" w:sz="4" w:space="0" w:color="auto"/>
              <w:right w:val="single" w:sz="4" w:space="0" w:color="auto"/>
            </w:tcBorders>
            <w:shd w:val="clear" w:color="auto" w:fill="auto"/>
            <w:noWrap/>
            <w:vAlign w:val="bottom"/>
            <w:hideMark/>
          </w:tcPr>
          <w:p w14:paraId="09ED1BB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3 (1 krāsa, 1 puse, 2 puses)</w:t>
            </w:r>
          </w:p>
        </w:tc>
        <w:tc>
          <w:tcPr>
            <w:tcW w:w="1559" w:type="dxa"/>
            <w:tcBorders>
              <w:top w:val="nil"/>
              <w:left w:val="nil"/>
              <w:bottom w:val="single" w:sz="4" w:space="0" w:color="auto"/>
              <w:right w:val="single" w:sz="4" w:space="0" w:color="auto"/>
            </w:tcBorders>
            <w:shd w:val="clear" w:color="auto" w:fill="auto"/>
            <w:noWrap/>
            <w:vAlign w:val="bottom"/>
            <w:hideMark/>
          </w:tcPr>
          <w:p w14:paraId="684C67C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 līdz 500</w:t>
            </w:r>
          </w:p>
        </w:tc>
        <w:tc>
          <w:tcPr>
            <w:tcW w:w="1134" w:type="dxa"/>
            <w:tcBorders>
              <w:top w:val="nil"/>
              <w:left w:val="nil"/>
              <w:bottom w:val="single" w:sz="4" w:space="0" w:color="auto"/>
              <w:right w:val="single" w:sz="4" w:space="0" w:color="auto"/>
            </w:tcBorders>
          </w:tcPr>
          <w:p w14:paraId="563667FB"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003FD97C" w14:textId="77777777" w:rsidR="00CB329A" w:rsidRPr="00CB329A" w:rsidRDefault="00CB329A" w:rsidP="00CB329A">
            <w:pPr>
              <w:jc w:val="center"/>
              <w:rPr>
                <w:color w:val="000000"/>
                <w:sz w:val="20"/>
                <w:szCs w:val="20"/>
                <w:lang w:eastAsia="lv-LV"/>
              </w:rPr>
            </w:pPr>
          </w:p>
        </w:tc>
      </w:tr>
      <w:tr w:rsidR="00CB329A" w:rsidRPr="00CB329A" w14:paraId="3E56D36F"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56FA4A0D"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5AF7ACFD"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6AB43EB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4 (1 krāsa, 1 puse, 2 puses)</w:t>
            </w:r>
          </w:p>
        </w:tc>
        <w:tc>
          <w:tcPr>
            <w:tcW w:w="1559" w:type="dxa"/>
            <w:tcBorders>
              <w:top w:val="nil"/>
              <w:left w:val="nil"/>
              <w:bottom w:val="single" w:sz="4" w:space="0" w:color="auto"/>
              <w:right w:val="single" w:sz="4" w:space="0" w:color="auto"/>
            </w:tcBorders>
            <w:shd w:val="clear" w:color="auto" w:fill="auto"/>
            <w:noWrap/>
            <w:vAlign w:val="bottom"/>
            <w:hideMark/>
          </w:tcPr>
          <w:p w14:paraId="1FD63C3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 līdz 500</w:t>
            </w:r>
          </w:p>
        </w:tc>
        <w:tc>
          <w:tcPr>
            <w:tcW w:w="1134" w:type="dxa"/>
            <w:tcBorders>
              <w:top w:val="nil"/>
              <w:left w:val="nil"/>
              <w:bottom w:val="single" w:sz="4" w:space="0" w:color="auto"/>
              <w:right w:val="single" w:sz="4" w:space="0" w:color="auto"/>
            </w:tcBorders>
          </w:tcPr>
          <w:p w14:paraId="78D19027"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1A941784" w14:textId="77777777" w:rsidR="00CB329A" w:rsidRPr="00CB329A" w:rsidRDefault="00CB329A" w:rsidP="00CB329A">
            <w:pPr>
              <w:jc w:val="center"/>
              <w:rPr>
                <w:color w:val="000000"/>
                <w:sz w:val="20"/>
                <w:szCs w:val="20"/>
                <w:lang w:eastAsia="lv-LV"/>
              </w:rPr>
            </w:pPr>
          </w:p>
        </w:tc>
      </w:tr>
      <w:tr w:rsidR="00CB329A" w:rsidRPr="00CB329A" w14:paraId="5DC8B181"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23FA10CF"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4B63939D"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4622D3A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5 (1 krāsa, 1 puse, 2 puses)</w:t>
            </w:r>
          </w:p>
        </w:tc>
        <w:tc>
          <w:tcPr>
            <w:tcW w:w="1559" w:type="dxa"/>
            <w:tcBorders>
              <w:top w:val="nil"/>
              <w:left w:val="nil"/>
              <w:bottom w:val="single" w:sz="4" w:space="0" w:color="auto"/>
              <w:right w:val="single" w:sz="4" w:space="0" w:color="auto"/>
            </w:tcBorders>
            <w:shd w:val="clear" w:color="auto" w:fill="auto"/>
            <w:noWrap/>
            <w:vAlign w:val="bottom"/>
            <w:hideMark/>
          </w:tcPr>
          <w:p w14:paraId="411DF9BE"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 līdz 500</w:t>
            </w:r>
          </w:p>
        </w:tc>
        <w:tc>
          <w:tcPr>
            <w:tcW w:w="1134" w:type="dxa"/>
            <w:tcBorders>
              <w:top w:val="nil"/>
              <w:left w:val="nil"/>
              <w:bottom w:val="single" w:sz="4" w:space="0" w:color="auto"/>
              <w:right w:val="single" w:sz="4" w:space="0" w:color="auto"/>
            </w:tcBorders>
          </w:tcPr>
          <w:p w14:paraId="3602CC95"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246F52D0" w14:textId="77777777" w:rsidR="00CB329A" w:rsidRPr="00CB329A" w:rsidRDefault="00CB329A" w:rsidP="00CB329A">
            <w:pPr>
              <w:jc w:val="center"/>
              <w:rPr>
                <w:color w:val="000000"/>
                <w:sz w:val="20"/>
                <w:szCs w:val="20"/>
                <w:lang w:eastAsia="lv-LV"/>
              </w:rPr>
            </w:pPr>
          </w:p>
        </w:tc>
      </w:tr>
      <w:tr w:rsidR="00CB329A" w:rsidRPr="00CB329A" w14:paraId="45C00425"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774E87B0"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1AB8655F"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2F15BFD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6 (1 krāsa, 1 puse, 2 puses)</w:t>
            </w:r>
          </w:p>
        </w:tc>
        <w:tc>
          <w:tcPr>
            <w:tcW w:w="1559" w:type="dxa"/>
            <w:tcBorders>
              <w:top w:val="nil"/>
              <w:left w:val="nil"/>
              <w:bottom w:val="single" w:sz="4" w:space="0" w:color="auto"/>
              <w:right w:val="single" w:sz="4" w:space="0" w:color="auto"/>
            </w:tcBorders>
            <w:shd w:val="clear" w:color="auto" w:fill="auto"/>
            <w:noWrap/>
            <w:vAlign w:val="bottom"/>
            <w:hideMark/>
          </w:tcPr>
          <w:p w14:paraId="706E264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 līdz 500</w:t>
            </w:r>
          </w:p>
        </w:tc>
        <w:tc>
          <w:tcPr>
            <w:tcW w:w="1134" w:type="dxa"/>
            <w:tcBorders>
              <w:top w:val="nil"/>
              <w:left w:val="nil"/>
              <w:bottom w:val="single" w:sz="4" w:space="0" w:color="auto"/>
              <w:right w:val="single" w:sz="4" w:space="0" w:color="auto"/>
            </w:tcBorders>
          </w:tcPr>
          <w:p w14:paraId="4CC02779"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02B71C29" w14:textId="77777777" w:rsidR="00CB329A" w:rsidRPr="00CB329A" w:rsidRDefault="00CB329A" w:rsidP="00CB329A">
            <w:pPr>
              <w:jc w:val="center"/>
              <w:rPr>
                <w:color w:val="000000"/>
                <w:sz w:val="20"/>
                <w:szCs w:val="20"/>
                <w:lang w:eastAsia="lv-LV"/>
              </w:rPr>
            </w:pPr>
          </w:p>
        </w:tc>
      </w:tr>
      <w:tr w:rsidR="00CB329A" w:rsidRPr="00CB329A" w14:paraId="21CB6F75" w14:textId="77777777" w:rsidTr="00214022">
        <w:trPr>
          <w:trHeight w:val="300"/>
        </w:trPr>
        <w:tc>
          <w:tcPr>
            <w:tcW w:w="7088" w:type="dxa"/>
            <w:gridSpan w:val="4"/>
            <w:tcBorders>
              <w:top w:val="nil"/>
              <w:left w:val="single" w:sz="4" w:space="0" w:color="auto"/>
              <w:bottom w:val="single" w:sz="4" w:space="0" w:color="auto"/>
              <w:right w:val="single" w:sz="4" w:space="0" w:color="auto"/>
            </w:tcBorders>
            <w:shd w:val="clear" w:color="auto" w:fill="FF99FF"/>
            <w:vAlign w:val="center"/>
          </w:tcPr>
          <w:p w14:paraId="726BE292"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1.p. un 2.p.(vienības cenu summa)</w:t>
            </w:r>
          </w:p>
        </w:tc>
        <w:tc>
          <w:tcPr>
            <w:tcW w:w="1134" w:type="dxa"/>
            <w:tcBorders>
              <w:top w:val="nil"/>
              <w:left w:val="nil"/>
              <w:bottom w:val="single" w:sz="4" w:space="0" w:color="auto"/>
              <w:right w:val="single" w:sz="4" w:space="0" w:color="auto"/>
            </w:tcBorders>
          </w:tcPr>
          <w:p w14:paraId="2FDFF7CC" w14:textId="77777777" w:rsidR="00CB329A" w:rsidRPr="00CB329A" w:rsidRDefault="00CB329A" w:rsidP="00CB329A">
            <w:pPr>
              <w:jc w:val="center"/>
              <w:rPr>
                <w:color w:val="000000"/>
                <w:sz w:val="20"/>
                <w:szCs w:val="20"/>
                <w:lang w:eastAsia="lv-LV"/>
              </w:rPr>
            </w:pPr>
          </w:p>
        </w:tc>
        <w:tc>
          <w:tcPr>
            <w:tcW w:w="1128" w:type="dxa"/>
            <w:tcBorders>
              <w:top w:val="nil"/>
              <w:left w:val="nil"/>
              <w:bottom w:val="single" w:sz="4" w:space="0" w:color="auto"/>
              <w:right w:val="single" w:sz="4" w:space="0" w:color="auto"/>
            </w:tcBorders>
          </w:tcPr>
          <w:p w14:paraId="3E321138" w14:textId="77777777" w:rsidR="00CB329A" w:rsidRPr="00CB329A" w:rsidRDefault="00CB329A" w:rsidP="00CB329A">
            <w:pPr>
              <w:jc w:val="center"/>
              <w:rPr>
                <w:color w:val="000000"/>
                <w:sz w:val="20"/>
                <w:szCs w:val="20"/>
                <w:lang w:eastAsia="lv-LV"/>
              </w:rPr>
            </w:pPr>
          </w:p>
        </w:tc>
      </w:tr>
      <w:tr w:rsidR="00CB329A" w:rsidRPr="00CB329A" w14:paraId="3DFD4A28" w14:textId="77777777" w:rsidTr="00214022">
        <w:trPr>
          <w:trHeight w:val="300"/>
        </w:trPr>
        <w:tc>
          <w:tcPr>
            <w:tcW w:w="849" w:type="dxa"/>
            <w:tcBorders>
              <w:top w:val="single" w:sz="4" w:space="0" w:color="auto"/>
              <w:left w:val="single" w:sz="4" w:space="0" w:color="auto"/>
              <w:bottom w:val="single" w:sz="4" w:space="0" w:color="auto"/>
              <w:right w:val="single" w:sz="4" w:space="0" w:color="auto"/>
            </w:tcBorders>
            <w:shd w:val="clear" w:color="auto" w:fill="F7CAAC"/>
            <w:vAlign w:val="center"/>
          </w:tcPr>
          <w:p w14:paraId="147F9461" w14:textId="77777777" w:rsidR="00CB329A" w:rsidRPr="00CB329A" w:rsidRDefault="00CB329A" w:rsidP="00CB329A">
            <w:pPr>
              <w:rPr>
                <w:b/>
                <w:bCs/>
                <w:color w:val="000000"/>
                <w:sz w:val="20"/>
                <w:szCs w:val="20"/>
                <w:lang w:eastAsia="lv-LV"/>
              </w:rPr>
            </w:pPr>
            <w:proofErr w:type="spellStart"/>
            <w:r w:rsidRPr="00CB329A">
              <w:rPr>
                <w:b/>
                <w:bCs/>
                <w:color w:val="000000"/>
                <w:sz w:val="20"/>
                <w:szCs w:val="20"/>
                <w:lang w:eastAsia="lv-LV"/>
              </w:rPr>
              <w:t>Nr.p.k</w:t>
            </w:r>
            <w:proofErr w:type="spellEnd"/>
            <w:r w:rsidRPr="00CB329A">
              <w:rPr>
                <w:b/>
                <w:bCs/>
                <w:color w:val="000000"/>
                <w:sz w:val="20"/>
                <w:szCs w:val="20"/>
                <w:lang w:eastAsia="lv-LV"/>
              </w:rPr>
              <w:t>.</w:t>
            </w:r>
          </w:p>
        </w:tc>
        <w:tc>
          <w:tcPr>
            <w:tcW w:w="2133" w:type="dxa"/>
            <w:tcBorders>
              <w:top w:val="single" w:sz="4" w:space="0" w:color="auto"/>
              <w:left w:val="nil"/>
              <w:bottom w:val="single" w:sz="4" w:space="0" w:color="auto"/>
              <w:right w:val="single" w:sz="4" w:space="0" w:color="auto"/>
            </w:tcBorders>
            <w:shd w:val="clear" w:color="auto" w:fill="F7CAAC"/>
            <w:vAlign w:val="center"/>
          </w:tcPr>
          <w:p w14:paraId="7D6BFB8A" w14:textId="77777777" w:rsidR="00CB329A" w:rsidRPr="00CB329A" w:rsidRDefault="00CB329A" w:rsidP="00CB329A">
            <w:pPr>
              <w:rPr>
                <w:b/>
                <w:bCs/>
                <w:color w:val="000000"/>
                <w:sz w:val="20"/>
                <w:szCs w:val="20"/>
                <w:lang w:eastAsia="lv-LV"/>
              </w:rPr>
            </w:pPr>
            <w:r w:rsidRPr="00CB329A">
              <w:rPr>
                <w:b/>
                <w:bCs/>
                <w:color w:val="000000"/>
                <w:sz w:val="20"/>
                <w:szCs w:val="20"/>
                <w:lang w:eastAsia="lv-LV"/>
              </w:rPr>
              <w:t>Papīrs</w:t>
            </w:r>
          </w:p>
        </w:tc>
        <w:tc>
          <w:tcPr>
            <w:tcW w:w="2547" w:type="dxa"/>
            <w:tcBorders>
              <w:top w:val="single" w:sz="4" w:space="0" w:color="auto"/>
              <w:left w:val="nil"/>
              <w:bottom w:val="single" w:sz="4" w:space="0" w:color="auto"/>
              <w:right w:val="single" w:sz="4" w:space="0" w:color="auto"/>
            </w:tcBorders>
            <w:shd w:val="clear" w:color="auto" w:fill="F7CAAC"/>
            <w:noWrap/>
            <w:vAlign w:val="center"/>
          </w:tcPr>
          <w:p w14:paraId="329DE714"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Formāti</w:t>
            </w:r>
          </w:p>
        </w:tc>
        <w:tc>
          <w:tcPr>
            <w:tcW w:w="1559" w:type="dxa"/>
            <w:tcBorders>
              <w:top w:val="single" w:sz="4" w:space="0" w:color="auto"/>
              <w:left w:val="nil"/>
              <w:bottom w:val="single" w:sz="4" w:space="0" w:color="auto"/>
              <w:right w:val="single" w:sz="4" w:space="0" w:color="auto"/>
            </w:tcBorders>
            <w:shd w:val="clear" w:color="auto" w:fill="F7CAAC"/>
            <w:noWrap/>
            <w:vAlign w:val="center"/>
          </w:tcPr>
          <w:p w14:paraId="6EB6AD2D"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 xml:space="preserve">Plānotais daudzums </w:t>
            </w:r>
            <w:r w:rsidRPr="00CB329A">
              <w:rPr>
                <w:b/>
                <w:bCs/>
                <w:color w:val="000000"/>
                <w:sz w:val="20"/>
                <w:szCs w:val="20"/>
                <w:lang w:eastAsia="lv-LV"/>
              </w:rPr>
              <w:br/>
              <w:t>mēnesī*</w:t>
            </w:r>
          </w:p>
        </w:tc>
        <w:tc>
          <w:tcPr>
            <w:tcW w:w="2262" w:type="dxa"/>
            <w:gridSpan w:val="2"/>
            <w:tcBorders>
              <w:top w:val="nil"/>
              <w:left w:val="nil"/>
              <w:bottom w:val="single" w:sz="4" w:space="0" w:color="auto"/>
              <w:right w:val="single" w:sz="4" w:space="0" w:color="auto"/>
            </w:tcBorders>
            <w:shd w:val="clear" w:color="auto" w:fill="F7CAAC"/>
          </w:tcPr>
          <w:p w14:paraId="711E790D"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 xml:space="preserve">Cena par vienu vienību </w:t>
            </w:r>
          </w:p>
          <w:p w14:paraId="3916E288"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EUR (bez PVN)</w:t>
            </w:r>
          </w:p>
        </w:tc>
      </w:tr>
      <w:tr w:rsidR="00CB329A" w:rsidRPr="00CB329A" w14:paraId="648F7489" w14:textId="77777777" w:rsidTr="00214022">
        <w:trPr>
          <w:trHeight w:val="36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12B6B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3.</w:t>
            </w:r>
          </w:p>
        </w:tc>
        <w:tc>
          <w:tcPr>
            <w:tcW w:w="213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F7C686"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Avīžu</w:t>
            </w:r>
            <w:r w:rsidRPr="00CB329A">
              <w:rPr>
                <w:color w:val="000000"/>
                <w:sz w:val="20"/>
                <w:szCs w:val="20"/>
                <w:lang w:eastAsia="lv-LV"/>
              </w:rPr>
              <w:t xml:space="preserve"> 45 gr/m</w:t>
            </w:r>
            <w:r w:rsidRPr="00CB329A">
              <w:rPr>
                <w:color w:val="000000"/>
                <w:sz w:val="20"/>
                <w:szCs w:val="20"/>
                <w:vertAlign w:val="superscript"/>
                <w:lang w:eastAsia="lv-LV"/>
              </w:rPr>
              <w:t>2</w:t>
            </w:r>
          </w:p>
        </w:tc>
        <w:tc>
          <w:tcPr>
            <w:tcW w:w="2547" w:type="dxa"/>
            <w:tcBorders>
              <w:top w:val="nil"/>
              <w:left w:val="nil"/>
              <w:bottom w:val="single" w:sz="4" w:space="0" w:color="auto"/>
              <w:right w:val="single" w:sz="4" w:space="0" w:color="auto"/>
            </w:tcBorders>
            <w:shd w:val="clear" w:color="auto" w:fill="auto"/>
            <w:noWrap/>
            <w:vAlign w:val="bottom"/>
            <w:hideMark/>
          </w:tcPr>
          <w:p w14:paraId="4587BFD2"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4 (1 krāsa)</w:t>
            </w:r>
          </w:p>
        </w:tc>
        <w:tc>
          <w:tcPr>
            <w:tcW w:w="1559" w:type="dxa"/>
            <w:tcBorders>
              <w:top w:val="nil"/>
              <w:left w:val="nil"/>
              <w:bottom w:val="single" w:sz="4" w:space="0" w:color="auto"/>
              <w:right w:val="single" w:sz="4" w:space="0" w:color="auto"/>
            </w:tcBorders>
            <w:shd w:val="clear" w:color="auto" w:fill="auto"/>
            <w:noWrap/>
            <w:vAlign w:val="bottom"/>
            <w:hideMark/>
          </w:tcPr>
          <w:p w14:paraId="03D6BD86" w14:textId="77777777" w:rsidR="00CB329A" w:rsidRPr="00CB329A" w:rsidRDefault="00CB329A" w:rsidP="00CB329A">
            <w:pPr>
              <w:jc w:val="center"/>
              <w:rPr>
                <w:color w:val="000000"/>
                <w:sz w:val="20"/>
                <w:szCs w:val="20"/>
                <w:lang w:eastAsia="lv-LV"/>
              </w:rPr>
            </w:pPr>
            <w:r w:rsidRPr="00CB329A">
              <w:rPr>
                <w:color w:val="000000"/>
                <w:sz w:val="20"/>
                <w:szCs w:val="20"/>
                <w:lang w:eastAsia="lv-LV"/>
              </w:rPr>
              <w:t>50 kg</w:t>
            </w:r>
          </w:p>
        </w:tc>
        <w:tc>
          <w:tcPr>
            <w:tcW w:w="2262" w:type="dxa"/>
            <w:gridSpan w:val="2"/>
            <w:tcBorders>
              <w:top w:val="nil"/>
              <w:left w:val="nil"/>
              <w:bottom w:val="single" w:sz="4" w:space="0" w:color="auto"/>
              <w:right w:val="single" w:sz="4" w:space="0" w:color="auto"/>
            </w:tcBorders>
          </w:tcPr>
          <w:p w14:paraId="6031762D" w14:textId="77777777" w:rsidR="00CB329A" w:rsidRPr="00CB329A" w:rsidRDefault="00CB329A" w:rsidP="00CB329A">
            <w:pPr>
              <w:jc w:val="center"/>
              <w:rPr>
                <w:color w:val="000000"/>
                <w:sz w:val="20"/>
                <w:szCs w:val="20"/>
                <w:lang w:eastAsia="lv-LV"/>
              </w:rPr>
            </w:pPr>
          </w:p>
        </w:tc>
      </w:tr>
      <w:tr w:rsidR="00CB329A" w:rsidRPr="00CB329A" w14:paraId="24505FBD"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6E76A3F4"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587CAEF7"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42512627"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5 (1 krāsa)</w:t>
            </w:r>
          </w:p>
        </w:tc>
        <w:tc>
          <w:tcPr>
            <w:tcW w:w="1559" w:type="dxa"/>
            <w:tcBorders>
              <w:top w:val="nil"/>
              <w:left w:val="nil"/>
              <w:bottom w:val="single" w:sz="4" w:space="0" w:color="auto"/>
              <w:right w:val="single" w:sz="4" w:space="0" w:color="auto"/>
            </w:tcBorders>
            <w:shd w:val="clear" w:color="auto" w:fill="auto"/>
            <w:noWrap/>
            <w:vAlign w:val="bottom"/>
            <w:hideMark/>
          </w:tcPr>
          <w:p w14:paraId="3E3179A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50 kg</w:t>
            </w:r>
          </w:p>
        </w:tc>
        <w:tc>
          <w:tcPr>
            <w:tcW w:w="2262" w:type="dxa"/>
            <w:gridSpan w:val="2"/>
            <w:tcBorders>
              <w:top w:val="nil"/>
              <w:left w:val="nil"/>
              <w:bottom w:val="single" w:sz="4" w:space="0" w:color="auto"/>
              <w:right w:val="single" w:sz="4" w:space="0" w:color="auto"/>
            </w:tcBorders>
          </w:tcPr>
          <w:p w14:paraId="0B144965" w14:textId="77777777" w:rsidR="00CB329A" w:rsidRPr="00CB329A" w:rsidRDefault="00CB329A" w:rsidP="00CB329A">
            <w:pPr>
              <w:jc w:val="center"/>
              <w:rPr>
                <w:color w:val="000000"/>
                <w:sz w:val="20"/>
                <w:szCs w:val="20"/>
                <w:lang w:eastAsia="lv-LV"/>
              </w:rPr>
            </w:pPr>
          </w:p>
        </w:tc>
      </w:tr>
      <w:tr w:rsidR="00CB329A" w:rsidRPr="00CB329A" w14:paraId="4498B7CF" w14:textId="77777777" w:rsidTr="00214022">
        <w:trPr>
          <w:trHeight w:val="300"/>
        </w:trPr>
        <w:tc>
          <w:tcPr>
            <w:tcW w:w="7088" w:type="dxa"/>
            <w:gridSpan w:val="4"/>
            <w:tcBorders>
              <w:top w:val="nil"/>
              <w:left w:val="single" w:sz="4" w:space="0" w:color="auto"/>
              <w:bottom w:val="single" w:sz="4" w:space="0" w:color="auto"/>
              <w:right w:val="single" w:sz="4" w:space="0" w:color="auto"/>
            </w:tcBorders>
            <w:shd w:val="clear" w:color="auto" w:fill="FF99FF"/>
            <w:vAlign w:val="center"/>
          </w:tcPr>
          <w:p w14:paraId="3A75AA68"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3.p.(vienības cenu summa)</w:t>
            </w:r>
          </w:p>
        </w:tc>
        <w:tc>
          <w:tcPr>
            <w:tcW w:w="2262" w:type="dxa"/>
            <w:gridSpan w:val="2"/>
            <w:tcBorders>
              <w:top w:val="nil"/>
              <w:left w:val="nil"/>
              <w:bottom w:val="single" w:sz="4" w:space="0" w:color="auto"/>
              <w:right w:val="single" w:sz="4" w:space="0" w:color="auto"/>
            </w:tcBorders>
          </w:tcPr>
          <w:p w14:paraId="4F171BF7" w14:textId="77777777" w:rsidR="00CB329A" w:rsidRPr="00CB329A" w:rsidRDefault="00CB329A" w:rsidP="00CB329A">
            <w:pPr>
              <w:jc w:val="center"/>
              <w:rPr>
                <w:color w:val="000000"/>
                <w:sz w:val="20"/>
                <w:szCs w:val="20"/>
                <w:lang w:eastAsia="lv-LV"/>
              </w:rPr>
            </w:pPr>
          </w:p>
        </w:tc>
      </w:tr>
      <w:tr w:rsidR="00CB329A" w:rsidRPr="00CB329A" w14:paraId="08F7F99F" w14:textId="77777777" w:rsidTr="00214022">
        <w:trPr>
          <w:trHeight w:val="30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D05B50" w14:textId="77777777" w:rsidR="00CB329A" w:rsidRPr="00CB329A" w:rsidRDefault="00CB329A" w:rsidP="00CB329A">
            <w:pPr>
              <w:jc w:val="center"/>
              <w:rPr>
                <w:color w:val="000000"/>
                <w:sz w:val="20"/>
                <w:szCs w:val="20"/>
                <w:lang w:eastAsia="lv-LV"/>
              </w:rPr>
            </w:pPr>
            <w:r w:rsidRPr="00CB329A">
              <w:rPr>
                <w:color w:val="000000"/>
                <w:sz w:val="20"/>
                <w:szCs w:val="20"/>
                <w:lang w:eastAsia="lv-LV"/>
              </w:rPr>
              <w:t>4.</w:t>
            </w:r>
          </w:p>
        </w:tc>
        <w:tc>
          <w:tcPr>
            <w:tcW w:w="213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14BE11C" w14:textId="77777777" w:rsidR="00CB329A" w:rsidRPr="00CB329A" w:rsidRDefault="00CB329A" w:rsidP="00CB329A">
            <w:pPr>
              <w:jc w:val="center"/>
              <w:rPr>
                <w:b/>
                <w:bCs/>
                <w:color w:val="000000"/>
                <w:sz w:val="20"/>
                <w:szCs w:val="20"/>
                <w:lang w:eastAsia="lv-LV"/>
              </w:rPr>
            </w:pPr>
            <w:proofErr w:type="spellStart"/>
            <w:r w:rsidRPr="00CB329A">
              <w:rPr>
                <w:b/>
                <w:bCs/>
                <w:color w:val="000000"/>
                <w:sz w:val="20"/>
                <w:szCs w:val="20"/>
                <w:lang w:eastAsia="lv-LV"/>
              </w:rPr>
              <w:t>Paškopējošās</w:t>
            </w:r>
            <w:proofErr w:type="spellEnd"/>
            <w:r w:rsidRPr="00CB329A">
              <w:rPr>
                <w:b/>
                <w:bCs/>
                <w:color w:val="000000"/>
                <w:sz w:val="20"/>
                <w:szCs w:val="20"/>
                <w:lang w:eastAsia="lv-LV"/>
              </w:rPr>
              <w:t xml:space="preserve"> veidlapas, 1 puse</w:t>
            </w:r>
          </w:p>
        </w:tc>
        <w:tc>
          <w:tcPr>
            <w:tcW w:w="2547" w:type="dxa"/>
            <w:tcBorders>
              <w:top w:val="nil"/>
              <w:left w:val="nil"/>
              <w:bottom w:val="single" w:sz="4" w:space="0" w:color="auto"/>
              <w:right w:val="single" w:sz="4" w:space="0" w:color="auto"/>
            </w:tcBorders>
            <w:shd w:val="clear" w:color="auto" w:fill="auto"/>
            <w:noWrap/>
            <w:vAlign w:val="bottom"/>
            <w:hideMark/>
          </w:tcPr>
          <w:p w14:paraId="7707A8DD"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4 - komplekts ar 2 lapām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7BE6213D"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2262" w:type="dxa"/>
            <w:gridSpan w:val="2"/>
            <w:tcBorders>
              <w:top w:val="nil"/>
              <w:left w:val="nil"/>
              <w:bottom w:val="single" w:sz="4" w:space="0" w:color="auto"/>
              <w:right w:val="single" w:sz="4" w:space="0" w:color="auto"/>
            </w:tcBorders>
          </w:tcPr>
          <w:p w14:paraId="46962436" w14:textId="77777777" w:rsidR="00CB329A" w:rsidRPr="00CB329A" w:rsidRDefault="00CB329A" w:rsidP="00CB329A">
            <w:pPr>
              <w:jc w:val="center"/>
              <w:rPr>
                <w:color w:val="000000"/>
                <w:sz w:val="20"/>
                <w:szCs w:val="20"/>
                <w:lang w:eastAsia="lv-LV"/>
              </w:rPr>
            </w:pPr>
          </w:p>
        </w:tc>
      </w:tr>
      <w:tr w:rsidR="00CB329A" w:rsidRPr="00CB329A" w14:paraId="2B750845"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2C2FFF9C"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486DDC03"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399E3ED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4 - komplekts ar 3 lapām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06DDE9EB"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2262" w:type="dxa"/>
            <w:gridSpan w:val="2"/>
            <w:tcBorders>
              <w:top w:val="nil"/>
              <w:left w:val="nil"/>
              <w:bottom w:val="single" w:sz="4" w:space="0" w:color="auto"/>
              <w:right w:val="single" w:sz="4" w:space="0" w:color="auto"/>
            </w:tcBorders>
          </w:tcPr>
          <w:p w14:paraId="0A63A31B" w14:textId="77777777" w:rsidR="00CB329A" w:rsidRPr="00CB329A" w:rsidRDefault="00CB329A" w:rsidP="00CB329A">
            <w:pPr>
              <w:jc w:val="center"/>
              <w:rPr>
                <w:color w:val="000000"/>
                <w:sz w:val="20"/>
                <w:szCs w:val="20"/>
                <w:lang w:eastAsia="lv-LV"/>
              </w:rPr>
            </w:pPr>
          </w:p>
        </w:tc>
      </w:tr>
      <w:tr w:rsidR="00CB329A" w:rsidRPr="00CB329A" w14:paraId="75BB8A71"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43CB0127"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5DF816F3"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119543B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5 - komplekts ar 2 lapām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2652A7DB"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2262" w:type="dxa"/>
            <w:gridSpan w:val="2"/>
            <w:tcBorders>
              <w:top w:val="nil"/>
              <w:left w:val="nil"/>
              <w:bottom w:val="single" w:sz="4" w:space="0" w:color="auto"/>
              <w:right w:val="single" w:sz="4" w:space="0" w:color="auto"/>
            </w:tcBorders>
          </w:tcPr>
          <w:p w14:paraId="4BFE4C22" w14:textId="77777777" w:rsidR="00CB329A" w:rsidRPr="00CB329A" w:rsidRDefault="00CB329A" w:rsidP="00CB329A">
            <w:pPr>
              <w:jc w:val="center"/>
              <w:rPr>
                <w:color w:val="000000"/>
                <w:sz w:val="20"/>
                <w:szCs w:val="20"/>
                <w:lang w:eastAsia="lv-LV"/>
              </w:rPr>
            </w:pPr>
          </w:p>
        </w:tc>
      </w:tr>
      <w:tr w:rsidR="00CB329A" w:rsidRPr="00CB329A" w14:paraId="7013334E"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36BB05F1"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3FDFAFD0" w14:textId="77777777" w:rsidR="00CB329A" w:rsidRPr="00CB329A" w:rsidRDefault="00CB329A" w:rsidP="00CB329A">
            <w:pPr>
              <w:rPr>
                <w:b/>
                <w:bCs/>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bottom"/>
            <w:hideMark/>
          </w:tcPr>
          <w:p w14:paraId="0368A06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A 5 - komplekts ar 3 lapām (dažādas krāsas)</w:t>
            </w:r>
          </w:p>
        </w:tc>
        <w:tc>
          <w:tcPr>
            <w:tcW w:w="1559" w:type="dxa"/>
            <w:tcBorders>
              <w:top w:val="nil"/>
              <w:left w:val="nil"/>
              <w:bottom w:val="single" w:sz="4" w:space="0" w:color="auto"/>
              <w:right w:val="single" w:sz="4" w:space="0" w:color="auto"/>
            </w:tcBorders>
            <w:shd w:val="clear" w:color="auto" w:fill="auto"/>
            <w:noWrap/>
            <w:vAlign w:val="bottom"/>
            <w:hideMark/>
          </w:tcPr>
          <w:p w14:paraId="5FDF0B40"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1000 līdz 5000</w:t>
            </w:r>
          </w:p>
        </w:tc>
        <w:tc>
          <w:tcPr>
            <w:tcW w:w="2262" w:type="dxa"/>
            <w:gridSpan w:val="2"/>
            <w:tcBorders>
              <w:top w:val="nil"/>
              <w:left w:val="nil"/>
              <w:bottom w:val="single" w:sz="4" w:space="0" w:color="auto"/>
              <w:right w:val="single" w:sz="4" w:space="0" w:color="auto"/>
            </w:tcBorders>
          </w:tcPr>
          <w:p w14:paraId="0ABF830D" w14:textId="77777777" w:rsidR="00CB329A" w:rsidRPr="00CB329A" w:rsidRDefault="00CB329A" w:rsidP="00CB329A">
            <w:pPr>
              <w:jc w:val="center"/>
              <w:rPr>
                <w:color w:val="000000"/>
                <w:sz w:val="20"/>
                <w:szCs w:val="20"/>
                <w:lang w:eastAsia="lv-LV"/>
              </w:rPr>
            </w:pPr>
          </w:p>
        </w:tc>
      </w:tr>
      <w:tr w:rsidR="00CB329A" w:rsidRPr="00CB329A" w14:paraId="3012AA93" w14:textId="77777777" w:rsidTr="00214022">
        <w:trPr>
          <w:trHeight w:val="300"/>
        </w:trPr>
        <w:tc>
          <w:tcPr>
            <w:tcW w:w="7088" w:type="dxa"/>
            <w:gridSpan w:val="4"/>
            <w:tcBorders>
              <w:top w:val="nil"/>
              <w:left w:val="single" w:sz="4" w:space="0" w:color="auto"/>
              <w:bottom w:val="single" w:sz="4" w:space="0" w:color="auto"/>
              <w:right w:val="single" w:sz="4" w:space="0" w:color="auto"/>
            </w:tcBorders>
            <w:shd w:val="clear" w:color="auto" w:fill="FF99FF"/>
            <w:vAlign w:val="center"/>
          </w:tcPr>
          <w:p w14:paraId="2BA43046"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4.p. (vienības cenu summa)</w:t>
            </w:r>
          </w:p>
        </w:tc>
        <w:tc>
          <w:tcPr>
            <w:tcW w:w="2262" w:type="dxa"/>
            <w:gridSpan w:val="2"/>
            <w:tcBorders>
              <w:top w:val="nil"/>
              <w:left w:val="nil"/>
              <w:bottom w:val="single" w:sz="4" w:space="0" w:color="auto"/>
              <w:right w:val="single" w:sz="4" w:space="0" w:color="auto"/>
            </w:tcBorders>
          </w:tcPr>
          <w:p w14:paraId="54DCA780" w14:textId="77777777" w:rsidR="00CB329A" w:rsidRPr="00CB329A" w:rsidRDefault="00CB329A" w:rsidP="00CB329A">
            <w:pPr>
              <w:jc w:val="center"/>
              <w:rPr>
                <w:color w:val="000000"/>
                <w:sz w:val="20"/>
                <w:szCs w:val="20"/>
                <w:lang w:eastAsia="lv-LV"/>
              </w:rPr>
            </w:pPr>
          </w:p>
        </w:tc>
      </w:tr>
      <w:tr w:rsidR="00CB329A" w:rsidRPr="00CB329A" w14:paraId="3D5AD390" w14:textId="77777777" w:rsidTr="00214022">
        <w:trPr>
          <w:trHeight w:val="2205"/>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5726916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5.</w:t>
            </w:r>
          </w:p>
        </w:tc>
        <w:tc>
          <w:tcPr>
            <w:tcW w:w="2133" w:type="dxa"/>
            <w:tcBorders>
              <w:top w:val="nil"/>
              <w:left w:val="nil"/>
              <w:bottom w:val="single" w:sz="4" w:space="0" w:color="auto"/>
              <w:right w:val="single" w:sz="4" w:space="0" w:color="auto"/>
            </w:tcBorders>
            <w:shd w:val="clear" w:color="auto" w:fill="auto"/>
            <w:noWrap/>
            <w:vAlign w:val="center"/>
            <w:hideMark/>
          </w:tcPr>
          <w:p w14:paraId="7DA531F9"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 xml:space="preserve">Stingrās uzskaites darījumu kvīts, </w:t>
            </w:r>
            <w:proofErr w:type="spellStart"/>
            <w:r w:rsidRPr="00CB329A">
              <w:rPr>
                <w:b/>
                <w:bCs/>
                <w:color w:val="000000"/>
                <w:sz w:val="20"/>
                <w:szCs w:val="20"/>
                <w:lang w:eastAsia="lv-LV"/>
              </w:rPr>
              <w:t>paškopējošais</w:t>
            </w:r>
            <w:proofErr w:type="spellEnd"/>
          </w:p>
        </w:tc>
        <w:tc>
          <w:tcPr>
            <w:tcW w:w="2547" w:type="dxa"/>
            <w:tcBorders>
              <w:top w:val="nil"/>
              <w:left w:val="nil"/>
              <w:bottom w:val="single" w:sz="4" w:space="0" w:color="auto"/>
              <w:right w:val="single" w:sz="4" w:space="0" w:color="auto"/>
            </w:tcBorders>
            <w:shd w:val="clear" w:color="auto" w:fill="auto"/>
            <w:vAlign w:val="bottom"/>
            <w:hideMark/>
          </w:tcPr>
          <w:p w14:paraId="457B0C9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A 6 – komplekts ar 3 lapām (dažādas krāsas) </w:t>
            </w:r>
            <w:r w:rsidRPr="00CB329A">
              <w:rPr>
                <w:color w:val="000000"/>
                <w:sz w:val="20"/>
                <w:szCs w:val="20"/>
                <w:lang w:eastAsia="lv-LV"/>
              </w:rPr>
              <w:br/>
            </w:r>
            <w:proofErr w:type="spellStart"/>
            <w:r w:rsidRPr="00CB329A">
              <w:rPr>
                <w:color w:val="000000"/>
                <w:sz w:val="20"/>
                <w:szCs w:val="20"/>
                <w:lang w:eastAsia="lv-LV"/>
              </w:rPr>
              <w:t>Kvīšu</w:t>
            </w:r>
            <w:proofErr w:type="spellEnd"/>
            <w:r w:rsidRPr="00CB329A">
              <w:rPr>
                <w:color w:val="000000"/>
                <w:sz w:val="20"/>
                <w:szCs w:val="20"/>
                <w:lang w:eastAsia="lv-LV"/>
              </w:rPr>
              <w:t xml:space="preserve"> grāmatiņa sastāv no 25 komplektiem pa 3 eksemplāriem katrs. Uz </w:t>
            </w:r>
            <w:proofErr w:type="spellStart"/>
            <w:r w:rsidRPr="00CB329A">
              <w:rPr>
                <w:color w:val="000000"/>
                <w:sz w:val="20"/>
                <w:szCs w:val="20"/>
                <w:lang w:eastAsia="lv-LV"/>
              </w:rPr>
              <w:t>kvīšu</w:t>
            </w:r>
            <w:proofErr w:type="spellEnd"/>
            <w:r w:rsidRPr="00CB329A">
              <w:rPr>
                <w:color w:val="000000"/>
                <w:sz w:val="20"/>
                <w:szCs w:val="20"/>
                <w:lang w:eastAsia="lv-LV"/>
              </w:rPr>
              <w:t xml:space="preserve"> grāmatiņu vāka nepieciešama druka. </w:t>
            </w:r>
            <w:proofErr w:type="spellStart"/>
            <w:r w:rsidRPr="00CB329A">
              <w:rPr>
                <w:color w:val="000000"/>
                <w:sz w:val="20"/>
                <w:szCs w:val="20"/>
                <w:lang w:eastAsia="lv-LV"/>
              </w:rPr>
              <w:t>Paškopējošam</w:t>
            </w:r>
            <w:proofErr w:type="spellEnd"/>
            <w:r w:rsidRPr="00CB329A">
              <w:rPr>
                <w:color w:val="000000"/>
                <w:sz w:val="20"/>
                <w:szCs w:val="20"/>
                <w:lang w:eastAsia="lv-LV"/>
              </w:rPr>
              <w:t xml:space="preserve"> darījumu </w:t>
            </w:r>
            <w:proofErr w:type="spellStart"/>
            <w:r w:rsidRPr="00CB329A">
              <w:rPr>
                <w:color w:val="000000"/>
                <w:sz w:val="20"/>
                <w:szCs w:val="20"/>
                <w:lang w:eastAsia="lv-LV"/>
              </w:rPr>
              <w:t>kvīšu</w:t>
            </w:r>
            <w:proofErr w:type="spellEnd"/>
            <w:r w:rsidRPr="00CB329A">
              <w:rPr>
                <w:color w:val="000000"/>
                <w:sz w:val="20"/>
                <w:szCs w:val="20"/>
                <w:lang w:eastAsia="lv-LV"/>
              </w:rPr>
              <w:t xml:space="preserve"> veidlapām nepieciešama perforācija. Uz kvīts veidlapas komplekta jābūt sērijas Nr., kvīts Nr. un eksemplāra Nr.</w:t>
            </w:r>
          </w:p>
        </w:tc>
        <w:tc>
          <w:tcPr>
            <w:tcW w:w="1559" w:type="dxa"/>
            <w:tcBorders>
              <w:top w:val="nil"/>
              <w:left w:val="nil"/>
              <w:bottom w:val="single" w:sz="4" w:space="0" w:color="auto"/>
              <w:right w:val="single" w:sz="4" w:space="0" w:color="auto"/>
            </w:tcBorders>
            <w:shd w:val="clear" w:color="auto" w:fill="auto"/>
            <w:noWrap/>
            <w:vAlign w:val="center"/>
            <w:hideMark/>
          </w:tcPr>
          <w:p w14:paraId="1C9E4BA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100 līdz 500</w:t>
            </w:r>
          </w:p>
        </w:tc>
        <w:tc>
          <w:tcPr>
            <w:tcW w:w="2262" w:type="dxa"/>
            <w:gridSpan w:val="2"/>
            <w:tcBorders>
              <w:top w:val="nil"/>
              <w:left w:val="nil"/>
              <w:bottom w:val="single" w:sz="4" w:space="0" w:color="auto"/>
              <w:right w:val="single" w:sz="4" w:space="0" w:color="auto"/>
            </w:tcBorders>
          </w:tcPr>
          <w:p w14:paraId="7FC82C5C" w14:textId="77777777" w:rsidR="00CB329A" w:rsidRPr="00CB329A" w:rsidRDefault="00CB329A" w:rsidP="00CB329A">
            <w:pPr>
              <w:jc w:val="center"/>
              <w:rPr>
                <w:color w:val="000000"/>
                <w:sz w:val="20"/>
                <w:szCs w:val="20"/>
                <w:lang w:eastAsia="lv-LV"/>
              </w:rPr>
            </w:pPr>
          </w:p>
        </w:tc>
      </w:tr>
      <w:tr w:rsidR="00CB329A" w:rsidRPr="00CB329A" w14:paraId="4BDC3481" w14:textId="77777777" w:rsidTr="00214022">
        <w:trPr>
          <w:trHeight w:val="960"/>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607304D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6.</w:t>
            </w:r>
          </w:p>
        </w:tc>
        <w:tc>
          <w:tcPr>
            <w:tcW w:w="2133" w:type="dxa"/>
            <w:tcBorders>
              <w:top w:val="nil"/>
              <w:left w:val="nil"/>
              <w:bottom w:val="single" w:sz="4" w:space="0" w:color="auto"/>
              <w:right w:val="single" w:sz="4" w:space="0" w:color="auto"/>
            </w:tcBorders>
            <w:shd w:val="clear" w:color="auto" w:fill="auto"/>
            <w:vAlign w:val="bottom"/>
            <w:hideMark/>
          </w:tcPr>
          <w:p w14:paraId="378CA709"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Žurnāli</w:t>
            </w:r>
            <w:r w:rsidRPr="00CB329A">
              <w:rPr>
                <w:color w:val="000000"/>
                <w:sz w:val="20"/>
                <w:szCs w:val="20"/>
                <w:lang w:eastAsia="lv-LV"/>
              </w:rPr>
              <w:t xml:space="preserve"> </w:t>
            </w:r>
            <w:r w:rsidRPr="00CB329A">
              <w:rPr>
                <w:color w:val="000000"/>
                <w:sz w:val="20"/>
                <w:szCs w:val="20"/>
                <w:lang w:eastAsia="lv-LV"/>
              </w:rPr>
              <w:br/>
              <w:t xml:space="preserve">(dažādi žurnāli A4 formātā, horizontāli un vertikāli, pieejamas tikai skavas, viena krāsa, </w:t>
            </w:r>
            <w:proofErr w:type="spellStart"/>
            <w:r w:rsidRPr="00CB329A">
              <w:rPr>
                <w:color w:val="000000"/>
                <w:sz w:val="20"/>
                <w:szCs w:val="20"/>
                <w:lang w:eastAsia="lv-LV"/>
              </w:rPr>
              <w:t>cauršūtas</w:t>
            </w:r>
            <w:proofErr w:type="spellEnd"/>
            <w:r w:rsidRPr="00CB329A">
              <w:rPr>
                <w:color w:val="000000"/>
                <w:sz w:val="20"/>
                <w:szCs w:val="20"/>
                <w:lang w:eastAsia="lv-LV"/>
              </w:rPr>
              <w:t xml:space="preserve"> ar diegu un sanumurētas)</w:t>
            </w:r>
          </w:p>
        </w:tc>
        <w:tc>
          <w:tcPr>
            <w:tcW w:w="2547" w:type="dxa"/>
            <w:tcBorders>
              <w:top w:val="nil"/>
              <w:left w:val="nil"/>
              <w:bottom w:val="single" w:sz="4" w:space="0" w:color="auto"/>
              <w:right w:val="single" w:sz="4" w:space="0" w:color="auto"/>
            </w:tcBorders>
            <w:shd w:val="clear" w:color="auto" w:fill="auto"/>
            <w:noWrap/>
            <w:vAlign w:val="center"/>
            <w:hideMark/>
          </w:tcPr>
          <w:p w14:paraId="29F0C755"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Žurnālu apjoms</w:t>
            </w:r>
          </w:p>
        </w:tc>
        <w:tc>
          <w:tcPr>
            <w:tcW w:w="1559" w:type="dxa"/>
            <w:tcBorders>
              <w:top w:val="nil"/>
              <w:left w:val="nil"/>
              <w:bottom w:val="single" w:sz="4" w:space="0" w:color="auto"/>
              <w:right w:val="single" w:sz="4" w:space="0" w:color="auto"/>
            </w:tcBorders>
            <w:shd w:val="clear" w:color="auto" w:fill="auto"/>
            <w:noWrap/>
            <w:vAlign w:val="bottom"/>
            <w:hideMark/>
          </w:tcPr>
          <w:p w14:paraId="151BD129" w14:textId="77777777" w:rsidR="00CB329A" w:rsidRPr="00CB329A" w:rsidRDefault="00CB329A" w:rsidP="00CB329A">
            <w:pPr>
              <w:rPr>
                <w:color w:val="000000"/>
                <w:sz w:val="20"/>
                <w:szCs w:val="20"/>
                <w:lang w:eastAsia="lv-LV"/>
              </w:rPr>
            </w:pPr>
            <w:r w:rsidRPr="00CB329A">
              <w:rPr>
                <w:color w:val="000000"/>
                <w:sz w:val="20"/>
                <w:szCs w:val="20"/>
                <w:lang w:eastAsia="lv-LV"/>
              </w:rPr>
              <w:t> </w:t>
            </w:r>
          </w:p>
        </w:tc>
        <w:tc>
          <w:tcPr>
            <w:tcW w:w="2262" w:type="dxa"/>
            <w:gridSpan w:val="2"/>
            <w:tcBorders>
              <w:top w:val="nil"/>
              <w:left w:val="nil"/>
              <w:bottom w:val="single" w:sz="4" w:space="0" w:color="auto"/>
              <w:right w:val="single" w:sz="4" w:space="0" w:color="auto"/>
            </w:tcBorders>
          </w:tcPr>
          <w:p w14:paraId="6733DE18" w14:textId="77777777" w:rsidR="00CB329A" w:rsidRPr="00CB329A" w:rsidRDefault="00CB329A" w:rsidP="00CB329A">
            <w:pPr>
              <w:rPr>
                <w:color w:val="000000"/>
                <w:sz w:val="20"/>
                <w:szCs w:val="20"/>
                <w:lang w:eastAsia="lv-LV"/>
              </w:rPr>
            </w:pPr>
          </w:p>
        </w:tc>
      </w:tr>
      <w:tr w:rsidR="00CB329A" w:rsidRPr="00CB329A" w14:paraId="73CC97D2" w14:textId="77777777" w:rsidTr="00214022">
        <w:trPr>
          <w:trHeight w:val="30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D72762" w14:textId="77777777" w:rsidR="00CB329A" w:rsidRPr="00CB329A" w:rsidRDefault="00CB329A" w:rsidP="00CB329A">
            <w:pPr>
              <w:jc w:val="center"/>
              <w:rPr>
                <w:color w:val="000000"/>
                <w:sz w:val="20"/>
                <w:szCs w:val="20"/>
                <w:lang w:eastAsia="lv-LV"/>
              </w:rPr>
            </w:pPr>
            <w:r w:rsidRPr="00CB329A">
              <w:rPr>
                <w:color w:val="000000"/>
                <w:sz w:val="20"/>
                <w:szCs w:val="20"/>
                <w:lang w:eastAsia="lv-LV"/>
              </w:rPr>
              <w:t>6.1.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14:paraId="2E0EB15F" w14:textId="77777777" w:rsidR="00CB329A" w:rsidRPr="00CB329A" w:rsidRDefault="00CB329A" w:rsidP="00CB329A">
            <w:pPr>
              <w:jc w:val="center"/>
              <w:rPr>
                <w:color w:val="000000"/>
                <w:sz w:val="20"/>
                <w:szCs w:val="20"/>
                <w:lang w:eastAsia="lv-LV"/>
              </w:rPr>
            </w:pPr>
            <w:r w:rsidRPr="00CB329A">
              <w:rPr>
                <w:color w:val="000000"/>
                <w:sz w:val="20"/>
                <w:szCs w:val="20"/>
                <w:lang w:eastAsia="lv-LV"/>
              </w:rPr>
              <w:t>Vāks-kartons (ofseta papīrs 250 gr/m</w:t>
            </w:r>
            <w:r w:rsidRPr="00CB329A">
              <w:rPr>
                <w:color w:val="000000"/>
                <w:sz w:val="20"/>
                <w:szCs w:val="20"/>
                <w:vertAlign w:val="superscript"/>
                <w:lang w:eastAsia="lv-LV"/>
              </w:rPr>
              <w:t>2</w:t>
            </w:r>
            <w:r w:rsidRPr="00CB329A">
              <w:rPr>
                <w:color w:val="000000"/>
                <w:sz w:val="20"/>
                <w:szCs w:val="20"/>
                <w:lang w:eastAsia="lv-LV"/>
              </w:rPr>
              <w:t xml:space="preserve">), </w:t>
            </w:r>
            <w:r w:rsidRPr="00CB329A">
              <w:rPr>
                <w:color w:val="000000"/>
                <w:sz w:val="20"/>
                <w:szCs w:val="20"/>
                <w:lang w:eastAsia="lv-LV"/>
              </w:rPr>
              <w:br/>
              <w:t>iekšējas lapas ofseta papīrs 80 gr/m</w:t>
            </w:r>
            <w:r w:rsidRPr="00CB329A">
              <w:rPr>
                <w:color w:val="000000"/>
                <w:sz w:val="20"/>
                <w:szCs w:val="20"/>
                <w:vertAlign w:val="superscript"/>
                <w:lang w:eastAsia="lv-LV"/>
              </w:rPr>
              <w:t>2</w:t>
            </w:r>
          </w:p>
        </w:tc>
        <w:tc>
          <w:tcPr>
            <w:tcW w:w="2547" w:type="dxa"/>
            <w:tcBorders>
              <w:top w:val="nil"/>
              <w:left w:val="nil"/>
              <w:bottom w:val="single" w:sz="4" w:space="0" w:color="auto"/>
              <w:right w:val="single" w:sz="4" w:space="0" w:color="auto"/>
            </w:tcBorders>
            <w:shd w:val="clear" w:color="auto" w:fill="auto"/>
            <w:noWrap/>
            <w:vAlign w:val="center"/>
            <w:hideMark/>
          </w:tcPr>
          <w:p w14:paraId="04B74A07"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50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069FB115"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3759317F" w14:textId="77777777" w:rsidR="00CB329A" w:rsidRPr="00CB329A" w:rsidRDefault="00CB329A" w:rsidP="00CB329A">
            <w:pPr>
              <w:jc w:val="center"/>
              <w:rPr>
                <w:color w:val="000000"/>
                <w:sz w:val="20"/>
                <w:szCs w:val="20"/>
                <w:lang w:eastAsia="lv-LV"/>
              </w:rPr>
            </w:pPr>
          </w:p>
        </w:tc>
      </w:tr>
      <w:tr w:rsidR="00CB329A" w:rsidRPr="00CB329A" w14:paraId="5F75062C"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0AE94675"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3240B106"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76D407B2"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100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3F3833A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6A2318A3" w14:textId="77777777" w:rsidR="00CB329A" w:rsidRPr="00CB329A" w:rsidRDefault="00CB329A" w:rsidP="00CB329A">
            <w:pPr>
              <w:jc w:val="center"/>
              <w:rPr>
                <w:color w:val="000000"/>
                <w:sz w:val="20"/>
                <w:szCs w:val="20"/>
                <w:lang w:eastAsia="lv-LV"/>
              </w:rPr>
            </w:pPr>
          </w:p>
        </w:tc>
      </w:tr>
      <w:tr w:rsidR="00CB329A" w:rsidRPr="00CB329A" w14:paraId="64749F49"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277AA179"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2691707B"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3494EA2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200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FE7172E"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6F713113" w14:textId="77777777" w:rsidR="00CB329A" w:rsidRPr="00CB329A" w:rsidRDefault="00CB329A" w:rsidP="00CB329A">
            <w:pPr>
              <w:jc w:val="center"/>
              <w:rPr>
                <w:color w:val="000000"/>
                <w:sz w:val="20"/>
                <w:szCs w:val="20"/>
                <w:lang w:eastAsia="lv-LV"/>
              </w:rPr>
            </w:pPr>
          </w:p>
        </w:tc>
      </w:tr>
      <w:tr w:rsidR="00CB329A" w:rsidRPr="00CB329A" w14:paraId="51D3E2D3" w14:textId="77777777" w:rsidTr="00214022">
        <w:trPr>
          <w:trHeight w:val="315"/>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0F973F" w14:textId="77777777" w:rsidR="00CB329A" w:rsidRPr="00CB329A" w:rsidRDefault="00CB329A" w:rsidP="00CB329A">
            <w:pPr>
              <w:jc w:val="center"/>
              <w:rPr>
                <w:color w:val="000000"/>
                <w:sz w:val="20"/>
                <w:szCs w:val="20"/>
                <w:lang w:eastAsia="lv-LV"/>
              </w:rPr>
            </w:pPr>
            <w:r w:rsidRPr="00CB329A">
              <w:rPr>
                <w:color w:val="000000"/>
                <w:sz w:val="20"/>
                <w:szCs w:val="20"/>
                <w:lang w:eastAsia="lv-LV"/>
              </w:rPr>
              <w:t>6.2.</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14:paraId="162A4307"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Vāks-iesiešanas kartons 2 mm plus </w:t>
            </w:r>
            <w:proofErr w:type="spellStart"/>
            <w:r w:rsidRPr="00CB329A">
              <w:rPr>
                <w:color w:val="000000"/>
                <w:sz w:val="20"/>
                <w:szCs w:val="20"/>
                <w:lang w:eastAsia="lv-LV"/>
              </w:rPr>
              <w:t>līderins</w:t>
            </w:r>
            <w:proofErr w:type="spellEnd"/>
            <w:r w:rsidRPr="00CB329A">
              <w:rPr>
                <w:color w:val="000000"/>
                <w:sz w:val="20"/>
                <w:szCs w:val="20"/>
                <w:lang w:eastAsia="lv-LV"/>
              </w:rPr>
              <w:t xml:space="preserve"> </w:t>
            </w:r>
            <w:r w:rsidRPr="00CB329A">
              <w:rPr>
                <w:color w:val="000000"/>
                <w:sz w:val="20"/>
                <w:szCs w:val="20"/>
                <w:lang w:eastAsia="lv-LV"/>
              </w:rPr>
              <w:br/>
              <w:t>iekšējās lapas - ofseta papīrs 80 gr/m</w:t>
            </w:r>
            <w:r w:rsidRPr="00CB329A">
              <w:rPr>
                <w:color w:val="000000"/>
                <w:sz w:val="20"/>
                <w:szCs w:val="20"/>
                <w:vertAlign w:val="superscript"/>
                <w:lang w:eastAsia="lv-LV"/>
              </w:rPr>
              <w:t>2</w:t>
            </w:r>
          </w:p>
        </w:tc>
        <w:tc>
          <w:tcPr>
            <w:tcW w:w="2547" w:type="dxa"/>
            <w:tcBorders>
              <w:top w:val="nil"/>
              <w:left w:val="nil"/>
              <w:bottom w:val="single" w:sz="4" w:space="0" w:color="auto"/>
              <w:right w:val="single" w:sz="4" w:space="0" w:color="auto"/>
            </w:tcBorders>
            <w:shd w:val="clear" w:color="auto" w:fill="auto"/>
            <w:noWrap/>
            <w:vAlign w:val="center"/>
            <w:hideMark/>
          </w:tcPr>
          <w:p w14:paraId="6E5A0FA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100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1018392A"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0C55C785" w14:textId="77777777" w:rsidR="00CB329A" w:rsidRPr="00CB329A" w:rsidRDefault="00CB329A" w:rsidP="00CB329A">
            <w:pPr>
              <w:jc w:val="center"/>
              <w:rPr>
                <w:color w:val="000000"/>
                <w:sz w:val="20"/>
                <w:szCs w:val="20"/>
                <w:lang w:eastAsia="lv-LV"/>
              </w:rPr>
            </w:pPr>
          </w:p>
        </w:tc>
      </w:tr>
      <w:tr w:rsidR="00CB329A" w:rsidRPr="00CB329A" w14:paraId="319F0345"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48B1AA9E"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62EB53CD"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78FAC89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200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7EE695A"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204C7E89" w14:textId="77777777" w:rsidR="00CB329A" w:rsidRPr="00CB329A" w:rsidRDefault="00CB329A" w:rsidP="00CB329A">
            <w:pPr>
              <w:jc w:val="center"/>
              <w:rPr>
                <w:color w:val="000000"/>
                <w:sz w:val="20"/>
                <w:szCs w:val="20"/>
                <w:lang w:eastAsia="lv-LV"/>
              </w:rPr>
            </w:pPr>
          </w:p>
        </w:tc>
      </w:tr>
      <w:tr w:rsidR="00CB329A" w:rsidRPr="00CB329A" w14:paraId="788F059B"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3C4D3C11"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7A063562"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5B3AEF4E"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500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7EFB632A"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0D184EAD" w14:textId="77777777" w:rsidR="00CB329A" w:rsidRPr="00CB329A" w:rsidRDefault="00CB329A" w:rsidP="00CB329A">
            <w:pPr>
              <w:jc w:val="center"/>
              <w:rPr>
                <w:color w:val="000000"/>
                <w:sz w:val="20"/>
                <w:szCs w:val="20"/>
                <w:lang w:eastAsia="lv-LV"/>
              </w:rPr>
            </w:pPr>
          </w:p>
        </w:tc>
      </w:tr>
      <w:tr w:rsidR="00CB329A" w:rsidRPr="00CB329A" w14:paraId="6CA78C53" w14:textId="77777777" w:rsidTr="00214022">
        <w:trPr>
          <w:trHeight w:val="300"/>
        </w:trPr>
        <w:tc>
          <w:tcPr>
            <w:tcW w:w="7088" w:type="dxa"/>
            <w:gridSpan w:val="4"/>
            <w:tcBorders>
              <w:top w:val="nil"/>
              <w:left w:val="single" w:sz="4" w:space="0" w:color="auto"/>
              <w:bottom w:val="single" w:sz="4" w:space="0" w:color="auto"/>
              <w:right w:val="single" w:sz="4" w:space="0" w:color="auto"/>
            </w:tcBorders>
            <w:shd w:val="clear" w:color="auto" w:fill="FF99FF"/>
            <w:vAlign w:val="center"/>
          </w:tcPr>
          <w:p w14:paraId="21D70572"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6.p.(vienības cenu summa)</w:t>
            </w:r>
          </w:p>
        </w:tc>
        <w:tc>
          <w:tcPr>
            <w:tcW w:w="2262" w:type="dxa"/>
            <w:gridSpan w:val="2"/>
            <w:tcBorders>
              <w:top w:val="nil"/>
              <w:left w:val="nil"/>
              <w:bottom w:val="single" w:sz="4" w:space="0" w:color="auto"/>
              <w:right w:val="single" w:sz="4" w:space="0" w:color="auto"/>
            </w:tcBorders>
          </w:tcPr>
          <w:p w14:paraId="50F89CE3" w14:textId="77777777" w:rsidR="00CB329A" w:rsidRPr="00CB329A" w:rsidRDefault="00CB329A" w:rsidP="00CB329A">
            <w:pPr>
              <w:jc w:val="center"/>
              <w:rPr>
                <w:color w:val="000000"/>
                <w:sz w:val="20"/>
                <w:szCs w:val="20"/>
                <w:lang w:eastAsia="lv-LV"/>
              </w:rPr>
            </w:pPr>
          </w:p>
        </w:tc>
      </w:tr>
      <w:tr w:rsidR="00CB329A" w:rsidRPr="00CB329A" w14:paraId="7032559A" w14:textId="77777777" w:rsidTr="00214022">
        <w:trPr>
          <w:trHeight w:val="870"/>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72BF4083" w14:textId="77777777" w:rsidR="00CB329A" w:rsidRPr="00CB329A" w:rsidRDefault="00CB329A" w:rsidP="00CB329A">
            <w:pPr>
              <w:jc w:val="center"/>
              <w:rPr>
                <w:color w:val="000000"/>
                <w:sz w:val="20"/>
                <w:szCs w:val="20"/>
                <w:lang w:eastAsia="lv-LV"/>
              </w:rPr>
            </w:pPr>
            <w:r w:rsidRPr="00CB329A">
              <w:rPr>
                <w:color w:val="000000"/>
                <w:sz w:val="20"/>
                <w:szCs w:val="20"/>
                <w:lang w:eastAsia="lv-LV"/>
              </w:rPr>
              <w:t>7.</w:t>
            </w:r>
          </w:p>
        </w:tc>
        <w:tc>
          <w:tcPr>
            <w:tcW w:w="2133" w:type="dxa"/>
            <w:tcBorders>
              <w:top w:val="nil"/>
              <w:left w:val="nil"/>
              <w:bottom w:val="single" w:sz="4" w:space="0" w:color="auto"/>
              <w:right w:val="single" w:sz="4" w:space="0" w:color="auto"/>
            </w:tcBorders>
            <w:shd w:val="clear" w:color="auto" w:fill="auto"/>
            <w:vAlign w:val="bottom"/>
            <w:hideMark/>
          </w:tcPr>
          <w:p w14:paraId="2E1AE53E"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Žurnāli</w:t>
            </w:r>
            <w:r w:rsidRPr="00CB329A">
              <w:rPr>
                <w:color w:val="000000"/>
                <w:sz w:val="20"/>
                <w:szCs w:val="20"/>
                <w:lang w:eastAsia="lv-LV"/>
              </w:rPr>
              <w:t xml:space="preserve"> </w:t>
            </w:r>
            <w:r w:rsidRPr="00CB329A">
              <w:rPr>
                <w:color w:val="000000"/>
                <w:sz w:val="20"/>
                <w:szCs w:val="20"/>
                <w:lang w:eastAsia="lv-LV"/>
              </w:rPr>
              <w:br/>
              <w:t xml:space="preserve">(dažādi žurnāli A5 formātā, horizontāli un vertikāli, pieejamas tikai skavas, viena krāsa, </w:t>
            </w:r>
            <w:proofErr w:type="spellStart"/>
            <w:r w:rsidRPr="00CB329A">
              <w:rPr>
                <w:color w:val="000000"/>
                <w:sz w:val="20"/>
                <w:szCs w:val="20"/>
                <w:lang w:eastAsia="lv-LV"/>
              </w:rPr>
              <w:t>cauršūtas</w:t>
            </w:r>
            <w:proofErr w:type="spellEnd"/>
            <w:r w:rsidRPr="00CB329A">
              <w:rPr>
                <w:color w:val="000000"/>
                <w:sz w:val="20"/>
                <w:szCs w:val="20"/>
                <w:lang w:eastAsia="lv-LV"/>
              </w:rPr>
              <w:t xml:space="preserve"> ar diegu un sanumurētas)</w:t>
            </w:r>
          </w:p>
        </w:tc>
        <w:tc>
          <w:tcPr>
            <w:tcW w:w="2547" w:type="dxa"/>
            <w:tcBorders>
              <w:top w:val="nil"/>
              <w:left w:val="nil"/>
              <w:bottom w:val="single" w:sz="4" w:space="0" w:color="auto"/>
              <w:right w:val="single" w:sz="4" w:space="0" w:color="auto"/>
            </w:tcBorders>
            <w:shd w:val="clear" w:color="auto" w:fill="auto"/>
            <w:noWrap/>
            <w:vAlign w:val="center"/>
            <w:hideMark/>
          </w:tcPr>
          <w:p w14:paraId="58D9348B"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Žurnālu apjoms</w:t>
            </w:r>
          </w:p>
        </w:tc>
        <w:tc>
          <w:tcPr>
            <w:tcW w:w="1559" w:type="dxa"/>
            <w:tcBorders>
              <w:top w:val="nil"/>
              <w:left w:val="nil"/>
              <w:bottom w:val="single" w:sz="4" w:space="0" w:color="auto"/>
              <w:right w:val="single" w:sz="4" w:space="0" w:color="auto"/>
            </w:tcBorders>
            <w:shd w:val="clear" w:color="auto" w:fill="auto"/>
            <w:noWrap/>
            <w:vAlign w:val="bottom"/>
            <w:hideMark/>
          </w:tcPr>
          <w:p w14:paraId="1FC19B1B" w14:textId="77777777" w:rsidR="00CB329A" w:rsidRPr="00CB329A" w:rsidRDefault="00CB329A" w:rsidP="00CB329A">
            <w:pPr>
              <w:rPr>
                <w:color w:val="000000"/>
                <w:sz w:val="20"/>
                <w:szCs w:val="20"/>
                <w:lang w:eastAsia="lv-LV"/>
              </w:rPr>
            </w:pPr>
            <w:r w:rsidRPr="00CB329A">
              <w:rPr>
                <w:color w:val="000000"/>
                <w:sz w:val="20"/>
                <w:szCs w:val="20"/>
                <w:lang w:eastAsia="lv-LV"/>
              </w:rPr>
              <w:t> </w:t>
            </w:r>
          </w:p>
        </w:tc>
        <w:tc>
          <w:tcPr>
            <w:tcW w:w="2262" w:type="dxa"/>
            <w:gridSpan w:val="2"/>
            <w:tcBorders>
              <w:top w:val="nil"/>
              <w:left w:val="nil"/>
              <w:bottom w:val="single" w:sz="4" w:space="0" w:color="auto"/>
              <w:right w:val="single" w:sz="4" w:space="0" w:color="auto"/>
            </w:tcBorders>
          </w:tcPr>
          <w:p w14:paraId="61680FC8" w14:textId="77777777" w:rsidR="00CB329A" w:rsidRPr="00CB329A" w:rsidRDefault="00CB329A" w:rsidP="00CB329A">
            <w:pPr>
              <w:rPr>
                <w:color w:val="000000"/>
                <w:sz w:val="20"/>
                <w:szCs w:val="20"/>
                <w:lang w:eastAsia="lv-LV"/>
              </w:rPr>
            </w:pPr>
          </w:p>
        </w:tc>
      </w:tr>
      <w:tr w:rsidR="00CB329A" w:rsidRPr="00CB329A" w14:paraId="2D3C3A3A" w14:textId="77777777" w:rsidTr="00214022">
        <w:trPr>
          <w:trHeight w:val="30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0AEF0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7.1.</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14:paraId="7C7FCF27" w14:textId="77777777" w:rsidR="00CB329A" w:rsidRPr="00CB329A" w:rsidRDefault="00CB329A" w:rsidP="00CB329A">
            <w:pPr>
              <w:jc w:val="center"/>
              <w:rPr>
                <w:color w:val="000000"/>
                <w:sz w:val="20"/>
                <w:szCs w:val="20"/>
                <w:lang w:eastAsia="lv-LV"/>
              </w:rPr>
            </w:pPr>
            <w:r w:rsidRPr="00CB329A">
              <w:rPr>
                <w:color w:val="000000"/>
                <w:sz w:val="20"/>
                <w:szCs w:val="20"/>
                <w:lang w:eastAsia="lv-LV"/>
              </w:rPr>
              <w:t>Vāks-kartons (ofseta papīrs 250 gr/m</w:t>
            </w:r>
            <w:r w:rsidRPr="00CB329A">
              <w:rPr>
                <w:color w:val="000000"/>
                <w:sz w:val="20"/>
                <w:szCs w:val="20"/>
                <w:vertAlign w:val="superscript"/>
                <w:lang w:eastAsia="lv-LV"/>
              </w:rPr>
              <w:t>2</w:t>
            </w:r>
            <w:r w:rsidRPr="00CB329A">
              <w:rPr>
                <w:color w:val="000000"/>
                <w:sz w:val="20"/>
                <w:szCs w:val="20"/>
                <w:lang w:eastAsia="lv-LV"/>
              </w:rPr>
              <w:t xml:space="preserve">), </w:t>
            </w:r>
            <w:r w:rsidRPr="00CB329A">
              <w:rPr>
                <w:color w:val="000000"/>
                <w:sz w:val="20"/>
                <w:szCs w:val="20"/>
                <w:lang w:eastAsia="lv-LV"/>
              </w:rPr>
              <w:br/>
              <w:t>iekšējas lapas ofseta papīrs 80 gr/m</w:t>
            </w:r>
            <w:r w:rsidRPr="00CB329A">
              <w:rPr>
                <w:color w:val="000000"/>
                <w:sz w:val="20"/>
                <w:szCs w:val="20"/>
                <w:vertAlign w:val="superscript"/>
                <w:lang w:eastAsia="lv-LV"/>
              </w:rPr>
              <w:t>2</w:t>
            </w:r>
          </w:p>
        </w:tc>
        <w:tc>
          <w:tcPr>
            <w:tcW w:w="2547" w:type="dxa"/>
            <w:tcBorders>
              <w:top w:val="nil"/>
              <w:left w:val="nil"/>
              <w:bottom w:val="single" w:sz="4" w:space="0" w:color="auto"/>
              <w:right w:val="single" w:sz="4" w:space="0" w:color="auto"/>
            </w:tcBorders>
            <w:shd w:val="clear" w:color="auto" w:fill="auto"/>
            <w:noWrap/>
            <w:vAlign w:val="center"/>
            <w:hideMark/>
          </w:tcPr>
          <w:p w14:paraId="4E3B0A8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50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A106E9B"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737010AA" w14:textId="77777777" w:rsidR="00CB329A" w:rsidRPr="00CB329A" w:rsidRDefault="00CB329A" w:rsidP="00CB329A">
            <w:pPr>
              <w:jc w:val="center"/>
              <w:rPr>
                <w:color w:val="000000"/>
                <w:sz w:val="20"/>
                <w:szCs w:val="20"/>
                <w:lang w:eastAsia="lv-LV"/>
              </w:rPr>
            </w:pPr>
          </w:p>
        </w:tc>
      </w:tr>
      <w:tr w:rsidR="00CB329A" w:rsidRPr="00CB329A" w14:paraId="58FCC3BD"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7A928F45"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638F3FDA"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09917CB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100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2D6A4F40"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626F0AC3" w14:textId="77777777" w:rsidR="00CB329A" w:rsidRPr="00CB329A" w:rsidRDefault="00CB329A" w:rsidP="00CB329A">
            <w:pPr>
              <w:jc w:val="center"/>
              <w:rPr>
                <w:color w:val="000000"/>
                <w:sz w:val="20"/>
                <w:szCs w:val="20"/>
                <w:lang w:eastAsia="lv-LV"/>
              </w:rPr>
            </w:pPr>
          </w:p>
        </w:tc>
      </w:tr>
      <w:tr w:rsidR="00CB329A" w:rsidRPr="00CB329A" w14:paraId="5F978CB0"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73EE0EE3"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0EBE0385"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2A99ABE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200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6464ABA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051A5E12" w14:textId="77777777" w:rsidR="00CB329A" w:rsidRPr="00CB329A" w:rsidRDefault="00CB329A" w:rsidP="00CB329A">
            <w:pPr>
              <w:jc w:val="center"/>
              <w:rPr>
                <w:color w:val="000000"/>
                <w:sz w:val="20"/>
                <w:szCs w:val="20"/>
                <w:lang w:eastAsia="lv-LV"/>
              </w:rPr>
            </w:pPr>
          </w:p>
        </w:tc>
      </w:tr>
      <w:tr w:rsidR="00CB329A" w:rsidRPr="00CB329A" w14:paraId="6531B606" w14:textId="77777777" w:rsidTr="00214022">
        <w:trPr>
          <w:trHeight w:val="300"/>
        </w:trPr>
        <w:tc>
          <w:tcPr>
            <w:tcW w:w="84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FD25F6" w14:textId="77777777" w:rsidR="00CB329A" w:rsidRPr="00CB329A" w:rsidRDefault="00CB329A" w:rsidP="00CB329A">
            <w:pPr>
              <w:jc w:val="center"/>
              <w:rPr>
                <w:color w:val="000000"/>
                <w:sz w:val="20"/>
                <w:szCs w:val="20"/>
                <w:lang w:eastAsia="lv-LV"/>
              </w:rPr>
            </w:pPr>
            <w:r w:rsidRPr="00CB329A">
              <w:rPr>
                <w:color w:val="000000"/>
                <w:sz w:val="20"/>
                <w:szCs w:val="20"/>
                <w:lang w:eastAsia="lv-LV"/>
              </w:rPr>
              <w:t>7.2.</w:t>
            </w:r>
          </w:p>
        </w:tc>
        <w:tc>
          <w:tcPr>
            <w:tcW w:w="2133" w:type="dxa"/>
            <w:vMerge w:val="restart"/>
            <w:tcBorders>
              <w:top w:val="nil"/>
              <w:left w:val="single" w:sz="4" w:space="0" w:color="auto"/>
              <w:bottom w:val="single" w:sz="4" w:space="0" w:color="auto"/>
              <w:right w:val="single" w:sz="4" w:space="0" w:color="auto"/>
            </w:tcBorders>
            <w:shd w:val="clear" w:color="auto" w:fill="auto"/>
            <w:vAlign w:val="center"/>
            <w:hideMark/>
          </w:tcPr>
          <w:p w14:paraId="31A62908"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Vāks-iesiešanas kartons 2 mm plus </w:t>
            </w:r>
            <w:proofErr w:type="spellStart"/>
            <w:r w:rsidRPr="00CB329A">
              <w:rPr>
                <w:color w:val="000000"/>
                <w:sz w:val="20"/>
                <w:szCs w:val="20"/>
                <w:lang w:eastAsia="lv-LV"/>
              </w:rPr>
              <w:t>līderins</w:t>
            </w:r>
            <w:proofErr w:type="spellEnd"/>
            <w:r w:rsidRPr="00CB329A">
              <w:rPr>
                <w:color w:val="000000"/>
                <w:sz w:val="20"/>
                <w:szCs w:val="20"/>
                <w:lang w:eastAsia="lv-LV"/>
              </w:rPr>
              <w:t xml:space="preserve"> </w:t>
            </w:r>
            <w:r w:rsidRPr="00CB329A">
              <w:rPr>
                <w:color w:val="000000"/>
                <w:sz w:val="20"/>
                <w:szCs w:val="20"/>
                <w:lang w:eastAsia="lv-LV"/>
              </w:rPr>
              <w:br/>
              <w:t>iekšējas lapas - ofseta papīrs 80 gr/m</w:t>
            </w:r>
            <w:r w:rsidRPr="00CB329A">
              <w:rPr>
                <w:color w:val="000000"/>
                <w:sz w:val="20"/>
                <w:szCs w:val="20"/>
                <w:vertAlign w:val="superscript"/>
                <w:lang w:eastAsia="lv-LV"/>
              </w:rPr>
              <w:t>2</w:t>
            </w:r>
          </w:p>
        </w:tc>
        <w:tc>
          <w:tcPr>
            <w:tcW w:w="2547" w:type="dxa"/>
            <w:tcBorders>
              <w:top w:val="nil"/>
              <w:left w:val="nil"/>
              <w:bottom w:val="single" w:sz="4" w:space="0" w:color="auto"/>
              <w:right w:val="single" w:sz="4" w:space="0" w:color="auto"/>
            </w:tcBorders>
            <w:shd w:val="clear" w:color="auto" w:fill="auto"/>
            <w:noWrap/>
            <w:vAlign w:val="center"/>
            <w:hideMark/>
          </w:tcPr>
          <w:p w14:paraId="4E80E981"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100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28ACC4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61CBDEDD" w14:textId="77777777" w:rsidR="00CB329A" w:rsidRPr="00CB329A" w:rsidRDefault="00CB329A" w:rsidP="00CB329A">
            <w:pPr>
              <w:jc w:val="center"/>
              <w:rPr>
                <w:color w:val="000000"/>
                <w:sz w:val="20"/>
                <w:szCs w:val="20"/>
                <w:lang w:eastAsia="lv-LV"/>
              </w:rPr>
            </w:pPr>
          </w:p>
        </w:tc>
      </w:tr>
      <w:tr w:rsidR="00CB329A" w:rsidRPr="00CB329A" w14:paraId="51E75488"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3F20FA0B"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6F25471E"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042642E9"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200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AE1A59B"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4D9B17A8" w14:textId="77777777" w:rsidR="00CB329A" w:rsidRPr="00CB329A" w:rsidRDefault="00CB329A" w:rsidP="00CB329A">
            <w:pPr>
              <w:jc w:val="center"/>
              <w:rPr>
                <w:color w:val="000000"/>
                <w:sz w:val="20"/>
                <w:szCs w:val="20"/>
                <w:lang w:eastAsia="lv-LV"/>
              </w:rPr>
            </w:pPr>
          </w:p>
        </w:tc>
      </w:tr>
      <w:tr w:rsidR="00CB329A" w:rsidRPr="00CB329A" w14:paraId="235E2B88" w14:textId="77777777" w:rsidTr="00214022">
        <w:trPr>
          <w:trHeight w:val="300"/>
        </w:trPr>
        <w:tc>
          <w:tcPr>
            <w:tcW w:w="849" w:type="dxa"/>
            <w:vMerge/>
            <w:tcBorders>
              <w:top w:val="nil"/>
              <w:left w:val="single" w:sz="4" w:space="0" w:color="auto"/>
              <w:bottom w:val="single" w:sz="4" w:space="0" w:color="auto"/>
              <w:right w:val="single" w:sz="4" w:space="0" w:color="auto"/>
            </w:tcBorders>
            <w:vAlign w:val="center"/>
            <w:hideMark/>
          </w:tcPr>
          <w:p w14:paraId="32A2D0B4" w14:textId="77777777" w:rsidR="00CB329A" w:rsidRPr="00CB329A" w:rsidRDefault="00CB329A" w:rsidP="00CB329A">
            <w:pPr>
              <w:rPr>
                <w:color w:val="000000"/>
                <w:sz w:val="20"/>
                <w:szCs w:val="20"/>
                <w:lang w:eastAsia="lv-LV"/>
              </w:rPr>
            </w:pPr>
          </w:p>
        </w:tc>
        <w:tc>
          <w:tcPr>
            <w:tcW w:w="2133" w:type="dxa"/>
            <w:vMerge/>
            <w:tcBorders>
              <w:top w:val="nil"/>
              <w:left w:val="single" w:sz="4" w:space="0" w:color="auto"/>
              <w:bottom w:val="single" w:sz="4" w:space="0" w:color="auto"/>
              <w:right w:val="single" w:sz="4" w:space="0" w:color="auto"/>
            </w:tcBorders>
            <w:vAlign w:val="center"/>
            <w:hideMark/>
          </w:tcPr>
          <w:p w14:paraId="2B2D676D" w14:textId="77777777" w:rsidR="00CB329A" w:rsidRPr="00CB329A" w:rsidRDefault="00CB329A" w:rsidP="00CB329A">
            <w:pPr>
              <w:rPr>
                <w:color w:val="000000"/>
                <w:sz w:val="20"/>
                <w:szCs w:val="20"/>
                <w:lang w:eastAsia="lv-LV"/>
              </w:rPr>
            </w:pPr>
          </w:p>
        </w:tc>
        <w:tc>
          <w:tcPr>
            <w:tcW w:w="2547" w:type="dxa"/>
            <w:tcBorders>
              <w:top w:val="nil"/>
              <w:left w:val="nil"/>
              <w:bottom w:val="single" w:sz="4" w:space="0" w:color="auto"/>
              <w:right w:val="single" w:sz="4" w:space="0" w:color="auto"/>
            </w:tcBorders>
            <w:shd w:val="clear" w:color="auto" w:fill="auto"/>
            <w:noWrap/>
            <w:vAlign w:val="center"/>
            <w:hideMark/>
          </w:tcPr>
          <w:p w14:paraId="07E598DE"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xml:space="preserve">500 </w:t>
            </w:r>
            <w:proofErr w:type="spellStart"/>
            <w:r w:rsidRPr="00CB329A">
              <w:rPr>
                <w:color w:val="000000"/>
                <w:sz w:val="20"/>
                <w:szCs w:val="20"/>
                <w:lang w:eastAsia="lv-LV"/>
              </w:rPr>
              <w:t>lpp</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0E262F14" w14:textId="77777777" w:rsidR="00CB329A" w:rsidRPr="00CB329A" w:rsidRDefault="00CB329A" w:rsidP="00CB329A">
            <w:pPr>
              <w:jc w:val="center"/>
              <w:rPr>
                <w:color w:val="000000"/>
                <w:sz w:val="20"/>
                <w:szCs w:val="20"/>
                <w:lang w:eastAsia="lv-LV"/>
              </w:rPr>
            </w:pPr>
            <w:r w:rsidRPr="00CB329A">
              <w:rPr>
                <w:color w:val="000000"/>
                <w:sz w:val="20"/>
                <w:szCs w:val="20"/>
                <w:lang w:eastAsia="lv-LV"/>
              </w:rPr>
              <w:t>no 10 līdz 50</w:t>
            </w:r>
          </w:p>
        </w:tc>
        <w:tc>
          <w:tcPr>
            <w:tcW w:w="2262" w:type="dxa"/>
            <w:gridSpan w:val="2"/>
            <w:tcBorders>
              <w:top w:val="nil"/>
              <w:left w:val="nil"/>
              <w:bottom w:val="single" w:sz="4" w:space="0" w:color="auto"/>
              <w:right w:val="single" w:sz="4" w:space="0" w:color="auto"/>
            </w:tcBorders>
          </w:tcPr>
          <w:p w14:paraId="69E8CF1B" w14:textId="77777777" w:rsidR="00CB329A" w:rsidRPr="00CB329A" w:rsidRDefault="00CB329A" w:rsidP="00CB329A">
            <w:pPr>
              <w:jc w:val="center"/>
              <w:rPr>
                <w:color w:val="000000"/>
                <w:sz w:val="20"/>
                <w:szCs w:val="20"/>
                <w:lang w:eastAsia="lv-LV"/>
              </w:rPr>
            </w:pPr>
          </w:p>
        </w:tc>
      </w:tr>
      <w:tr w:rsidR="00CB329A" w:rsidRPr="00CB329A" w14:paraId="62365A03" w14:textId="77777777" w:rsidTr="00214022">
        <w:trPr>
          <w:trHeight w:val="300"/>
        </w:trPr>
        <w:tc>
          <w:tcPr>
            <w:tcW w:w="7088" w:type="dxa"/>
            <w:gridSpan w:val="4"/>
            <w:tcBorders>
              <w:top w:val="nil"/>
              <w:left w:val="single" w:sz="4" w:space="0" w:color="auto"/>
              <w:bottom w:val="single" w:sz="4" w:space="0" w:color="auto"/>
              <w:right w:val="single" w:sz="4" w:space="0" w:color="auto"/>
            </w:tcBorders>
            <w:shd w:val="clear" w:color="auto" w:fill="FF99FF"/>
            <w:vAlign w:val="center"/>
          </w:tcPr>
          <w:p w14:paraId="6EB8C962"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7.p.(vienības cenu summa)</w:t>
            </w:r>
          </w:p>
        </w:tc>
        <w:tc>
          <w:tcPr>
            <w:tcW w:w="2262" w:type="dxa"/>
            <w:gridSpan w:val="2"/>
            <w:tcBorders>
              <w:top w:val="nil"/>
              <w:left w:val="nil"/>
              <w:bottom w:val="single" w:sz="4" w:space="0" w:color="auto"/>
              <w:right w:val="single" w:sz="4" w:space="0" w:color="auto"/>
            </w:tcBorders>
          </w:tcPr>
          <w:p w14:paraId="4212B1A8" w14:textId="77777777" w:rsidR="00CB329A" w:rsidRPr="00CB329A" w:rsidRDefault="00CB329A" w:rsidP="00CB329A">
            <w:pPr>
              <w:jc w:val="center"/>
              <w:rPr>
                <w:color w:val="000000"/>
                <w:sz w:val="20"/>
                <w:szCs w:val="20"/>
                <w:lang w:eastAsia="lv-LV"/>
              </w:rPr>
            </w:pPr>
          </w:p>
        </w:tc>
      </w:tr>
      <w:tr w:rsidR="00CB329A" w:rsidRPr="00CB329A" w14:paraId="1AC6F5B1" w14:textId="77777777" w:rsidTr="00214022">
        <w:trPr>
          <w:trHeight w:val="300"/>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5A281914" w14:textId="77777777" w:rsidR="00CB329A" w:rsidRPr="00CB329A" w:rsidRDefault="00CB329A" w:rsidP="00CB329A">
            <w:pPr>
              <w:jc w:val="center"/>
              <w:rPr>
                <w:color w:val="000000"/>
                <w:sz w:val="20"/>
                <w:szCs w:val="20"/>
                <w:lang w:eastAsia="lv-LV"/>
              </w:rPr>
            </w:pPr>
            <w:r w:rsidRPr="00CB329A">
              <w:rPr>
                <w:color w:val="000000"/>
                <w:sz w:val="20"/>
                <w:szCs w:val="20"/>
                <w:lang w:eastAsia="lv-LV"/>
              </w:rPr>
              <w:t>8</w:t>
            </w:r>
          </w:p>
        </w:tc>
        <w:tc>
          <w:tcPr>
            <w:tcW w:w="2133" w:type="dxa"/>
            <w:tcBorders>
              <w:top w:val="nil"/>
              <w:left w:val="nil"/>
              <w:bottom w:val="single" w:sz="4" w:space="0" w:color="auto"/>
              <w:right w:val="single" w:sz="4" w:space="0" w:color="auto"/>
            </w:tcBorders>
            <w:shd w:val="clear" w:color="auto" w:fill="auto"/>
            <w:noWrap/>
            <w:vAlign w:val="center"/>
            <w:hideMark/>
          </w:tcPr>
          <w:p w14:paraId="4F56F4FF" w14:textId="77777777" w:rsidR="00CB329A" w:rsidRPr="00CB329A" w:rsidRDefault="00CB329A" w:rsidP="00CB329A">
            <w:pPr>
              <w:jc w:val="center"/>
              <w:rPr>
                <w:b/>
                <w:bCs/>
                <w:color w:val="000000"/>
                <w:sz w:val="20"/>
                <w:szCs w:val="20"/>
                <w:lang w:eastAsia="lv-LV"/>
              </w:rPr>
            </w:pPr>
            <w:r w:rsidRPr="00CB329A">
              <w:rPr>
                <w:b/>
                <w:bCs/>
                <w:color w:val="000000"/>
                <w:sz w:val="20"/>
                <w:szCs w:val="20"/>
                <w:lang w:eastAsia="lv-LV"/>
              </w:rPr>
              <w:t>Maisi</w:t>
            </w:r>
          </w:p>
        </w:tc>
        <w:tc>
          <w:tcPr>
            <w:tcW w:w="2547" w:type="dxa"/>
            <w:tcBorders>
              <w:top w:val="nil"/>
              <w:left w:val="nil"/>
              <w:bottom w:val="single" w:sz="4" w:space="0" w:color="auto"/>
              <w:right w:val="single" w:sz="4" w:space="0" w:color="auto"/>
            </w:tcBorders>
            <w:shd w:val="clear" w:color="auto" w:fill="auto"/>
            <w:noWrap/>
            <w:vAlign w:val="center"/>
            <w:hideMark/>
          </w:tcPr>
          <w:p w14:paraId="5601C795"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w:t>
            </w:r>
          </w:p>
        </w:tc>
        <w:tc>
          <w:tcPr>
            <w:tcW w:w="1559" w:type="dxa"/>
            <w:tcBorders>
              <w:top w:val="nil"/>
              <w:left w:val="nil"/>
              <w:bottom w:val="single" w:sz="4" w:space="0" w:color="auto"/>
              <w:right w:val="single" w:sz="4" w:space="0" w:color="auto"/>
            </w:tcBorders>
            <w:shd w:val="clear" w:color="auto" w:fill="auto"/>
            <w:noWrap/>
            <w:vAlign w:val="center"/>
            <w:hideMark/>
          </w:tcPr>
          <w:p w14:paraId="1D527D04" w14:textId="77777777" w:rsidR="00CB329A" w:rsidRPr="00CB329A" w:rsidRDefault="00CB329A" w:rsidP="00CB329A">
            <w:pPr>
              <w:jc w:val="center"/>
              <w:rPr>
                <w:color w:val="000000"/>
                <w:sz w:val="20"/>
                <w:szCs w:val="20"/>
                <w:lang w:eastAsia="lv-LV"/>
              </w:rPr>
            </w:pPr>
            <w:r w:rsidRPr="00CB329A">
              <w:rPr>
                <w:color w:val="000000"/>
                <w:sz w:val="20"/>
                <w:szCs w:val="20"/>
                <w:lang w:eastAsia="lv-LV"/>
              </w:rPr>
              <w:t> </w:t>
            </w:r>
          </w:p>
        </w:tc>
        <w:tc>
          <w:tcPr>
            <w:tcW w:w="2262" w:type="dxa"/>
            <w:gridSpan w:val="2"/>
            <w:tcBorders>
              <w:top w:val="nil"/>
              <w:left w:val="nil"/>
              <w:bottom w:val="single" w:sz="4" w:space="0" w:color="auto"/>
            </w:tcBorders>
          </w:tcPr>
          <w:p w14:paraId="0092CCC9" w14:textId="77777777" w:rsidR="00CB329A" w:rsidRPr="00CB329A" w:rsidRDefault="00CB329A" w:rsidP="00CB329A">
            <w:pPr>
              <w:jc w:val="center"/>
              <w:rPr>
                <w:color w:val="000000"/>
                <w:sz w:val="20"/>
                <w:szCs w:val="20"/>
                <w:lang w:eastAsia="lv-LV"/>
              </w:rPr>
            </w:pPr>
          </w:p>
        </w:tc>
      </w:tr>
      <w:tr w:rsidR="00CB329A" w:rsidRPr="00CB329A" w14:paraId="6C0967E9" w14:textId="77777777" w:rsidTr="00214022">
        <w:trPr>
          <w:trHeight w:val="660"/>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5DCC4365" w14:textId="77777777" w:rsidR="00CB329A" w:rsidRPr="00CB329A" w:rsidRDefault="00CB329A" w:rsidP="00CB329A">
            <w:pPr>
              <w:jc w:val="center"/>
              <w:rPr>
                <w:color w:val="000000"/>
                <w:sz w:val="20"/>
                <w:szCs w:val="20"/>
                <w:lang w:eastAsia="lv-LV"/>
              </w:rPr>
            </w:pPr>
            <w:r w:rsidRPr="00CB329A">
              <w:rPr>
                <w:color w:val="000000"/>
                <w:sz w:val="20"/>
                <w:szCs w:val="20"/>
                <w:lang w:eastAsia="lv-LV"/>
              </w:rPr>
              <w:t>8.1.</w:t>
            </w:r>
          </w:p>
        </w:tc>
        <w:tc>
          <w:tcPr>
            <w:tcW w:w="2133" w:type="dxa"/>
            <w:tcBorders>
              <w:top w:val="nil"/>
              <w:left w:val="nil"/>
              <w:bottom w:val="single" w:sz="4" w:space="0" w:color="auto"/>
              <w:right w:val="single" w:sz="4" w:space="0" w:color="auto"/>
            </w:tcBorders>
            <w:shd w:val="clear" w:color="auto" w:fill="auto"/>
            <w:vAlign w:val="center"/>
            <w:hideMark/>
          </w:tcPr>
          <w:p w14:paraId="00425299" w14:textId="77777777" w:rsidR="00CB329A" w:rsidRPr="00CB329A" w:rsidRDefault="00CB329A" w:rsidP="00CB329A">
            <w:pPr>
              <w:rPr>
                <w:color w:val="000000"/>
                <w:sz w:val="20"/>
                <w:szCs w:val="20"/>
                <w:lang w:eastAsia="lv-LV"/>
              </w:rPr>
            </w:pPr>
            <w:r w:rsidRPr="00CB329A">
              <w:rPr>
                <w:color w:val="000000"/>
                <w:sz w:val="20"/>
                <w:szCs w:val="20"/>
                <w:lang w:eastAsia="lv-LV"/>
              </w:rPr>
              <w:t xml:space="preserve">Saimniecības </w:t>
            </w:r>
            <w:proofErr w:type="spellStart"/>
            <w:r w:rsidRPr="00CB329A">
              <w:rPr>
                <w:color w:val="000000"/>
                <w:sz w:val="20"/>
                <w:szCs w:val="20"/>
                <w:lang w:eastAsia="lv-LV"/>
              </w:rPr>
              <w:t>krafta</w:t>
            </w:r>
            <w:proofErr w:type="spellEnd"/>
            <w:r w:rsidRPr="00CB329A">
              <w:rPr>
                <w:color w:val="000000"/>
                <w:sz w:val="20"/>
                <w:szCs w:val="20"/>
                <w:lang w:eastAsia="lv-LV"/>
              </w:rPr>
              <w:t xml:space="preserve"> papīra maiss bez </w:t>
            </w:r>
            <w:r w:rsidRPr="00CB329A">
              <w:rPr>
                <w:color w:val="000000"/>
                <w:sz w:val="20"/>
                <w:szCs w:val="20"/>
                <w:lang w:eastAsia="lv-LV"/>
              </w:rPr>
              <w:lastRenderedPageBreak/>
              <w:t>rokturiem, papīra biezums 120 g/m</w:t>
            </w:r>
            <w:r w:rsidRPr="00CB329A">
              <w:rPr>
                <w:color w:val="000000"/>
                <w:sz w:val="20"/>
                <w:szCs w:val="20"/>
                <w:vertAlign w:val="superscript"/>
                <w:lang w:eastAsia="lv-LV"/>
              </w:rPr>
              <w:t>2</w:t>
            </w:r>
            <w:r w:rsidRPr="00CB329A">
              <w:rPr>
                <w:color w:val="000000"/>
                <w:sz w:val="20"/>
                <w:szCs w:val="20"/>
                <w:lang w:eastAsia="lv-LV"/>
              </w:rPr>
              <w:t xml:space="preserve">, </w:t>
            </w:r>
            <w:proofErr w:type="spellStart"/>
            <w:r w:rsidRPr="00CB329A">
              <w:rPr>
                <w:color w:val="000000"/>
                <w:sz w:val="20"/>
                <w:szCs w:val="20"/>
                <w:lang w:eastAsia="lv-LV"/>
              </w:rPr>
              <w:t>saskavotas</w:t>
            </w:r>
            <w:proofErr w:type="spellEnd"/>
          </w:p>
        </w:tc>
        <w:tc>
          <w:tcPr>
            <w:tcW w:w="2547" w:type="dxa"/>
            <w:tcBorders>
              <w:top w:val="nil"/>
              <w:left w:val="nil"/>
              <w:bottom w:val="single" w:sz="4" w:space="0" w:color="auto"/>
              <w:right w:val="single" w:sz="4" w:space="0" w:color="auto"/>
            </w:tcBorders>
            <w:shd w:val="clear" w:color="auto" w:fill="auto"/>
            <w:noWrap/>
            <w:vAlign w:val="center"/>
            <w:hideMark/>
          </w:tcPr>
          <w:p w14:paraId="0B676BBC" w14:textId="77777777" w:rsidR="00CB329A" w:rsidRPr="00CB329A" w:rsidRDefault="00CB329A" w:rsidP="00CB329A">
            <w:pPr>
              <w:jc w:val="center"/>
              <w:rPr>
                <w:color w:val="000000"/>
                <w:sz w:val="20"/>
                <w:szCs w:val="20"/>
                <w:lang w:eastAsia="lv-LV"/>
              </w:rPr>
            </w:pPr>
            <w:r w:rsidRPr="00CB329A">
              <w:rPr>
                <w:color w:val="000000"/>
                <w:sz w:val="20"/>
                <w:szCs w:val="20"/>
                <w:lang w:eastAsia="lv-LV"/>
              </w:rPr>
              <w:lastRenderedPageBreak/>
              <w:t>Izmērs 50 cm x 60 cm</w:t>
            </w:r>
          </w:p>
        </w:tc>
        <w:tc>
          <w:tcPr>
            <w:tcW w:w="1559" w:type="dxa"/>
            <w:tcBorders>
              <w:top w:val="nil"/>
              <w:left w:val="nil"/>
              <w:bottom w:val="single" w:sz="4" w:space="0" w:color="auto"/>
              <w:right w:val="single" w:sz="4" w:space="0" w:color="auto"/>
            </w:tcBorders>
            <w:shd w:val="clear" w:color="auto" w:fill="auto"/>
            <w:noWrap/>
            <w:vAlign w:val="center"/>
            <w:hideMark/>
          </w:tcPr>
          <w:p w14:paraId="199CCEF6" w14:textId="77777777" w:rsidR="00CB329A" w:rsidRPr="00CB329A" w:rsidRDefault="00CB329A" w:rsidP="00CB329A">
            <w:pPr>
              <w:jc w:val="center"/>
              <w:rPr>
                <w:color w:val="000000"/>
                <w:sz w:val="20"/>
                <w:szCs w:val="20"/>
                <w:lang w:eastAsia="lv-LV"/>
              </w:rPr>
            </w:pPr>
            <w:r w:rsidRPr="00CB329A">
              <w:rPr>
                <w:color w:val="000000"/>
                <w:sz w:val="20"/>
                <w:szCs w:val="20"/>
                <w:lang w:eastAsia="lv-LV"/>
              </w:rPr>
              <w:t>500</w:t>
            </w:r>
          </w:p>
        </w:tc>
        <w:tc>
          <w:tcPr>
            <w:tcW w:w="2262" w:type="dxa"/>
            <w:gridSpan w:val="2"/>
            <w:tcBorders>
              <w:top w:val="nil"/>
              <w:left w:val="nil"/>
              <w:bottom w:val="single" w:sz="4" w:space="0" w:color="auto"/>
            </w:tcBorders>
          </w:tcPr>
          <w:p w14:paraId="2FBC760C" w14:textId="77777777" w:rsidR="00CB329A" w:rsidRPr="00CB329A" w:rsidRDefault="00CB329A" w:rsidP="00CB329A">
            <w:pPr>
              <w:jc w:val="center"/>
              <w:rPr>
                <w:color w:val="000000"/>
                <w:sz w:val="20"/>
                <w:szCs w:val="20"/>
                <w:lang w:eastAsia="lv-LV"/>
              </w:rPr>
            </w:pPr>
          </w:p>
        </w:tc>
      </w:tr>
      <w:tr w:rsidR="00CB329A" w:rsidRPr="00CB329A" w14:paraId="51814A1F" w14:textId="77777777" w:rsidTr="00214022">
        <w:trPr>
          <w:trHeight w:val="660"/>
        </w:trPr>
        <w:tc>
          <w:tcPr>
            <w:tcW w:w="849" w:type="dxa"/>
            <w:tcBorders>
              <w:top w:val="nil"/>
              <w:left w:val="single" w:sz="4" w:space="0" w:color="auto"/>
              <w:bottom w:val="single" w:sz="4" w:space="0" w:color="auto"/>
              <w:right w:val="single" w:sz="4" w:space="0" w:color="auto"/>
            </w:tcBorders>
            <w:shd w:val="clear" w:color="auto" w:fill="auto"/>
            <w:noWrap/>
            <w:vAlign w:val="center"/>
            <w:hideMark/>
          </w:tcPr>
          <w:p w14:paraId="3FE44B05" w14:textId="77777777" w:rsidR="00CB329A" w:rsidRPr="00CB329A" w:rsidRDefault="00CB329A" w:rsidP="00CB329A">
            <w:pPr>
              <w:jc w:val="center"/>
              <w:rPr>
                <w:color w:val="000000"/>
                <w:sz w:val="20"/>
                <w:szCs w:val="20"/>
                <w:lang w:eastAsia="lv-LV"/>
              </w:rPr>
            </w:pPr>
            <w:r w:rsidRPr="00CB329A">
              <w:rPr>
                <w:color w:val="000000"/>
                <w:sz w:val="20"/>
                <w:szCs w:val="20"/>
                <w:lang w:eastAsia="lv-LV"/>
              </w:rPr>
              <w:t>8.2.</w:t>
            </w:r>
          </w:p>
        </w:tc>
        <w:tc>
          <w:tcPr>
            <w:tcW w:w="2133" w:type="dxa"/>
            <w:tcBorders>
              <w:top w:val="nil"/>
              <w:left w:val="nil"/>
              <w:bottom w:val="single" w:sz="4" w:space="0" w:color="auto"/>
              <w:right w:val="single" w:sz="4" w:space="0" w:color="auto"/>
            </w:tcBorders>
            <w:shd w:val="clear" w:color="auto" w:fill="auto"/>
            <w:vAlign w:val="center"/>
            <w:hideMark/>
          </w:tcPr>
          <w:p w14:paraId="341EDA4E" w14:textId="77777777" w:rsidR="00CB329A" w:rsidRPr="00CB329A" w:rsidRDefault="00CB329A" w:rsidP="00CB329A">
            <w:pPr>
              <w:rPr>
                <w:color w:val="000000"/>
                <w:sz w:val="20"/>
                <w:szCs w:val="20"/>
                <w:lang w:eastAsia="lv-LV"/>
              </w:rPr>
            </w:pPr>
            <w:r w:rsidRPr="00CB329A">
              <w:rPr>
                <w:color w:val="000000"/>
                <w:sz w:val="20"/>
                <w:szCs w:val="20"/>
                <w:lang w:eastAsia="lv-LV"/>
              </w:rPr>
              <w:t xml:space="preserve">Saimniecības </w:t>
            </w:r>
            <w:proofErr w:type="spellStart"/>
            <w:r w:rsidRPr="00CB329A">
              <w:rPr>
                <w:color w:val="000000"/>
                <w:sz w:val="20"/>
                <w:szCs w:val="20"/>
                <w:lang w:eastAsia="lv-LV"/>
              </w:rPr>
              <w:t>krafta</w:t>
            </w:r>
            <w:proofErr w:type="spellEnd"/>
            <w:r w:rsidRPr="00CB329A">
              <w:rPr>
                <w:color w:val="000000"/>
                <w:sz w:val="20"/>
                <w:szCs w:val="20"/>
                <w:lang w:eastAsia="lv-LV"/>
              </w:rPr>
              <w:t xml:space="preserve"> papīra maiss bez rokturiem, papīra biezums 120 g/m</w:t>
            </w:r>
            <w:r w:rsidRPr="00CB329A">
              <w:rPr>
                <w:color w:val="000000"/>
                <w:sz w:val="20"/>
                <w:szCs w:val="20"/>
                <w:vertAlign w:val="superscript"/>
                <w:lang w:eastAsia="lv-LV"/>
              </w:rPr>
              <w:t>2</w:t>
            </w:r>
            <w:r w:rsidRPr="00CB329A">
              <w:rPr>
                <w:color w:val="000000"/>
                <w:sz w:val="20"/>
                <w:szCs w:val="20"/>
                <w:lang w:eastAsia="lv-LV"/>
              </w:rPr>
              <w:t xml:space="preserve">, </w:t>
            </w:r>
            <w:proofErr w:type="spellStart"/>
            <w:r w:rsidRPr="00CB329A">
              <w:rPr>
                <w:color w:val="000000"/>
                <w:sz w:val="20"/>
                <w:szCs w:val="20"/>
                <w:lang w:eastAsia="lv-LV"/>
              </w:rPr>
              <w:t>saskavotas</w:t>
            </w:r>
            <w:proofErr w:type="spellEnd"/>
          </w:p>
        </w:tc>
        <w:tc>
          <w:tcPr>
            <w:tcW w:w="2547" w:type="dxa"/>
            <w:tcBorders>
              <w:top w:val="nil"/>
              <w:left w:val="nil"/>
              <w:bottom w:val="single" w:sz="4" w:space="0" w:color="auto"/>
              <w:right w:val="single" w:sz="4" w:space="0" w:color="auto"/>
            </w:tcBorders>
            <w:shd w:val="clear" w:color="auto" w:fill="auto"/>
            <w:noWrap/>
            <w:vAlign w:val="center"/>
            <w:hideMark/>
          </w:tcPr>
          <w:p w14:paraId="1EA9B3DC" w14:textId="77777777" w:rsidR="00CB329A" w:rsidRPr="00CB329A" w:rsidRDefault="00CB329A" w:rsidP="00CB329A">
            <w:pPr>
              <w:jc w:val="center"/>
              <w:rPr>
                <w:color w:val="000000"/>
                <w:sz w:val="20"/>
                <w:szCs w:val="20"/>
                <w:lang w:eastAsia="lv-LV"/>
              </w:rPr>
            </w:pPr>
            <w:r w:rsidRPr="00CB329A">
              <w:rPr>
                <w:color w:val="000000"/>
                <w:sz w:val="20"/>
                <w:szCs w:val="20"/>
                <w:lang w:eastAsia="lv-LV"/>
              </w:rPr>
              <w:t>izmērs 60 cm x 100 cm</w:t>
            </w:r>
          </w:p>
        </w:tc>
        <w:tc>
          <w:tcPr>
            <w:tcW w:w="1559" w:type="dxa"/>
            <w:tcBorders>
              <w:top w:val="nil"/>
              <w:left w:val="nil"/>
              <w:bottom w:val="single" w:sz="4" w:space="0" w:color="auto"/>
              <w:right w:val="single" w:sz="4" w:space="0" w:color="auto"/>
            </w:tcBorders>
            <w:shd w:val="clear" w:color="auto" w:fill="auto"/>
            <w:noWrap/>
            <w:vAlign w:val="center"/>
            <w:hideMark/>
          </w:tcPr>
          <w:p w14:paraId="6F65CA5F" w14:textId="77777777" w:rsidR="00CB329A" w:rsidRPr="00CB329A" w:rsidRDefault="00CB329A" w:rsidP="00CB329A">
            <w:pPr>
              <w:jc w:val="center"/>
              <w:rPr>
                <w:color w:val="000000"/>
                <w:sz w:val="20"/>
                <w:szCs w:val="20"/>
                <w:lang w:eastAsia="lv-LV"/>
              </w:rPr>
            </w:pPr>
            <w:r w:rsidRPr="00CB329A">
              <w:rPr>
                <w:color w:val="000000"/>
                <w:sz w:val="20"/>
                <w:szCs w:val="20"/>
                <w:lang w:eastAsia="lv-LV"/>
              </w:rPr>
              <w:t>500</w:t>
            </w:r>
          </w:p>
        </w:tc>
        <w:tc>
          <w:tcPr>
            <w:tcW w:w="2262" w:type="dxa"/>
            <w:gridSpan w:val="2"/>
            <w:tcBorders>
              <w:top w:val="nil"/>
              <w:left w:val="nil"/>
              <w:bottom w:val="single" w:sz="4" w:space="0" w:color="auto"/>
              <w:right w:val="single" w:sz="4" w:space="0" w:color="auto"/>
            </w:tcBorders>
          </w:tcPr>
          <w:p w14:paraId="2F119B58" w14:textId="77777777" w:rsidR="00CB329A" w:rsidRPr="00CB329A" w:rsidRDefault="00CB329A" w:rsidP="00CB329A">
            <w:pPr>
              <w:jc w:val="center"/>
              <w:rPr>
                <w:color w:val="000000"/>
                <w:sz w:val="20"/>
                <w:szCs w:val="20"/>
                <w:lang w:eastAsia="lv-LV"/>
              </w:rPr>
            </w:pPr>
          </w:p>
        </w:tc>
      </w:tr>
      <w:tr w:rsidR="00CB329A" w:rsidRPr="00CB329A" w14:paraId="5B4547E6" w14:textId="77777777" w:rsidTr="00214022">
        <w:trPr>
          <w:trHeight w:val="373"/>
        </w:trPr>
        <w:tc>
          <w:tcPr>
            <w:tcW w:w="7088" w:type="dxa"/>
            <w:gridSpan w:val="4"/>
            <w:tcBorders>
              <w:top w:val="nil"/>
              <w:left w:val="single" w:sz="4" w:space="0" w:color="auto"/>
              <w:bottom w:val="single" w:sz="4" w:space="0" w:color="auto"/>
              <w:right w:val="single" w:sz="4" w:space="0" w:color="auto"/>
            </w:tcBorders>
            <w:shd w:val="clear" w:color="auto" w:fill="FF99FF"/>
            <w:noWrap/>
            <w:vAlign w:val="center"/>
          </w:tcPr>
          <w:p w14:paraId="68056838" w14:textId="77777777" w:rsidR="00CB329A" w:rsidRPr="00CB329A" w:rsidRDefault="00CB329A" w:rsidP="00CB329A">
            <w:pPr>
              <w:jc w:val="right"/>
              <w:rPr>
                <w:b/>
                <w:bCs/>
                <w:i/>
                <w:iCs/>
                <w:color w:val="000000"/>
                <w:sz w:val="20"/>
                <w:szCs w:val="20"/>
                <w:lang w:eastAsia="lv-LV"/>
              </w:rPr>
            </w:pPr>
            <w:r w:rsidRPr="00CB329A">
              <w:rPr>
                <w:b/>
                <w:bCs/>
                <w:i/>
                <w:iCs/>
                <w:color w:val="000000"/>
                <w:sz w:val="20"/>
                <w:szCs w:val="20"/>
                <w:lang w:eastAsia="lv-LV"/>
              </w:rPr>
              <w:t>Kopā par 8.p.(vienības cenu summa)</w:t>
            </w:r>
          </w:p>
        </w:tc>
        <w:tc>
          <w:tcPr>
            <w:tcW w:w="2262" w:type="dxa"/>
            <w:gridSpan w:val="2"/>
            <w:tcBorders>
              <w:top w:val="nil"/>
              <w:left w:val="nil"/>
              <w:bottom w:val="single" w:sz="4" w:space="0" w:color="auto"/>
              <w:right w:val="single" w:sz="4" w:space="0" w:color="auto"/>
            </w:tcBorders>
          </w:tcPr>
          <w:p w14:paraId="327C07D5" w14:textId="77777777" w:rsidR="00CB329A" w:rsidRPr="00CB329A" w:rsidRDefault="00CB329A" w:rsidP="00CB329A">
            <w:pPr>
              <w:jc w:val="center"/>
              <w:rPr>
                <w:color w:val="000000"/>
                <w:sz w:val="20"/>
                <w:szCs w:val="20"/>
                <w:lang w:eastAsia="lv-LV"/>
              </w:rPr>
            </w:pPr>
          </w:p>
        </w:tc>
      </w:tr>
      <w:tr w:rsidR="00CB329A" w:rsidRPr="00CB329A" w14:paraId="1544C631" w14:textId="77777777" w:rsidTr="00214022">
        <w:trPr>
          <w:trHeight w:val="660"/>
        </w:trPr>
        <w:tc>
          <w:tcPr>
            <w:tcW w:w="7088" w:type="dxa"/>
            <w:gridSpan w:val="4"/>
            <w:tcBorders>
              <w:top w:val="nil"/>
              <w:left w:val="single" w:sz="4" w:space="0" w:color="auto"/>
              <w:bottom w:val="single" w:sz="4" w:space="0" w:color="auto"/>
              <w:right w:val="single" w:sz="4" w:space="0" w:color="auto"/>
            </w:tcBorders>
            <w:shd w:val="clear" w:color="auto" w:fill="E2EFD9"/>
            <w:noWrap/>
            <w:vAlign w:val="center"/>
          </w:tcPr>
          <w:p w14:paraId="0BE43460" w14:textId="77777777" w:rsidR="00CB329A" w:rsidRPr="00CB329A" w:rsidRDefault="00CB329A" w:rsidP="00CB329A">
            <w:pPr>
              <w:jc w:val="right"/>
              <w:rPr>
                <w:b/>
                <w:bCs/>
                <w:color w:val="000000"/>
                <w:sz w:val="20"/>
                <w:szCs w:val="20"/>
                <w:lang w:eastAsia="lv-LV"/>
              </w:rPr>
            </w:pPr>
            <w:r w:rsidRPr="00CB329A">
              <w:rPr>
                <w:b/>
                <w:bCs/>
                <w:color w:val="000000"/>
                <w:sz w:val="20"/>
                <w:szCs w:val="20"/>
                <w:lang w:eastAsia="lv-LV"/>
              </w:rPr>
              <w:t>Vērtējamā summa kopā (vienības cenu summas) EUR (bez PVN)</w:t>
            </w:r>
          </w:p>
        </w:tc>
        <w:tc>
          <w:tcPr>
            <w:tcW w:w="2262" w:type="dxa"/>
            <w:gridSpan w:val="2"/>
            <w:tcBorders>
              <w:top w:val="nil"/>
              <w:left w:val="nil"/>
              <w:bottom w:val="single" w:sz="4" w:space="0" w:color="auto"/>
              <w:right w:val="single" w:sz="4" w:space="0" w:color="auto"/>
            </w:tcBorders>
          </w:tcPr>
          <w:p w14:paraId="4CB9F6FB" w14:textId="77777777" w:rsidR="00CB329A" w:rsidRPr="00CB329A" w:rsidRDefault="00CB329A" w:rsidP="00CB329A">
            <w:pPr>
              <w:jc w:val="center"/>
              <w:rPr>
                <w:color w:val="000000"/>
                <w:sz w:val="20"/>
                <w:szCs w:val="20"/>
                <w:lang w:eastAsia="lv-LV"/>
              </w:rPr>
            </w:pPr>
          </w:p>
        </w:tc>
      </w:tr>
    </w:tbl>
    <w:p w14:paraId="0A73F276" w14:textId="77777777" w:rsidR="00CB329A" w:rsidRPr="00CB329A" w:rsidRDefault="00CB329A" w:rsidP="00CB329A">
      <w:pPr>
        <w:spacing w:line="20" w:lineRule="atLeast"/>
        <w:jc w:val="both"/>
        <w:outlineLvl w:val="0"/>
        <w:rPr>
          <w:bCs/>
          <w:i/>
          <w:iCs/>
          <w:sz w:val="20"/>
          <w:szCs w:val="20"/>
          <w:lang w:eastAsia="lv-LV"/>
        </w:rPr>
      </w:pPr>
      <w:r w:rsidRPr="00CB329A">
        <w:rPr>
          <w:bCs/>
          <w:i/>
          <w:iCs/>
          <w:sz w:val="20"/>
          <w:szCs w:val="20"/>
          <w:lang w:eastAsia="lv-LV"/>
        </w:rPr>
        <w:t>Tehniskās specifikācijas sagatavotājs:</w:t>
      </w:r>
    </w:p>
    <w:p w14:paraId="1D29563C" w14:textId="77777777" w:rsidR="00CB329A" w:rsidRPr="00CB329A" w:rsidRDefault="00CB329A" w:rsidP="00CB329A">
      <w:pPr>
        <w:spacing w:line="20" w:lineRule="atLeast"/>
        <w:jc w:val="both"/>
        <w:outlineLvl w:val="0"/>
        <w:rPr>
          <w:bCs/>
          <w:i/>
          <w:iCs/>
          <w:sz w:val="20"/>
          <w:szCs w:val="20"/>
          <w:lang w:eastAsia="lv-LV"/>
        </w:rPr>
      </w:pPr>
      <w:r w:rsidRPr="00CB329A">
        <w:rPr>
          <w:bCs/>
          <w:i/>
          <w:iCs/>
          <w:sz w:val="20"/>
          <w:szCs w:val="20"/>
          <w:lang w:eastAsia="lv-LV"/>
        </w:rPr>
        <w:t xml:space="preserve">SIA “Daugavpils reģionālā slimnīca” saimniecības pārzinis S. </w:t>
      </w:r>
      <w:proofErr w:type="spellStart"/>
      <w:r w:rsidRPr="00CB329A">
        <w:rPr>
          <w:bCs/>
          <w:i/>
          <w:iCs/>
          <w:sz w:val="20"/>
          <w:szCs w:val="20"/>
          <w:lang w:eastAsia="lv-LV"/>
        </w:rPr>
        <w:t>Baltrukeviča</w:t>
      </w:r>
      <w:proofErr w:type="spellEnd"/>
    </w:p>
    <w:p w14:paraId="55DE0C92" w14:textId="77777777" w:rsidR="00CB329A" w:rsidRPr="00CB329A" w:rsidRDefault="00CB329A" w:rsidP="00CB329A">
      <w:pPr>
        <w:jc w:val="both"/>
        <w:rPr>
          <w:i/>
          <w:iCs/>
          <w:color w:val="000000"/>
          <w:sz w:val="20"/>
          <w:szCs w:val="20"/>
          <w:lang w:eastAsia="ar-SA"/>
        </w:rPr>
      </w:pPr>
      <w:r w:rsidRPr="00CB329A">
        <w:rPr>
          <w:i/>
          <w:iCs/>
          <w:color w:val="000000"/>
          <w:sz w:val="20"/>
          <w:szCs w:val="20"/>
          <w:lang w:eastAsia="ar-SA"/>
        </w:rPr>
        <w:t>Tehniskās specifikācijas sagatavošanas vai pēdējās aktualizācijas datums: 05.06.2025.</w:t>
      </w:r>
    </w:p>
    <w:p w14:paraId="42950F89" w14:textId="77777777" w:rsidR="00CB329A" w:rsidRPr="00CB329A" w:rsidRDefault="00CB329A" w:rsidP="00CB329A">
      <w:pPr>
        <w:spacing w:after="80"/>
        <w:rPr>
          <w:b/>
          <w:lang w:eastAsia="lv-LV"/>
        </w:rPr>
      </w:pPr>
    </w:p>
    <w:p w14:paraId="6B81D415" w14:textId="77777777" w:rsidR="00CB329A" w:rsidRPr="00CB329A" w:rsidRDefault="00CB329A" w:rsidP="00CB329A">
      <w:pPr>
        <w:spacing w:after="80"/>
        <w:rPr>
          <w:b/>
          <w:lang w:eastAsia="lv-LV"/>
        </w:rPr>
      </w:pPr>
    </w:p>
    <w:p w14:paraId="6EB2173F" w14:textId="77777777" w:rsidR="00CB329A" w:rsidRPr="00CB329A" w:rsidRDefault="00CB329A" w:rsidP="00CB329A">
      <w:pPr>
        <w:spacing w:after="80"/>
        <w:rPr>
          <w:b/>
          <w:lang w:eastAsia="lv-LV"/>
        </w:rPr>
      </w:pPr>
    </w:p>
    <w:p w14:paraId="4132C233" w14:textId="77777777" w:rsidR="00CB329A" w:rsidRPr="00CB329A" w:rsidRDefault="00CB329A" w:rsidP="00CB329A">
      <w:pPr>
        <w:spacing w:after="80"/>
        <w:jc w:val="both"/>
        <w:rPr>
          <w:bCs/>
          <w:lang w:eastAsia="lv-LV"/>
        </w:rPr>
      </w:pPr>
      <w:r w:rsidRPr="00CB329A">
        <w:rPr>
          <w:bCs/>
          <w:lang w:eastAsia="lv-LV"/>
        </w:rPr>
        <w:t>Pretendents apliecina, ka piegādās preci ne vēlāk kā ____ (_____) dienu laikā no pasūtījuma izdarīšanas dienas.</w:t>
      </w:r>
    </w:p>
    <w:p w14:paraId="5350F12C" w14:textId="77777777" w:rsidR="00CB329A" w:rsidRPr="00CB329A" w:rsidRDefault="00CB329A" w:rsidP="00CB329A">
      <w:pPr>
        <w:spacing w:after="80"/>
        <w:rPr>
          <w:b/>
          <w:lang w:eastAsia="lv-LV"/>
        </w:rPr>
      </w:pPr>
    </w:p>
    <w:p w14:paraId="63410C3C" w14:textId="77777777" w:rsidR="00CB329A" w:rsidRPr="00CB329A" w:rsidRDefault="00CB329A" w:rsidP="00CB329A">
      <w:pPr>
        <w:spacing w:after="80"/>
        <w:rPr>
          <w:b/>
          <w:lang w:eastAsia="lv-LV"/>
        </w:rPr>
      </w:pPr>
    </w:p>
    <w:p w14:paraId="517F3F2D" w14:textId="77777777" w:rsidR="00CB329A" w:rsidRPr="00CB329A" w:rsidRDefault="00CB329A" w:rsidP="00CB329A">
      <w:pPr>
        <w:spacing w:after="80"/>
        <w:rPr>
          <w:b/>
          <w:lang w:eastAsia="lv-LV"/>
        </w:rPr>
      </w:pPr>
    </w:p>
    <w:p w14:paraId="19A771F9" w14:textId="77777777" w:rsidR="00CB329A" w:rsidRPr="00CB329A" w:rsidRDefault="00CB329A" w:rsidP="00CB329A">
      <w:pPr>
        <w:spacing w:after="80"/>
        <w:rPr>
          <w:b/>
          <w:lang w:eastAsia="lv-LV"/>
        </w:rPr>
      </w:pPr>
    </w:p>
    <w:p w14:paraId="47CC2204" w14:textId="77777777" w:rsidR="00CB329A" w:rsidRPr="00CB329A" w:rsidRDefault="00CB329A" w:rsidP="00CB329A">
      <w:pPr>
        <w:tabs>
          <w:tab w:val="left" w:pos="2160"/>
        </w:tabs>
        <w:spacing w:line="20" w:lineRule="atLeast"/>
        <w:jc w:val="both"/>
        <w:rPr>
          <w:rFonts w:eastAsia="Calibri"/>
          <w:bCs/>
        </w:rPr>
      </w:pPr>
      <w:r w:rsidRPr="00CB329A">
        <w:rPr>
          <w:rFonts w:eastAsia="Calibri"/>
          <w:bCs/>
        </w:rPr>
        <w:t>2025.gada ___._____________</w:t>
      </w:r>
    </w:p>
    <w:p w14:paraId="7D41D502" w14:textId="77777777" w:rsidR="00CB329A" w:rsidRPr="00CB329A" w:rsidRDefault="00CB329A" w:rsidP="00CB329A">
      <w:pPr>
        <w:spacing w:line="20" w:lineRule="atLeast"/>
        <w:jc w:val="center"/>
        <w:rPr>
          <w:rFonts w:eastAsia="Calibri"/>
          <w:bCs/>
          <w:i/>
          <w:lang w:eastAsia="lv-LV"/>
        </w:rPr>
      </w:pPr>
      <w:r w:rsidRPr="00CB329A">
        <w:rPr>
          <w:rFonts w:eastAsia="Calibri"/>
          <w:bCs/>
          <w:i/>
          <w:lang w:eastAsia="lv-LV"/>
        </w:rPr>
        <w:t>___________________________________________________________________________</w:t>
      </w:r>
    </w:p>
    <w:p w14:paraId="61959A98" w14:textId="77777777" w:rsidR="00CB329A" w:rsidRPr="00CB329A" w:rsidRDefault="00CB329A" w:rsidP="00CB329A">
      <w:pPr>
        <w:jc w:val="center"/>
        <w:rPr>
          <w:rFonts w:eastAsia="Calibri"/>
          <w:bCs/>
          <w:i/>
          <w:lang w:eastAsia="lv-LV"/>
        </w:rPr>
      </w:pPr>
      <w:r w:rsidRPr="00CB329A">
        <w:rPr>
          <w:rFonts w:eastAsia="Calibri"/>
          <w:bCs/>
          <w:i/>
          <w:lang w:eastAsia="lv-LV"/>
        </w:rPr>
        <w:t xml:space="preserve">(pretendenta </w:t>
      </w:r>
      <w:proofErr w:type="spellStart"/>
      <w:r w:rsidRPr="00CB329A">
        <w:rPr>
          <w:rFonts w:eastAsia="Calibri"/>
          <w:bCs/>
          <w:i/>
          <w:lang w:eastAsia="lv-LV"/>
        </w:rPr>
        <w:t>paraksttiesīgas</w:t>
      </w:r>
      <w:proofErr w:type="spellEnd"/>
      <w:r w:rsidRPr="00CB329A">
        <w:rPr>
          <w:rFonts w:eastAsia="Calibri"/>
          <w:bCs/>
          <w:i/>
          <w:lang w:eastAsia="lv-LV"/>
        </w:rPr>
        <w:t xml:space="preserve"> vai pilnvarotas personas paraksts vai elektroniskais paraksts)</w:t>
      </w:r>
    </w:p>
    <w:sectPr w:rsidR="00CB329A" w:rsidRPr="00CB329A" w:rsidSect="00CB329A">
      <w:pgSz w:w="12240" w:h="15840"/>
      <w:pgMar w:top="1100" w:right="179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24414"/>
    <w:multiLevelType w:val="hybridMultilevel"/>
    <w:tmpl w:val="5D2CC47A"/>
    <w:lvl w:ilvl="0" w:tplc="EF542330">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 w15:restartNumberingAfterBreak="0">
    <w:nsid w:val="02DF664F"/>
    <w:multiLevelType w:val="hybridMultilevel"/>
    <w:tmpl w:val="DEB67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76162C"/>
    <w:multiLevelType w:val="multilevel"/>
    <w:tmpl w:val="93327E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0" w15:restartNumberingAfterBreak="0">
    <w:nsid w:val="14E41B24"/>
    <w:multiLevelType w:val="hybridMultilevel"/>
    <w:tmpl w:val="9D1E0E82"/>
    <w:lvl w:ilvl="0" w:tplc="364A1B8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7183684"/>
    <w:multiLevelType w:val="hybridMultilevel"/>
    <w:tmpl w:val="8BE07660"/>
    <w:lvl w:ilvl="0" w:tplc="37BA6628">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83D2312"/>
    <w:multiLevelType w:val="multilevel"/>
    <w:tmpl w:val="1F263A3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16" w15:restartNumberingAfterBreak="0">
    <w:nsid w:val="1D6D1BC5"/>
    <w:multiLevelType w:val="hybridMultilevel"/>
    <w:tmpl w:val="8418FB22"/>
    <w:lvl w:ilvl="0" w:tplc="1A4AD5F4">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1E0F6D47"/>
    <w:multiLevelType w:val="multilevel"/>
    <w:tmpl w:val="52D63CB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23F405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237342"/>
    <w:multiLevelType w:val="multilevel"/>
    <w:tmpl w:val="16483E6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2E1F20F3"/>
    <w:multiLevelType w:val="multilevel"/>
    <w:tmpl w:val="8A0084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5821CC"/>
    <w:multiLevelType w:val="multilevel"/>
    <w:tmpl w:val="A0125F60"/>
    <w:lvl w:ilvl="0">
      <w:start w:val="6"/>
      <w:numFmt w:val="decimal"/>
      <w:lvlText w:val="%1."/>
      <w:lvlJc w:val="left"/>
      <w:pPr>
        <w:ind w:left="720" w:hanging="360"/>
      </w:pPr>
      <w:rPr>
        <w:rFonts w:hint="default"/>
        <w:b/>
      </w:rPr>
    </w:lvl>
    <w:lvl w:ilvl="1">
      <w:start w:val="1"/>
      <w:numFmt w:val="decimal"/>
      <w:isLgl/>
      <w:lvlText w:val="%1.%2."/>
      <w:lvlJc w:val="left"/>
      <w:pPr>
        <w:ind w:left="900" w:hanging="54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2483006"/>
    <w:multiLevelType w:val="multilevel"/>
    <w:tmpl w:val="47EC7B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7"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424B6D56"/>
    <w:multiLevelType w:val="multilevel"/>
    <w:tmpl w:val="7D1E43C2"/>
    <w:lvl w:ilvl="0">
      <w:start w:val="9"/>
      <w:numFmt w:val="decimal"/>
      <w:lvlText w:val="%1."/>
      <w:lvlJc w:val="left"/>
      <w:pPr>
        <w:ind w:left="540" w:hanging="540"/>
      </w:pPr>
      <w:rPr>
        <w:rFonts w:hint="default"/>
        <w:u w:val="none"/>
      </w:rPr>
    </w:lvl>
    <w:lvl w:ilvl="1">
      <w:start w:val="1"/>
      <w:numFmt w:val="decimal"/>
      <w:lvlText w:val="%1.%2."/>
      <w:lvlJc w:val="left"/>
      <w:pPr>
        <w:ind w:left="540" w:hanging="540"/>
      </w:pPr>
      <w:rPr>
        <w:rFonts w:hint="default"/>
        <w:b w:val="0"/>
        <w:bCs/>
        <w:u w:val="none"/>
      </w:rPr>
    </w:lvl>
    <w:lvl w:ilvl="2">
      <w:start w:val="3"/>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1"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66B2E1F"/>
    <w:multiLevelType w:val="multilevel"/>
    <w:tmpl w:val="A176B2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8F64B61"/>
    <w:multiLevelType w:val="hybridMultilevel"/>
    <w:tmpl w:val="0F3CE8F2"/>
    <w:lvl w:ilvl="0" w:tplc="E4D2E24C">
      <w:start w:val="2"/>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34"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9B68D4"/>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4D95311"/>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1432F2"/>
    <w:multiLevelType w:val="multilevel"/>
    <w:tmpl w:val="8DD6D03E"/>
    <w:lvl w:ilvl="0">
      <w:start w:val="1"/>
      <w:numFmt w:val="decimal"/>
      <w:lvlText w:val="%1."/>
      <w:lvlJc w:val="left"/>
      <w:pPr>
        <w:ind w:left="5038" w:hanging="360"/>
      </w:pPr>
      <w:rPr>
        <w:rFonts w:hint="default"/>
        <w:b/>
        <w:bCs w:val="0"/>
      </w:rPr>
    </w:lvl>
    <w:lvl w:ilvl="1">
      <w:start w:val="1"/>
      <w:numFmt w:val="decimal"/>
      <w:isLgl/>
      <w:lvlText w:val="%1.%2."/>
      <w:lvlJc w:val="left"/>
      <w:pPr>
        <w:ind w:left="502" w:hanging="360"/>
      </w:pPr>
      <w:rPr>
        <w:rFonts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0" w15:restartNumberingAfterBreak="0">
    <w:nsid w:val="56623CA2"/>
    <w:multiLevelType w:val="multilevel"/>
    <w:tmpl w:val="86D899E2"/>
    <w:lvl w:ilvl="0">
      <w:start w:val="5"/>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1"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EC283F"/>
    <w:multiLevelType w:val="multilevel"/>
    <w:tmpl w:val="807476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C9450C"/>
    <w:multiLevelType w:val="multilevel"/>
    <w:tmpl w:val="0B4A5F44"/>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bCs w:val="0"/>
        <w:strike w:val="0"/>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509461A"/>
    <w:multiLevelType w:val="hybridMultilevel"/>
    <w:tmpl w:val="CEEE2AC8"/>
    <w:lvl w:ilvl="0" w:tplc="D7A0D8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655D6FF6"/>
    <w:multiLevelType w:val="multilevel"/>
    <w:tmpl w:val="042A3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0" w15:restartNumberingAfterBreak="0">
    <w:nsid w:val="65DE5282"/>
    <w:multiLevelType w:val="singleLevel"/>
    <w:tmpl w:val="93DCF08C"/>
    <w:lvl w:ilvl="0">
      <w:start w:val="1"/>
      <w:numFmt w:val="decimal"/>
      <w:lvlText w:val="1.%1."/>
      <w:legacy w:legacy="1" w:legacySpace="0" w:legacyIndent="331"/>
      <w:lvlJc w:val="left"/>
      <w:rPr>
        <w:rFonts w:ascii="Times New Roman" w:hAnsi="Times New Roman" w:cs="Times New Roman" w:hint="default"/>
      </w:rPr>
    </w:lvl>
  </w:abstractNum>
  <w:abstractNum w:abstractNumId="5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3"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54" w15:restartNumberingAfterBreak="0">
    <w:nsid w:val="6F4170E3"/>
    <w:multiLevelType w:val="hybridMultilevel"/>
    <w:tmpl w:val="1862C0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6"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9" w15:restartNumberingAfterBreak="0">
    <w:nsid w:val="7B1A7313"/>
    <w:multiLevelType w:val="hybridMultilevel"/>
    <w:tmpl w:val="2E4EC0AE"/>
    <w:lvl w:ilvl="0" w:tplc="5B1EFADA">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0" w15:restartNumberingAfterBreak="0">
    <w:nsid w:val="7CDC5A5E"/>
    <w:multiLevelType w:val="hybridMultilevel"/>
    <w:tmpl w:val="FD1245E4"/>
    <w:lvl w:ilvl="0" w:tplc="81AAF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90594752">
    <w:abstractNumId w:val="14"/>
  </w:num>
  <w:num w:numId="2" w16cid:durableId="2064862979">
    <w:abstractNumId w:val="25"/>
  </w:num>
  <w:num w:numId="3" w16cid:durableId="2060129664">
    <w:abstractNumId w:val="36"/>
  </w:num>
  <w:num w:numId="4" w16cid:durableId="666251104">
    <w:abstractNumId w:val="42"/>
  </w:num>
  <w:num w:numId="5" w16cid:durableId="1115631924">
    <w:abstractNumId w:val="9"/>
  </w:num>
  <w:num w:numId="6" w16cid:durableId="1354844857">
    <w:abstractNumId w:val="26"/>
  </w:num>
  <w:num w:numId="7" w16cid:durableId="940643490">
    <w:abstractNumId w:val="31"/>
  </w:num>
  <w:num w:numId="8" w16cid:durableId="1883249873">
    <w:abstractNumId w:val="4"/>
  </w:num>
  <w:num w:numId="9" w16cid:durableId="1108963341">
    <w:abstractNumId w:val="15"/>
  </w:num>
  <w:num w:numId="10" w16cid:durableId="230192148">
    <w:abstractNumId w:val="51"/>
  </w:num>
  <w:num w:numId="11" w16cid:durableId="1774201155">
    <w:abstractNumId w:val="45"/>
  </w:num>
  <w:num w:numId="12" w16cid:durableId="463349462">
    <w:abstractNumId w:val="34"/>
  </w:num>
  <w:num w:numId="13" w16cid:durableId="1157767516">
    <w:abstractNumId w:val="54"/>
  </w:num>
  <w:num w:numId="14" w16cid:durableId="1377581727">
    <w:abstractNumId w:val="49"/>
  </w:num>
  <w:num w:numId="15" w16cid:durableId="1295139719">
    <w:abstractNumId w:val="37"/>
  </w:num>
  <w:num w:numId="16" w16cid:durableId="1776169463">
    <w:abstractNumId w:val="3"/>
  </w:num>
  <w:num w:numId="17" w16cid:durableId="308291330">
    <w:abstractNumId w:val="46"/>
  </w:num>
  <w:num w:numId="18" w16cid:durableId="202913373">
    <w:abstractNumId w:val="27"/>
  </w:num>
  <w:num w:numId="19" w16cid:durableId="1536306747">
    <w:abstractNumId w:val="0"/>
  </w:num>
  <w:num w:numId="20" w16cid:durableId="333918517">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193384">
    <w:abstractNumId w:val="28"/>
  </w:num>
  <w:num w:numId="22" w16cid:durableId="354577932">
    <w:abstractNumId w:val="41"/>
  </w:num>
  <w:num w:numId="23" w16cid:durableId="803040013">
    <w:abstractNumId w:val="55"/>
  </w:num>
  <w:num w:numId="24" w16cid:durableId="2109423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507238">
    <w:abstractNumId w:val="57"/>
  </w:num>
  <w:num w:numId="26" w16cid:durableId="1360886148">
    <w:abstractNumId w:val="13"/>
  </w:num>
  <w:num w:numId="27" w16cid:durableId="902762386">
    <w:abstractNumId w:val="8"/>
  </w:num>
  <w:num w:numId="28" w16cid:durableId="460346546">
    <w:abstractNumId w:val="21"/>
  </w:num>
  <w:num w:numId="29" w16cid:durableId="1438479470">
    <w:abstractNumId w:val="52"/>
  </w:num>
  <w:num w:numId="30" w16cid:durableId="2099717748">
    <w:abstractNumId w:val="39"/>
  </w:num>
  <w:num w:numId="31" w16cid:durableId="309020696">
    <w:abstractNumId w:val="58"/>
  </w:num>
  <w:num w:numId="32" w16cid:durableId="283512218">
    <w:abstractNumId w:val="6"/>
  </w:num>
  <w:num w:numId="33" w16cid:durableId="1741446246">
    <w:abstractNumId w:val="18"/>
  </w:num>
  <w:num w:numId="34" w16cid:durableId="12561377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1157056">
    <w:abstractNumId w:val="43"/>
  </w:num>
  <w:num w:numId="36" w16cid:durableId="1505435196">
    <w:abstractNumId w:val="20"/>
  </w:num>
  <w:num w:numId="37" w16cid:durableId="974799981">
    <w:abstractNumId w:val="12"/>
  </w:num>
  <w:num w:numId="38" w16cid:durableId="1494444352">
    <w:abstractNumId w:val="7"/>
  </w:num>
  <w:num w:numId="39" w16cid:durableId="559826469">
    <w:abstractNumId w:val="32"/>
  </w:num>
  <w:num w:numId="40" w16cid:durableId="478769679">
    <w:abstractNumId w:val="11"/>
  </w:num>
  <w:num w:numId="41" w16cid:durableId="1500072995">
    <w:abstractNumId w:val="1"/>
  </w:num>
  <w:num w:numId="42" w16cid:durableId="1284506409">
    <w:abstractNumId w:val="44"/>
  </w:num>
  <w:num w:numId="43" w16cid:durableId="153306762">
    <w:abstractNumId w:val="40"/>
  </w:num>
  <w:num w:numId="44" w16cid:durableId="200868684">
    <w:abstractNumId w:val="17"/>
  </w:num>
  <w:num w:numId="45" w16cid:durableId="655837576">
    <w:abstractNumId w:val="30"/>
  </w:num>
  <w:num w:numId="46" w16cid:durableId="903099263">
    <w:abstractNumId w:val="10"/>
  </w:num>
  <w:num w:numId="47" w16cid:durableId="1872836407">
    <w:abstractNumId w:val="16"/>
  </w:num>
  <w:num w:numId="48" w16cid:durableId="1276329635">
    <w:abstractNumId w:val="60"/>
  </w:num>
  <w:num w:numId="49" w16cid:durableId="1067192110">
    <w:abstractNumId w:val="59"/>
  </w:num>
  <w:num w:numId="50" w16cid:durableId="1322781880">
    <w:abstractNumId w:val="2"/>
  </w:num>
  <w:num w:numId="51" w16cid:durableId="1532836761">
    <w:abstractNumId w:val="47"/>
  </w:num>
  <w:num w:numId="52" w16cid:durableId="2054310228">
    <w:abstractNumId w:val="23"/>
  </w:num>
  <w:num w:numId="53" w16cid:durableId="1111512636">
    <w:abstractNumId w:val="50"/>
  </w:num>
  <w:num w:numId="54" w16cid:durableId="310061250">
    <w:abstractNumId w:val="5"/>
  </w:num>
  <w:num w:numId="55" w16cid:durableId="1686663385">
    <w:abstractNumId w:val="19"/>
  </w:num>
  <w:num w:numId="56" w16cid:durableId="1592736807">
    <w:abstractNumId w:val="24"/>
  </w:num>
  <w:num w:numId="57" w16cid:durableId="912854212">
    <w:abstractNumId w:val="48"/>
  </w:num>
  <w:num w:numId="58" w16cid:durableId="1233002850">
    <w:abstractNumId w:val="22"/>
  </w:num>
  <w:num w:numId="59" w16cid:durableId="861825966">
    <w:abstractNumId w:val="35"/>
  </w:num>
  <w:num w:numId="60" w16cid:durableId="1747265839">
    <w:abstractNumId w:val="38"/>
  </w:num>
  <w:num w:numId="61" w16cid:durableId="128026412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A6DF9"/>
    <w:rsid w:val="002D7BB9"/>
    <w:rsid w:val="00431402"/>
    <w:rsid w:val="004A0A3F"/>
    <w:rsid w:val="004A4A38"/>
    <w:rsid w:val="00506959"/>
    <w:rsid w:val="005C61D3"/>
    <w:rsid w:val="00601ADB"/>
    <w:rsid w:val="00602C36"/>
    <w:rsid w:val="006200AF"/>
    <w:rsid w:val="006C2513"/>
    <w:rsid w:val="00721798"/>
    <w:rsid w:val="00791E24"/>
    <w:rsid w:val="00813C47"/>
    <w:rsid w:val="00821BE7"/>
    <w:rsid w:val="008F2A7B"/>
    <w:rsid w:val="00AC567B"/>
    <w:rsid w:val="00B12D68"/>
    <w:rsid w:val="00B5061D"/>
    <w:rsid w:val="00B643D9"/>
    <w:rsid w:val="00C43AA6"/>
    <w:rsid w:val="00CB329A"/>
    <w:rsid w:val="00CD00EB"/>
    <w:rsid w:val="00CD5ACE"/>
    <w:rsid w:val="00D661DA"/>
    <w:rsid w:val="00D74C32"/>
    <w:rsid w:val="00D93FF0"/>
    <w:rsid w:val="00DC43A2"/>
    <w:rsid w:val="00DD57C9"/>
    <w:rsid w:val="00DE06F6"/>
    <w:rsid w:val="00E77A39"/>
    <w:rsid w:val="00F90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aliases w:val="H1,First subtitle"/>
    <w:basedOn w:val="Normal"/>
    <w:next w:val="Normal"/>
    <w:link w:val="Heading1Char"/>
    <w:qFormat/>
    <w:rsid w:val="00C43AA6"/>
    <w:pPr>
      <w:keepNext/>
      <w:keepLines/>
      <w:spacing w:before="240"/>
      <w:outlineLvl w:val="0"/>
    </w:pPr>
    <w:rPr>
      <w:rFonts w:ascii="Calibri Light" w:hAnsi="Calibri Light"/>
      <w:color w:val="2F5496"/>
      <w:sz w:val="40"/>
      <w:szCs w:val="40"/>
      <w:lang w:val="en-US"/>
    </w:rPr>
  </w:style>
  <w:style w:type="paragraph" w:styleId="Heading2">
    <w:name w:val="heading 2"/>
    <w:aliases w:val="Second subtitle,Char"/>
    <w:basedOn w:val="Normal"/>
    <w:next w:val="Normal"/>
    <w:link w:val="Heading2Char"/>
    <w:unhideWhenUsed/>
    <w:qFormat/>
    <w:rsid w:val="00C43AA6"/>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semiHidden/>
    <w:unhideWhenUsed/>
    <w:qFormat/>
    <w:rsid w:val="00C43AA6"/>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semiHidden/>
    <w:unhideWhenUsed/>
    <w:qFormat/>
    <w:rsid w:val="00C43AA6"/>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nhideWhenUsed/>
    <w:qFormat/>
    <w:rsid w:val="00C43AA6"/>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semiHidden/>
    <w:unhideWhenUsed/>
    <w:qFormat/>
    <w:rsid w:val="00C43AA6"/>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semiHidden/>
    <w:unhideWhenUsed/>
    <w:qFormat/>
    <w:rsid w:val="00C43AA6"/>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semiHidden/>
    <w:unhideWhenUsed/>
    <w:qFormat/>
    <w:rsid w:val="00C43AA6"/>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semiHidden/>
    <w:unhideWhenUsed/>
    <w:qFormat/>
    <w:rsid w:val="00C43AA6"/>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uiPriority w:val="99"/>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table" w:styleId="TableGrid">
    <w:name w:val="Table Grid"/>
    <w:basedOn w:val="TableNormal"/>
    <w:uiPriority w:val="39"/>
    <w:rsid w:val="00D661D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661DA"/>
    <w:pPr>
      <w:suppressAutoHyphens/>
      <w:spacing w:after="0" w:line="240" w:lineRule="auto"/>
    </w:pPr>
    <w:rPr>
      <w:rFonts w:ascii="Arial" w:eastAsia="Calibri" w:hAnsi="Arial" w:cs="Calibri"/>
      <w:kern w:val="2"/>
      <w:lang w:val="lv-LV"/>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subtitle1">
    <w:name w:val="First subtitle1"/>
    <w:basedOn w:val="Normal"/>
    <w:next w:val="Normal"/>
    <w:qFormat/>
    <w:rsid w:val="00C43AA6"/>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Char1">
    <w:name w:val="Char1"/>
    <w:basedOn w:val="Normal"/>
    <w:next w:val="Normal"/>
    <w:unhideWhenUsed/>
    <w:qFormat/>
    <w:rsid w:val="00C43AA6"/>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C43AA6"/>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C43AA6"/>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nhideWhenUsed/>
    <w:qFormat/>
    <w:rsid w:val="00C43AA6"/>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semiHidden/>
    <w:unhideWhenUsed/>
    <w:qFormat/>
    <w:rsid w:val="00C43AA6"/>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semiHidden/>
    <w:unhideWhenUsed/>
    <w:qFormat/>
    <w:rsid w:val="00C43AA6"/>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semiHidden/>
    <w:unhideWhenUsed/>
    <w:qFormat/>
    <w:rsid w:val="00C43AA6"/>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semiHidden/>
    <w:unhideWhenUsed/>
    <w:qFormat/>
    <w:rsid w:val="00C43AA6"/>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C43AA6"/>
  </w:style>
  <w:style w:type="character" w:customStyle="1" w:styleId="Heading1Char">
    <w:name w:val="Heading 1 Char"/>
    <w:aliases w:val="H1 Char,First subtitle Char"/>
    <w:basedOn w:val="DefaultParagraphFont"/>
    <w:link w:val="Heading1"/>
    <w:rsid w:val="00C43AA6"/>
    <w:rPr>
      <w:rFonts w:ascii="Calibri Light" w:eastAsia="Times New Roman" w:hAnsi="Calibri Light" w:cs="Times New Roman"/>
      <w:color w:val="2F5496"/>
      <w:sz w:val="40"/>
      <w:szCs w:val="40"/>
    </w:rPr>
  </w:style>
  <w:style w:type="character" w:customStyle="1" w:styleId="Heading2Char">
    <w:name w:val="Heading 2 Char"/>
    <w:aliases w:val="Second subtitle Char,Char Char"/>
    <w:basedOn w:val="DefaultParagraphFont"/>
    <w:link w:val="Heading2"/>
    <w:rsid w:val="00C43AA6"/>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C43AA6"/>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C43AA6"/>
    <w:rPr>
      <w:rFonts w:eastAsia="Times New Roman" w:cs="Times New Roman"/>
      <w:i/>
      <w:iCs/>
      <w:color w:val="2F5496"/>
    </w:rPr>
  </w:style>
  <w:style w:type="character" w:customStyle="1" w:styleId="Heading5Char">
    <w:name w:val="Heading 5 Char"/>
    <w:basedOn w:val="DefaultParagraphFont"/>
    <w:link w:val="Heading5"/>
    <w:uiPriority w:val="9"/>
    <w:semiHidden/>
    <w:rsid w:val="00C43AA6"/>
    <w:rPr>
      <w:rFonts w:eastAsia="Times New Roman" w:cs="Times New Roman"/>
      <w:color w:val="2F5496"/>
    </w:rPr>
  </w:style>
  <w:style w:type="character" w:customStyle="1" w:styleId="Heading6Char">
    <w:name w:val="Heading 6 Char"/>
    <w:basedOn w:val="DefaultParagraphFont"/>
    <w:link w:val="Heading6"/>
    <w:uiPriority w:val="9"/>
    <w:semiHidden/>
    <w:rsid w:val="00C43AA6"/>
    <w:rPr>
      <w:rFonts w:eastAsia="Times New Roman" w:cs="Times New Roman"/>
      <w:i/>
      <w:iCs/>
      <w:color w:val="595959"/>
    </w:rPr>
  </w:style>
  <w:style w:type="character" w:customStyle="1" w:styleId="Heading7Char">
    <w:name w:val="Heading 7 Char"/>
    <w:basedOn w:val="DefaultParagraphFont"/>
    <w:link w:val="Heading7"/>
    <w:uiPriority w:val="9"/>
    <w:semiHidden/>
    <w:rsid w:val="00C43AA6"/>
    <w:rPr>
      <w:rFonts w:eastAsia="Times New Roman" w:cs="Times New Roman"/>
      <w:color w:val="595959"/>
    </w:rPr>
  </w:style>
  <w:style w:type="character" w:customStyle="1" w:styleId="Heading8Char">
    <w:name w:val="Heading 8 Char"/>
    <w:basedOn w:val="DefaultParagraphFont"/>
    <w:link w:val="Heading8"/>
    <w:uiPriority w:val="9"/>
    <w:semiHidden/>
    <w:rsid w:val="00C43AA6"/>
    <w:rPr>
      <w:rFonts w:eastAsia="Times New Roman" w:cs="Times New Roman"/>
      <w:i/>
      <w:iCs/>
      <w:color w:val="272727"/>
    </w:rPr>
  </w:style>
  <w:style w:type="character" w:customStyle="1" w:styleId="Heading9Char">
    <w:name w:val="Heading 9 Char"/>
    <w:basedOn w:val="DefaultParagraphFont"/>
    <w:link w:val="Heading9"/>
    <w:uiPriority w:val="9"/>
    <w:semiHidden/>
    <w:rsid w:val="00C43AA6"/>
    <w:rPr>
      <w:rFonts w:eastAsia="Times New Roman" w:cs="Times New Roman"/>
      <w:color w:val="272727"/>
    </w:rPr>
  </w:style>
  <w:style w:type="paragraph" w:customStyle="1" w:styleId="Title1">
    <w:name w:val="Title1"/>
    <w:basedOn w:val="Normal"/>
    <w:next w:val="Normal"/>
    <w:qFormat/>
    <w:rsid w:val="00C43AA6"/>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rsid w:val="00C43AA6"/>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C43AA6"/>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43AA6"/>
    <w:rPr>
      <w:rFonts w:eastAsia="Times New Roman" w:cs="Times New Roman"/>
      <w:color w:val="595959"/>
      <w:spacing w:val="15"/>
      <w:sz w:val="28"/>
      <w:szCs w:val="28"/>
    </w:rPr>
  </w:style>
  <w:style w:type="paragraph" w:customStyle="1" w:styleId="Quote1">
    <w:name w:val="Quote1"/>
    <w:basedOn w:val="Normal"/>
    <w:next w:val="Normal"/>
    <w:uiPriority w:val="29"/>
    <w:qFormat/>
    <w:rsid w:val="00C43AA6"/>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C43AA6"/>
    <w:rPr>
      <w:i/>
      <w:iCs/>
      <w:color w:val="404040"/>
    </w:rPr>
  </w:style>
  <w:style w:type="character" w:customStyle="1" w:styleId="IntenseEmphasis1">
    <w:name w:val="Intense Emphasis1"/>
    <w:basedOn w:val="DefaultParagraphFont"/>
    <w:uiPriority w:val="21"/>
    <w:qFormat/>
    <w:rsid w:val="00C43AA6"/>
    <w:rPr>
      <w:i/>
      <w:iCs/>
      <w:color w:val="2F5496"/>
    </w:rPr>
  </w:style>
  <w:style w:type="paragraph" w:customStyle="1" w:styleId="IntenseQuote1">
    <w:name w:val="Intense Quote1"/>
    <w:basedOn w:val="Normal"/>
    <w:next w:val="Normal"/>
    <w:uiPriority w:val="30"/>
    <w:qFormat/>
    <w:rsid w:val="00C43AA6"/>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C43AA6"/>
    <w:rPr>
      <w:i/>
      <w:iCs/>
      <w:color w:val="2F5496"/>
    </w:rPr>
  </w:style>
  <w:style w:type="character" w:customStyle="1" w:styleId="IntenseReference1">
    <w:name w:val="Intense Reference1"/>
    <w:basedOn w:val="DefaultParagraphFont"/>
    <w:uiPriority w:val="32"/>
    <w:qFormat/>
    <w:rsid w:val="00C43AA6"/>
    <w:rPr>
      <w:b/>
      <w:bCs/>
      <w:smallCaps/>
      <w:color w:val="2F5496"/>
      <w:spacing w:val="5"/>
    </w:rPr>
  </w:style>
  <w:style w:type="numbering" w:customStyle="1" w:styleId="NoList11">
    <w:name w:val="No List11"/>
    <w:next w:val="NoList"/>
    <w:uiPriority w:val="99"/>
    <w:semiHidden/>
    <w:unhideWhenUsed/>
    <w:rsid w:val="00C43AA6"/>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C43AA6"/>
    <w:pPr>
      <w:jc w:val="both"/>
    </w:pPr>
    <w:rPr>
      <w:lang w:val="x-none" w:eastAsia="x-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C43AA6"/>
    <w:rPr>
      <w:rFonts w:ascii="Times New Roman" w:eastAsia="Times New Roman" w:hAnsi="Times New Roman" w:cs="Times New Roman"/>
      <w:sz w:val="24"/>
      <w:szCs w:val="24"/>
      <w:lang w:val="x-none" w:eastAsia="x-none"/>
    </w:rPr>
  </w:style>
  <w:style w:type="paragraph" w:styleId="Footer">
    <w:name w:val="footer"/>
    <w:basedOn w:val="Normal"/>
    <w:link w:val="FooterChar1"/>
    <w:uiPriority w:val="99"/>
    <w:unhideWhenUsed/>
    <w:rsid w:val="00C43AA6"/>
    <w:pPr>
      <w:tabs>
        <w:tab w:val="center" w:pos="4153"/>
        <w:tab w:val="right" w:pos="8306"/>
      </w:tabs>
    </w:pPr>
    <w:rPr>
      <w:rFonts w:ascii="Calibri" w:eastAsia="Calibri" w:hAnsi="Calibri"/>
      <w:sz w:val="22"/>
      <w:szCs w:val="22"/>
    </w:rPr>
  </w:style>
  <w:style w:type="character" w:customStyle="1" w:styleId="FooterChar">
    <w:name w:val="Footer Char"/>
    <w:basedOn w:val="DefaultParagraphFont"/>
    <w:uiPriority w:val="99"/>
    <w:rsid w:val="00C43AA6"/>
    <w:rPr>
      <w:rFonts w:ascii="Times New Roman" w:eastAsia="Times New Roman" w:hAnsi="Times New Roman" w:cs="Times New Roman"/>
      <w:sz w:val="24"/>
      <w:szCs w:val="24"/>
      <w:lang w:val="lv-LV"/>
    </w:rPr>
  </w:style>
  <w:style w:type="paragraph" w:styleId="Header">
    <w:name w:val="header"/>
    <w:basedOn w:val="Normal"/>
    <w:link w:val="HeaderChar"/>
    <w:unhideWhenUsed/>
    <w:rsid w:val="00C43AA6"/>
    <w:pPr>
      <w:tabs>
        <w:tab w:val="center" w:pos="4153"/>
        <w:tab w:val="right" w:pos="8306"/>
      </w:tabs>
    </w:pPr>
    <w:rPr>
      <w:rFonts w:ascii="Calibri" w:eastAsia="Calibri" w:hAnsi="Calibri"/>
      <w:sz w:val="22"/>
      <w:szCs w:val="22"/>
    </w:rPr>
  </w:style>
  <w:style w:type="character" w:customStyle="1" w:styleId="HeaderChar">
    <w:name w:val="Header Char"/>
    <w:basedOn w:val="DefaultParagraphFont"/>
    <w:link w:val="Header"/>
    <w:rsid w:val="00C43AA6"/>
    <w:rPr>
      <w:rFonts w:ascii="Calibri" w:eastAsia="Calibri" w:hAnsi="Calibri" w:cs="Times New Roman"/>
      <w:lang w:val="lv-LV"/>
    </w:rPr>
  </w:style>
  <w:style w:type="character" w:styleId="PageNumber">
    <w:name w:val="page number"/>
    <w:semiHidden/>
    <w:rsid w:val="00C43AA6"/>
  </w:style>
  <w:style w:type="character" w:styleId="CommentReference">
    <w:name w:val="annotation reference"/>
    <w:unhideWhenUsed/>
    <w:rsid w:val="00C43AA6"/>
    <w:rPr>
      <w:sz w:val="16"/>
      <w:szCs w:val="16"/>
    </w:rPr>
  </w:style>
  <w:style w:type="paragraph" w:styleId="CommentText">
    <w:name w:val="annotation text"/>
    <w:basedOn w:val="Normal"/>
    <w:link w:val="CommentTextChar1"/>
    <w:unhideWhenUsed/>
    <w:rsid w:val="00C43AA6"/>
    <w:pPr>
      <w:spacing w:after="200"/>
    </w:pPr>
    <w:rPr>
      <w:rFonts w:ascii="Calibri" w:eastAsia="Calibri" w:hAnsi="Calibri"/>
      <w:sz w:val="20"/>
      <w:szCs w:val="20"/>
      <w:lang w:val="x-none" w:eastAsia="x-none"/>
    </w:rPr>
  </w:style>
  <w:style w:type="character" w:customStyle="1" w:styleId="CommentTextChar">
    <w:name w:val="Comment Text Char"/>
    <w:basedOn w:val="DefaultParagraphFont"/>
    <w:rsid w:val="00C43AA6"/>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semiHidden/>
    <w:unhideWhenUsed/>
    <w:rsid w:val="00C43AA6"/>
    <w:rPr>
      <w:b/>
      <w:bCs/>
    </w:rPr>
  </w:style>
  <w:style w:type="character" w:customStyle="1" w:styleId="CommentSubjectChar">
    <w:name w:val="Comment Subject Char"/>
    <w:basedOn w:val="CommentTextChar"/>
    <w:link w:val="CommentSubject"/>
    <w:semiHidden/>
    <w:rsid w:val="00C43AA6"/>
    <w:rPr>
      <w:rFonts w:ascii="Calibri" w:eastAsia="Calibri" w:hAnsi="Calibri" w:cs="Times New Roman"/>
      <w:b/>
      <w:bCs/>
      <w:sz w:val="20"/>
      <w:szCs w:val="20"/>
      <w:lang w:val="x-none" w:eastAsia="x-none"/>
    </w:rPr>
  </w:style>
  <w:style w:type="paragraph" w:styleId="BalloonText">
    <w:name w:val="Balloon Text"/>
    <w:basedOn w:val="Normal"/>
    <w:link w:val="BalloonTextChar"/>
    <w:unhideWhenUsed/>
    <w:rsid w:val="00C43AA6"/>
    <w:rPr>
      <w:rFonts w:ascii="Tahoma" w:eastAsia="Calibri" w:hAnsi="Tahoma"/>
      <w:sz w:val="16"/>
      <w:szCs w:val="16"/>
      <w:lang w:val="x-none" w:eastAsia="x-none"/>
    </w:rPr>
  </w:style>
  <w:style w:type="character" w:customStyle="1" w:styleId="BalloonTextChar">
    <w:name w:val="Balloon Text Char"/>
    <w:basedOn w:val="DefaultParagraphFont"/>
    <w:link w:val="BalloonText"/>
    <w:rsid w:val="00C43AA6"/>
    <w:rPr>
      <w:rFonts w:ascii="Tahoma" w:eastAsia="Calibri" w:hAnsi="Tahoma" w:cs="Times New Roman"/>
      <w:sz w:val="16"/>
      <w:szCs w:val="16"/>
      <w:lang w:val="x-none" w:eastAsia="x-none"/>
    </w:rPr>
  </w:style>
  <w:style w:type="paragraph" w:styleId="List3">
    <w:name w:val="List 3"/>
    <w:basedOn w:val="Normal"/>
    <w:semiHidden/>
    <w:rsid w:val="00C43AA6"/>
    <w:pPr>
      <w:ind w:left="849" w:hanging="283"/>
      <w:contextualSpacing/>
    </w:pPr>
    <w:rPr>
      <w:lang w:eastAsia="lv-LV"/>
    </w:rPr>
  </w:style>
  <w:style w:type="character" w:customStyle="1" w:styleId="st">
    <w:name w:val="st"/>
    <w:basedOn w:val="DefaultParagraphFont"/>
    <w:rsid w:val="00C43AA6"/>
  </w:style>
  <w:style w:type="character" w:styleId="FollowedHyperlink">
    <w:name w:val="FollowedHyperlink"/>
    <w:uiPriority w:val="99"/>
    <w:semiHidden/>
    <w:rsid w:val="00C43AA6"/>
    <w:rPr>
      <w:color w:val="800080"/>
      <w:u w:val="single"/>
    </w:rPr>
  </w:style>
  <w:style w:type="paragraph" w:styleId="BodyText2">
    <w:name w:val="Body Text 2"/>
    <w:basedOn w:val="Normal"/>
    <w:link w:val="BodyText2Char"/>
    <w:semiHidden/>
    <w:unhideWhenUsed/>
    <w:rsid w:val="00C43AA6"/>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C43AA6"/>
    <w:rPr>
      <w:rFonts w:ascii="Calibri" w:eastAsia="Calibri" w:hAnsi="Calibri" w:cs="Times New Roman"/>
      <w:lang w:val="x-none"/>
    </w:rPr>
  </w:style>
  <w:style w:type="paragraph" w:customStyle="1" w:styleId="Revision1">
    <w:name w:val="Revision1"/>
    <w:hidden/>
    <w:semiHidden/>
    <w:rsid w:val="00C43AA6"/>
    <w:pPr>
      <w:spacing w:after="0" w:line="240" w:lineRule="auto"/>
    </w:pPr>
    <w:rPr>
      <w:rFonts w:ascii="Calibri" w:eastAsia="Calibri" w:hAnsi="Calibri" w:cs="Times New Roman"/>
      <w:lang w:val="lv-LV"/>
    </w:rPr>
  </w:style>
  <w:style w:type="paragraph" w:styleId="Revision">
    <w:name w:val="Revision"/>
    <w:hidden/>
    <w:semiHidden/>
    <w:rsid w:val="00C43AA6"/>
    <w:pPr>
      <w:spacing w:after="0" w:line="240" w:lineRule="auto"/>
    </w:pPr>
    <w:rPr>
      <w:rFonts w:ascii="Calibri" w:eastAsia="Calibri" w:hAnsi="Calibri" w:cs="Times New Roman"/>
      <w:lang w:val="lv-LV"/>
    </w:rPr>
  </w:style>
  <w:style w:type="paragraph" w:styleId="List">
    <w:name w:val="List"/>
    <w:basedOn w:val="Normal"/>
    <w:semiHidden/>
    <w:unhideWhenUsed/>
    <w:rsid w:val="00C43AA6"/>
    <w:pPr>
      <w:spacing w:after="200" w:line="276" w:lineRule="auto"/>
      <w:ind w:left="283" w:hanging="283"/>
      <w:contextualSpacing/>
    </w:pPr>
    <w:rPr>
      <w:rFonts w:ascii="Calibri" w:eastAsia="Calibri" w:hAnsi="Calibri"/>
      <w:sz w:val="22"/>
      <w:szCs w:val="22"/>
    </w:rPr>
  </w:style>
  <w:style w:type="character" w:styleId="Emphasis">
    <w:name w:val="Emphasis"/>
    <w:qFormat/>
    <w:rsid w:val="00C43AA6"/>
    <w:rPr>
      <w:b/>
      <w:bCs/>
      <w:i w:val="0"/>
      <w:iCs w:val="0"/>
    </w:rPr>
  </w:style>
  <w:style w:type="character" w:customStyle="1" w:styleId="st1">
    <w:name w:val="st1"/>
    <w:rsid w:val="00C43AA6"/>
  </w:style>
  <w:style w:type="character" w:customStyle="1" w:styleId="BodyTextChar1">
    <w:name w:val="Body Text Char1"/>
    <w:aliases w:val="Body Text1 Char1,Pamatteksts1 Char"/>
    <w:rsid w:val="00C43AA6"/>
    <w:rPr>
      <w:rFonts w:ascii="Times New Roman" w:eastAsia="Times New Roman" w:hAnsi="Times New Roman"/>
      <w:sz w:val="24"/>
      <w:szCs w:val="24"/>
      <w:lang w:val="x-none" w:eastAsia="x-none"/>
    </w:rPr>
  </w:style>
  <w:style w:type="paragraph" w:styleId="ListNumber">
    <w:name w:val="List Number"/>
    <w:basedOn w:val="Normal"/>
    <w:semiHidden/>
    <w:unhideWhenUsed/>
    <w:rsid w:val="00C43AA6"/>
    <w:pPr>
      <w:numPr>
        <w:numId w:val="18"/>
      </w:numPr>
      <w:spacing w:after="200" w:line="276" w:lineRule="auto"/>
      <w:contextualSpacing/>
    </w:pPr>
    <w:rPr>
      <w:rFonts w:ascii="Calibri" w:eastAsia="Calibri" w:hAnsi="Calibri"/>
      <w:sz w:val="22"/>
      <w:szCs w:val="22"/>
    </w:rPr>
  </w:style>
  <w:style w:type="paragraph" w:styleId="BodyTextIndent3">
    <w:name w:val="Body Text Indent 3"/>
    <w:basedOn w:val="Normal"/>
    <w:link w:val="BodyTextIndent3Char"/>
    <w:semiHidden/>
    <w:rsid w:val="00C43AA6"/>
    <w:pPr>
      <w:spacing w:after="120" w:line="276" w:lineRule="auto"/>
      <w:ind w:left="283"/>
    </w:pPr>
    <w:rPr>
      <w:sz w:val="16"/>
      <w:szCs w:val="16"/>
    </w:rPr>
  </w:style>
  <w:style w:type="character" w:customStyle="1" w:styleId="BodyTextIndent3Char">
    <w:name w:val="Body Text Indent 3 Char"/>
    <w:basedOn w:val="DefaultParagraphFont"/>
    <w:link w:val="BodyTextIndent3"/>
    <w:rsid w:val="00C43AA6"/>
    <w:rPr>
      <w:rFonts w:ascii="Times New Roman" w:eastAsia="Times New Roman" w:hAnsi="Times New Roman" w:cs="Times New Roman"/>
      <w:sz w:val="16"/>
      <w:szCs w:val="16"/>
      <w:lang w:val="lv-LV"/>
    </w:rPr>
  </w:style>
  <w:style w:type="paragraph" w:styleId="EndnoteText">
    <w:name w:val="endnote text"/>
    <w:basedOn w:val="Normal"/>
    <w:link w:val="EndnoteTextChar"/>
    <w:semiHidden/>
    <w:unhideWhenUsed/>
    <w:rsid w:val="00C43AA6"/>
    <w:pPr>
      <w:spacing w:after="200" w:line="276" w:lineRule="auto"/>
    </w:pPr>
    <w:rPr>
      <w:rFonts w:ascii="Calibri" w:eastAsia="Calibri" w:hAnsi="Calibri"/>
      <w:sz w:val="20"/>
      <w:szCs w:val="20"/>
    </w:rPr>
  </w:style>
  <w:style w:type="character" w:customStyle="1" w:styleId="EndnoteTextChar">
    <w:name w:val="Endnote Text Char"/>
    <w:basedOn w:val="DefaultParagraphFont"/>
    <w:link w:val="EndnoteText"/>
    <w:semiHidden/>
    <w:rsid w:val="00C43AA6"/>
    <w:rPr>
      <w:rFonts w:ascii="Calibri" w:eastAsia="Calibri" w:hAnsi="Calibri" w:cs="Times New Roman"/>
      <w:sz w:val="20"/>
      <w:szCs w:val="20"/>
      <w:lang w:val="lv-LV"/>
    </w:rPr>
  </w:style>
  <w:style w:type="character" w:styleId="EndnoteReference">
    <w:name w:val="endnote reference"/>
    <w:semiHidden/>
    <w:unhideWhenUsed/>
    <w:rsid w:val="00C43AA6"/>
    <w:rPr>
      <w:vertAlign w:val="superscript"/>
    </w:rPr>
  </w:style>
  <w:style w:type="paragraph" w:styleId="BodyTextIndent">
    <w:name w:val="Body Text Indent"/>
    <w:basedOn w:val="Normal"/>
    <w:link w:val="BodyTextIndentChar"/>
    <w:unhideWhenUsed/>
    <w:rsid w:val="00C43AA6"/>
    <w:pPr>
      <w:spacing w:after="120" w:line="276" w:lineRule="auto"/>
      <w:ind w:left="283"/>
    </w:pPr>
    <w:rPr>
      <w:rFonts w:ascii="Calibri" w:eastAsia="Calibri" w:hAnsi="Calibri"/>
      <w:sz w:val="22"/>
      <w:szCs w:val="22"/>
    </w:rPr>
  </w:style>
  <w:style w:type="character" w:customStyle="1" w:styleId="BodyTextIndentChar">
    <w:name w:val="Body Text Indent Char"/>
    <w:basedOn w:val="DefaultParagraphFont"/>
    <w:link w:val="BodyTextIndent"/>
    <w:rsid w:val="00C43AA6"/>
    <w:rPr>
      <w:rFonts w:ascii="Calibri" w:eastAsia="Calibri" w:hAnsi="Calibri" w:cs="Times New Roman"/>
      <w:lang w:val="lv-LV"/>
    </w:rPr>
  </w:style>
  <w:style w:type="paragraph" w:customStyle="1" w:styleId="DefaultText">
    <w:name w:val="Default Text"/>
    <w:rsid w:val="00C43AA6"/>
    <w:pPr>
      <w:spacing w:after="0" w:line="240" w:lineRule="auto"/>
    </w:pPr>
    <w:rPr>
      <w:rFonts w:ascii="Times New Roman" w:eastAsia="Times New Roman" w:hAnsi="Times New Roman" w:cs="Times New Roman"/>
      <w:color w:val="000000"/>
      <w:sz w:val="24"/>
      <w:szCs w:val="20"/>
      <w:lang w:val="en-GB"/>
    </w:rPr>
  </w:style>
  <w:style w:type="character" w:customStyle="1" w:styleId="c3">
    <w:name w:val="c3"/>
    <w:basedOn w:val="DefaultParagraphFont"/>
    <w:rsid w:val="00C43AA6"/>
  </w:style>
  <w:style w:type="paragraph" w:styleId="BodyTextIndent2">
    <w:name w:val="Body Text Indent 2"/>
    <w:basedOn w:val="Normal"/>
    <w:link w:val="BodyTextIndent2Char"/>
    <w:rsid w:val="00C43AA6"/>
    <w:pPr>
      <w:spacing w:line="20" w:lineRule="atLeast"/>
      <w:ind w:left="1620" w:hanging="900"/>
      <w:jc w:val="both"/>
    </w:pPr>
    <w:rPr>
      <w:rFonts w:eastAsia="Calibri"/>
      <w:szCs w:val="22"/>
    </w:rPr>
  </w:style>
  <w:style w:type="character" w:customStyle="1" w:styleId="BodyTextIndent2Char">
    <w:name w:val="Body Text Indent 2 Char"/>
    <w:basedOn w:val="DefaultParagraphFont"/>
    <w:link w:val="BodyTextIndent2"/>
    <w:rsid w:val="00C43AA6"/>
    <w:rPr>
      <w:rFonts w:ascii="Times New Roman" w:eastAsia="Calibri" w:hAnsi="Times New Roman" w:cs="Times New Roman"/>
      <w:sz w:val="24"/>
      <w:lang w:val="lv-LV"/>
    </w:rPr>
  </w:style>
  <w:style w:type="paragraph" w:customStyle="1" w:styleId="Sarakstarindkopa1">
    <w:name w:val="Saraksta rindkopa1"/>
    <w:basedOn w:val="Normal"/>
    <w:qFormat/>
    <w:rsid w:val="00C43AA6"/>
    <w:pPr>
      <w:suppressAutoHyphens/>
      <w:spacing w:after="200" w:line="276" w:lineRule="auto"/>
      <w:ind w:left="720"/>
    </w:pPr>
    <w:rPr>
      <w:rFonts w:eastAsia="Calibri"/>
      <w:kern w:val="22"/>
      <w:sz w:val="22"/>
      <w:szCs w:val="22"/>
      <w:lang w:eastAsia="ar-SA"/>
    </w:rPr>
  </w:style>
  <w:style w:type="paragraph" w:customStyle="1" w:styleId="Punkts">
    <w:name w:val="Punkts"/>
    <w:basedOn w:val="Normal"/>
    <w:rsid w:val="00C43AA6"/>
    <w:pPr>
      <w:suppressAutoHyphens/>
      <w:spacing w:line="100" w:lineRule="atLeast"/>
      <w:ind w:left="851" w:hanging="851"/>
    </w:pPr>
    <w:rPr>
      <w:rFonts w:ascii="Arial" w:hAnsi="Arial" w:cs="Arial"/>
      <w:b/>
      <w:bCs/>
      <w:kern w:val="22"/>
      <w:sz w:val="20"/>
      <w:szCs w:val="20"/>
      <w:lang w:eastAsia="ar-SA"/>
    </w:rPr>
  </w:style>
  <w:style w:type="paragraph" w:styleId="BodyText3">
    <w:name w:val="Body Text 3"/>
    <w:basedOn w:val="Normal"/>
    <w:link w:val="BodyText3Char"/>
    <w:rsid w:val="00C43AA6"/>
    <w:pPr>
      <w:ind w:right="-58"/>
      <w:jc w:val="both"/>
    </w:pPr>
    <w:rPr>
      <w:rFonts w:eastAsia="Calibri"/>
      <w:sz w:val="22"/>
      <w:szCs w:val="22"/>
    </w:rPr>
  </w:style>
  <w:style w:type="character" w:customStyle="1" w:styleId="BodyText3Char">
    <w:name w:val="Body Text 3 Char"/>
    <w:basedOn w:val="DefaultParagraphFont"/>
    <w:link w:val="BodyText3"/>
    <w:rsid w:val="00C43AA6"/>
    <w:rPr>
      <w:rFonts w:ascii="Times New Roman" w:eastAsia="Calibri" w:hAnsi="Times New Roman" w:cs="Times New Roman"/>
      <w:lang w:val="lv-LV"/>
    </w:rPr>
  </w:style>
  <w:style w:type="character" w:customStyle="1" w:styleId="tvhtmlmktable1">
    <w:name w:val="tv_html mk_table1"/>
    <w:rsid w:val="00C43AA6"/>
  </w:style>
  <w:style w:type="paragraph" w:customStyle="1" w:styleId="Atsauce">
    <w:name w:val="Atsauce"/>
    <w:basedOn w:val="FootnoteText"/>
    <w:rsid w:val="00C43AA6"/>
    <w:rPr>
      <w:rFonts w:ascii="Arial" w:hAnsi="Arial" w:cs="Arial"/>
      <w:sz w:val="16"/>
      <w:szCs w:val="16"/>
    </w:rPr>
  </w:style>
  <w:style w:type="paragraph" w:customStyle="1" w:styleId="Rindkopa">
    <w:name w:val="Rindkopa"/>
    <w:basedOn w:val="Normal"/>
    <w:next w:val="Normal"/>
    <w:rsid w:val="00C43AA6"/>
    <w:pPr>
      <w:ind w:left="851"/>
      <w:jc w:val="both"/>
    </w:pPr>
    <w:rPr>
      <w:rFonts w:ascii="Arial" w:hAnsi="Arial"/>
      <w:sz w:val="20"/>
      <w:lang w:val="en-US"/>
    </w:rPr>
  </w:style>
  <w:style w:type="paragraph" w:customStyle="1" w:styleId="BankNormal">
    <w:name w:val="BankNormal"/>
    <w:basedOn w:val="Normal"/>
    <w:rsid w:val="00C43AA6"/>
    <w:pPr>
      <w:spacing w:after="240"/>
    </w:pPr>
    <w:rPr>
      <w:szCs w:val="20"/>
    </w:rPr>
  </w:style>
  <w:style w:type="paragraph" w:customStyle="1" w:styleId="Apakpunkts">
    <w:name w:val="Apakšpunkts"/>
    <w:basedOn w:val="Normal"/>
    <w:rsid w:val="00C43AA6"/>
    <w:pPr>
      <w:tabs>
        <w:tab w:val="num" w:pos="576"/>
      </w:tabs>
      <w:suppressAutoHyphens/>
    </w:pPr>
    <w:rPr>
      <w:rFonts w:ascii="Arial" w:hAnsi="Arial"/>
      <w:b/>
      <w:sz w:val="20"/>
      <w:lang w:eastAsia="ar-SA"/>
    </w:rPr>
  </w:style>
  <w:style w:type="character" w:customStyle="1" w:styleId="ApakpunktsChar">
    <w:name w:val="Apakšpunkts Char"/>
    <w:rsid w:val="00C43AA6"/>
    <w:rPr>
      <w:rFonts w:ascii="Arial" w:eastAsia="Times New Roman" w:hAnsi="Arial"/>
      <w:b/>
      <w:szCs w:val="24"/>
      <w:lang w:val="lv-LV" w:eastAsia="ar-SA"/>
    </w:rPr>
  </w:style>
  <w:style w:type="paragraph" w:customStyle="1" w:styleId="Paragrfs">
    <w:name w:val="Paragrāfs"/>
    <w:basedOn w:val="Normal"/>
    <w:next w:val="Rindkopa"/>
    <w:rsid w:val="00C43AA6"/>
    <w:pPr>
      <w:tabs>
        <w:tab w:val="num" w:pos="851"/>
      </w:tabs>
      <w:ind w:left="851" w:hanging="851"/>
      <w:jc w:val="both"/>
    </w:pPr>
    <w:rPr>
      <w:rFonts w:ascii="Arial" w:hAnsi="Arial"/>
      <w:sz w:val="20"/>
      <w:lang w:eastAsia="lv-LV"/>
    </w:rPr>
  </w:style>
  <w:style w:type="paragraph" w:styleId="ListBullet">
    <w:name w:val="List Bullet"/>
    <w:basedOn w:val="Normal"/>
    <w:semiHidden/>
    <w:rsid w:val="00C43AA6"/>
    <w:pPr>
      <w:numPr>
        <w:numId w:val="19"/>
      </w:numPr>
      <w:tabs>
        <w:tab w:val="clear" w:pos="360"/>
      </w:tabs>
      <w:ind w:left="283" w:hanging="283"/>
    </w:pPr>
  </w:style>
  <w:style w:type="paragraph" w:customStyle="1" w:styleId="PielikumiRakstz">
    <w:name w:val="Pielikumi Rakstz."/>
    <w:basedOn w:val="BodyText"/>
    <w:rsid w:val="00C43AA6"/>
    <w:rPr>
      <w:rFonts w:ascii="Arial" w:hAnsi="Arial" w:cs="Arial"/>
      <w:b/>
      <w:bCs/>
      <w:lang w:val="lv-LV" w:eastAsia="lv-LV"/>
    </w:rPr>
  </w:style>
  <w:style w:type="character" w:customStyle="1" w:styleId="PielikumiRakstzRakstz">
    <w:name w:val="Pielikumi Rakstz. Rakstz."/>
    <w:rsid w:val="00C43AA6"/>
    <w:rPr>
      <w:rFonts w:ascii="Arial" w:eastAsia="Times New Roman" w:hAnsi="Arial" w:cs="Arial"/>
      <w:b/>
      <w:bCs/>
      <w:sz w:val="24"/>
      <w:szCs w:val="24"/>
      <w:lang w:val="lv-LV" w:eastAsia="lv-LV"/>
    </w:rPr>
  </w:style>
  <w:style w:type="character" w:customStyle="1" w:styleId="apple-converted-space">
    <w:name w:val="apple-converted-space"/>
    <w:rsid w:val="00C43AA6"/>
  </w:style>
  <w:style w:type="paragraph" w:styleId="Index1">
    <w:name w:val="index 1"/>
    <w:basedOn w:val="Normal"/>
    <w:next w:val="Normal"/>
    <w:autoRedefine/>
    <w:uiPriority w:val="99"/>
    <w:semiHidden/>
    <w:unhideWhenUsed/>
    <w:rsid w:val="00C43AA6"/>
    <w:pPr>
      <w:numPr>
        <w:ilvl w:val="1"/>
        <w:numId w:val="20"/>
      </w:numPr>
      <w:ind w:left="709" w:hanging="709"/>
      <w:jc w:val="both"/>
    </w:pPr>
    <w:rPr>
      <w:lang w:eastAsia="lv-LV"/>
    </w:rPr>
  </w:style>
  <w:style w:type="paragraph" w:customStyle="1" w:styleId="tv213">
    <w:name w:val="tv213"/>
    <w:basedOn w:val="Normal"/>
    <w:rsid w:val="00C43AA6"/>
    <w:pPr>
      <w:spacing w:before="100" w:beforeAutospacing="1" w:after="100" w:afterAutospacing="1"/>
    </w:pPr>
    <w:rPr>
      <w:lang w:eastAsia="lv-LV"/>
    </w:rPr>
  </w:style>
  <w:style w:type="table" w:customStyle="1" w:styleId="TableGrid1">
    <w:name w:val="Table Grid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43AA6"/>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rsid w:val="00C43AA6"/>
  </w:style>
  <w:style w:type="paragraph" w:customStyle="1" w:styleId="naisf">
    <w:name w:val="naisf"/>
    <w:basedOn w:val="Normal"/>
    <w:rsid w:val="00C43AA6"/>
    <w:pPr>
      <w:spacing w:before="100" w:beforeAutospacing="1" w:after="100" w:afterAutospacing="1"/>
      <w:jc w:val="both"/>
    </w:pPr>
    <w:rPr>
      <w:rFonts w:eastAsia="Arial Unicode MS"/>
      <w:lang w:val="en-US"/>
    </w:rPr>
  </w:style>
  <w:style w:type="paragraph" w:customStyle="1" w:styleId="xl31">
    <w:name w:val="xl31"/>
    <w:basedOn w:val="Normal"/>
    <w:rsid w:val="00C43AA6"/>
    <w:pPr>
      <w:spacing w:before="100" w:beforeAutospacing="1" w:after="100" w:afterAutospacing="1"/>
    </w:pPr>
    <w:rPr>
      <w:rFonts w:ascii="Arial" w:hAnsi="Arial"/>
      <w:b/>
      <w:bCs/>
      <w:lang w:val="en-GB"/>
    </w:rPr>
  </w:style>
  <w:style w:type="table" w:customStyle="1" w:styleId="TableGrid8">
    <w:name w:val="Table Grid8"/>
    <w:basedOn w:val="TableNormal"/>
    <w:next w:val="TableGrid"/>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C43AA6"/>
  </w:style>
  <w:style w:type="paragraph" w:customStyle="1" w:styleId="text">
    <w:name w:val="text"/>
    <w:rsid w:val="00C43AA6"/>
    <w:pPr>
      <w:spacing w:before="240" w:after="0" w:line="240" w:lineRule="exact"/>
      <w:jc w:val="both"/>
    </w:pPr>
    <w:rPr>
      <w:rFonts w:ascii="Arial" w:eastAsia="Times New Roman" w:hAnsi="Arial" w:cs="Times New Roman"/>
      <w:sz w:val="24"/>
      <w:szCs w:val="20"/>
      <w:lang w:val="en-GB"/>
    </w:rPr>
  </w:style>
  <w:style w:type="character" w:customStyle="1" w:styleId="CommentTextChar1">
    <w:name w:val="Comment Text Char1"/>
    <w:link w:val="CommentText"/>
    <w:rsid w:val="00C43AA6"/>
    <w:rPr>
      <w:rFonts w:ascii="Calibri" w:eastAsia="Calibri" w:hAnsi="Calibri" w:cs="Times New Roman"/>
      <w:sz w:val="20"/>
      <w:szCs w:val="20"/>
      <w:lang w:val="x-none" w:eastAsia="x-none"/>
    </w:rPr>
  </w:style>
  <w:style w:type="character" w:customStyle="1" w:styleId="Neatrisintapieminana1">
    <w:name w:val="Neatrisināta pieminēšana1"/>
    <w:uiPriority w:val="99"/>
    <w:semiHidden/>
    <w:unhideWhenUsed/>
    <w:rsid w:val="00C43AA6"/>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uiPriority w:val="99"/>
    <w:qFormat/>
    <w:rsid w:val="00C43AA6"/>
    <w:rPr>
      <w:rFonts w:ascii="Calibri" w:eastAsia="Calibri" w:hAnsi="Calibri" w:cs="Times New Roman"/>
      <w:kern w:val="0"/>
      <w:sz w:val="20"/>
      <w:szCs w:val="20"/>
      <w:lang w:val="x-none" w:eastAsia="x-none"/>
      <w14:ligatures w14:val="none"/>
    </w:rPr>
  </w:style>
  <w:style w:type="character" w:customStyle="1" w:styleId="UnresolvedMention1">
    <w:name w:val="Unresolved Mention1"/>
    <w:uiPriority w:val="99"/>
    <w:semiHidden/>
    <w:unhideWhenUsed/>
    <w:rsid w:val="00C43AA6"/>
    <w:rPr>
      <w:color w:val="605E5C"/>
      <w:shd w:val="clear" w:color="auto" w:fill="E1DFDD"/>
    </w:rPr>
  </w:style>
  <w:style w:type="paragraph" w:customStyle="1" w:styleId="msonormal0">
    <w:name w:val="msonormal"/>
    <w:basedOn w:val="Normal"/>
    <w:rsid w:val="00C43AA6"/>
    <w:pPr>
      <w:spacing w:before="100" w:beforeAutospacing="1" w:after="100" w:afterAutospacing="1"/>
    </w:pPr>
    <w:rPr>
      <w:lang w:eastAsia="lv-LV"/>
    </w:rPr>
  </w:style>
  <w:style w:type="paragraph" w:customStyle="1" w:styleId="xl65">
    <w:name w:val="xl65"/>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66">
    <w:name w:val="xl66"/>
    <w:basedOn w:val="Normal"/>
    <w:rsid w:val="00C43AA6"/>
    <w:pPr>
      <w:spacing w:before="100" w:beforeAutospacing="1" w:after="100" w:afterAutospacing="1"/>
      <w:jc w:val="center"/>
    </w:pPr>
    <w:rPr>
      <w:lang w:eastAsia="lv-LV"/>
    </w:rPr>
  </w:style>
  <w:style w:type="paragraph" w:customStyle="1" w:styleId="xl67">
    <w:name w:val="xl6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lv-LV"/>
    </w:rPr>
  </w:style>
  <w:style w:type="paragraph" w:customStyle="1" w:styleId="xl68">
    <w:name w:val="xl6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lv-LV"/>
    </w:rPr>
  </w:style>
  <w:style w:type="paragraph" w:customStyle="1" w:styleId="xl69">
    <w:name w:val="xl69"/>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1">
    <w:name w:val="xl71"/>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2">
    <w:name w:val="xl72"/>
    <w:basedOn w:val="Normal"/>
    <w:rsid w:val="00C43AA6"/>
    <w:pPr>
      <w:spacing w:before="100" w:beforeAutospacing="1" w:after="100" w:afterAutospacing="1"/>
      <w:textAlignment w:val="center"/>
    </w:pPr>
    <w:rPr>
      <w:rFonts w:ascii="Calibri" w:hAnsi="Calibri" w:cs="Calibri"/>
      <w:color w:val="000000"/>
      <w:lang w:eastAsia="lv-LV"/>
    </w:rPr>
  </w:style>
  <w:style w:type="paragraph" w:customStyle="1" w:styleId="xl73">
    <w:name w:val="xl73"/>
    <w:basedOn w:val="Normal"/>
    <w:rsid w:val="00C43AA6"/>
    <w:pPr>
      <w:pBdr>
        <w:left w:val="single" w:sz="4" w:space="0" w:color="auto"/>
        <w:right w:val="single" w:sz="4" w:space="0" w:color="auto"/>
      </w:pBdr>
      <w:spacing w:before="100" w:beforeAutospacing="1" w:after="100" w:afterAutospacing="1"/>
      <w:jc w:val="center"/>
    </w:pPr>
    <w:rPr>
      <w:lang w:eastAsia="lv-LV"/>
    </w:rPr>
  </w:style>
  <w:style w:type="paragraph" w:customStyle="1" w:styleId="xl74">
    <w:name w:val="xl74"/>
    <w:basedOn w:val="Normal"/>
    <w:rsid w:val="00C43AA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5">
    <w:name w:val="xl75"/>
    <w:basedOn w:val="Normal"/>
    <w:rsid w:val="00C43AA6"/>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6">
    <w:name w:val="xl76"/>
    <w:basedOn w:val="Normal"/>
    <w:rsid w:val="00C43AA6"/>
    <w:pPr>
      <w:pBdr>
        <w:right w:val="single" w:sz="4" w:space="0" w:color="auto"/>
      </w:pBdr>
      <w:spacing w:before="100" w:beforeAutospacing="1" w:after="100" w:afterAutospacing="1"/>
      <w:jc w:val="center"/>
    </w:pPr>
    <w:rPr>
      <w:lang w:eastAsia="lv-LV"/>
    </w:rPr>
  </w:style>
  <w:style w:type="character" w:customStyle="1" w:styleId="FooterChar1">
    <w:name w:val="Footer Char1"/>
    <w:link w:val="Footer"/>
    <w:uiPriority w:val="99"/>
    <w:rsid w:val="00C43AA6"/>
    <w:rPr>
      <w:rFonts w:ascii="Calibri" w:eastAsia="Calibri" w:hAnsi="Calibri" w:cs="Times New Roman"/>
      <w:lang w:val="lv-LV"/>
    </w:rPr>
  </w:style>
  <w:style w:type="table" w:customStyle="1" w:styleId="TableGrid9">
    <w:name w:val="Table Grid9"/>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C43AA6"/>
    <w:pPr>
      <w:spacing w:before="100" w:beforeAutospacing="1" w:after="100" w:afterAutospacing="1"/>
    </w:pPr>
    <w:rPr>
      <w:lang w:eastAsia="lv-LV"/>
    </w:rPr>
  </w:style>
  <w:style w:type="paragraph" w:customStyle="1" w:styleId="font6">
    <w:name w:val="font6"/>
    <w:basedOn w:val="Normal"/>
    <w:rsid w:val="00C43AA6"/>
    <w:pPr>
      <w:spacing w:before="100" w:beforeAutospacing="1" w:after="100" w:afterAutospacing="1"/>
    </w:pPr>
    <w:rPr>
      <w:b/>
      <w:bCs/>
      <w:lang w:eastAsia="lv-LV"/>
    </w:rPr>
  </w:style>
  <w:style w:type="paragraph" w:customStyle="1" w:styleId="font7">
    <w:name w:val="font7"/>
    <w:basedOn w:val="Normal"/>
    <w:rsid w:val="00C43AA6"/>
    <w:pPr>
      <w:spacing w:before="100" w:beforeAutospacing="1" w:after="100" w:afterAutospacing="1"/>
    </w:pPr>
    <w:rPr>
      <w:rFonts w:ascii="Calibri" w:hAnsi="Calibri" w:cs="Calibri"/>
      <w:lang w:eastAsia="lv-LV"/>
    </w:rPr>
  </w:style>
  <w:style w:type="paragraph" w:customStyle="1" w:styleId="xl77">
    <w:name w:val="xl7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8">
    <w:name w:val="xl7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9">
    <w:name w:val="xl7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lang w:eastAsia="lv-LV"/>
    </w:rPr>
  </w:style>
  <w:style w:type="paragraph" w:customStyle="1" w:styleId="xl80">
    <w:name w:val="xl80"/>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1">
    <w:name w:val="xl8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2">
    <w:name w:val="xl8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83">
    <w:name w:val="xl8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4">
    <w:name w:val="xl8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5">
    <w:name w:val="xl8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6">
    <w:name w:val="xl86"/>
    <w:basedOn w:val="Normal"/>
    <w:rsid w:val="00C43AA6"/>
    <w:pPr>
      <w:shd w:val="clear" w:color="000000" w:fill="FFFFFF"/>
      <w:spacing w:before="100" w:beforeAutospacing="1" w:after="100" w:afterAutospacing="1"/>
      <w:textAlignment w:val="top"/>
    </w:pPr>
    <w:rPr>
      <w:lang w:eastAsia="lv-LV"/>
    </w:rPr>
  </w:style>
  <w:style w:type="paragraph" w:customStyle="1" w:styleId="xl87">
    <w:name w:val="xl87"/>
    <w:basedOn w:val="Normal"/>
    <w:rsid w:val="00C43AA6"/>
    <w:pPr>
      <w:shd w:val="clear" w:color="000000" w:fill="FFFFFF"/>
      <w:spacing w:before="100" w:beforeAutospacing="1" w:after="100" w:afterAutospacing="1"/>
    </w:pPr>
    <w:rPr>
      <w:lang w:eastAsia="lv-LV"/>
    </w:rPr>
  </w:style>
  <w:style w:type="paragraph" w:customStyle="1" w:styleId="xl88">
    <w:name w:val="xl8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89">
    <w:name w:val="xl8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eastAsia="lv-LV"/>
    </w:rPr>
  </w:style>
  <w:style w:type="paragraph" w:customStyle="1" w:styleId="xl90">
    <w:name w:val="xl9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eastAsia="lv-LV"/>
    </w:rPr>
  </w:style>
  <w:style w:type="paragraph" w:customStyle="1" w:styleId="xl91">
    <w:name w:val="xl9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lv-LV"/>
    </w:rPr>
  </w:style>
  <w:style w:type="paragraph" w:customStyle="1" w:styleId="xl92">
    <w:name w:val="xl9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3">
    <w:name w:val="xl93"/>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4">
    <w:name w:val="xl9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5">
    <w:name w:val="xl9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96">
    <w:name w:val="xl96"/>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7">
    <w:name w:val="xl9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lang w:eastAsia="lv-LV"/>
    </w:rPr>
  </w:style>
  <w:style w:type="paragraph" w:customStyle="1" w:styleId="xl98">
    <w:name w:val="xl9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9">
    <w:name w:val="xl9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0">
    <w:name w:val="xl10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1">
    <w:name w:val="xl101"/>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lang w:eastAsia="lv-LV"/>
    </w:rPr>
  </w:style>
  <w:style w:type="paragraph" w:customStyle="1" w:styleId="xl102">
    <w:name w:val="xl102"/>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lang w:eastAsia="lv-LV"/>
    </w:rPr>
  </w:style>
  <w:style w:type="paragraph" w:customStyle="1" w:styleId="xl103">
    <w:name w:val="xl10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04">
    <w:name w:val="xl104"/>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5">
    <w:name w:val="xl10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6">
    <w:name w:val="xl106"/>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7">
    <w:name w:val="xl10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8">
    <w:name w:val="xl108"/>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9">
    <w:name w:val="xl10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10">
    <w:name w:val="xl11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table" w:customStyle="1" w:styleId="TableGrid10">
    <w:name w:val="Table Grid10"/>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43AA6"/>
    <w:pPr>
      <w:spacing w:before="100" w:beforeAutospacing="1" w:after="100" w:afterAutospacing="1"/>
    </w:pPr>
    <w:rPr>
      <w:lang w:eastAsia="lv-LV"/>
    </w:rPr>
  </w:style>
  <w:style w:type="character" w:customStyle="1" w:styleId="cf01">
    <w:name w:val="cf01"/>
    <w:basedOn w:val="DefaultParagraphFont"/>
    <w:rsid w:val="00C43AA6"/>
    <w:rPr>
      <w:rFonts w:ascii="Segoe UI" w:hAnsi="Segoe UI" w:cs="Segoe UI" w:hint="default"/>
      <w:sz w:val="18"/>
      <w:szCs w:val="18"/>
    </w:rPr>
  </w:style>
  <w:style w:type="table" w:customStyle="1" w:styleId="TableGrid11">
    <w:name w:val="Table Grid11"/>
    <w:basedOn w:val="TableNormal"/>
    <w:next w:val="TableGrid"/>
    <w:uiPriority w:val="59"/>
    <w:rsid w:val="00C43AA6"/>
    <w:pPr>
      <w:spacing w:after="0" w:line="240" w:lineRule="auto"/>
    </w:pPr>
    <w:rPr>
      <w:rFonts w:eastAsia="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43AA6"/>
  </w:style>
  <w:style w:type="numbering" w:customStyle="1" w:styleId="NoList12">
    <w:name w:val="No List12"/>
    <w:next w:val="NoList"/>
    <w:semiHidden/>
    <w:rsid w:val="00C43AA6"/>
  </w:style>
  <w:style w:type="character" w:customStyle="1" w:styleId="Heading1Char1">
    <w:name w:val="Heading 1 Char1"/>
    <w:basedOn w:val="DefaultParagraphFont"/>
    <w:uiPriority w:val="9"/>
    <w:rsid w:val="00C43AA6"/>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C43AA6"/>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C43AA6"/>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C43AA6"/>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C43AA6"/>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C43AA6"/>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C43AA6"/>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qFormat/>
    <w:rsid w:val="00C43AA6"/>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C43AA6"/>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C43AA6"/>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C43AA6"/>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C43AA6"/>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C43AA6"/>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C43AA6"/>
    <w:rPr>
      <w:i/>
      <w:iCs/>
      <w:color w:val="5B9BD5" w:themeColor="accent1"/>
    </w:rPr>
  </w:style>
  <w:style w:type="paragraph" w:styleId="IntenseQuote">
    <w:name w:val="Intense Quote"/>
    <w:basedOn w:val="Normal"/>
    <w:next w:val="Normal"/>
    <w:link w:val="IntenseQuoteChar"/>
    <w:uiPriority w:val="30"/>
    <w:qFormat/>
    <w:rsid w:val="00C43AA6"/>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C43AA6"/>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C43AA6"/>
    <w:rPr>
      <w:b/>
      <w:bCs/>
      <w:smallCaps/>
      <w:color w:val="5B9BD5" w:themeColor="accent1"/>
      <w:spacing w:val="5"/>
    </w:rPr>
  </w:style>
  <w:style w:type="numbering" w:customStyle="1" w:styleId="NoList3">
    <w:name w:val="No List3"/>
    <w:next w:val="NoList"/>
    <w:uiPriority w:val="99"/>
    <w:semiHidden/>
    <w:unhideWhenUsed/>
    <w:rsid w:val="008F2A7B"/>
  </w:style>
  <w:style w:type="numbering" w:customStyle="1" w:styleId="NoList13">
    <w:name w:val="No List13"/>
    <w:next w:val="NoList"/>
    <w:uiPriority w:val="99"/>
    <w:semiHidden/>
    <w:unhideWhenUsed/>
    <w:rsid w:val="008F2A7B"/>
  </w:style>
  <w:style w:type="table" w:customStyle="1" w:styleId="TableGrid12">
    <w:name w:val="Table Grid12"/>
    <w:basedOn w:val="TableNormal"/>
    <w:next w:val="TableGrid"/>
    <w:uiPriority w:val="5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semiHidden/>
    <w:rsid w:val="008F2A7B"/>
  </w:style>
  <w:style w:type="table" w:customStyle="1" w:styleId="TableGrid212">
    <w:name w:val="Table Grid212"/>
    <w:basedOn w:val="TableNormal"/>
    <w:next w:val="TableGrid"/>
    <w:uiPriority w:val="39"/>
    <w:rsid w:val="008F2A7B"/>
    <w:pPr>
      <w:suppressAutoHyphens/>
      <w:spacing w:after="0" w:line="240" w:lineRule="auto"/>
    </w:pPr>
    <w:rPr>
      <w:rFonts w:ascii="Arial" w:eastAsia="Calibri" w:hAnsi="Arial" w:cs="Calibri"/>
      <w:kern w:val="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8F2A7B"/>
  </w:style>
  <w:style w:type="numbering" w:customStyle="1" w:styleId="NoList121">
    <w:name w:val="No List121"/>
    <w:next w:val="NoList"/>
    <w:semiHidden/>
    <w:rsid w:val="008F2A7B"/>
  </w:style>
  <w:style w:type="character" w:customStyle="1" w:styleId="UnresolvedMention2">
    <w:name w:val="Unresolved Mention2"/>
    <w:uiPriority w:val="99"/>
    <w:semiHidden/>
    <w:unhideWhenUsed/>
    <w:rsid w:val="008F2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7057</Words>
  <Characters>4024</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23</cp:revision>
  <dcterms:created xsi:type="dcterms:W3CDTF">2024-07-05T08:32:00Z</dcterms:created>
  <dcterms:modified xsi:type="dcterms:W3CDTF">2025-06-17T07:19:00Z</dcterms:modified>
</cp:coreProperties>
</file>