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569993" w14:textId="77777777" w:rsidR="001236C6" w:rsidRPr="001236C6" w:rsidRDefault="001236C6" w:rsidP="001236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  <w:bookmarkStart w:id="0" w:name="_Hlk112003221"/>
      <w:bookmarkStart w:id="1" w:name="_Hlk111894597"/>
      <w:r w:rsidRPr="001236C6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 xml:space="preserve">Iespieddarbu un piegādes pakalpojumu sniegšana </w:t>
      </w:r>
    </w:p>
    <w:p w14:paraId="5614EBB7" w14:textId="0711CB5A" w:rsidR="00E15E54" w:rsidRPr="001D34CC" w:rsidRDefault="001236C6" w:rsidP="001236C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236C6">
        <w:rPr>
          <w:rFonts w:ascii="Times New Roman" w:eastAsia="Times New Roman" w:hAnsi="Times New Roman" w:cs="Times New Roman"/>
          <w:b/>
          <w:iCs/>
          <w:sz w:val="24"/>
          <w:szCs w:val="24"/>
        </w:rPr>
        <w:t>Rīgas valstspilsētas pašvaldības iestādes “Ziemeļrīgas kultūras apvienība</w:t>
      </w:r>
      <w:bookmarkEnd w:id="0"/>
      <w:r w:rsidRPr="001236C6">
        <w:rPr>
          <w:rFonts w:ascii="Times New Roman" w:eastAsia="Times New Roman" w:hAnsi="Times New Roman" w:cs="Times New Roman"/>
          <w:b/>
          <w:iCs/>
          <w:sz w:val="24"/>
          <w:szCs w:val="24"/>
        </w:rPr>
        <w:t>” vajadzībām</w:t>
      </w:r>
      <w:bookmarkEnd w:id="1"/>
      <w:r w:rsidRPr="001236C6">
        <w:rPr>
          <w:rFonts w:ascii="Times New Roman" w:eastAsia="Times New Roman" w:hAnsi="Times New Roman" w:cs="Times New Roman"/>
          <w:b/>
          <w:iCs/>
          <w:sz w:val="24"/>
          <w:szCs w:val="24"/>
        </w:rPr>
        <w:t xml:space="preserve"> </w:t>
      </w:r>
      <w:r w:rsidR="00E15E54" w:rsidRPr="001D34CC">
        <w:rPr>
          <w:rFonts w:ascii="Times New Roman" w:eastAsia="Times New Roman" w:hAnsi="Times New Roman" w:cs="Times New Roman"/>
          <w:sz w:val="24"/>
          <w:szCs w:val="24"/>
        </w:rPr>
        <w:t>(Iepirkuma identifikācijas Nr.ZRA 202</w:t>
      </w:r>
      <w:r w:rsidR="00F3558C">
        <w:rPr>
          <w:rFonts w:ascii="Times New Roman" w:eastAsia="Times New Roman" w:hAnsi="Times New Roman" w:cs="Times New Roman"/>
          <w:sz w:val="24"/>
          <w:szCs w:val="24"/>
        </w:rPr>
        <w:t>5</w:t>
      </w:r>
      <w:r w:rsidR="00E15E54" w:rsidRPr="001D34CC">
        <w:rPr>
          <w:rFonts w:ascii="Times New Roman" w:eastAsia="Times New Roman" w:hAnsi="Times New Roman" w:cs="Times New Roman"/>
          <w:sz w:val="24"/>
          <w:szCs w:val="24"/>
        </w:rPr>
        <w:t>/</w:t>
      </w:r>
      <w:r w:rsidR="00F3558C">
        <w:rPr>
          <w:rFonts w:ascii="Times New Roman" w:eastAsia="Times New Roman" w:hAnsi="Times New Roman" w:cs="Times New Roman"/>
          <w:sz w:val="24"/>
          <w:szCs w:val="24"/>
        </w:rPr>
        <w:t>0</w:t>
      </w:r>
      <w:r>
        <w:rPr>
          <w:rFonts w:ascii="Times New Roman" w:eastAsia="Times New Roman" w:hAnsi="Times New Roman" w:cs="Times New Roman"/>
          <w:sz w:val="24"/>
          <w:szCs w:val="24"/>
        </w:rPr>
        <w:t>4</w:t>
      </w:r>
      <w:r w:rsidR="00E15E54" w:rsidRPr="001D34CC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</w:p>
    <w:p w14:paraId="7DD3C1B4" w14:textId="006FC747" w:rsidR="00CC6B88" w:rsidRPr="001D34CC" w:rsidRDefault="00CC6B88" w:rsidP="00C502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FBB0057" w14:textId="77777777" w:rsidR="00AB5054" w:rsidRPr="001D34CC" w:rsidRDefault="00AB5054" w:rsidP="00AB5054">
      <w:pPr>
        <w:spacing w:after="0" w:line="240" w:lineRule="auto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1D34CC">
        <w:rPr>
          <w:rFonts w:ascii="Times New Roman" w:eastAsia="Cambria" w:hAnsi="Times New Roman" w:cs="Times New Roman"/>
          <w:b/>
          <w:sz w:val="24"/>
          <w:szCs w:val="24"/>
        </w:rPr>
        <w:t>LĒMUMS</w:t>
      </w:r>
    </w:p>
    <w:p w14:paraId="0408DD74" w14:textId="77777777" w:rsidR="002F134B" w:rsidRPr="001D34CC" w:rsidRDefault="002F134B" w:rsidP="00AB5054">
      <w:pPr>
        <w:spacing w:after="0" w:line="240" w:lineRule="auto"/>
        <w:jc w:val="center"/>
        <w:rPr>
          <w:rFonts w:ascii="Times New Roman" w:eastAsia="Cambria" w:hAnsi="Times New Roman" w:cs="Times New Roman"/>
          <w:bCs/>
          <w:sz w:val="24"/>
          <w:szCs w:val="24"/>
        </w:rPr>
      </w:pPr>
    </w:p>
    <w:tbl>
      <w:tblPr>
        <w:tblW w:w="73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68"/>
        <w:gridCol w:w="4786"/>
        <w:gridCol w:w="317"/>
      </w:tblGrid>
      <w:tr w:rsidR="00E15E54" w:rsidRPr="001D34CC" w14:paraId="0ED3BE75" w14:textId="77777777" w:rsidTr="00CD338F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5C2F4035" w14:textId="77777777" w:rsidR="00E15E54" w:rsidRPr="001D34CC" w:rsidRDefault="00E15E54" w:rsidP="00E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34CC">
              <w:rPr>
                <w:rFonts w:ascii="Times New Roman" w:eastAsia="Times New Roman" w:hAnsi="Times New Roman" w:cs="Times New Roman"/>
                <w:sz w:val="24"/>
                <w:szCs w:val="24"/>
              </w:rPr>
              <w:t>Sēdes sākuma laiks:</w:t>
            </w:r>
          </w:p>
        </w:tc>
        <w:tc>
          <w:tcPr>
            <w:tcW w:w="510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BBF23F9" w14:textId="21BB13DC" w:rsidR="00E15E54" w:rsidRPr="001D34CC" w:rsidRDefault="001D7CFD" w:rsidP="00E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27.08</w:t>
            </w:r>
            <w:r w:rsidR="00115837" w:rsidRPr="001D34CC">
              <w:rPr>
                <w:rFonts w:ascii="Times New Roman" w:eastAsia="Times New Roman" w:hAnsi="Times New Roman" w:cs="Times New Roman"/>
                <w:sz w:val="24"/>
                <w:szCs w:val="24"/>
              </w:rPr>
              <w:t>.202</w:t>
            </w:r>
            <w:r w:rsidR="002A450C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="00E15E54" w:rsidRPr="001D34CC">
              <w:rPr>
                <w:rFonts w:ascii="Times New Roman" w:eastAsia="Times New Roman" w:hAnsi="Times New Roman" w:cs="Times New Roman"/>
                <w:sz w:val="24"/>
                <w:szCs w:val="24"/>
              </w:rPr>
              <w:t>. plkst. 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E15E54" w:rsidRPr="001D34CC">
              <w:rPr>
                <w:rFonts w:ascii="Times New Roman" w:eastAsia="Times New Roman" w:hAnsi="Times New Roman" w:cs="Times New Roman"/>
                <w:sz w:val="24"/>
                <w:szCs w:val="24"/>
              </w:rPr>
              <w:t>:00</w:t>
            </w:r>
          </w:p>
        </w:tc>
      </w:tr>
      <w:tr w:rsidR="00E15E54" w:rsidRPr="001D34CC" w14:paraId="6C5A53CC" w14:textId="77777777" w:rsidTr="00CD338F">
        <w:trPr>
          <w:gridAfter w:val="1"/>
          <w:wAfter w:w="317" w:type="dxa"/>
          <w:trHeight w:val="80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6C3E4E6A" w14:textId="77777777" w:rsidR="00E15E54" w:rsidRPr="001D34CC" w:rsidRDefault="00E15E54" w:rsidP="00E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34CC">
              <w:rPr>
                <w:rFonts w:ascii="Times New Roman" w:eastAsia="Times New Roman" w:hAnsi="Times New Roman" w:cs="Times New Roman"/>
                <w:sz w:val="24"/>
                <w:szCs w:val="24"/>
              </w:rPr>
              <w:t>Vieta (adrese):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2D533664" w14:textId="77777777" w:rsidR="00E15E54" w:rsidRPr="001D34CC" w:rsidRDefault="00E15E54" w:rsidP="00E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34CC">
              <w:rPr>
                <w:rFonts w:ascii="Times New Roman" w:eastAsia="Times New Roman" w:hAnsi="Times New Roman" w:cs="Times New Roman"/>
                <w:sz w:val="24"/>
                <w:szCs w:val="24"/>
              </w:rPr>
              <w:t>Rīga,  Ropažu iela 2, 319.telpa</w:t>
            </w:r>
          </w:p>
        </w:tc>
      </w:tr>
    </w:tbl>
    <w:p w14:paraId="06C73422" w14:textId="77777777" w:rsidR="00AB5054" w:rsidRPr="001D34CC" w:rsidRDefault="00AB5054" w:rsidP="00AB5054">
      <w:pPr>
        <w:spacing w:after="0" w:line="240" w:lineRule="auto"/>
        <w:rPr>
          <w:rFonts w:ascii="Cambria" w:eastAsia="Cambria" w:hAnsi="Cambria" w:cs="Times New Roman"/>
          <w:sz w:val="24"/>
          <w:szCs w:val="24"/>
        </w:rPr>
      </w:pPr>
    </w:p>
    <w:p w14:paraId="04D8C566" w14:textId="054FC6D1" w:rsidR="00C5028A" w:rsidRPr="001D34CC" w:rsidRDefault="00C5028A" w:rsidP="00115837">
      <w:pPr>
        <w:pStyle w:val="Pamatteksts"/>
        <w:widowControl/>
        <w:numPr>
          <w:ilvl w:val="0"/>
          <w:numId w:val="1"/>
        </w:numPr>
        <w:tabs>
          <w:tab w:val="clear" w:pos="720"/>
          <w:tab w:val="num" w:pos="284"/>
        </w:tabs>
        <w:autoSpaceDE/>
        <w:autoSpaceDN/>
        <w:ind w:left="284" w:hanging="284"/>
      </w:pPr>
      <w:r w:rsidRPr="001D34CC">
        <w:t xml:space="preserve">Pasūtītājs ir </w:t>
      </w:r>
      <w:r w:rsidR="00115837" w:rsidRPr="001D34CC">
        <w:t xml:space="preserve">Rīgas valstspilsētas pašvaldības iestāde “Ziemeļrīgas kultūras apvienība” </w:t>
      </w:r>
      <w:r w:rsidRPr="001D34CC">
        <w:t xml:space="preserve"> (turpmāk tekstā – </w:t>
      </w:r>
      <w:proofErr w:type="spellStart"/>
      <w:r w:rsidRPr="001D34CC">
        <w:t>Ziemeļrīga</w:t>
      </w:r>
      <w:proofErr w:type="spellEnd"/>
      <w:r w:rsidRPr="001D34CC">
        <w:t xml:space="preserve">), (adrese: Ropažu iela 2, Rīga, LV-1039, RD iestādes kods: 21055) ir Rīgas </w:t>
      </w:r>
      <w:r w:rsidR="00763966" w:rsidRPr="001D34CC">
        <w:t>valsts</w:t>
      </w:r>
      <w:r w:rsidRPr="001D34CC">
        <w:t xml:space="preserve">pilsētas pašvaldības (adrese: Rātslaukums 1, Rīga, LV-1050, NMR kods: 90011524360, PVN </w:t>
      </w:r>
      <w:proofErr w:type="spellStart"/>
      <w:r w:rsidRPr="001D34CC">
        <w:t>reģ.Nr</w:t>
      </w:r>
      <w:proofErr w:type="spellEnd"/>
      <w:r w:rsidRPr="001D34CC">
        <w:t xml:space="preserve">.: LV90011524360) iestāde. </w:t>
      </w:r>
      <w:r w:rsidR="00115837" w:rsidRPr="001D34CC">
        <w:t xml:space="preserve"> </w:t>
      </w:r>
    </w:p>
    <w:p w14:paraId="5A6EDD1B" w14:textId="77777777" w:rsidR="00AC49AF" w:rsidRPr="001D34CC" w:rsidRDefault="00AC49AF" w:rsidP="00AC49AF">
      <w:pPr>
        <w:pStyle w:val="Pamatteksts"/>
        <w:widowControl/>
        <w:autoSpaceDE/>
        <w:autoSpaceDN/>
        <w:ind w:left="284"/>
      </w:pPr>
    </w:p>
    <w:p w14:paraId="2327AC9C" w14:textId="18E2FC29" w:rsidR="00044DF2" w:rsidRPr="001D34CC" w:rsidRDefault="00C5028A" w:rsidP="001B44F6">
      <w:pPr>
        <w:numPr>
          <w:ilvl w:val="0"/>
          <w:numId w:val="1"/>
        </w:numPr>
        <w:tabs>
          <w:tab w:val="num" w:pos="284"/>
        </w:tabs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D34CC">
        <w:rPr>
          <w:rFonts w:ascii="Times New Roman" w:eastAsia="Times New Roman" w:hAnsi="Times New Roman" w:cs="Times New Roman"/>
          <w:sz w:val="24"/>
          <w:szCs w:val="24"/>
        </w:rPr>
        <w:t xml:space="preserve">Iepirkuma komisija (turpmāk  – Komisija) ir apstiprināta ar Ziemeļrīgas direktores </w:t>
      </w:r>
      <w:proofErr w:type="spellStart"/>
      <w:r w:rsidRPr="001D34CC">
        <w:rPr>
          <w:rFonts w:ascii="Times New Roman" w:eastAsia="Times New Roman" w:hAnsi="Times New Roman" w:cs="Times New Roman"/>
          <w:sz w:val="24"/>
          <w:szCs w:val="24"/>
        </w:rPr>
        <w:t>L.Kubiļus</w:t>
      </w:r>
      <w:proofErr w:type="spellEnd"/>
      <w:r w:rsidRPr="001D34C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B44F6" w:rsidRPr="001B44F6">
        <w:rPr>
          <w:rFonts w:ascii="Times New Roman" w:eastAsia="Times New Roman" w:hAnsi="Times New Roman" w:cs="Times New Roman"/>
          <w:sz w:val="24"/>
          <w:szCs w:val="24"/>
        </w:rPr>
        <w:t>20.06.2025. rīkojumu Nr.ZRA-25-21-rs</w:t>
      </w:r>
      <w:r w:rsidR="00AB5054" w:rsidRPr="001D34CC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B8A9722" w14:textId="77777777" w:rsidR="00AC49AF" w:rsidRPr="001D34CC" w:rsidRDefault="00AC49AF" w:rsidP="00AC49AF">
      <w:pPr>
        <w:pStyle w:val="Sarakstarindkopa"/>
        <w:rPr>
          <w:lang w:val="lv-LV"/>
        </w:rPr>
      </w:pPr>
    </w:p>
    <w:p w14:paraId="44158F40" w14:textId="5DF7DC30" w:rsidR="00044DF2" w:rsidRPr="001D34CC" w:rsidRDefault="00AB5054" w:rsidP="00B4081E">
      <w:pPr>
        <w:numPr>
          <w:ilvl w:val="0"/>
          <w:numId w:val="1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</w:pPr>
      <w:r w:rsidRPr="001D34CC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 xml:space="preserve">Iepirkuma priekšmets: </w:t>
      </w:r>
      <w:r w:rsidR="00B4081E" w:rsidRPr="00B4081E">
        <w:rPr>
          <w:rFonts w:ascii="Times New Roman" w:eastAsia="Times New Roman" w:hAnsi="Times New Roman" w:cs="Times New Roman"/>
          <w:iCs/>
          <w:sz w:val="24"/>
          <w:szCs w:val="24"/>
          <w:lang w:eastAsia="lv-LV"/>
        </w:rPr>
        <w:t>iespieddarbu un piegādes pakalpojumu (CPV kods 79823000-9, iespiešanas un piegādes pakalpojumi) nodrošināšana (turpmāk – Pakalpojums), saskaņā ar tehniskajā specifikācijā (turpmāk – Tehniskā specifikācija) noteiktajām prasībām</w:t>
      </w:r>
      <w:r w:rsidR="00C5028A" w:rsidRPr="001D34CC">
        <w:rPr>
          <w:rFonts w:ascii="Times New Roman" w:eastAsia="Times New Roman" w:hAnsi="Times New Roman" w:cs="Times New Roman"/>
          <w:iCs/>
          <w:sz w:val="24"/>
          <w:szCs w:val="24"/>
          <w:lang w:eastAsia="lv-LV"/>
        </w:rPr>
        <w:t>.</w:t>
      </w:r>
      <w:r w:rsidR="00044DF2" w:rsidRPr="001D34CC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</w:t>
      </w:r>
      <w:r w:rsidR="0003247B" w:rsidRPr="001D34CC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</w:t>
      </w:r>
    </w:p>
    <w:p w14:paraId="2A75040F" w14:textId="77777777" w:rsidR="00AC49AF" w:rsidRPr="001D34CC" w:rsidRDefault="00AC49AF" w:rsidP="00AC49AF">
      <w:pPr>
        <w:pStyle w:val="Sarakstarindkopa"/>
        <w:rPr>
          <w:bCs/>
          <w:lang w:val="lv-LV" w:eastAsia="lv-LV"/>
        </w:rPr>
      </w:pPr>
    </w:p>
    <w:p w14:paraId="0A255508" w14:textId="7973A381" w:rsidR="00AB5054" w:rsidRPr="001D34CC" w:rsidRDefault="00AB5054" w:rsidP="001E126E">
      <w:pPr>
        <w:numPr>
          <w:ilvl w:val="0"/>
          <w:numId w:val="1"/>
        </w:numPr>
        <w:tabs>
          <w:tab w:val="num" w:pos="284"/>
          <w:tab w:val="num" w:pos="360"/>
        </w:tabs>
        <w:spacing w:after="0" w:line="276" w:lineRule="auto"/>
        <w:ind w:hanging="72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D34CC">
        <w:rPr>
          <w:rFonts w:ascii="Times New Roman" w:eastAsia="Times New Roman" w:hAnsi="Times New Roman" w:cs="Times New Roman"/>
          <w:b/>
          <w:bCs/>
          <w:sz w:val="24"/>
          <w:szCs w:val="24"/>
        </w:rPr>
        <w:t>Identifikācijas numurs:</w:t>
      </w:r>
      <w:r w:rsidR="00365C7F" w:rsidRPr="001D34CC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C5028A" w:rsidRPr="001D34CC">
        <w:rPr>
          <w:rFonts w:ascii="Times New Roman" w:eastAsia="Times New Roman" w:hAnsi="Times New Roman" w:cs="Times New Roman"/>
          <w:b/>
          <w:bCs/>
          <w:sz w:val="24"/>
          <w:szCs w:val="24"/>
        </w:rPr>
        <w:t>Nr. ZRA 202</w:t>
      </w:r>
      <w:r w:rsidR="006E37E5">
        <w:rPr>
          <w:rFonts w:ascii="Times New Roman" w:eastAsia="Times New Roman" w:hAnsi="Times New Roman" w:cs="Times New Roman"/>
          <w:b/>
          <w:bCs/>
          <w:sz w:val="24"/>
          <w:szCs w:val="24"/>
        </w:rPr>
        <w:t>5</w:t>
      </w:r>
      <w:r w:rsidR="00C5028A" w:rsidRPr="001D34CC">
        <w:rPr>
          <w:rFonts w:ascii="Times New Roman" w:eastAsia="Times New Roman" w:hAnsi="Times New Roman" w:cs="Times New Roman"/>
          <w:b/>
          <w:bCs/>
          <w:sz w:val="24"/>
          <w:szCs w:val="24"/>
        </w:rPr>
        <w:t>/</w:t>
      </w:r>
      <w:r w:rsidR="00B876DB">
        <w:rPr>
          <w:rFonts w:ascii="Times New Roman" w:eastAsia="Times New Roman" w:hAnsi="Times New Roman" w:cs="Times New Roman"/>
          <w:b/>
          <w:bCs/>
          <w:sz w:val="24"/>
          <w:szCs w:val="24"/>
        </w:rPr>
        <w:t>0</w:t>
      </w:r>
      <w:r w:rsidR="00B4081E">
        <w:rPr>
          <w:rFonts w:ascii="Times New Roman" w:eastAsia="Times New Roman" w:hAnsi="Times New Roman" w:cs="Times New Roman"/>
          <w:b/>
          <w:bCs/>
          <w:sz w:val="24"/>
          <w:szCs w:val="24"/>
        </w:rPr>
        <w:t>4</w:t>
      </w:r>
      <w:r w:rsidRPr="001D34CC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 w:rsidR="00763966" w:rsidRPr="001D34CC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14:paraId="24434348" w14:textId="77777777" w:rsidR="00AC49AF" w:rsidRPr="001D34CC" w:rsidRDefault="00AC49AF" w:rsidP="00AC49AF">
      <w:pPr>
        <w:pStyle w:val="Sarakstarindkopa"/>
        <w:rPr>
          <w:bCs/>
          <w:lang w:val="lv-LV"/>
        </w:rPr>
      </w:pPr>
    </w:p>
    <w:p w14:paraId="553BD205" w14:textId="592644E5" w:rsidR="00AB5054" w:rsidRPr="001D34CC" w:rsidRDefault="002970BA" w:rsidP="00AB5054">
      <w:pPr>
        <w:numPr>
          <w:ilvl w:val="0"/>
          <w:numId w:val="1"/>
        </w:numPr>
        <w:tabs>
          <w:tab w:val="num" w:pos="284"/>
        </w:tabs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</w:pPr>
      <w:r w:rsidRPr="001D34CC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Paziņojums par</w:t>
      </w:r>
      <w:r w:rsidR="00115837" w:rsidRPr="001D34CC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 xml:space="preserve"> plānoto</w:t>
      </w:r>
      <w:r w:rsidRPr="001D34CC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 xml:space="preserve"> </w:t>
      </w:r>
      <w:smartTag w:uri="schemas-tilde-lv/tildestengine" w:element="phone">
        <w:smartTagPr>
          <w:attr w:name="baseform" w:val="līgum|s"/>
          <w:attr w:name="id" w:val="-1"/>
          <w:attr w:name="text" w:val="līgumu"/>
        </w:smartTagPr>
        <w:r w:rsidR="00AB5054" w:rsidRPr="001D34CC">
          <w:rPr>
            <w:rFonts w:ascii="Times New Roman" w:eastAsia="Times New Roman" w:hAnsi="Times New Roman" w:cs="Times New Roman"/>
            <w:b/>
            <w:bCs/>
            <w:sz w:val="24"/>
            <w:szCs w:val="24"/>
            <w:lang w:eastAsia="lv-LV"/>
          </w:rPr>
          <w:t>līgumu</w:t>
        </w:r>
      </w:smartTag>
      <w:r w:rsidR="00AB5054" w:rsidRPr="001D34CC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 xml:space="preserve"> publicēts</w:t>
      </w:r>
      <w:r w:rsidRPr="001D34CC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 xml:space="preserve">: </w:t>
      </w:r>
      <w:r w:rsidR="00B876DB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eis.gov.lv un iub.gov.lv</w:t>
      </w:r>
      <w:r w:rsidR="00115837" w:rsidRPr="001D34CC">
        <w:t xml:space="preserve"> </w:t>
      </w:r>
      <w:r w:rsidR="00636C31" w:rsidRPr="001D34CC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 xml:space="preserve"> </w:t>
      </w:r>
    </w:p>
    <w:p w14:paraId="50DF5E17" w14:textId="77777777" w:rsidR="00AC49AF" w:rsidRPr="001D34CC" w:rsidRDefault="00AC49AF" w:rsidP="00AC49AF">
      <w:pPr>
        <w:pStyle w:val="Sarakstarindkopa"/>
        <w:rPr>
          <w:bCs/>
          <w:lang w:val="lv-LV" w:eastAsia="lv-LV"/>
        </w:rPr>
      </w:pPr>
    </w:p>
    <w:p w14:paraId="76372D61" w14:textId="52693595" w:rsidR="00AB5054" w:rsidRDefault="00AB5054" w:rsidP="00AB5054">
      <w:pPr>
        <w:numPr>
          <w:ilvl w:val="0"/>
          <w:numId w:val="1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1D34CC">
        <w:rPr>
          <w:rFonts w:ascii="Times New Roman" w:eastAsia="Times New Roman" w:hAnsi="Times New Roman" w:cs="Times New Roman"/>
          <w:sz w:val="24"/>
          <w:szCs w:val="24"/>
          <w:lang w:eastAsia="lv-LV"/>
        </w:rPr>
        <w:t>Pretendenti, kuri iesniedza piedāvājumus un piedāvātā cena (bez PVN):</w:t>
      </w:r>
    </w:p>
    <w:p w14:paraId="7547B0C3" w14:textId="77777777" w:rsidR="00053D2F" w:rsidRDefault="00053D2F" w:rsidP="00053D2F">
      <w:pPr>
        <w:pStyle w:val="Sarakstarindkopa"/>
        <w:rPr>
          <w:lang w:eastAsia="lv-LV"/>
        </w:rPr>
      </w:pPr>
    </w:p>
    <w:tbl>
      <w:tblPr>
        <w:tblStyle w:val="Reatabula"/>
        <w:tblW w:w="5078" w:type="pct"/>
        <w:tblLayout w:type="fixed"/>
        <w:tblLook w:val="04A0" w:firstRow="1" w:lastRow="0" w:firstColumn="1" w:lastColumn="0" w:noHBand="0" w:noVBand="1"/>
      </w:tblPr>
      <w:tblGrid>
        <w:gridCol w:w="720"/>
        <w:gridCol w:w="2659"/>
        <w:gridCol w:w="1629"/>
        <w:gridCol w:w="2098"/>
        <w:gridCol w:w="2096"/>
      </w:tblGrid>
      <w:tr w:rsidR="00053D2F" w:rsidRPr="00053D2F" w14:paraId="6A547823" w14:textId="77777777" w:rsidTr="00576421">
        <w:tc>
          <w:tcPr>
            <w:tcW w:w="391" w:type="pct"/>
            <w:shd w:val="pct5" w:color="auto" w:fill="auto"/>
          </w:tcPr>
          <w:p w14:paraId="61CBFB60" w14:textId="77777777" w:rsidR="00053D2F" w:rsidRPr="00053D2F" w:rsidRDefault="00053D2F" w:rsidP="00053D2F">
            <w:pPr>
              <w:jc w:val="both"/>
              <w:rPr>
                <w:b/>
                <w:bCs/>
                <w:sz w:val="24"/>
                <w:szCs w:val="26"/>
              </w:rPr>
            </w:pPr>
            <w:proofErr w:type="spellStart"/>
            <w:r w:rsidRPr="00053D2F">
              <w:rPr>
                <w:b/>
                <w:bCs/>
                <w:sz w:val="24"/>
                <w:szCs w:val="26"/>
              </w:rPr>
              <w:t>N.p.k</w:t>
            </w:r>
            <w:proofErr w:type="spellEnd"/>
            <w:r w:rsidRPr="00053D2F">
              <w:rPr>
                <w:b/>
                <w:bCs/>
                <w:sz w:val="24"/>
                <w:szCs w:val="26"/>
              </w:rPr>
              <w:t>.</w:t>
            </w:r>
          </w:p>
        </w:tc>
        <w:tc>
          <w:tcPr>
            <w:tcW w:w="1445" w:type="pct"/>
            <w:shd w:val="pct5" w:color="auto" w:fill="auto"/>
          </w:tcPr>
          <w:p w14:paraId="69778C02" w14:textId="77777777" w:rsidR="00053D2F" w:rsidRPr="00053D2F" w:rsidRDefault="00053D2F" w:rsidP="00053D2F">
            <w:pPr>
              <w:jc w:val="both"/>
              <w:rPr>
                <w:b/>
                <w:bCs/>
                <w:sz w:val="24"/>
                <w:szCs w:val="26"/>
              </w:rPr>
            </w:pPr>
            <w:r w:rsidRPr="00053D2F">
              <w:rPr>
                <w:b/>
                <w:bCs/>
                <w:sz w:val="24"/>
                <w:szCs w:val="26"/>
              </w:rPr>
              <w:t>Pretendents</w:t>
            </w:r>
          </w:p>
        </w:tc>
        <w:tc>
          <w:tcPr>
            <w:tcW w:w="885" w:type="pct"/>
            <w:shd w:val="pct5" w:color="auto" w:fill="auto"/>
          </w:tcPr>
          <w:p w14:paraId="2A43056A" w14:textId="77777777" w:rsidR="00053D2F" w:rsidRPr="00053D2F" w:rsidRDefault="00053D2F" w:rsidP="00053D2F">
            <w:pPr>
              <w:jc w:val="both"/>
              <w:rPr>
                <w:b/>
                <w:bCs/>
                <w:sz w:val="24"/>
                <w:szCs w:val="26"/>
              </w:rPr>
            </w:pPr>
            <w:r w:rsidRPr="00053D2F">
              <w:rPr>
                <w:b/>
                <w:bCs/>
                <w:sz w:val="24"/>
                <w:szCs w:val="26"/>
              </w:rPr>
              <w:t>Piedāvājuma iesniegšanas veids</w:t>
            </w:r>
          </w:p>
        </w:tc>
        <w:tc>
          <w:tcPr>
            <w:tcW w:w="1140" w:type="pct"/>
            <w:shd w:val="pct5" w:color="auto" w:fill="auto"/>
          </w:tcPr>
          <w:p w14:paraId="6833816E" w14:textId="77777777" w:rsidR="00053D2F" w:rsidRPr="00053D2F" w:rsidRDefault="00053D2F" w:rsidP="00053D2F">
            <w:pPr>
              <w:jc w:val="both"/>
              <w:rPr>
                <w:b/>
                <w:bCs/>
                <w:sz w:val="24"/>
                <w:szCs w:val="26"/>
              </w:rPr>
            </w:pPr>
            <w:r w:rsidRPr="00053D2F">
              <w:rPr>
                <w:b/>
                <w:bCs/>
                <w:sz w:val="24"/>
                <w:szCs w:val="26"/>
              </w:rPr>
              <w:t>Piedāvājuma iesniegšanas datums un laiks</w:t>
            </w:r>
          </w:p>
        </w:tc>
        <w:tc>
          <w:tcPr>
            <w:tcW w:w="1139" w:type="pct"/>
            <w:shd w:val="pct5" w:color="auto" w:fill="auto"/>
          </w:tcPr>
          <w:p w14:paraId="1AF95592" w14:textId="77777777" w:rsidR="00053D2F" w:rsidRPr="00053D2F" w:rsidRDefault="00053D2F" w:rsidP="00053D2F">
            <w:pPr>
              <w:jc w:val="both"/>
              <w:rPr>
                <w:b/>
                <w:bCs/>
                <w:sz w:val="24"/>
                <w:szCs w:val="26"/>
              </w:rPr>
            </w:pPr>
            <w:r w:rsidRPr="00053D2F">
              <w:rPr>
                <w:b/>
                <w:bCs/>
                <w:sz w:val="24"/>
                <w:szCs w:val="26"/>
              </w:rPr>
              <w:t xml:space="preserve">Piedāvājuma summa bez PVN, </w:t>
            </w:r>
            <w:r w:rsidRPr="00053D2F">
              <w:rPr>
                <w:b/>
                <w:bCs/>
                <w:i/>
                <w:iCs/>
                <w:sz w:val="24"/>
                <w:szCs w:val="26"/>
              </w:rPr>
              <w:t>euro</w:t>
            </w:r>
          </w:p>
        </w:tc>
      </w:tr>
      <w:tr w:rsidR="00053D2F" w:rsidRPr="00053D2F" w14:paraId="0AB72DFB" w14:textId="77777777" w:rsidTr="00576421">
        <w:tc>
          <w:tcPr>
            <w:tcW w:w="391" w:type="pct"/>
            <w:vAlign w:val="center"/>
          </w:tcPr>
          <w:p w14:paraId="4591B619" w14:textId="77777777" w:rsidR="00053D2F" w:rsidRPr="00053D2F" w:rsidRDefault="00053D2F" w:rsidP="00053D2F">
            <w:pPr>
              <w:jc w:val="both"/>
              <w:rPr>
                <w:b/>
                <w:bCs/>
                <w:sz w:val="24"/>
                <w:szCs w:val="26"/>
              </w:rPr>
            </w:pPr>
            <w:r w:rsidRPr="00053D2F">
              <w:rPr>
                <w:b/>
                <w:bCs/>
                <w:sz w:val="24"/>
                <w:szCs w:val="26"/>
              </w:rPr>
              <w:t>1.</w:t>
            </w:r>
          </w:p>
        </w:tc>
        <w:tc>
          <w:tcPr>
            <w:tcW w:w="1445" w:type="pct"/>
            <w:vAlign w:val="center"/>
          </w:tcPr>
          <w:p w14:paraId="0203BFB1" w14:textId="77777777" w:rsidR="00053D2F" w:rsidRPr="00053D2F" w:rsidRDefault="00053D2F" w:rsidP="00053D2F">
            <w:pPr>
              <w:jc w:val="both"/>
              <w:rPr>
                <w:b/>
                <w:bCs/>
                <w:sz w:val="24"/>
                <w:szCs w:val="26"/>
              </w:rPr>
            </w:pPr>
            <w:r w:rsidRPr="00053D2F">
              <w:rPr>
                <w:b/>
                <w:bCs/>
                <w:sz w:val="24"/>
                <w:szCs w:val="26"/>
              </w:rPr>
              <w:t xml:space="preserve">"IBC Print </w:t>
            </w:r>
            <w:proofErr w:type="spellStart"/>
            <w:r w:rsidRPr="00053D2F">
              <w:rPr>
                <w:b/>
                <w:bCs/>
                <w:sz w:val="24"/>
                <w:szCs w:val="26"/>
              </w:rPr>
              <w:t>Baltic</w:t>
            </w:r>
            <w:proofErr w:type="spellEnd"/>
            <w:r w:rsidRPr="00053D2F">
              <w:rPr>
                <w:b/>
                <w:bCs/>
                <w:sz w:val="24"/>
                <w:szCs w:val="26"/>
              </w:rPr>
              <w:t>" SIA</w:t>
            </w:r>
          </w:p>
        </w:tc>
        <w:tc>
          <w:tcPr>
            <w:tcW w:w="885" w:type="pct"/>
            <w:vAlign w:val="center"/>
          </w:tcPr>
          <w:p w14:paraId="64DD9E46" w14:textId="77777777" w:rsidR="00053D2F" w:rsidRPr="00053D2F" w:rsidRDefault="00053D2F" w:rsidP="00053D2F">
            <w:pPr>
              <w:jc w:val="both"/>
              <w:rPr>
                <w:b/>
                <w:bCs/>
                <w:sz w:val="24"/>
                <w:szCs w:val="26"/>
              </w:rPr>
            </w:pPr>
            <w:r w:rsidRPr="00053D2F">
              <w:rPr>
                <w:b/>
                <w:bCs/>
                <w:sz w:val="24"/>
                <w:szCs w:val="26"/>
              </w:rPr>
              <w:t>Sistēmā</w:t>
            </w:r>
          </w:p>
        </w:tc>
        <w:tc>
          <w:tcPr>
            <w:tcW w:w="1140" w:type="pct"/>
            <w:vAlign w:val="center"/>
          </w:tcPr>
          <w:p w14:paraId="250DCD62" w14:textId="77777777" w:rsidR="00053D2F" w:rsidRPr="00053D2F" w:rsidRDefault="00053D2F" w:rsidP="00053D2F">
            <w:pPr>
              <w:jc w:val="both"/>
              <w:rPr>
                <w:b/>
                <w:bCs/>
                <w:sz w:val="24"/>
                <w:szCs w:val="26"/>
              </w:rPr>
            </w:pPr>
            <w:r w:rsidRPr="00053D2F">
              <w:rPr>
                <w:b/>
                <w:bCs/>
                <w:sz w:val="24"/>
                <w:szCs w:val="26"/>
              </w:rPr>
              <w:t xml:space="preserve">21.07.2025 </w:t>
            </w:r>
          </w:p>
          <w:p w14:paraId="1D8CECF0" w14:textId="77777777" w:rsidR="00053D2F" w:rsidRPr="00053D2F" w:rsidRDefault="00053D2F" w:rsidP="00053D2F">
            <w:pPr>
              <w:jc w:val="both"/>
              <w:rPr>
                <w:b/>
                <w:bCs/>
                <w:sz w:val="24"/>
                <w:szCs w:val="26"/>
              </w:rPr>
            </w:pPr>
            <w:r w:rsidRPr="00053D2F">
              <w:rPr>
                <w:b/>
                <w:bCs/>
                <w:sz w:val="24"/>
                <w:szCs w:val="26"/>
              </w:rPr>
              <w:t>plkst. 18:57</w:t>
            </w:r>
          </w:p>
        </w:tc>
        <w:tc>
          <w:tcPr>
            <w:tcW w:w="1139" w:type="pct"/>
            <w:vAlign w:val="center"/>
          </w:tcPr>
          <w:p w14:paraId="426A7FD7" w14:textId="77777777" w:rsidR="00053D2F" w:rsidRPr="00053D2F" w:rsidRDefault="00053D2F" w:rsidP="00053D2F">
            <w:pPr>
              <w:jc w:val="both"/>
              <w:rPr>
                <w:b/>
                <w:bCs/>
                <w:sz w:val="24"/>
                <w:szCs w:val="26"/>
              </w:rPr>
            </w:pPr>
            <w:r w:rsidRPr="00053D2F">
              <w:rPr>
                <w:b/>
                <w:bCs/>
                <w:sz w:val="24"/>
                <w:szCs w:val="26"/>
              </w:rPr>
              <w:t>53628.40</w:t>
            </w:r>
          </w:p>
        </w:tc>
      </w:tr>
      <w:tr w:rsidR="00053D2F" w:rsidRPr="00053D2F" w14:paraId="172C1523" w14:textId="77777777" w:rsidTr="00576421">
        <w:tc>
          <w:tcPr>
            <w:tcW w:w="391" w:type="pct"/>
            <w:vAlign w:val="center"/>
          </w:tcPr>
          <w:p w14:paraId="306BA59D" w14:textId="77777777" w:rsidR="00053D2F" w:rsidRPr="00053D2F" w:rsidRDefault="00053D2F" w:rsidP="00053D2F">
            <w:pPr>
              <w:jc w:val="both"/>
              <w:rPr>
                <w:b/>
                <w:bCs/>
                <w:sz w:val="24"/>
                <w:szCs w:val="26"/>
              </w:rPr>
            </w:pPr>
            <w:r w:rsidRPr="00053D2F">
              <w:rPr>
                <w:b/>
                <w:bCs/>
                <w:sz w:val="24"/>
                <w:szCs w:val="26"/>
              </w:rPr>
              <w:t xml:space="preserve">2. </w:t>
            </w:r>
          </w:p>
        </w:tc>
        <w:tc>
          <w:tcPr>
            <w:tcW w:w="1445" w:type="pct"/>
            <w:vAlign w:val="center"/>
          </w:tcPr>
          <w:p w14:paraId="2CBD510D" w14:textId="77777777" w:rsidR="00053D2F" w:rsidRPr="00053D2F" w:rsidRDefault="00053D2F" w:rsidP="00053D2F">
            <w:pPr>
              <w:jc w:val="both"/>
              <w:rPr>
                <w:b/>
                <w:bCs/>
                <w:sz w:val="24"/>
                <w:szCs w:val="26"/>
              </w:rPr>
            </w:pPr>
            <w:r w:rsidRPr="00053D2F">
              <w:rPr>
                <w:b/>
                <w:bCs/>
                <w:sz w:val="24"/>
                <w:szCs w:val="26"/>
              </w:rPr>
              <w:t>Sabiedrība ar ierobežotu atbildību "</w:t>
            </w:r>
            <w:proofErr w:type="spellStart"/>
            <w:r w:rsidRPr="00053D2F">
              <w:rPr>
                <w:b/>
                <w:bCs/>
                <w:sz w:val="24"/>
                <w:szCs w:val="26"/>
              </w:rPr>
              <w:t>Printline</w:t>
            </w:r>
            <w:proofErr w:type="spellEnd"/>
            <w:r w:rsidRPr="00053D2F">
              <w:rPr>
                <w:b/>
                <w:bCs/>
                <w:sz w:val="24"/>
                <w:szCs w:val="26"/>
              </w:rPr>
              <w:t>"</w:t>
            </w:r>
          </w:p>
        </w:tc>
        <w:tc>
          <w:tcPr>
            <w:tcW w:w="885" w:type="pct"/>
            <w:vAlign w:val="center"/>
          </w:tcPr>
          <w:p w14:paraId="75DB3177" w14:textId="77777777" w:rsidR="00053D2F" w:rsidRPr="00053D2F" w:rsidRDefault="00053D2F" w:rsidP="00053D2F">
            <w:pPr>
              <w:jc w:val="both"/>
              <w:rPr>
                <w:b/>
                <w:bCs/>
                <w:sz w:val="24"/>
                <w:szCs w:val="26"/>
              </w:rPr>
            </w:pPr>
            <w:r w:rsidRPr="00053D2F">
              <w:rPr>
                <w:b/>
                <w:bCs/>
                <w:sz w:val="24"/>
                <w:szCs w:val="26"/>
              </w:rPr>
              <w:t>Sistēmā</w:t>
            </w:r>
          </w:p>
        </w:tc>
        <w:tc>
          <w:tcPr>
            <w:tcW w:w="1140" w:type="pct"/>
            <w:vAlign w:val="center"/>
          </w:tcPr>
          <w:p w14:paraId="7505A8F3" w14:textId="77777777" w:rsidR="00053D2F" w:rsidRPr="00053D2F" w:rsidRDefault="00053D2F" w:rsidP="00053D2F">
            <w:pPr>
              <w:jc w:val="both"/>
              <w:rPr>
                <w:b/>
                <w:bCs/>
                <w:sz w:val="24"/>
                <w:szCs w:val="26"/>
              </w:rPr>
            </w:pPr>
            <w:r w:rsidRPr="00053D2F">
              <w:rPr>
                <w:b/>
                <w:bCs/>
                <w:sz w:val="24"/>
                <w:szCs w:val="26"/>
              </w:rPr>
              <w:t xml:space="preserve">22.07.2025 </w:t>
            </w:r>
          </w:p>
          <w:p w14:paraId="752F62E4" w14:textId="77777777" w:rsidR="00053D2F" w:rsidRPr="00053D2F" w:rsidRDefault="00053D2F" w:rsidP="00053D2F">
            <w:pPr>
              <w:jc w:val="both"/>
              <w:rPr>
                <w:b/>
                <w:bCs/>
                <w:sz w:val="24"/>
                <w:szCs w:val="26"/>
              </w:rPr>
            </w:pPr>
            <w:r w:rsidRPr="00053D2F">
              <w:rPr>
                <w:b/>
                <w:bCs/>
                <w:sz w:val="24"/>
                <w:szCs w:val="26"/>
              </w:rPr>
              <w:t>plkst. 02:15</w:t>
            </w:r>
          </w:p>
        </w:tc>
        <w:tc>
          <w:tcPr>
            <w:tcW w:w="1139" w:type="pct"/>
            <w:vAlign w:val="center"/>
          </w:tcPr>
          <w:p w14:paraId="35F1C555" w14:textId="77777777" w:rsidR="00053D2F" w:rsidRPr="00053D2F" w:rsidRDefault="00053D2F" w:rsidP="00053D2F">
            <w:pPr>
              <w:jc w:val="both"/>
              <w:rPr>
                <w:b/>
                <w:bCs/>
                <w:sz w:val="24"/>
                <w:szCs w:val="26"/>
              </w:rPr>
            </w:pPr>
            <w:r w:rsidRPr="00053D2F">
              <w:rPr>
                <w:b/>
                <w:bCs/>
                <w:sz w:val="24"/>
                <w:szCs w:val="26"/>
              </w:rPr>
              <w:t>61967.50</w:t>
            </w:r>
          </w:p>
        </w:tc>
      </w:tr>
    </w:tbl>
    <w:p w14:paraId="29397C28" w14:textId="77777777" w:rsidR="002970BA" w:rsidRPr="001D34CC" w:rsidRDefault="002970BA" w:rsidP="002970BA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</w:pPr>
    </w:p>
    <w:p w14:paraId="1AF1A9B8" w14:textId="77777777" w:rsidR="006F057F" w:rsidRPr="001D34CC" w:rsidRDefault="006F057F" w:rsidP="006F057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</w:pPr>
    </w:p>
    <w:p w14:paraId="3A89AA96" w14:textId="2B0624C5" w:rsidR="00B303F1" w:rsidRPr="001D34CC" w:rsidRDefault="00AB5054" w:rsidP="00CB39EF">
      <w:pPr>
        <w:numPr>
          <w:ilvl w:val="0"/>
          <w:numId w:val="2"/>
        </w:numPr>
        <w:tabs>
          <w:tab w:val="num" w:pos="284"/>
          <w:tab w:val="num" w:pos="927"/>
        </w:tabs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1D34CC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Piedāvājum</w:t>
      </w:r>
      <w:r w:rsidR="005507DE" w:rsidRPr="001D34CC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a</w:t>
      </w:r>
      <w:r w:rsidRPr="001D34CC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 xml:space="preserve"> atbilstība: </w:t>
      </w:r>
      <w:r w:rsidR="00B303F1" w:rsidRPr="001D34CC">
        <w:rPr>
          <w:rFonts w:ascii="Times New Roman" w:eastAsia="Times New Roman" w:hAnsi="Times New Roman" w:cs="Times New Roman"/>
          <w:sz w:val="24"/>
          <w:szCs w:val="24"/>
          <w:lang w:eastAsia="lv-LV"/>
        </w:rPr>
        <w:t>pretendent</w:t>
      </w:r>
      <w:r w:rsidR="00CB39EF">
        <w:rPr>
          <w:rFonts w:ascii="Times New Roman" w:eastAsia="Times New Roman" w:hAnsi="Times New Roman" w:cs="Times New Roman"/>
          <w:sz w:val="24"/>
          <w:szCs w:val="24"/>
          <w:lang w:eastAsia="lv-LV"/>
        </w:rPr>
        <w:t>u</w:t>
      </w:r>
      <w:r w:rsidR="00B303F1" w:rsidRPr="001D34CC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</w:t>
      </w:r>
      <w:r w:rsidR="00CB39EF" w:rsidRPr="00053D2F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"IBC Print </w:t>
      </w:r>
      <w:proofErr w:type="spellStart"/>
      <w:r w:rsidR="00CB39EF" w:rsidRPr="00053D2F">
        <w:rPr>
          <w:rFonts w:ascii="Times New Roman" w:eastAsia="Times New Roman" w:hAnsi="Times New Roman" w:cs="Times New Roman"/>
          <w:sz w:val="24"/>
          <w:szCs w:val="24"/>
          <w:lang w:eastAsia="lv-LV"/>
        </w:rPr>
        <w:t>Baltic</w:t>
      </w:r>
      <w:proofErr w:type="spellEnd"/>
      <w:r w:rsidR="00CB39EF" w:rsidRPr="00053D2F">
        <w:rPr>
          <w:rFonts w:ascii="Times New Roman" w:eastAsia="Times New Roman" w:hAnsi="Times New Roman" w:cs="Times New Roman"/>
          <w:sz w:val="24"/>
          <w:szCs w:val="24"/>
          <w:lang w:eastAsia="lv-LV"/>
        </w:rPr>
        <w:t>" SIA</w:t>
      </w:r>
      <w:r w:rsidR="00CB39EF" w:rsidRPr="00CB39EF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un </w:t>
      </w:r>
      <w:r w:rsidR="00CB39EF" w:rsidRPr="00053D2F">
        <w:rPr>
          <w:rFonts w:ascii="Times New Roman" w:eastAsia="Times New Roman" w:hAnsi="Times New Roman" w:cs="Times New Roman"/>
          <w:sz w:val="24"/>
          <w:szCs w:val="24"/>
          <w:lang w:eastAsia="lv-LV"/>
        </w:rPr>
        <w:t>Sabiedrība ar ierobežotu atbildību "</w:t>
      </w:r>
      <w:proofErr w:type="spellStart"/>
      <w:r w:rsidR="00CB39EF" w:rsidRPr="00053D2F">
        <w:rPr>
          <w:rFonts w:ascii="Times New Roman" w:eastAsia="Times New Roman" w:hAnsi="Times New Roman" w:cs="Times New Roman"/>
          <w:sz w:val="24"/>
          <w:szCs w:val="24"/>
          <w:lang w:eastAsia="lv-LV"/>
        </w:rPr>
        <w:t>Printline</w:t>
      </w:r>
      <w:proofErr w:type="spellEnd"/>
      <w:r w:rsidR="00CB39EF" w:rsidRPr="00053D2F">
        <w:rPr>
          <w:rFonts w:ascii="Times New Roman" w:eastAsia="Times New Roman" w:hAnsi="Times New Roman" w:cs="Times New Roman"/>
          <w:sz w:val="24"/>
          <w:szCs w:val="24"/>
          <w:lang w:eastAsia="lv-LV"/>
        </w:rPr>
        <w:t>"</w:t>
      </w:r>
      <w:r w:rsidR="00CB39EF" w:rsidRPr="00CB39EF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</w:t>
      </w:r>
      <w:r w:rsidR="00B303F1" w:rsidRPr="00CB39EF">
        <w:rPr>
          <w:rFonts w:ascii="Times New Roman" w:eastAsia="Times New Roman" w:hAnsi="Times New Roman" w:cs="Times New Roman"/>
          <w:sz w:val="24"/>
          <w:szCs w:val="24"/>
          <w:lang w:eastAsia="lv-LV"/>
        </w:rPr>
        <w:t>piedāvājum</w:t>
      </w:r>
      <w:r w:rsidR="00CB39EF" w:rsidRPr="00CB39EF">
        <w:rPr>
          <w:rFonts w:ascii="Times New Roman" w:eastAsia="Times New Roman" w:hAnsi="Times New Roman" w:cs="Times New Roman"/>
          <w:sz w:val="24"/>
          <w:szCs w:val="24"/>
          <w:lang w:eastAsia="lv-LV"/>
        </w:rPr>
        <w:t>i</w:t>
      </w:r>
      <w:r w:rsidR="00B303F1" w:rsidRPr="00CB39EF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atbilst</w:t>
      </w:r>
      <w:r w:rsidR="00B303F1" w:rsidRPr="001D34CC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nolikuma un tā pielikuma prasībām. </w:t>
      </w:r>
    </w:p>
    <w:p w14:paraId="668FE881" w14:textId="77777777" w:rsidR="00AC49AF" w:rsidRPr="001D34CC" w:rsidRDefault="00AC49AF" w:rsidP="00AC49AF">
      <w:pPr>
        <w:tabs>
          <w:tab w:val="num" w:pos="927"/>
        </w:tabs>
        <w:spacing w:after="0" w:line="276" w:lineRule="auto"/>
        <w:ind w:left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</w:pPr>
    </w:p>
    <w:p w14:paraId="09E0D98B" w14:textId="21045741" w:rsidR="005507DE" w:rsidRPr="00CB39EF" w:rsidRDefault="005507DE" w:rsidP="00CB39EF">
      <w:pPr>
        <w:numPr>
          <w:ilvl w:val="0"/>
          <w:numId w:val="2"/>
        </w:numPr>
        <w:tabs>
          <w:tab w:val="num" w:pos="284"/>
          <w:tab w:val="num" w:pos="927"/>
        </w:tabs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1D34CC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Nodokļu parāds:</w:t>
      </w:r>
      <w:r w:rsidRPr="001D34CC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 xml:space="preserve"> </w:t>
      </w:r>
      <w:r w:rsidR="00CB39EF" w:rsidRPr="00CB39EF">
        <w:rPr>
          <w:rFonts w:ascii="Times New Roman" w:eastAsia="Times New Roman" w:hAnsi="Times New Roman" w:cs="Times New Roman"/>
          <w:sz w:val="24"/>
          <w:szCs w:val="24"/>
          <w:lang w:eastAsia="lv-LV"/>
        </w:rPr>
        <w:t>pretendent</w:t>
      </w:r>
      <w:r w:rsidR="00CB39EF" w:rsidRPr="00CB39EF">
        <w:rPr>
          <w:rFonts w:ascii="Times New Roman" w:eastAsia="Times New Roman" w:hAnsi="Times New Roman" w:cs="Times New Roman"/>
          <w:sz w:val="24"/>
          <w:szCs w:val="24"/>
          <w:lang w:eastAsia="lv-LV"/>
        </w:rPr>
        <w:t>iem</w:t>
      </w:r>
      <w:r w:rsidR="00CB39EF" w:rsidRPr="00CB39EF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</w:t>
      </w:r>
      <w:r w:rsidR="00CB39EF" w:rsidRPr="00053D2F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"IBC Print </w:t>
      </w:r>
      <w:proofErr w:type="spellStart"/>
      <w:r w:rsidR="00CB39EF" w:rsidRPr="00053D2F">
        <w:rPr>
          <w:rFonts w:ascii="Times New Roman" w:eastAsia="Times New Roman" w:hAnsi="Times New Roman" w:cs="Times New Roman"/>
          <w:sz w:val="24"/>
          <w:szCs w:val="24"/>
          <w:lang w:eastAsia="lv-LV"/>
        </w:rPr>
        <w:t>Baltic</w:t>
      </w:r>
      <w:proofErr w:type="spellEnd"/>
      <w:r w:rsidR="00CB39EF" w:rsidRPr="00053D2F">
        <w:rPr>
          <w:rFonts w:ascii="Times New Roman" w:eastAsia="Times New Roman" w:hAnsi="Times New Roman" w:cs="Times New Roman"/>
          <w:sz w:val="24"/>
          <w:szCs w:val="24"/>
          <w:lang w:eastAsia="lv-LV"/>
        </w:rPr>
        <w:t>" SIA</w:t>
      </w:r>
      <w:r w:rsidR="00CB39EF" w:rsidRPr="00CB39EF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un </w:t>
      </w:r>
      <w:r w:rsidR="00CB39EF" w:rsidRPr="00053D2F">
        <w:rPr>
          <w:rFonts w:ascii="Times New Roman" w:eastAsia="Times New Roman" w:hAnsi="Times New Roman" w:cs="Times New Roman"/>
          <w:sz w:val="24"/>
          <w:szCs w:val="24"/>
          <w:lang w:eastAsia="lv-LV"/>
        </w:rPr>
        <w:t>Sabiedrība ar ierobežotu atbildību "</w:t>
      </w:r>
      <w:proofErr w:type="spellStart"/>
      <w:r w:rsidR="00CB39EF" w:rsidRPr="00053D2F">
        <w:rPr>
          <w:rFonts w:ascii="Times New Roman" w:eastAsia="Times New Roman" w:hAnsi="Times New Roman" w:cs="Times New Roman"/>
          <w:sz w:val="24"/>
          <w:szCs w:val="24"/>
          <w:lang w:eastAsia="lv-LV"/>
        </w:rPr>
        <w:t>Printline</w:t>
      </w:r>
      <w:proofErr w:type="spellEnd"/>
      <w:r w:rsidR="00CB39EF" w:rsidRPr="00053D2F">
        <w:rPr>
          <w:rFonts w:ascii="Times New Roman" w:eastAsia="Times New Roman" w:hAnsi="Times New Roman" w:cs="Times New Roman"/>
          <w:sz w:val="24"/>
          <w:szCs w:val="24"/>
          <w:lang w:eastAsia="lv-LV"/>
        </w:rPr>
        <w:t>"</w:t>
      </w:r>
      <w:r w:rsidRPr="00CB39EF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nav nodokļu parādu</w:t>
      </w:r>
      <w:r w:rsidR="00CB39EF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uz </w:t>
      </w:r>
      <w:r w:rsidR="006D7C43">
        <w:rPr>
          <w:rFonts w:ascii="Times New Roman" w:eastAsia="Times New Roman" w:hAnsi="Times New Roman" w:cs="Times New Roman"/>
          <w:sz w:val="24"/>
          <w:szCs w:val="24"/>
          <w:lang w:eastAsia="lv-LV"/>
        </w:rPr>
        <w:t>22.07</w:t>
      </w:r>
      <w:r w:rsidR="00CB39EF">
        <w:rPr>
          <w:rFonts w:ascii="Times New Roman" w:eastAsia="Times New Roman" w:hAnsi="Times New Roman" w:cs="Times New Roman"/>
          <w:sz w:val="24"/>
          <w:szCs w:val="24"/>
          <w:lang w:eastAsia="lv-LV"/>
        </w:rPr>
        <w:t>.2025</w:t>
      </w:r>
      <w:r w:rsidR="006D7C43">
        <w:rPr>
          <w:rFonts w:ascii="Times New Roman" w:eastAsia="Times New Roman" w:hAnsi="Times New Roman" w:cs="Times New Roman"/>
          <w:sz w:val="24"/>
          <w:szCs w:val="24"/>
          <w:lang w:eastAsia="lv-LV"/>
        </w:rPr>
        <w:t>. un 27.08.2025.</w:t>
      </w:r>
    </w:p>
    <w:p w14:paraId="5A8D62F6" w14:textId="77777777" w:rsidR="00AC49AF" w:rsidRPr="00CB39EF" w:rsidRDefault="00AC49AF" w:rsidP="00AC49AF">
      <w:pPr>
        <w:pStyle w:val="Sarakstarindkopa"/>
        <w:rPr>
          <w:lang w:val="lv-LV" w:eastAsia="lv-LV"/>
        </w:rPr>
      </w:pPr>
    </w:p>
    <w:p w14:paraId="4EA2C946" w14:textId="00C87D48" w:rsidR="00BB682B" w:rsidRPr="001D34CC" w:rsidRDefault="00AB5054" w:rsidP="006D1941">
      <w:pPr>
        <w:numPr>
          <w:ilvl w:val="0"/>
          <w:numId w:val="2"/>
        </w:numPr>
        <w:tabs>
          <w:tab w:val="num" w:pos="927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</w:pPr>
      <w:r w:rsidRPr="001D34CC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Piedāvājuma izvēles kritērijs:</w:t>
      </w:r>
      <w:r w:rsidRPr="001D34CC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 xml:space="preserve"> </w:t>
      </w:r>
      <w:r w:rsidR="006D1941" w:rsidRPr="001D34CC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 xml:space="preserve"> </w:t>
      </w:r>
      <w:r w:rsidR="00BB682B" w:rsidRPr="001D34CC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 xml:space="preserve">piedāvājums, kas atbilst Nolikumā izvirzītajām prasībām un tehniskajai specifikācijai </w:t>
      </w:r>
      <w:r w:rsidR="00BB682B" w:rsidRPr="001D34CC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lv-LV"/>
        </w:rPr>
        <w:t>un ir ar viszemāko piedāvājuma cenu.</w:t>
      </w:r>
      <w:r w:rsidR="00BB682B" w:rsidRPr="001D34CC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 xml:space="preserve"> </w:t>
      </w:r>
    </w:p>
    <w:p w14:paraId="5525188E" w14:textId="77777777" w:rsidR="00AC49AF" w:rsidRPr="001D34CC" w:rsidRDefault="00AC49AF" w:rsidP="00AC49AF">
      <w:pPr>
        <w:pStyle w:val="Sarakstarindkopa"/>
        <w:rPr>
          <w:bCs/>
          <w:lang w:val="lv-LV" w:eastAsia="lv-LV"/>
        </w:rPr>
      </w:pPr>
    </w:p>
    <w:p w14:paraId="16F86159" w14:textId="2FB930A1" w:rsidR="006F057F" w:rsidRPr="000F41C2" w:rsidRDefault="005507DE" w:rsidP="00DD699C">
      <w:pPr>
        <w:tabs>
          <w:tab w:val="num" w:pos="927"/>
        </w:tabs>
        <w:spacing w:after="0" w:line="276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1D34CC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Pārbaudot nodokļu parādus uz </w:t>
      </w:r>
      <w:r w:rsidR="006D7C43">
        <w:rPr>
          <w:rFonts w:ascii="Times New Roman" w:eastAsia="Times New Roman" w:hAnsi="Times New Roman" w:cs="Times New Roman"/>
          <w:sz w:val="24"/>
          <w:szCs w:val="24"/>
          <w:lang w:eastAsia="lv-LV"/>
        </w:rPr>
        <w:t>27.08.2025</w:t>
      </w:r>
      <w:r w:rsidRPr="001D34CC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. </w:t>
      </w:r>
      <w:r w:rsidR="007D7642" w:rsidRPr="00053D2F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 xml:space="preserve">"IBC Print </w:t>
      </w:r>
      <w:proofErr w:type="spellStart"/>
      <w:r w:rsidR="007D7642" w:rsidRPr="00053D2F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Baltic</w:t>
      </w:r>
      <w:proofErr w:type="spellEnd"/>
      <w:r w:rsidR="007D7642" w:rsidRPr="00053D2F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" SIA</w:t>
      </w:r>
      <w:r w:rsidR="00B303F1" w:rsidRPr="001D34CC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 xml:space="preserve"> </w:t>
      </w:r>
      <w:r w:rsidR="0058338D" w:rsidRPr="001D34CC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nav nodokļu parāds. </w:t>
      </w:r>
      <w:r w:rsidR="00611B3C" w:rsidRPr="001D34CC">
        <w:rPr>
          <w:rFonts w:ascii="Times New Roman" w:eastAsia="Times New Roman" w:hAnsi="Times New Roman" w:cs="Times New Roman"/>
          <w:sz w:val="24"/>
          <w:szCs w:val="24"/>
          <w:lang w:eastAsia="lv-LV"/>
        </w:rPr>
        <w:t>Komisija</w:t>
      </w:r>
      <w:r w:rsidR="00B303F1" w:rsidRPr="001D34CC">
        <w:rPr>
          <w:rFonts w:ascii="Times New Roman" w:eastAsia="Times New Roman" w:hAnsi="Times New Roman" w:cs="Times New Roman"/>
          <w:sz w:val="24"/>
          <w:szCs w:val="24"/>
          <w:lang w:eastAsia="lv-LV"/>
        </w:rPr>
        <w:t>, izvērtējot saņemto</w:t>
      </w:r>
      <w:r w:rsidR="00C12F96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piedāvājumu un tehnisko specifikāciju, pieņem lēmumu</w:t>
      </w:r>
      <w:r w:rsidR="0058338D" w:rsidRPr="001D34CC">
        <w:rPr>
          <w:rFonts w:ascii="Times New Roman" w:eastAsia="Times New Roman" w:hAnsi="Times New Roman" w:cs="Times New Roman"/>
          <w:sz w:val="24"/>
          <w:szCs w:val="24"/>
          <w:lang w:eastAsia="lv-LV"/>
        </w:rPr>
        <w:t>, ka līguma slēgšanas tiesības piešķiramas</w:t>
      </w:r>
      <w:r w:rsidR="0058338D" w:rsidRPr="001D34CC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 xml:space="preserve"> </w:t>
      </w:r>
      <w:r w:rsidR="00C12F96" w:rsidRPr="00053D2F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"IBC Print </w:t>
      </w:r>
      <w:proofErr w:type="spellStart"/>
      <w:r w:rsidR="00C12F96" w:rsidRPr="00053D2F">
        <w:rPr>
          <w:rFonts w:ascii="Times New Roman" w:eastAsia="Times New Roman" w:hAnsi="Times New Roman" w:cs="Times New Roman"/>
          <w:sz w:val="24"/>
          <w:szCs w:val="24"/>
          <w:lang w:eastAsia="lv-LV"/>
        </w:rPr>
        <w:t>Baltic</w:t>
      </w:r>
      <w:proofErr w:type="spellEnd"/>
      <w:r w:rsidR="00C12F96" w:rsidRPr="00053D2F">
        <w:rPr>
          <w:rFonts w:ascii="Times New Roman" w:eastAsia="Times New Roman" w:hAnsi="Times New Roman" w:cs="Times New Roman"/>
          <w:sz w:val="24"/>
          <w:szCs w:val="24"/>
          <w:lang w:eastAsia="lv-LV"/>
        </w:rPr>
        <w:t>" SIA</w:t>
      </w:r>
      <w:r w:rsidR="00E15E54" w:rsidRPr="000F41C2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</w:t>
      </w:r>
      <w:r w:rsidR="0058338D" w:rsidRPr="000F41C2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par kopējo līguma summu bez PVN </w:t>
      </w:r>
      <w:r w:rsidR="00DD699C" w:rsidRPr="000F41C2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23 000.00 </w:t>
      </w:r>
      <w:r w:rsidR="0058338D" w:rsidRPr="000F41C2">
        <w:rPr>
          <w:rFonts w:ascii="Times New Roman" w:eastAsia="Times New Roman" w:hAnsi="Times New Roman" w:cs="Times New Roman"/>
          <w:sz w:val="24"/>
          <w:szCs w:val="24"/>
          <w:lang w:eastAsia="lv-LV"/>
        </w:rPr>
        <w:t>euro</w:t>
      </w:r>
      <w:r w:rsidR="00DD699C" w:rsidRPr="000F41C2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, kā bija norādīts iepirkuma </w:t>
      </w:r>
      <w:r w:rsidR="000F41C2" w:rsidRPr="000F41C2">
        <w:rPr>
          <w:rFonts w:ascii="Times New Roman" w:eastAsia="Times New Roman" w:hAnsi="Times New Roman" w:cs="Times New Roman"/>
          <w:sz w:val="24"/>
          <w:szCs w:val="24"/>
          <w:lang w:eastAsia="lv-LV"/>
        </w:rPr>
        <w:t>nolikuma 3.3. punktā</w:t>
      </w:r>
      <w:r w:rsidR="00DD699C" w:rsidRPr="000F41C2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. </w:t>
      </w:r>
    </w:p>
    <w:p w14:paraId="3DCA90F6" w14:textId="77777777" w:rsidR="00AC49AF" w:rsidRPr="001D34CC" w:rsidRDefault="00AC49AF" w:rsidP="00AC49AF">
      <w:pPr>
        <w:pStyle w:val="Sarakstarindkopa"/>
        <w:rPr>
          <w:bCs/>
          <w:lang w:val="lv-LV" w:eastAsia="lv-LV"/>
        </w:rPr>
      </w:pPr>
    </w:p>
    <w:p w14:paraId="44079618" w14:textId="2FCC5369" w:rsidR="001D34CC" w:rsidRPr="001D34CC" w:rsidRDefault="001D34CC" w:rsidP="001D34CC">
      <w:pPr>
        <w:pStyle w:val="Sarakstarindkopa"/>
        <w:widowControl w:val="0"/>
        <w:numPr>
          <w:ilvl w:val="0"/>
          <w:numId w:val="2"/>
        </w:numPr>
        <w:shd w:val="clear" w:color="auto" w:fill="FFFFFF"/>
        <w:tabs>
          <w:tab w:val="clear" w:pos="720"/>
        </w:tabs>
        <w:spacing w:line="256" w:lineRule="exact"/>
        <w:ind w:left="426" w:right="20" w:hanging="502"/>
        <w:jc w:val="both"/>
        <w:rPr>
          <w:lang w:val="lv-LV"/>
        </w:rPr>
      </w:pPr>
      <w:r w:rsidRPr="001D34CC">
        <w:rPr>
          <w:lang w:val="lv-LV"/>
        </w:rPr>
        <w:t xml:space="preserve">Komisijas </w:t>
      </w:r>
      <w:r w:rsidR="007174A1">
        <w:rPr>
          <w:lang w:val="lv-LV"/>
        </w:rPr>
        <w:t>loceklei</w:t>
      </w:r>
      <w:r w:rsidRPr="001D34CC">
        <w:rPr>
          <w:lang w:val="lv-LV"/>
        </w:rPr>
        <w:t xml:space="preserve"> D</w:t>
      </w:r>
      <w:proofErr w:type="spellStart"/>
      <w:r w:rsidRPr="001D34CC">
        <w:rPr>
          <w:lang w:val="lv-LV"/>
        </w:rPr>
        <w:t>.Timparei</w:t>
      </w:r>
      <w:proofErr w:type="spellEnd"/>
      <w:r w:rsidRPr="001D34CC">
        <w:rPr>
          <w:lang w:val="lv-LV"/>
        </w:rPr>
        <w:t>, publicēt attiecīgi pēc līguma noslēgšanas paziņojumu par rezultātiem.</w:t>
      </w:r>
    </w:p>
    <w:p w14:paraId="32D25515" w14:textId="77777777" w:rsidR="001D34CC" w:rsidRPr="001D34CC" w:rsidRDefault="001D34CC" w:rsidP="001D34CC">
      <w:pPr>
        <w:pStyle w:val="Sarakstarindkopa"/>
        <w:widowControl w:val="0"/>
        <w:shd w:val="clear" w:color="auto" w:fill="FFFFFF"/>
        <w:spacing w:line="256" w:lineRule="exact"/>
        <w:ind w:left="426" w:right="20"/>
        <w:jc w:val="both"/>
        <w:rPr>
          <w:lang w:val="lv-LV"/>
        </w:rPr>
      </w:pPr>
    </w:p>
    <w:p w14:paraId="51BB47DB" w14:textId="162CB6B2" w:rsidR="006D1941" w:rsidRPr="001D34CC" w:rsidRDefault="00AB5054" w:rsidP="001D34CC">
      <w:pPr>
        <w:pStyle w:val="Sarakstarindkopa"/>
        <w:widowControl w:val="0"/>
        <w:numPr>
          <w:ilvl w:val="0"/>
          <w:numId w:val="2"/>
        </w:numPr>
        <w:shd w:val="clear" w:color="auto" w:fill="FFFFFF"/>
        <w:tabs>
          <w:tab w:val="clear" w:pos="720"/>
        </w:tabs>
        <w:spacing w:line="256" w:lineRule="exact"/>
        <w:ind w:left="426" w:right="20" w:hanging="502"/>
        <w:jc w:val="both"/>
        <w:rPr>
          <w:lang w:val="lv-LV"/>
        </w:rPr>
      </w:pPr>
      <w:r w:rsidRPr="001D34CC">
        <w:rPr>
          <w:bCs/>
          <w:lang w:val="lv-LV"/>
        </w:rPr>
        <w:t>Lēmuma pieņemšanas datums:</w:t>
      </w:r>
      <w:r w:rsidRPr="001D34CC">
        <w:rPr>
          <w:lang w:val="lv-LV" w:eastAsia="lv-LV"/>
        </w:rPr>
        <w:t xml:space="preserve"> </w:t>
      </w:r>
      <w:r w:rsidR="001D7CFD">
        <w:rPr>
          <w:lang w:val="lv-LV" w:eastAsia="lv-LV"/>
        </w:rPr>
        <w:t>27</w:t>
      </w:r>
      <w:r w:rsidR="005A013A" w:rsidRPr="001D34CC">
        <w:rPr>
          <w:lang w:val="lv-LV" w:eastAsia="lv-LV"/>
        </w:rPr>
        <w:t>.</w:t>
      </w:r>
      <w:r w:rsidR="001D7CFD">
        <w:rPr>
          <w:lang w:val="lv-LV" w:eastAsia="lv-LV"/>
        </w:rPr>
        <w:t>08</w:t>
      </w:r>
      <w:r w:rsidR="005A013A" w:rsidRPr="001D34CC">
        <w:rPr>
          <w:lang w:val="lv-LV" w:eastAsia="lv-LV"/>
        </w:rPr>
        <w:t>.202</w:t>
      </w:r>
      <w:r w:rsidR="00FD581A">
        <w:rPr>
          <w:lang w:val="lv-LV" w:eastAsia="lv-LV"/>
        </w:rPr>
        <w:t>5</w:t>
      </w:r>
      <w:r w:rsidRPr="001D34CC">
        <w:rPr>
          <w:lang w:val="lv-LV" w:eastAsia="lv-LV"/>
        </w:rPr>
        <w:t>.</w:t>
      </w:r>
    </w:p>
    <w:p w14:paraId="496F9437" w14:textId="77777777" w:rsidR="00AC49AF" w:rsidRPr="001D34CC" w:rsidRDefault="00AC49AF" w:rsidP="00AC49AF">
      <w:pPr>
        <w:pStyle w:val="Sarakstarindkopa"/>
        <w:rPr>
          <w:lang w:val="lv-LV"/>
        </w:rPr>
      </w:pPr>
    </w:p>
    <w:p w14:paraId="4484E922" w14:textId="5B4D259D" w:rsidR="00D73EA6" w:rsidRPr="001D34CC" w:rsidRDefault="00D73EA6" w:rsidP="00D73EA6">
      <w:pPr>
        <w:pStyle w:val="Sarakstarindkopa"/>
        <w:widowControl w:val="0"/>
        <w:shd w:val="clear" w:color="auto" w:fill="FFFFFF"/>
        <w:spacing w:line="256" w:lineRule="exact"/>
        <w:ind w:left="426" w:right="20"/>
        <w:rPr>
          <w:lang w:val="lv-LV"/>
        </w:rPr>
      </w:pPr>
      <w:r w:rsidRPr="001D34CC">
        <w:rPr>
          <w:lang w:val="lv-LV"/>
        </w:rPr>
        <w:t xml:space="preserve">Sēdes beigu laiks: </w:t>
      </w:r>
      <w:r w:rsidR="001D7CFD">
        <w:rPr>
          <w:lang w:val="lv-LV"/>
        </w:rPr>
        <w:t>27.08</w:t>
      </w:r>
      <w:r w:rsidR="005A013A" w:rsidRPr="001D34CC">
        <w:rPr>
          <w:lang w:val="lv-LV"/>
        </w:rPr>
        <w:t>.202</w:t>
      </w:r>
      <w:r w:rsidR="00FD581A">
        <w:rPr>
          <w:lang w:val="lv-LV"/>
        </w:rPr>
        <w:t>5</w:t>
      </w:r>
      <w:r w:rsidRPr="001D34CC">
        <w:rPr>
          <w:lang w:val="lv-LV"/>
        </w:rPr>
        <w:t xml:space="preserve">. plkst. </w:t>
      </w:r>
      <w:r w:rsidR="00FD581A">
        <w:rPr>
          <w:lang w:val="lv-LV"/>
        </w:rPr>
        <w:t>14</w:t>
      </w:r>
      <w:r w:rsidRPr="001D34CC">
        <w:rPr>
          <w:lang w:val="lv-LV"/>
        </w:rPr>
        <w:t>:</w:t>
      </w:r>
      <w:r w:rsidR="001D7CFD">
        <w:rPr>
          <w:lang w:val="lv-LV"/>
        </w:rPr>
        <w:t>0</w:t>
      </w:r>
      <w:r w:rsidRPr="001D34CC">
        <w:rPr>
          <w:lang w:val="lv-LV"/>
        </w:rPr>
        <w:t>0.</w:t>
      </w:r>
    </w:p>
    <w:p w14:paraId="16D8A9F0" w14:textId="77777777" w:rsidR="00D73EA6" w:rsidRPr="001D34CC" w:rsidRDefault="00D73EA6" w:rsidP="00D73EA6">
      <w:pPr>
        <w:pStyle w:val="Sarakstarindkopa"/>
        <w:widowControl w:val="0"/>
        <w:shd w:val="clear" w:color="auto" w:fill="FFFFFF"/>
        <w:spacing w:line="256" w:lineRule="exact"/>
        <w:ind w:left="426" w:right="20"/>
        <w:jc w:val="both"/>
        <w:rPr>
          <w:lang w:val="lv-LV"/>
        </w:rPr>
      </w:pPr>
    </w:p>
    <w:p w14:paraId="2C70C2DF" w14:textId="1B83E459" w:rsidR="00AB5054" w:rsidRPr="001D34CC" w:rsidRDefault="00AB5054" w:rsidP="006D1941">
      <w:pPr>
        <w:pStyle w:val="Sarakstarindkopa"/>
        <w:widowControl w:val="0"/>
        <w:shd w:val="clear" w:color="auto" w:fill="FFFFFF"/>
        <w:spacing w:line="256" w:lineRule="exact"/>
        <w:ind w:left="426" w:right="20"/>
        <w:jc w:val="both"/>
        <w:rPr>
          <w:lang w:val="lv-LV"/>
        </w:rPr>
      </w:pPr>
    </w:p>
    <w:tbl>
      <w:tblPr>
        <w:tblStyle w:val="Reatab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44"/>
        <w:gridCol w:w="4527"/>
      </w:tblGrid>
      <w:tr w:rsidR="00AC49AF" w:rsidRPr="001D34CC" w14:paraId="6C284337" w14:textId="77777777" w:rsidTr="00705185">
        <w:tc>
          <w:tcPr>
            <w:tcW w:w="4785" w:type="dxa"/>
          </w:tcPr>
          <w:p w14:paraId="0509F0A4" w14:textId="77777777" w:rsidR="00AC49AF" w:rsidRPr="001D34CC" w:rsidRDefault="00AC49AF" w:rsidP="00AC49AF">
            <w:pPr>
              <w:jc w:val="both"/>
              <w:rPr>
                <w:sz w:val="24"/>
                <w:szCs w:val="24"/>
              </w:rPr>
            </w:pPr>
            <w:r w:rsidRPr="001D34CC">
              <w:rPr>
                <w:sz w:val="24"/>
                <w:szCs w:val="24"/>
              </w:rPr>
              <w:t>Komisijas priekšsēdētāja</w:t>
            </w:r>
          </w:p>
        </w:tc>
        <w:tc>
          <w:tcPr>
            <w:tcW w:w="4785" w:type="dxa"/>
          </w:tcPr>
          <w:p w14:paraId="696185E3" w14:textId="74788D49" w:rsidR="00AC49AF" w:rsidRPr="001D34CC" w:rsidRDefault="008A3BA0" w:rsidP="00AC49AF">
            <w:pPr>
              <w:jc w:val="right"/>
              <w:rPr>
                <w:sz w:val="24"/>
                <w:szCs w:val="24"/>
              </w:rPr>
            </w:pPr>
            <w:proofErr w:type="spellStart"/>
            <w:r w:rsidRPr="001D34CC">
              <w:rPr>
                <w:sz w:val="24"/>
                <w:szCs w:val="24"/>
              </w:rPr>
              <w:t>A.Melece</w:t>
            </w:r>
            <w:proofErr w:type="spellEnd"/>
          </w:p>
          <w:p w14:paraId="5D5A4C26" w14:textId="77777777" w:rsidR="00AC49AF" w:rsidRPr="001D34CC" w:rsidRDefault="00AC49AF" w:rsidP="00AC49AF">
            <w:pPr>
              <w:jc w:val="right"/>
              <w:rPr>
                <w:sz w:val="24"/>
                <w:szCs w:val="24"/>
              </w:rPr>
            </w:pPr>
          </w:p>
        </w:tc>
      </w:tr>
      <w:tr w:rsidR="00AC49AF" w:rsidRPr="001D34CC" w14:paraId="6BC6BECE" w14:textId="77777777" w:rsidTr="00705185">
        <w:tc>
          <w:tcPr>
            <w:tcW w:w="4785" w:type="dxa"/>
          </w:tcPr>
          <w:p w14:paraId="5FA78705" w14:textId="68B63CA1" w:rsidR="00AC49AF" w:rsidRPr="001D34CC" w:rsidRDefault="00AC49AF" w:rsidP="00AC49AF">
            <w:pPr>
              <w:jc w:val="both"/>
              <w:rPr>
                <w:sz w:val="24"/>
                <w:szCs w:val="24"/>
              </w:rPr>
            </w:pPr>
          </w:p>
          <w:p w14:paraId="3240E127" w14:textId="77777777" w:rsidR="00E15E54" w:rsidRPr="001D34CC" w:rsidRDefault="00E15E54" w:rsidP="00AC49AF">
            <w:pPr>
              <w:jc w:val="both"/>
              <w:rPr>
                <w:sz w:val="24"/>
                <w:szCs w:val="24"/>
              </w:rPr>
            </w:pPr>
          </w:p>
          <w:p w14:paraId="38F3B657" w14:textId="77777777" w:rsidR="00AC49AF" w:rsidRPr="001D34CC" w:rsidRDefault="00AC49AF" w:rsidP="00AC49AF">
            <w:pPr>
              <w:jc w:val="both"/>
              <w:rPr>
                <w:sz w:val="24"/>
                <w:szCs w:val="24"/>
              </w:rPr>
            </w:pPr>
            <w:r w:rsidRPr="001D34CC">
              <w:rPr>
                <w:sz w:val="24"/>
                <w:szCs w:val="24"/>
              </w:rPr>
              <w:t>Komisijas priekšsēdētājas vietniece</w:t>
            </w:r>
          </w:p>
        </w:tc>
        <w:tc>
          <w:tcPr>
            <w:tcW w:w="4785" w:type="dxa"/>
          </w:tcPr>
          <w:p w14:paraId="78A6F42E" w14:textId="3ACA7828" w:rsidR="00AC49AF" w:rsidRPr="001D34CC" w:rsidRDefault="00AC49AF" w:rsidP="00AC49AF">
            <w:pPr>
              <w:jc w:val="right"/>
              <w:rPr>
                <w:sz w:val="24"/>
                <w:szCs w:val="24"/>
              </w:rPr>
            </w:pPr>
          </w:p>
          <w:p w14:paraId="04707146" w14:textId="77777777" w:rsidR="00E15E54" w:rsidRPr="001D34CC" w:rsidRDefault="00E15E54" w:rsidP="00AC49AF">
            <w:pPr>
              <w:jc w:val="right"/>
              <w:rPr>
                <w:sz w:val="24"/>
                <w:szCs w:val="24"/>
              </w:rPr>
            </w:pPr>
          </w:p>
          <w:p w14:paraId="37F27AFA" w14:textId="79A026A0" w:rsidR="00AC49AF" w:rsidRPr="001D34CC" w:rsidRDefault="00FD581A" w:rsidP="00F3326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L.</w:t>
            </w:r>
            <w:r w:rsidR="00F3326B" w:rsidRPr="00F3326B">
              <w:rPr>
                <w:bCs/>
                <w:sz w:val="24"/>
                <w:szCs w:val="24"/>
                <w:lang w:eastAsia="en-US"/>
              </w:rPr>
              <w:t xml:space="preserve"> </w:t>
            </w:r>
            <w:r w:rsidR="00F3326B" w:rsidRPr="00F3326B">
              <w:rPr>
                <w:bCs/>
                <w:sz w:val="24"/>
                <w:szCs w:val="24"/>
              </w:rPr>
              <w:t>Bogatirēviča</w:t>
            </w:r>
          </w:p>
          <w:p w14:paraId="6C64A2CF" w14:textId="77777777" w:rsidR="00AC49AF" w:rsidRPr="001D34CC" w:rsidRDefault="00AC49AF" w:rsidP="00AC49AF">
            <w:pPr>
              <w:jc w:val="right"/>
              <w:rPr>
                <w:sz w:val="24"/>
                <w:szCs w:val="24"/>
              </w:rPr>
            </w:pPr>
          </w:p>
        </w:tc>
      </w:tr>
      <w:tr w:rsidR="00AC49AF" w:rsidRPr="001D34CC" w14:paraId="4EA3DD7C" w14:textId="77777777" w:rsidTr="00705185">
        <w:tc>
          <w:tcPr>
            <w:tcW w:w="4785" w:type="dxa"/>
          </w:tcPr>
          <w:p w14:paraId="4292DC59" w14:textId="3F88F7B5" w:rsidR="00AC49AF" w:rsidRPr="001D34CC" w:rsidRDefault="00AC49AF" w:rsidP="00AC49AF">
            <w:pPr>
              <w:jc w:val="both"/>
              <w:rPr>
                <w:sz w:val="24"/>
                <w:szCs w:val="24"/>
              </w:rPr>
            </w:pPr>
          </w:p>
          <w:p w14:paraId="0493C23C" w14:textId="77777777" w:rsidR="00E15E54" w:rsidRPr="001D34CC" w:rsidRDefault="00E15E54" w:rsidP="00AC49AF">
            <w:pPr>
              <w:jc w:val="both"/>
              <w:rPr>
                <w:sz w:val="24"/>
                <w:szCs w:val="24"/>
              </w:rPr>
            </w:pPr>
          </w:p>
          <w:p w14:paraId="171C1162" w14:textId="56748D43" w:rsidR="00AC49AF" w:rsidRPr="001D34CC" w:rsidRDefault="00AC49AF" w:rsidP="00AC49AF">
            <w:pPr>
              <w:jc w:val="both"/>
              <w:rPr>
                <w:sz w:val="24"/>
                <w:szCs w:val="24"/>
              </w:rPr>
            </w:pPr>
            <w:r w:rsidRPr="001D34CC">
              <w:rPr>
                <w:sz w:val="24"/>
                <w:szCs w:val="24"/>
              </w:rPr>
              <w:t>Komisijas locek</w:t>
            </w:r>
            <w:r w:rsidR="008A3BA0" w:rsidRPr="001D34CC">
              <w:rPr>
                <w:sz w:val="24"/>
                <w:szCs w:val="24"/>
              </w:rPr>
              <w:t>le</w:t>
            </w:r>
          </w:p>
        </w:tc>
        <w:tc>
          <w:tcPr>
            <w:tcW w:w="4785" w:type="dxa"/>
          </w:tcPr>
          <w:p w14:paraId="2AD3A848" w14:textId="338F255B" w:rsidR="00AC49AF" w:rsidRPr="001D34CC" w:rsidRDefault="00AC49AF" w:rsidP="00AC49AF">
            <w:pPr>
              <w:jc w:val="right"/>
              <w:rPr>
                <w:sz w:val="24"/>
                <w:szCs w:val="24"/>
              </w:rPr>
            </w:pPr>
          </w:p>
          <w:p w14:paraId="1598D852" w14:textId="77777777" w:rsidR="00E15E54" w:rsidRPr="001D34CC" w:rsidRDefault="00E15E54" w:rsidP="00AC49AF">
            <w:pPr>
              <w:jc w:val="right"/>
              <w:rPr>
                <w:sz w:val="24"/>
                <w:szCs w:val="24"/>
              </w:rPr>
            </w:pPr>
          </w:p>
          <w:p w14:paraId="2DE25BBE" w14:textId="0544CE82" w:rsidR="00636C31" w:rsidRPr="001D34CC" w:rsidRDefault="008A3BA0" w:rsidP="00636C31">
            <w:pPr>
              <w:jc w:val="right"/>
              <w:rPr>
                <w:sz w:val="24"/>
                <w:szCs w:val="24"/>
              </w:rPr>
            </w:pPr>
            <w:proofErr w:type="spellStart"/>
            <w:r w:rsidRPr="001D34CC">
              <w:rPr>
                <w:sz w:val="24"/>
                <w:szCs w:val="24"/>
              </w:rPr>
              <w:t>D.Timpare</w:t>
            </w:r>
            <w:proofErr w:type="spellEnd"/>
          </w:p>
          <w:p w14:paraId="2D130B43" w14:textId="77777777" w:rsidR="00AC49AF" w:rsidRPr="001D34CC" w:rsidRDefault="00AC49AF" w:rsidP="00636C31">
            <w:pPr>
              <w:jc w:val="right"/>
              <w:rPr>
                <w:sz w:val="24"/>
                <w:szCs w:val="24"/>
              </w:rPr>
            </w:pPr>
          </w:p>
        </w:tc>
      </w:tr>
      <w:tr w:rsidR="00AC49AF" w:rsidRPr="001D34CC" w14:paraId="0D199B98" w14:textId="77777777" w:rsidTr="00705185">
        <w:tc>
          <w:tcPr>
            <w:tcW w:w="4785" w:type="dxa"/>
          </w:tcPr>
          <w:p w14:paraId="7F74B735" w14:textId="77777777" w:rsidR="00AC49AF" w:rsidRPr="001D34CC" w:rsidRDefault="00AC49AF" w:rsidP="00AC49A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785" w:type="dxa"/>
          </w:tcPr>
          <w:p w14:paraId="3BA5724D" w14:textId="23AF8779" w:rsidR="00AC49AF" w:rsidRPr="001D34CC" w:rsidRDefault="00AC49AF" w:rsidP="00AC49AF">
            <w:pPr>
              <w:jc w:val="right"/>
              <w:rPr>
                <w:sz w:val="24"/>
                <w:szCs w:val="24"/>
              </w:rPr>
            </w:pPr>
          </w:p>
          <w:p w14:paraId="198B3915" w14:textId="77777777" w:rsidR="00AC49AF" w:rsidRPr="001D34CC" w:rsidRDefault="00AC49AF" w:rsidP="00636C31">
            <w:pPr>
              <w:jc w:val="right"/>
              <w:rPr>
                <w:sz w:val="24"/>
                <w:szCs w:val="24"/>
              </w:rPr>
            </w:pPr>
          </w:p>
        </w:tc>
      </w:tr>
      <w:tr w:rsidR="00AC49AF" w:rsidRPr="001D34CC" w14:paraId="1BA1632A" w14:textId="77777777" w:rsidTr="00705185">
        <w:tc>
          <w:tcPr>
            <w:tcW w:w="4785" w:type="dxa"/>
          </w:tcPr>
          <w:p w14:paraId="2A72DC34" w14:textId="77777777" w:rsidR="00AC49AF" w:rsidRPr="001D34CC" w:rsidRDefault="00AC49AF" w:rsidP="00AC49A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785" w:type="dxa"/>
          </w:tcPr>
          <w:p w14:paraId="13768365" w14:textId="62BD56B2" w:rsidR="00AC49AF" w:rsidRPr="001D34CC" w:rsidRDefault="00AC49AF" w:rsidP="00AC49AF">
            <w:pPr>
              <w:jc w:val="right"/>
              <w:rPr>
                <w:sz w:val="24"/>
                <w:szCs w:val="24"/>
              </w:rPr>
            </w:pPr>
          </w:p>
          <w:p w14:paraId="1C559E2A" w14:textId="77777777" w:rsidR="00AC49AF" w:rsidRPr="001D34CC" w:rsidRDefault="00AC49AF" w:rsidP="008A3BA0">
            <w:pPr>
              <w:jc w:val="right"/>
              <w:rPr>
                <w:sz w:val="24"/>
                <w:szCs w:val="24"/>
              </w:rPr>
            </w:pPr>
          </w:p>
        </w:tc>
      </w:tr>
    </w:tbl>
    <w:p w14:paraId="5CF5425E" w14:textId="447CDBD2" w:rsidR="00BB682B" w:rsidRPr="001D34CC" w:rsidRDefault="00BB682B" w:rsidP="00AC49AF">
      <w:pPr>
        <w:pStyle w:val="Sarakstarindkopa"/>
        <w:widowControl w:val="0"/>
        <w:shd w:val="clear" w:color="auto" w:fill="FFFFFF"/>
        <w:spacing w:line="256" w:lineRule="exact"/>
        <w:ind w:left="426" w:right="20"/>
        <w:jc w:val="both"/>
        <w:rPr>
          <w:lang w:val="lv-LV"/>
        </w:rPr>
      </w:pPr>
    </w:p>
    <w:sectPr w:rsidR="00BB682B" w:rsidRPr="001D34CC" w:rsidSect="00AC49AF">
      <w:footerReference w:type="default" r:id="rId7"/>
      <w:pgSz w:w="11906" w:h="16838"/>
      <w:pgMar w:top="851" w:right="1134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C87766" w14:textId="77777777" w:rsidR="00584AA5" w:rsidRDefault="00584AA5">
      <w:pPr>
        <w:spacing w:after="0" w:line="240" w:lineRule="auto"/>
      </w:pPr>
      <w:r>
        <w:separator/>
      </w:r>
    </w:p>
  </w:endnote>
  <w:endnote w:type="continuationSeparator" w:id="0">
    <w:p w14:paraId="2082E28E" w14:textId="77777777" w:rsidR="00584AA5" w:rsidRDefault="00584A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4470A7" w14:textId="77777777" w:rsidR="00A12AFF" w:rsidRDefault="00A12AFF">
    <w:pPr>
      <w:pStyle w:val="Kjene"/>
      <w:jc w:val="right"/>
    </w:pPr>
  </w:p>
  <w:p w14:paraId="63A297B3" w14:textId="77777777" w:rsidR="00A12AFF" w:rsidRDefault="00A12AFF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369433" w14:textId="77777777" w:rsidR="00584AA5" w:rsidRDefault="00584AA5">
      <w:pPr>
        <w:spacing w:after="0" w:line="240" w:lineRule="auto"/>
      </w:pPr>
      <w:r>
        <w:separator/>
      </w:r>
    </w:p>
  </w:footnote>
  <w:footnote w:type="continuationSeparator" w:id="0">
    <w:p w14:paraId="2C98B641" w14:textId="77777777" w:rsidR="00584AA5" w:rsidRDefault="00584A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3C10B0"/>
    <w:multiLevelType w:val="hybridMultilevel"/>
    <w:tmpl w:val="A8ECED40"/>
    <w:lvl w:ilvl="0" w:tplc="10ACFD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B582D39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26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b/>
      </w:rPr>
    </w:lvl>
    <w:lvl w:ilvl="3" w:tplc="042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1483D29"/>
    <w:multiLevelType w:val="hybridMultilevel"/>
    <w:tmpl w:val="0B1CACC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385FE6"/>
    <w:multiLevelType w:val="hybridMultilevel"/>
    <w:tmpl w:val="8E12EB74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AA4692"/>
    <w:multiLevelType w:val="hybridMultilevel"/>
    <w:tmpl w:val="3AA64F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0CD7FA5"/>
    <w:multiLevelType w:val="multilevel"/>
    <w:tmpl w:val="1ED4FD78"/>
    <w:lvl w:ilvl="0">
      <w:start w:val="1"/>
      <w:numFmt w:val="decimal"/>
      <w:lvlText w:val="%1."/>
      <w:lvlJc w:val="left"/>
      <w:pPr>
        <w:ind w:left="460" w:hanging="4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60" w:hanging="4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77D5056E"/>
    <w:multiLevelType w:val="multilevel"/>
    <w:tmpl w:val="36A85A7E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ascii="Times New Roman" w:hAnsi="Times New Roman" w:cs="Times New Roman" w:hint="default"/>
        <w:b w:val="0"/>
        <w:bCs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Times New Roman" w:hAnsi="Times New Roman" w:cs="Times New Roman" w:hint="default"/>
        <w:b w:val="0"/>
        <w:bCs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818" w:hanging="648"/>
      </w:pPr>
      <w:rPr>
        <w:rFonts w:ascii="Times New Roman" w:hAnsi="Times New Roman" w:cs="Times New Roman" w:hint="default"/>
        <w:b w:val="0"/>
        <w:bCs w:val="0"/>
        <w:i w:val="0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b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63637350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79656555">
    <w:abstractNumId w:val="0"/>
  </w:num>
  <w:num w:numId="3" w16cid:durableId="1013069925">
    <w:abstractNumId w:val="2"/>
  </w:num>
  <w:num w:numId="4" w16cid:durableId="80882300">
    <w:abstractNumId w:val="1"/>
  </w:num>
  <w:num w:numId="5" w16cid:durableId="2013757121">
    <w:abstractNumId w:val="5"/>
  </w:num>
  <w:num w:numId="6" w16cid:durableId="14694061">
    <w:abstractNumId w:val="3"/>
  </w:num>
  <w:num w:numId="7" w16cid:durableId="3299653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5054"/>
    <w:rsid w:val="000118AE"/>
    <w:rsid w:val="0003247B"/>
    <w:rsid w:val="00044DF2"/>
    <w:rsid w:val="00053D2F"/>
    <w:rsid w:val="00082056"/>
    <w:rsid w:val="000F41C2"/>
    <w:rsid w:val="00115837"/>
    <w:rsid w:val="001236C6"/>
    <w:rsid w:val="00126017"/>
    <w:rsid w:val="001B13EF"/>
    <w:rsid w:val="001B44F6"/>
    <w:rsid w:val="001D34CC"/>
    <w:rsid w:val="001D7CFD"/>
    <w:rsid w:val="002970BA"/>
    <w:rsid w:val="002A450C"/>
    <w:rsid w:val="002F134B"/>
    <w:rsid w:val="00351374"/>
    <w:rsid w:val="00365C7F"/>
    <w:rsid w:val="003A1F9F"/>
    <w:rsid w:val="00412D4C"/>
    <w:rsid w:val="0042194D"/>
    <w:rsid w:val="00473E12"/>
    <w:rsid w:val="004951BE"/>
    <w:rsid w:val="004F64F8"/>
    <w:rsid w:val="004F707C"/>
    <w:rsid w:val="00527568"/>
    <w:rsid w:val="005507DE"/>
    <w:rsid w:val="0058338D"/>
    <w:rsid w:val="00584AA5"/>
    <w:rsid w:val="005A013A"/>
    <w:rsid w:val="005C7726"/>
    <w:rsid w:val="005D6390"/>
    <w:rsid w:val="00611B3C"/>
    <w:rsid w:val="00616827"/>
    <w:rsid w:val="00626DB5"/>
    <w:rsid w:val="00636C31"/>
    <w:rsid w:val="0063706F"/>
    <w:rsid w:val="006538DF"/>
    <w:rsid w:val="006D1941"/>
    <w:rsid w:val="006D7C43"/>
    <w:rsid w:val="006E37E5"/>
    <w:rsid w:val="006F057F"/>
    <w:rsid w:val="006F2058"/>
    <w:rsid w:val="007174A1"/>
    <w:rsid w:val="007567EB"/>
    <w:rsid w:val="00763966"/>
    <w:rsid w:val="007738FD"/>
    <w:rsid w:val="007B3D34"/>
    <w:rsid w:val="007C2B66"/>
    <w:rsid w:val="007D7642"/>
    <w:rsid w:val="00825F79"/>
    <w:rsid w:val="00857327"/>
    <w:rsid w:val="008624FC"/>
    <w:rsid w:val="008A3BA0"/>
    <w:rsid w:val="008C7C8D"/>
    <w:rsid w:val="008E3875"/>
    <w:rsid w:val="009021D5"/>
    <w:rsid w:val="00967496"/>
    <w:rsid w:val="009E4BEE"/>
    <w:rsid w:val="00A12AFF"/>
    <w:rsid w:val="00A31668"/>
    <w:rsid w:val="00A44CE2"/>
    <w:rsid w:val="00A64138"/>
    <w:rsid w:val="00AB5054"/>
    <w:rsid w:val="00AC49AF"/>
    <w:rsid w:val="00AD1E53"/>
    <w:rsid w:val="00B02AC3"/>
    <w:rsid w:val="00B02BD7"/>
    <w:rsid w:val="00B17CA5"/>
    <w:rsid w:val="00B303F1"/>
    <w:rsid w:val="00B4081E"/>
    <w:rsid w:val="00B76C58"/>
    <w:rsid w:val="00B876DB"/>
    <w:rsid w:val="00BB682B"/>
    <w:rsid w:val="00C10EE7"/>
    <w:rsid w:val="00C12F96"/>
    <w:rsid w:val="00C5028A"/>
    <w:rsid w:val="00C7262F"/>
    <w:rsid w:val="00CB39EF"/>
    <w:rsid w:val="00CC6B88"/>
    <w:rsid w:val="00CE192C"/>
    <w:rsid w:val="00CE69D6"/>
    <w:rsid w:val="00D52A17"/>
    <w:rsid w:val="00D73EA6"/>
    <w:rsid w:val="00D84776"/>
    <w:rsid w:val="00DD699C"/>
    <w:rsid w:val="00E005AF"/>
    <w:rsid w:val="00E15E54"/>
    <w:rsid w:val="00E242FC"/>
    <w:rsid w:val="00E748C1"/>
    <w:rsid w:val="00EB5F14"/>
    <w:rsid w:val="00EE0307"/>
    <w:rsid w:val="00F139A0"/>
    <w:rsid w:val="00F26B4F"/>
    <w:rsid w:val="00F3326B"/>
    <w:rsid w:val="00F3558C"/>
    <w:rsid w:val="00F4617E"/>
    <w:rsid w:val="00F516B8"/>
    <w:rsid w:val="00F554CD"/>
    <w:rsid w:val="00F74B50"/>
    <w:rsid w:val="00FD5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tilde-lv/tildestengine" w:name="phone"/>
  <w:shapeDefaults>
    <o:shapedefaults v:ext="edit" spidmax="1026"/>
    <o:shapelayout v:ext="edit">
      <o:idmap v:ext="edit" data="1"/>
    </o:shapelayout>
  </w:shapeDefaults>
  <w:decimalSymbol w:val="."/>
  <w:listSeparator w:val=";"/>
  <w14:docId w14:val="5DC43A20"/>
  <w15:chartTrackingRefBased/>
  <w15:docId w15:val="{07695A64-5A21-47D8-88D2-401E83DA4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AB5054"/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Kjene">
    <w:name w:val="footer"/>
    <w:basedOn w:val="Parasts"/>
    <w:link w:val="KjeneRakstz"/>
    <w:uiPriority w:val="99"/>
    <w:unhideWhenUsed/>
    <w:rsid w:val="00AB505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AB5054"/>
  </w:style>
  <w:style w:type="paragraph" w:styleId="Sarakstarindkopa">
    <w:name w:val="List Paragraph"/>
    <w:aliases w:val="Normal bullet 2,Bullet list"/>
    <w:basedOn w:val="Parasts"/>
    <w:link w:val="SarakstarindkopaRakstz"/>
    <w:uiPriority w:val="99"/>
    <w:qFormat/>
    <w:rsid w:val="00AB505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SarakstarindkopaRakstz">
    <w:name w:val="Saraksta rindkopa Rakstz."/>
    <w:aliases w:val="Normal bullet 2 Rakstz.,Bullet list Rakstz."/>
    <w:link w:val="Sarakstarindkopa"/>
    <w:uiPriority w:val="99"/>
    <w:locked/>
    <w:rsid w:val="00AB5054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9021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9021D5"/>
    <w:rPr>
      <w:rFonts w:ascii="Segoe UI" w:hAnsi="Segoe UI" w:cs="Segoe UI"/>
      <w:sz w:val="18"/>
      <w:szCs w:val="18"/>
    </w:rPr>
  </w:style>
  <w:style w:type="paragraph" w:styleId="Galvene">
    <w:name w:val="header"/>
    <w:basedOn w:val="Parasts"/>
    <w:link w:val="GalveneRakstz"/>
    <w:uiPriority w:val="99"/>
    <w:unhideWhenUsed/>
    <w:rsid w:val="006F057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6F057F"/>
  </w:style>
  <w:style w:type="paragraph" w:styleId="Pamatteksts">
    <w:name w:val="Body Text"/>
    <w:basedOn w:val="Parasts"/>
    <w:link w:val="PamattekstsRakstz"/>
    <w:rsid w:val="00CC6B88"/>
    <w:pPr>
      <w:widowControl w:val="0"/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amattekstsRakstz">
    <w:name w:val="Pamatteksts Rakstz."/>
    <w:basedOn w:val="Noklusjumarindkopasfonts"/>
    <w:link w:val="Pamatteksts"/>
    <w:rsid w:val="00CC6B88"/>
    <w:rPr>
      <w:rFonts w:ascii="Times New Roman" w:eastAsia="Times New Roman" w:hAnsi="Times New Roman" w:cs="Times New Roman"/>
      <w:sz w:val="24"/>
      <w:szCs w:val="24"/>
    </w:rPr>
  </w:style>
  <w:style w:type="character" w:styleId="Hipersaite">
    <w:name w:val="Hyperlink"/>
    <w:basedOn w:val="Noklusjumarindkopasfonts"/>
    <w:uiPriority w:val="99"/>
    <w:unhideWhenUsed/>
    <w:rsid w:val="002970BA"/>
    <w:rPr>
      <w:color w:val="0563C1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2970BA"/>
    <w:rPr>
      <w:color w:val="605E5C"/>
      <w:shd w:val="clear" w:color="auto" w:fill="E1DFDD"/>
    </w:rPr>
  </w:style>
  <w:style w:type="table" w:styleId="Reatabula">
    <w:name w:val="Table Grid"/>
    <w:basedOn w:val="Parastatabula"/>
    <w:rsid w:val="002970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2</Pages>
  <Words>1652</Words>
  <Characters>942</Characters>
  <Application>Microsoft Office Word</Application>
  <DocSecurity>0</DocSecurity>
  <Lines>7</Lines>
  <Paragraphs>5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Benga</dc:creator>
  <cp:keywords/>
  <dc:description/>
  <cp:lastModifiedBy>Diāna Timpare</cp:lastModifiedBy>
  <cp:revision>32</cp:revision>
  <cp:lastPrinted>2020-07-14T08:36:00Z</cp:lastPrinted>
  <dcterms:created xsi:type="dcterms:W3CDTF">2024-10-29T09:08:00Z</dcterms:created>
  <dcterms:modified xsi:type="dcterms:W3CDTF">2026-03-04T12:08:00Z</dcterms:modified>
</cp:coreProperties>
</file>