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3A634" w14:textId="0F8BCB52" w:rsidR="00F662D5" w:rsidRDefault="000C5E11" w:rsidP="00142B1A">
      <w:pPr>
        <w:jc w:val="center"/>
        <w:rPr>
          <w:b/>
        </w:rPr>
      </w:pPr>
      <w:r w:rsidRPr="00AE1131">
        <w:rPr>
          <w:b/>
        </w:rPr>
        <w:t xml:space="preserve">Rīgas valstspilsētas pašvaldības Centrālās administrācijas Iepirkumu pārvalde. </w:t>
      </w:r>
    </w:p>
    <w:p w14:paraId="1FA2F0D6" w14:textId="108968BC" w:rsidR="00142B1A" w:rsidRDefault="000C5E11" w:rsidP="00142B1A">
      <w:pPr>
        <w:jc w:val="center"/>
      </w:pPr>
      <w:r>
        <w:t>(</w:t>
      </w:r>
      <w:proofErr w:type="spellStart"/>
      <w:r>
        <w:t>reģ</w:t>
      </w:r>
      <w:proofErr w:type="spellEnd"/>
      <w:r>
        <w:t>. 90011524360)</w:t>
      </w:r>
    </w:p>
    <w:p w14:paraId="48FE14FD" w14:textId="77777777" w:rsidR="00142B1A" w:rsidRPr="00D61CBD" w:rsidRDefault="000C5E11" w:rsidP="00142B1A">
      <w:pPr>
        <w:jc w:val="center"/>
        <w:rPr>
          <w:b/>
        </w:rPr>
      </w:pPr>
      <w:r w:rsidRPr="00AE1131">
        <w:rPr>
          <w:b/>
        </w:rPr>
        <w:t>Atklāts konkurss</w:t>
      </w:r>
    </w:p>
    <w:p w14:paraId="5678002E" w14:textId="77777777" w:rsidR="00142B1A" w:rsidRPr="000A04E5" w:rsidRDefault="000C5E11" w:rsidP="00142B1A">
      <w:pPr>
        <w:jc w:val="center"/>
      </w:pPr>
      <w:r w:rsidRPr="000A04E5">
        <w:t>„</w:t>
      </w:r>
      <w:r>
        <w:t>Video sienas iegāde un uzstādīšana</w:t>
      </w:r>
      <w:r w:rsidRPr="000A04E5">
        <w:t>”</w:t>
      </w:r>
    </w:p>
    <w:p w14:paraId="54ABCF7C" w14:textId="77777777" w:rsidR="00142B1A" w:rsidRPr="00873D20" w:rsidRDefault="000C5E11" w:rsidP="00142B1A">
      <w:pPr>
        <w:jc w:val="center"/>
      </w:pPr>
      <w:r>
        <w:rPr>
          <w:bCs/>
        </w:rPr>
        <w:t xml:space="preserve">identifikācijas Nr. </w:t>
      </w:r>
      <w:r w:rsidRPr="00AE1131">
        <w:rPr>
          <w:bCs/>
        </w:rPr>
        <w:t>CAIP 2025/89</w:t>
      </w:r>
      <w:r w:rsidRPr="00873D20">
        <w:t xml:space="preserve"> </w:t>
      </w:r>
    </w:p>
    <w:p w14:paraId="5E439BAA" w14:textId="77777777" w:rsidR="00142B1A" w:rsidRPr="00873D20" w:rsidRDefault="000C5E11" w:rsidP="00142B1A">
      <w:pPr>
        <w:jc w:val="center"/>
        <w:rPr>
          <w:b/>
          <w:bCs/>
        </w:rPr>
      </w:pPr>
      <w:r>
        <w:rPr>
          <w:b/>
        </w:rPr>
        <w:t>ZIŅOJUMS</w:t>
      </w:r>
    </w:p>
    <w:p w14:paraId="62B7BDDE" w14:textId="77777777" w:rsidR="00142B1A" w:rsidRDefault="00142B1A" w:rsidP="00142B1A">
      <w:pPr>
        <w:jc w:val="right"/>
      </w:pPr>
    </w:p>
    <w:p w14:paraId="3DFBEA2E" w14:textId="1F6A33B5" w:rsidR="00142B1A" w:rsidRDefault="000C5E11" w:rsidP="00142B1A">
      <w:pPr>
        <w:jc w:val="right"/>
      </w:pPr>
      <w:r>
        <w:t>Rīga</w:t>
      </w:r>
      <w:r w:rsidRPr="0003154A">
        <w:t xml:space="preserve">, </w:t>
      </w:r>
      <w:r w:rsidR="009D653E">
        <w:t>20</w:t>
      </w:r>
      <w:r>
        <w:t>.10.2025</w:t>
      </w:r>
      <w:r w:rsidR="00F662D5">
        <w:t>.</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E0A27" w14:paraId="1B67FA6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453BC35" w14:textId="77777777" w:rsidR="00142B1A" w:rsidRPr="00112946" w:rsidRDefault="000C5E11" w:rsidP="00142B1A">
            <w:pPr>
              <w:jc w:val="both"/>
              <w:rPr>
                <w:b/>
                <w:bCs/>
                <w:szCs w:val="26"/>
              </w:rPr>
            </w:pPr>
            <w:r w:rsidRPr="00112946">
              <w:rPr>
                <w:b/>
                <w:bCs/>
                <w:szCs w:val="26"/>
              </w:rPr>
              <w:t>Pasūtītāja nosaukums</w:t>
            </w:r>
            <w:r>
              <w:rPr>
                <w:b/>
                <w:bCs/>
                <w:szCs w:val="26"/>
              </w:rPr>
              <w:t>:</w:t>
            </w:r>
          </w:p>
        </w:tc>
      </w:tr>
      <w:tr w:rsidR="006E0A27" w14:paraId="6B2AFA9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EFDD6EB" w14:textId="7D153A35" w:rsidR="00142B1A" w:rsidRDefault="000C5E11" w:rsidP="00142B1A">
            <w:pPr>
              <w:jc w:val="both"/>
              <w:rPr>
                <w:bCs/>
                <w:szCs w:val="26"/>
              </w:rPr>
            </w:pPr>
            <w:r w:rsidRPr="00AE1131">
              <w:rPr>
                <w:bCs/>
                <w:szCs w:val="26"/>
              </w:rPr>
              <w:t xml:space="preserve">Rīgas valstspilsētas pašvaldības Centrālās administrācijas Iepirkumu pārvalde. </w:t>
            </w:r>
          </w:p>
        </w:tc>
      </w:tr>
      <w:tr w:rsidR="006E0A27" w14:paraId="25FD5AC9" w14:textId="77777777" w:rsidTr="00142B1A">
        <w:tc>
          <w:tcPr>
            <w:tcW w:w="5000" w:type="pct"/>
            <w:tcBorders>
              <w:top w:val="single" w:sz="4" w:space="0" w:color="808080" w:themeColor="background1" w:themeShade="80"/>
              <w:bottom w:val="single" w:sz="4" w:space="0" w:color="808080" w:themeColor="background1" w:themeShade="80"/>
            </w:tcBorders>
          </w:tcPr>
          <w:p w14:paraId="6ADC718F" w14:textId="77777777" w:rsidR="00142B1A" w:rsidRPr="00112946" w:rsidRDefault="00142B1A" w:rsidP="00142B1A">
            <w:pPr>
              <w:jc w:val="both"/>
              <w:rPr>
                <w:b/>
                <w:bCs/>
                <w:szCs w:val="26"/>
              </w:rPr>
            </w:pPr>
          </w:p>
        </w:tc>
      </w:tr>
      <w:tr w:rsidR="006E0A27" w14:paraId="5C0F389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39090CA" w14:textId="77777777" w:rsidR="00142B1A" w:rsidRPr="00112946" w:rsidRDefault="000C5E11" w:rsidP="00142B1A">
            <w:pPr>
              <w:jc w:val="both"/>
              <w:rPr>
                <w:b/>
                <w:bCs/>
                <w:szCs w:val="26"/>
              </w:rPr>
            </w:pPr>
            <w:r w:rsidRPr="00112946">
              <w:rPr>
                <w:b/>
                <w:bCs/>
                <w:szCs w:val="26"/>
              </w:rPr>
              <w:t xml:space="preserve">Pasūtītāja </w:t>
            </w:r>
            <w:r>
              <w:rPr>
                <w:b/>
                <w:bCs/>
                <w:szCs w:val="26"/>
              </w:rPr>
              <w:t>adrese:</w:t>
            </w:r>
          </w:p>
        </w:tc>
      </w:tr>
      <w:tr w:rsidR="006E0A27" w14:paraId="15136B5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EFB2DA8" w14:textId="77777777" w:rsidR="00142B1A" w:rsidRDefault="000C5E11" w:rsidP="00142B1A">
            <w:pPr>
              <w:jc w:val="both"/>
              <w:rPr>
                <w:bCs/>
                <w:szCs w:val="26"/>
              </w:rPr>
            </w:pPr>
            <w:r w:rsidRPr="00AE1131">
              <w:rPr>
                <w:bCs/>
                <w:szCs w:val="26"/>
              </w:rPr>
              <w:t>Rīga, Rātslaukums 1 (LATVIJA), LV-1050</w:t>
            </w:r>
          </w:p>
        </w:tc>
      </w:tr>
      <w:tr w:rsidR="006E0A27" w14:paraId="7A48BF3B" w14:textId="77777777" w:rsidTr="00142B1A">
        <w:tc>
          <w:tcPr>
            <w:tcW w:w="5000" w:type="pct"/>
            <w:tcBorders>
              <w:top w:val="single" w:sz="4" w:space="0" w:color="808080" w:themeColor="background1" w:themeShade="80"/>
              <w:bottom w:val="single" w:sz="4" w:space="0" w:color="808080" w:themeColor="background1" w:themeShade="80"/>
            </w:tcBorders>
          </w:tcPr>
          <w:p w14:paraId="25098BE6" w14:textId="77777777" w:rsidR="00142B1A" w:rsidRDefault="00142B1A" w:rsidP="00142B1A">
            <w:pPr>
              <w:jc w:val="both"/>
              <w:rPr>
                <w:b/>
                <w:bCs/>
                <w:szCs w:val="26"/>
              </w:rPr>
            </w:pPr>
          </w:p>
        </w:tc>
      </w:tr>
      <w:tr w:rsidR="006E0A27" w14:paraId="6A39044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3DD41FA" w14:textId="77777777" w:rsidR="00142B1A" w:rsidRPr="00112946" w:rsidRDefault="000C5E11" w:rsidP="00142B1A">
            <w:pPr>
              <w:jc w:val="both"/>
              <w:rPr>
                <w:b/>
                <w:bCs/>
                <w:szCs w:val="26"/>
              </w:rPr>
            </w:pPr>
            <w:r>
              <w:rPr>
                <w:b/>
                <w:bCs/>
                <w:szCs w:val="26"/>
              </w:rPr>
              <w:t>Iepirkuma identifikācijas numurs:</w:t>
            </w:r>
          </w:p>
        </w:tc>
      </w:tr>
      <w:tr w:rsidR="006E0A27" w14:paraId="7924D68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8665703" w14:textId="77777777" w:rsidR="00142B1A" w:rsidRDefault="000C5E11" w:rsidP="00142B1A">
            <w:pPr>
              <w:jc w:val="both"/>
              <w:rPr>
                <w:bCs/>
                <w:szCs w:val="26"/>
              </w:rPr>
            </w:pPr>
            <w:r w:rsidRPr="00AE1131">
              <w:rPr>
                <w:bCs/>
                <w:szCs w:val="26"/>
              </w:rPr>
              <w:t>CAIP 2025/89</w:t>
            </w:r>
          </w:p>
        </w:tc>
      </w:tr>
      <w:tr w:rsidR="006E0A27" w14:paraId="73CB6641" w14:textId="77777777" w:rsidTr="00142B1A">
        <w:tc>
          <w:tcPr>
            <w:tcW w:w="5000" w:type="pct"/>
            <w:tcBorders>
              <w:top w:val="single" w:sz="4" w:space="0" w:color="808080" w:themeColor="background1" w:themeShade="80"/>
              <w:bottom w:val="single" w:sz="4" w:space="0" w:color="808080" w:themeColor="background1" w:themeShade="80"/>
            </w:tcBorders>
          </w:tcPr>
          <w:p w14:paraId="15478524" w14:textId="77777777" w:rsidR="00142B1A" w:rsidRDefault="00142B1A" w:rsidP="00142B1A">
            <w:pPr>
              <w:jc w:val="both"/>
              <w:rPr>
                <w:b/>
                <w:bCs/>
                <w:szCs w:val="26"/>
              </w:rPr>
            </w:pPr>
          </w:p>
        </w:tc>
      </w:tr>
      <w:tr w:rsidR="006E0A27" w14:paraId="0050105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1EC3F2" w14:textId="77777777" w:rsidR="00142B1A" w:rsidRPr="00112946" w:rsidRDefault="000C5E11" w:rsidP="00142B1A">
            <w:pPr>
              <w:jc w:val="both"/>
              <w:rPr>
                <w:b/>
                <w:bCs/>
                <w:szCs w:val="26"/>
              </w:rPr>
            </w:pPr>
            <w:r>
              <w:rPr>
                <w:b/>
                <w:bCs/>
                <w:szCs w:val="26"/>
              </w:rPr>
              <w:t>Iepirkuma procedūras veids:</w:t>
            </w:r>
          </w:p>
        </w:tc>
      </w:tr>
      <w:tr w:rsidR="006E0A27" w14:paraId="02856D2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8F3232" w14:textId="77777777" w:rsidR="00142B1A" w:rsidRDefault="000C5E11" w:rsidP="00142B1A">
            <w:pPr>
              <w:jc w:val="both"/>
              <w:rPr>
                <w:bCs/>
                <w:szCs w:val="26"/>
              </w:rPr>
            </w:pPr>
            <w:r w:rsidRPr="00AE1131">
              <w:rPr>
                <w:bCs/>
                <w:szCs w:val="26"/>
              </w:rPr>
              <w:t>Atklāts konkurss</w:t>
            </w:r>
          </w:p>
        </w:tc>
      </w:tr>
      <w:tr w:rsidR="006E0A27" w14:paraId="27118E43" w14:textId="77777777" w:rsidTr="00142B1A">
        <w:tc>
          <w:tcPr>
            <w:tcW w:w="5000" w:type="pct"/>
            <w:tcBorders>
              <w:top w:val="single" w:sz="4" w:space="0" w:color="808080" w:themeColor="background1" w:themeShade="80"/>
              <w:bottom w:val="single" w:sz="4" w:space="0" w:color="808080" w:themeColor="background1" w:themeShade="80"/>
            </w:tcBorders>
          </w:tcPr>
          <w:p w14:paraId="53BA245B" w14:textId="77777777" w:rsidR="00142B1A" w:rsidRDefault="00142B1A" w:rsidP="00142B1A">
            <w:pPr>
              <w:jc w:val="both"/>
              <w:rPr>
                <w:b/>
                <w:bCs/>
                <w:szCs w:val="26"/>
              </w:rPr>
            </w:pPr>
          </w:p>
        </w:tc>
      </w:tr>
      <w:tr w:rsidR="006E0A27" w14:paraId="68743B1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78B5CCE" w14:textId="77777777" w:rsidR="00142B1A" w:rsidRDefault="000C5E11" w:rsidP="00142B1A">
            <w:pPr>
              <w:jc w:val="both"/>
              <w:rPr>
                <w:b/>
                <w:bCs/>
                <w:szCs w:val="26"/>
              </w:rPr>
            </w:pPr>
            <w:r>
              <w:rPr>
                <w:b/>
                <w:bCs/>
              </w:rPr>
              <w:t>Iepirkuma procedūras izvēles pamatojums:</w:t>
            </w:r>
            <w:r>
              <w:rPr>
                <w:bCs/>
              </w:rPr>
              <w:t xml:space="preserve"> </w:t>
            </w:r>
            <w:r>
              <w:rPr>
                <w:bCs/>
                <w:i/>
              </w:rPr>
              <w:t>[ja attiecināms uz iepirkuma procedūru]</w:t>
            </w:r>
          </w:p>
        </w:tc>
      </w:tr>
      <w:tr w:rsidR="006E0A27" w14:paraId="2269BF0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E0B4BDA" w14:textId="4CD1D40F" w:rsidR="00142B1A" w:rsidRPr="00F662D5" w:rsidRDefault="00F662D5" w:rsidP="00142B1A">
            <w:pPr>
              <w:jc w:val="both"/>
              <w:rPr>
                <w:szCs w:val="26"/>
              </w:rPr>
            </w:pPr>
            <w:r w:rsidRPr="00F662D5">
              <w:rPr>
                <w:szCs w:val="26"/>
              </w:rPr>
              <w:t>Nav attiecināms</w:t>
            </w:r>
          </w:p>
        </w:tc>
      </w:tr>
      <w:tr w:rsidR="006E0A27" w14:paraId="03E36645" w14:textId="77777777" w:rsidTr="00142B1A">
        <w:tc>
          <w:tcPr>
            <w:tcW w:w="5000" w:type="pct"/>
            <w:tcBorders>
              <w:top w:val="single" w:sz="4" w:space="0" w:color="808080" w:themeColor="background1" w:themeShade="80"/>
              <w:bottom w:val="single" w:sz="4" w:space="0" w:color="808080" w:themeColor="background1" w:themeShade="80"/>
            </w:tcBorders>
          </w:tcPr>
          <w:p w14:paraId="4DD1C79B" w14:textId="77777777" w:rsidR="00142B1A" w:rsidRDefault="00142B1A" w:rsidP="00142B1A">
            <w:pPr>
              <w:jc w:val="both"/>
              <w:rPr>
                <w:b/>
                <w:bCs/>
                <w:szCs w:val="26"/>
              </w:rPr>
            </w:pPr>
          </w:p>
        </w:tc>
      </w:tr>
      <w:tr w:rsidR="006E0A27" w14:paraId="68149B5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5D71A31" w14:textId="77777777" w:rsidR="00142B1A" w:rsidRPr="00112946" w:rsidRDefault="000C5E11" w:rsidP="00142B1A">
            <w:pPr>
              <w:jc w:val="both"/>
              <w:rPr>
                <w:b/>
                <w:bCs/>
                <w:szCs w:val="26"/>
              </w:rPr>
            </w:pPr>
            <w:r>
              <w:rPr>
                <w:b/>
                <w:bCs/>
              </w:rPr>
              <w:t>Līguma vai vispārīgās vienošanās priekšmets:</w:t>
            </w:r>
          </w:p>
        </w:tc>
      </w:tr>
      <w:tr w:rsidR="006E0A27" w14:paraId="45AD32C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9978A9A" w14:textId="77777777" w:rsidR="00142B1A" w:rsidRDefault="000C5E11" w:rsidP="00142B1A">
            <w:pPr>
              <w:rPr>
                <w:bCs/>
                <w:szCs w:val="26"/>
              </w:rPr>
            </w:pPr>
            <w:r w:rsidRPr="00AE1131">
              <w:rPr>
                <w:bCs/>
                <w:szCs w:val="26"/>
              </w:rPr>
              <w:t>Video sienas iegāde un uzstādīšana</w:t>
            </w:r>
          </w:p>
        </w:tc>
      </w:tr>
      <w:tr w:rsidR="006E0A27" w14:paraId="2DCD415F" w14:textId="77777777" w:rsidTr="00142B1A">
        <w:tc>
          <w:tcPr>
            <w:tcW w:w="5000" w:type="pct"/>
            <w:tcBorders>
              <w:top w:val="single" w:sz="4" w:space="0" w:color="808080" w:themeColor="background1" w:themeShade="80"/>
              <w:bottom w:val="single" w:sz="4" w:space="0" w:color="808080" w:themeColor="background1" w:themeShade="80"/>
            </w:tcBorders>
          </w:tcPr>
          <w:p w14:paraId="2081C773" w14:textId="77777777" w:rsidR="00142B1A" w:rsidRDefault="00142B1A" w:rsidP="00142B1A">
            <w:pPr>
              <w:jc w:val="both"/>
              <w:rPr>
                <w:b/>
                <w:bCs/>
                <w:szCs w:val="26"/>
              </w:rPr>
            </w:pPr>
          </w:p>
        </w:tc>
      </w:tr>
      <w:tr w:rsidR="006E0A27" w14:paraId="7799928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651B500" w14:textId="77777777" w:rsidR="00142B1A" w:rsidRPr="00112946" w:rsidRDefault="000C5E11"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6E0A27" w14:paraId="0DA0F0E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996EA22" w14:textId="53D3807E" w:rsidR="00142B1A" w:rsidRDefault="00E7157B" w:rsidP="00142B1A">
            <w:pPr>
              <w:jc w:val="both"/>
              <w:rPr>
                <w:bCs/>
                <w:szCs w:val="26"/>
              </w:rPr>
            </w:pPr>
            <w:r w:rsidRPr="00E7157B">
              <w:rPr>
                <w:bCs/>
                <w:szCs w:val="26"/>
              </w:rPr>
              <w:t>0</w:t>
            </w:r>
            <w:r>
              <w:rPr>
                <w:bCs/>
                <w:szCs w:val="26"/>
              </w:rPr>
              <w:t>8.</w:t>
            </w:r>
            <w:r w:rsidRPr="00E7157B">
              <w:rPr>
                <w:bCs/>
                <w:szCs w:val="26"/>
              </w:rPr>
              <w:t>07</w:t>
            </w:r>
            <w:r>
              <w:rPr>
                <w:bCs/>
                <w:szCs w:val="26"/>
              </w:rPr>
              <w:t>.</w:t>
            </w:r>
            <w:r w:rsidRPr="00E7157B">
              <w:rPr>
                <w:bCs/>
                <w:szCs w:val="26"/>
              </w:rPr>
              <w:t>2025</w:t>
            </w:r>
            <w:r>
              <w:rPr>
                <w:bCs/>
                <w:szCs w:val="26"/>
              </w:rPr>
              <w:t>.</w:t>
            </w:r>
          </w:p>
        </w:tc>
      </w:tr>
      <w:tr w:rsidR="006E0A27" w14:paraId="0EF14129" w14:textId="77777777" w:rsidTr="00142B1A">
        <w:tc>
          <w:tcPr>
            <w:tcW w:w="5000" w:type="pct"/>
            <w:tcBorders>
              <w:top w:val="single" w:sz="4" w:space="0" w:color="808080" w:themeColor="background1" w:themeShade="80"/>
              <w:bottom w:val="single" w:sz="4" w:space="0" w:color="808080" w:themeColor="background1" w:themeShade="80"/>
            </w:tcBorders>
          </w:tcPr>
          <w:p w14:paraId="72465329" w14:textId="77777777" w:rsidR="00142B1A" w:rsidRDefault="00142B1A" w:rsidP="00142B1A">
            <w:pPr>
              <w:jc w:val="both"/>
              <w:rPr>
                <w:b/>
                <w:bCs/>
                <w:szCs w:val="26"/>
              </w:rPr>
            </w:pPr>
          </w:p>
        </w:tc>
      </w:tr>
      <w:tr w:rsidR="006E0A27" w14:paraId="15F93D5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5D7FB6" w14:textId="77777777" w:rsidR="00142B1A" w:rsidRPr="00112946" w:rsidRDefault="000C5E11"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6E0A27" w14:paraId="0C22FA7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5B2EC61" w14:textId="77777777" w:rsidR="00142B1A" w:rsidRDefault="000C5E11" w:rsidP="00142B1A">
            <w:pPr>
              <w:jc w:val="both"/>
              <w:rPr>
                <w:bCs/>
                <w:szCs w:val="26"/>
              </w:rPr>
            </w:pPr>
            <w:r w:rsidRPr="00DF19C9">
              <w:rPr>
                <w:bCs/>
                <w:szCs w:val="26"/>
              </w:rPr>
              <w:t>16.08.2025</w:t>
            </w:r>
          </w:p>
        </w:tc>
      </w:tr>
    </w:tbl>
    <w:p w14:paraId="34EE732E"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403"/>
        <w:gridCol w:w="6238"/>
      </w:tblGrid>
      <w:tr w:rsidR="006E0A27" w14:paraId="43DB43D7" w14:textId="77777777" w:rsidTr="0024082F">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AC5730B" w14:textId="77777777" w:rsidR="00142B1A" w:rsidRPr="00112946" w:rsidRDefault="000C5E11" w:rsidP="00142B1A">
            <w:pPr>
              <w:jc w:val="both"/>
              <w:rPr>
                <w:b/>
                <w:bCs/>
                <w:szCs w:val="26"/>
              </w:rPr>
            </w:pPr>
            <w:r>
              <w:rPr>
                <w:b/>
                <w:bCs/>
              </w:rPr>
              <w:t>Iepirkuma komisijas sastāvs un tās izveidošanas pamatojums:</w:t>
            </w:r>
          </w:p>
        </w:tc>
      </w:tr>
      <w:tr w:rsidR="006E0A27" w14:paraId="4CF49D45" w14:textId="77777777" w:rsidTr="0024082F">
        <w:tc>
          <w:tcPr>
            <w:tcW w:w="5000" w:type="pct"/>
            <w:gridSpan w:val="2"/>
            <w:tcBorders>
              <w:top w:val="nil"/>
              <w:left w:val="single" w:sz="4" w:space="0" w:color="808080" w:themeColor="background1" w:themeShade="80"/>
              <w:bottom w:val="nil"/>
              <w:right w:val="single" w:sz="4" w:space="0" w:color="808080" w:themeColor="background1" w:themeShade="80"/>
            </w:tcBorders>
          </w:tcPr>
          <w:p w14:paraId="4DC65696" w14:textId="51A2332A" w:rsidR="00142B1A" w:rsidRDefault="000C5E11" w:rsidP="00142B1A">
            <w:pPr>
              <w:jc w:val="both"/>
              <w:rPr>
                <w:bCs/>
                <w:szCs w:val="26"/>
              </w:rPr>
            </w:pPr>
            <w:r>
              <w:rPr>
                <w:bCs/>
                <w:szCs w:val="26"/>
              </w:rPr>
              <w:t xml:space="preserve">Iepirkuma komisijas, kas izveidota pamatojoties uz </w:t>
            </w:r>
            <w:r w:rsidRPr="000C5E11">
              <w:rPr>
                <w:bCs/>
                <w:iCs/>
                <w:szCs w:val="26"/>
              </w:rPr>
              <w:t>Rīgas pilsētas izpilddirektora 04.07.2025. rīkojumu Nr.RD-25-309-ir “Par iepirkuma komisijas izveidošanu”,</w:t>
            </w:r>
            <w:r>
              <w:rPr>
                <w:bCs/>
                <w:szCs w:val="26"/>
              </w:rPr>
              <w:t xml:space="preserve"> sastāvs:</w:t>
            </w:r>
          </w:p>
        </w:tc>
      </w:tr>
      <w:tr w:rsidR="006E0A27" w14:paraId="62DB3CDD" w14:textId="77777777" w:rsidTr="0024082F">
        <w:tc>
          <w:tcPr>
            <w:tcW w:w="1765" w:type="pct"/>
            <w:tcBorders>
              <w:top w:val="nil"/>
              <w:left w:val="single" w:sz="4" w:space="0" w:color="808080" w:themeColor="background1" w:themeShade="80"/>
              <w:bottom w:val="nil"/>
              <w:right w:val="nil"/>
            </w:tcBorders>
          </w:tcPr>
          <w:p w14:paraId="5F4245AB" w14:textId="77777777" w:rsidR="00142B1A" w:rsidRDefault="000C5E11" w:rsidP="00142B1A">
            <w:pPr>
              <w:jc w:val="both"/>
              <w:rPr>
                <w:bCs/>
                <w:szCs w:val="26"/>
              </w:rPr>
            </w:pPr>
            <w:r w:rsidRPr="00AE1131">
              <w:rPr>
                <w:bCs/>
                <w:szCs w:val="26"/>
              </w:rPr>
              <w:t>Komisijas vadītājs</w:t>
            </w:r>
          </w:p>
        </w:tc>
        <w:tc>
          <w:tcPr>
            <w:tcW w:w="3235" w:type="pct"/>
            <w:tcBorders>
              <w:top w:val="nil"/>
              <w:left w:val="nil"/>
              <w:bottom w:val="nil"/>
              <w:right w:val="single" w:sz="4" w:space="0" w:color="808080" w:themeColor="background1" w:themeShade="80"/>
            </w:tcBorders>
          </w:tcPr>
          <w:p w14:paraId="0C7796A7" w14:textId="73F554DC" w:rsidR="00142B1A" w:rsidRDefault="000C5E11" w:rsidP="00142B1A">
            <w:pPr>
              <w:jc w:val="both"/>
              <w:rPr>
                <w:bCs/>
                <w:szCs w:val="26"/>
              </w:rPr>
            </w:pPr>
            <w:r w:rsidRPr="00AE1131">
              <w:rPr>
                <w:bCs/>
                <w:szCs w:val="26"/>
              </w:rPr>
              <w:t>Vita Meimere</w:t>
            </w:r>
            <w:r>
              <w:rPr>
                <w:bCs/>
                <w:szCs w:val="26"/>
              </w:rPr>
              <w:t xml:space="preserve"> </w:t>
            </w:r>
          </w:p>
        </w:tc>
      </w:tr>
      <w:tr w:rsidR="006E0A27" w14:paraId="5A98F919" w14:textId="77777777" w:rsidTr="0024082F">
        <w:tc>
          <w:tcPr>
            <w:tcW w:w="1765" w:type="pct"/>
            <w:tcBorders>
              <w:top w:val="nil"/>
              <w:left w:val="single" w:sz="4" w:space="0" w:color="808080" w:themeColor="background1" w:themeShade="80"/>
              <w:bottom w:val="nil"/>
              <w:right w:val="nil"/>
            </w:tcBorders>
          </w:tcPr>
          <w:p w14:paraId="0FBACCF8" w14:textId="77777777" w:rsidR="00142B1A" w:rsidRDefault="000C5E11" w:rsidP="00142B1A">
            <w:pPr>
              <w:jc w:val="both"/>
              <w:rPr>
                <w:bCs/>
                <w:szCs w:val="26"/>
              </w:rPr>
            </w:pPr>
            <w:r w:rsidRPr="00AE1131">
              <w:rPr>
                <w:bCs/>
                <w:szCs w:val="26"/>
              </w:rPr>
              <w:t>Komisijas vadītāja vietnieks</w:t>
            </w:r>
          </w:p>
        </w:tc>
        <w:tc>
          <w:tcPr>
            <w:tcW w:w="3235" w:type="pct"/>
            <w:tcBorders>
              <w:top w:val="nil"/>
              <w:left w:val="nil"/>
              <w:bottom w:val="nil"/>
              <w:right w:val="single" w:sz="4" w:space="0" w:color="808080" w:themeColor="background1" w:themeShade="80"/>
            </w:tcBorders>
          </w:tcPr>
          <w:p w14:paraId="0C56020A" w14:textId="25C57C20" w:rsidR="00142B1A" w:rsidRDefault="000C5E11" w:rsidP="00142B1A">
            <w:pPr>
              <w:jc w:val="both"/>
              <w:rPr>
                <w:bCs/>
                <w:szCs w:val="26"/>
              </w:rPr>
            </w:pPr>
            <w:r w:rsidRPr="00AE1131">
              <w:rPr>
                <w:bCs/>
                <w:szCs w:val="26"/>
              </w:rPr>
              <w:t>Evija Nagle</w:t>
            </w:r>
            <w:r>
              <w:rPr>
                <w:bCs/>
                <w:szCs w:val="26"/>
              </w:rPr>
              <w:t xml:space="preserve"> </w:t>
            </w:r>
          </w:p>
        </w:tc>
      </w:tr>
      <w:tr w:rsidR="006E0A27" w14:paraId="622DDD96" w14:textId="77777777" w:rsidTr="0024082F">
        <w:tc>
          <w:tcPr>
            <w:tcW w:w="1765" w:type="pct"/>
            <w:tcBorders>
              <w:top w:val="nil"/>
              <w:left w:val="single" w:sz="4" w:space="0" w:color="808080" w:themeColor="background1" w:themeShade="80"/>
              <w:bottom w:val="nil"/>
              <w:right w:val="nil"/>
            </w:tcBorders>
          </w:tcPr>
          <w:p w14:paraId="39990827" w14:textId="77777777" w:rsidR="00142B1A" w:rsidRDefault="000C5E11" w:rsidP="00142B1A">
            <w:pPr>
              <w:jc w:val="both"/>
              <w:rPr>
                <w:bCs/>
                <w:szCs w:val="26"/>
              </w:rPr>
            </w:pPr>
            <w:r w:rsidRPr="00AE1131">
              <w:rPr>
                <w:bCs/>
                <w:szCs w:val="26"/>
              </w:rPr>
              <w:t>Sekretārs</w:t>
            </w:r>
          </w:p>
        </w:tc>
        <w:tc>
          <w:tcPr>
            <w:tcW w:w="3235" w:type="pct"/>
            <w:tcBorders>
              <w:top w:val="nil"/>
              <w:left w:val="nil"/>
              <w:bottom w:val="nil"/>
              <w:right w:val="single" w:sz="4" w:space="0" w:color="808080" w:themeColor="background1" w:themeShade="80"/>
            </w:tcBorders>
          </w:tcPr>
          <w:p w14:paraId="3EDA925D" w14:textId="4D2BE109" w:rsidR="00142B1A" w:rsidRDefault="000C5E11" w:rsidP="00142B1A">
            <w:pPr>
              <w:jc w:val="both"/>
              <w:rPr>
                <w:bCs/>
                <w:szCs w:val="26"/>
              </w:rPr>
            </w:pPr>
            <w:r w:rsidRPr="00AE1131">
              <w:rPr>
                <w:bCs/>
                <w:szCs w:val="26"/>
              </w:rPr>
              <w:t>Vineta Bērziņa</w:t>
            </w:r>
            <w:r>
              <w:rPr>
                <w:bCs/>
                <w:szCs w:val="26"/>
              </w:rPr>
              <w:t xml:space="preserve"> </w:t>
            </w:r>
          </w:p>
        </w:tc>
      </w:tr>
      <w:tr w:rsidR="006E0A27" w14:paraId="56C99F46" w14:textId="77777777" w:rsidTr="0024082F">
        <w:tc>
          <w:tcPr>
            <w:tcW w:w="1765" w:type="pct"/>
            <w:tcBorders>
              <w:top w:val="nil"/>
              <w:left w:val="single" w:sz="4" w:space="0" w:color="808080" w:themeColor="background1" w:themeShade="80"/>
              <w:bottom w:val="nil"/>
              <w:right w:val="nil"/>
            </w:tcBorders>
          </w:tcPr>
          <w:p w14:paraId="7B28A03F" w14:textId="77777777" w:rsidR="00142B1A" w:rsidRDefault="000C5E11"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14:paraId="609888EC" w14:textId="2764EDCA" w:rsidR="00142B1A" w:rsidRDefault="000C5E11" w:rsidP="00142B1A">
            <w:pPr>
              <w:jc w:val="both"/>
              <w:rPr>
                <w:bCs/>
                <w:szCs w:val="26"/>
              </w:rPr>
            </w:pPr>
            <w:r w:rsidRPr="00AE1131">
              <w:rPr>
                <w:bCs/>
                <w:szCs w:val="26"/>
              </w:rPr>
              <w:t>Mārtiņš Jorens</w:t>
            </w:r>
            <w:r>
              <w:rPr>
                <w:bCs/>
                <w:szCs w:val="26"/>
              </w:rPr>
              <w:t xml:space="preserve"> </w:t>
            </w:r>
          </w:p>
        </w:tc>
      </w:tr>
      <w:tr w:rsidR="006E0A27" w14:paraId="69BFF0A8" w14:textId="77777777" w:rsidTr="0024082F">
        <w:tc>
          <w:tcPr>
            <w:tcW w:w="1765" w:type="pct"/>
            <w:tcBorders>
              <w:top w:val="nil"/>
              <w:left w:val="single" w:sz="4" w:space="0" w:color="808080" w:themeColor="background1" w:themeShade="80"/>
              <w:bottom w:val="nil"/>
              <w:right w:val="nil"/>
            </w:tcBorders>
          </w:tcPr>
          <w:p w14:paraId="0FF01C98" w14:textId="77777777" w:rsidR="00142B1A" w:rsidRDefault="000C5E11"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14:paraId="0985B6BC" w14:textId="66032351" w:rsidR="00142B1A" w:rsidRDefault="000C5E11" w:rsidP="00142B1A">
            <w:pPr>
              <w:jc w:val="both"/>
              <w:rPr>
                <w:bCs/>
                <w:szCs w:val="26"/>
              </w:rPr>
            </w:pPr>
            <w:r w:rsidRPr="00AE1131">
              <w:rPr>
                <w:bCs/>
                <w:szCs w:val="26"/>
              </w:rPr>
              <w:t>Dāvis Tomsons</w:t>
            </w:r>
            <w:r>
              <w:rPr>
                <w:bCs/>
                <w:szCs w:val="26"/>
              </w:rPr>
              <w:t xml:space="preserve"> </w:t>
            </w:r>
          </w:p>
        </w:tc>
      </w:tr>
      <w:tr w:rsidR="006E0A27" w14:paraId="16370CFC" w14:textId="77777777" w:rsidTr="0024082F">
        <w:tc>
          <w:tcPr>
            <w:tcW w:w="1765" w:type="pct"/>
            <w:tcBorders>
              <w:top w:val="nil"/>
              <w:left w:val="single" w:sz="4" w:space="0" w:color="808080" w:themeColor="background1" w:themeShade="80"/>
              <w:bottom w:val="nil"/>
              <w:right w:val="nil"/>
            </w:tcBorders>
          </w:tcPr>
          <w:p w14:paraId="03805D3D" w14:textId="77777777" w:rsidR="00142B1A" w:rsidRDefault="000C5E11"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14:paraId="6E859877" w14:textId="216EB877" w:rsidR="00142B1A" w:rsidRDefault="000C5E11" w:rsidP="00142B1A">
            <w:pPr>
              <w:jc w:val="both"/>
              <w:rPr>
                <w:bCs/>
                <w:szCs w:val="26"/>
              </w:rPr>
            </w:pPr>
            <w:r w:rsidRPr="00AE1131">
              <w:rPr>
                <w:bCs/>
                <w:szCs w:val="26"/>
              </w:rPr>
              <w:t>Gunārs Andersons</w:t>
            </w:r>
            <w:r>
              <w:rPr>
                <w:bCs/>
                <w:szCs w:val="26"/>
              </w:rPr>
              <w:t xml:space="preserve"> </w:t>
            </w:r>
          </w:p>
        </w:tc>
      </w:tr>
      <w:tr w:rsidR="006E0A27" w14:paraId="68B8BF71" w14:textId="77777777" w:rsidTr="0024082F">
        <w:tc>
          <w:tcPr>
            <w:tcW w:w="1765" w:type="pct"/>
            <w:tcBorders>
              <w:top w:val="nil"/>
              <w:left w:val="single" w:sz="4" w:space="0" w:color="808080" w:themeColor="background1" w:themeShade="80"/>
              <w:bottom w:val="nil"/>
              <w:right w:val="nil"/>
            </w:tcBorders>
          </w:tcPr>
          <w:p w14:paraId="58F9EDD9" w14:textId="77777777" w:rsidR="00142B1A" w:rsidRDefault="000C5E11"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14:paraId="0726708F" w14:textId="2FA75F22" w:rsidR="00142B1A" w:rsidRDefault="000C5E11" w:rsidP="00142B1A">
            <w:pPr>
              <w:jc w:val="both"/>
              <w:rPr>
                <w:bCs/>
                <w:szCs w:val="26"/>
              </w:rPr>
            </w:pPr>
            <w:r w:rsidRPr="00AE1131">
              <w:rPr>
                <w:bCs/>
                <w:szCs w:val="26"/>
              </w:rPr>
              <w:t>Vineta Bērziņa</w:t>
            </w:r>
            <w:r>
              <w:rPr>
                <w:bCs/>
                <w:szCs w:val="26"/>
              </w:rPr>
              <w:t xml:space="preserve"> </w:t>
            </w:r>
          </w:p>
        </w:tc>
      </w:tr>
      <w:tr w:rsidR="006E0A27" w14:paraId="66B24A10" w14:textId="77777777" w:rsidTr="0024082F">
        <w:tc>
          <w:tcPr>
            <w:tcW w:w="1765" w:type="pct"/>
            <w:tcBorders>
              <w:top w:val="nil"/>
              <w:left w:val="single" w:sz="4" w:space="0" w:color="808080" w:themeColor="background1" w:themeShade="80"/>
              <w:bottom w:val="nil"/>
              <w:right w:val="nil"/>
            </w:tcBorders>
          </w:tcPr>
          <w:p w14:paraId="12953350" w14:textId="77777777" w:rsidR="00142B1A" w:rsidRDefault="000C5E11"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14:paraId="00DE2EB3" w14:textId="42F97424" w:rsidR="00142B1A" w:rsidRDefault="000C5E11" w:rsidP="00142B1A">
            <w:pPr>
              <w:jc w:val="both"/>
              <w:rPr>
                <w:bCs/>
                <w:szCs w:val="26"/>
              </w:rPr>
            </w:pPr>
            <w:r w:rsidRPr="00AE1131">
              <w:rPr>
                <w:bCs/>
                <w:szCs w:val="26"/>
              </w:rPr>
              <w:t>Regīna Veide</w:t>
            </w:r>
            <w:r>
              <w:rPr>
                <w:bCs/>
                <w:szCs w:val="26"/>
              </w:rPr>
              <w:t xml:space="preserve"> </w:t>
            </w:r>
          </w:p>
        </w:tc>
      </w:tr>
      <w:tr w:rsidR="006E0A27" w14:paraId="2F7934D6" w14:textId="77777777" w:rsidTr="0024082F">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0D03B20" w14:textId="77777777" w:rsidR="00142B1A" w:rsidRPr="00CE068F" w:rsidRDefault="00142B1A" w:rsidP="00142B1A">
            <w:pPr>
              <w:jc w:val="both"/>
              <w:rPr>
                <w:b/>
                <w:bCs/>
                <w:sz w:val="4"/>
                <w:szCs w:val="4"/>
              </w:rPr>
            </w:pPr>
          </w:p>
        </w:tc>
      </w:tr>
    </w:tbl>
    <w:p w14:paraId="57ECB308"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E0A27" w14:paraId="5E63F18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E9D2A13" w14:textId="77777777" w:rsidR="00142B1A" w:rsidRPr="00112946" w:rsidRDefault="000C5E11" w:rsidP="00142B1A">
            <w:pPr>
              <w:jc w:val="both"/>
              <w:rPr>
                <w:b/>
                <w:bCs/>
                <w:szCs w:val="26"/>
              </w:rPr>
            </w:pPr>
            <w:r>
              <w:rPr>
                <w:b/>
                <w:bCs/>
              </w:rPr>
              <w:t>Ekspertu saraksts:</w:t>
            </w:r>
          </w:p>
        </w:tc>
      </w:tr>
      <w:tr w:rsidR="006E0A27" w14:paraId="07EE32C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B355442" w14:textId="6A5842E8" w:rsidR="006E0A27" w:rsidRDefault="008F48A2">
            <w:r>
              <w:t>Nav attiecināms</w:t>
            </w:r>
          </w:p>
        </w:tc>
      </w:tr>
    </w:tbl>
    <w:p w14:paraId="581DFA97"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E0A27" w14:paraId="1597D3EE"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12362F4" w14:textId="77777777" w:rsidR="00142B1A" w:rsidRPr="00AE1131" w:rsidRDefault="000C5E11" w:rsidP="00142B1A">
            <w:pPr>
              <w:rPr>
                <w:bCs/>
                <w:szCs w:val="26"/>
              </w:rPr>
            </w:pPr>
            <w:r>
              <w:rPr>
                <w:b/>
                <w:bCs/>
              </w:rPr>
              <w:lastRenderedPageBreak/>
              <w:t xml:space="preserve">Iepirkuma dokumentācijas sagatavotāju saraksts: </w:t>
            </w:r>
          </w:p>
        </w:tc>
      </w:tr>
      <w:tr w:rsidR="006E0A27" w14:paraId="2207D74D"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CAA0828" w14:textId="5B3F5A0D" w:rsidR="00142B1A" w:rsidRPr="00AE1131" w:rsidRDefault="000B25F9" w:rsidP="00142B1A">
            <w:pPr>
              <w:jc w:val="both"/>
              <w:rPr>
                <w:bCs/>
                <w:szCs w:val="26"/>
              </w:rPr>
            </w:pPr>
            <w:r w:rsidRPr="000B25F9">
              <w:rPr>
                <w:bCs/>
                <w:szCs w:val="26"/>
              </w:rPr>
              <w:t>Gunārs Andersons</w:t>
            </w:r>
            <w:r>
              <w:rPr>
                <w:bCs/>
                <w:szCs w:val="26"/>
              </w:rPr>
              <w:t>,</w:t>
            </w:r>
            <w:r>
              <w:t xml:space="preserve"> </w:t>
            </w:r>
            <w:r w:rsidRPr="000B25F9">
              <w:rPr>
                <w:bCs/>
                <w:szCs w:val="26"/>
              </w:rPr>
              <w:t>Dāvis Tomsons</w:t>
            </w:r>
            <w:r w:rsidR="009D653E">
              <w:rPr>
                <w:bCs/>
                <w:szCs w:val="26"/>
              </w:rPr>
              <w:t>.</w:t>
            </w:r>
          </w:p>
        </w:tc>
      </w:tr>
    </w:tbl>
    <w:p w14:paraId="21DB66B0"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6E0A27" w14:paraId="70697D64" w14:textId="77777777" w:rsidTr="00142B1A">
        <w:tc>
          <w:tcPr>
            <w:tcW w:w="5000" w:type="pct"/>
            <w:tcBorders>
              <w:bottom w:val="nil"/>
            </w:tcBorders>
            <w:shd w:val="clear" w:color="auto" w:fill="D9D9D9" w:themeFill="background1" w:themeFillShade="D9"/>
          </w:tcPr>
          <w:p w14:paraId="78FF2CE0" w14:textId="77777777" w:rsidR="00142B1A" w:rsidRPr="00AE1131" w:rsidRDefault="000C5E11"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6E0A27" w14:paraId="004081A5" w14:textId="77777777" w:rsidTr="00142B1A">
        <w:tc>
          <w:tcPr>
            <w:tcW w:w="5000" w:type="pct"/>
            <w:tcBorders>
              <w:top w:val="nil"/>
              <w:bottom w:val="single" w:sz="4" w:space="0" w:color="808080" w:themeColor="background1" w:themeShade="80"/>
            </w:tcBorders>
          </w:tcPr>
          <w:p w14:paraId="19FC5473" w14:textId="77777777" w:rsidR="00142B1A" w:rsidRPr="001D1166" w:rsidRDefault="000C5E11" w:rsidP="00142B1A">
            <w:pPr>
              <w:jc w:val="both"/>
              <w:rPr>
                <w:lang w:eastAsia="lv-LV"/>
              </w:rPr>
            </w:pPr>
            <w:r w:rsidRPr="001D1166">
              <w:rPr>
                <w:lang w:eastAsia="lv-LV"/>
              </w:rPr>
              <w:t>Piedāvājumu iesniegšanas termiņš: 08.09.2025. plkst. 10:00</w:t>
            </w:r>
          </w:p>
        </w:tc>
      </w:tr>
    </w:tbl>
    <w:p w14:paraId="45BA3D74" w14:textId="77777777" w:rsidR="00142B1A" w:rsidRDefault="00142B1A"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6E0A27" w14:paraId="3549793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4D472EC" w14:textId="77777777" w:rsidR="00142B1A" w:rsidRPr="00AE1131" w:rsidRDefault="000C5E11"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6E0A27" w14:paraId="4659FD39"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5EBAFBC7" w14:textId="386C58A1" w:rsidR="006E0A27" w:rsidRDefault="008F48A2">
            <w:r>
              <w:t>Nav attiecināms</w:t>
            </w:r>
          </w:p>
        </w:tc>
      </w:tr>
    </w:tbl>
    <w:p w14:paraId="05545E2F"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6E0A27" w14:paraId="7AC99F8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0ADE8D3" w14:textId="77777777" w:rsidR="00142B1A" w:rsidRPr="00AE1131" w:rsidRDefault="000C5E11" w:rsidP="00142B1A">
            <w:pPr>
              <w:rPr>
                <w:bCs/>
                <w:szCs w:val="26"/>
              </w:rPr>
            </w:pPr>
            <w:r>
              <w:rPr>
                <w:b/>
                <w:bCs/>
              </w:rPr>
              <w:t>Pretendentu nosaukumi, kas iesnieguši piedāvājumus un to piedāvātās cenas:</w:t>
            </w:r>
            <w:r>
              <w:rPr>
                <w:lang w:eastAsia="lv-LV"/>
              </w:rPr>
              <w:t xml:space="preserve"> </w:t>
            </w:r>
          </w:p>
        </w:tc>
      </w:tr>
      <w:tr w:rsidR="006E0A27" w14:paraId="2257D0FE" w14:textId="77777777" w:rsidTr="00142B1A">
        <w:tc>
          <w:tcPr>
            <w:tcW w:w="284" w:type="dxa"/>
            <w:tcBorders>
              <w:left w:val="single" w:sz="4" w:space="0" w:color="A6A6A6" w:themeColor="background1" w:themeShade="A6"/>
            </w:tcBorders>
          </w:tcPr>
          <w:p w14:paraId="23F9AC5A" w14:textId="77777777" w:rsidR="00142B1A" w:rsidRDefault="00142B1A" w:rsidP="00142B1A">
            <w:pPr>
              <w:rPr>
                <w:bCs/>
                <w:szCs w:val="26"/>
              </w:rPr>
            </w:pPr>
          </w:p>
        </w:tc>
        <w:tc>
          <w:tcPr>
            <w:tcW w:w="9072" w:type="dxa"/>
            <w:gridSpan w:val="2"/>
          </w:tcPr>
          <w:p w14:paraId="3C55B610" w14:textId="77777777" w:rsidR="00142B1A" w:rsidRDefault="00142B1A" w:rsidP="00142B1A">
            <w:pPr>
              <w:rPr>
                <w:bCs/>
                <w:szCs w:val="26"/>
              </w:rPr>
            </w:pPr>
          </w:p>
        </w:tc>
        <w:tc>
          <w:tcPr>
            <w:tcW w:w="284" w:type="dxa"/>
            <w:tcBorders>
              <w:right w:val="single" w:sz="4" w:space="0" w:color="A6A6A6" w:themeColor="background1" w:themeShade="A6"/>
            </w:tcBorders>
          </w:tcPr>
          <w:p w14:paraId="3F365496" w14:textId="77777777" w:rsidR="00142B1A" w:rsidRDefault="00142B1A" w:rsidP="00142B1A">
            <w:pPr>
              <w:rPr>
                <w:bCs/>
                <w:szCs w:val="26"/>
              </w:rPr>
            </w:pPr>
          </w:p>
        </w:tc>
      </w:tr>
      <w:tr w:rsidR="006E0A27" w14:paraId="132E165F" w14:textId="77777777" w:rsidTr="00142B1A">
        <w:tc>
          <w:tcPr>
            <w:tcW w:w="284" w:type="dxa"/>
            <w:tcBorders>
              <w:left w:val="single" w:sz="4" w:space="0" w:color="A6A6A6" w:themeColor="background1" w:themeShade="A6"/>
            </w:tcBorders>
          </w:tcPr>
          <w:p w14:paraId="1DF9533A" w14:textId="77777777" w:rsidR="00142B1A" w:rsidRPr="00D84864" w:rsidRDefault="00142B1A" w:rsidP="00142B1A">
            <w:pPr>
              <w:rPr>
                <w:bCs/>
                <w:sz w:val="2"/>
                <w:szCs w:val="2"/>
              </w:rPr>
            </w:pPr>
          </w:p>
          <w:p w14:paraId="00FA9F55"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29BF2964" w14:textId="77777777" w:rsidR="00142B1A" w:rsidRDefault="000C5E11"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5A3ACEF" w14:textId="77777777" w:rsidR="00142B1A" w:rsidRDefault="00142B1A" w:rsidP="00142B1A">
            <w:pPr>
              <w:rPr>
                <w:bCs/>
                <w:szCs w:val="26"/>
              </w:rPr>
            </w:pPr>
          </w:p>
        </w:tc>
      </w:tr>
      <w:tr w:rsidR="006E0A27" w14:paraId="3B018B4B" w14:textId="77777777" w:rsidTr="00142B1A">
        <w:tc>
          <w:tcPr>
            <w:tcW w:w="284" w:type="dxa"/>
            <w:tcBorders>
              <w:left w:val="single" w:sz="4" w:space="0" w:color="A6A6A6" w:themeColor="background1" w:themeShade="A6"/>
              <w:right w:val="single" w:sz="4" w:space="0" w:color="A6A6A6" w:themeColor="background1" w:themeShade="A6"/>
            </w:tcBorders>
          </w:tcPr>
          <w:p w14:paraId="6A1CE58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19F7321" w14:textId="77777777" w:rsidR="00142B1A" w:rsidRDefault="000C5E11"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D10A8C9" w14:textId="77777777" w:rsidR="00142B1A" w:rsidRPr="0088711B" w:rsidRDefault="000C5E11"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327DACB" w14:textId="77777777" w:rsidR="00142B1A" w:rsidRDefault="00142B1A" w:rsidP="00142B1A">
            <w:pPr>
              <w:rPr>
                <w:bCs/>
                <w:szCs w:val="26"/>
              </w:rPr>
            </w:pPr>
          </w:p>
        </w:tc>
      </w:tr>
      <w:tr w:rsidR="006E0A27" w14:paraId="508C8F44" w14:textId="77777777" w:rsidTr="00142B1A">
        <w:tc>
          <w:tcPr>
            <w:tcW w:w="284" w:type="dxa"/>
            <w:tcBorders>
              <w:left w:val="single" w:sz="4" w:space="0" w:color="A6A6A6" w:themeColor="background1" w:themeShade="A6"/>
              <w:right w:val="single" w:sz="4" w:space="0" w:color="A6A6A6" w:themeColor="background1" w:themeShade="A6"/>
            </w:tcBorders>
          </w:tcPr>
          <w:p w14:paraId="4549852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085F8E5" w14:textId="77777777" w:rsidR="00142B1A" w:rsidRDefault="000C5E11" w:rsidP="00142B1A">
            <w:pPr>
              <w:rPr>
                <w:bCs/>
                <w:szCs w:val="26"/>
              </w:rPr>
            </w:pPr>
            <w:r w:rsidRPr="009B762B">
              <w:rPr>
                <w:bCs/>
                <w:szCs w:val="26"/>
              </w:rPr>
              <w:t>"DATI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AA26DC" w14:textId="0B3F52BA" w:rsidR="00142B1A" w:rsidRDefault="000C5E11" w:rsidP="00142B1A">
            <w:pPr>
              <w:rPr>
                <w:bCs/>
                <w:szCs w:val="26"/>
              </w:rPr>
            </w:pPr>
            <w:r w:rsidRPr="00284A9F">
              <w:rPr>
                <w:bCs/>
                <w:szCs w:val="26"/>
              </w:rPr>
              <w:t>479</w:t>
            </w:r>
            <w:r w:rsidR="00C87CB5">
              <w:rPr>
                <w:bCs/>
                <w:szCs w:val="26"/>
              </w:rPr>
              <w:t xml:space="preserve"> </w:t>
            </w:r>
            <w:r w:rsidRPr="00284A9F">
              <w:rPr>
                <w:bCs/>
                <w:szCs w:val="26"/>
              </w:rPr>
              <w:t>050.24</w:t>
            </w:r>
            <w:r w:rsidR="000B25F9"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00A18C35" w14:textId="77777777" w:rsidR="00142B1A" w:rsidRPr="001D05DB" w:rsidRDefault="00142B1A" w:rsidP="00142B1A">
            <w:pPr>
              <w:rPr>
                <w:bCs/>
                <w:sz w:val="4"/>
                <w:szCs w:val="4"/>
              </w:rPr>
            </w:pPr>
          </w:p>
        </w:tc>
      </w:tr>
      <w:tr w:rsidR="006E0A27" w14:paraId="6E2D18FF" w14:textId="77777777" w:rsidTr="00142B1A">
        <w:tc>
          <w:tcPr>
            <w:tcW w:w="284" w:type="dxa"/>
            <w:tcBorders>
              <w:left w:val="single" w:sz="4" w:space="0" w:color="A6A6A6" w:themeColor="background1" w:themeShade="A6"/>
              <w:right w:val="single" w:sz="4" w:space="0" w:color="A6A6A6" w:themeColor="background1" w:themeShade="A6"/>
            </w:tcBorders>
          </w:tcPr>
          <w:p w14:paraId="3B60FE85"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310F8F4" w14:textId="77777777" w:rsidR="00142B1A" w:rsidRDefault="000C5E11" w:rsidP="00142B1A">
            <w:pPr>
              <w:rPr>
                <w:bCs/>
                <w:szCs w:val="26"/>
              </w:rPr>
            </w:pPr>
            <w:r w:rsidRPr="009B762B">
              <w:rPr>
                <w:bCs/>
                <w:szCs w:val="26"/>
              </w:rPr>
              <w:t>"Signtech"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2B6ACE" w14:textId="1755643E" w:rsidR="00142B1A" w:rsidRDefault="000C5E11" w:rsidP="00142B1A">
            <w:pPr>
              <w:rPr>
                <w:bCs/>
                <w:szCs w:val="26"/>
              </w:rPr>
            </w:pPr>
            <w:r w:rsidRPr="00284A9F">
              <w:rPr>
                <w:bCs/>
                <w:szCs w:val="26"/>
              </w:rPr>
              <w:t>378</w:t>
            </w:r>
            <w:r w:rsidR="00C87CB5">
              <w:rPr>
                <w:bCs/>
                <w:szCs w:val="26"/>
              </w:rPr>
              <w:t xml:space="preserve"> </w:t>
            </w:r>
            <w:r w:rsidRPr="00284A9F">
              <w:rPr>
                <w:bCs/>
                <w:szCs w:val="26"/>
              </w:rPr>
              <w:t>950</w:t>
            </w:r>
            <w:r w:rsidR="000B25F9">
              <w:rPr>
                <w:bCs/>
                <w:szCs w:val="26"/>
              </w:rPr>
              <w:t>.00</w:t>
            </w:r>
            <w:r w:rsidR="000B25F9"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55AD2339" w14:textId="77777777" w:rsidR="00142B1A" w:rsidRPr="001D05DB" w:rsidRDefault="00142B1A" w:rsidP="00142B1A">
            <w:pPr>
              <w:rPr>
                <w:bCs/>
                <w:sz w:val="4"/>
                <w:szCs w:val="4"/>
              </w:rPr>
            </w:pPr>
          </w:p>
        </w:tc>
      </w:tr>
      <w:tr w:rsidR="006E0A27" w14:paraId="24EC62CC" w14:textId="77777777" w:rsidTr="00142B1A">
        <w:tc>
          <w:tcPr>
            <w:tcW w:w="284" w:type="dxa"/>
            <w:tcBorders>
              <w:left w:val="single" w:sz="4" w:space="0" w:color="A6A6A6" w:themeColor="background1" w:themeShade="A6"/>
              <w:right w:val="single" w:sz="4" w:space="0" w:color="A6A6A6" w:themeColor="background1" w:themeShade="A6"/>
            </w:tcBorders>
          </w:tcPr>
          <w:p w14:paraId="5324DFE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AF7983" w14:textId="77777777" w:rsidR="00142B1A" w:rsidRDefault="000C5E11" w:rsidP="00142B1A">
            <w:pPr>
              <w:rPr>
                <w:bCs/>
                <w:szCs w:val="26"/>
              </w:rPr>
            </w:pPr>
            <w:r w:rsidRPr="009B762B">
              <w:rPr>
                <w:bCs/>
                <w:szCs w:val="26"/>
              </w:rPr>
              <w:t>"UNISAT"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D57E72" w14:textId="40D9C2D9" w:rsidR="00142B1A" w:rsidRDefault="000C5E11" w:rsidP="00142B1A">
            <w:pPr>
              <w:rPr>
                <w:bCs/>
                <w:szCs w:val="26"/>
              </w:rPr>
            </w:pPr>
            <w:r w:rsidRPr="00284A9F">
              <w:rPr>
                <w:bCs/>
                <w:szCs w:val="26"/>
              </w:rPr>
              <w:t>458</w:t>
            </w:r>
            <w:r w:rsidR="00C87CB5">
              <w:rPr>
                <w:bCs/>
                <w:szCs w:val="26"/>
              </w:rPr>
              <w:t xml:space="preserve"> </w:t>
            </w:r>
            <w:r w:rsidRPr="00284A9F">
              <w:rPr>
                <w:bCs/>
                <w:szCs w:val="26"/>
              </w:rPr>
              <w:t>843.76</w:t>
            </w:r>
            <w:r w:rsidR="00C87CB5" w:rsidRPr="00284A9F">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2F608573" w14:textId="77777777" w:rsidR="00142B1A" w:rsidRPr="001D05DB" w:rsidRDefault="00142B1A" w:rsidP="00142B1A">
            <w:pPr>
              <w:rPr>
                <w:bCs/>
                <w:sz w:val="4"/>
                <w:szCs w:val="4"/>
              </w:rPr>
            </w:pPr>
          </w:p>
        </w:tc>
      </w:tr>
      <w:tr w:rsidR="006E0A27" w14:paraId="5174ABF8"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AE2730F"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6C64DCEA"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47BEE5F" w14:textId="77777777" w:rsidR="00142B1A" w:rsidRPr="009066B3" w:rsidRDefault="00142B1A" w:rsidP="00142B1A">
            <w:pPr>
              <w:rPr>
                <w:bCs/>
                <w:sz w:val="4"/>
                <w:szCs w:val="4"/>
              </w:rPr>
            </w:pPr>
          </w:p>
        </w:tc>
      </w:tr>
    </w:tbl>
    <w:p w14:paraId="03F633DF" w14:textId="77777777" w:rsidR="00142B1A" w:rsidRDefault="00142B1A"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6E0A27" w14:paraId="73649875" w14:textId="77777777" w:rsidTr="00142B1A">
        <w:tc>
          <w:tcPr>
            <w:tcW w:w="5000" w:type="pct"/>
            <w:tcBorders>
              <w:bottom w:val="nil"/>
            </w:tcBorders>
            <w:shd w:val="clear" w:color="auto" w:fill="D9D9D9" w:themeFill="background1" w:themeFillShade="D9"/>
          </w:tcPr>
          <w:p w14:paraId="4374D037" w14:textId="77777777" w:rsidR="00142B1A" w:rsidRPr="00AE1131" w:rsidRDefault="000C5E11" w:rsidP="00142B1A">
            <w:pPr>
              <w:rPr>
                <w:bCs/>
                <w:szCs w:val="26"/>
              </w:rPr>
            </w:pPr>
            <w:r>
              <w:rPr>
                <w:b/>
                <w:bCs/>
              </w:rPr>
              <w:t>Pieteikumu un/vai piedāvājumu atvēršanas vieta, datums un laiks:</w:t>
            </w:r>
            <w:r>
              <w:rPr>
                <w:lang w:eastAsia="lv-LV"/>
              </w:rPr>
              <w:t xml:space="preserve"> </w:t>
            </w:r>
          </w:p>
        </w:tc>
      </w:tr>
      <w:tr w:rsidR="006E0A27" w14:paraId="410D8F3F" w14:textId="77777777" w:rsidTr="00142B1A">
        <w:tc>
          <w:tcPr>
            <w:tcW w:w="5000" w:type="pct"/>
            <w:tcBorders>
              <w:top w:val="nil"/>
              <w:bottom w:val="single" w:sz="4" w:space="0" w:color="A6A6A6" w:themeColor="background1" w:themeShade="A6"/>
            </w:tcBorders>
          </w:tcPr>
          <w:p w14:paraId="7539AF78" w14:textId="77777777" w:rsidR="00142B1A" w:rsidRPr="00AE1131" w:rsidRDefault="000C5E11" w:rsidP="00142B1A">
            <w:pPr>
              <w:jc w:val="both"/>
              <w:rPr>
                <w:bCs/>
                <w:szCs w:val="26"/>
              </w:rPr>
            </w:pPr>
            <w:r w:rsidRPr="00AE1131">
              <w:rPr>
                <w:bCs/>
                <w:szCs w:val="26"/>
              </w:rPr>
              <w:t>Rīga, Rātslaukums 1 (LATVIJA), LV-1050</w:t>
            </w:r>
            <w:r>
              <w:rPr>
                <w:bCs/>
                <w:szCs w:val="26"/>
              </w:rPr>
              <w:t xml:space="preserve">, </w:t>
            </w:r>
            <w:r w:rsidRPr="00E82A7D">
              <w:rPr>
                <w:bCs/>
                <w:szCs w:val="26"/>
              </w:rPr>
              <w:t>08.09.2025 14:25</w:t>
            </w:r>
          </w:p>
        </w:tc>
      </w:tr>
    </w:tbl>
    <w:p w14:paraId="403D3915"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127"/>
        <w:gridCol w:w="4394"/>
        <w:gridCol w:w="2551"/>
        <w:gridCol w:w="284"/>
      </w:tblGrid>
      <w:tr w:rsidR="006E0A27" w14:paraId="7734B0B0"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7C3A244" w14:textId="77777777" w:rsidR="00142B1A" w:rsidRPr="00AE1131" w:rsidRDefault="000C5E11" w:rsidP="00142B1A">
            <w:pPr>
              <w:rPr>
                <w:bCs/>
                <w:szCs w:val="26"/>
              </w:rPr>
            </w:pPr>
            <w:r w:rsidRPr="00CD185D">
              <w:rPr>
                <w:b/>
                <w:bCs/>
              </w:rPr>
              <w:t>Pretendenta (-u),  kuram (-iem) piešķirtas līguma (vai inovācijas partnerības līguma) slēgšanas tiesības, izvēles pamatojums un  līgumcena:</w:t>
            </w:r>
          </w:p>
        </w:tc>
      </w:tr>
      <w:tr w:rsidR="006E0A27" w14:paraId="0B1D799E" w14:textId="77777777" w:rsidTr="00142B1A">
        <w:tc>
          <w:tcPr>
            <w:tcW w:w="284" w:type="dxa"/>
            <w:tcBorders>
              <w:left w:val="single" w:sz="4" w:space="0" w:color="A6A6A6" w:themeColor="background1" w:themeShade="A6"/>
            </w:tcBorders>
          </w:tcPr>
          <w:p w14:paraId="3B6B53A9" w14:textId="77777777" w:rsidR="00142B1A" w:rsidRDefault="00142B1A" w:rsidP="00142B1A">
            <w:pPr>
              <w:rPr>
                <w:bCs/>
                <w:szCs w:val="26"/>
              </w:rPr>
            </w:pPr>
          </w:p>
        </w:tc>
        <w:tc>
          <w:tcPr>
            <w:tcW w:w="9072" w:type="dxa"/>
            <w:gridSpan w:val="3"/>
          </w:tcPr>
          <w:p w14:paraId="1F7560D3" w14:textId="77777777" w:rsidR="00142B1A" w:rsidRDefault="00142B1A" w:rsidP="00142B1A">
            <w:pPr>
              <w:rPr>
                <w:bCs/>
                <w:szCs w:val="26"/>
              </w:rPr>
            </w:pPr>
          </w:p>
        </w:tc>
        <w:tc>
          <w:tcPr>
            <w:tcW w:w="284" w:type="dxa"/>
            <w:tcBorders>
              <w:right w:val="single" w:sz="4" w:space="0" w:color="A6A6A6" w:themeColor="background1" w:themeShade="A6"/>
            </w:tcBorders>
          </w:tcPr>
          <w:p w14:paraId="75103DBD" w14:textId="77777777" w:rsidR="00142B1A" w:rsidRDefault="00142B1A" w:rsidP="00142B1A">
            <w:pPr>
              <w:rPr>
                <w:bCs/>
                <w:szCs w:val="26"/>
              </w:rPr>
            </w:pPr>
          </w:p>
        </w:tc>
      </w:tr>
      <w:tr w:rsidR="006E0A27" w14:paraId="08206F2E" w14:textId="77777777" w:rsidTr="000F04D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4CF62EA" w14:textId="77777777" w:rsidR="00142B1A" w:rsidRDefault="00142B1A" w:rsidP="00142B1A">
            <w:pPr>
              <w:rPr>
                <w:b/>
                <w:bCs/>
                <w:szCs w:val="26"/>
              </w:rPr>
            </w:pPr>
          </w:p>
        </w:tc>
        <w:tc>
          <w:tcPr>
            <w:tcW w:w="2127" w:type="dxa"/>
            <w:shd w:val="clear" w:color="auto" w:fill="D9D9D9" w:themeFill="background1" w:themeFillShade="D9"/>
          </w:tcPr>
          <w:p w14:paraId="23126D8C" w14:textId="77777777" w:rsidR="00142B1A" w:rsidRDefault="000C5E11" w:rsidP="00142B1A">
            <w:pPr>
              <w:jc w:val="center"/>
              <w:rPr>
                <w:b/>
                <w:bCs/>
                <w:szCs w:val="26"/>
              </w:rPr>
            </w:pPr>
            <w:r w:rsidRPr="00C52ADB">
              <w:rPr>
                <w:b/>
                <w:bCs/>
                <w:szCs w:val="26"/>
              </w:rPr>
              <w:t>Pretendent</w:t>
            </w:r>
            <w:r>
              <w:rPr>
                <w:b/>
                <w:bCs/>
                <w:szCs w:val="26"/>
              </w:rPr>
              <w:t>a nosaukums</w:t>
            </w:r>
          </w:p>
        </w:tc>
        <w:tc>
          <w:tcPr>
            <w:tcW w:w="4394" w:type="dxa"/>
            <w:tcBorders>
              <w:bottom w:val="single" w:sz="4" w:space="0" w:color="A6A6A6" w:themeColor="background1" w:themeShade="A6"/>
            </w:tcBorders>
            <w:shd w:val="clear" w:color="auto" w:fill="D9D9D9" w:themeFill="background1" w:themeFillShade="D9"/>
          </w:tcPr>
          <w:p w14:paraId="150152BA" w14:textId="77777777" w:rsidR="00142B1A" w:rsidRDefault="000C5E11"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ECF6C41" w14:textId="77777777" w:rsidR="00142B1A" w:rsidRDefault="000C5E11" w:rsidP="00142B1A">
            <w:pPr>
              <w:jc w:val="center"/>
              <w:rPr>
                <w:b/>
                <w:bCs/>
                <w:szCs w:val="26"/>
              </w:rPr>
            </w:pPr>
            <w:r>
              <w:rPr>
                <w:b/>
                <w:bCs/>
                <w:szCs w:val="26"/>
              </w:rPr>
              <w:t>Līgumcena</w:t>
            </w:r>
          </w:p>
        </w:tc>
        <w:tc>
          <w:tcPr>
            <w:tcW w:w="284" w:type="dxa"/>
            <w:tcBorders>
              <w:top w:val="nil"/>
              <w:bottom w:val="nil"/>
            </w:tcBorders>
          </w:tcPr>
          <w:p w14:paraId="2678ECC8" w14:textId="77777777" w:rsidR="00142B1A" w:rsidRDefault="00142B1A" w:rsidP="00142B1A">
            <w:pPr>
              <w:rPr>
                <w:b/>
                <w:bCs/>
                <w:szCs w:val="26"/>
              </w:rPr>
            </w:pPr>
          </w:p>
        </w:tc>
      </w:tr>
      <w:tr w:rsidR="006E0A27" w14:paraId="387E8DE5" w14:textId="77777777" w:rsidTr="000F04D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F55E5DD" w14:textId="77777777" w:rsidR="00142B1A" w:rsidRPr="005E48A4" w:rsidRDefault="00142B1A" w:rsidP="00142B1A">
            <w:pPr>
              <w:rPr>
                <w:bCs/>
                <w:sz w:val="4"/>
                <w:szCs w:val="4"/>
              </w:rPr>
            </w:pPr>
          </w:p>
          <w:p w14:paraId="7D604B4A" w14:textId="77777777" w:rsidR="00142B1A" w:rsidRPr="001477DE" w:rsidRDefault="00142B1A" w:rsidP="00142B1A">
            <w:pPr>
              <w:rPr>
                <w:b/>
                <w:bCs/>
                <w:sz w:val="4"/>
                <w:szCs w:val="4"/>
              </w:rPr>
            </w:pPr>
          </w:p>
        </w:tc>
        <w:tc>
          <w:tcPr>
            <w:tcW w:w="2127" w:type="dxa"/>
            <w:tcBorders>
              <w:bottom w:val="single" w:sz="4" w:space="0" w:color="A6A6A6" w:themeColor="background1" w:themeShade="A6"/>
            </w:tcBorders>
          </w:tcPr>
          <w:p w14:paraId="72354752" w14:textId="77777777" w:rsidR="00142B1A" w:rsidRDefault="000C5E11" w:rsidP="00142B1A">
            <w:pPr>
              <w:rPr>
                <w:b/>
                <w:bCs/>
                <w:szCs w:val="26"/>
              </w:rPr>
            </w:pPr>
            <w:r w:rsidRPr="005E48A4">
              <w:rPr>
                <w:bCs/>
                <w:szCs w:val="26"/>
              </w:rPr>
              <w:t>"</w:t>
            </w:r>
            <w:proofErr w:type="spellStart"/>
            <w:r w:rsidRPr="005E48A4">
              <w:rPr>
                <w:bCs/>
                <w:szCs w:val="26"/>
              </w:rPr>
              <w:t>Signtech</w:t>
            </w:r>
            <w:proofErr w:type="spellEnd"/>
            <w:r w:rsidRPr="005E48A4">
              <w:rPr>
                <w:bCs/>
                <w:szCs w:val="26"/>
              </w:rPr>
              <w:t>" SIA</w:t>
            </w:r>
          </w:p>
        </w:tc>
        <w:tc>
          <w:tcPr>
            <w:tcW w:w="4394" w:type="dxa"/>
            <w:tcBorders>
              <w:top w:val="single" w:sz="4" w:space="0" w:color="A6A6A6" w:themeColor="background1" w:themeShade="A6"/>
              <w:bottom w:val="single" w:sz="4" w:space="0" w:color="A6A6A6" w:themeColor="background1" w:themeShade="A6"/>
            </w:tcBorders>
          </w:tcPr>
          <w:p w14:paraId="00FE154C" w14:textId="4BEEF22D" w:rsidR="00142B1A" w:rsidRPr="00867069" w:rsidRDefault="00A94736" w:rsidP="000F04D7">
            <w:pPr>
              <w:jc w:val="both"/>
              <w:rPr>
                <w:bCs/>
                <w:szCs w:val="26"/>
              </w:rPr>
            </w:pPr>
            <w:r w:rsidRPr="00A94736">
              <w:rPr>
                <w:lang w:eastAsia="lv-LV"/>
              </w:rPr>
              <w:t>saskaņā ar Konkursa nolikuma 5.5. un 5.6. apakšpunktu līguma slēgšanas tiesības piešķirt</w:t>
            </w:r>
            <w:r>
              <w:rPr>
                <w:lang w:eastAsia="lv-LV"/>
              </w:rPr>
              <w:t>as</w:t>
            </w:r>
            <w:r w:rsidRPr="00A94736">
              <w:rPr>
                <w:lang w:eastAsia="lv-LV"/>
              </w:rPr>
              <w:t xml:space="preserve"> pretendentam "</w:t>
            </w:r>
            <w:proofErr w:type="spellStart"/>
            <w:r w:rsidRPr="00A94736">
              <w:rPr>
                <w:lang w:eastAsia="lv-LV"/>
              </w:rPr>
              <w:t>Signtech</w:t>
            </w:r>
            <w:proofErr w:type="spellEnd"/>
            <w:r w:rsidRPr="00A94736">
              <w:rPr>
                <w:lang w:eastAsia="lv-LV"/>
              </w:rPr>
              <w:t xml:space="preserve">" SIA, kura piedāvājums ir saimnieciski visizdevīgākais (iegūts lielākais punktu skaits kopvērtējumā), un kurš nav izslēgts no dalības Konkursa nolikuma 6.punktā noteiktajā kārtībā, par kopējo līgumcenu 378 950,00 EUR  (trīs simti septiņdesmit astoņi tūkstoši deviņi simti piecdesmit </w:t>
            </w:r>
            <w:proofErr w:type="spellStart"/>
            <w:r w:rsidRPr="00A94736">
              <w:rPr>
                <w:lang w:eastAsia="lv-LV"/>
              </w:rPr>
              <w:t>euro</w:t>
            </w:r>
            <w:proofErr w:type="spellEnd"/>
            <w:r w:rsidRPr="00A94736">
              <w:rPr>
                <w:lang w:eastAsia="lv-LV"/>
              </w:rPr>
              <w:t xml:space="preserve"> un nulle centi) bez pievienotās vērtības nodokļa. Līgums tiks slēgts, kad būs pieejams finansējums.</w:t>
            </w:r>
          </w:p>
        </w:tc>
        <w:tc>
          <w:tcPr>
            <w:tcW w:w="2551" w:type="dxa"/>
            <w:tcBorders>
              <w:top w:val="single" w:sz="4" w:space="0" w:color="A6A6A6" w:themeColor="background1" w:themeShade="A6"/>
              <w:bottom w:val="single" w:sz="4" w:space="0" w:color="A6A6A6" w:themeColor="background1" w:themeShade="A6"/>
            </w:tcBorders>
          </w:tcPr>
          <w:p w14:paraId="2E83A581" w14:textId="45264EB9" w:rsidR="00142B1A" w:rsidRPr="00C535AF" w:rsidRDefault="00B0427C" w:rsidP="00142B1A">
            <w:pPr>
              <w:rPr>
                <w:b/>
                <w:bCs/>
                <w:sz w:val="4"/>
                <w:szCs w:val="4"/>
              </w:rPr>
            </w:pPr>
            <w:r w:rsidRPr="00284A9F">
              <w:rPr>
                <w:bCs/>
                <w:szCs w:val="26"/>
              </w:rPr>
              <w:t>378</w:t>
            </w:r>
            <w:r>
              <w:rPr>
                <w:bCs/>
                <w:szCs w:val="26"/>
              </w:rPr>
              <w:t xml:space="preserve"> </w:t>
            </w:r>
            <w:r w:rsidRPr="00284A9F">
              <w:rPr>
                <w:bCs/>
                <w:szCs w:val="26"/>
              </w:rPr>
              <w:t>950</w:t>
            </w:r>
            <w:r>
              <w:rPr>
                <w:bCs/>
                <w:szCs w:val="26"/>
              </w:rPr>
              <w:t>.00</w:t>
            </w:r>
            <w:r w:rsidRPr="00284A9F">
              <w:rPr>
                <w:bCs/>
                <w:szCs w:val="26"/>
              </w:rPr>
              <w:t xml:space="preserve"> EUR</w:t>
            </w:r>
          </w:p>
        </w:tc>
        <w:tc>
          <w:tcPr>
            <w:tcW w:w="284" w:type="dxa"/>
            <w:tcBorders>
              <w:top w:val="nil"/>
              <w:bottom w:val="nil"/>
            </w:tcBorders>
          </w:tcPr>
          <w:p w14:paraId="0B7115BE" w14:textId="77777777" w:rsidR="00142B1A" w:rsidRPr="005E48A4" w:rsidRDefault="00142B1A" w:rsidP="00142B1A">
            <w:pPr>
              <w:rPr>
                <w:bCs/>
                <w:sz w:val="4"/>
                <w:szCs w:val="4"/>
              </w:rPr>
            </w:pPr>
          </w:p>
          <w:p w14:paraId="0C5BCAC5" w14:textId="77777777" w:rsidR="00142B1A" w:rsidRPr="001477DE" w:rsidRDefault="00142B1A" w:rsidP="00142B1A">
            <w:pPr>
              <w:rPr>
                <w:b/>
                <w:bCs/>
                <w:sz w:val="4"/>
                <w:szCs w:val="4"/>
              </w:rPr>
            </w:pPr>
          </w:p>
        </w:tc>
      </w:tr>
      <w:tr w:rsidR="006E0A27" w14:paraId="4AD1DF71" w14:textId="77777777" w:rsidTr="00142B1A">
        <w:tc>
          <w:tcPr>
            <w:tcW w:w="284" w:type="dxa"/>
            <w:tcBorders>
              <w:left w:val="single" w:sz="4" w:space="0" w:color="A6A6A6" w:themeColor="background1" w:themeShade="A6"/>
              <w:bottom w:val="single" w:sz="4" w:space="0" w:color="A6A6A6" w:themeColor="background1" w:themeShade="A6"/>
            </w:tcBorders>
          </w:tcPr>
          <w:p w14:paraId="6A164D5D"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74A2CFBC"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5084F2B" w14:textId="77777777" w:rsidR="00142B1A" w:rsidRDefault="00142B1A" w:rsidP="00142B1A">
            <w:pPr>
              <w:rPr>
                <w:bCs/>
                <w:szCs w:val="26"/>
              </w:rPr>
            </w:pPr>
          </w:p>
        </w:tc>
      </w:tr>
    </w:tbl>
    <w:p w14:paraId="4A4577C5" w14:textId="77777777" w:rsidR="00C70EB2" w:rsidRPr="00C70EB2" w:rsidRDefault="00C70EB2" w:rsidP="00C70EB2">
      <w:pPr>
        <w:autoSpaceDE w:val="0"/>
        <w:autoSpaceDN w:val="0"/>
        <w:adjustRightInd w:val="0"/>
        <w:rPr>
          <w:sz w:val="22"/>
          <w:szCs w:val="22"/>
          <w:lang w:eastAsia="lv-LV"/>
        </w:rPr>
      </w:pPr>
    </w:p>
    <w:p w14:paraId="7EE2B404" w14:textId="77777777" w:rsidR="00C70EB2" w:rsidRDefault="00C70EB2" w:rsidP="00C70EB2">
      <w:pPr>
        <w:autoSpaceDE w:val="0"/>
        <w:autoSpaceDN w:val="0"/>
        <w:adjustRightInd w:val="0"/>
        <w:jc w:val="center"/>
        <w:rPr>
          <w:sz w:val="22"/>
          <w:szCs w:val="22"/>
          <w:lang w:eastAsia="lv-LV"/>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E0A27" w14:paraId="48EBB009"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6FBD36C9" w14:textId="77777777" w:rsidR="007D3BD6" w:rsidRDefault="000C5E11"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6E0A27" w14:paraId="1243F87F" w14:textId="77777777" w:rsidTr="009B7A04">
        <w:tc>
          <w:tcPr>
            <w:tcW w:w="284" w:type="dxa"/>
            <w:tcBorders>
              <w:top w:val="nil"/>
            </w:tcBorders>
          </w:tcPr>
          <w:p w14:paraId="14CD1C38" w14:textId="77777777" w:rsidR="003B1E82" w:rsidRDefault="003B1E82" w:rsidP="00142B1A">
            <w:pPr>
              <w:rPr>
                <w:bCs/>
                <w:szCs w:val="26"/>
              </w:rPr>
            </w:pPr>
          </w:p>
        </w:tc>
        <w:tc>
          <w:tcPr>
            <w:tcW w:w="9072" w:type="dxa"/>
            <w:tcBorders>
              <w:top w:val="nil"/>
            </w:tcBorders>
          </w:tcPr>
          <w:p w14:paraId="1BC046BF" w14:textId="286E8E39" w:rsidR="003B1E82" w:rsidRDefault="001D65A0" w:rsidP="00142B1A">
            <w:pPr>
              <w:rPr>
                <w:bCs/>
                <w:szCs w:val="26"/>
              </w:rPr>
            </w:pPr>
            <w:r w:rsidRPr="001D65A0">
              <w:rPr>
                <w:bCs/>
                <w:szCs w:val="26"/>
              </w:rPr>
              <w:t>"</w:t>
            </w:r>
            <w:proofErr w:type="spellStart"/>
            <w:r w:rsidRPr="001D65A0">
              <w:rPr>
                <w:bCs/>
                <w:szCs w:val="26"/>
              </w:rPr>
              <w:t>Signtech</w:t>
            </w:r>
            <w:proofErr w:type="spellEnd"/>
            <w:r w:rsidRPr="001D65A0">
              <w:rPr>
                <w:bCs/>
                <w:szCs w:val="26"/>
              </w:rPr>
              <w:t>" SIA</w:t>
            </w:r>
            <w:r>
              <w:rPr>
                <w:bCs/>
                <w:szCs w:val="26"/>
              </w:rPr>
              <w:t xml:space="preserve"> - </w:t>
            </w:r>
            <w:r w:rsidRPr="001D65A0">
              <w:rPr>
                <w:bCs/>
                <w:szCs w:val="26"/>
              </w:rPr>
              <w:t>atbilst nolikuma kvalifikācijas prasībām</w:t>
            </w:r>
            <w:r w:rsidR="009D653E">
              <w:rPr>
                <w:bCs/>
                <w:szCs w:val="26"/>
              </w:rPr>
              <w:t>.</w:t>
            </w:r>
          </w:p>
        </w:tc>
        <w:tc>
          <w:tcPr>
            <w:tcW w:w="284" w:type="dxa"/>
            <w:tcBorders>
              <w:top w:val="nil"/>
            </w:tcBorders>
          </w:tcPr>
          <w:p w14:paraId="3A66BBEB" w14:textId="77777777" w:rsidR="003B1E82" w:rsidRDefault="003B1E82" w:rsidP="00142B1A">
            <w:pPr>
              <w:rPr>
                <w:bCs/>
                <w:szCs w:val="26"/>
              </w:rPr>
            </w:pPr>
          </w:p>
        </w:tc>
      </w:tr>
      <w:tr w:rsidR="006E0A27" w14:paraId="6CF78DC6" w14:textId="77777777" w:rsidTr="003B59CA">
        <w:tc>
          <w:tcPr>
            <w:tcW w:w="284" w:type="dxa"/>
            <w:tcBorders>
              <w:bottom w:val="single" w:sz="4" w:space="0" w:color="A6A6A6" w:themeColor="background1" w:themeShade="A6"/>
            </w:tcBorders>
          </w:tcPr>
          <w:p w14:paraId="54A0D69C"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3955FA89"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327927C5" w14:textId="77777777" w:rsidR="00BD636C" w:rsidRPr="00DC047E" w:rsidRDefault="00BD636C" w:rsidP="00BD636C">
            <w:pPr>
              <w:rPr>
                <w:bCs/>
                <w:sz w:val="4"/>
                <w:szCs w:val="4"/>
              </w:rPr>
            </w:pPr>
          </w:p>
        </w:tc>
      </w:tr>
    </w:tbl>
    <w:p w14:paraId="7006E3A1"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6E0A27" w14:paraId="634928B3"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3579DAF" w14:textId="77777777" w:rsidR="00A26B88" w:rsidRDefault="000C5E11" w:rsidP="00271C2A">
            <w:pPr>
              <w:rPr>
                <w:bCs/>
                <w:szCs w:val="26"/>
              </w:rPr>
            </w:pPr>
            <w:r w:rsidRPr="00C85D89">
              <w:rPr>
                <w:b/>
                <w:bCs/>
                <w:szCs w:val="26"/>
              </w:rPr>
              <w:lastRenderedPageBreak/>
              <w:t xml:space="preserve">Tehniskā piedāvājuma atbilstības kopsavilkums: </w:t>
            </w:r>
            <w:r w:rsidRPr="00C85D89">
              <w:rPr>
                <w:bCs/>
                <w:i/>
                <w:szCs w:val="26"/>
              </w:rPr>
              <w:t>[aizpilda atbilstoši izvirzītajām prasībām; var iekļaut citas sadaļas]</w:t>
            </w:r>
          </w:p>
        </w:tc>
      </w:tr>
      <w:tr w:rsidR="006E0A27" w14:paraId="0ABD1FC1" w14:textId="77777777" w:rsidTr="00271C2A">
        <w:tc>
          <w:tcPr>
            <w:tcW w:w="284" w:type="dxa"/>
            <w:tcBorders>
              <w:top w:val="nil"/>
            </w:tcBorders>
          </w:tcPr>
          <w:p w14:paraId="08AB4AF9" w14:textId="77777777" w:rsidR="00A26B88" w:rsidRDefault="00A26B88" w:rsidP="00271C2A">
            <w:pPr>
              <w:rPr>
                <w:bCs/>
                <w:szCs w:val="26"/>
              </w:rPr>
            </w:pPr>
          </w:p>
        </w:tc>
        <w:tc>
          <w:tcPr>
            <w:tcW w:w="9072" w:type="dxa"/>
            <w:tcBorders>
              <w:top w:val="nil"/>
            </w:tcBorders>
          </w:tcPr>
          <w:p w14:paraId="2E67F42C" w14:textId="3452F0F5" w:rsidR="00A26B88" w:rsidRDefault="001D65A0" w:rsidP="00271C2A">
            <w:pPr>
              <w:rPr>
                <w:bCs/>
                <w:szCs w:val="26"/>
              </w:rPr>
            </w:pPr>
            <w:r w:rsidRPr="001D65A0">
              <w:rPr>
                <w:bCs/>
                <w:szCs w:val="26"/>
              </w:rPr>
              <w:t>"</w:t>
            </w:r>
            <w:proofErr w:type="spellStart"/>
            <w:r w:rsidRPr="001D65A0">
              <w:rPr>
                <w:bCs/>
                <w:szCs w:val="26"/>
              </w:rPr>
              <w:t>Signtech</w:t>
            </w:r>
            <w:proofErr w:type="spellEnd"/>
            <w:r w:rsidRPr="001D65A0">
              <w:rPr>
                <w:bCs/>
                <w:szCs w:val="26"/>
              </w:rPr>
              <w:t>" SIA</w:t>
            </w:r>
            <w:r>
              <w:rPr>
                <w:bCs/>
                <w:szCs w:val="26"/>
              </w:rPr>
              <w:t xml:space="preserve"> - </w:t>
            </w:r>
            <w:r w:rsidRPr="001D65A0">
              <w:rPr>
                <w:bCs/>
                <w:szCs w:val="26"/>
              </w:rPr>
              <w:t>atbilst nolikuma tehniskās specifikācijas prasībām</w:t>
            </w:r>
            <w:r w:rsidR="009D653E">
              <w:rPr>
                <w:bCs/>
                <w:szCs w:val="26"/>
              </w:rPr>
              <w:t>.</w:t>
            </w:r>
          </w:p>
        </w:tc>
        <w:tc>
          <w:tcPr>
            <w:tcW w:w="284" w:type="dxa"/>
            <w:tcBorders>
              <w:top w:val="nil"/>
            </w:tcBorders>
          </w:tcPr>
          <w:p w14:paraId="650EFAEC" w14:textId="77777777" w:rsidR="00A26B88" w:rsidRDefault="00A26B88" w:rsidP="00271C2A">
            <w:pPr>
              <w:rPr>
                <w:bCs/>
                <w:szCs w:val="26"/>
              </w:rPr>
            </w:pPr>
          </w:p>
        </w:tc>
      </w:tr>
      <w:tr w:rsidR="006E0A27" w14:paraId="615C49EE" w14:textId="77777777" w:rsidTr="0033273F">
        <w:tc>
          <w:tcPr>
            <w:tcW w:w="284" w:type="dxa"/>
            <w:tcBorders>
              <w:bottom w:val="single" w:sz="4" w:space="0" w:color="A6A6A6" w:themeColor="background1" w:themeShade="A6"/>
            </w:tcBorders>
          </w:tcPr>
          <w:p w14:paraId="1477F7CC"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596A07ED"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53BEFF7D" w14:textId="77777777" w:rsidR="00A26B88" w:rsidRPr="00323007" w:rsidRDefault="00A26B88" w:rsidP="00271C2A">
            <w:pPr>
              <w:rPr>
                <w:bCs/>
                <w:sz w:val="4"/>
                <w:szCs w:val="4"/>
              </w:rPr>
            </w:pPr>
          </w:p>
        </w:tc>
      </w:tr>
    </w:tbl>
    <w:p w14:paraId="2C8D2267" w14:textId="77777777" w:rsidR="00142B1A" w:rsidRDefault="00142B1A" w:rsidP="00885791">
      <w:pPr>
        <w:ind w:firstLine="720"/>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356"/>
        <w:gridCol w:w="284"/>
      </w:tblGrid>
      <w:tr w:rsidR="00885791" w:rsidRPr="004314A5" w14:paraId="6873D6BF" w14:textId="77777777" w:rsidTr="00EE3F30">
        <w:tc>
          <w:tcPr>
            <w:tcW w:w="9640" w:type="dxa"/>
            <w:gridSpan w:val="2"/>
            <w:tcBorders>
              <w:top w:val="single" w:sz="4" w:space="0" w:color="A6A6A6" w:themeColor="background1" w:themeShade="A6"/>
              <w:bottom w:val="nil"/>
            </w:tcBorders>
            <w:shd w:val="clear" w:color="auto" w:fill="D9D9D9" w:themeFill="background1" w:themeFillShade="D9"/>
          </w:tcPr>
          <w:p w14:paraId="4774D749" w14:textId="511B802B" w:rsidR="00885791" w:rsidRPr="004314A5" w:rsidRDefault="00885791" w:rsidP="00EE3F30">
            <w:pPr>
              <w:rPr>
                <w:bCs/>
              </w:rPr>
            </w:pPr>
            <w:r w:rsidRPr="004314A5">
              <w:rPr>
                <w:b/>
                <w:bCs/>
              </w:rPr>
              <w:t xml:space="preserve">Finanšu piedāvājuma atbilstības kopsavilkums: </w:t>
            </w:r>
          </w:p>
        </w:tc>
      </w:tr>
      <w:tr w:rsidR="00885791" w:rsidRPr="004314A5" w14:paraId="47B9E46C" w14:textId="77777777" w:rsidTr="00EE3F30">
        <w:trPr>
          <w:gridAfter w:val="1"/>
          <w:wAfter w:w="284" w:type="dxa"/>
        </w:trPr>
        <w:tc>
          <w:tcPr>
            <w:tcW w:w="9356" w:type="dxa"/>
            <w:tcBorders>
              <w:top w:val="nil"/>
            </w:tcBorders>
          </w:tcPr>
          <w:tbl>
            <w:tblPr>
              <w:tblStyle w:val="Reatabula"/>
              <w:tblW w:w="9106" w:type="dxa"/>
              <w:tblBorders>
                <w:top w:val="nil"/>
                <w:left w:val="nil"/>
                <w:bottom w:val="nil"/>
                <w:right w:val="nil"/>
                <w:insideH w:val="nil"/>
                <w:insideV w:val="nil"/>
              </w:tblBorders>
              <w:tblLayout w:type="fixed"/>
              <w:tblLook w:val="04A0" w:firstRow="1" w:lastRow="0" w:firstColumn="1" w:lastColumn="0" w:noHBand="0" w:noVBand="1"/>
            </w:tblPr>
            <w:tblGrid>
              <w:gridCol w:w="2589"/>
              <w:gridCol w:w="6517"/>
            </w:tblGrid>
            <w:tr w:rsidR="00885791" w:rsidRPr="004314A5" w14:paraId="43537EDC" w14:textId="77777777" w:rsidTr="00885791">
              <w:trPr>
                <w:trHeight w:val="652"/>
              </w:trPr>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uto"/>
                  </w:tcBorders>
                </w:tcPr>
                <w:p w14:paraId="3F024550" w14:textId="18F79A4F" w:rsidR="00885791" w:rsidRPr="004314A5" w:rsidRDefault="00885791" w:rsidP="00EE3F30">
                  <w:pPr>
                    <w:rPr>
                      <w:bCs/>
                      <w:highlight w:val="yellow"/>
                    </w:rPr>
                  </w:pPr>
                  <w:r w:rsidRPr="00885791">
                    <w:t>"</w:t>
                  </w:r>
                  <w:proofErr w:type="spellStart"/>
                  <w:r w:rsidRPr="00885791">
                    <w:t>Signtech</w:t>
                  </w:r>
                  <w:proofErr w:type="spellEnd"/>
                  <w:r w:rsidRPr="00885791">
                    <w:t>" SIA</w:t>
                  </w:r>
                </w:p>
              </w:tc>
              <w:tc>
                <w:tcPr>
                  <w:tcW w:w="6517" w:type="dxa"/>
                  <w:tcBorders>
                    <w:top w:val="single" w:sz="4" w:space="0" w:color="auto"/>
                    <w:left w:val="single" w:sz="4" w:space="0" w:color="auto"/>
                    <w:bottom w:val="single" w:sz="4" w:space="0" w:color="auto"/>
                    <w:right w:val="single" w:sz="4" w:space="0" w:color="auto"/>
                  </w:tcBorders>
                </w:tcPr>
                <w:p w14:paraId="5529E56E" w14:textId="6CF2AF15" w:rsidR="00885791" w:rsidRPr="004314A5" w:rsidRDefault="00885791" w:rsidP="00EE3F30">
                  <w:pPr>
                    <w:jc w:val="both"/>
                    <w:rPr>
                      <w:bCs/>
                      <w:highlight w:val="yellow"/>
                    </w:rPr>
                  </w:pPr>
                  <w:r w:rsidRPr="004314A5">
                    <w:rPr>
                      <w:bCs/>
                    </w:rPr>
                    <w:t>iesniegtais Finanšu piedāvājums izvērtēts un atzīts par atbilstošu, aritmētikas kļūdas netika konstatētas, nesatur nepamatoti lēta piedāvājuma pazīmes</w:t>
                  </w:r>
                  <w:r w:rsidR="009D653E">
                    <w:rPr>
                      <w:bCs/>
                    </w:rPr>
                    <w:t>.</w:t>
                  </w:r>
                </w:p>
              </w:tc>
            </w:tr>
          </w:tbl>
          <w:p w14:paraId="753685DA" w14:textId="77777777" w:rsidR="00885791" w:rsidRPr="004314A5" w:rsidRDefault="00885791" w:rsidP="00EE3F30">
            <w:pPr>
              <w:rPr>
                <w:bCs/>
              </w:rPr>
            </w:pPr>
          </w:p>
        </w:tc>
      </w:tr>
    </w:tbl>
    <w:p w14:paraId="2C6C07D2" w14:textId="77777777" w:rsidR="00885791" w:rsidRDefault="00885791" w:rsidP="00885791">
      <w:pPr>
        <w:ind w:firstLine="720"/>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3119"/>
        <w:gridCol w:w="2835"/>
      </w:tblGrid>
      <w:tr w:rsidR="00770303" w:rsidRPr="004314A5" w14:paraId="65DC239E" w14:textId="77777777" w:rsidTr="00EE3F30">
        <w:tc>
          <w:tcPr>
            <w:tcW w:w="9640" w:type="dxa"/>
            <w:gridSpan w:val="4"/>
            <w:tcBorders>
              <w:top w:val="single" w:sz="4" w:space="0" w:color="A6A6A6" w:themeColor="background1" w:themeShade="A6"/>
              <w:bottom w:val="nil"/>
            </w:tcBorders>
            <w:shd w:val="clear" w:color="auto" w:fill="D9D9D9" w:themeFill="background1" w:themeFillShade="D9"/>
          </w:tcPr>
          <w:p w14:paraId="396B5657" w14:textId="77777777" w:rsidR="00770303" w:rsidRPr="004314A5" w:rsidRDefault="00770303" w:rsidP="00EE3F30">
            <w:pPr>
              <w:rPr>
                <w:bCs/>
              </w:rPr>
            </w:pPr>
            <w:r w:rsidRPr="004314A5">
              <w:rPr>
                <w:b/>
                <w:bCs/>
              </w:rPr>
              <w:t>Saimnieciski  visizdevīgākā piedāvājuma vērtēšanas kopsavilkums:</w:t>
            </w:r>
          </w:p>
        </w:tc>
      </w:tr>
      <w:tr w:rsidR="00770303" w:rsidRPr="004314A5" w14:paraId="267D0EB8" w14:textId="77777777" w:rsidTr="008B7795">
        <w:tc>
          <w:tcPr>
            <w:tcW w:w="284" w:type="dxa"/>
          </w:tcPr>
          <w:p w14:paraId="494F5757" w14:textId="77777777" w:rsidR="00770303" w:rsidRPr="004314A5" w:rsidRDefault="00770303" w:rsidP="00EE3F30">
            <w:pPr>
              <w:rPr>
                <w:bCs/>
              </w:rPr>
            </w:pPr>
          </w:p>
        </w:tc>
        <w:tc>
          <w:tcPr>
            <w:tcW w:w="9356" w:type="dxa"/>
            <w:gridSpan w:val="3"/>
            <w:tcBorders>
              <w:bottom w:val="single" w:sz="4" w:space="0" w:color="A6A6A6" w:themeColor="background1" w:themeShade="A6"/>
            </w:tcBorders>
          </w:tcPr>
          <w:p w14:paraId="54A70524" w14:textId="75EE46B5" w:rsidR="00770303" w:rsidRPr="004314A5" w:rsidRDefault="00770303" w:rsidP="00770303">
            <w:pPr>
              <w:rPr>
                <w:bCs/>
              </w:rPr>
            </w:pPr>
          </w:p>
        </w:tc>
      </w:tr>
      <w:tr w:rsidR="00770303" w:rsidRPr="004314A5" w14:paraId="4D2A170F" w14:textId="77777777" w:rsidTr="008B7795">
        <w:tc>
          <w:tcPr>
            <w:tcW w:w="284" w:type="dxa"/>
            <w:tcBorders>
              <w:right w:val="single" w:sz="4" w:space="0" w:color="A6A6A6" w:themeColor="background1" w:themeShade="A6"/>
            </w:tcBorders>
          </w:tcPr>
          <w:p w14:paraId="26AA7E1D" w14:textId="77777777" w:rsidR="00770303" w:rsidRPr="004314A5" w:rsidRDefault="00770303" w:rsidP="00EE3F30">
            <w:pPr>
              <w:rPr>
                <w:bCs/>
              </w:rPr>
            </w:pPr>
          </w:p>
        </w:tc>
        <w:tc>
          <w:tcPr>
            <w:tcW w:w="3402" w:type="dxa"/>
            <w:tcBorders>
              <w:top w:val="nil"/>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75B4ED22" w14:textId="77777777" w:rsidR="00770303" w:rsidRPr="004314A5" w:rsidRDefault="00770303" w:rsidP="00EE3F30">
            <w:pPr>
              <w:jc w:val="center"/>
              <w:rPr>
                <w:b/>
                <w:bCs/>
              </w:rPr>
            </w:pPr>
            <w:r w:rsidRPr="004314A5">
              <w:rPr>
                <w:b/>
                <w:bCs/>
              </w:rPr>
              <w:t>Pretendenta nosaukums</w:t>
            </w:r>
          </w:p>
        </w:tc>
        <w:tc>
          <w:tcPr>
            <w:tcW w:w="3119"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38FA1FF2" w14:textId="77777777" w:rsidR="00770303" w:rsidRPr="004314A5" w:rsidRDefault="00770303" w:rsidP="00EE3F30">
            <w:pPr>
              <w:jc w:val="center"/>
              <w:rPr>
                <w:b/>
                <w:bCs/>
              </w:rPr>
            </w:pPr>
            <w:r w:rsidRPr="004314A5">
              <w:rPr>
                <w:b/>
                <w:bCs/>
              </w:rPr>
              <w:t>Kritērijs</w:t>
            </w:r>
          </w:p>
        </w:tc>
        <w:tc>
          <w:tcPr>
            <w:tcW w:w="2835" w:type="dxa"/>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6EA864A6" w14:textId="77777777" w:rsidR="00770303" w:rsidRPr="004314A5" w:rsidRDefault="00770303" w:rsidP="00EE3F30">
            <w:pPr>
              <w:jc w:val="center"/>
              <w:rPr>
                <w:b/>
                <w:bCs/>
              </w:rPr>
            </w:pPr>
            <w:r w:rsidRPr="004314A5">
              <w:rPr>
                <w:b/>
                <w:bCs/>
              </w:rPr>
              <w:t>Piešķirtie punkti</w:t>
            </w:r>
          </w:p>
        </w:tc>
      </w:tr>
      <w:tr w:rsidR="00770303" w:rsidRPr="004314A5" w14:paraId="669F0D66" w14:textId="77777777" w:rsidTr="008B7795">
        <w:tc>
          <w:tcPr>
            <w:tcW w:w="284" w:type="dxa"/>
            <w:tcBorders>
              <w:right w:val="single" w:sz="4" w:space="0" w:color="auto"/>
            </w:tcBorders>
          </w:tcPr>
          <w:p w14:paraId="62C383DF" w14:textId="77777777" w:rsidR="00770303" w:rsidRPr="004314A5" w:rsidRDefault="00770303" w:rsidP="00EE3F30">
            <w:pPr>
              <w:rPr>
                <w:bCs/>
              </w:rPr>
            </w:pPr>
          </w:p>
        </w:tc>
        <w:tc>
          <w:tcPr>
            <w:tcW w:w="3402" w:type="dxa"/>
            <w:tcBorders>
              <w:top w:val="single" w:sz="4" w:space="0" w:color="auto"/>
              <w:left w:val="single" w:sz="4" w:space="0" w:color="auto"/>
              <w:bottom w:val="single" w:sz="4" w:space="0" w:color="auto"/>
              <w:right w:val="single" w:sz="4" w:space="0" w:color="auto"/>
            </w:tcBorders>
          </w:tcPr>
          <w:p w14:paraId="01A6F1A9" w14:textId="7EFA2DF7" w:rsidR="00770303" w:rsidRPr="004314A5" w:rsidRDefault="00770303" w:rsidP="00EE3F30">
            <w:pPr>
              <w:rPr>
                <w:bCs/>
              </w:rPr>
            </w:pPr>
            <w:r w:rsidRPr="00885791">
              <w:t>"</w:t>
            </w:r>
            <w:proofErr w:type="spellStart"/>
            <w:r w:rsidRPr="00885791">
              <w:t>Signtech</w:t>
            </w:r>
            <w:proofErr w:type="spellEnd"/>
            <w:r w:rsidRPr="00885791">
              <w:t>" SIA</w:t>
            </w:r>
          </w:p>
        </w:tc>
        <w:tc>
          <w:tcPr>
            <w:tcW w:w="3119" w:type="dxa"/>
            <w:tcBorders>
              <w:top w:val="single" w:sz="4" w:space="0" w:color="auto"/>
              <w:left w:val="single" w:sz="4" w:space="0" w:color="auto"/>
              <w:bottom w:val="single" w:sz="4" w:space="0" w:color="auto"/>
              <w:right w:val="single" w:sz="4" w:space="0" w:color="auto"/>
            </w:tcBorders>
          </w:tcPr>
          <w:p w14:paraId="634B6850" w14:textId="4B888A79" w:rsidR="000F04D7" w:rsidRPr="00C70EB2" w:rsidRDefault="000F04D7" w:rsidP="000F04D7">
            <w:pPr>
              <w:jc w:val="both"/>
              <w:rPr>
                <w:sz w:val="20"/>
                <w:szCs w:val="20"/>
                <w:lang w:eastAsia="lv-LV"/>
              </w:rPr>
            </w:pPr>
            <w:r w:rsidRPr="00C70EB2">
              <w:rPr>
                <w:sz w:val="20"/>
                <w:szCs w:val="20"/>
                <w:lang w:eastAsia="lv-LV"/>
              </w:rPr>
              <w:t>Piedāvājumi tik</w:t>
            </w:r>
            <w:r>
              <w:rPr>
                <w:sz w:val="20"/>
                <w:szCs w:val="20"/>
                <w:lang w:eastAsia="lv-LV"/>
              </w:rPr>
              <w:t>a</w:t>
            </w:r>
            <w:r w:rsidRPr="00C70EB2">
              <w:rPr>
                <w:sz w:val="20"/>
                <w:szCs w:val="20"/>
                <w:lang w:eastAsia="lv-LV"/>
              </w:rPr>
              <w:t xml:space="preserve"> vērtēti, ņemot vērā pretendenta piedāvāto </w:t>
            </w:r>
            <w:r w:rsidRPr="00C70EB2">
              <w:rPr>
                <w:b/>
                <w:bCs/>
                <w:sz w:val="20"/>
                <w:szCs w:val="20"/>
                <w:lang w:eastAsia="lv-LV"/>
              </w:rPr>
              <w:t>kopējo līgumcenu</w:t>
            </w:r>
            <w:r w:rsidRPr="00C70EB2">
              <w:rPr>
                <w:sz w:val="20"/>
                <w:szCs w:val="20"/>
                <w:lang w:eastAsia="lv-LV"/>
              </w:rPr>
              <w:t xml:space="preserve"> un </w:t>
            </w:r>
            <w:r w:rsidRPr="00C70EB2">
              <w:rPr>
                <w:b/>
                <w:bCs/>
                <w:sz w:val="20"/>
                <w:szCs w:val="20"/>
                <w:lang w:eastAsia="lv-LV"/>
              </w:rPr>
              <w:t>elektroenerģijas patēriņa izmaksas 10 gadu periodā</w:t>
            </w:r>
            <w:r w:rsidRPr="00C70EB2">
              <w:rPr>
                <w:sz w:val="20"/>
                <w:szCs w:val="20"/>
                <w:lang w:eastAsia="lv-LV"/>
              </w:rPr>
              <w:t>, lai noteiktu visizdevīgāko piedāvājumu pēc zemāko kopējo izmaksu principa.</w:t>
            </w:r>
          </w:p>
          <w:p w14:paraId="7C91863B" w14:textId="48D660C6" w:rsidR="00770303" w:rsidRPr="004314A5" w:rsidRDefault="00770303" w:rsidP="00EE3F30">
            <w:pPr>
              <w:rPr>
                <w:bCs/>
              </w:rPr>
            </w:pPr>
          </w:p>
        </w:tc>
        <w:tc>
          <w:tcPr>
            <w:tcW w:w="2835" w:type="dxa"/>
            <w:tcBorders>
              <w:top w:val="single" w:sz="4" w:space="0" w:color="auto"/>
              <w:left w:val="single" w:sz="4" w:space="0" w:color="auto"/>
              <w:bottom w:val="single" w:sz="4" w:space="0" w:color="auto"/>
              <w:right w:val="single" w:sz="4" w:space="0" w:color="auto"/>
            </w:tcBorders>
          </w:tcPr>
          <w:p w14:paraId="75D77B38" w14:textId="4151E3CF" w:rsidR="00770303" w:rsidRPr="004314A5" w:rsidRDefault="00770303" w:rsidP="00EE3F30">
            <w:pPr>
              <w:rPr>
                <w:bCs/>
              </w:rPr>
            </w:pPr>
            <w:r>
              <w:rPr>
                <w:bCs/>
              </w:rPr>
              <w:t>100</w:t>
            </w:r>
          </w:p>
        </w:tc>
      </w:tr>
    </w:tbl>
    <w:p w14:paraId="52F697DE" w14:textId="77777777" w:rsidR="00EF70A0" w:rsidRDefault="00EF70A0" w:rsidP="00885791">
      <w:pPr>
        <w:ind w:firstLine="720"/>
        <w:rPr>
          <w:bCs/>
          <w:szCs w:val="26"/>
        </w:rPr>
      </w:pPr>
    </w:p>
    <w:p w14:paraId="1DEC92F9" w14:textId="66954FF5" w:rsidR="00583801" w:rsidRPr="00C70EB2" w:rsidRDefault="000C5E11" w:rsidP="00583801">
      <w:pPr>
        <w:autoSpaceDE w:val="0"/>
        <w:autoSpaceDN w:val="0"/>
        <w:adjustRightInd w:val="0"/>
        <w:rPr>
          <w:b/>
          <w:bCs/>
          <w:sz w:val="22"/>
          <w:szCs w:val="22"/>
          <w:lang w:eastAsia="lv-LV"/>
        </w:rPr>
      </w:pPr>
      <w:r>
        <w:rPr>
          <w:bCs/>
          <w:szCs w:val="26"/>
        </w:rPr>
        <w:t xml:space="preserve"> </w:t>
      </w:r>
      <w:r w:rsidR="00583801" w:rsidRPr="00C70EB2">
        <w:rPr>
          <w:b/>
          <w:bCs/>
          <w:sz w:val="22"/>
          <w:szCs w:val="22"/>
          <w:lang w:eastAsia="lv-LV"/>
        </w:rPr>
        <w:t xml:space="preserve">Saimnieciski visizdevīgākā piedāvājuma vērtēšanas </w:t>
      </w:r>
      <w:r w:rsidR="00CF30AB">
        <w:rPr>
          <w:b/>
          <w:bCs/>
          <w:sz w:val="22"/>
          <w:szCs w:val="22"/>
          <w:lang w:eastAsia="lv-LV"/>
        </w:rPr>
        <w:t>apkopojums</w:t>
      </w:r>
      <w:r w:rsidR="00EF70A0">
        <w:rPr>
          <w:b/>
          <w:bCs/>
          <w:sz w:val="22"/>
          <w:szCs w:val="22"/>
          <w:lang w:eastAsia="lv-LV"/>
        </w:rPr>
        <w:t>:</w:t>
      </w:r>
    </w:p>
    <w:tbl>
      <w:tblPr>
        <w:tblStyle w:val="Reatabula"/>
        <w:tblW w:w="9640" w:type="dxa"/>
        <w:tblInd w:w="-289" w:type="dxa"/>
        <w:tblLook w:val="04A0" w:firstRow="1" w:lastRow="0" w:firstColumn="1" w:lastColumn="0" w:noHBand="0" w:noVBand="1"/>
      </w:tblPr>
      <w:tblGrid>
        <w:gridCol w:w="4537"/>
        <w:gridCol w:w="2433"/>
        <w:gridCol w:w="2670"/>
      </w:tblGrid>
      <w:tr w:rsidR="00583801" w:rsidRPr="00C70EB2" w14:paraId="67BC8FCC" w14:textId="77777777" w:rsidTr="00EF70A0">
        <w:trPr>
          <w:trHeight w:val="344"/>
        </w:trPr>
        <w:tc>
          <w:tcPr>
            <w:tcW w:w="4537" w:type="dxa"/>
            <w:shd w:val="clear" w:color="auto" w:fill="F2F2F2"/>
          </w:tcPr>
          <w:p w14:paraId="17CF1C2C" w14:textId="77777777" w:rsidR="00583801" w:rsidRPr="00C70EB2" w:rsidRDefault="00583801" w:rsidP="00EE3F30">
            <w:pPr>
              <w:jc w:val="both"/>
              <w:rPr>
                <w:sz w:val="22"/>
                <w:szCs w:val="22"/>
                <w:lang w:eastAsia="lv-LV"/>
              </w:rPr>
            </w:pPr>
            <w:r w:rsidRPr="00C70EB2">
              <w:rPr>
                <w:sz w:val="22"/>
                <w:szCs w:val="22"/>
                <w:lang w:eastAsia="lv-LV"/>
              </w:rPr>
              <w:t>Vērtēšanas metodoloģija</w:t>
            </w:r>
          </w:p>
        </w:tc>
        <w:tc>
          <w:tcPr>
            <w:tcW w:w="2433" w:type="dxa"/>
            <w:shd w:val="clear" w:color="auto" w:fill="F2F2F2"/>
          </w:tcPr>
          <w:p w14:paraId="7F7882EC" w14:textId="77777777" w:rsidR="00583801" w:rsidRPr="00C70EB2" w:rsidRDefault="00583801" w:rsidP="00EE3F30">
            <w:pPr>
              <w:jc w:val="both"/>
              <w:rPr>
                <w:sz w:val="22"/>
                <w:szCs w:val="22"/>
                <w:lang w:eastAsia="lv-LV"/>
              </w:rPr>
            </w:pPr>
            <w:r w:rsidRPr="00C70EB2">
              <w:rPr>
                <w:sz w:val="22"/>
                <w:szCs w:val="22"/>
                <w:lang w:eastAsia="lv-LV"/>
              </w:rPr>
              <w:t>SIA DATI Group</w:t>
            </w:r>
          </w:p>
          <w:p w14:paraId="4D4387C0" w14:textId="77777777" w:rsidR="00583801" w:rsidRPr="00C70EB2" w:rsidRDefault="00583801" w:rsidP="00EE3F30">
            <w:pPr>
              <w:jc w:val="both"/>
              <w:rPr>
                <w:sz w:val="20"/>
                <w:szCs w:val="20"/>
                <w:lang w:eastAsia="lv-LV"/>
              </w:rPr>
            </w:pPr>
          </w:p>
        </w:tc>
        <w:tc>
          <w:tcPr>
            <w:tcW w:w="2670" w:type="dxa"/>
            <w:shd w:val="clear" w:color="auto" w:fill="F2F2F2"/>
          </w:tcPr>
          <w:p w14:paraId="32BBBFDF" w14:textId="77777777" w:rsidR="00583801" w:rsidRPr="00C70EB2" w:rsidRDefault="00583801" w:rsidP="00EE3F30">
            <w:pPr>
              <w:jc w:val="both"/>
              <w:rPr>
                <w:sz w:val="20"/>
                <w:szCs w:val="20"/>
                <w:lang w:eastAsia="lv-LV"/>
              </w:rPr>
            </w:pPr>
            <w:r w:rsidRPr="00C70EB2">
              <w:rPr>
                <w:sz w:val="22"/>
                <w:szCs w:val="22"/>
                <w:lang w:eastAsia="lv-LV"/>
              </w:rPr>
              <w:t xml:space="preserve">SIA </w:t>
            </w:r>
            <w:proofErr w:type="spellStart"/>
            <w:r w:rsidRPr="00C70EB2">
              <w:rPr>
                <w:sz w:val="22"/>
                <w:szCs w:val="22"/>
                <w:lang w:eastAsia="lv-LV"/>
              </w:rPr>
              <w:t>Signtech</w:t>
            </w:r>
            <w:proofErr w:type="spellEnd"/>
          </w:p>
        </w:tc>
      </w:tr>
      <w:tr w:rsidR="00583801" w:rsidRPr="00C70EB2" w14:paraId="6C5A009D" w14:textId="77777777" w:rsidTr="00EF70A0">
        <w:trPr>
          <w:trHeight w:val="5445"/>
        </w:trPr>
        <w:tc>
          <w:tcPr>
            <w:tcW w:w="4537" w:type="dxa"/>
            <w:shd w:val="clear" w:color="auto" w:fill="F2F2F2"/>
          </w:tcPr>
          <w:p w14:paraId="47E57161" w14:textId="77777777" w:rsidR="00583801" w:rsidRPr="00C70EB2" w:rsidRDefault="00583801" w:rsidP="00EE3F30">
            <w:pPr>
              <w:jc w:val="both"/>
              <w:rPr>
                <w:sz w:val="20"/>
                <w:szCs w:val="20"/>
                <w:lang w:eastAsia="lv-LV"/>
              </w:rPr>
            </w:pPr>
            <w:bookmarkStart w:id="0" w:name="_Hlk202367801"/>
            <w:r w:rsidRPr="00C70EB2">
              <w:rPr>
                <w:sz w:val="20"/>
                <w:szCs w:val="20"/>
                <w:lang w:eastAsia="lv-LV"/>
              </w:rPr>
              <w:t>Saimnieciski visizdevīgākais piedāvājums, kuru nosaka ņemot vērā piedāvājumu vērtēšanas kritēriju "Kopējās izmaksas 10 gadu periodā" (100 punkti).</w:t>
            </w:r>
          </w:p>
          <w:p w14:paraId="483B8223" w14:textId="77777777" w:rsidR="00583801" w:rsidRPr="00C70EB2" w:rsidRDefault="00583801" w:rsidP="00EE3F30">
            <w:pPr>
              <w:jc w:val="both"/>
              <w:rPr>
                <w:sz w:val="20"/>
                <w:szCs w:val="20"/>
                <w:lang w:eastAsia="lv-LV"/>
              </w:rPr>
            </w:pPr>
          </w:p>
          <w:p w14:paraId="2DFC41C5" w14:textId="77777777" w:rsidR="00583801" w:rsidRPr="00C70EB2" w:rsidRDefault="00583801" w:rsidP="00EE3F30">
            <w:pPr>
              <w:jc w:val="both"/>
              <w:rPr>
                <w:sz w:val="20"/>
                <w:szCs w:val="20"/>
                <w:lang w:eastAsia="lv-LV"/>
              </w:rPr>
            </w:pPr>
            <w:r w:rsidRPr="00C70EB2">
              <w:rPr>
                <w:sz w:val="20"/>
                <w:szCs w:val="20"/>
                <w:lang w:eastAsia="lv-LV"/>
              </w:rPr>
              <w:t xml:space="preserve">Piedāvājumi tiks vērtēti, ņemot vērā pretendenta piedāvāto </w:t>
            </w:r>
            <w:r w:rsidRPr="00C70EB2">
              <w:rPr>
                <w:b/>
                <w:bCs/>
                <w:sz w:val="20"/>
                <w:szCs w:val="20"/>
                <w:lang w:eastAsia="lv-LV"/>
              </w:rPr>
              <w:t>kopējo līgumcenu</w:t>
            </w:r>
            <w:r w:rsidRPr="00C70EB2">
              <w:rPr>
                <w:sz w:val="20"/>
                <w:szCs w:val="20"/>
                <w:lang w:eastAsia="lv-LV"/>
              </w:rPr>
              <w:t xml:space="preserve"> un </w:t>
            </w:r>
            <w:r w:rsidRPr="00C70EB2">
              <w:rPr>
                <w:b/>
                <w:bCs/>
                <w:sz w:val="20"/>
                <w:szCs w:val="20"/>
                <w:lang w:eastAsia="lv-LV"/>
              </w:rPr>
              <w:t>elektroenerģijas patēriņa izmaksas 10 gadu periodā</w:t>
            </w:r>
            <w:r w:rsidRPr="00C70EB2">
              <w:rPr>
                <w:sz w:val="20"/>
                <w:szCs w:val="20"/>
                <w:lang w:eastAsia="lv-LV"/>
              </w:rPr>
              <w:t>, lai noteiktu visizdevīgāko piedāvājumu pēc zemāko kopējo izmaksu principa.</w:t>
            </w:r>
          </w:p>
          <w:p w14:paraId="4174003A" w14:textId="77777777" w:rsidR="00583801" w:rsidRPr="00C70EB2" w:rsidRDefault="00583801" w:rsidP="00EE3F30">
            <w:pPr>
              <w:jc w:val="both"/>
              <w:rPr>
                <w:sz w:val="20"/>
                <w:szCs w:val="20"/>
                <w:lang w:eastAsia="lv-LV"/>
              </w:rPr>
            </w:pPr>
          </w:p>
          <w:p w14:paraId="1A398CDC" w14:textId="77777777" w:rsidR="00583801" w:rsidRPr="00C70EB2" w:rsidRDefault="00583801" w:rsidP="00EE3F30">
            <w:pPr>
              <w:rPr>
                <w:sz w:val="20"/>
                <w:szCs w:val="20"/>
                <w:lang w:eastAsia="lv-LV"/>
              </w:rPr>
            </w:pPr>
            <w:r w:rsidRPr="00C70EB2">
              <w:rPr>
                <w:b/>
                <w:bCs/>
                <w:sz w:val="20"/>
                <w:szCs w:val="20"/>
                <w:lang w:eastAsia="lv-LV"/>
              </w:rPr>
              <w:t>1.</w:t>
            </w:r>
            <w:r w:rsidRPr="00C70EB2">
              <w:rPr>
                <w:sz w:val="20"/>
                <w:szCs w:val="20"/>
                <w:lang w:eastAsia="lv-LV"/>
              </w:rPr>
              <w:t xml:space="preserve"> </w:t>
            </w:r>
            <w:r w:rsidRPr="00C70EB2">
              <w:rPr>
                <w:b/>
                <w:bCs/>
                <w:sz w:val="20"/>
                <w:szCs w:val="20"/>
                <w:lang w:eastAsia="lv-LV"/>
              </w:rPr>
              <w:t>Kopējās izmaksas tiek aprēķinātas kā:</w:t>
            </w:r>
          </w:p>
          <w:p w14:paraId="2CDD9AF5" w14:textId="77777777" w:rsidR="00583801" w:rsidRPr="00C70EB2" w:rsidRDefault="00583801" w:rsidP="00EE3F30">
            <w:pPr>
              <w:jc w:val="both"/>
              <w:rPr>
                <w:sz w:val="20"/>
                <w:szCs w:val="20"/>
                <w:lang w:eastAsia="lv-LV"/>
              </w:rPr>
            </w:pPr>
            <w:r w:rsidRPr="00C70EB2">
              <w:rPr>
                <w:b/>
                <w:bCs/>
                <w:sz w:val="20"/>
                <w:szCs w:val="20"/>
                <w:lang w:eastAsia="lv-LV"/>
              </w:rPr>
              <w:t>Kopējās izmaksas (EUR) bez PVN</w:t>
            </w:r>
            <w:r w:rsidRPr="00C70EB2">
              <w:rPr>
                <w:sz w:val="20"/>
                <w:szCs w:val="20"/>
                <w:lang w:eastAsia="lv-LV"/>
              </w:rPr>
              <w:t xml:space="preserve"> = Kopējā līgumcena </w:t>
            </w:r>
            <w:bookmarkStart w:id="1" w:name="_Hlk202880145"/>
            <w:r w:rsidRPr="00C70EB2">
              <w:rPr>
                <w:sz w:val="20"/>
                <w:szCs w:val="20"/>
                <w:lang w:eastAsia="lv-LV"/>
              </w:rPr>
              <w:t xml:space="preserve">bez PVN </w:t>
            </w:r>
            <w:bookmarkEnd w:id="1"/>
            <w:r w:rsidRPr="00C70EB2">
              <w:rPr>
                <w:sz w:val="20"/>
                <w:szCs w:val="20"/>
                <w:lang w:eastAsia="lv-LV"/>
              </w:rPr>
              <w:t>+ Elektroenerģijas patēriņa izmaksas (EUR) bez PVN 10 gadu periodā</w:t>
            </w:r>
          </w:p>
          <w:p w14:paraId="4C8E63F9" w14:textId="77777777" w:rsidR="00583801" w:rsidRPr="00C70EB2" w:rsidRDefault="00583801" w:rsidP="00EE3F30">
            <w:pPr>
              <w:jc w:val="both"/>
              <w:rPr>
                <w:i/>
                <w:iCs/>
                <w:sz w:val="20"/>
                <w:szCs w:val="20"/>
                <w:lang w:eastAsia="lv-LV"/>
              </w:rPr>
            </w:pPr>
          </w:p>
          <w:p w14:paraId="0D9E1F6D" w14:textId="77777777" w:rsidR="00583801" w:rsidRPr="00C70EB2" w:rsidRDefault="00583801" w:rsidP="00EE3F30">
            <w:pPr>
              <w:jc w:val="both"/>
              <w:rPr>
                <w:i/>
                <w:iCs/>
                <w:sz w:val="20"/>
                <w:szCs w:val="20"/>
                <w:lang w:eastAsia="lv-LV"/>
              </w:rPr>
            </w:pPr>
            <w:r w:rsidRPr="00C70EB2">
              <w:rPr>
                <w:i/>
                <w:iCs/>
                <w:sz w:val="20"/>
                <w:szCs w:val="20"/>
                <w:lang w:eastAsia="lv-LV"/>
              </w:rPr>
              <w:t>Kur:</w:t>
            </w:r>
          </w:p>
          <w:p w14:paraId="06285585" w14:textId="77777777" w:rsidR="00583801" w:rsidRPr="00C70EB2" w:rsidRDefault="00583801" w:rsidP="00EE3F30">
            <w:pPr>
              <w:jc w:val="both"/>
              <w:rPr>
                <w:sz w:val="20"/>
                <w:szCs w:val="20"/>
                <w:lang w:eastAsia="lv-LV"/>
              </w:rPr>
            </w:pPr>
          </w:p>
          <w:p w14:paraId="54657647" w14:textId="77777777" w:rsidR="00583801" w:rsidRPr="00C70EB2" w:rsidRDefault="00583801" w:rsidP="00EE3F30">
            <w:pPr>
              <w:jc w:val="both"/>
              <w:rPr>
                <w:sz w:val="20"/>
                <w:szCs w:val="20"/>
                <w:lang w:eastAsia="lv-LV"/>
              </w:rPr>
            </w:pPr>
            <w:r w:rsidRPr="00C70EB2">
              <w:rPr>
                <w:sz w:val="20"/>
                <w:szCs w:val="20"/>
                <w:lang w:eastAsia="lv-LV"/>
              </w:rPr>
              <w:t>1.1 Kopējā līgumcena bez PVN – tiek noteikta atbilstoši finanšu piedāvājumā (3.pielikums) 3.ailē norādītajai pozīcijai "</w:t>
            </w:r>
            <w:r w:rsidRPr="00C70EB2">
              <w:rPr>
                <w:i/>
                <w:iCs/>
                <w:sz w:val="20"/>
                <w:szCs w:val="20"/>
                <w:lang w:eastAsia="lv-LV"/>
              </w:rPr>
              <w:t>Kopējā līgumcena bez PVN, EUR (1+2)</w:t>
            </w:r>
            <w:r w:rsidRPr="00C70EB2">
              <w:rPr>
                <w:sz w:val="20"/>
                <w:szCs w:val="20"/>
                <w:lang w:eastAsia="lv-LV"/>
              </w:rPr>
              <w:t>";</w:t>
            </w:r>
          </w:p>
          <w:p w14:paraId="53776D04" w14:textId="77777777" w:rsidR="00583801" w:rsidRPr="00C70EB2" w:rsidRDefault="00583801" w:rsidP="00EE3F30">
            <w:pPr>
              <w:jc w:val="both"/>
              <w:rPr>
                <w:sz w:val="20"/>
                <w:szCs w:val="20"/>
                <w:lang w:eastAsia="lv-LV"/>
              </w:rPr>
            </w:pPr>
            <w:r w:rsidRPr="00C70EB2">
              <w:rPr>
                <w:sz w:val="20"/>
                <w:szCs w:val="20"/>
                <w:lang w:eastAsia="lv-LV"/>
              </w:rPr>
              <w:t xml:space="preserve">1.2. Elektroenerģijas patēriņa izmaksas (EUR) bez PVN = (norādītais elektroenerģijas patēriņš </w:t>
            </w:r>
            <w:proofErr w:type="spellStart"/>
            <w:r w:rsidRPr="00C70EB2">
              <w:rPr>
                <w:sz w:val="20"/>
                <w:szCs w:val="20"/>
                <w:lang w:eastAsia="lv-LV"/>
              </w:rPr>
              <w:t>kWh</w:t>
            </w:r>
            <w:proofErr w:type="spellEnd"/>
            <w:r w:rsidRPr="00C70EB2">
              <w:rPr>
                <w:sz w:val="20"/>
                <w:szCs w:val="20"/>
                <w:lang w:eastAsia="lv-LV"/>
              </w:rPr>
              <w:t>/gadā) × 10 × 90 EUR/</w:t>
            </w:r>
            <w:proofErr w:type="spellStart"/>
            <w:r w:rsidRPr="00C70EB2">
              <w:rPr>
                <w:sz w:val="20"/>
                <w:szCs w:val="20"/>
                <w:lang w:eastAsia="lv-LV"/>
              </w:rPr>
              <w:t>MWh</w:t>
            </w:r>
            <w:proofErr w:type="spellEnd"/>
            <w:r w:rsidRPr="00C70EB2">
              <w:rPr>
                <w:sz w:val="20"/>
                <w:szCs w:val="20"/>
                <w:lang w:eastAsia="lv-LV"/>
              </w:rPr>
              <w:t xml:space="preserve"> × 1/1000</w:t>
            </w:r>
          </w:p>
          <w:bookmarkEnd w:id="0"/>
          <w:p w14:paraId="279E0986" w14:textId="77777777" w:rsidR="00583801" w:rsidRPr="00C70EB2" w:rsidRDefault="00583801" w:rsidP="00EE3F30">
            <w:pPr>
              <w:jc w:val="both"/>
              <w:rPr>
                <w:rFonts w:ascii="Aptos" w:eastAsia="Aptos" w:hAnsi="Aptos"/>
                <w:sz w:val="20"/>
                <w:szCs w:val="20"/>
                <w:lang w:eastAsia="lv-LV"/>
              </w:rPr>
            </w:pPr>
          </w:p>
        </w:tc>
        <w:tc>
          <w:tcPr>
            <w:tcW w:w="2433" w:type="dxa"/>
          </w:tcPr>
          <w:p w14:paraId="74E00FB3" w14:textId="77777777" w:rsidR="00583801" w:rsidRPr="00C70EB2" w:rsidRDefault="00583801" w:rsidP="00EE3F30">
            <w:pPr>
              <w:jc w:val="both"/>
              <w:rPr>
                <w:sz w:val="20"/>
                <w:szCs w:val="20"/>
                <w:lang w:eastAsia="lv-LV"/>
              </w:rPr>
            </w:pPr>
            <w:r w:rsidRPr="00C70EB2">
              <w:rPr>
                <w:sz w:val="20"/>
                <w:szCs w:val="20"/>
                <w:lang w:eastAsia="lv-LV"/>
              </w:rPr>
              <w:t xml:space="preserve">Kopējā līgumcena bez PVN, EUR (1+2)                      = </w:t>
            </w:r>
            <w:r w:rsidRPr="00C70EB2">
              <w:rPr>
                <w:b/>
                <w:bCs/>
                <w:sz w:val="20"/>
                <w:szCs w:val="20"/>
                <w:lang w:eastAsia="lv-LV"/>
              </w:rPr>
              <w:t>479 050,24</w:t>
            </w:r>
          </w:p>
          <w:p w14:paraId="52C744CE" w14:textId="77777777" w:rsidR="00583801" w:rsidRPr="00C70EB2" w:rsidRDefault="00583801" w:rsidP="00EE3F30">
            <w:pPr>
              <w:jc w:val="both"/>
              <w:rPr>
                <w:sz w:val="20"/>
                <w:szCs w:val="20"/>
                <w:lang w:eastAsia="lv-LV"/>
              </w:rPr>
            </w:pPr>
          </w:p>
          <w:p w14:paraId="41A77990" w14:textId="77777777" w:rsidR="00583801" w:rsidRPr="00C70EB2" w:rsidRDefault="00583801" w:rsidP="00EE3F30">
            <w:pPr>
              <w:jc w:val="both"/>
              <w:rPr>
                <w:sz w:val="20"/>
                <w:szCs w:val="20"/>
                <w:lang w:eastAsia="lv-LV"/>
              </w:rPr>
            </w:pPr>
          </w:p>
          <w:p w14:paraId="50EF6446" w14:textId="77777777" w:rsidR="00583801" w:rsidRPr="00C70EB2" w:rsidRDefault="00583801" w:rsidP="00EE3F30">
            <w:pPr>
              <w:jc w:val="both"/>
              <w:rPr>
                <w:sz w:val="20"/>
                <w:szCs w:val="20"/>
                <w:lang w:eastAsia="lv-LV"/>
              </w:rPr>
            </w:pPr>
          </w:p>
          <w:p w14:paraId="0AE6BEE7" w14:textId="77777777" w:rsidR="00583801" w:rsidRPr="00C70EB2" w:rsidRDefault="00583801" w:rsidP="00EE3F30">
            <w:pPr>
              <w:jc w:val="both"/>
              <w:rPr>
                <w:b/>
                <w:bCs/>
                <w:sz w:val="20"/>
                <w:szCs w:val="20"/>
                <w:lang w:eastAsia="lv-LV"/>
              </w:rPr>
            </w:pPr>
            <w:r w:rsidRPr="00C70EB2">
              <w:rPr>
                <w:sz w:val="20"/>
                <w:szCs w:val="20"/>
                <w:lang w:eastAsia="lv-LV"/>
              </w:rPr>
              <w:t xml:space="preserve">Elektroenerģijas patēriņa izmaksas (EUR) bez PVN = (norādītais elektroenerģijas patēriņš </w:t>
            </w:r>
            <w:proofErr w:type="spellStart"/>
            <w:r w:rsidRPr="00C70EB2">
              <w:rPr>
                <w:sz w:val="20"/>
                <w:szCs w:val="20"/>
                <w:lang w:eastAsia="lv-LV"/>
              </w:rPr>
              <w:t>kWh</w:t>
            </w:r>
            <w:proofErr w:type="spellEnd"/>
            <w:r w:rsidRPr="00C70EB2">
              <w:rPr>
                <w:sz w:val="20"/>
                <w:szCs w:val="20"/>
                <w:lang w:eastAsia="lv-LV"/>
              </w:rPr>
              <w:t>/gadā) × 10 × 90 EUR/</w:t>
            </w:r>
            <w:proofErr w:type="spellStart"/>
            <w:r w:rsidRPr="00C70EB2">
              <w:rPr>
                <w:sz w:val="20"/>
                <w:szCs w:val="20"/>
                <w:lang w:eastAsia="lv-LV"/>
              </w:rPr>
              <w:t>MWh</w:t>
            </w:r>
            <w:proofErr w:type="spellEnd"/>
            <w:r w:rsidRPr="00C70EB2">
              <w:rPr>
                <w:sz w:val="20"/>
                <w:szCs w:val="20"/>
                <w:lang w:eastAsia="lv-LV"/>
              </w:rPr>
              <w:t xml:space="preserve"> × 1/1000 = 151285,20 × 10  × 90 EUR/</w:t>
            </w:r>
            <w:proofErr w:type="spellStart"/>
            <w:r w:rsidRPr="00C70EB2">
              <w:rPr>
                <w:sz w:val="20"/>
                <w:szCs w:val="20"/>
                <w:lang w:eastAsia="lv-LV"/>
              </w:rPr>
              <w:t>MWh</w:t>
            </w:r>
            <w:proofErr w:type="spellEnd"/>
            <w:r w:rsidRPr="00C70EB2">
              <w:rPr>
                <w:sz w:val="20"/>
                <w:szCs w:val="20"/>
                <w:lang w:eastAsia="lv-LV"/>
              </w:rPr>
              <w:t xml:space="preserve"> × 1/1000= </w:t>
            </w:r>
            <w:r w:rsidRPr="00C70EB2">
              <w:rPr>
                <w:b/>
                <w:bCs/>
                <w:sz w:val="20"/>
                <w:szCs w:val="20"/>
                <w:lang w:eastAsia="lv-LV"/>
              </w:rPr>
              <w:t>136156,68</w:t>
            </w:r>
          </w:p>
          <w:p w14:paraId="513665DB" w14:textId="77777777" w:rsidR="00583801" w:rsidRPr="00C70EB2" w:rsidRDefault="00583801" w:rsidP="00EE3F30">
            <w:pPr>
              <w:jc w:val="both"/>
              <w:rPr>
                <w:sz w:val="20"/>
                <w:szCs w:val="20"/>
                <w:lang w:eastAsia="lv-LV"/>
              </w:rPr>
            </w:pPr>
          </w:p>
          <w:p w14:paraId="2EEE5668" w14:textId="77777777" w:rsidR="00583801" w:rsidRPr="00C70EB2" w:rsidRDefault="00583801" w:rsidP="00EE3F30">
            <w:pPr>
              <w:jc w:val="both"/>
              <w:rPr>
                <w:sz w:val="20"/>
                <w:szCs w:val="20"/>
                <w:lang w:eastAsia="lv-LV"/>
              </w:rPr>
            </w:pPr>
            <w:r w:rsidRPr="00C70EB2">
              <w:rPr>
                <w:sz w:val="20"/>
                <w:szCs w:val="20"/>
                <w:lang w:eastAsia="lv-LV"/>
              </w:rPr>
              <w:t xml:space="preserve">Kopējās izmaksas (EUR) bez PVN = </w:t>
            </w:r>
            <w:r w:rsidRPr="00C70EB2">
              <w:rPr>
                <w:b/>
                <w:bCs/>
                <w:sz w:val="20"/>
                <w:szCs w:val="20"/>
                <w:lang w:eastAsia="lv-LV"/>
              </w:rPr>
              <w:t>615206,92</w:t>
            </w:r>
            <w:r w:rsidRPr="00C70EB2">
              <w:rPr>
                <w:sz w:val="20"/>
                <w:szCs w:val="20"/>
                <w:lang w:eastAsia="lv-LV"/>
              </w:rPr>
              <w:t xml:space="preserve"> </w:t>
            </w:r>
          </w:p>
        </w:tc>
        <w:tc>
          <w:tcPr>
            <w:tcW w:w="2670" w:type="dxa"/>
          </w:tcPr>
          <w:p w14:paraId="08759114" w14:textId="77777777" w:rsidR="00583801" w:rsidRPr="00C70EB2" w:rsidRDefault="00583801" w:rsidP="00EE3F30">
            <w:pPr>
              <w:jc w:val="both"/>
              <w:rPr>
                <w:sz w:val="20"/>
                <w:szCs w:val="20"/>
                <w:lang w:eastAsia="lv-LV"/>
              </w:rPr>
            </w:pPr>
            <w:r w:rsidRPr="00C70EB2">
              <w:rPr>
                <w:sz w:val="20"/>
                <w:szCs w:val="20"/>
                <w:lang w:eastAsia="lv-LV"/>
              </w:rPr>
              <w:t xml:space="preserve">Kopējā līgumcena bez PVN, EUR (1+2)                     = </w:t>
            </w:r>
            <w:r w:rsidRPr="00C70EB2">
              <w:rPr>
                <w:b/>
                <w:bCs/>
                <w:sz w:val="20"/>
                <w:szCs w:val="20"/>
                <w:lang w:eastAsia="lv-LV"/>
              </w:rPr>
              <w:t>378 950,00</w:t>
            </w:r>
          </w:p>
          <w:p w14:paraId="214B4FB5" w14:textId="77777777" w:rsidR="00583801" w:rsidRPr="00C70EB2" w:rsidRDefault="00583801" w:rsidP="00EE3F30">
            <w:pPr>
              <w:jc w:val="both"/>
              <w:rPr>
                <w:sz w:val="20"/>
                <w:szCs w:val="20"/>
                <w:lang w:eastAsia="lv-LV"/>
              </w:rPr>
            </w:pPr>
          </w:p>
          <w:p w14:paraId="613DA95F" w14:textId="77777777" w:rsidR="00583801" w:rsidRPr="00C70EB2" w:rsidRDefault="00583801" w:rsidP="00EE3F30">
            <w:pPr>
              <w:jc w:val="both"/>
              <w:rPr>
                <w:sz w:val="20"/>
                <w:szCs w:val="20"/>
                <w:lang w:eastAsia="lv-LV"/>
              </w:rPr>
            </w:pPr>
          </w:p>
          <w:p w14:paraId="15977A74" w14:textId="77777777" w:rsidR="00583801" w:rsidRPr="00C70EB2" w:rsidRDefault="00583801" w:rsidP="00EE3F30">
            <w:pPr>
              <w:jc w:val="both"/>
              <w:rPr>
                <w:sz w:val="20"/>
                <w:szCs w:val="20"/>
                <w:lang w:eastAsia="lv-LV"/>
              </w:rPr>
            </w:pPr>
          </w:p>
          <w:p w14:paraId="6F417EEB" w14:textId="77777777" w:rsidR="00583801" w:rsidRPr="00C70EB2" w:rsidRDefault="00583801" w:rsidP="00EE3F30">
            <w:pPr>
              <w:jc w:val="both"/>
              <w:rPr>
                <w:sz w:val="20"/>
                <w:szCs w:val="20"/>
                <w:lang w:eastAsia="lv-LV"/>
              </w:rPr>
            </w:pPr>
            <w:r w:rsidRPr="00C70EB2">
              <w:rPr>
                <w:sz w:val="20"/>
                <w:szCs w:val="20"/>
                <w:lang w:eastAsia="lv-LV"/>
              </w:rPr>
              <w:t xml:space="preserve">Elektroenerģijas patēriņa izmaksas (EUR) bez PVN = (norādītais elektroenerģijas patēriņš </w:t>
            </w:r>
            <w:proofErr w:type="spellStart"/>
            <w:r w:rsidRPr="00C70EB2">
              <w:rPr>
                <w:sz w:val="20"/>
                <w:szCs w:val="20"/>
                <w:lang w:eastAsia="lv-LV"/>
              </w:rPr>
              <w:t>kWh</w:t>
            </w:r>
            <w:proofErr w:type="spellEnd"/>
            <w:r w:rsidRPr="00C70EB2">
              <w:rPr>
                <w:sz w:val="20"/>
                <w:szCs w:val="20"/>
                <w:lang w:eastAsia="lv-LV"/>
              </w:rPr>
              <w:t>/gadā) × 10 × 90 EUR/</w:t>
            </w:r>
            <w:proofErr w:type="spellStart"/>
            <w:r w:rsidRPr="00C70EB2">
              <w:rPr>
                <w:sz w:val="20"/>
                <w:szCs w:val="20"/>
                <w:lang w:eastAsia="lv-LV"/>
              </w:rPr>
              <w:t>MWh</w:t>
            </w:r>
            <w:proofErr w:type="spellEnd"/>
            <w:r w:rsidRPr="00C70EB2">
              <w:rPr>
                <w:sz w:val="20"/>
                <w:szCs w:val="20"/>
                <w:lang w:eastAsia="lv-LV"/>
              </w:rPr>
              <w:t xml:space="preserve"> × 1/1000 =86724 </w:t>
            </w:r>
            <w:proofErr w:type="spellStart"/>
            <w:r w:rsidRPr="00C70EB2">
              <w:rPr>
                <w:sz w:val="20"/>
                <w:szCs w:val="20"/>
                <w:lang w:eastAsia="lv-LV"/>
              </w:rPr>
              <w:t>kWh</w:t>
            </w:r>
            <w:proofErr w:type="spellEnd"/>
            <w:r w:rsidRPr="00C70EB2">
              <w:rPr>
                <w:sz w:val="20"/>
                <w:szCs w:val="20"/>
                <w:lang w:eastAsia="lv-LV"/>
              </w:rPr>
              <w:t>/gadā × 10 × 90 EUR/</w:t>
            </w:r>
            <w:proofErr w:type="spellStart"/>
            <w:r w:rsidRPr="00C70EB2">
              <w:rPr>
                <w:sz w:val="20"/>
                <w:szCs w:val="20"/>
                <w:lang w:eastAsia="lv-LV"/>
              </w:rPr>
              <w:t>MWh</w:t>
            </w:r>
            <w:proofErr w:type="spellEnd"/>
            <w:r w:rsidRPr="00C70EB2">
              <w:rPr>
                <w:sz w:val="20"/>
                <w:szCs w:val="20"/>
                <w:lang w:eastAsia="lv-LV"/>
              </w:rPr>
              <w:t xml:space="preserve"> × 1/1000= </w:t>
            </w:r>
            <w:r w:rsidRPr="00C70EB2">
              <w:rPr>
                <w:b/>
                <w:bCs/>
                <w:sz w:val="20"/>
                <w:szCs w:val="20"/>
                <w:lang w:eastAsia="lv-LV"/>
              </w:rPr>
              <w:t>78051,60</w:t>
            </w:r>
            <w:r w:rsidRPr="00C70EB2">
              <w:rPr>
                <w:sz w:val="20"/>
                <w:szCs w:val="20"/>
                <w:lang w:eastAsia="lv-LV"/>
              </w:rPr>
              <w:t xml:space="preserve"> </w:t>
            </w:r>
          </w:p>
          <w:p w14:paraId="3EAEE1DA" w14:textId="77777777" w:rsidR="00583801" w:rsidRPr="00C70EB2" w:rsidRDefault="00583801" w:rsidP="00EE3F30">
            <w:pPr>
              <w:jc w:val="both"/>
              <w:rPr>
                <w:sz w:val="20"/>
                <w:szCs w:val="20"/>
                <w:lang w:eastAsia="lv-LV"/>
              </w:rPr>
            </w:pPr>
          </w:p>
          <w:p w14:paraId="561B3200" w14:textId="77777777" w:rsidR="00583801" w:rsidRPr="00C70EB2" w:rsidRDefault="00583801" w:rsidP="00EE3F30">
            <w:pPr>
              <w:jc w:val="both"/>
              <w:rPr>
                <w:sz w:val="20"/>
                <w:szCs w:val="20"/>
                <w:lang w:eastAsia="lv-LV"/>
              </w:rPr>
            </w:pPr>
            <w:r w:rsidRPr="00C70EB2">
              <w:rPr>
                <w:sz w:val="20"/>
                <w:szCs w:val="20"/>
                <w:lang w:eastAsia="lv-LV"/>
              </w:rPr>
              <w:t xml:space="preserve">Kopējās izmaksas (EUR) bez PVN = </w:t>
            </w:r>
            <w:r w:rsidRPr="00C70EB2">
              <w:rPr>
                <w:b/>
                <w:bCs/>
                <w:sz w:val="20"/>
                <w:szCs w:val="20"/>
                <w:lang w:eastAsia="lv-LV"/>
              </w:rPr>
              <w:t>457001,60</w:t>
            </w:r>
          </w:p>
        </w:tc>
      </w:tr>
      <w:tr w:rsidR="00583801" w:rsidRPr="00C70EB2" w14:paraId="74DDFC8B" w14:textId="77777777" w:rsidTr="00EF70A0">
        <w:trPr>
          <w:trHeight w:val="3049"/>
        </w:trPr>
        <w:tc>
          <w:tcPr>
            <w:tcW w:w="4537" w:type="dxa"/>
            <w:shd w:val="clear" w:color="auto" w:fill="F2F2F2"/>
          </w:tcPr>
          <w:p w14:paraId="53D68656" w14:textId="77777777" w:rsidR="00583801" w:rsidRPr="00C70EB2" w:rsidRDefault="00583801" w:rsidP="00EE3F30">
            <w:pPr>
              <w:jc w:val="both"/>
              <w:rPr>
                <w:b/>
                <w:bCs/>
                <w:sz w:val="20"/>
                <w:szCs w:val="20"/>
                <w:lang w:eastAsia="lv-LV"/>
              </w:rPr>
            </w:pPr>
            <w:r w:rsidRPr="00C70EB2">
              <w:rPr>
                <w:b/>
                <w:bCs/>
                <w:sz w:val="20"/>
                <w:szCs w:val="20"/>
                <w:lang w:eastAsia="lv-LV"/>
              </w:rPr>
              <w:lastRenderedPageBreak/>
              <w:t>2.</w:t>
            </w:r>
            <w:r w:rsidRPr="00C70EB2">
              <w:rPr>
                <w:sz w:val="20"/>
                <w:szCs w:val="20"/>
                <w:lang w:eastAsia="lv-LV"/>
              </w:rPr>
              <w:t xml:space="preserve"> </w:t>
            </w:r>
            <w:r w:rsidRPr="00C70EB2">
              <w:rPr>
                <w:b/>
                <w:bCs/>
                <w:sz w:val="20"/>
                <w:szCs w:val="20"/>
                <w:lang w:eastAsia="lv-LV"/>
              </w:rPr>
              <w:t>Piedāvājumu salīdzinošā vērtēšana:</w:t>
            </w:r>
          </w:p>
          <w:p w14:paraId="67EC8275" w14:textId="77777777" w:rsidR="00583801" w:rsidRPr="00C70EB2" w:rsidRDefault="00583801" w:rsidP="00EE3F30">
            <w:pPr>
              <w:jc w:val="both"/>
              <w:rPr>
                <w:sz w:val="20"/>
                <w:szCs w:val="20"/>
                <w:lang w:eastAsia="lv-LV"/>
              </w:rPr>
            </w:pPr>
            <w:r w:rsidRPr="00C70EB2">
              <w:rPr>
                <w:sz w:val="20"/>
                <w:szCs w:val="20"/>
                <w:lang w:eastAsia="lv-LV"/>
              </w:rPr>
              <w:t>Punktu skaits tiks aprēķināts pēc šādas formulas:</w:t>
            </w:r>
          </w:p>
          <w:p w14:paraId="7755ADF3" w14:textId="77777777" w:rsidR="00583801" w:rsidRPr="00C70EB2" w:rsidRDefault="00583801" w:rsidP="00EE3F30">
            <w:pPr>
              <w:jc w:val="both"/>
              <w:rPr>
                <w:b/>
                <w:bCs/>
                <w:i/>
                <w:iCs/>
                <w:sz w:val="20"/>
                <w:szCs w:val="20"/>
                <w:lang w:eastAsia="lv-LV"/>
              </w:rPr>
            </w:pPr>
            <w:r w:rsidRPr="00C70EB2">
              <w:rPr>
                <w:b/>
                <w:bCs/>
                <w:i/>
                <w:iCs/>
                <w:sz w:val="20"/>
                <w:szCs w:val="20"/>
                <w:lang w:eastAsia="lv-LV"/>
              </w:rPr>
              <w:t>Vērtējums = (Zemākās kopējās izmaksas / Attiecīgā pretendenta kopējās izmaksas) × 100</w:t>
            </w:r>
          </w:p>
          <w:p w14:paraId="2CFF2F40" w14:textId="77777777" w:rsidR="00583801" w:rsidRPr="00C70EB2" w:rsidRDefault="00583801" w:rsidP="00EE3F30">
            <w:pPr>
              <w:jc w:val="both"/>
              <w:rPr>
                <w:sz w:val="20"/>
                <w:szCs w:val="20"/>
                <w:lang w:eastAsia="lv-LV"/>
              </w:rPr>
            </w:pPr>
            <w:r w:rsidRPr="00C70EB2">
              <w:rPr>
                <w:sz w:val="20"/>
                <w:szCs w:val="20"/>
                <w:lang w:eastAsia="lv-LV"/>
              </w:rPr>
              <w:t>Rezultāts tiek noapaļots līdz 2 (diviem) cipariem aiz komata.</w:t>
            </w:r>
          </w:p>
          <w:p w14:paraId="54C47A59" w14:textId="77777777" w:rsidR="00583801" w:rsidRPr="00C70EB2" w:rsidRDefault="00583801" w:rsidP="00EE3F30">
            <w:pPr>
              <w:jc w:val="both"/>
              <w:rPr>
                <w:sz w:val="20"/>
                <w:szCs w:val="20"/>
                <w:lang w:eastAsia="lv-LV"/>
              </w:rPr>
            </w:pPr>
          </w:p>
          <w:p w14:paraId="109688D8" w14:textId="77777777" w:rsidR="00583801" w:rsidRPr="00C70EB2" w:rsidRDefault="00583801" w:rsidP="00EE3F30">
            <w:pPr>
              <w:jc w:val="both"/>
              <w:rPr>
                <w:sz w:val="20"/>
                <w:szCs w:val="20"/>
                <w:lang w:eastAsia="lv-LV"/>
              </w:rPr>
            </w:pPr>
            <w:r w:rsidRPr="00C70EB2">
              <w:rPr>
                <w:b/>
                <w:bCs/>
                <w:sz w:val="20"/>
                <w:szCs w:val="20"/>
                <w:lang w:eastAsia="lv-LV"/>
              </w:rPr>
              <w:t>3.</w:t>
            </w:r>
            <w:r w:rsidRPr="00C70EB2">
              <w:rPr>
                <w:sz w:val="20"/>
                <w:szCs w:val="20"/>
                <w:lang w:eastAsia="lv-LV"/>
              </w:rPr>
              <w:t xml:space="preserve"> </w:t>
            </w:r>
            <w:r w:rsidRPr="00C70EB2">
              <w:rPr>
                <w:b/>
                <w:bCs/>
                <w:sz w:val="20"/>
                <w:szCs w:val="20"/>
                <w:lang w:eastAsia="lv-LV"/>
              </w:rPr>
              <w:t>Pretendentam piedāvājumā jānorāda:</w:t>
            </w:r>
          </w:p>
          <w:p w14:paraId="7A0C7825" w14:textId="77777777" w:rsidR="00583801" w:rsidRPr="00C70EB2" w:rsidRDefault="00583801" w:rsidP="00EE3F30">
            <w:pPr>
              <w:jc w:val="both"/>
              <w:rPr>
                <w:sz w:val="20"/>
                <w:szCs w:val="20"/>
                <w:lang w:eastAsia="lv-LV"/>
              </w:rPr>
            </w:pPr>
            <w:r w:rsidRPr="00C70EB2">
              <w:rPr>
                <w:sz w:val="20"/>
                <w:szCs w:val="20"/>
                <w:lang w:eastAsia="lv-LV"/>
              </w:rPr>
              <w:t>Kopējā līgumcena bez PVN, EUR;</w:t>
            </w:r>
          </w:p>
          <w:p w14:paraId="4B6A0DB0" w14:textId="77777777" w:rsidR="00583801" w:rsidRPr="00C70EB2" w:rsidRDefault="00583801" w:rsidP="00EE3F30">
            <w:pPr>
              <w:jc w:val="both"/>
              <w:rPr>
                <w:sz w:val="20"/>
                <w:szCs w:val="20"/>
                <w:lang w:eastAsia="lv-LV"/>
              </w:rPr>
            </w:pPr>
            <w:proofErr w:type="spellStart"/>
            <w:r w:rsidRPr="00C70EB2">
              <w:rPr>
                <w:sz w:val="20"/>
                <w:szCs w:val="20"/>
                <w:lang w:eastAsia="lv-LV"/>
              </w:rPr>
              <w:t>Videosienas</w:t>
            </w:r>
            <w:proofErr w:type="spellEnd"/>
            <w:r w:rsidRPr="00C70EB2">
              <w:rPr>
                <w:sz w:val="20"/>
                <w:szCs w:val="20"/>
                <w:lang w:eastAsia="lv-LV"/>
              </w:rPr>
              <w:t xml:space="preserve"> kopējais elektroenerģijas patēriņš </w:t>
            </w:r>
            <w:proofErr w:type="spellStart"/>
            <w:r w:rsidRPr="00C70EB2">
              <w:rPr>
                <w:sz w:val="20"/>
                <w:szCs w:val="20"/>
                <w:lang w:eastAsia="lv-LV"/>
              </w:rPr>
              <w:t>kWh</w:t>
            </w:r>
            <w:proofErr w:type="spellEnd"/>
            <w:r w:rsidRPr="00C70EB2">
              <w:rPr>
                <w:sz w:val="20"/>
                <w:szCs w:val="20"/>
                <w:lang w:eastAsia="lv-LV"/>
              </w:rPr>
              <w:t>/gadā (saskaņā ar Tehniskās specifikācijas punktu 1.30.);</w:t>
            </w:r>
          </w:p>
          <w:p w14:paraId="3E9C08A8" w14:textId="77777777" w:rsidR="00583801" w:rsidRPr="00C70EB2" w:rsidRDefault="00583801" w:rsidP="00EE3F30">
            <w:pPr>
              <w:jc w:val="both"/>
              <w:rPr>
                <w:sz w:val="20"/>
                <w:szCs w:val="20"/>
                <w:lang w:eastAsia="lv-LV"/>
              </w:rPr>
            </w:pPr>
            <w:r w:rsidRPr="00C70EB2">
              <w:rPr>
                <w:sz w:val="20"/>
                <w:szCs w:val="20"/>
                <w:lang w:eastAsia="lv-LV"/>
              </w:rPr>
              <w:t>Aprēķinātās elektroenerģijas izmaksas 10 gadu periodā (EUR).</w:t>
            </w:r>
          </w:p>
        </w:tc>
        <w:tc>
          <w:tcPr>
            <w:tcW w:w="2433" w:type="dxa"/>
          </w:tcPr>
          <w:p w14:paraId="0304E835" w14:textId="77777777" w:rsidR="00583801" w:rsidRPr="00C70EB2" w:rsidRDefault="00583801" w:rsidP="00EE3F30">
            <w:pPr>
              <w:jc w:val="both"/>
              <w:rPr>
                <w:sz w:val="20"/>
                <w:szCs w:val="20"/>
                <w:lang w:eastAsia="lv-LV"/>
              </w:rPr>
            </w:pPr>
          </w:p>
          <w:p w14:paraId="6E4CDE31" w14:textId="77777777" w:rsidR="00583801" w:rsidRPr="00C70EB2" w:rsidRDefault="00583801" w:rsidP="00EE3F30">
            <w:pPr>
              <w:jc w:val="both"/>
              <w:rPr>
                <w:sz w:val="20"/>
                <w:szCs w:val="20"/>
                <w:lang w:eastAsia="lv-LV"/>
              </w:rPr>
            </w:pPr>
          </w:p>
          <w:p w14:paraId="15F4ECB3" w14:textId="77777777" w:rsidR="00583801" w:rsidRPr="00C70EB2" w:rsidRDefault="00583801" w:rsidP="00EE3F30">
            <w:pPr>
              <w:jc w:val="both"/>
              <w:rPr>
                <w:sz w:val="20"/>
                <w:szCs w:val="20"/>
                <w:lang w:eastAsia="lv-LV"/>
              </w:rPr>
            </w:pPr>
            <w:r w:rsidRPr="00C70EB2">
              <w:rPr>
                <w:sz w:val="20"/>
                <w:szCs w:val="20"/>
                <w:lang w:eastAsia="lv-LV"/>
              </w:rPr>
              <w:t xml:space="preserve">Vērtējums =  457001,60 / 615206,92 × 100 = </w:t>
            </w:r>
            <w:r w:rsidRPr="00C70EB2">
              <w:rPr>
                <w:b/>
                <w:bCs/>
                <w:sz w:val="20"/>
                <w:szCs w:val="20"/>
                <w:lang w:eastAsia="lv-LV"/>
              </w:rPr>
              <w:t>74,28</w:t>
            </w:r>
          </w:p>
        </w:tc>
        <w:tc>
          <w:tcPr>
            <w:tcW w:w="2670" w:type="dxa"/>
          </w:tcPr>
          <w:p w14:paraId="702952FC" w14:textId="77777777" w:rsidR="00583801" w:rsidRPr="00C70EB2" w:rsidRDefault="00583801" w:rsidP="00EE3F30">
            <w:pPr>
              <w:jc w:val="both"/>
              <w:rPr>
                <w:i/>
                <w:iCs/>
                <w:sz w:val="20"/>
                <w:szCs w:val="20"/>
                <w:lang w:eastAsia="lv-LV"/>
              </w:rPr>
            </w:pPr>
          </w:p>
          <w:p w14:paraId="7C618415" w14:textId="77777777" w:rsidR="00583801" w:rsidRPr="00C70EB2" w:rsidRDefault="00583801" w:rsidP="00EE3F30">
            <w:pPr>
              <w:jc w:val="both"/>
              <w:rPr>
                <w:i/>
                <w:iCs/>
                <w:sz w:val="20"/>
                <w:szCs w:val="20"/>
                <w:lang w:eastAsia="lv-LV"/>
              </w:rPr>
            </w:pPr>
          </w:p>
          <w:p w14:paraId="44150141" w14:textId="77777777" w:rsidR="00583801" w:rsidRPr="00C70EB2" w:rsidRDefault="00583801" w:rsidP="00EE3F30">
            <w:pPr>
              <w:jc w:val="both"/>
              <w:rPr>
                <w:sz w:val="20"/>
                <w:szCs w:val="20"/>
                <w:lang w:eastAsia="lv-LV"/>
              </w:rPr>
            </w:pPr>
            <w:r w:rsidRPr="00C70EB2">
              <w:rPr>
                <w:sz w:val="20"/>
                <w:szCs w:val="20"/>
                <w:lang w:eastAsia="lv-LV"/>
              </w:rPr>
              <w:t xml:space="preserve">Vērtējums =  457001,60 / 457001,60 × 100 = </w:t>
            </w:r>
            <w:r w:rsidRPr="00C70EB2">
              <w:rPr>
                <w:b/>
                <w:bCs/>
                <w:sz w:val="20"/>
                <w:szCs w:val="20"/>
                <w:lang w:eastAsia="lv-LV"/>
              </w:rPr>
              <w:t>100</w:t>
            </w:r>
          </w:p>
        </w:tc>
      </w:tr>
      <w:tr w:rsidR="00583801" w:rsidRPr="00C70EB2" w14:paraId="3E63C6FE" w14:textId="77777777" w:rsidTr="00EF70A0">
        <w:trPr>
          <w:trHeight w:val="694"/>
        </w:trPr>
        <w:tc>
          <w:tcPr>
            <w:tcW w:w="4537" w:type="dxa"/>
            <w:shd w:val="clear" w:color="auto" w:fill="F2F2F2"/>
          </w:tcPr>
          <w:p w14:paraId="032E49D9" w14:textId="77777777" w:rsidR="00583801" w:rsidRPr="00C70EB2" w:rsidRDefault="00583801" w:rsidP="00EE3F30">
            <w:pPr>
              <w:jc w:val="both"/>
              <w:rPr>
                <w:sz w:val="20"/>
                <w:szCs w:val="20"/>
                <w:lang w:eastAsia="lv-LV"/>
              </w:rPr>
            </w:pPr>
            <w:r w:rsidRPr="00C70EB2">
              <w:rPr>
                <w:sz w:val="20"/>
                <w:szCs w:val="20"/>
                <w:lang w:eastAsia="lv-LV"/>
              </w:rPr>
              <w:t>Maksimālais punktu skaits: 100</w:t>
            </w:r>
          </w:p>
          <w:p w14:paraId="21D3CC4C" w14:textId="77777777" w:rsidR="00583801" w:rsidRPr="00C70EB2" w:rsidRDefault="00583801" w:rsidP="00EE3F30">
            <w:pPr>
              <w:jc w:val="right"/>
              <w:rPr>
                <w:b/>
                <w:bCs/>
                <w:sz w:val="20"/>
                <w:szCs w:val="20"/>
                <w:lang w:eastAsia="lv-LV"/>
              </w:rPr>
            </w:pPr>
            <w:r w:rsidRPr="00C70EB2">
              <w:rPr>
                <w:b/>
                <w:bCs/>
                <w:sz w:val="20"/>
                <w:szCs w:val="20"/>
                <w:lang w:eastAsia="lv-LV"/>
              </w:rPr>
              <w:t>Piešķirtie punkti:</w:t>
            </w:r>
          </w:p>
        </w:tc>
        <w:tc>
          <w:tcPr>
            <w:tcW w:w="2433" w:type="dxa"/>
            <w:vAlign w:val="center"/>
          </w:tcPr>
          <w:p w14:paraId="55513782" w14:textId="77777777" w:rsidR="00583801" w:rsidRPr="00C70EB2" w:rsidRDefault="00583801" w:rsidP="00EE3F30">
            <w:pPr>
              <w:jc w:val="center"/>
              <w:rPr>
                <w:b/>
                <w:bCs/>
                <w:sz w:val="20"/>
                <w:szCs w:val="20"/>
                <w:lang w:eastAsia="lv-LV"/>
              </w:rPr>
            </w:pPr>
            <w:r w:rsidRPr="00C70EB2">
              <w:rPr>
                <w:b/>
                <w:bCs/>
                <w:sz w:val="20"/>
                <w:szCs w:val="20"/>
                <w:lang w:eastAsia="lv-LV"/>
              </w:rPr>
              <w:t>74,28</w:t>
            </w:r>
          </w:p>
        </w:tc>
        <w:tc>
          <w:tcPr>
            <w:tcW w:w="2670" w:type="dxa"/>
            <w:vAlign w:val="center"/>
          </w:tcPr>
          <w:p w14:paraId="27CB540A" w14:textId="77777777" w:rsidR="00583801" w:rsidRPr="00C70EB2" w:rsidRDefault="00583801" w:rsidP="00EE3F30">
            <w:pPr>
              <w:jc w:val="center"/>
              <w:rPr>
                <w:b/>
                <w:bCs/>
                <w:sz w:val="20"/>
                <w:szCs w:val="20"/>
                <w:lang w:eastAsia="lv-LV"/>
              </w:rPr>
            </w:pPr>
            <w:r w:rsidRPr="00C70EB2">
              <w:rPr>
                <w:b/>
                <w:bCs/>
                <w:sz w:val="20"/>
                <w:szCs w:val="20"/>
                <w:lang w:eastAsia="lv-LV"/>
              </w:rPr>
              <w:t>100</w:t>
            </w:r>
          </w:p>
        </w:tc>
      </w:tr>
    </w:tbl>
    <w:p w14:paraId="14D5E36E" w14:textId="77777777" w:rsidR="00583801" w:rsidRDefault="00583801" w:rsidP="00583801">
      <w:pPr>
        <w:rPr>
          <w:bCs/>
          <w:szCs w:val="26"/>
        </w:rPr>
      </w:pPr>
    </w:p>
    <w:p w14:paraId="3D6D9552" w14:textId="6C82AEAD" w:rsidR="00142B1A" w:rsidRDefault="00142B1A" w:rsidP="00947573">
      <w:pPr>
        <w:jc w:val="both"/>
        <w:rPr>
          <w:bCs/>
          <w:szCs w:val="26"/>
        </w:rPr>
      </w:pP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6E0A27" w14:paraId="7B868607" w14:textId="77777777" w:rsidTr="00142B1A">
        <w:tc>
          <w:tcPr>
            <w:tcW w:w="9647" w:type="dxa"/>
            <w:gridSpan w:val="3"/>
            <w:tcBorders>
              <w:bottom w:val="nil"/>
            </w:tcBorders>
            <w:shd w:val="clear" w:color="auto" w:fill="D9D9D9" w:themeFill="background1" w:themeFillShade="D9"/>
          </w:tcPr>
          <w:p w14:paraId="300644B4" w14:textId="77777777" w:rsidR="00142B1A" w:rsidRDefault="000C5E11" w:rsidP="00142B1A">
            <w:pPr>
              <w:rPr>
                <w:b/>
                <w:bCs/>
                <w:szCs w:val="26"/>
              </w:rPr>
            </w:pPr>
            <w:r>
              <w:rPr>
                <w:b/>
                <w:bCs/>
              </w:rPr>
              <w:t>Informācija (ja tā ir zināma) par daļu (-ām), kuru (-as) izraudzītais piegādātājs (-i) plānojis (-uši) nodot apakšuzņēmējam (-iem):</w:t>
            </w:r>
          </w:p>
        </w:tc>
      </w:tr>
      <w:tr w:rsidR="006E0A27" w14:paraId="18F3B09E" w14:textId="77777777" w:rsidTr="00CF30AB">
        <w:tc>
          <w:tcPr>
            <w:tcW w:w="284" w:type="dxa"/>
            <w:tcBorders>
              <w:top w:val="nil"/>
              <w:bottom w:val="single" w:sz="4" w:space="0" w:color="auto"/>
              <w:right w:val="nil"/>
            </w:tcBorders>
          </w:tcPr>
          <w:p w14:paraId="72D0B62C" w14:textId="77777777" w:rsidR="00142B1A" w:rsidRPr="005B41BE" w:rsidRDefault="00142B1A" w:rsidP="00142B1A">
            <w:pPr>
              <w:jc w:val="both"/>
              <w:rPr>
                <w:b/>
                <w:bCs/>
                <w:sz w:val="4"/>
                <w:szCs w:val="4"/>
              </w:rPr>
            </w:pPr>
          </w:p>
        </w:tc>
        <w:tc>
          <w:tcPr>
            <w:tcW w:w="9072" w:type="dxa"/>
            <w:tcBorders>
              <w:top w:val="nil"/>
              <w:left w:val="nil"/>
              <w:bottom w:val="single" w:sz="4" w:space="0" w:color="auto"/>
              <w:right w:val="nil"/>
            </w:tcBorders>
          </w:tcPr>
          <w:p w14:paraId="4BE9AB19" w14:textId="0E8121B2" w:rsidR="00142B1A" w:rsidRPr="008B7795" w:rsidRDefault="008B7795" w:rsidP="00142B1A">
            <w:pPr>
              <w:jc w:val="both"/>
              <w:rPr>
                <w:szCs w:val="26"/>
              </w:rPr>
            </w:pPr>
            <w:r w:rsidRPr="008B7795">
              <w:rPr>
                <w:szCs w:val="26"/>
              </w:rPr>
              <w:t>[informācijas par apakšuzņēmējiem nav]</w:t>
            </w:r>
          </w:p>
        </w:tc>
        <w:tc>
          <w:tcPr>
            <w:tcW w:w="291" w:type="dxa"/>
            <w:tcBorders>
              <w:top w:val="nil"/>
              <w:left w:val="nil"/>
              <w:bottom w:val="nil"/>
            </w:tcBorders>
          </w:tcPr>
          <w:p w14:paraId="5E55B453" w14:textId="77777777" w:rsidR="00142B1A" w:rsidRPr="005B41BE" w:rsidRDefault="00142B1A" w:rsidP="00142B1A">
            <w:pPr>
              <w:rPr>
                <w:b/>
                <w:bCs/>
                <w:sz w:val="4"/>
                <w:szCs w:val="4"/>
              </w:rPr>
            </w:pPr>
          </w:p>
        </w:tc>
      </w:tr>
    </w:tbl>
    <w:p w14:paraId="589DB2B6"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6E0A27" w14:paraId="3E512E61" w14:textId="77777777" w:rsidTr="00142B1A">
        <w:tc>
          <w:tcPr>
            <w:tcW w:w="9640" w:type="dxa"/>
            <w:gridSpan w:val="4"/>
            <w:tcBorders>
              <w:bottom w:val="nil"/>
            </w:tcBorders>
            <w:shd w:val="clear" w:color="auto" w:fill="D9D9D9" w:themeFill="background1" w:themeFillShade="D9"/>
          </w:tcPr>
          <w:p w14:paraId="34DDDC17" w14:textId="77777777" w:rsidR="00142B1A" w:rsidRDefault="000C5E11"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6E0A27" w14:paraId="1931182F" w14:textId="77777777" w:rsidTr="00142B1A">
        <w:tc>
          <w:tcPr>
            <w:tcW w:w="284" w:type="dxa"/>
            <w:tcBorders>
              <w:top w:val="nil"/>
              <w:bottom w:val="nil"/>
              <w:right w:val="nil"/>
            </w:tcBorders>
          </w:tcPr>
          <w:p w14:paraId="4B6D18C7"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335C6675" w14:textId="77777777" w:rsidR="00142B1A" w:rsidRDefault="00142B1A" w:rsidP="00142B1A">
            <w:pPr>
              <w:jc w:val="both"/>
              <w:rPr>
                <w:b/>
                <w:bCs/>
                <w:szCs w:val="26"/>
              </w:rPr>
            </w:pPr>
          </w:p>
        </w:tc>
        <w:tc>
          <w:tcPr>
            <w:tcW w:w="284" w:type="dxa"/>
            <w:tcBorders>
              <w:top w:val="nil"/>
              <w:left w:val="nil"/>
              <w:bottom w:val="nil"/>
            </w:tcBorders>
          </w:tcPr>
          <w:p w14:paraId="7AD35A03" w14:textId="77777777" w:rsidR="00142B1A" w:rsidRPr="00DB09C1" w:rsidRDefault="00142B1A" w:rsidP="00142B1A">
            <w:pPr>
              <w:rPr>
                <w:b/>
                <w:bCs/>
                <w:sz w:val="4"/>
                <w:szCs w:val="4"/>
              </w:rPr>
            </w:pPr>
          </w:p>
        </w:tc>
      </w:tr>
      <w:tr w:rsidR="006E0A27" w14:paraId="2D50D2D0" w14:textId="77777777" w:rsidTr="00142B1A">
        <w:tc>
          <w:tcPr>
            <w:tcW w:w="284" w:type="dxa"/>
            <w:tcBorders>
              <w:top w:val="nil"/>
              <w:bottom w:val="nil"/>
            </w:tcBorders>
          </w:tcPr>
          <w:p w14:paraId="0B79768E" w14:textId="77777777" w:rsidR="00142B1A" w:rsidRDefault="00142B1A" w:rsidP="00142B1A">
            <w:pPr>
              <w:rPr>
                <w:b/>
                <w:bCs/>
                <w:szCs w:val="26"/>
              </w:rPr>
            </w:pPr>
          </w:p>
        </w:tc>
        <w:tc>
          <w:tcPr>
            <w:tcW w:w="3402" w:type="dxa"/>
            <w:shd w:val="clear" w:color="auto" w:fill="D9D9D9" w:themeFill="background1" w:themeFillShade="D9"/>
          </w:tcPr>
          <w:p w14:paraId="4DC5D0E5" w14:textId="77777777" w:rsidR="00142B1A" w:rsidRDefault="000C5E11"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8EBBA95" w14:textId="77777777" w:rsidR="00142B1A" w:rsidRDefault="000C5E11" w:rsidP="00142B1A">
            <w:pPr>
              <w:rPr>
                <w:b/>
                <w:bCs/>
                <w:szCs w:val="26"/>
              </w:rPr>
            </w:pPr>
            <w:r>
              <w:rPr>
                <w:b/>
                <w:bCs/>
                <w:szCs w:val="26"/>
              </w:rPr>
              <w:t>Pamatojums</w:t>
            </w:r>
          </w:p>
        </w:tc>
        <w:tc>
          <w:tcPr>
            <w:tcW w:w="284" w:type="dxa"/>
            <w:tcBorders>
              <w:top w:val="nil"/>
              <w:bottom w:val="nil"/>
            </w:tcBorders>
          </w:tcPr>
          <w:p w14:paraId="4661B45B" w14:textId="77777777" w:rsidR="00142B1A" w:rsidRDefault="00142B1A" w:rsidP="00142B1A">
            <w:pPr>
              <w:rPr>
                <w:b/>
                <w:bCs/>
                <w:szCs w:val="26"/>
              </w:rPr>
            </w:pPr>
          </w:p>
        </w:tc>
      </w:tr>
      <w:tr w:rsidR="006E0A27" w14:paraId="4D9FEF86" w14:textId="77777777" w:rsidTr="00142B1A">
        <w:tc>
          <w:tcPr>
            <w:tcW w:w="284" w:type="dxa"/>
            <w:tcBorders>
              <w:top w:val="nil"/>
              <w:bottom w:val="nil"/>
            </w:tcBorders>
          </w:tcPr>
          <w:p w14:paraId="10B4418B"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6E432C03" w14:textId="2B279E40" w:rsidR="00142B1A" w:rsidRDefault="00D26526" w:rsidP="00142B1A">
            <w:pPr>
              <w:rPr>
                <w:b/>
                <w:bCs/>
                <w:szCs w:val="26"/>
              </w:rPr>
            </w:pPr>
            <w:r w:rsidRPr="0078786F">
              <w:rPr>
                <w:bCs/>
                <w:szCs w:val="26"/>
              </w:rPr>
              <w:t>"UNISAT" SIA</w:t>
            </w:r>
          </w:p>
        </w:tc>
        <w:tc>
          <w:tcPr>
            <w:tcW w:w="5670" w:type="dxa"/>
            <w:tcBorders>
              <w:top w:val="nil"/>
              <w:bottom w:val="single" w:sz="4" w:space="0" w:color="A6A6A6" w:themeColor="background1" w:themeShade="A6"/>
            </w:tcBorders>
          </w:tcPr>
          <w:p w14:paraId="4E8D669A" w14:textId="30FDB754" w:rsidR="00D26526" w:rsidRPr="00D26526" w:rsidRDefault="00D26526" w:rsidP="00D26526">
            <w:pPr>
              <w:contextualSpacing/>
              <w:jc w:val="both"/>
              <w:rPr>
                <w:color w:val="000000"/>
              </w:rPr>
            </w:pPr>
            <w:r w:rsidRPr="00D26526">
              <w:rPr>
                <w:color w:val="000000"/>
              </w:rPr>
              <w:t>pamatojoties uz Konkursa nolikuma 5.4. apakšpunktu, kas nosaka, ka “Ja pretendents neatbilst nolikumā izvirzītajām kvalifikācijas prasībām vai pretendenta finanšu vai tehniskais piedāvājums neatbilst nolikumā noteiktajām prasībām, tā piedāvājums tiek noraidīts”, pretendents "UNISAT" SIA noraidīts</w:t>
            </w:r>
            <w:r>
              <w:rPr>
                <w:color w:val="000000"/>
              </w:rPr>
              <w:t xml:space="preserve"> </w:t>
            </w:r>
            <w:r w:rsidRPr="00D26526">
              <w:rPr>
                <w:color w:val="000000"/>
              </w:rPr>
              <w:t>no turpmākās dalības iepirkuma procedūrā, jo tas neatbilst nolikuma 4.3. apakšpunkta prasībai,</w:t>
            </w:r>
            <w:r w:rsidRPr="00D26526">
              <w:rPr>
                <w:i/>
                <w:iCs/>
                <w:noProof/>
              </w:rPr>
              <w:t xml:space="preserve"> nav iesniegts iekārtu skaits, un nav norādīts precīzs iekārtas nosaukums, pēc kura var identificēt iekārtu tālākai vērtēšanai</w:t>
            </w:r>
            <w:r w:rsidRPr="00D26526">
              <w:rPr>
                <w:noProof/>
              </w:rPr>
              <w:t>. “UNISAT” SIA ir iesniedzis piedāvājumu neizpildot prasību: “Pretendenta piedāvājums (Pretendents norāda detalizētu informāciju par piedāvāto Preci, norādot visos punktos konkrētus piedāvātās preces parametrus un vienību skaitu)”. Līdz ar to Komisijai nav iespējams veikt iekārtas atbilstības tehniskajai specifikācijai izvērtēšanu, kā arī veikt elektropatēriņa aprēķinus, lai varētu piešķirt punktus saimnieciski visizdevīgākā piedāvājuma noteikšanai.</w:t>
            </w:r>
          </w:p>
          <w:p w14:paraId="21FC69F9" w14:textId="77777777" w:rsidR="00142B1A" w:rsidRDefault="00142B1A" w:rsidP="00142B1A">
            <w:pPr>
              <w:rPr>
                <w:b/>
                <w:bCs/>
                <w:szCs w:val="26"/>
              </w:rPr>
            </w:pPr>
          </w:p>
        </w:tc>
        <w:tc>
          <w:tcPr>
            <w:tcW w:w="284" w:type="dxa"/>
            <w:tcBorders>
              <w:top w:val="nil"/>
              <w:bottom w:val="nil"/>
            </w:tcBorders>
          </w:tcPr>
          <w:p w14:paraId="6B7A4B19" w14:textId="77777777" w:rsidR="00142B1A" w:rsidRPr="001477DE" w:rsidRDefault="00142B1A" w:rsidP="00142B1A">
            <w:pPr>
              <w:rPr>
                <w:b/>
                <w:bCs/>
                <w:sz w:val="4"/>
                <w:szCs w:val="4"/>
              </w:rPr>
            </w:pPr>
          </w:p>
        </w:tc>
      </w:tr>
      <w:tr w:rsidR="006E0A27" w14:paraId="6E3E1C0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0CFD4C2"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2021FF01"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3408BC0" w14:textId="77777777" w:rsidR="00142B1A" w:rsidRDefault="00142B1A" w:rsidP="00142B1A">
            <w:pPr>
              <w:rPr>
                <w:b/>
                <w:bCs/>
                <w:szCs w:val="26"/>
              </w:rPr>
            </w:pPr>
          </w:p>
        </w:tc>
      </w:tr>
    </w:tbl>
    <w:p w14:paraId="5FC69CEC"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E0A27" w14:paraId="5F9C25A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17EFC26" w14:textId="77777777" w:rsidR="00142B1A" w:rsidRPr="00AE1131" w:rsidRDefault="000C5E11"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6E0A27" w14:paraId="0F6247F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45D6E6F" w14:textId="51CD4C2A" w:rsidR="00142B1A" w:rsidRPr="00AE1131" w:rsidRDefault="00C66654" w:rsidP="00142B1A">
            <w:pPr>
              <w:jc w:val="both"/>
              <w:rPr>
                <w:bCs/>
                <w:szCs w:val="26"/>
              </w:rPr>
            </w:pPr>
            <w:r>
              <w:rPr>
                <w:bCs/>
                <w:szCs w:val="26"/>
              </w:rPr>
              <w:lastRenderedPageBreak/>
              <w:t>Nav attiecināms</w:t>
            </w:r>
          </w:p>
        </w:tc>
      </w:tr>
    </w:tbl>
    <w:p w14:paraId="48702FBD"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E0A27" w14:paraId="5C13E44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2E45169" w14:textId="77777777" w:rsidR="00142B1A" w:rsidRPr="00AE1131" w:rsidRDefault="000C5E11"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6E0A27" w14:paraId="70FD598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228C43F" w14:textId="22FFDFDC" w:rsidR="00142B1A" w:rsidRPr="00AE1131" w:rsidRDefault="00C66654" w:rsidP="00142B1A">
            <w:pPr>
              <w:jc w:val="both"/>
              <w:rPr>
                <w:bCs/>
                <w:szCs w:val="26"/>
              </w:rPr>
            </w:pPr>
            <w:r>
              <w:rPr>
                <w:bCs/>
                <w:szCs w:val="26"/>
              </w:rPr>
              <w:t>Nav attiecināms</w:t>
            </w:r>
          </w:p>
        </w:tc>
      </w:tr>
    </w:tbl>
    <w:p w14:paraId="4261B764"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E0A27" w14:paraId="6109F8D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9C54C39" w14:textId="77777777" w:rsidR="00142B1A" w:rsidRPr="00AE1131" w:rsidRDefault="000C5E11"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6E0A27" w14:paraId="2F35BC0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69BB9DA" w14:textId="0B35465E" w:rsidR="00142B1A" w:rsidRPr="00AE1131" w:rsidRDefault="00C66654" w:rsidP="00142B1A">
            <w:pPr>
              <w:jc w:val="both"/>
              <w:rPr>
                <w:bCs/>
                <w:szCs w:val="26"/>
              </w:rPr>
            </w:pPr>
            <w:r>
              <w:rPr>
                <w:bCs/>
                <w:szCs w:val="26"/>
              </w:rPr>
              <w:t>Nav attiecināms</w:t>
            </w:r>
          </w:p>
        </w:tc>
      </w:tr>
    </w:tbl>
    <w:p w14:paraId="3B7C5973"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6E0A27" w14:paraId="56085B40" w14:textId="77777777" w:rsidTr="00142B1A">
        <w:tc>
          <w:tcPr>
            <w:tcW w:w="5000" w:type="pct"/>
            <w:tcBorders>
              <w:bottom w:val="nil"/>
            </w:tcBorders>
            <w:shd w:val="clear" w:color="auto" w:fill="D9D9D9" w:themeFill="background1" w:themeFillShade="D9"/>
          </w:tcPr>
          <w:p w14:paraId="2C806DFD" w14:textId="77777777" w:rsidR="00142B1A" w:rsidRPr="00AE1131" w:rsidRDefault="000C5E11" w:rsidP="00142B1A">
            <w:pPr>
              <w:jc w:val="both"/>
              <w:rPr>
                <w:bCs/>
                <w:szCs w:val="26"/>
              </w:rPr>
            </w:pPr>
            <w:r>
              <w:rPr>
                <w:b/>
                <w:bCs/>
              </w:rPr>
              <w:t>Konstatētie interešu konflikti un pasākumi, kas veikti to novēršanai:</w:t>
            </w:r>
          </w:p>
        </w:tc>
      </w:tr>
      <w:tr w:rsidR="006E0A27" w14:paraId="649ED9CF" w14:textId="77777777" w:rsidTr="00142B1A">
        <w:tc>
          <w:tcPr>
            <w:tcW w:w="5000" w:type="pct"/>
            <w:tcBorders>
              <w:top w:val="nil"/>
              <w:bottom w:val="single" w:sz="4" w:space="0" w:color="A6A6A6" w:themeColor="background1" w:themeShade="A6"/>
            </w:tcBorders>
          </w:tcPr>
          <w:p w14:paraId="19A18603" w14:textId="77777777" w:rsidR="00142B1A" w:rsidRPr="00AE1131" w:rsidRDefault="000C5E11" w:rsidP="00142B1A">
            <w:pPr>
              <w:jc w:val="both"/>
              <w:rPr>
                <w:bCs/>
                <w:szCs w:val="26"/>
              </w:rPr>
            </w:pPr>
            <w:r>
              <w:rPr>
                <w:bCs/>
                <w:szCs w:val="26"/>
              </w:rPr>
              <w:t>Nav</w:t>
            </w:r>
          </w:p>
        </w:tc>
      </w:tr>
    </w:tbl>
    <w:p w14:paraId="3D16C74C"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6E0A27" w14:paraId="49B998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DE87412" w14:textId="77777777" w:rsidR="00142B1A" w:rsidRPr="00AE1131" w:rsidRDefault="000C5E11" w:rsidP="00142B1A">
            <w:pPr>
              <w:jc w:val="both"/>
              <w:rPr>
                <w:bCs/>
                <w:szCs w:val="26"/>
              </w:rPr>
            </w:pPr>
            <w:r>
              <w:rPr>
                <w:b/>
                <w:bCs/>
              </w:rPr>
              <w:t xml:space="preserve">Cita informācija: </w:t>
            </w:r>
            <w:r>
              <w:rPr>
                <w:bCs/>
                <w:i/>
              </w:rPr>
              <w:t>[ja nepieciešams]</w:t>
            </w:r>
          </w:p>
        </w:tc>
      </w:tr>
      <w:tr w:rsidR="006E0A27" w14:paraId="400586B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02113E7" w14:textId="77777777" w:rsidR="00142B1A" w:rsidRPr="00AE1131" w:rsidRDefault="00142B1A" w:rsidP="00142B1A">
            <w:pPr>
              <w:jc w:val="both"/>
              <w:rPr>
                <w:bCs/>
                <w:szCs w:val="26"/>
              </w:rPr>
            </w:pPr>
          </w:p>
        </w:tc>
      </w:tr>
    </w:tbl>
    <w:p w14:paraId="2F0D2538"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1843"/>
        <w:gridCol w:w="3686"/>
        <w:gridCol w:w="283"/>
        <w:gridCol w:w="1843"/>
      </w:tblGrid>
      <w:tr w:rsidR="006E0A27" w14:paraId="7D41D97B" w14:textId="77777777" w:rsidTr="00C66654">
        <w:trPr>
          <w:cantSplit/>
        </w:trPr>
        <w:tc>
          <w:tcPr>
            <w:tcW w:w="1843" w:type="dxa"/>
          </w:tcPr>
          <w:p w14:paraId="2659A4EB" w14:textId="77777777" w:rsidR="00142B1A" w:rsidRDefault="000C5E11" w:rsidP="00142B1A">
            <w:pPr>
              <w:keepNext/>
              <w:ind w:left="-108"/>
              <w:jc w:val="both"/>
            </w:pPr>
            <w:r>
              <w:t>Komisijas vadītājs</w:t>
            </w:r>
          </w:p>
        </w:tc>
        <w:tc>
          <w:tcPr>
            <w:tcW w:w="1843" w:type="dxa"/>
          </w:tcPr>
          <w:p w14:paraId="5818A176" w14:textId="77777777" w:rsidR="00142B1A" w:rsidRDefault="000C5E11" w:rsidP="00142B1A">
            <w:pPr>
              <w:keepNext/>
              <w:jc w:val="right"/>
            </w:pPr>
            <w:r>
              <w:t>Vita Meimere</w:t>
            </w:r>
          </w:p>
        </w:tc>
        <w:tc>
          <w:tcPr>
            <w:tcW w:w="3686" w:type="dxa"/>
            <w:tcBorders>
              <w:bottom w:val="single" w:sz="4" w:space="0" w:color="auto"/>
            </w:tcBorders>
            <w:vAlign w:val="bottom"/>
          </w:tcPr>
          <w:p w14:paraId="43F720C1" w14:textId="77777777" w:rsidR="00142B1A" w:rsidRDefault="00142B1A" w:rsidP="00142B1A">
            <w:pPr>
              <w:keepNext/>
            </w:pPr>
          </w:p>
        </w:tc>
        <w:tc>
          <w:tcPr>
            <w:tcW w:w="283" w:type="dxa"/>
          </w:tcPr>
          <w:p w14:paraId="7AB073BC" w14:textId="77777777" w:rsidR="00142B1A" w:rsidRDefault="00142B1A" w:rsidP="00142B1A">
            <w:pPr>
              <w:keepNext/>
            </w:pPr>
          </w:p>
        </w:tc>
        <w:tc>
          <w:tcPr>
            <w:tcW w:w="1843" w:type="dxa"/>
            <w:tcBorders>
              <w:bottom w:val="single" w:sz="4" w:space="0" w:color="auto"/>
            </w:tcBorders>
            <w:vAlign w:val="bottom"/>
          </w:tcPr>
          <w:p w14:paraId="5E54FB84" w14:textId="77777777" w:rsidR="00142B1A" w:rsidRDefault="00142B1A" w:rsidP="00142B1A">
            <w:pPr>
              <w:keepNext/>
            </w:pPr>
          </w:p>
        </w:tc>
      </w:tr>
      <w:tr w:rsidR="006E0A27" w14:paraId="4D91F081" w14:textId="77777777" w:rsidTr="00C66654">
        <w:trPr>
          <w:cantSplit/>
        </w:trPr>
        <w:tc>
          <w:tcPr>
            <w:tcW w:w="1843" w:type="dxa"/>
          </w:tcPr>
          <w:p w14:paraId="62413E6A" w14:textId="77777777" w:rsidR="00142B1A" w:rsidRDefault="00142B1A" w:rsidP="00142B1A">
            <w:pPr>
              <w:keepNext/>
              <w:ind w:left="-108"/>
              <w:jc w:val="both"/>
            </w:pPr>
          </w:p>
        </w:tc>
        <w:tc>
          <w:tcPr>
            <w:tcW w:w="1843" w:type="dxa"/>
          </w:tcPr>
          <w:p w14:paraId="7C0456B9" w14:textId="77777777" w:rsidR="00142B1A" w:rsidRDefault="00142B1A" w:rsidP="00142B1A">
            <w:pPr>
              <w:keepNext/>
              <w:jc w:val="right"/>
            </w:pPr>
          </w:p>
        </w:tc>
        <w:tc>
          <w:tcPr>
            <w:tcW w:w="3686" w:type="dxa"/>
            <w:tcBorders>
              <w:top w:val="single" w:sz="4" w:space="0" w:color="auto"/>
            </w:tcBorders>
          </w:tcPr>
          <w:p w14:paraId="4D7FFED4" w14:textId="77777777" w:rsidR="00142B1A" w:rsidRPr="00862885" w:rsidRDefault="000C5E11" w:rsidP="00142B1A">
            <w:pPr>
              <w:keepNext/>
              <w:spacing w:after="240"/>
              <w:jc w:val="center"/>
              <w:rPr>
                <w:sz w:val="20"/>
                <w:szCs w:val="20"/>
              </w:rPr>
            </w:pPr>
            <w:r w:rsidRPr="009A6A48">
              <w:rPr>
                <w:sz w:val="20"/>
                <w:szCs w:val="20"/>
              </w:rPr>
              <w:t>(paraksts)</w:t>
            </w:r>
          </w:p>
        </w:tc>
        <w:tc>
          <w:tcPr>
            <w:tcW w:w="283" w:type="dxa"/>
          </w:tcPr>
          <w:p w14:paraId="425FDC2A"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28E063B" w14:textId="77777777" w:rsidR="00142B1A" w:rsidRPr="00862885" w:rsidRDefault="000C5E11" w:rsidP="00142B1A">
            <w:pPr>
              <w:keepNext/>
              <w:tabs>
                <w:tab w:val="left" w:pos="1876"/>
              </w:tabs>
              <w:spacing w:after="240"/>
              <w:jc w:val="center"/>
              <w:rPr>
                <w:sz w:val="20"/>
                <w:szCs w:val="20"/>
              </w:rPr>
            </w:pPr>
            <w:r>
              <w:rPr>
                <w:sz w:val="20"/>
                <w:szCs w:val="20"/>
              </w:rPr>
              <w:t>(datums)</w:t>
            </w:r>
            <w:r>
              <w:t xml:space="preserve"> </w:t>
            </w:r>
          </w:p>
        </w:tc>
      </w:tr>
    </w:tbl>
    <w:p w14:paraId="64D3220E"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5C90D" w14:textId="77777777" w:rsidR="000C5E11" w:rsidRDefault="000C5E11">
      <w:r>
        <w:separator/>
      </w:r>
    </w:p>
  </w:endnote>
  <w:endnote w:type="continuationSeparator" w:id="0">
    <w:p w14:paraId="6E47A2F3" w14:textId="77777777" w:rsidR="000C5E11" w:rsidRDefault="000C5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6030504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w:panose1 w:val="020B0604020202020204"/>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AC8E2" w14:textId="77777777" w:rsidR="00142B1A" w:rsidRDefault="000C5E11"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2995A79"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09C15" w14:textId="77777777" w:rsidR="00142B1A" w:rsidRPr="00B1048E" w:rsidRDefault="000C5E11"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15008482"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27047" w14:textId="77777777" w:rsidR="000C5E11" w:rsidRDefault="000C5E11">
      <w:r>
        <w:separator/>
      </w:r>
    </w:p>
  </w:footnote>
  <w:footnote w:type="continuationSeparator" w:id="0">
    <w:p w14:paraId="39DA08BF" w14:textId="77777777" w:rsidR="000C5E11" w:rsidRDefault="000C5E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28D25F4A">
      <w:start w:val="1"/>
      <w:numFmt w:val="decimal"/>
      <w:lvlText w:val="%1."/>
      <w:lvlJc w:val="left"/>
      <w:pPr>
        <w:ind w:left="1440" w:hanging="360"/>
      </w:pPr>
    </w:lvl>
    <w:lvl w:ilvl="1" w:tplc="06BA6D8C" w:tentative="1">
      <w:start w:val="1"/>
      <w:numFmt w:val="lowerLetter"/>
      <w:lvlText w:val="%2."/>
      <w:lvlJc w:val="left"/>
      <w:pPr>
        <w:ind w:left="2160" w:hanging="360"/>
      </w:pPr>
    </w:lvl>
    <w:lvl w:ilvl="2" w:tplc="166A67C6" w:tentative="1">
      <w:start w:val="1"/>
      <w:numFmt w:val="lowerRoman"/>
      <w:lvlText w:val="%3."/>
      <w:lvlJc w:val="right"/>
      <w:pPr>
        <w:ind w:left="2880" w:hanging="180"/>
      </w:pPr>
    </w:lvl>
    <w:lvl w:ilvl="3" w:tplc="B26EB960" w:tentative="1">
      <w:start w:val="1"/>
      <w:numFmt w:val="decimal"/>
      <w:lvlText w:val="%4."/>
      <w:lvlJc w:val="left"/>
      <w:pPr>
        <w:ind w:left="3600" w:hanging="360"/>
      </w:pPr>
    </w:lvl>
    <w:lvl w:ilvl="4" w:tplc="500C310E" w:tentative="1">
      <w:start w:val="1"/>
      <w:numFmt w:val="lowerLetter"/>
      <w:lvlText w:val="%5."/>
      <w:lvlJc w:val="left"/>
      <w:pPr>
        <w:ind w:left="4320" w:hanging="360"/>
      </w:pPr>
    </w:lvl>
    <w:lvl w:ilvl="5" w:tplc="3EFCAC52" w:tentative="1">
      <w:start w:val="1"/>
      <w:numFmt w:val="lowerRoman"/>
      <w:lvlText w:val="%6."/>
      <w:lvlJc w:val="right"/>
      <w:pPr>
        <w:ind w:left="5040" w:hanging="180"/>
      </w:pPr>
    </w:lvl>
    <w:lvl w:ilvl="6" w:tplc="67464182" w:tentative="1">
      <w:start w:val="1"/>
      <w:numFmt w:val="decimal"/>
      <w:lvlText w:val="%7."/>
      <w:lvlJc w:val="left"/>
      <w:pPr>
        <w:ind w:left="5760" w:hanging="360"/>
      </w:pPr>
    </w:lvl>
    <w:lvl w:ilvl="7" w:tplc="A63030B0" w:tentative="1">
      <w:start w:val="1"/>
      <w:numFmt w:val="lowerLetter"/>
      <w:lvlText w:val="%8."/>
      <w:lvlJc w:val="left"/>
      <w:pPr>
        <w:ind w:left="6480" w:hanging="360"/>
      </w:pPr>
    </w:lvl>
    <w:lvl w:ilvl="8" w:tplc="601ECC6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D80E11A0">
      <w:start w:val="1"/>
      <w:numFmt w:val="decimal"/>
      <w:lvlText w:val="%1."/>
      <w:lvlJc w:val="left"/>
      <w:pPr>
        <w:tabs>
          <w:tab w:val="num" w:pos="720"/>
        </w:tabs>
        <w:ind w:left="720" w:hanging="360"/>
      </w:pPr>
    </w:lvl>
    <w:lvl w:ilvl="1" w:tplc="9E7EBFF6" w:tentative="1">
      <w:start w:val="1"/>
      <w:numFmt w:val="lowerLetter"/>
      <w:lvlText w:val="%2."/>
      <w:lvlJc w:val="left"/>
      <w:pPr>
        <w:tabs>
          <w:tab w:val="num" w:pos="1440"/>
        </w:tabs>
        <w:ind w:left="1440" w:hanging="360"/>
      </w:pPr>
    </w:lvl>
    <w:lvl w:ilvl="2" w:tplc="F5E87C02" w:tentative="1">
      <w:start w:val="1"/>
      <w:numFmt w:val="lowerRoman"/>
      <w:lvlText w:val="%3."/>
      <w:lvlJc w:val="right"/>
      <w:pPr>
        <w:tabs>
          <w:tab w:val="num" w:pos="2160"/>
        </w:tabs>
        <w:ind w:left="2160" w:hanging="180"/>
      </w:pPr>
    </w:lvl>
    <w:lvl w:ilvl="3" w:tplc="B7C698DA" w:tentative="1">
      <w:start w:val="1"/>
      <w:numFmt w:val="decimal"/>
      <w:lvlText w:val="%4."/>
      <w:lvlJc w:val="left"/>
      <w:pPr>
        <w:tabs>
          <w:tab w:val="num" w:pos="2880"/>
        </w:tabs>
        <w:ind w:left="2880" w:hanging="360"/>
      </w:pPr>
    </w:lvl>
    <w:lvl w:ilvl="4" w:tplc="7EFE5964" w:tentative="1">
      <w:start w:val="1"/>
      <w:numFmt w:val="lowerLetter"/>
      <w:lvlText w:val="%5."/>
      <w:lvlJc w:val="left"/>
      <w:pPr>
        <w:tabs>
          <w:tab w:val="num" w:pos="3600"/>
        </w:tabs>
        <w:ind w:left="3600" w:hanging="360"/>
      </w:pPr>
    </w:lvl>
    <w:lvl w:ilvl="5" w:tplc="EEEEE078" w:tentative="1">
      <w:start w:val="1"/>
      <w:numFmt w:val="lowerRoman"/>
      <w:lvlText w:val="%6."/>
      <w:lvlJc w:val="right"/>
      <w:pPr>
        <w:tabs>
          <w:tab w:val="num" w:pos="4320"/>
        </w:tabs>
        <w:ind w:left="4320" w:hanging="180"/>
      </w:pPr>
    </w:lvl>
    <w:lvl w:ilvl="6" w:tplc="E04A2F7A" w:tentative="1">
      <w:start w:val="1"/>
      <w:numFmt w:val="decimal"/>
      <w:lvlText w:val="%7."/>
      <w:lvlJc w:val="left"/>
      <w:pPr>
        <w:tabs>
          <w:tab w:val="num" w:pos="5040"/>
        </w:tabs>
        <w:ind w:left="5040" w:hanging="360"/>
      </w:pPr>
    </w:lvl>
    <w:lvl w:ilvl="7" w:tplc="EAC421A8" w:tentative="1">
      <w:start w:val="1"/>
      <w:numFmt w:val="lowerLetter"/>
      <w:lvlText w:val="%8."/>
      <w:lvlJc w:val="left"/>
      <w:pPr>
        <w:tabs>
          <w:tab w:val="num" w:pos="5760"/>
        </w:tabs>
        <w:ind w:left="5760" w:hanging="360"/>
      </w:pPr>
    </w:lvl>
    <w:lvl w:ilvl="8" w:tplc="AE3CA99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CDB04DD2">
      <w:start w:val="1"/>
      <w:numFmt w:val="decimal"/>
      <w:lvlText w:val="%1."/>
      <w:lvlJc w:val="left"/>
      <w:pPr>
        <w:tabs>
          <w:tab w:val="num" w:pos="720"/>
        </w:tabs>
        <w:ind w:left="720" w:hanging="360"/>
      </w:pPr>
      <w:rPr>
        <w:rFonts w:hint="default"/>
      </w:rPr>
    </w:lvl>
    <w:lvl w:ilvl="1" w:tplc="F8EE4982" w:tentative="1">
      <w:start w:val="1"/>
      <w:numFmt w:val="lowerLetter"/>
      <w:lvlText w:val="%2."/>
      <w:lvlJc w:val="left"/>
      <w:pPr>
        <w:tabs>
          <w:tab w:val="num" w:pos="1440"/>
        </w:tabs>
        <w:ind w:left="1440" w:hanging="360"/>
      </w:pPr>
    </w:lvl>
    <w:lvl w:ilvl="2" w:tplc="8916877A" w:tentative="1">
      <w:start w:val="1"/>
      <w:numFmt w:val="lowerRoman"/>
      <w:lvlText w:val="%3."/>
      <w:lvlJc w:val="right"/>
      <w:pPr>
        <w:tabs>
          <w:tab w:val="num" w:pos="2160"/>
        </w:tabs>
        <w:ind w:left="2160" w:hanging="180"/>
      </w:pPr>
    </w:lvl>
    <w:lvl w:ilvl="3" w:tplc="BED2097C" w:tentative="1">
      <w:start w:val="1"/>
      <w:numFmt w:val="decimal"/>
      <w:lvlText w:val="%4."/>
      <w:lvlJc w:val="left"/>
      <w:pPr>
        <w:tabs>
          <w:tab w:val="num" w:pos="2880"/>
        </w:tabs>
        <w:ind w:left="2880" w:hanging="360"/>
      </w:pPr>
    </w:lvl>
    <w:lvl w:ilvl="4" w:tplc="24E8598E" w:tentative="1">
      <w:start w:val="1"/>
      <w:numFmt w:val="lowerLetter"/>
      <w:lvlText w:val="%5."/>
      <w:lvlJc w:val="left"/>
      <w:pPr>
        <w:tabs>
          <w:tab w:val="num" w:pos="3600"/>
        </w:tabs>
        <w:ind w:left="3600" w:hanging="360"/>
      </w:pPr>
    </w:lvl>
    <w:lvl w:ilvl="5" w:tplc="F56007B8" w:tentative="1">
      <w:start w:val="1"/>
      <w:numFmt w:val="lowerRoman"/>
      <w:lvlText w:val="%6."/>
      <w:lvlJc w:val="right"/>
      <w:pPr>
        <w:tabs>
          <w:tab w:val="num" w:pos="4320"/>
        </w:tabs>
        <w:ind w:left="4320" w:hanging="180"/>
      </w:pPr>
    </w:lvl>
    <w:lvl w:ilvl="6" w:tplc="9EBC01E0" w:tentative="1">
      <w:start w:val="1"/>
      <w:numFmt w:val="decimal"/>
      <w:lvlText w:val="%7."/>
      <w:lvlJc w:val="left"/>
      <w:pPr>
        <w:tabs>
          <w:tab w:val="num" w:pos="5040"/>
        </w:tabs>
        <w:ind w:left="5040" w:hanging="360"/>
      </w:pPr>
    </w:lvl>
    <w:lvl w:ilvl="7" w:tplc="409CF9DC" w:tentative="1">
      <w:start w:val="1"/>
      <w:numFmt w:val="lowerLetter"/>
      <w:lvlText w:val="%8."/>
      <w:lvlJc w:val="left"/>
      <w:pPr>
        <w:tabs>
          <w:tab w:val="num" w:pos="5760"/>
        </w:tabs>
        <w:ind w:left="5760" w:hanging="360"/>
      </w:pPr>
    </w:lvl>
    <w:lvl w:ilvl="8" w:tplc="0406AF6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772664A">
      <w:start w:val="1"/>
      <w:numFmt w:val="decimal"/>
      <w:lvlText w:val="%1."/>
      <w:lvlJc w:val="left"/>
      <w:pPr>
        <w:tabs>
          <w:tab w:val="num" w:pos="720"/>
        </w:tabs>
        <w:ind w:left="720" w:hanging="360"/>
      </w:pPr>
      <w:rPr>
        <w:rFonts w:hint="default"/>
        <w:b w:val="0"/>
      </w:rPr>
    </w:lvl>
    <w:lvl w:ilvl="1" w:tplc="AC42F79A" w:tentative="1">
      <w:start w:val="1"/>
      <w:numFmt w:val="lowerLetter"/>
      <w:lvlText w:val="%2."/>
      <w:lvlJc w:val="left"/>
      <w:pPr>
        <w:tabs>
          <w:tab w:val="num" w:pos="1440"/>
        </w:tabs>
        <w:ind w:left="1440" w:hanging="360"/>
      </w:pPr>
    </w:lvl>
    <w:lvl w:ilvl="2" w:tplc="82D6ACB2" w:tentative="1">
      <w:start w:val="1"/>
      <w:numFmt w:val="lowerRoman"/>
      <w:lvlText w:val="%3."/>
      <w:lvlJc w:val="right"/>
      <w:pPr>
        <w:tabs>
          <w:tab w:val="num" w:pos="2160"/>
        </w:tabs>
        <w:ind w:left="2160" w:hanging="180"/>
      </w:pPr>
    </w:lvl>
    <w:lvl w:ilvl="3" w:tplc="A3B264C8" w:tentative="1">
      <w:start w:val="1"/>
      <w:numFmt w:val="decimal"/>
      <w:lvlText w:val="%4."/>
      <w:lvlJc w:val="left"/>
      <w:pPr>
        <w:tabs>
          <w:tab w:val="num" w:pos="2880"/>
        </w:tabs>
        <w:ind w:left="2880" w:hanging="360"/>
      </w:pPr>
    </w:lvl>
    <w:lvl w:ilvl="4" w:tplc="D6A64512" w:tentative="1">
      <w:start w:val="1"/>
      <w:numFmt w:val="lowerLetter"/>
      <w:lvlText w:val="%5."/>
      <w:lvlJc w:val="left"/>
      <w:pPr>
        <w:tabs>
          <w:tab w:val="num" w:pos="3600"/>
        </w:tabs>
        <w:ind w:left="3600" w:hanging="360"/>
      </w:pPr>
    </w:lvl>
    <w:lvl w:ilvl="5" w:tplc="308CB7F0" w:tentative="1">
      <w:start w:val="1"/>
      <w:numFmt w:val="lowerRoman"/>
      <w:lvlText w:val="%6."/>
      <w:lvlJc w:val="right"/>
      <w:pPr>
        <w:tabs>
          <w:tab w:val="num" w:pos="4320"/>
        </w:tabs>
        <w:ind w:left="4320" w:hanging="180"/>
      </w:pPr>
    </w:lvl>
    <w:lvl w:ilvl="6" w:tplc="E5B87CA4" w:tentative="1">
      <w:start w:val="1"/>
      <w:numFmt w:val="decimal"/>
      <w:lvlText w:val="%7."/>
      <w:lvlJc w:val="left"/>
      <w:pPr>
        <w:tabs>
          <w:tab w:val="num" w:pos="5040"/>
        </w:tabs>
        <w:ind w:left="5040" w:hanging="360"/>
      </w:pPr>
    </w:lvl>
    <w:lvl w:ilvl="7" w:tplc="1C6222B6" w:tentative="1">
      <w:start w:val="1"/>
      <w:numFmt w:val="lowerLetter"/>
      <w:lvlText w:val="%8."/>
      <w:lvlJc w:val="left"/>
      <w:pPr>
        <w:tabs>
          <w:tab w:val="num" w:pos="5760"/>
        </w:tabs>
        <w:ind w:left="5760" w:hanging="360"/>
      </w:pPr>
    </w:lvl>
    <w:lvl w:ilvl="8" w:tplc="FA78717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A23C58EE">
      <w:start w:val="1"/>
      <w:numFmt w:val="decimal"/>
      <w:lvlText w:val="%1."/>
      <w:lvlJc w:val="left"/>
      <w:pPr>
        <w:tabs>
          <w:tab w:val="num" w:pos="720"/>
        </w:tabs>
        <w:ind w:left="720" w:hanging="360"/>
      </w:pPr>
      <w:rPr>
        <w:rFonts w:hint="default"/>
      </w:rPr>
    </w:lvl>
    <w:lvl w:ilvl="1" w:tplc="35987C88" w:tentative="1">
      <w:start w:val="1"/>
      <w:numFmt w:val="lowerLetter"/>
      <w:lvlText w:val="%2."/>
      <w:lvlJc w:val="left"/>
      <w:pPr>
        <w:tabs>
          <w:tab w:val="num" w:pos="1440"/>
        </w:tabs>
        <w:ind w:left="1440" w:hanging="360"/>
      </w:pPr>
    </w:lvl>
    <w:lvl w:ilvl="2" w:tplc="11AE9F42" w:tentative="1">
      <w:start w:val="1"/>
      <w:numFmt w:val="lowerRoman"/>
      <w:lvlText w:val="%3."/>
      <w:lvlJc w:val="right"/>
      <w:pPr>
        <w:tabs>
          <w:tab w:val="num" w:pos="2160"/>
        </w:tabs>
        <w:ind w:left="2160" w:hanging="180"/>
      </w:pPr>
    </w:lvl>
    <w:lvl w:ilvl="3" w:tplc="1CD0B312" w:tentative="1">
      <w:start w:val="1"/>
      <w:numFmt w:val="decimal"/>
      <w:lvlText w:val="%4."/>
      <w:lvlJc w:val="left"/>
      <w:pPr>
        <w:tabs>
          <w:tab w:val="num" w:pos="2880"/>
        </w:tabs>
        <w:ind w:left="2880" w:hanging="360"/>
      </w:pPr>
    </w:lvl>
    <w:lvl w:ilvl="4" w:tplc="3A8ED1D0" w:tentative="1">
      <w:start w:val="1"/>
      <w:numFmt w:val="lowerLetter"/>
      <w:lvlText w:val="%5."/>
      <w:lvlJc w:val="left"/>
      <w:pPr>
        <w:tabs>
          <w:tab w:val="num" w:pos="3600"/>
        </w:tabs>
        <w:ind w:left="3600" w:hanging="360"/>
      </w:pPr>
    </w:lvl>
    <w:lvl w:ilvl="5" w:tplc="A9468B9C" w:tentative="1">
      <w:start w:val="1"/>
      <w:numFmt w:val="lowerRoman"/>
      <w:lvlText w:val="%6."/>
      <w:lvlJc w:val="right"/>
      <w:pPr>
        <w:tabs>
          <w:tab w:val="num" w:pos="4320"/>
        </w:tabs>
        <w:ind w:left="4320" w:hanging="180"/>
      </w:pPr>
    </w:lvl>
    <w:lvl w:ilvl="6" w:tplc="79EA84EA" w:tentative="1">
      <w:start w:val="1"/>
      <w:numFmt w:val="decimal"/>
      <w:lvlText w:val="%7."/>
      <w:lvlJc w:val="left"/>
      <w:pPr>
        <w:tabs>
          <w:tab w:val="num" w:pos="5040"/>
        </w:tabs>
        <w:ind w:left="5040" w:hanging="360"/>
      </w:pPr>
    </w:lvl>
    <w:lvl w:ilvl="7" w:tplc="9E3AA03C" w:tentative="1">
      <w:start w:val="1"/>
      <w:numFmt w:val="lowerLetter"/>
      <w:lvlText w:val="%8."/>
      <w:lvlJc w:val="left"/>
      <w:pPr>
        <w:tabs>
          <w:tab w:val="num" w:pos="5760"/>
        </w:tabs>
        <w:ind w:left="5760" w:hanging="360"/>
      </w:pPr>
    </w:lvl>
    <w:lvl w:ilvl="8" w:tplc="9A38EC3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DF23EA2">
      <w:start w:val="1"/>
      <w:numFmt w:val="decimal"/>
      <w:lvlText w:val="%1."/>
      <w:lvlJc w:val="left"/>
      <w:pPr>
        <w:ind w:left="720" w:hanging="360"/>
      </w:pPr>
      <w:rPr>
        <w:rFonts w:hint="default"/>
      </w:rPr>
    </w:lvl>
    <w:lvl w:ilvl="1" w:tplc="29284E0A" w:tentative="1">
      <w:start w:val="1"/>
      <w:numFmt w:val="lowerLetter"/>
      <w:lvlText w:val="%2."/>
      <w:lvlJc w:val="left"/>
      <w:pPr>
        <w:ind w:left="1440" w:hanging="360"/>
      </w:pPr>
    </w:lvl>
    <w:lvl w:ilvl="2" w:tplc="53FC5B06" w:tentative="1">
      <w:start w:val="1"/>
      <w:numFmt w:val="lowerRoman"/>
      <w:lvlText w:val="%3."/>
      <w:lvlJc w:val="right"/>
      <w:pPr>
        <w:ind w:left="2160" w:hanging="180"/>
      </w:pPr>
    </w:lvl>
    <w:lvl w:ilvl="3" w:tplc="5EAC87D4" w:tentative="1">
      <w:start w:val="1"/>
      <w:numFmt w:val="decimal"/>
      <w:lvlText w:val="%4."/>
      <w:lvlJc w:val="left"/>
      <w:pPr>
        <w:ind w:left="2880" w:hanging="360"/>
      </w:pPr>
    </w:lvl>
    <w:lvl w:ilvl="4" w:tplc="485450AE" w:tentative="1">
      <w:start w:val="1"/>
      <w:numFmt w:val="lowerLetter"/>
      <w:lvlText w:val="%5."/>
      <w:lvlJc w:val="left"/>
      <w:pPr>
        <w:ind w:left="3600" w:hanging="360"/>
      </w:pPr>
    </w:lvl>
    <w:lvl w:ilvl="5" w:tplc="87D6C11C" w:tentative="1">
      <w:start w:val="1"/>
      <w:numFmt w:val="lowerRoman"/>
      <w:lvlText w:val="%6."/>
      <w:lvlJc w:val="right"/>
      <w:pPr>
        <w:ind w:left="4320" w:hanging="180"/>
      </w:pPr>
    </w:lvl>
    <w:lvl w:ilvl="6" w:tplc="F4E8F6E2" w:tentative="1">
      <w:start w:val="1"/>
      <w:numFmt w:val="decimal"/>
      <w:lvlText w:val="%7."/>
      <w:lvlJc w:val="left"/>
      <w:pPr>
        <w:ind w:left="5040" w:hanging="360"/>
      </w:pPr>
    </w:lvl>
    <w:lvl w:ilvl="7" w:tplc="D2160FB2" w:tentative="1">
      <w:start w:val="1"/>
      <w:numFmt w:val="lowerLetter"/>
      <w:lvlText w:val="%8."/>
      <w:lvlJc w:val="left"/>
      <w:pPr>
        <w:ind w:left="5760" w:hanging="360"/>
      </w:pPr>
    </w:lvl>
    <w:lvl w:ilvl="8" w:tplc="9EC802A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8E1C3B08">
      <w:start w:val="1"/>
      <w:numFmt w:val="decimal"/>
      <w:lvlText w:val="%1."/>
      <w:lvlJc w:val="left"/>
      <w:pPr>
        <w:tabs>
          <w:tab w:val="num" w:pos="720"/>
        </w:tabs>
        <w:ind w:left="720" w:hanging="360"/>
      </w:pPr>
      <w:rPr>
        <w:rFonts w:hint="default"/>
        <w:b/>
      </w:rPr>
    </w:lvl>
    <w:lvl w:ilvl="1" w:tplc="2BB887B6" w:tentative="1">
      <w:start w:val="1"/>
      <w:numFmt w:val="lowerLetter"/>
      <w:lvlText w:val="%2."/>
      <w:lvlJc w:val="left"/>
      <w:pPr>
        <w:tabs>
          <w:tab w:val="num" w:pos="1440"/>
        </w:tabs>
        <w:ind w:left="1440" w:hanging="360"/>
      </w:pPr>
    </w:lvl>
    <w:lvl w:ilvl="2" w:tplc="E5D6CC42" w:tentative="1">
      <w:start w:val="1"/>
      <w:numFmt w:val="lowerRoman"/>
      <w:lvlText w:val="%3."/>
      <w:lvlJc w:val="right"/>
      <w:pPr>
        <w:tabs>
          <w:tab w:val="num" w:pos="2160"/>
        </w:tabs>
        <w:ind w:left="2160" w:hanging="180"/>
      </w:pPr>
    </w:lvl>
    <w:lvl w:ilvl="3" w:tplc="9C446824" w:tentative="1">
      <w:start w:val="1"/>
      <w:numFmt w:val="decimal"/>
      <w:lvlText w:val="%4."/>
      <w:lvlJc w:val="left"/>
      <w:pPr>
        <w:tabs>
          <w:tab w:val="num" w:pos="2880"/>
        </w:tabs>
        <w:ind w:left="2880" w:hanging="360"/>
      </w:pPr>
    </w:lvl>
    <w:lvl w:ilvl="4" w:tplc="83BC561E" w:tentative="1">
      <w:start w:val="1"/>
      <w:numFmt w:val="lowerLetter"/>
      <w:lvlText w:val="%5."/>
      <w:lvlJc w:val="left"/>
      <w:pPr>
        <w:tabs>
          <w:tab w:val="num" w:pos="3600"/>
        </w:tabs>
        <w:ind w:left="3600" w:hanging="360"/>
      </w:pPr>
    </w:lvl>
    <w:lvl w:ilvl="5" w:tplc="30BA97D6" w:tentative="1">
      <w:start w:val="1"/>
      <w:numFmt w:val="lowerRoman"/>
      <w:lvlText w:val="%6."/>
      <w:lvlJc w:val="right"/>
      <w:pPr>
        <w:tabs>
          <w:tab w:val="num" w:pos="4320"/>
        </w:tabs>
        <w:ind w:left="4320" w:hanging="180"/>
      </w:pPr>
    </w:lvl>
    <w:lvl w:ilvl="6" w:tplc="8B92F1A4" w:tentative="1">
      <w:start w:val="1"/>
      <w:numFmt w:val="decimal"/>
      <w:lvlText w:val="%7."/>
      <w:lvlJc w:val="left"/>
      <w:pPr>
        <w:tabs>
          <w:tab w:val="num" w:pos="5040"/>
        </w:tabs>
        <w:ind w:left="5040" w:hanging="360"/>
      </w:pPr>
    </w:lvl>
    <w:lvl w:ilvl="7" w:tplc="D0700CBA" w:tentative="1">
      <w:start w:val="1"/>
      <w:numFmt w:val="lowerLetter"/>
      <w:lvlText w:val="%8."/>
      <w:lvlJc w:val="left"/>
      <w:pPr>
        <w:tabs>
          <w:tab w:val="num" w:pos="5760"/>
        </w:tabs>
        <w:ind w:left="5760" w:hanging="360"/>
      </w:pPr>
    </w:lvl>
    <w:lvl w:ilvl="8" w:tplc="B62E9ACA"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261C89FC">
      <w:start w:val="3"/>
      <w:numFmt w:val="decimal"/>
      <w:lvlText w:val="%1."/>
      <w:lvlJc w:val="left"/>
      <w:pPr>
        <w:tabs>
          <w:tab w:val="num" w:pos="720"/>
        </w:tabs>
        <w:ind w:left="720" w:hanging="360"/>
      </w:pPr>
      <w:rPr>
        <w:rFonts w:hint="default"/>
      </w:rPr>
    </w:lvl>
    <w:lvl w:ilvl="1" w:tplc="2C74E8D8" w:tentative="1">
      <w:start w:val="1"/>
      <w:numFmt w:val="lowerLetter"/>
      <w:lvlText w:val="%2."/>
      <w:lvlJc w:val="left"/>
      <w:pPr>
        <w:tabs>
          <w:tab w:val="num" w:pos="1440"/>
        </w:tabs>
        <w:ind w:left="1440" w:hanging="360"/>
      </w:pPr>
    </w:lvl>
    <w:lvl w:ilvl="2" w:tplc="4D60E05E" w:tentative="1">
      <w:start w:val="1"/>
      <w:numFmt w:val="lowerRoman"/>
      <w:lvlText w:val="%3."/>
      <w:lvlJc w:val="right"/>
      <w:pPr>
        <w:tabs>
          <w:tab w:val="num" w:pos="2160"/>
        </w:tabs>
        <w:ind w:left="2160" w:hanging="180"/>
      </w:pPr>
    </w:lvl>
    <w:lvl w:ilvl="3" w:tplc="254E912C" w:tentative="1">
      <w:start w:val="1"/>
      <w:numFmt w:val="decimal"/>
      <w:lvlText w:val="%4."/>
      <w:lvlJc w:val="left"/>
      <w:pPr>
        <w:tabs>
          <w:tab w:val="num" w:pos="2880"/>
        </w:tabs>
        <w:ind w:left="2880" w:hanging="360"/>
      </w:pPr>
    </w:lvl>
    <w:lvl w:ilvl="4" w:tplc="D2B4EF5A" w:tentative="1">
      <w:start w:val="1"/>
      <w:numFmt w:val="lowerLetter"/>
      <w:lvlText w:val="%5."/>
      <w:lvlJc w:val="left"/>
      <w:pPr>
        <w:tabs>
          <w:tab w:val="num" w:pos="3600"/>
        </w:tabs>
        <w:ind w:left="3600" w:hanging="360"/>
      </w:pPr>
    </w:lvl>
    <w:lvl w:ilvl="5" w:tplc="FCA021D4" w:tentative="1">
      <w:start w:val="1"/>
      <w:numFmt w:val="lowerRoman"/>
      <w:lvlText w:val="%6."/>
      <w:lvlJc w:val="right"/>
      <w:pPr>
        <w:tabs>
          <w:tab w:val="num" w:pos="4320"/>
        </w:tabs>
        <w:ind w:left="4320" w:hanging="180"/>
      </w:pPr>
    </w:lvl>
    <w:lvl w:ilvl="6" w:tplc="102A9E4E" w:tentative="1">
      <w:start w:val="1"/>
      <w:numFmt w:val="decimal"/>
      <w:lvlText w:val="%7."/>
      <w:lvlJc w:val="left"/>
      <w:pPr>
        <w:tabs>
          <w:tab w:val="num" w:pos="5040"/>
        </w:tabs>
        <w:ind w:left="5040" w:hanging="360"/>
      </w:pPr>
    </w:lvl>
    <w:lvl w:ilvl="7" w:tplc="ADBC72BA" w:tentative="1">
      <w:start w:val="1"/>
      <w:numFmt w:val="lowerLetter"/>
      <w:lvlText w:val="%8."/>
      <w:lvlJc w:val="left"/>
      <w:pPr>
        <w:tabs>
          <w:tab w:val="num" w:pos="5760"/>
        </w:tabs>
        <w:ind w:left="5760" w:hanging="360"/>
      </w:pPr>
    </w:lvl>
    <w:lvl w:ilvl="8" w:tplc="AB9642C0"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C44413A4">
      <w:start w:val="1"/>
      <w:numFmt w:val="bullet"/>
      <w:lvlText w:val=""/>
      <w:lvlJc w:val="left"/>
      <w:pPr>
        <w:ind w:left="360" w:hanging="360"/>
      </w:pPr>
      <w:rPr>
        <w:rFonts w:ascii="Symbol" w:hAnsi="Symbol" w:hint="default"/>
      </w:rPr>
    </w:lvl>
    <w:lvl w:ilvl="1" w:tplc="DFF2CFDC" w:tentative="1">
      <w:start w:val="1"/>
      <w:numFmt w:val="bullet"/>
      <w:lvlText w:val="o"/>
      <w:lvlJc w:val="left"/>
      <w:pPr>
        <w:ind w:left="1080" w:hanging="360"/>
      </w:pPr>
      <w:rPr>
        <w:rFonts w:ascii="Courier New" w:hAnsi="Courier New" w:cs="Courier New" w:hint="default"/>
      </w:rPr>
    </w:lvl>
    <w:lvl w:ilvl="2" w:tplc="DBF4D3D0" w:tentative="1">
      <w:start w:val="1"/>
      <w:numFmt w:val="bullet"/>
      <w:lvlText w:val=""/>
      <w:lvlJc w:val="left"/>
      <w:pPr>
        <w:ind w:left="1800" w:hanging="360"/>
      </w:pPr>
      <w:rPr>
        <w:rFonts w:ascii="Wingdings" w:hAnsi="Wingdings" w:hint="default"/>
      </w:rPr>
    </w:lvl>
    <w:lvl w:ilvl="3" w:tplc="54A6DED6" w:tentative="1">
      <w:start w:val="1"/>
      <w:numFmt w:val="bullet"/>
      <w:lvlText w:val=""/>
      <w:lvlJc w:val="left"/>
      <w:pPr>
        <w:ind w:left="2520" w:hanging="360"/>
      </w:pPr>
      <w:rPr>
        <w:rFonts w:ascii="Symbol" w:hAnsi="Symbol" w:hint="default"/>
      </w:rPr>
    </w:lvl>
    <w:lvl w:ilvl="4" w:tplc="6436F4BA" w:tentative="1">
      <w:start w:val="1"/>
      <w:numFmt w:val="bullet"/>
      <w:lvlText w:val="o"/>
      <w:lvlJc w:val="left"/>
      <w:pPr>
        <w:ind w:left="3240" w:hanging="360"/>
      </w:pPr>
      <w:rPr>
        <w:rFonts w:ascii="Courier New" w:hAnsi="Courier New" w:cs="Courier New" w:hint="default"/>
      </w:rPr>
    </w:lvl>
    <w:lvl w:ilvl="5" w:tplc="28349680" w:tentative="1">
      <w:start w:val="1"/>
      <w:numFmt w:val="bullet"/>
      <w:lvlText w:val=""/>
      <w:lvlJc w:val="left"/>
      <w:pPr>
        <w:ind w:left="3960" w:hanging="360"/>
      </w:pPr>
      <w:rPr>
        <w:rFonts w:ascii="Wingdings" w:hAnsi="Wingdings" w:hint="default"/>
      </w:rPr>
    </w:lvl>
    <w:lvl w:ilvl="6" w:tplc="46800224" w:tentative="1">
      <w:start w:val="1"/>
      <w:numFmt w:val="bullet"/>
      <w:lvlText w:val=""/>
      <w:lvlJc w:val="left"/>
      <w:pPr>
        <w:ind w:left="4680" w:hanging="360"/>
      </w:pPr>
      <w:rPr>
        <w:rFonts w:ascii="Symbol" w:hAnsi="Symbol" w:hint="default"/>
      </w:rPr>
    </w:lvl>
    <w:lvl w:ilvl="7" w:tplc="71483762" w:tentative="1">
      <w:start w:val="1"/>
      <w:numFmt w:val="bullet"/>
      <w:lvlText w:val="o"/>
      <w:lvlJc w:val="left"/>
      <w:pPr>
        <w:ind w:left="5400" w:hanging="360"/>
      </w:pPr>
      <w:rPr>
        <w:rFonts w:ascii="Courier New" w:hAnsi="Courier New" w:cs="Courier New" w:hint="default"/>
      </w:rPr>
    </w:lvl>
    <w:lvl w:ilvl="8" w:tplc="37C633E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80FA9CD0">
      <w:start w:val="2"/>
      <w:numFmt w:val="decimal"/>
      <w:lvlText w:val="%1."/>
      <w:lvlJc w:val="left"/>
      <w:pPr>
        <w:tabs>
          <w:tab w:val="num" w:pos="720"/>
        </w:tabs>
        <w:ind w:left="720" w:hanging="360"/>
      </w:pPr>
      <w:rPr>
        <w:rFonts w:hint="default"/>
      </w:rPr>
    </w:lvl>
    <w:lvl w:ilvl="1" w:tplc="7D58308C" w:tentative="1">
      <w:start w:val="1"/>
      <w:numFmt w:val="lowerLetter"/>
      <w:lvlText w:val="%2."/>
      <w:lvlJc w:val="left"/>
      <w:pPr>
        <w:tabs>
          <w:tab w:val="num" w:pos="1440"/>
        </w:tabs>
        <w:ind w:left="1440" w:hanging="360"/>
      </w:pPr>
    </w:lvl>
    <w:lvl w:ilvl="2" w:tplc="B9465790" w:tentative="1">
      <w:start w:val="1"/>
      <w:numFmt w:val="lowerRoman"/>
      <w:lvlText w:val="%3."/>
      <w:lvlJc w:val="right"/>
      <w:pPr>
        <w:tabs>
          <w:tab w:val="num" w:pos="2160"/>
        </w:tabs>
        <w:ind w:left="2160" w:hanging="180"/>
      </w:pPr>
    </w:lvl>
    <w:lvl w:ilvl="3" w:tplc="90F6BCAA" w:tentative="1">
      <w:start w:val="1"/>
      <w:numFmt w:val="decimal"/>
      <w:lvlText w:val="%4."/>
      <w:lvlJc w:val="left"/>
      <w:pPr>
        <w:tabs>
          <w:tab w:val="num" w:pos="2880"/>
        </w:tabs>
        <w:ind w:left="2880" w:hanging="360"/>
      </w:pPr>
    </w:lvl>
    <w:lvl w:ilvl="4" w:tplc="67E894D8" w:tentative="1">
      <w:start w:val="1"/>
      <w:numFmt w:val="lowerLetter"/>
      <w:lvlText w:val="%5."/>
      <w:lvlJc w:val="left"/>
      <w:pPr>
        <w:tabs>
          <w:tab w:val="num" w:pos="3600"/>
        </w:tabs>
        <w:ind w:left="3600" w:hanging="360"/>
      </w:pPr>
    </w:lvl>
    <w:lvl w:ilvl="5" w:tplc="BAC21C5C" w:tentative="1">
      <w:start w:val="1"/>
      <w:numFmt w:val="lowerRoman"/>
      <w:lvlText w:val="%6."/>
      <w:lvlJc w:val="right"/>
      <w:pPr>
        <w:tabs>
          <w:tab w:val="num" w:pos="4320"/>
        </w:tabs>
        <w:ind w:left="4320" w:hanging="180"/>
      </w:pPr>
    </w:lvl>
    <w:lvl w:ilvl="6" w:tplc="6ABADF6E" w:tentative="1">
      <w:start w:val="1"/>
      <w:numFmt w:val="decimal"/>
      <w:lvlText w:val="%7."/>
      <w:lvlJc w:val="left"/>
      <w:pPr>
        <w:tabs>
          <w:tab w:val="num" w:pos="5040"/>
        </w:tabs>
        <w:ind w:left="5040" w:hanging="360"/>
      </w:pPr>
    </w:lvl>
    <w:lvl w:ilvl="7" w:tplc="24088E3C" w:tentative="1">
      <w:start w:val="1"/>
      <w:numFmt w:val="lowerLetter"/>
      <w:lvlText w:val="%8."/>
      <w:lvlJc w:val="left"/>
      <w:pPr>
        <w:tabs>
          <w:tab w:val="num" w:pos="5760"/>
        </w:tabs>
        <w:ind w:left="5760" w:hanging="360"/>
      </w:pPr>
    </w:lvl>
    <w:lvl w:ilvl="8" w:tplc="FEAE0A8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647ED65C">
      <w:start w:val="1"/>
      <w:numFmt w:val="decimal"/>
      <w:lvlText w:val="%1."/>
      <w:lvlJc w:val="left"/>
      <w:pPr>
        <w:ind w:left="720" w:hanging="360"/>
      </w:pPr>
    </w:lvl>
    <w:lvl w:ilvl="1" w:tplc="059A6206" w:tentative="1">
      <w:start w:val="1"/>
      <w:numFmt w:val="lowerLetter"/>
      <w:lvlText w:val="%2."/>
      <w:lvlJc w:val="left"/>
      <w:pPr>
        <w:ind w:left="1440" w:hanging="360"/>
      </w:pPr>
    </w:lvl>
    <w:lvl w:ilvl="2" w:tplc="F8208A0C" w:tentative="1">
      <w:start w:val="1"/>
      <w:numFmt w:val="lowerRoman"/>
      <w:lvlText w:val="%3."/>
      <w:lvlJc w:val="right"/>
      <w:pPr>
        <w:ind w:left="2160" w:hanging="180"/>
      </w:pPr>
    </w:lvl>
    <w:lvl w:ilvl="3" w:tplc="79CC2B2E" w:tentative="1">
      <w:start w:val="1"/>
      <w:numFmt w:val="decimal"/>
      <w:lvlText w:val="%4."/>
      <w:lvlJc w:val="left"/>
      <w:pPr>
        <w:ind w:left="2880" w:hanging="360"/>
      </w:pPr>
    </w:lvl>
    <w:lvl w:ilvl="4" w:tplc="E73C9A18" w:tentative="1">
      <w:start w:val="1"/>
      <w:numFmt w:val="lowerLetter"/>
      <w:lvlText w:val="%5."/>
      <w:lvlJc w:val="left"/>
      <w:pPr>
        <w:ind w:left="3600" w:hanging="360"/>
      </w:pPr>
    </w:lvl>
    <w:lvl w:ilvl="5" w:tplc="1968F5F8" w:tentative="1">
      <w:start w:val="1"/>
      <w:numFmt w:val="lowerRoman"/>
      <w:lvlText w:val="%6."/>
      <w:lvlJc w:val="right"/>
      <w:pPr>
        <w:ind w:left="4320" w:hanging="180"/>
      </w:pPr>
    </w:lvl>
    <w:lvl w:ilvl="6" w:tplc="B3DC7B5C" w:tentative="1">
      <w:start w:val="1"/>
      <w:numFmt w:val="decimal"/>
      <w:lvlText w:val="%7."/>
      <w:lvlJc w:val="left"/>
      <w:pPr>
        <w:ind w:left="5040" w:hanging="360"/>
      </w:pPr>
    </w:lvl>
    <w:lvl w:ilvl="7" w:tplc="FD1A9ADA" w:tentative="1">
      <w:start w:val="1"/>
      <w:numFmt w:val="lowerLetter"/>
      <w:lvlText w:val="%8."/>
      <w:lvlJc w:val="left"/>
      <w:pPr>
        <w:ind w:left="5760" w:hanging="360"/>
      </w:pPr>
    </w:lvl>
    <w:lvl w:ilvl="8" w:tplc="23861F4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D4F68894">
      <w:start w:val="1"/>
      <w:numFmt w:val="decimal"/>
      <w:pStyle w:val="Virsraksts1"/>
      <w:lvlText w:val="%1."/>
      <w:lvlJc w:val="left"/>
      <w:pPr>
        <w:tabs>
          <w:tab w:val="num" w:pos="720"/>
        </w:tabs>
        <w:ind w:left="720" w:hanging="360"/>
      </w:pPr>
    </w:lvl>
    <w:lvl w:ilvl="1" w:tplc="29EE01EA">
      <w:numFmt w:val="none"/>
      <w:lvlText w:val=""/>
      <w:lvlJc w:val="left"/>
      <w:pPr>
        <w:tabs>
          <w:tab w:val="num" w:pos="360"/>
        </w:tabs>
        <w:ind w:left="0" w:firstLine="0"/>
      </w:pPr>
    </w:lvl>
    <w:lvl w:ilvl="2" w:tplc="AF5A960C">
      <w:numFmt w:val="none"/>
      <w:lvlText w:val=""/>
      <w:lvlJc w:val="left"/>
      <w:pPr>
        <w:tabs>
          <w:tab w:val="num" w:pos="360"/>
        </w:tabs>
        <w:ind w:left="0" w:firstLine="0"/>
      </w:pPr>
    </w:lvl>
    <w:lvl w:ilvl="3" w:tplc="B81A2BB4">
      <w:numFmt w:val="none"/>
      <w:lvlText w:val=""/>
      <w:lvlJc w:val="left"/>
      <w:pPr>
        <w:tabs>
          <w:tab w:val="num" w:pos="360"/>
        </w:tabs>
        <w:ind w:left="0" w:firstLine="0"/>
      </w:pPr>
    </w:lvl>
    <w:lvl w:ilvl="4" w:tplc="1FE266BE">
      <w:numFmt w:val="none"/>
      <w:lvlText w:val=""/>
      <w:lvlJc w:val="left"/>
      <w:pPr>
        <w:tabs>
          <w:tab w:val="num" w:pos="360"/>
        </w:tabs>
        <w:ind w:left="0" w:firstLine="0"/>
      </w:pPr>
    </w:lvl>
    <w:lvl w:ilvl="5" w:tplc="FDDEEC0C">
      <w:numFmt w:val="none"/>
      <w:lvlText w:val=""/>
      <w:lvlJc w:val="left"/>
      <w:pPr>
        <w:tabs>
          <w:tab w:val="num" w:pos="360"/>
        </w:tabs>
        <w:ind w:left="0" w:firstLine="0"/>
      </w:pPr>
    </w:lvl>
    <w:lvl w:ilvl="6" w:tplc="09265A6E">
      <w:numFmt w:val="none"/>
      <w:lvlText w:val=""/>
      <w:lvlJc w:val="left"/>
      <w:pPr>
        <w:tabs>
          <w:tab w:val="num" w:pos="360"/>
        </w:tabs>
        <w:ind w:left="0" w:firstLine="0"/>
      </w:pPr>
    </w:lvl>
    <w:lvl w:ilvl="7" w:tplc="9014E518">
      <w:numFmt w:val="none"/>
      <w:lvlText w:val=""/>
      <w:lvlJc w:val="left"/>
      <w:pPr>
        <w:tabs>
          <w:tab w:val="num" w:pos="360"/>
        </w:tabs>
        <w:ind w:left="0" w:firstLine="0"/>
      </w:pPr>
    </w:lvl>
    <w:lvl w:ilvl="8" w:tplc="8BF6BFB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84A8A81E">
      <w:start w:val="1"/>
      <w:numFmt w:val="bullet"/>
      <w:lvlText w:val=""/>
      <w:lvlJc w:val="left"/>
      <w:pPr>
        <w:ind w:left="360" w:hanging="360"/>
      </w:pPr>
      <w:rPr>
        <w:rFonts w:ascii="Symbol" w:hAnsi="Symbol" w:hint="default"/>
      </w:rPr>
    </w:lvl>
    <w:lvl w:ilvl="1" w:tplc="21A89DF8" w:tentative="1">
      <w:start w:val="1"/>
      <w:numFmt w:val="bullet"/>
      <w:lvlText w:val="o"/>
      <w:lvlJc w:val="left"/>
      <w:pPr>
        <w:ind w:left="1080" w:hanging="360"/>
      </w:pPr>
      <w:rPr>
        <w:rFonts w:ascii="Courier New" w:hAnsi="Courier New" w:cs="Courier New" w:hint="default"/>
      </w:rPr>
    </w:lvl>
    <w:lvl w:ilvl="2" w:tplc="A296D2FE" w:tentative="1">
      <w:start w:val="1"/>
      <w:numFmt w:val="bullet"/>
      <w:lvlText w:val=""/>
      <w:lvlJc w:val="left"/>
      <w:pPr>
        <w:ind w:left="1800" w:hanging="360"/>
      </w:pPr>
      <w:rPr>
        <w:rFonts w:ascii="Wingdings" w:hAnsi="Wingdings" w:hint="default"/>
      </w:rPr>
    </w:lvl>
    <w:lvl w:ilvl="3" w:tplc="1C32F6CE" w:tentative="1">
      <w:start w:val="1"/>
      <w:numFmt w:val="bullet"/>
      <w:lvlText w:val=""/>
      <w:lvlJc w:val="left"/>
      <w:pPr>
        <w:ind w:left="2520" w:hanging="360"/>
      </w:pPr>
      <w:rPr>
        <w:rFonts w:ascii="Symbol" w:hAnsi="Symbol" w:hint="default"/>
      </w:rPr>
    </w:lvl>
    <w:lvl w:ilvl="4" w:tplc="F6B2B5EE" w:tentative="1">
      <w:start w:val="1"/>
      <w:numFmt w:val="bullet"/>
      <w:lvlText w:val="o"/>
      <w:lvlJc w:val="left"/>
      <w:pPr>
        <w:ind w:left="3240" w:hanging="360"/>
      </w:pPr>
      <w:rPr>
        <w:rFonts w:ascii="Courier New" w:hAnsi="Courier New" w:cs="Courier New" w:hint="default"/>
      </w:rPr>
    </w:lvl>
    <w:lvl w:ilvl="5" w:tplc="19BC8386" w:tentative="1">
      <w:start w:val="1"/>
      <w:numFmt w:val="bullet"/>
      <w:lvlText w:val=""/>
      <w:lvlJc w:val="left"/>
      <w:pPr>
        <w:ind w:left="3960" w:hanging="360"/>
      </w:pPr>
      <w:rPr>
        <w:rFonts w:ascii="Wingdings" w:hAnsi="Wingdings" w:hint="default"/>
      </w:rPr>
    </w:lvl>
    <w:lvl w:ilvl="6" w:tplc="0E48625C" w:tentative="1">
      <w:start w:val="1"/>
      <w:numFmt w:val="bullet"/>
      <w:lvlText w:val=""/>
      <w:lvlJc w:val="left"/>
      <w:pPr>
        <w:ind w:left="4680" w:hanging="360"/>
      </w:pPr>
      <w:rPr>
        <w:rFonts w:ascii="Symbol" w:hAnsi="Symbol" w:hint="default"/>
      </w:rPr>
    </w:lvl>
    <w:lvl w:ilvl="7" w:tplc="DD26812A" w:tentative="1">
      <w:start w:val="1"/>
      <w:numFmt w:val="bullet"/>
      <w:lvlText w:val="o"/>
      <w:lvlJc w:val="left"/>
      <w:pPr>
        <w:ind w:left="5400" w:hanging="360"/>
      </w:pPr>
      <w:rPr>
        <w:rFonts w:ascii="Courier New" w:hAnsi="Courier New" w:cs="Courier New" w:hint="default"/>
      </w:rPr>
    </w:lvl>
    <w:lvl w:ilvl="8" w:tplc="8BC4662A"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2496DF86">
      <w:start w:val="1"/>
      <w:numFmt w:val="bullet"/>
      <w:lvlText w:val=""/>
      <w:lvlJc w:val="left"/>
      <w:pPr>
        <w:ind w:left="1440" w:hanging="360"/>
      </w:pPr>
      <w:rPr>
        <w:rFonts w:ascii="Symbol" w:hAnsi="Symbol" w:hint="default"/>
      </w:rPr>
    </w:lvl>
    <w:lvl w:ilvl="1" w:tplc="C1B48F8E" w:tentative="1">
      <w:start w:val="1"/>
      <w:numFmt w:val="bullet"/>
      <w:lvlText w:val="o"/>
      <w:lvlJc w:val="left"/>
      <w:pPr>
        <w:ind w:left="2160" w:hanging="360"/>
      </w:pPr>
      <w:rPr>
        <w:rFonts w:ascii="Courier New" w:hAnsi="Courier New" w:cs="Courier New" w:hint="default"/>
      </w:rPr>
    </w:lvl>
    <w:lvl w:ilvl="2" w:tplc="D3562F92" w:tentative="1">
      <w:start w:val="1"/>
      <w:numFmt w:val="bullet"/>
      <w:lvlText w:val=""/>
      <w:lvlJc w:val="left"/>
      <w:pPr>
        <w:ind w:left="2880" w:hanging="360"/>
      </w:pPr>
      <w:rPr>
        <w:rFonts w:ascii="Wingdings" w:hAnsi="Wingdings" w:hint="default"/>
      </w:rPr>
    </w:lvl>
    <w:lvl w:ilvl="3" w:tplc="57A0E5A2" w:tentative="1">
      <w:start w:val="1"/>
      <w:numFmt w:val="bullet"/>
      <w:lvlText w:val=""/>
      <w:lvlJc w:val="left"/>
      <w:pPr>
        <w:ind w:left="3600" w:hanging="360"/>
      </w:pPr>
      <w:rPr>
        <w:rFonts w:ascii="Symbol" w:hAnsi="Symbol" w:hint="default"/>
      </w:rPr>
    </w:lvl>
    <w:lvl w:ilvl="4" w:tplc="2C76FFDE" w:tentative="1">
      <w:start w:val="1"/>
      <w:numFmt w:val="bullet"/>
      <w:lvlText w:val="o"/>
      <w:lvlJc w:val="left"/>
      <w:pPr>
        <w:ind w:left="4320" w:hanging="360"/>
      </w:pPr>
      <w:rPr>
        <w:rFonts w:ascii="Courier New" w:hAnsi="Courier New" w:cs="Courier New" w:hint="default"/>
      </w:rPr>
    </w:lvl>
    <w:lvl w:ilvl="5" w:tplc="6A8E2BB0" w:tentative="1">
      <w:start w:val="1"/>
      <w:numFmt w:val="bullet"/>
      <w:lvlText w:val=""/>
      <w:lvlJc w:val="left"/>
      <w:pPr>
        <w:ind w:left="5040" w:hanging="360"/>
      </w:pPr>
      <w:rPr>
        <w:rFonts w:ascii="Wingdings" w:hAnsi="Wingdings" w:hint="default"/>
      </w:rPr>
    </w:lvl>
    <w:lvl w:ilvl="6" w:tplc="80E2C24E" w:tentative="1">
      <w:start w:val="1"/>
      <w:numFmt w:val="bullet"/>
      <w:lvlText w:val=""/>
      <w:lvlJc w:val="left"/>
      <w:pPr>
        <w:ind w:left="5760" w:hanging="360"/>
      </w:pPr>
      <w:rPr>
        <w:rFonts w:ascii="Symbol" w:hAnsi="Symbol" w:hint="default"/>
      </w:rPr>
    </w:lvl>
    <w:lvl w:ilvl="7" w:tplc="E5C69A6E" w:tentative="1">
      <w:start w:val="1"/>
      <w:numFmt w:val="bullet"/>
      <w:lvlText w:val="o"/>
      <w:lvlJc w:val="left"/>
      <w:pPr>
        <w:ind w:left="6480" w:hanging="360"/>
      </w:pPr>
      <w:rPr>
        <w:rFonts w:ascii="Courier New" w:hAnsi="Courier New" w:cs="Courier New" w:hint="default"/>
      </w:rPr>
    </w:lvl>
    <w:lvl w:ilvl="8" w:tplc="E78EF824"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4C7225D8">
      <w:start w:val="1"/>
      <w:numFmt w:val="decimal"/>
      <w:lvlText w:val="%1."/>
      <w:lvlJc w:val="left"/>
      <w:pPr>
        <w:tabs>
          <w:tab w:val="num" w:pos="720"/>
        </w:tabs>
        <w:ind w:left="720" w:hanging="360"/>
      </w:pPr>
      <w:rPr>
        <w:rFonts w:hint="default"/>
      </w:rPr>
    </w:lvl>
    <w:lvl w:ilvl="1" w:tplc="160E56E2" w:tentative="1">
      <w:start w:val="1"/>
      <w:numFmt w:val="lowerLetter"/>
      <w:lvlText w:val="%2."/>
      <w:lvlJc w:val="left"/>
      <w:pPr>
        <w:tabs>
          <w:tab w:val="num" w:pos="1440"/>
        </w:tabs>
        <w:ind w:left="1440" w:hanging="360"/>
      </w:pPr>
    </w:lvl>
    <w:lvl w:ilvl="2" w:tplc="7BFAC28E" w:tentative="1">
      <w:start w:val="1"/>
      <w:numFmt w:val="lowerRoman"/>
      <w:lvlText w:val="%3."/>
      <w:lvlJc w:val="right"/>
      <w:pPr>
        <w:tabs>
          <w:tab w:val="num" w:pos="2160"/>
        </w:tabs>
        <w:ind w:left="2160" w:hanging="180"/>
      </w:pPr>
    </w:lvl>
    <w:lvl w:ilvl="3" w:tplc="5074D58A" w:tentative="1">
      <w:start w:val="1"/>
      <w:numFmt w:val="decimal"/>
      <w:lvlText w:val="%4."/>
      <w:lvlJc w:val="left"/>
      <w:pPr>
        <w:tabs>
          <w:tab w:val="num" w:pos="2880"/>
        </w:tabs>
        <w:ind w:left="2880" w:hanging="360"/>
      </w:pPr>
    </w:lvl>
    <w:lvl w:ilvl="4" w:tplc="ABA68ACC" w:tentative="1">
      <w:start w:val="1"/>
      <w:numFmt w:val="lowerLetter"/>
      <w:lvlText w:val="%5."/>
      <w:lvlJc w:val="left"/>
      <w:pPr>
        <w:tabs>
          <w:tab w:val="num" w:pos="3600"/>
        </w:tabs>
        <w:ind w:left="3600" w:hanging="360"/>
      </w:pPr>
    </w:lvl>
    <w:lvl w:ilvl="5" w:tplc="2CECC816" w:tentative="1">
      <w:start w:val="1"/>
      <w:numFmt w:val="lowerRoman"/>
      <w:lvlText w:val="%6."/>
      <w:lvlJc w:val="right"/>
      <w:pPr>
        <w:tabs>
          <w:tab w:val="num" w:pos="4320"/>
        </w:tabs>
        <w:ind w:left="4320" w:hanging="180"/>
      </w:pPr>
    </w:lvl>
    <w:lvl w:ilvl="6" w:tplc="99340502" w:tentative="1">
      <w:start w:val="1"/>
      <w:numFmt w:val="decimal"/>
      <w:lvlText w:val="%7."/>
      <w:lvlJc w:val="left"/>
      <w:pPr>
        <w:tabs>
          <w:tab w:val="num" w:pos="5040"/>
        </w:tabs>
        <w:ind w:left="5040" w:hanging="360"/>
      </w:pPr>
    </w:lvl>
    <w:lvl w:ilvl="7" w:tplc="5E30EC60" w:tentative="1">
      <w:start w:val="1"/>
      <w:numFmt w:val="lowerLetter"/>
      <w:lvlText w:val="%8."/>
      <w:lvlJc w:val="left"/>
      <w:pPr>
        <w:tabs>
          <w:tab w:val="num" w:pos="5760"/>
        </w:tabs>
        <w:ind w:left="5760" w:hanging="360"/>
      </w:pPr>
    </w:lvl>
    <w:lvl w:ilvl="8" w:tplc="D63653B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6F02FC3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37E6E1A" w:tentative="1">
      <w:start w:val="1"/>
      <w:numFmt w:val="lowerLetter"/>
      <w:lvlText w:val="%2."/>
      <w:lvlJc w:val="left"/>
      <w:pPr>
        <w:tabs>
          <w:tab w:val="num" w:pos="1440"/>
        </w:tabs>
        <w:ind w:left="1440" w:hanging="360"/>
      </w:pPr>
    </w:lvl>
    <w:lvl w:ilvl="2" w:tplc="4190C48E" w:tentative="1">
      <w:start w:val="1"/>
      <w:numFmt w:val="lowerRoman"/>
      <w:lvlText w:val="%3."/>
      <w:lvlJc w:val="right"/>
      <w:pPr>
        <w:tabs>
          <w:tab w:val="num" w:pos="2160"/>
        </w:tabs>
        <w:ind w:left="2160" w:hanging="180"/>
      </w:pPr>
    </w:lvl>
    <w:lvl w:ilvl="3" w:tplc="0BDA2E6C" w:tentative="1">
      <w:start w:val="1"/>
      <w:numFmt w:val="decimal"/>
      <w:lvlText w:val="%4."/>
      <w:lvlJc w:val="left"/>
      <w:pPr>
        <w:tabs>
          <w:tab w:val="num" w:pos="2880"/>
        </w:tabs>
        <w:ind w:left="2880" w:hanging="360"/>
      </w:pPr>
    </w:lvl>
    <w:lvl w:ilvl="4" w:tplc="431CD398" w:tentative="1">
      <w:start w:val="1"/>
      <w:numFmt w:val="lowerLetter"/>
      <w:lvlText w:val="%5."/>
      <w:lvlJc w:val="left"/>
      <w:pPr>
        <w:tabs>
          <w:tab w:val="num" w:pos="3600"/>
        </w:tabs>
        <w:ind w:left="3600" w:hanging="360"/>
      </w:pPr>
    </w:lvl>
    <w:lvl w:ilvl="5" w:tplc="03564FEA" w:tentative="1">
      <w:start w:val="1"/>
      <w:numFmt w:val="lowerRoman"/>
      <w:lvlText w:val="%6."/>
      <w:lvlJc w:val="right"/>
      <w:pPr>
        <w:tabs>
          <w:tab w:val="num" w:pos="4320"/>
        </w:tabs>
        <w:ind w:left="4320" w:hanging="180"/>
      </w:pPr>
    </w:lvl>
    <w:lvl w:ilvl="6" w:tplc="57E682A4" w:tentative="1">
      <w:start w:val="1"/>
      <w:numFmt w:val="decimal"/>
      <w:lvlText w:val="%7."/>
      <w:lvlJc w:val="left"/>
      <w:pPr>
        <w:tabs>
          <w:tab w:val="num" w:pos="5040"/>
        </w:tabs>
        <w:ind w:left="5040" w:hanging="360"/>
      </w:pPr>
    </w:lvl>
    <w:lvl w:ilvl="7" w:tplc="72E089A2" w:tentative="1">
      <w:start w:val="1"/>
      <w:numFmt w:val="lowerLetter"/>
      <w:lvlText w:val="%8."/>
      <w:lvlJc w:val="left"/>
      <w:pPr>
        <w:tabs>
          <w:tab w:val="num" w:pos="5760"/>
        </w:tabs>
        <w:ind w:left="5760" w:hanging="360"/>
      </w:pPr>
    </w:lvl>
    <w:lvl w:ilvl="8" w:tplc="919C824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9E98C340">
      <w:start w:val="1"/>
      <w:numFmt w:val="decimal"/>
      <w:lvlText w:val="%1."/>
      <w:lvlJc w:val="left"/>
      <w:pPr>
        <w:tabs>
          <w:tab w:val="num" w:pos="720"/>
        </w:tabs>
        <w:ind w:left="720" w:hanging="360"/>
      </w:pPr>
      <w:rPr>
        <w:rFonts w:hint="default"/>
      </w:rPr>
    </w:lvl>
    <w:lvl w:ilvl="1" w:tplc="E1504FAC" w:tentative="1">
      <w:start w:val="1"/>
      <w:numFmt w:val="lowerLetter"/>
      <w:lvlText w:val="%2."/>
      <w:lvlJc w:val="left"/>
      <w:pPr>
        <w:tabs>
          <w:tab w:val="num" w:pos="1440"/>
        </w:tabs>
        <w:ind w:left="1440" w:hanging="360"/>
      </w:pPr>
    </w:lvl>
    <w:lvl w:ilvl="2" w:tplc="E1482CAE" w:tentative="1">
      <w:start w:val="1"/>
      <w:numFmt w:val="lowerRoman"/>
      <w:lvlText w:val="%3."/>
      <w:lvlJc w:val="right"/>
      <w:pPr>
        <w:tabs>
          <w:tab w:val="num" w:pos="2160"/>
        </w:tabs>
        <w:ind w:left="2160" w:hanging="180"/>
      </w:pPr>
    </w:lvl>
    <w:lvl w:ilvl="3" w:tplc="82B04030" w:tentative="1">
      <w:start w:val="1"/>
      <w:numFmt w:val="decimal"/>
      <w:lvlText w:val="%4."/>
      <w:lvlJc w:val="left"/>
      <w:pPr>
        <w:tabs>
          <w:tab w:val="num" w:pos="2880"/>
        </w:tabs>
        <w:ind w:left="2880" w:hanging="360"/>
      </w:pPr>
    </w:lvl>
    <w:lvl w:ilvl="4" w:tplc="015C60B4" w:tentative="1">
      <w:start w:val="1"/>
      <w:numFmt w:val="lowerLetter"/>
      <w:lvlText w:val="%5."/>
      <w:lvlJc w:val="left"/>
      <w:pPr>
        <w:tabs>
          <w:tab w:val="num" w:pos="3600"/>
        </w:tabs>
        <w:ind w:left="3600" w:hanging="360"/>
      </w:pPr>
    </w:lvl>
    <w:lvl w:ilvl="5" w:tplc="5C40A130" w:tentative="1">
      <w:start w:val="1"/>
      <w:numFmt w:val="lowerRoman"/>
      <w:lvlText w:val="%6."/>
      <w:lvlJc w:val="right"/>
      <w:pPr>
        <w:tabs>
          <w:tab w:val="num" w:pos="4320"/>
        </w:tabs>
        <w:ind w:left="4320" w:hanging="180"/>
      </w:pPr>
    </w:lvl>
    <w:lvl w:ilvl="6" w:tplc="5150E52C" w:tentative="1">
      <w:start w:val="1"/>
      <w:numFmt w:val="decimal"/>
      <w:lvlText w:val="%7."/>
      <w:lvlJc w:val="left"/>
      <w:pPr>
        <w:tabs>
          <w:tab w:val="num" w:pos="5040"/>
        </w:tabs>
        <w:ind w:left="5040" w:hanging="360"/>
      </w:pPr>
    </w:lvl>
    <w:lvl w:ilvl="7" w:tplc="8C425D4A" w:tentative="1">
      <w:start w:val="1"/>
      <w:numFmt w:val="lowerLetter"/>
      <w:lvlText w:val="%8."/>
      <w:lvlJc w:val="left"/>
      <w:pPr>
        <w:tabs>
          <w:tab w:val="num" w:pos="5760"/>
        </w:tabs>
        <w:ind w:left="5760" w:hanging="360"/>
      </w:pPr>
    </w:lvl>
    <w:lvl w:ilvl="8" w:tplc="7A2C454A"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66BC9182">
      <w:start w:val="1"/>
      <w:numFmt w:val="bullet"/>
      <w:lvlText w:val=""/>
      <w:lvlJc w:val="left"/>
      <w:pPr>
        <w:ind w:left="360" w:hanging="360"/>
      </w:pPr>
      <w:rPr>
        <w:rFonts w:ascii="Symbol" w:hAnsi="Symbol" w:hint="default"/>
      </w:rPr>
    </w:lvl>
    <w:lvl w:ilvl="1" w:tplc="D61CA4DC" w:tentative="1">
      <w:start w:val="1"/>
      <w:numFmt w:val="bullet"/>
      <w:lvlText w:val="o"/>
      <w:lvlJc w:val="left"/>
      <w:pPr>
        <w:ind w:left="1080" w:hanging="360"/>
      </w:pPr>
      <w:rPr>
        <w:rFonts w:ascii="Courier New" w:hAnsi="Courier New" w:cs="Courier New" w:hint="default"/>
      </w:rPr>
    </w:lvl>
    <w:lvl w:ilvl="2" w:tplc="095EDA98" w:tentative="1">
      <w:start w:val="1"/>
      <w:numFmt w:val="bullet"/>
      <w:lvlText w:val=""/>
      <w:lvlJc w:val="left"/>
      <w:pPr>
        <w:ind w:left="1800" w:hanging="360"/>
      </w:pPr>
      <w:rPr>
        <w:rFonts w:ascii="Wingdings" w:hAnsi="Wingdings" w:hint="default"/>
      </w:rPr>
    </w:lvl>
    <w:lvl w:ilvl="3" w:tplc="762E3254" w:tentative="1">
      <w:start w:val="1"/>
      <w:numFmt w:val="bullet"/>
      <w:lvlText w:val=""/>
      <w:lvlJc w:val="left"/>
      <w:pPr>
        <w:ind w:left="2520" w:hanging="360"/>
      </w:pPr>
      <w:rPr>
        <w:rFonts w:ascii="Symbol" w:hAnsi="Symbol" w:hint="default"/>
      </w:rPr>
    </w:lvl>
    <w:lvl w:ilvl="4" w:tplc="4688551A" w:tentative="1">
      <w:start w:val="1"/>
      <w:numFmt w:val="bullet"/>
      <w:lvlText w:val="o"/>
      <w:lvlJc w:val="left"/>
      <w:pPr>
        <w:ind w:left="3240" w:hanging="360"/>
      </w:pPr>
      <w:rPr>
        <w:rFonts w:ascii="Courier New" w:hAnsi="Courier New" w:cs="Courier New" w:hint="default"/>
      </w:rPr>
    </w:lvl>
    <w:lvl w:ilvl="5" w:tplc="5BC4E02E" w:tentative="1">
      <w:start w:val="1"/>
      <w:numFmt w:val="bullet"/>
      <w:lvlText w:val=""/>
      <w:lvlJc w:val="left"/>
      <w:pPr>
        <w:ind w:left="3960" w:hanging="360"/>
      </w:pPr>
      <w:rPr>
        <w:rFonts w:ascii="Wingdings" w:hAnsi="Wingdings" w:hint="default"/>
      </w:rPr>
    </w:lvl>
    <w:lvl w:ilvl="6" w:tplc="D7A2E468" w:tentative="1">
      <w:start w:val="1"/>
      <w:numFmt w:val="bullet"/>
      <w:lvlText w:val=""/>
      <w:lvlJc w:val="left"/>
      <w:pPr>
        <w:ind w:left="4680" w:hanging="360"/>
      </w:pPr>
      <w:rPr>
        <w:rFonts w:ascii="Symbol" w:hAnsi="Symbol" w:hint="default"/>
      </w:rPr>
    </w:lvl>
    <w:lvl w:ilvl="7" w:tplc="1084F394" w:tentative="1">
      <w:start w:val="1"/>
      <w:numFmt w:val="bullet"/>
      <w:lvlText w:val="o"/>
      <w:lvlJc w:val="left"/>
      <w:pPr>
        <w:ind w:left="5400" w:hanging="360"/>
      </w:pPr>
      <w:rPr>
        <w:rFonts w:ascii="Courier New" w:hAnsi="Courier New" w:cs="Courier New" w:hint="default"/>
      </w:rPr>
    </w:lvl>
    <w:lvl w:ilvl="8" w:tplc="25301E0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E74AB8C0">
      <w:start w:val="2"/>
      <w:numFmt w:val="decimal"/>
      <w:lvlText w:val="%1."/>
      <w:lvlJc w:val="left"/>
      <w:pPr>
        <w:tabs>
          <w:tab w:val="num" w:pos="720"/>
        </w:tabs>
        <w:ind w:left="720" w:hanging="360"/>
      </w:pPr>
      <w:rPr>
        <w:rFonts w:hint="default"/>
      </w:rPr>
    </w:lvl>
    <w:lvl w:ilvl="1" w:tplc="3126F11C" w:tentative="1">
      <w:start w:val="1"/>
      <w:numFmt w:val="lowerLetter"/>
      <w:lvlText w:val="%2."/>
      <w:lvlJc w:val="left"/>
      <w:pPr>
        <w:tabs>
          <w:tab w:val="num" w:pos="1440"/>
        </w:tabs>
        <w:ind w:left="1440" w:hanging="360"/>
      </w:pPr>
    </w:lvl>
    <w:lvl w:ilvl="2" w:tplc="62642D58" w:tentative="1">
      <w:start w:val="1"/>
      <w:numFmt w:val="lowerRoman"/>
      <w:lvlText w:val="%3."/>
      <w:lvlJc w:val="right"/>
      <w:pPr>
        <w:tabs>
          <w:tab w:val="num" w:pos="2160"/>
        </w:tabs>
        <w:ind w:left="2160" w:hanging="180"/>
      </w:pPr>
    </w:lvl>
    <w:lvl w:ilvl="3" w:tplc="CEE6F964" w:tentative="1">
      <w:start w:val="1"/>
      <w:numFmt w:val="decimal"/>
      <w:lvlText w:val="%4."/>
      <w:lvlJc w:val="left"/>
      <w:pPr>
        <w:tabs>
          <w:tab w:val="num" w:pos="2880"/>
        </w:tabs>
        <w:ind w:left="2880" w:hanging="360"/>
      </w:pPr>
    </w:lvl>
    <w:lvl w:ilvl="4" w:tplc="3EC68B3A" w:tentative="1">
      <w:start w:val="1"/>
      <w:numFmt w:val="lowerLetter"/>
      <w:lvlText w:val="%5."/>
      <w:lvlJc w:val="left"/>
      <w:pPr>
        <w:tabs>
          <w:tab w:val="num" w:pos="3600"/>
        </w:tabs>
        <w:ind w:left="3600" w:hanging="360"/>
      </w:pPr>
    </w:lvl>
    <w:lvl w:ilvl="5" w:tplc="D696B964" w:tentative="1">
      <w:start w:val="1"/>
      <w:numFmt w:val="lowerRoman"/>
      <w:lvlText w:val="%6."/>
      <w:lvlJc w:val="right"/>
      <w:pPr>
        <w:tabs>
          <w:tab w:val="num" w:pos="4320"/>
        </w:tabs>
        <w:ind w:left="4320" w:hanging="180"/>
      </w:pPr>
    </w:lvl>
    <w:lvl w:ilvl="6" w:tplc="EA80C560" w:tentative="1">
      <w:start w:val="1"/>
      <w:numFmt w:val="decimal"/>
      <w:lvlText w:val="%7."/>
      <w:lvlJc w:val="left"/>
      <w:pPr>
        <w:tabs>
          <w:tab w:val="num" w:pos="5040"/>
        </w:tabs>
        <w:ind w:left="5040" w:hanging="360"/>
      </w:pPr>
    </w:lvl>
    <w:lvl w:ilvl="7" w:tplc="869A39A4" w:tentative="1">
      <w:start w:val="1"/>
      <w:numFmt w:val="lowerLetter"/>
      <w:lvlText w:val="%8."/>
      <w:lvlJc w:val="left"/>
      <w:pPr>
        <w:tabs>
          <w:tab w:val="num" w:pos="5760"/>
        </w:tabs>
        <w:ind w:left="5760" w:hanging="360"/>
      </w:pPr>
    </w:lvl>
    <w:lvl w:ilvl="8" w:tplc="90D8278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15B8BACA">
      <w:start w:val="1"/>
      <w:numFmt w:val="decimal"/>
      <w:lvlText w:val="%1."/>
      <w:lvlJc w:val="left"/>
      <w:pPr>
        <w:tabs>
          <w:tab w:val="num" w:pos="720"/>
        </w:tabs>
        <w:ind w:left="720" w:hanging="360"/>
      </w:pPr>
    </w:lvl>
    <w:lvl w:ilvl="1" w:tplc="520CFA2C" w:tentative="1">
      <w:start w:val="1"/>
      <w:numFmt w:val="lowerLetter"/>
      <w:lvlText w:val="%2."/>
      <w:lvlJc w:val="left"/>
      <w:pPr>
        <w:tabs>
          <w:tab w:val="num" w:pos="1440"/>
        </w:tabs>
        <w:ind w:left="1440" w:hanging="360"/>
      </w:pPr>
    </w:lvl>
    <w:lvl w:ilvl="2" w:tplc="13223D38" w:tentative="1">
      <w:start w:val="1"/>
      <w:numFmt w:val="lowerRoman"/>
      <w:lvlText w:val="%3."/>
      <w:lvlJc w:val="right"/>
      <w:pPr>
        <w:tabs>
          <w:tab w:val="num" w:pos="2160"/>
        </w:tabs>
        <w:ind w:left="2160" w:hanging="180"/>
      </w:pPr>
    </w:lvl>
    <w:lvl w:ilvl="3" w:tplc="E488F028" w:tentative="1">
      <w:start w:val="1"/>
      <w:numFmt w:val="decimal"/>
      <w:lvlText w:val="%4."/>
      <w:lvlJc w:val="left"/>
      <w:pPr>
        <w:tabs>
          <w:tab w:val="num" w:pos="2880"/>
        </w:tabs>
        <w:ind w:left="2880" w:hanging="360"/>
      </w:pPr>
    </w:lvl>
    <w:lvl w:ilvl="4" w:tplc="BDE6B138" w:tentative="1">
      <w:start w:val="1"/>
      <w:numFmt w:val="lowerLetter"/>
      <w:lvlText w:val="%5."/>
      <w:lvlJc w:val="left"/>
      <w:pPr>
        <w:tabs>
          <w:tab w:val="num" w:pos="3600"/>
        </w:tabs>
        <w:ind w:left="3600" w:hanging="360"/>
      </w:pPr>
    </w:lvl>
    <w:lvl w:ilvl="5" w:tplc="3C16ABC4" w:tentative="1">
      <w:start w:val="1"/>
      <w:numFmt w:val="lowerRoman"/>
      <w:lvlText w:val="%6."/>
      <w:lvlJc w:val="right"/>
      <w:pPr>
        <w:tabs>
          <w:tab w:val="num" w:pos="4320"/>
        </w:tabs>
        <w:ind w:left="4320" w:hanging="180"/>
      </w:pPr>
    </w:lvl>
    <w:lvl w:ilvl="6" w:tplc="FCFA9C34" w:tentative="1">
      <w:start w:val="1"/>
      <w:numFmt w:val="decimal"/>
      <w:lvlText w:val="%7."/>
      <w:lvlJc w:val="left"/>
      <w:pPr>
        <w:tabs>
          <w:tab w:val="num" w:pos="5040"/>
        </w:tabs>
        <w:ind w:left="5040" w:hanging="360"/>
      </w:pPr>
    </w:lvl>
    <w:lvl w:ilvl="7" w:tplc="EA0EA10C" w:tentative="1">
      <w:start w:val="1"/>
      <w:numFmt w:val="lowerLetter"/>
      <w:lvlText w:val="%8."/>
      <w:lvlJc w:val="left"/>
      <w:pPr>
        <w:tabs>
          <w:tab w:val="num" w:pos="5760"/>
        </w:tabs>
        <w:ind w:left="5760" w:hanging="360"/>
      </w:pPr>
    </w:lvl>
    <w:lvl w:ilvl="8" w:tplc="B428F304"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D745BB6">
      <w:start w:val="1"/>
      <w:numFmt w:val="decimal"/>
      <w:lvlText w:val="%1."/>
      <w:lvlJc w:val="left"/>
      <w:pPr>
        <w:ind w:left="720" w:hanging="360"/>
      </w:pPr>
    </w:lvl>
    <w:lvl w:ilvl="1" w:tplc="E5CA2CF4" w:tentative="1">
      <w:start w:val="1"/>
      <w:numFmt w:val="lowerLetter"/>
      <w:lvlText w:val="%2."/>
      <w:lvlJc w:val="left"/>
      <w:pPr>
        <w:ind w:left="1440" w:hanging="360"/>
      </w:pPr>
    </w:lvl>
    <w:lvl w:ilvl="2" w:tplc="E9CCD42E" w:tentative="1">
      <w:start w:val="1"/>
      <w:numFmt w:val="lowerRoman"/>
      <w:lvlText w:val="%3."/>
      <w:lvlJc w:val="right"/>
      <w:pPr>
        <w:ind w:left="2160" w:hanging="180"/>
      </w:pPr>
    </w:lvl>
    <w:lvl w:ilvl="3" w:tplc="6F0C9400" w:tentative="1">
      <w:start w:val="1"/>
      <w:numFmt w:val="decimal"/>
      <w:lvlText w:val="%4."/>
      <w:lvlJc w:val="left"/>
      <w:pPr>
        <w:ind w:left="2880" w:hanging="360"/>
      </w:pPr>
    </w:lvl>
    <w:lvl w:ilvl="4" w:tplc="326A8600" w:tentative="1">
      <w:start w:val="1"/>
      <w:numFmt w:val="lowerLetter"/>
      <w:lvlText w:val="%5."/>
      <w:lvlJc w:val="left"/>
      <w:pPr>
        <w:ind w:left="3600" w:hanging="360"/>
      </w:pPr>
    </w:lvl>
    <w:lvl w:ilvl="5" w:tplc="4D66AC96" w:tentative="1">
      <w:start w:val="1"/>
      <w:numFmt w:val="lowerRoman"/>
      <w:lvlText w:val="%6."/>
      <w:lvlJc w:val="right"/>
      <w:pPr>
        <w:ind w:left="4320" w:hanging="180"/>
      </w:pPr>
    </w:lvl>
    <w:lvl w:ilvl="6" w:tplc="9D3E0078" w:tentative="1">
      <w:start w:val="1"/>
      <w:numFmt w:val="decimal"/>
      <w:lvlText w:val="%7."/>
      <w:lvlJc w:val="left"/>
      <w:pPr>
        <w:ind w:left="5040" w:hanging="360"/>
      </w:pPr>
    </w:lvl>
    <w:lvl w:ilvl="7" w:tplc="5CE08DAA" w:tentative="1">
      <w:start w:val="1"/>
      <w:numFmt w:val="lowerLetter"/>
      <w:lvlText w:val="%8."/>
      <w:lvlJc w:val="left"/>
      <w:pPr>
        <w:ind w:left="5760" w:hanging="360"/>
      </w:pPr>
    </w:lvl>
    <w:lvl w:ilvl="8" w:tplc="5C88676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D5E4014">
      <w:start w:val="1"/>
      <w:numFmt w:val="bullet"/>
      <w:lvlText w:val=""/>
      <w:lvlJc w:val="left"/>
      <w:pPr>
        <w:tabs>
          <w:tab w:val="num" w:pos="360"/>
        </w:tabs>
        <w:ind w:left="360" w:hanging="360"/>
      </w:pPr>
      <w:rPr>
        <w:rFonts w:ascii="Symbol" w:hAnsi="Symbol" w:hint="default"/>
      </w:rPr>
    </w:lvl>
    <w:lvl w:ilvl="1" w:tplc="CBEC96AE" w:tentative="1">
      <w:start w:val="1"/>
      <w:numFmt w:val="bullet"/>
      <w:lvlText w:val="o"/>
      <w:lvlJc w:val="left"/>
      <w:pPr>
        <w:tabs>
          <w:tab w:val="num" w:pos="1080"/>
        </w:tabs>
        <w:ind w:left="1080" w:hanging="360"/>
      </w:pPr>
      <w:rPr>
        <w:rFonts w:ascii="Courier New" w:hAnsi="Courier New" w:cs="Courier New" w:hint="default"/>
      </w:rPr>
    </w:lvl>
    <w:lvl w:ilvl="2" w:tplc="16AE5384" w:tentative="1">
      <w:start w:val="1"/>
      <w:numFmt w:val="bullet"/>
      <w:lvlText w:val=""/>
      <w:lvlJc w:val="left"/>
      <w:pPr>
        <w:tabs>
          <w:tab w:val="num" w:pos="1800"/>
        </w:tabs>
        <w:ind w:left="1800" w:hanging="360"/>
      </w:pPr>
      <w:rPr>
        <w:rFonts w:ascii="Wingdings" w:hAnsi="Wingdings" w:hint="default"/>
      </w:rPr>
    </w:lvl>
    <w:lvl w:ilvl="3" w:tplc="6E1458AA" w:tentative="1">
      <w:start w:val="1"/>
      <w:numFmt w:val="bullet"/>
      <w:lvlText w:val=""/>
      <w:lvlJc w:val="left"/>
      <w:pPr>
        <w:tabs>
          <w:tab w:val="num" w:pos="2520"/>
        </w:tabs>
        <w:ind w:left="2520" w:hanging="360"/>
      </w:pPr>
      <w:rPr>
        <w:rFonts w:ascii="Symbol" w:hAnsi="Symbol" w:hint="default"/>
      </w:rPr>
    </w:lvl>
    <w:lvl w:ilvl="4" w:tplc="CB94651A" w:tentative="1">
      <w:start w:val="1"/>
      <w:numFmt w:val="bullet"/>
      <w:lvlText w:val="o"/>
      <w:lvlJc w:val="left"/>
      <w:pPr>
        <w:tabs>
          <w:tab w:val="num" w:pos="3240"/>
        </w:tabs>
        <w:ind w:left="3240" w:hanging="360"/>
      </w:pPr>
      <w:rPr>
        <w:rFonts w:ascii="Courier New" w:hAnsi="Courier New" w:cs="Courier New" w:hint="default"/>
      </w:rPr>
    </w:lvl>
    <w:lvl w:ilvl="5" w:tplc="35D20CA6" w:tentative="1">
      <w:start w:val="1"/>
      <w:numFmt w:val="bullet"/>
      <w:lvlText w:val=""/>
      <w:lvlJc w:val="left"/>
      <w:pPr>
        <w:tabs>
          <w:tab w:val="num" w:pos="3960"/>
        </w:tabs>
        <w:ind w:left="3960" w:hanging="360"/>
      </w:pPr>
      <w:rPr>
        <w:rFonts w:ascii="Wingdings" w:hAnsi="Wingdings" w:hint="default"/>
      </w:rPr>
    </w:lvl>
    <w:lvl w:ilvl="6" w:tplc="9274E864" w:tentative="1">
      <w:start w:val="1"/>
      <w:numFmt w:val="bullet"/>
      <w:lvlText w:val=""/>
      <w:lvlJc w:val="left"/>
      <w:pPr>
        <w:tabs>
          <w:tab w:val="num" w:pos="4680"/>
        </w:tabs>
        <w:ind w:left="4680" w:hanging="360"/>
      </w:pPr>
      <w:rPr>
        <w:rFonts w:ascii="Symbol" w:hAnsi="Symbol" w:hint="default"/>
      </w:rPr>
    </w:lvl>
    <w:lvl w:ilvl="7" w:tplc="C74C21D4" w:tentative="1">
      <w:start w:val="1"/>
      <w:numFmt w:val="bullet"/>
      <w:lvlText w:val="o"/>
      <w:lvlJc w:val="left"/>
      <w:pPr>
        <w:tabs>
          <w:tab w:val="num" w:pos="5400"/>
        </w:tabs>
        <w:ind w:left="5400" w:hanging="360"/>
      </w:pPr>
      <w:rPr>
        <w:rFonts w:ascii="Courier New" w:hAnsi="Courier New" w:cs="Courier New" w:hint="default"/>
      </w:rPr>
    </w:lvl>
    <w:lvl w:ilvl="8" w:tplc="3EB88D54"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D324AC96">
      <w:start w:val="1"/>
      <w:numFmt w:val="decimal"/>
      <w:lvlText w:val="%1."/>
      <w:lvlJc w:val="left"/>
      <w:pPr>
        <w:tabs>
          <w:tab w:val="num" w:pos="600"/>
        </w:tabs>
        <w:ind w:left="600" w:hanging="360"/>
      </w:pPr>
      <w:rPr>
        <w:rFonts w:hint="default"/>
        <w:b w:val="0"/>
      </w:rPr>
    </w:lvl>
    <w:lvl w:ilvl="1" w:tplc="8F20485A" w:tentative="1">
      <w:start w:val="1"/>
      <w:numFmt w:val="lowerLetter"/>
      <w:lvlText w:val="%2."/>
      <w:lvlJc w:val="left"/>
      <w:pPr>
        <w:tabs>
          <w:tab w:val="num" w:pos="1440"/>
        </w:tabs>
        <w:ind w:left="1440" w:hanging="360"/>
      </w:pPr>
    </w:lvl>
    <w:lvl w:ilvl="2" w:tplc="1C4AA5EA" w:tentative="1">
      <w:start w:val="1"/>
      <w:numFmt w:val="lowerRoman"/>
      <w:lvlText w:val="%3."/>
      <w:lvlJc w:val="right"/>
      <w:pPr>
        <w:tabs>
          <w:tab w:val="num" w:pos="2160"/>
        </w:tabs>
        <w:ind w:left="2160" w:hanging="180"/>
      </w:pPr>
    </w:lvl>
    <w:lvl w:ilvl="3" w:tplc="6E74B018">
      <w:start w:val="1"/>
      <w:numFmt w:val="decimal"/>
      <w:lvlText w:val="%4."/>
      <w:lvlJc w:val="left"/>
      <w:pPr>
        <w:tabs>
          <w:tab w:val="num" w:pos="2880"/>
        </w:tabs>
        <w:ind w:left="2880" w:hanging="360"/>
      </w:pPr>
    </w:lvl>
    <w:lvl w:ilvl="4" w:tplc="F4BC85EA" w:tentative="1">
      <w:start w:val="1"/>
      <w:numFmt w:val="lowerLetter"/>
      <w:lvlText w:val="%5."/>
      <w:lvlJc w:val="left"/>
      <w:pPr>
        <w:tabs>
          <w:tab w:val="num" w:pos="3600"/>
        </w:tabs>
        <w:ind w:left="3600" w:hanging="360"/>
      </w:pPr>
    </w:lvl>
    <w:lvl w:ilvl="5" w:tplc="F9F6F8F4" w:tentative="1">
      <w:start w:val="1"/>
      <w:numFmt w:val="lowerRoman"/>
      <w:lvlText w:val="%6."/>
      <w:lvlJc w:val="right"/>
      <w:pPr>
        <w:tabs>
          <w:tab w:val="num" w:pos="4320"/>
        </w:tabs>
        <w:ind w:left="4320" w:hanging="180"/>
      </w:pPr>
    </w:lvl>
    <w:lvl w:ilvl="6" w:tplc="3DF41374" w:tentative="1">
      <w:start w:val="1"/>
      <w:numFmt w:val="decimal"/>
      <w:lvlText w:val="%7."/>
      <w:lvlJc w:val="left"/>
      <w:pPr>
        <w:tabs>
          <w:tab w:val="num" w:pos="5040"/>
        </w:tabs>
        <w:ind w:left="5040" w:hanging="360"/>
      </w:pPr>
    </w:lvl>
    <w:lvl w:ilvl="7" w:tplc="87487738" w:tentative="1">
      <w:start w:val="1"/>
      <w:numFmt w:val="lowerLetter"/>
      <w:lvlText w:val="%8."/>
      <w:lvlJc w:val="left"/>
      <w:pPr>
        <w:tabs>
          <w:tab w:val="num" w:pos="5760"/>
        </w:tabs>
        <w:ind w:left="5760" w:hanging="360"/>
      </w:pPr>
    </w:lvl>
    <w:lvl w:ilvl="8" w:tplc="361A127A"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DD54679C">
      <w:start w:val="1"/>
      <w:numFmt w:val="decimal"/>
      <w:lvlText w:val="%1."/>
      <w:lvlJc w:val="left"/>
      <w:pPr>
        <w:ind w:left="720" w:hanging="360"/>
      </w:pPr>
    </w:lvl>
    <w:lvl w:ilvl="1" w:tplc="5C685E80" w:tentative="1">
      <w:start w:val="1"/>
      <w:numFmt w:val="lowerLetter"/>
      <w:lvlText w:val="%2."/>
      <w:lvlJc w:val="left"/>
      <w:pPr>
        <w:ind w:left="1440" w:hanging="360"/>
      </w:pPr>
    </w:lvl>
    <w:lvl w:ilvl="2" w:tplc="E8604370" w:tentative="1">
      <w:start w:val="1"/>
      <w:numFmt w:val="lowerRoman"/>
      <w:lvlText w:val="%3."/>
      <w:lvlJc w:val="right"/>
      <w:pPr>
        <w:ind w:left="2160" w:hanging="180"/>
      </w:pPr>
    </w:lvl>
    <w:lvl w:ilvl="3" w:tplc="9154ADC8" w:tentative="1">
      <w:start w:val="1"/>
      <w:numFmt w:val="decimal"/>
      <w:lvlText w:val="%4."/>
      <w:lvlJc w:val="left"/>
      <w:pPr>
        <w:ind w:left="2880" w:hanging="360"/>
      </w:pPr>
    </w:lvl>
    <w:lvl w:ilvl="4" w:tplc="84BA5300" w:tentative="1">
      <w:start w:val="1"/>
      <w:numFmt w:val="lowerLetter"/>
      <w:lvlText w:val="%5."/>
      <w:lvlJc w:val="left"/>
      <w:pPr>
        <w:ind w:left="3600" w:hanging="360"/>
      </w:pPr>
    </w:lvl>
    <w:lvl w:ilvl="5" w:tplc="9234391E" w:tentative="1">
      <w:start w:val="1"/>
      <w:numFmt w:val="lowerRoman"/>
      <w:lvlText w:val="%6."/>
      <w:lvlJc w:val="right"/>
      <w:pPr>
        <w:ind w:left="4320" w:hanging="180"/>
      </w:pPr>
    </w:lvl>
    <w:lvl w:ilvl="6" w:tplc="8F36709E" w:tentative="1">
      <w:start w:val="1"/>
      <w:numFmt w:val="decimal"/>
      <w:lvlText w:val="%7."/>
      <w:lvlJc w:val="left"/>
      <w:pPr>
        <w:ind w:left="5040" w:hanging="360"/>
      </w:pPr>
    </w:lvl>
    <w:lvl w:ilvl="7" w:tplc="D6365184" w:tentative="1">
      <w:start w:val="1"/>
      <w:numFmt w:val="lowerLetter"/>
      <w:lvlText w:val="%8."/>
      <w:lvlJc w:val="left"/>
      <w:pPr>
        <w:ind w:left="5760" w:hanging="360"/>
      </w:pPr>
    </w:lvl>
    <w:lvl w:ilvl="8" w:tplc="A606AD00"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B2B20264">
      <w:start w:val="1"/>
      <w:numFmt w:val="decimal"/>
      <w:lvlText w:val="%1."/>
      <w:lvlJc w:val="left"/>
      <w:pPr>
        <w:tabs>
          <w:tab w:val="num" w:pos="720"/>
        </w:tabs>
        <w:ind w:left="720" w:hanging="360"/>
      </w:pPr>
    </w:lvl>
    <w:lvl w:ilvl="1" w:tplc="164E07C0">
      <w:start w:val="1"/>
      <w:numFmt w:val="decimal"/>
      <w:lvlText w:val="%2."/>
      <w:lvlJc w:val="left"/>
      <w:pPr>
        <w:tabs>
          <w:tab w:val="num" w:pos="1440"/>
        </w:tabs>
        <w:ind w:left="1440" w:hanging="360"/>
      </w:pPr>
    </w:lvl>
    <w:lvl w:ilvl="2" w:tplc="D24C5D70">
      <w:start w:val="1"/>
      <w:numFmt w:val="decimal"/>
      <w:lvlText w:val="%3."/>
      <w:lvlJc w:val="left"/>
      <w:pPr>
        <w:tabs>
          <w:tab w:val="num" w:pos="2160"/>
        </w:tabs>
        <w:ind w:left="2160" w:hanging="360"/>
      </w:pPr>
    </w:lvl>
    <w:lvl w:ilvl="3" w:tplc="EE2A408A">
      <w:start w:val="1"/>
      <w:numFmt w:val="decimal"/>
      <w:lvlText w:val="%4."/>
      <w:lvlJc w:val="left"/>
      <w:pPr>
        <w:tabs>
          <w:tab w:val="num" w:pos="2880"/>
        </w:tabs>
        <w:ind w:left="2880" w:hanging="360"/>
      </w:pPr>
    </w:lvl>
    <w:lvl w:ilvl="4" w:tplc="379EF3E4">
      <w:start w:val="1"/>
      <w:numFmt w:val="decimal"/>
      <w:lvlText w:val="%5."/>
      <w:lvlJc w:val="left"/>
      <w:pPr>
        <w:tabs>
          <w:tab w:val="num" w:pos="3600"/>
        </w:tabs>
        <w:ind w:left="3600" w:hanging="360"/>
      </w:pPr>
    </w:lvl>
    <w:lvl w:ilvl="5" w:tplc="3C8A0620">
      <w:start w:val="1"/>
      <w:numFmt w:val="decimal"/>
      <w:lvlText w:val="%6."/>
      <w:lvlJc w:val="left"/>
      <w:pPr>
        <w:tabs>
          <w:tab w:val="num" w:pos="4320"/>
        </w:tabs>
        <w:ind w:left="4320" w:hanging="360"/>
      </w:pPr>
    </w:lvl>
    <w:lvl w:ilvl="6" w:tplc="59C44FEC">
      <w:start w:val="1"/>
      <w:numFmt w:val="decimal"/>
      <w:lvlText w:val="%7."/>
      <w:lvlJc w:val="left"/>
      <w:pPr>
        <w:tabs>
          <w:tab w:val="num" w:pos="5040"/>
        </w:tabs>
        <w:ind w:left="5040" w:hanging="360"/>
      </w:pPr>
    </w:lvl>
    <w:lvl w:ilvl="7" w:tplc="767CD7EC">
      <w:start w:val="1"/>
      <w:numFmt w:val="decimal"/>
      <w:lvlText w:val="%8."/>
      <w:lvlJc w:val="left"/>
      <w:pPr>
        <w:tabs>
          <w:tab w:val="num" w:pos="5760"/>
        </w:tabs>
        <w:ind w:left="5760" w:hanging="360"/>
      </w:pPr>
    </w:lvl>
    <w:lvl w:ilvl="8" w:tplc="F8E0424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DFCEA2F0">
      <w:start w:val="1"/>
      <w:numFmt w:val="decimal"/>
      <w:lvlText w:val="%1)"/>
      <w:lvlJc w:val="left"/>
      <w:pPr>
        <w:tabs>
          <w:tab w:val="num" w:pos="720"/>
        </w:tabs>
        <w:ind w:left="720" w:hanging="360"/>
      </w:pPr>
      <w:rPr>
        <w:b/>
      </w:rPr>
    </w:lvl>
    <w:lvl w:ilvl="1" w:tplc="54909888" w:tentative="1">
      <w:start w:val="1"/>
      <w:numFmt w:val="lowerLetter"/>
      <w:lvlText w:val="%2."/>
      <w:lvlJc w:val="left"/>
      <w:pPr>
        <w:tabs>
          <w:tab w:val="num" w:pos="1440"/>
        </w:tabs>
        <w:ind w:left="1440" w:hanging="360"/>
      </w:pPr>
    </w:lvl>
    <w:lvl w:ilvl="2" w:tplc="FF84F886" w:tentative="1">
      <w:start w:val="1"/>
      <w:numFmt w:val="lowerRoman"/>
      <w:lvlText w:val="%3."/>
      <w:lvlJc w:val="right"/>
      <w:pPr>
        <w:tabs>
          <w:tab w:val="num" w:pos="2160"/>
        </w:tabs>
        <w:ind w:left="2160" w:hanging="180"/>
      </w:pPr>
    </w:lvl>
    <w:lvl w:ilvl="3" w:tplc="E1A88AC6" w:tentative="1">
      <w:start w:val="1"/>
      <w:numFmt w:val="decimal"/>
      <w:lvlText w:val="%4."/>
      <w:lvlJc w:val="left"/>
      <w:pPr>
        <w:tabs>
          <w:tab w:val="num" w:pos="2880"/>
        </w:tabs>
        <w:ind w:left="2880" w:hanging="360"/>
      </w:pPr>
    </w:lvl>
    <w:lvl w:ilvl="4" w:tplc="549AF1AE" w:tentative="1">
      <w:start w:val="1"/>
      <w:numFmt w:val="lowerLetter"/>
      <w:lvlText w:val="%5."/>
      <w:lvlJc w:val="left"/>
      <w:pPr>
        <w:tabs>
          <w:tab w:val="num" w:pos="3600"/>
        </w:tabs>
        <w:ind w:left="3600" w:hanging="360"/>
      </w:pPr>
    </w:lvl>
    <w:lvl w:ilvl="5" w:tplc="52B453A0" w:tentative="1">
      <w:start w:val="1"/>
      <w:numFmt w:val="lowerRoman"/>
      <w:lvlText w:val="%6."/>
      <w:lvlJc w:val="right"/>
      <w:pPr>
        <w:tabs>
          <w:tab w:val="num" w:pos="4320"/>
        </w:tabs>
        <w:ind w:left="4320" w:hanging="180"/>
      </w:pPr>
    </w:lvl>
    <w:lvl w:ilvl="6" w:tplc="A6DCDCF2" w:tentative="1">
      <w:start w:val="1"/>
      <w:numFmt w:val="decimal"/>
      <w:lvlText w:val="%7."/>
      <w:lvlJc w:val="left"/>
      <w:pPr>
        <w:tabs>
          <w:tab w:val="num" w:pos="5040"/>
        </w:tabs>
        <w:ind w:left="5040" w:hanging="360"/>
      </w:pPr>
    </w:lvl>
    <w:lvl w:ilvl="7" w:tplc="C4EE5062" w:tentative="1">
      <w:start w:val="1"/>
      <w:numFmt w:val="lowerLetter"/>
      <w:lvlText w:val="%8."/>
      <w:lvlJc w:val="left"/>
      <w:pPr>
        <w:tabs>
          <w:tab w:val="num" w:pos="5760"/>
        </w:tabs>
        <w:ind w:left="5760" w:hanging="360"/>
      </w:pPr>
    </w:lvl>
    <w:lvl w:ilvl="8" w:tplc="31340D8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57B2C0BC">
      <w:start w:val="1"/>
      <w:numFmt w:val="decimal"/>
      <w:lvlText w:val="%1."/>
      <w:lvlJc w:val="left"/>
      <w:pPr>
        <w:tabs>
          <w:tab w:val="num" w:pos="720"/>
        </w:tabs>
        <w:ind w:left="720" w:hanging="360"/>
      </w:pPr>
      <w:rPr>
        <w:rFonts w:hint="default"/>
      </w:rPr>
    </w:lvl>
    <w:lvl w:ilvl="1" w:tplc="85F465B8" w:tentative="1">
      <w:start w:val="1"/>
      <w:numFmt w:val="lowerLetter"/>
      <w:lvlText w:val="%2."/>
      <w:lvlJc w:val="left"/>
      <w:pPr>
        <w:tabs>
          <w:tab w:val="num" w:pos="1440"/>
        </w:tabs>
        <w:ind w:left="1440" w:hanging="360"/>
      </w:pPr>
    </w:lvl>
    <w:lvl w:ilvl="2" w:tplc="A05449D6" w:tentative="1">
      <w:start w:val="1"/>
      <w:numFmt w:val="lowerRoman"/>
      <w:lvlText w:val="%3."/>
      <w:lvlJc w:val="right"/>
      <w:pPr>
        <w:tabs>
          <w:tab w:val="num" w:pos="2160"/>
        </w:tabs>
        <w:ind w:left="2160" w:hanging="180"/>
      </w:pPr>
    </w:lvl>
    <w:lvl w:ilvl="3" w:tplc="EF6CB5AC" w:tentative="1">
      <w:start w:val="1"/>
      <w:numFmt w:val="decimal"/>
      <w:lvlText w:val="%4."/>
      <w:lvlJc w:val="left"/>
      <w:pPr>
        <w:tabs>
          <w:tab w:val="num" w:pos="2880"/>
        </w:tabs>
        <w:ind w:left="2880" w:hanging="360"/>
      </w:pPr>
    </w:lvl>
    <w:lvl w:ilvl="4" w:tplc="0D389122" w:tentative="1">
      <w:start w:val="1"/>
      <w:numFmt w:val="lowerLetter"/>
      <w:lvlText w:val="%5."/>
      <w:lvlJc w:val="left"/>
      <w:pPr>
        <w:tabs>
          <w:tab w:val="num" w:pos="3600"/>
        </w:tabs>
        <w:ind w:left="3600" w:hanging="360"/>
      </w:pPr>
    </w:lvl>
    <w:lvl w:ilvl="5" w:tplc="540CC2BE" w:tentative="1">
      <w:start w:val="1"/>
      <w:numFmt w:val="lowerRoman"/>
      <w:lvlText w:val="%6."/>
      <w:lvlJc w:val="right"/>
      <w:pPr>
        <w:tabs>
          <w:tab w:val="num" w:pos="4320"/>
        </w:tabs>
        <w:ind w:left="4320" w:hanging="180"/>
      </w:pPr>
    </w:lvl>
    <w:lvl w:ilvl="6" w:tplc="86B4321A" w:tentative="1">
      <w:start w:val="1"/>
      <w:numFmt w:val="decimal"/>
      <w:lvlText w:val="%7."/>
      <w:lvlJc w:val="left"/>
      <w:pPr>
        <w:tabs>
          <w:tab w:val="num" w:pos="5040"/>
        </w:tabs>
        <w:ind w:left="5040" w:hanging="360"/>
      </w:pPr>
    </w:lvl>
    <w:lvl w:ilvl="7" w:tplc="57C6BA4A" w:tentative="1">
      <w:start w:val="1"/>
      <w:numFmt w:val="lowerLetter"/>
      <w:lvlText w:val="%8."/>
      <w:lvlJc w:val="left"/>
      <w:pPr>
        <w:tabs>
          <w:tab w:val="num" w:pos="5760"/>
        </w:tabs>
        <w:ind w:left="5760" w:hanging="360"/>
      </w:pPr>
    </w:lvl>
    <w:lvl w:ilvl="8" w:tplc="1794F372"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DED4F4B2">
      <w:start w:val="1"/>
      <w:numFmt w:val="decimal"/>
      <w:lvlText w:val="%1."/>
      <w:lvlJc w:val="left"/>
      <w:pPr>
        <w:tabs>
          <w:tab w:val="num" w:pos="720"/>
        </w:tabs>
        <w:ind w:left="720" w:hanging="360"/>
      </w:pPr>
      <w:rPr>
        <w:rFonts w:hint="default"/>
      </w:rPr>
    </w:lvl>
    <w:lvl w:ilvl="1" w:tplc="D7B251BE">
      <w:numFmt w:val="none"/>
      <w:lvlText w:val=""/>
      <w:lvlJc w:val="left"/>
      <w:pPr>
        <w:tabs>
          <w:tab w:val="num" w:pos="360"/>
        </w:tabs>
      </w:pPr>
    </w:lvl>
    <w:lvl w:ilvl="2" w:tplc="4D1C9DB0">
      <w:numFmt w:val="none"/>
      <w:lvlText w:val=""/>
      <w:lvlJc w:val="left"/>
      <w:pPr>
        <w:tabs>
          <w:tab w:val="num" w:pos="360"/>
        </w:tabs>
      </w:pPr>
    </w:lvl>
    <w:lvl w:ilvl="3" w:tplc="D9949C88">
      <w:numFmt w:val="none"/>
      <w:lvlText w:val=""/>
      <w:lvlJc w:val="left"/>
      <w:pPr>
        <w:tabs>
          <w:tab w:val="num" w:pos="360"/>
        </w:tabs>
      </w:pPr>
    </w:lvl>
    <w:lvl w:ilvl="4" w:tplc="7C1EF616">
      <w:numFmt w:val="none"/>
      <w:lvlText w:val=""/>
      <w:lvlJc w:val="left"/>
      <w:pPr>
        <w:tabs>
          <w:tab w:val="num" w:pos="360"/>
        </w:tabs>
      </w:pPr>
    </w:lvl>
    <w:lvl w:ilvl="5" w:tplc="6E8438C6">
      <w:numFmt w:val="none"/>
      <w:lvlText w:val=""/>
      <w:lvlJc w:val="left"/>
      <w:pPr>
        <w:tabs>
          <w:tab w:val="num" w:pos="360"/>
        </w:tabs>
      </w:pPr>
    </w:lvl>
    <w:lvl w:ilvl="6" w:tplc="80CE0190">
      <w:numFmt w:val="none"/>
      <w:lvlText w:val=""/>
      <w:lvlJc w:val="left"/>
      <w:pPr>
        <w:tabs>
          <w:tab w:val="num" w:pos="360"/>
        </w:tabs>
      </w:pPr>
    </w:lvl>
    <w:lvl w:ilvl="7" w:tplc="3ACC222A">
      <w:numFmt w:val="none"/>
      <w:lvlText w:val=""/>
      <w:lvlJc w:val="left"/>
      <w:pPr>
        <w:tabs>
          <w:tab w:val="num" w:pos="360"/>
        </w:tabs>
      </w:pPr>
    </w:lvl>
    <w:lvl w:ilvl="8" w:tplc="FBF20982">
      <w:numFmt w:val="none"/>
      <w:lvlText w:val=""/>
      <w:lvlJc w:val="left"/>
      <w:pPr>
        <w:tabs>
          <w:tab w:val="num" w:pos="360"/>
        </w:tabs>
      </w:pPr>
    </w:lvl>
  </w:abstractNum>
  <w:abstractNum w:abstractNumId="34" w15:restartNumberingAfterBreak="0">
    <w:nsid w:val="7CE54276"/>
    <w:multiLevelType w:val="hybridMultilevel"/>
    <w:tmpl w:val="CE8E96CA"/>
    <w:lvl w:ilvl="0" w:tplc="DA9C1582">
      <w:start w:val="1"/>
      <w:numFmt w:val="decimal"/>
      <w:lvlText w:val="%1."/>
      <w:lvlJc w:val="left"/>
      <w:pPr>
        <w:tabs>
          <w:tab w:val="num" w:pos="720"/>
        </w:tabs>
        <w:ind w:left="720" w:hanging="360"/>
      </w:pPr>
      <w:rPr>
        <w:rFonts w:cs="Times New Roman" w:hint="default"/>
      </w:rPr>
    </w:lvl>
    <w:lvl w:ilvl="1" w:tplc="A00C5D14" w:tentative="1">
      <w:start w:val="1"/>
      <w:numFmt w:val="lowerLetter"/>
      <w:lvlText w:val="%2."/>
      <w:lvlJc w:val="left"/>
      <w:pPr>
        <w:tabs>
          <w:tab w:val="num" w:pos="1440"/>
        </w:tabs>
        <w:ind w:left="1440" w:hanging="360"/>
      </w:pPr>
      <w:rPr>
        <w:rFonts w:cs="Times New Roman"/>
      </w:rPr>
    </w:lvl>
    <w:lvl w:ilvl="2" w:tplc="2BD85F72" w:tentative="1">
      <w:start w:val="1"/>
      <w:numFmt w:val="lowerRoman"/>
      <w:lvlText w:val="%3."/>
      <w:lvlJc w:val="right"/>
      <w:pPr>
        <w:tabs>
          <w:tab w:val="num" w:pos="2160"/>
        </w:tabs>
        <w:ind w:left="2160" w:hanging="180"/>
      </w:pPr>
      <w:rPr>
        <w:rFonts w:cs="Times New Roman"/>
      </w:rPr>
    </w:lvl>
    <w:lvl w:ilvl="3" w:tplc="104475A2" w:tentative="1">
      <w:start w:val="1"/>
      <w:numFmt w:val="decimal"/>
      <w:lvlText w:val="%4."/>
      <w:lvlJc w:val="left"/>
      <w:pPr>
        <w:tabs>
          <w:tab w:val="num" w:pos="2880"/>
        </w:tabs>
        <w:ind w:left="2880" w:hanging="360"/>
      </w:pPr>
      <w:rPr>
        <w:rFonts w:cs="Times New Roman"/>
      </w:rPr>
    </w:lvl>
    <w:lvl w:ilvl="4" w:tplc="5BC4D7F0" w:tentative="1">
      <w:start w:val="1"/>
      <w:numFmt w:val="lowerLetter"/>
      <w:lvlText w:val="%5."/>
      <w:lvlJc w:val="left"/>
      <w:pPr>
        <w:tabs>
          <w:tab w:val="num" w:pos="3600"/>
        </w:tabs>
        <w:ind w:left="3600" w:hanging="360"/>
      </w:pPr>
      <w:rPr>
        <w:rFonts w:cs="Times New Roman"/>
      </w:rPr>
    </w:lvl>
    <w:lvl w:ilvl="5" w:tplc="B77CB044" w:tentative="1">
      <w:start w:val="1"/>
      <w:numFmt w:val="lowerRoman"/>
      <w:lvlText w:val="%6."/>
      <w:lvlJc w:val="right"/>
      <w:pPr>
        <w:tabs>
          <w:tab w:val="num" w:pos="4320"/>
        </w:tabs>
        <w:ind w:left="4320" w:hanging="180"/>
      </w:pPr>
      <w:rPr>
        <w:rFonts w:cs="Times New Roman"/>
      </w:rPr>
    </w:lvl>
    <w:lvl w:ilvl="6" w:tplc="D43232D6" w:tentative="1">
      <w:start w:val="1"/>
      <w:numFmt w:val="decimal"/>
      <w:lvlText w:val="%7."/>
      <w:lvlJc w:val="left"/>
      <w:pPr>
        <w:tabs>
          <w:tab w:val="num" w:pos="5040"/>
        </w:tabs>
        <w:ind w:left="5040" w:hanging="360"/>
      </w:pPr>
      <w:rPr>
        <w:rFonts w:cs="Times New Roman"/>
      </w:rPr>
    </w:lvl>
    <w:lvl w:ilvl="7" w:tplc="857671E2" w:tentative="1">
      <w:start w:val="1"/>
      <w:numFmt w:val="lowerLetter"/>
      <w:lvlText w:val="%8."/>
      <w:lvlJc w:val="left"/>
      <w:pPr>
        <w:tabs>
          <w:tab w:val="num" w:pos="5760"/>
        </w:tabs>
        <w:ind w:left="5760" w:hanging="360"/>
      </w:pPr>
      <w:rPr>
        <w:rFonts w:cs="Times New Roman"/>
      </w:rPr>
    </w:lvl>
    <w:lvl w:ilvl="8" w:tplc="54469BB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98CE91AE">
      <w:start w:val="1"/>
      <w:numFmt w:val="decimal"/>
      <w:lvlText w:val="%1."/>
      <w:lvlJc w:val="left"/>
      <w:pPr>
        <w:ind w:left="720" w:hanging="360"/>
      </w:pPr>
      <w:rPr>
        <w:rFonts w:hint="default"/>
      </w:rPr>
    </w:lvl>
    <w:lvl w:ilvl="1" w:tplc="4836B7E6" w:tentative="1">
      <w:start w:val="1"/>
      <w:numFmt w:val="lowerLetter"/>
      <w:lvlText w:val="%2."/>
      <w:lvlJc w:val="left"/>
      <w:pPr>
        <w:ind w:left="1440" w:hanging="360"/>
      </w:pPr>
    </w:lvl>
    <w:lvl w:ilvl="2" w:tplc="635A0A8A" w:tentative="1">
      <w:start w:val="1"/>
      <w:numFmt w:val="lowerRoman"/>
      <w:lvlText w:val="%3."/>
      <w:lvlJc w:val="right"/>
      <w:pPr>
        <w:ind w:left="2160" w:hanging="180"/>
      </w:pPr>
    </w:lvl>
    <w:lvl w:ilvl="3" w:tplc="D588680C" w:tentative="1">
      <w:start w:val="1"/>
      <w:numFmt w:val="decimal"/>
      <w:lvlText w:val="%4."/>
      <w:lvlJc w:val="left"/>
      <w:pPr>
        <w:ind w:left="2880" w:hanging="360"/>
      </w:pPr>
    </w:lvl>
    <w:lvl w:ilvl="4" w:tplc="17461FC6" w:tentative="1">
      <w:start w:val="1"/>
      <w:numFmt w:val="lowerLetter"/>
      <w:lvlText w:val="%5."/>
      <w:lvlJc w:val="left"/>
      <w:pPr>
        <w:ind w:left="3600" w:hanging="360"/>
      </w:pPr>
    </w:lvl>
    <w:lvl w:ilvl="5" w:tplc="5DB8ED4E" w:tentative="1">
      <w:start w:val="1"/>
      <w:numFmt w:val="lowerRoman"/>
      <w:lvlText w:val="%6."/>
      <w:lvlJc w:val="right"/>
      <w:pPr>
        <w:ind w:left="4320" w:hanging="180"/>
      </w:pPr>
    </w:lvl>
    <w:lvl w:ilvl="6" w:tplc="4B0C8E00" w:tentative="1">
      <w:start w:val="1"/>
      <w:numFmt w:val="decimal"/>
      <w:lvlText w:val="%7."/>
      <w:lvlJc w:val="left"/>
      <w:pPr>
        <w:ind w:left="5040" w:hanging="360"/>
      </w:pPr>
    </w:lvl>
    <w:lvl w:ilvl="7" w:tplc="027803C2" w:tentative="1">
      <w:start w:val="1"/>
      <w:numFmt w:val="lowerLetter"/>
      <w:lvlText w:val="%8."/>
      <w:lvlJc w:val="left"/>
      <w:pPr>
        <w:ind w:left="5760" w:hanging="360"/>
      </w:pPr>
    </w:lvl>
    <w:lvl w:ilvl="8" w:tplc="ABEAB8F6" w:tentative="1">
      <w:start w:val="1"/>
      <w:numFmt w:val="lowerRoman"/>
      <w:lvlText w:val="%9."/>
      <w:lvlJc w:val="right"/>
      <w:pPr>
        <w:ind w:left="6480" w:hanging="180"/>
      </w:pPr>
    </w:lvl>
  </w:abstractNum>
  <w:num w:numId="1" w16cid:durableId="9907145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60322263">
    <w:abstractNumId w:val="12"/>
  </w:num>
  <w:num w:numId="3" w16cid:durableId="326830599">
    <w:abstractNumId w:val="10"/>
  </w:num>
  <w:num w:numId="4" w16cid:durableId="836850119">
    <w:abstractNumId w:val="27"/>
  </w:num>
  <w:num w:numId="5" w16cid:durableId="1256403359">
    <w:abstractNumId w:val="4"/>
  </w:num>
  <w:num w:numId="6" w16cid:durableId="1321542534">
    <w:abstractNumId w:val="9"/>
  </w:num>
  <w:num w:numId="7" w16cid:durableId="1131289891">
    <w:abstractNumId w:val="32"/>
  </w:num>
  <w:num w:numId="8" w16cid:durableId="1999963446">
    <w:abstractNumId w:val="3"/>
  </w:num>
  <w:num w:numId="9" w16cid:durableId="1575696508">
    <w:abstractNumId w:val="15"/>
  </w:num>
  <w:num w:numId="10" w16cid:durableId="1075131875">
    <w:abstractNumId w:val="33"/>
  </w:num>
  <w:num w:numId="11" w16cid:durableId="100809106">
    <w:abstractNumId w:val="26"/>
  </w:num>
  <w:num w:numId="12" w16cid:durableId="2126270080">
    <w:abstractNumId w:val="28"/>
  </w:num>
  <w:num w:numId="13" w16cid:durableId="1951357136">
    <w:abstractNumId w:val="19"/>
  </w:num>
  <w:num w:numId="14" w16cid:durableId="37365126">
    <w:abstractNumId w:val="23"/>
  </w:num>
  <w:num w:numId="15" w16cid:durableId="901216865">
    <w:abstractNumId w:val="13"/>
  </w:num>
  <w:num w:numId="16" w16cid:durableId="1150025763">
    <w:abstractNumId w:val="7"/>
  </w:num>
  <w:num w:numId="17" w16cid:durableId="1214346578">
    <w:abstractNumId w:val="20"/>
  </w:num>
  <w:num w:numId="18" w16cid:durableId="1543789464">
    <w:abstractNumId w:val="8"/>
  </w:num>
  <w:num w:numId="19" w16cid:durableId="1229077009">
    <w:abstractNumId w:val="5"/>
  </w:num>
  <w:num w:numId="20" w16cid:durableId="201869845">
    <w:abstractNumId w:val="34"/>
  </w:num>
  <w:num w:numId="21" w16cid:durableId="932666001">
    <w:abstractNumId w:val="24"/>
  </w:num>
  <w:num w:numId="22" w16cid:durableId="1254431670">
    <w:abstractNumId w:val="18"/>
  </w:num>
  <w:num w:numId="23" w16cid:durableId="846754345">
    <w:abstractNumId w:val="21"/>
  </w:num>
  <w:num w:numId="24" w16cid:durableId="1519737535">
    <w:abstractNumId w:val="31"/>
  </w:num>
  <w:num w:numId="25" w16cid:durableId="1783837796">
    <w:abstractNumId w:val="2"/>
  </w:num>
  <w:num w:numId="26" w16cid:durableId="681591575">
    <w:abstractNumId w:val="1"/>
  </w:num>
  <w:num w:numId="27" w16cid:durableId="1993950702">
    <w:abstractNumId w:val="35"/>
  </w:num>
  <w:num w:numId="28" w16cid:durableId="1643851405">
    <w:abstractNumId w:val="0"/>
  </w:num>
  <w:num w:numId="29" w16cid:durableId="1278950110">
    <w:abstractNumId w:val="29"/>
  </w:num>
  <w:num w:numId="30" w16cid:durableId="664623893">
    <w:abstractNumId w:val="17"/>
  </w:num>
  <w:num w:numId="31" w16cid:durableId="1514684323">
    <w:abstractNumId w:val="14"/>
  </w:num>
  <w:num w:numId="32" w16cid:durableId="1952395388">
    <w:abstractNumId w:val="25"/>
  </w:num>
  <w:num w:numId="33" w16cid:durableId="148327646">
    <w:abstractNumId w:val="11"/>
  </w:num>
  <w:num w:numId="34" w16cid:durableId="437918081">
    <w:abstractNumId w:val="16"/>
  </w:num>
  <w:num w:numId="35" w16cid:durableId="1573269005">
    <w:abstractNumId w:val="22"/>
  </w:num>
  <w:num w:numId="36" w16cid:durableId="10767056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A27"/>
    <w:rsid w:val="0003154A"/>
    <w:rsid w:val="00075B91"/>
    <w:rsid w:val="000A04E5"/>
    <w:rsid w:val="000B25F9"/>
    <w:rsid w:val="000C5E11"/>
    <w:rsid w:val="000D6FB1"/>
    <w:rsid w:val="000F04D7"/>
    <w:rsid w:val="000F5E50"/>
    <w:rsid w:val="0011189C"/>
    <w:rsid w:val="00112946"/>
    <w:rsid w:val="00142B1A"/>
    <w:rsid w:val="001477DE"/>
    <w:rsid w:val="001D05DB"/>
    <w:rsid w:val="001D1166"/>
    <w:rsid w:val="001D65A0"/>
    <w:rsid w:val="001D66A2"/>
    <w:rsid w:val="0024082F"/>
    <w:rsid w:val="00271C2A"/>
    <w:rsid w:val="00273720"/>
    <w:rsid w:val="00284A9F"/>
    <w:rsid w:val="002918FF"/>
    <w:rsid w:val="002924E1"/>
    <w:rsid w:val="002F0BCF"/>
    <w:rsid w:val="00323007"/>
    <w:rsid w:val="00345B89"/>
    <w:rsid w:val="003B1E82"/>
    <w:rsid w:val="003C4353"/>
    <w:rsid w:val="003C695F"/>
    <w:rsid w:val="00402D77"/>
    <w:rsid w:val="004433AF"/>
    <w:rsid w:val="00470C1A"/>
    <w:rsid w:val="005430E9"/>
    <w:rsid w:val="005519ED"/>
    <w:rsid w:val="00583801"/>
    <w:rsid w:val="005B41BE"/>
    <w:rsid w:val="005E48A4"/>
    <w:rsid w:val="005F60DF"/>
    <w:rsid w:val="006B214E"/>
    <w:rsid w:val="006D2A25"/>
    <w:rsid w:val="006E0A27"/>
    <w:rsid w:val="006E3987"/>
    <w:rsid w:val="007032C4"/>
    <w:rsid w:val="00714D84"/>
    <w:rsid w:val="0072145D"/>
    <w:rsid w:val="00765E38"/>
    <w:rsid w:val="00770303"/>
    <w:rsid w:val="0078786F"/>
    <w:rsid w:val="007923DF"/>
    <w:rsid w:val="007B1C58"/>
    <w:rsid w:val="007D3BD6"/>
    <w:rsid w:val="0084447E"/>
    <w:rsid w:val="00862885"/>
    <w:rsid w:val="00867069"/>
    <w:rsid w:val="00873D20"/>
    <w:rsid w:val="00885791"/>
    <w:rsid w:val="0088711B"/>
    <w:rsid w:val="008B7795"/>
    <w:rsid w:val="008F48A2"/>
    <w:rsid w:val="009066B3"/>
    <w:rsid w:val="00947573"/>
    <w:rsid w:val="009A6A48"/>
    <w:rsid w:val="009B762B"/>
    <w:rsid w:val="009D653E"/>
    <w:rsid w:val="00A26B88"/>
    <w:rsid w:val="00A271EA"/>
    <w:rsid w:val="00A37C8A"/>
    <w:rsid w:val="00A830E6"/>
    <w:rsid w:val="00A94736"/>
    <w:rsid w:val="00AA721E"/>
    <w:rsid w:val="00AE1131"/>
    <w:rsid w:val="00B0427C"/>
    <w:rsid w:val="00B1048E"/>
    <w:rsid w:val="00B5205E"/>
    <w:rsid w:val="00B91720"/>
    <w:rsid w:val="00BD636C"/>
    <w:rsid w:val="00C52ADB"/>
    <w:rsid w:val="00C535AF"/>
    <w:rsid w:val="00C66654"/>
    <w:rsid w:val="00C70EB2"/>
    <w:rsid w:val="00C85D89"/>
    <w:rsid w:val="00C87CB5"/>
    <w:rsid w:val="00CD185D"/>
    <w:rsid w:val="00CE068F"/>
    <w:rsid w:val="00CF30AB"/>
    <w:rsid w:val="00D26526"/>
    <w:rsid w:val="00D530A4"/>
    <w:rsid w:val="00D61CBD"/>
    <w:rsid w:val="00D84864"/>
    <w:rsid w:val="00DB09C1"/>
    <w:rsid w:val="00DC047E"/>
    <w:rsid w:val="00DF19C9"/>
    <w:rsid w:val="00E7157B"/>
    <w:rsid w:val="00E82A7D"/>
    <w:rsid w:val="00EB60E5"/>
    <w:rsid w:val="00EF70A0"/>
    <w:rsid w:val="00F01CCE"/>
    <w:rsid w:val="00F662D5"/>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281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uiPriority w:val="39"/>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1028</Words>
  <Characters>7685</Characters>
  <Application>Microsoft Office Word</Application>
  <DocSecurity>0</DocSecurity>
  <Lines>64</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2025-10-15T04:51:00Z</dcterms:created>
  <dcterms:modified xsi:type="dcterms:W3CDTF">2025-10-20T12:40:00Z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