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D18A7" w14:textId="7D04DE26" w:rsidR="009D5708" w:rsidRPr="00EB2D5C" w:rsidRDefault="009D5708" w:rsidP="009D5708">
      <w:pPr>
        <w:spacing w:after="0" w:line="240" w:lineRule="auto"/>
        <w:jc w:val="right"/>
        <w:rPr>
          <w:rFonts w:ascii="Times New Roman" w:hAnsi="Times New Roman"/>
          <w:b/>
          <w:bCs/>
          <w:lang w:eastAsia="lv-LV" w:bidi="lo-LA"/>
        </w:rPr>
      </w:pPr>
      <w:r>
        <w:rPr>
          <w:rFonts w:ascii="Times New Roman" w:hAnsi="Times New Roman"/>
          <w:b/>
          <w:bCs/>
          <w:lang w:eastAsia="lv-LV" w:bidi="lo-LA"/>
        </w:rPr>
        <w:t>2</w:t>
      </w:r>
      <w:r w:rsidRPr="00EB2D5C">
        <w:rPr>
          <w:rFonts w:ascii="Times New Roman" w:hAnsi="Times New Roman"/>
          <w:b/>
          <w:bCs/>
          <w:lang w:eastAsia="lv-LV" w:bidi="lo-LA"/>
        </w:rPr>
        <w:t>.pielikums</w:t>
      </w:r>
    </w:p>
    <w:p w14:paraId="5F477657" w14:textId="29B366AF" w:rsidR="009D5708" w:rsidRDefault="009D5708" w:rsidP="009D5708">
      <w:pPr>
        <w:spacing w:after="0" w:line="240" w:lineRule="auto"/>
        <w:jc w:val="right"/>
        <w:rPr>
          <w:rFonts w:ascii="Times New Roman" w:hAnsi="Times New Roman"/>
          <w:lang w:eastAsia="lv-LV" w:bidi="lo-LA"/>
        </w:rPr>
      </w:pPr>
      <w:r w:rsidRPr="008223BA">
        <w:rPr>
          <w:rFonts w:ascii="Times New Roman" w:hAnsi="Times New Roman"/>
          <w:lang w:eastAsia="lv-LV" w:bidi="lo-LA"/>
        </w:rPr>
        <w:t>Iepirkuma ID Nr. SIA “DA slimnīca”  2025/</w:t>
      </w:r>
      <w:r w:rsidR="000026A1">
        <w:rPr>
          <w:rFonts w:ascii="Times New Roman" w:hAnsi="Times New Roman"/>
          <w:lang w:eastAsia="lv-LV" w:bidi="lo-LA"/>
        </w:rPr>
        <w:t>15</w:t>
      </w:r>
      <w:r w:rsidR="00D369F6">
        <w:rPr>
          <w:rFonts w:ascii="Times New Roman" w:hAnsi="Times New Roman"/>
          <w:lang w:eastAsia="lv-LV" w:bidi="lo-LA"/>
        </w:rPr>
        <w:t>-A</w:t>
      </w:r>
    </w:p>
    <w:p w14:paraId="5393BFDF" w14:textId="77777777" w:rsidR="009D5708" w:rsidRPr="008223BA" w:rsidRDefault="009D5708" w:rsidP="009D5708">
      <w:pPr>
        <w:spacing w:after="0" w:line="240" w:lineRule="auto"/>
        <w:jc w:val="right"/>
        <w:rPr>
          <w:rFonts w:ascii="Times New Roman" w:eastAsia="Times New Roman" w:hAnsi="Times New Roman"/>
          <w:b/>
          <w:bCs/>
          <w:lang w:eastAsia="lv-LV" w:bidi="lo-LA"/>
        </w:rPr>
      </w:pPr>
    </w:p>
    <w:p w14:paraId="6634A6CD" w14:textId="77777777" w:rsidR="009D5708" w:rsidRPr="008223BA" w:rsidRDefault="009D5708" w:rsidP="009D5708">
      <w:pPr>
        <w:spacing w:after="0" w:line="240" w:lineRule="auto"/>
        <w:jc w:val="center"/>
        <w:rPr>
          <w:rFonts w:ascii="Times New Roman" w:eastAsia="Times New Roman" w:hAnsi="Times New Roman"/>
          <w:b/>
          <w:sz w:val="28"/>
          <w:szCs w:val="28"/>
        </w:rPr>
      </w:pPr>
    </w:p>
    <w:p w14:paraId="0CEFE9AE" w14:textId="145AB37A" w:rsidR="009D5708" w:rsidRPr="008223BA" w:rsidRDefault="009D5708" w:rsidP="009D5708">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FINANŠU </w:t>
      </w:r>
      <w:r w:rsidRPr="008223BA">
        <w:rPr>
          <w:rFonts w:ascii="Times New Roman" w:eastAsia="Times New Roman" w:hAnsi="Times New Roman"/>
          <w:b/>
          <w:sz w:val="28"/>
          <w:szCs w:val="28"/>
        </w:rPr>
        <w:t xml:space="preserve"> PIEDĀVĀJUMS</w:t>
      </w:r>
    </w:p>
    <w:p w14:paraId="6AE47E91" w14:textId="77777777" w:rsidR="009D5708" w:rsidRPr="008223BA" w:rsidRDefault="009D5708" w:rsidP="009D5708">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 xml:space="preserve">Atklātam konkursam </w:t>
      </w:r>
    </w:p>
    <w:p w14:paraId="5AD87005" w14:textId="38EA7340" w:rsidR="009D5708" w:rsidRPr="002E161A" w:rsidRDefault="009D5708" w:rsidP="009D5708">
      <w:pPr>
        <w:suppressAutoHyphens/>
        <w:spacing w:after="0" w:line="240" w:lineRule="auto"/>
        <w:jc w:val="center"/>
        <w:rPr>
          <w:rFonts w:ascii="Times New Roman" w:hAnsi="Times New Roman" w:cs="Times New Roman"/>
          <w:b/>
          <w:noProof/>
          <w:kern w:val="28"/>
          <w:sz w:val="24"/>
          <w:szCs w:val="24"/>
        </w:rPr>
      </w:pPr>
      <w:r w:rsidRPr="002E161A">
        <w:rPr>
          <w:rFonts w:ascii="Times New Roman" w:hAnsi="Times New Roman" w:cs="Times New Roman"/>
          <w:b/>
          <w:noProof/>
          <w:kern w:val="28"/>
          <w:sz w:val="24"/>
          <w:szCs w:val="24"/>
        </w:rPr>
        <w:t>“</w:t>
      </w:r>
      <w:bookmarkStart w:id="0" w:name="_Hlk199850001"/>
      <w:r w:rsidR="00D369F6" w:rsidRPr="00D369F6">
        <w:rPr>
          <w:rFonts w:ascii="Times New Roman" w:hAnsi="Times New Roman" w:cs="Times New Roman"/>
          <w:b/>
          <w:sz w:val="24"/>
          <w:szCs w:val="24"/>
        </w:rPr>
        <w:t>Lapar</w:t>
      </w:r>
      <w:r w:rsidR="00D369F6">
        <w:rPr>
          <w:rFonts w:ascii="Times New Roman" w:hAnsi="Times New Roman" w:cs="Times New Roman"/>
          <w:b/>
          <w:sz w:val="24"/>
          <w:szCs w:val="24"/>
        </w:rPr>
        <w:t>a</w:t>
      </w:r>
      <w:r w:rsidR="00D369F6" w:rsidRPr="00D369F6">
        <w:rPr>
          <w:rFonts w:ascii="Times New Roman" w:hAnsi="Times New Roman" w:cs="Times New Roman"/>
          <w:b/>
          <w:sz w:val="24"/>
          <w:szCs w:val="24"/>
        </w:rPr>
        <w:t>skopiskās videosistēmas</w:t>
      </w:r>
      <w:r w:rsidR="00D369F6" w:rsidRPr="002E161A">
        <w:rPr>
          <w:rFonts w:ascii="Times New Roman" w:hAnsi="Times New Roman" w:cs="Times New Roman"/>
          <w:b/>
          <w:bCs/>
          <w:sz w:val="24"/>
          <w:szCs w:val="24"/>
        </w:rPr>
        <w:t xml:space="preserve"> </w:t>
      </w:r>
      <w:r w:rsidRPr="002E161A">
        <w:rPr>
          <w:rFonts w:ascii="Times New Roman" w:hAnsi="Times New Roman" w:cs="Times New Roman"/>
          <w:b/>
          <w:bCs/>
          <w:sz w:val="24"/>
          <w:szCs w:val="24"/>
        </w:rPr>
        <w:t>piegāde”</w:t>
      </w:r>
      <w:bookmarkEnd w:id="0"/>
    </w:p>
    <w:p w14:paraId="3C4E46A9" w14:textId="0DE54138" w:rsidR="009D5708" w:rsidRPr="00A227BF" w:rsidRDefault="009D5708" w:rsidP="009D5708">
      <w:pPr>
        <w:spacing w:after="0" w:line="240" w:lineRule="auto"/>
        <w:jc w:val="center"/>
        <w:rPr>
          <w:rFonts w:ascii="Times New Roman" w:eastAsia="Times New Roman" w:hAnsi="Times New Roman"/>
          <w:b/>
          <w:sz w:val="24"/>
          <w:szCs w:val="24"/>
        </w:rPr>
      </w:pPr>
      <w:r w:rsidRPr="008223BA">
        <w:rPr>
          <w:rFonts w:ascii="Times New Roman" w:eastAsia="Times New Roman" w:hAnsi="Times New Roman"/>
          <w:b/>
          <w:sz w:val="24"/>
          <w:szCs w:val="24"/>
        </w:rPr>
        <w:t>Identifikācijas Nr. SIA “DA slimnīca” 2025/</w:t>
      </w:r>
      <w:r w:rsidR="000026A1">
        <w:rPr>
          <w:rFonts w:ascii="Times New Roman" w:eastAsia="Times New Roman" w:hAnsi="Times New Roman"/>
          <w:b/>
          <w:sz w:val="24"/>
          <w:szCs w:val="24"/>
        </w:rPr>
        <w:t>15</w:t>
      </w:r>
      <w:r w:rsidR="00D369F6">
        <w:rPr>
          <w:rFonts w:ascii="Times New Roman" w:eastAsia="Times New Roman" w:hAnsi="Times New Roman"/>
          <w:b/>
          <w:sz w:val="24"/>
          <w:szCs w:val="24"/>
        </w:rPr>
        <w:t>-A</w:t>
      </w:r>
    </w:p>
    <w:p w14:paraId="1F573CF3" w14:textId="77777777" w:rsidR="007C7908" w:rsidRDefault="007C7908" w:rsidP="007C7908">
      <w:pPr>
        <w:spacing w:after="0" w:line="240" w:lineRule="auto"/>
        <w:jc w:val="center"/>
        <w:rPr>
          <w:rFonts w:ascii="Times New Roman" w:hAnsi="Times New Roman" w:cs="Times New Roman"/>
          <w:sz w:val="24"/>
          <w:szCs w:val="24"/>
        </w:rPr>
      </w:pPr>
    </w:p>
    <w:p w14:paraId="2B09F12B" w14:textId="2E2A5894" w:rsidR="007C7908" w:rsidRDefault="007C7908" w:rsidP="007C7908">
      <w:pPr>
        <w:keepLines/>
        <w:widowControl w:val="0"/>
        <w:numPr>
          <w:ilvl w:val="0"/>
          <w:numId w:val="11"/>
        </w:numPr>
        <w:spacing w:after="0" w:line="240" w:lineRule="auto"/>
        <w:jc w:val="both"/>
        <w:rPr>
          <w:rFonts w:ascii="Times New Roman" w:eastAsia="Times New Roman" w:hAnsi="Times New Roman"/>
          <w:kern w:val="28"/>
          <w:lang w:eastAsia="lv-LV"/>
        </w:rPr>
      </w:pPr>
      <w:r>
        <w:rPr>
          <w:rFonts w:ascii="Times New Roman" w:eastAsia="Times New Roman" w:hAnsi="Times New Roman"/>
          <w:kern w:val="28"/>
          <w:lang w:eastAsia="lv-LV"/>
        </w:rPr>
        <w:t>Pretendents ________________________________________/</w:t>
      </w:r>
      <w:r w:rsidRPr="00911A1A">
        <w:rPr>
          <w:rFonts w:ascii="Times New Roman" w:eastAsia="Times New Roman" w:hAnsi="Times New Roman"/>
          <w:i/>
          <w:iCs/>
          <w:kern w:val="28"/>
          <w:lang w:eastAsia="lv-LV"/>
        </w:rPr>
        <w:t>nosaukums, reģ.Nr.)</w:t>
      </w:r>
      <w:r>
        <w:rPr>
          <w:rFonts w:ascii="Times New Roman" w:eastAsia="Times New Roman" w:hAnsi="Times New Roman"/>
          <w:kern w:val="28"/>
          <w:lang w:eastAsia="lv-LV"/>
        </w:rPr>
        <w:t xml:space="preserve"> nodrošināt pakalpojumu atbilstoši Pasūtītāja tehniskajai specifikācijai un mūsu tehniskajam piedāvājumam:</w:t>
      </w:r>
    </w:p>
    <w:p w14:paraId="3BC46738" w14:textId="77777777" w:rsidR="007C7908" w:rsidRDefault="007C7908" w:rsidP="007C7908">
      <w:pPr>
        <w:keepLines/>
        <w:widowControl w:val="0"/>
        <w:spacing w:after="0" w:line="240" w:lineRule="auto"/>
        <w:jc w:val="both"/>
        <w:rPr>
          <w:rFonts w:ascii="Times New Roman" w:eastAsia="Times New Roman" w:hAnsi="Times New Roman"/>
          <w:kern w:val="28"/>
          <w:lang w:eastAsia="lv-LV"/>
        </w:rPr>
      </w:pPr>
    </w:p>
    <w:tbl>
      <w:tblPr>
        <w:tblStyle w:val="Reatabula"/>
        <w:tblW w:w="9067" w:type="dxa"/>
        <w:tblLayout w:type="fixed"/>
        <w:tblLook w:val="06A0" w:firstRow="1" w:lastRow="0" w:firstColumn="1" w:lastColumn="0" w:noHBand="1" w:noVBand="1"/>
      </w:tblPr>
      <w:tblGrid>
        <w:gridCol w:w="975"/>
        <w:gridCol w:w="5541"/>
        <w:gridCol w:w="2551"/>
      </w:tblGrid>
      <w:tr w:rsidR="007C7908" w:rsidRPr="007C7908" w14:paraId="342AEFEF" w14:textId="77777777" w:rsidTr="005323F4">
        <w:trPr>
          <w:trHeight w:val="300"/>
        </w:trPr>
        <w:tc>
          <w:tcPr>
            <w:tcW w:w="975" w:type="dxa"/>
            <w:vAlign w:val="center"/>
          </w:tcPr>
          <w:p w14:paraId="5AF63CDE" w14:textId="77777777" w:rsidR="007C7908" w:rsidRPr="007C7908" w:rsidRDefault="007C7908" w:rsidP="005323F4">
            <w:pPr>
              <w:jc w:val="center"/>
              <w:rPr>
                <w:rFonts w:ascii="Times New Roman" w:hAnsi="Times New Roman" w:cs="Times New Roman"/>
                <w:b/>
                <w:bCs/>
                <w:color w:val="000000" w:themeColor="text1"/>
              </w:rPr>
            </w:pPr>
            <w:proofErr w:type="spellStart"/>
            <w:r w:rsidRPr="007C7908">
              <w:rPr>
                <w:rFonts w:ascii="Times New Roman" w:hAnsi="Times New Roman" w:cs="Times New Roman"/>
                <w:b/>
                <w:bCs/>
                <w:color w:val="000000" w:themeColor="text1"/>
                <w:lang w:val="en-US"/>
              </w:rPr>
              <w:t>Nr.p.k</w:t>
            </w:r>
            <w:proofErr w:type="spellEnd"/>
            <w:r w:rsidRPr="007C7908">
              <w:rPr>
                <w:rFonts w:ascii="Times New Roman" w:hAnsi="Times New Roman" w:cs="Times New Roman"/>
                <w:b/>
                <w:bCs/>
                <w:color w:val="000000" w:themeColor="text1"/>
                <w:lang w:val="en-US"/>
              </w:rPr>
              <w:t>.</w:t>
            </w:r>
          </w:p>
        </w:tc>
        <w:tc>
          <w:tcPr>
            <w:tcW w:w="5541" w:type="dxa"/>
            <w:vAlign w:val="center"/>
          </w:tcPr>
          <w:p w14:paraId="3389E77E" w14:textId="77777777" w:rsidR="007C7908" w:rsidRPr="007C7908" w:rsidRDefault="007C7908" w:rsidP="005323F4">
            <w:pPr>
              <w:jc w:val="center"/>
              <w:rPr>
                <w:rFonts w:ascii="Times New Roman" w:hAnsi="Times New Roman" w:cs="Times New Roman"/>
                <w:color w:val="000000" w:themeColor="text1"/>
              </w:rPr>
            </w:pPr>
            <w:r w:rsidRPr="007C7908">
              <w:rPr>
                <w:rFonts w:ascii="Times New Roman" w:hAnsi="Times New Roman" w:cs="Times New Roman"/>
                <w:b/>
                <w:bCs/>
                <w:color w:val="000000" w:themeColor="text1"/>
              </w:rPr>
              <w:t>Apraksts</w:t>
            </w:r>
          </w:p>
          <w:p w14:paraId="4C829441" w14:textId="77777777" w:rsidR="007C7908" w:rsidRPr="007C7908" w:rsidRDefault="007C7908" w:rsidP="005323F4">
            <w:pPr>
              <w:jc w:val="center"/>
              <w:rPr>
                <w:rFonts w:ascii="Times New Roman" w:hAnsi="Times New Roman" w:cs="Times New Roman"/>
                <w:color w:val="000000" w:themeColor="text1"/>
                <w:highlight w:val="yellow"/>
              </w:rPr>
            </w:pPr>
          </w:p>
        </w:tc>
        <w:tc>
          <w:tcPr>
            <w:tcW w:w="2551" w:type="dxa"/>
            <w:tcBorders>
              <w:bottom w:val="single" w:sz="4" w:space="0" w:color="000000" w:themeColor="text1"/>
            </w:tcBorders>
            <w:vAlign w:val="center"/>
          </w:tcPr>
          <w:p w14:paraId="487E6664" w14:textId="4875F7DD" w:rsidR="007C7908" w:rsidRPr="007C7908" w:rsidRDefault="007C7908" w:rsidP="005323F4">
            <w:pPr>
              <w:jc w:val="center"/>
              <w:rPr>
                <w:rFonts w:ascii="Times New Roman" w:hAnsi="Times New Roman" w:cs="Times New Roman"/>
                <w:i/>
                <w:iCs/>
                <w:color w:val="000000" w:themeColor="text1"/>
              </w:rPr>
            </w:pPr>
            <w:r w:rsidRPr="007C7908">
              <w:rPr>
                <w:rFonts w:ascii="Times New Roman" w:hAnsi="Times New Roman" w:cs="Times New Roman"/>
                <w:b/>
                <w:bCs/>
                <w:color w:val="000000" w:themeColor="text1"/>
              </w:rPr>
              <w:t>Cena EUR, bez PVN</w:t>
            </w:r>
          </w:p>
        </w:tc>
      </w:tr>
      <w:tr w:rsidR="007C7908" w:rsidRPr="00D34666" w14:paraId="1A7F8326" w14:textId="77777777" w:rsidTr="005323F4">
        <w:trPr>
          <w:trHeight w:val="300"/>
        </w:trPr>
        <w:tc>
          <w:tcPr>
            <w:tcW w:w="975" w:type="dxa"/>
            <w:vAlign w:val="center"/>
          </w:tcPr>
          <w:p w14:paraId="0274AE5D" w14:textId="1338D9BD" w:rsidR="007C7908" w:rsidRPr="00D34666" w:rsidRDefault="007C7908" w:rsidP="005323F4">
            <w:pPr>
              <w:pStyle w:val="Sarakstarindkopa"/>
              <w:ind w:left="22"/>
              <w:jc w:val="center"/>
              <w:rPr>
                <w:rFonts w:ascii="Times New Roman" w:eastAsia="Times New Roman" w:hAnsi="Times New Roman" w:cs="Times New Roman"/>
                <w:color w:val="000000" w:themeColor="text1"/>
              </w:rPr>
            </w:pPr>
            <w:r w:rsidRPr="00D34666">
              <w:rPr>
                <w:rFonts w:ascii="Times New Roman" w:eastAsia="Times New Roman" w:hAnsi="Times New Roman" w:cs="Times New Roman"/>
                <w:color w:val="000000" w:themeColor="text1"/>
              </w:rPr>
              <w:t>1.</w:t>
            </w:r>
          </w:p>
        </w:tc>
        <w:tc>
          <w:tcPr>
            <w:tcW w:w="5541" w:type="dxa"/>
          </w:tcPr>
          <w:p w14:paraId="7D50D179" w14:textId="192106AE" w:rsidR="00D34666" w:rsidRPr="00D34666" w:rsidRDefault="00D369F6" w:rsidP="007C7908">
            <w:pPr>
              <w:jc w:val="both"/>
              <w:rPr>
                <w:rFonts w:ascii="Times New Roman" w:hAnsi="Times New Roman" w:cs="Times New Roman"/>
                <w:bCs/>
              </w:rPr>
            </w:pPr>
            <w:r>
              <w:rPr>
                <w:rFonts w:ascii="Times New Roman" w:hAnsi="Times New Roman" w:cs="Times New Roman"/>
                <w:bCs/>
              </w:rPr>
              <w:t>Lapar</w:t>
            </w:r>
            <w:r>
              <w:rPr>
                <w:rFonts w:ascii="Times New Roman" w:hAnsi="Times New Roman" w:cs="Times New Roman"/>
                <w:bCs/>
              </w:rPr>
              <w:t>a</w:t>
            </w:r>
            <w:r>
              <w:rPr>
                <w:rFonts w:ascii="Times New Roman" w:hAnsi="Times New Roman" w:cs="Times New Roman"/>
                <w:bCs/>
              </w:rPr>
              <w:t>skopiskās videosistēmas</w:t>
            </w:r>
            <w:r>
              <w:rPr>
                <w:rFonts w:ascii="Times New Roman" w:hAnsi="Times New Roman" w:cs="Times New Roman"/>
                <w:bCs/>
              </w:rPr>
              <w:t xml:space="preserve"> </w:t>
            </w:r>
            <w:r w:rsidR="009D5708">
              <w:rPr>
                <w:rFonts w:ascii="Times New Roman" w:hAnsi="Times New Roman" w:cs="Times New Roman"/>
                <w:bCs/>
              </w:rPr>
              <w:t>piegāde</w:t>
            </w:r>
            <w:r w:rsidR="00D34666">
              <w:rPr>
                <w:rFonts w:ascii="Times New Roman" w:hAnsi="Times New Roman" w:cs="Times New Roman"/>
                <w:bCs/>
              </w:rPr>
              <w:t xml:space="preserve"> saskaņā ar Tehnisko piedāvājumu.</w:t>
            </w:r>
          </w:p>
          <w:p w14:paraId="25CA99E9" w14:textId="17B74401" w:rsidR="00415795" w:rsidRPr="00D34666" w:rsidRDefault="009D5708" w:rsidP="007C7908">
            <w:pPr>
              <w:jc w:val="both"/>
              <w:rPr>
                <w:rFonts w:ascii="Times New Roman" w:hAnsi="Times New Roman" w:cs="Times New Roman"/>
                <w:noProof/>
                <w:kern w:val="28"/>
              </w:rPr>
            </w:pPr>
            <w:r>
              <w:rPr>
                <w:rFonts w:ascii="Times New Roman" w:hAnsi="Times New Roman" w:cs="Times New Roman"/>
                <w:noProof/>
                <w:kern w:val="28"/>
              </w:rPr>
              <w:t xml:space="preserve">Līguma </w:t>
            </w:r>
            <w:r w:rsidR="00415795" w:rsidRPr="00D34666">
              <w:rPr>
                <w:rFonts w:ascii="Times New Roman" w:hAnsi="Times New Roman" w:cs="Times New Roman"/>
                <w:noProof/>
                <w:kern w:val="28"/>
              </w:rPr>
              <w:t>izpil</w:t>
            </w:r>
            <w:r w:rsidR="005670E5" w:rsidRPr="00D34666">
              <w:rPr>
                <w:rFonts w:ascii="Times New Roman" w:hAnsi="Times New Roman" w:cs="Times New Roman"/>
                <w:noProof/>
                <w:kern w:val="28"/>
              </w:rPr>
              <w:t xml:space="preserve">des termiņš: </w:t>
            </w:r>
            <w:r w:rsidR="00D34666" w:rsidRPr="00D34666">
              <w:rPr>
                <w:rFonts w:ascii="Times New Roman" w:hAnsi="Times New Roman" w:cs="Times New Roman"/>
                <w:noProof/>
                <w:kern w:val="28"/>
              </w:rPr>
              <w:t>____/</w:t>
            </w:r>
            <w:r w:rsidR="00D34666" w:rsidRPr="00D34666">
              <w:rPr>
                <w:rFonts w:ascii="Times New Roman" w:hAnsi="Times New Roman" w:cs="Times New Roman"/>
                <w:i/>
                <w:noProof/>
                <w:kern w:val="28"/>
              </w:rPr>
              <w:t>ar vārdiem</w:t>
            </w:r>
            <w:r w:rsidR="00D34666" w:rsidRPr="00D34666">
              <w:rPr>
                <w:rFonts w:ascii="Times New Roman" w:hAnsi="Times New Roman" w:cs="Times New Roman"/>
                <w:noProof/>
                <w:kern w:val="28"/>
              </w:rPr>
              <w:t>/ mēneši no līguma noslēgšanas dienas.</w:t>
            </w:r>
          </w:p>
          <w:p w14:paraId="5151CB19" w14:textId="36884BA4" w:rsidR="00415795" w:rsidRPr="00D34666" w:rsidRDefault="00415795" w:rsidP="007C7908">
            <w:pPr>
              <w:jc w:val="both"/>
              <w:rPr>
                <w:rFonts w:ascii="Times New Roman" w:hAnsi="Times New Roman" w:cs="Times New Roman"/>
                <w:shd w:val="clear" w:color="auto" w:fill="FFFFFF"/>
              </w:rPr>
            </w:pPr>
          </w:p>
        </w:tc>
        <w:tc>
          <w:tcPr>
            <w:tcW w:w="2551" w:type="dxa"/>
          </w:tcPr>
          <w:p w14:paraId="49E96975" w14:textId="75B718E0" w:rsidR="007C7908" w:rsidRPr="00D34666" w:rsidRDefault="007C7908" w:rsidP="005323F4">
            <w:pPr>
              <w:rPr>
                <w:rFonts w:ascii="Times New Roman" w:hAnsi="Times New Roman" w:cs="Times New Roman"/>
                <w:color w:val="000000" w:themeColor="text1"/>
              </w:rPr>
            </w:pPr>
          </w:p>
        </w:tc>
      </w:tr>
      <w:tr w:rsidR="007C7908" w:rsidRPr="007C7908" w14:paraId="7B1B3D94" w14:textId="77777777" w:rsidTr="005323F4">
        <w:trPr>
          <w:trHeight w:val="300"/>
        </w:trPr>
        <w:tc>
          <w:tcPr>
            <w:tcW w:w="975" w:type="dxa"/>
            <w:vAlign w:val="center"/>
          </w:tcPr>
          <w:p w14:paraId="6FAB76CB" w14:textId="687F567C" w:rsidR="007C7908" w:rsidRPr="007C7908" w:rsidRDefault="007C7908" w:rsidP="007C7908">
            <w:pPr>
              <w:pStyle w:val="Sarakstarindkopa"/>
              <w:ind w:left="22"/>
              <w:jc w:val="right"/>
              <w:rPr>
                <w:rFonts w:ascii="Times New Roman" w:eastAsia="Times New Roman" w:hAnsi="Times New Roman" w:cs="Times New Roman"/>
                <w:color w:val="000000" w:themeColor="text1"/>
              </w:rPr>
            </w:pPr>
          </w:p>
        </w:tc>
        <w:tc>
          <w:tcPr>
            <w:tcW w:w="5541" w:type="dxa"/>
          </w:tcPr>
          <w:p w14:paraId="1FF94C93" w14:textId="7428CA41" w:rsidR="007C7908" w:rsidRPr="007C7908" w:rsidRDefault="007C7908" w:rsidP="007C7908">
            <w:pPr>
              <w:jc w:val="right"/>
              <w:rPr>
                <w:rFonts w:ascii="Times New Roman" w:hAnsi="Times New Roman" w:cs="Times New Roman"/>
              </w:rPr>
            </w:pPr>
            <w:r w:rsidRPr="007C7908">
              <w:rPr>
                <w:rFonts w:ascii="Times New Roman" w:hAnsi="Times New Roman" w:cs="Times New Roman"/>
              </w:rPr>
              <w:t>Cena kopā EUR, bez PVN</w:t>
            </w:r>
          </w:p>
        </w:tc>
        <w:tc>
          <w:tcPr>
            <w:tcW w:w="2551" w:type="dxa"/>
          </w:tcPr>
          <w:p w14:paraId="39FB5C93" w14:textId="77777777" w:rsidR="007C7908" w:rsidRPr="007C7908" w:rsidRDefault="007C7908" w:rsidP="007C7908">
            <w:pPr>
              <w:jc w:val="right"/>
              <w:rPr>
                <w:rFonts w:ascii="Times New Roman" w:hAnsi="Times New Roman" w:cs="Times New Roman"/>
                <w:color w:val="000000" w:themeColor="text1"/>
              </w:rPr>
            </w:pPr>
          </w:p>
        </w:tc>
      </w:tr>
      <w:tr w:rsidR="007C7908" w:rsidRPr="007C7908" w14:paraId="6FEF11BC" w14:textId="77777777" w:rsidTr="005323F4">
        <w:trPr>
          <w:trHeight w:val="300"/>
        </w:trPr>
        <w:tc>
          <w:tcPr>
            <w:tcW w:w="975" w:type="dxa"/>
            <w:vAlign w:val="center"/>
          </w:tcPr>
          <w:p w14:paraId="08E34D81" w14:textId="77777777" w:rsidR="007C7908" w:rsidRPr="007C7908" w:rsidRDefault="007C7908" w:rsidP="007C7908">
            <w:pPr>
              <w:pStyle w:val="Sarakstarindkopa"/>
              <w:ind w:left="22"/>
              <w:jc w:val="right"/>
              <w:rPr>
                <w:rFonts w:ascii="Times New Roman" w:eastAsia="Times New Roman" w:hAnsi="Times New Roman" w:cs="Times New Roman"/>
                <w:color w:val="000000" w:themeColor="text1"/>
              </w:rPr>
            </w:pPr>
          </w:p>
        </w:tc>
        <w:tc>
          <w:tcPr>
            <w:tcW w:w="5541" w:type="dxa"/>
          </w:tcPr>
          <w:p w14:paraId="1320F341" w14:textId="4979AB61" w:rsidR="007C7908" w:rsidRPr="007C7908" w:rsidRDefault="007C7908" w:rsidP="007C7908">
            <w:pPr>
              <w:jc w:val="right"/>
              <w:rPr>
                <w:rFonts w:ascii="Times New Roman" w:hAnsi="Times New Roman" w:cs="Times New Roman"/>
              </w:rPr>
            </w:pPr>
            <w:r w:rsidRPr="007C7908">
              <w:rPr>
                <w:rFonts w:ascii="Times New Roman" w:hAnsi="Times New Roman" w:cs="Times New Roman"/>
              </w:rPr>
              <w:t>_____% PVN, EUR</w:t>
            </w:r>
          </w:p>
        </w:tc>
        <w:tc>
          <w:tcPr>
            <w:tcW w:w="2551" w:type="dxa"/>
          </w:tcPr>
          <w:p w14:paraId="7220D096" w14:textId="77777777" w:rsidR="007C7908" w:rsidRPr="007C7908" w:rsidRDefault="007C7908" w:rsidP="007C7908">
            <w:pPr>
              <w:jc w:val="right"/>
              <w:rPr>
                <w:rFonts w:ascii="Times New Roman" w:hAnsi="Times New Roman" w:cs="Times New Roman"/>
                <w:color w:val="000000" w:themeColor="text1"/>
              </w:rPr>
            </w:pPr>
          </w:p>
        </w:tc>
      </w:tr>
      <w:tr w:rsidR="007C7908" w:rsidRPr="007C7908" w14:paraId="6EEEC1FD" w14:textId="77777777" w:rsidTr="005323F4">
        <w:trPr>
          <w:trHeight w:val="300"/>
        </w:trPr>
        <w:tc>
          <w:tcPr>
            <w:tcW w:w="975" w:type="dxa"/>
            <w:vAlign w:val="center"/>
          </w:tcPr>
          <w:p w14:paraId="4215BB94" w14:textId="77777777" w:rsidR="007C7908" w:rsidRPr="007C7908" w:rsidRDefault="007C7908" w:rsidP="007C7908">
            <w:pPr>
              <w:pStyle w:val="Sarakstarindkopa"/>
              <w:ind w:left="22"/>
              <w:jc w:val="right"/>
              <w:rPr>
                <w:rFonts w:ascii="Times New Roman" w:eastAsia="Times New Roman" w:hAnsi="Times New Roman" w:cs="Times New Roman"/>
                <w:color w:val="000000" w:themeColor="text1"/>
              </w:rPr>
            </w:pPr>
          </w:p>
        </w:tc>
        <w:tc>
          <w:tcPr>
            <w:tcW w:w="5541" w:type="dxa"/>
          </w:tcPr>
          <w:p w14:paraId="56C9F0D6" w14:textId="14398C18" w:rsidR="007C7908" w:rsidRPr="007C7908" w:rsidRDefault="007C7908" w:rsidP="007C7908">
            <w:pPr>
              <w:jc w:val="right"/>
              <w:rPr>
                <w:rFonts w:ascii="Times New Roman" w:hAnsi="Times New Roman" w:cs="Times New Roman"/>
              </w:rPr>
            </w:pPr>
            <w:r w:rsidRPr="007C7908">
              <w:rPr>
                <w:rFonts w:ascii="Times New Roman" w:hAnsi="Times New Roman" w:cs="Times New Roman"/>
              </w:rPr>
              <w:t>PAVISAM KOPĀ EUR, ar PVN</w:t>
            </w:r>
          </w:p>
        </w:tc>
        <w:tc>
          <w:tcPr>
            <w:tcW w:w="2551" w:type="dxa"/>
          </w:tcPr>
          <w:p w14:paraId="1C2913F1" w14:textId="77777777" w:rsidR="007C7908" w:rsidRPr="007C7908" w:rsidRDefault="007C7908" w:rsidP="007C7908">
            <w:pPr>
              <w:jc w:val="right"/>
              <w:rPr>
                <w:rFonts w:ascii="Times New Roman" w:hAnsi="Times New Roman" w:cs="Times New Roman"/>
                <w:color w:val="000000" w:themeColor="text1"/>
              </w:rPr>
            </w:pPr>
          </w:p>
        </w:tc>
      </w:tr>
    </w:tbl>
    <w:p w14:paraId="78B8A06A" w14:textId="77777777" w:rsidR="007C7908" w:rsidRDefault="007C7908" w:rsidP="007C7908">
      <w:pPr>
        <w:keepLines/>
        <w:widowControl w:val="0"/>
        <w:spacing w:after="0" w:line="240" w:lineRule="auto"/>
        <w:jc w:val="both"/>
        <w:rPr>
          <w:rFonts w:ascii="Times New Roman" w:eastAsia="Times New Roman" w:hAnsi="Times New Roman"/>
          <w:kern w:val="28"/>
          <w:lang w:eastAsia="lv-LV"/>
        </w:rPr>
      </w:pPr>
    </w:p>
    <w:p w14:paraId="2A13AAF5" w14:textId="4177FD3E" w:rsidR="00C23CE1" w:rsidRPr="00EA58FA" w:rsidRDefault="007F7C7D" w:rsidP="00C23CE1">
      <w:pPr>
        <w:jc w:val="both"/>
        <w:rPr>
          <w:rFonts w:ascii="Times New Roman" w:hAnsi="Times New Roman" w:cs="Times New Roman"/>
          <w:i/>
          <w:sz w:val="24"/>
          <w:szCs w:val="24"/>
        </w:rPr>
      </w:pPr>
      <w:r w:rsidRPr="002F23F5">
        <w:rPr>
          <w:rFonts w:ascii="Times New Roman" w:hAnsi="Times New Roman" w:cs="Times New Roman"/>
          <w:b/>
          <w:bCs/>
          <w:i/>
          <w:color w:val="000000"/>
          <w:sz w:val="24"/>
          <w:szCs w:val="24"/>
        </w:rPr>
        <w:t xml:space="preserve">Finanšu piedāvājumā </w:t>
      </w:r>
      <w:r w:rsidR="00C23CE1" w:rsidRPr="002F23F5">
        <w:rPr>
          <w:rFonts w:ascii="Times New Roman" w:hAnsi="Times New Roman" w:cs="Times New Roman"/>
          <w:b/>
          <w:bCs/>
          <w:i/>
          <w:color w:val="000000"/>
          <w:sz w:val="24"/>
          <w:szCs w:val="24"/>
        </w:rPr>
        <w:t xml:space="preserve">ir jāietver </w:t>
      </w:r>
      <w:r w:rsidR="00C23CE1" w:rsidRPr="007F7C7D">
        <w:rPr>
          <w:rFonts w:ascii="Times New Roman" w:hAnsi="Times New Roman" w:cs="Times New Roman"/>
          <w:b/>
          <w:bCs/>
          <w:i/>
          <w:color w:val="000000"/>
          <w:sz w:val="24"/>
          <w:szCs w:val="24"/>
        </w:rPr>
        <w:t>visas tās izmaksas</w:t>
      </w:r>
      <w:r w:rsidR="00C23CE1" w:rsidRPr="00EA58FA">
        <w:rPr>
          <w:rFonts w:ascii="Times New Roman" w:hAnsi="Times New Roman" w:cs="Times New Roman"/>
          <w:i/>
          <w:color w:val="000000"/>
          <w:sz w:val="24"/>
          <w:szCs w:val="24"/>
        </w:rPr>
        <w:t xml:space="preserve">, kuras nepieciešamas pilnīgai </w:t>
      </w:r>
      <w:r w:rsidR="009D5708">
        <w:rPr>
          <w:rFonts w:ascii="Times New Roman" w:hAnsi="Times New Roman" w:cs="Times New Roman"/>
          <w:i/>
          <w:color w:val="000000"/>
          <w:sz w:val="24"/>
          <w:szCs w:val="24"/>
        </w:rPr>
        <w:t xml:space="preserve">Līguma </w:t>
      </w:r>
      <w:r w:rsidR="00C23CE1" w:rsidRPr="00EA58FA">
        <w:rPr>
          <w:rFonts w:ascii="Times New Roman" w:hAnsi="Times New Roman" w:cs="Times New Roman"/>
          <w:i/>
          <w:color w:val="000000"/>
          <w:sz w:val="24"/>
          <w:szCs w:val="24"/>
        </w:rPr>
        <w:t xml:space="preserve">izpildei Pasūtītāja pieprasītajā apjomā, kvalitātē un termiņā, tajā skaitā nodokļi un nodevas (izņemot PVN), kā arī palīgdarbu un palīgmateriālu izmaksas, kas nav tieši norādītas tehniskās specifikācijas apjomos, bet kuru izpildes vai to pielietojuma nepieciešamība izriet no </w:t>
      </w:r>
      <w:r w:rsidR="009D5708">
        <w:rPr>
          <w:rFonts w:ascii="Times New Roman" w:hAnsi="Times New Roman" w:cs="Times New Roman"/>
          <w:i/>
          <w:color w:val="000000"/>
          <w:sz w:val="24"/>
          <w:szCs w:val="24"/>
        </w:rPr>
        <w:t>Preces</w:t>
      </w:r>
      <w:r w:rsidR="00C23CE1" w:rsidRPr="00EA58FA">
        <w:rPr>
          <w:rFonts w:ascii="Times New Roman" w:hAnsi="Times New Roman" w:cs="Times New Roman"/>
          <w:i/>
          <w:color w:val="000000"/>
          <w:sz w:val="24"/>
          <w:szCs w:val="24"/>
        </w:rPr>
        <w:t xml:space="preserve"> rakstura (kuras izpildītājam, kā profesionālim bija jāparedz). </w:t>
      </w:r>
      <w:r w:rsidR="00C23CE1" w:rsidRPr="00EA58FA">
        <w:rPr>
          <w:rFonts w:ascii="Times New Roman" w:hAnsi="Times New Roman" w:cs="Times New Roman"/>
          <w:i/>
          <w:sz w:val="24"/>
          <w:szCs w:val="24"/>
        </w:rPr>
        <w:t>Iepirkuma līgumcena netiks pārskatīta, ja, slēdzot iepirkuma līgumu vai iepirkuma līguma laikā, izrādīsies, ka pretendents cenā nav iekļāvis kādas no izmaksām kvalitatīvai līguma izpildei, vai radīsies jebkādu iemeslu dēļ radīts sadārdzinājums.</w:t>
      </w:r>
    </w:p>
    <w:tbl>
      <w:tblPr>
        <w:tblW w:w="9072" w:type="dxa"/>
        <w:tblInd w:w="-5"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Look w:val="0000" w:firstRow="0" w:lastRow="0" w:firstColumn="0" w:lastColumn="0" w:noHBand="0" w:noVBand="0"/>
      </w:tblPr>
      <w:tblGrid>
        <w:gridCol w:w="3119"/>
        <w:gridCol w:w="5953"/>
      </w:tblGrid>
      <w:tr w:rsidR="00C23CE1" w:rsidRPr="003043F4" w14:paraId="24F91B5E" w14:textId="77777777">
        <w:trPr>
          <w:trHeight w:val="454"/>
        </w:trPr>
        <w:tc>
          <w:tcPr>
            <w:tcW w:w="3119" w:type="dxa"/>
            <w:vAlign w:val="center"/>
          </w:tcPr>
          <w:p w14:paraId="380BA1F9" w14:textId="77777777" w:rsidR="00C23CE1" w:rsidRPr="00EA58FA" w:rsidRDefault="00C23CE1">
            <w:pPr>
              <w:tabs>
                <w:tab w:val="left" w:pos="2568"/>
              </w:tabs>
              <w:jc w:val="right"/>
              <w:rPr>
                <w:rFonts w:ascii="Times New Roman" w:hAnsi="Times New Roman" w:cs="Times New Roman"/>
                <w:iCs/>
                <w:sz w:val="20"/>
                <w:szCs w:val="20"/>
              </w:rPr>
            </w:pPr>
            <w:r w:rsidRPr="00EA58FA">
              <w:rPr>
                <w:rFonts w:ascii="Times New Roman" w:hAnsi="Times New Roman" w:cs="Times New Roman"/>
                <w:iCs/>
                <w:sz w:val="20"/>
                <w:szCs w:val="20"/>
              </w:rPr>
              <w:t>Pretendenta nosaukums:</w:t>
            </w:r>
          </w:p>
        </w:tc>
        <w:tc>
          <w:tcPr>
            <w:tcW w:w="5953" w:type="dxa"/>
            <w:vAlign w:val="center"/>
          </w:tcPr>
          <w:p w14:paraId="3151AA25" w14:textId="77777777" w:rsidR="00C23CE1" w:rsidRPr="00EA58FA" w:rsidRDefault="00C23CE1">
            <w:pPr>
              <w:rPr>
                <w:rFonts w:ascii="Times New Roman" w:hAnsi="Times New Roman" w:cs="Times New Roman"/>
                <w:sz w:val="20"/>
                <w:szCs w:val="20"/>
              </w:rPr>
            </w:pPr>
          </w:p>
        </w:tc>
      </w:tr>
      <w:tr w:rsidR="00C23CE1" w:rsidRPr="003043F4" w14:paraId="69AD6FC4" w14:textId="77777777">
        <w:trPr>
          <w:trHeight w:val="454"/>
        </w:trPr>
        <w:tc>
          <w:tcPr>
            <w:tcW w:w="3119" w:type="dxa"/>
            <w:vAlign w:val="center"/>
          </w:tcPr>
          <w:p w14:paraId="039BBB65" w14:textId="77777777" w:rsidR="00C23CE1" w:rsidRPr="00EA58FA" w:rsidRDefault="00C23CE1">
            <w:pPr>
              <w:tabs>
                <w:tab w:val="left" w:pos="2568"/>
              </w:tabs>
              <w:jc w:val="right"/>
              <w:rPr>
                <w:rFonts w:ascii="Times New Roman" w:hAnsi="Times New Roman" w:cs="Times New Roman"/>
                <w:sz w:val="20"/>
                <w:szCs w:val="20"/>
              </w:rPr>
            </w:pPr>
            <w:r w:rsidRPr="00EA58FA">
              <w:rPr>
                <w:rFonts w:ascii="Times New Roman" w:hAnsi="Times New Roman" w:cs="Times New Roman"/>
                <w:sz w:val="20"/>
                <w:szCs w:val="20"/>
              </w:rPr>
              <w:t>Pretendenta pārstāvja vārds un uzvārds:</w:t>
            </w:r>
          </w:p>
        </w:tc>
        <w:tc>
          <w:tcPr>
            <w:tcW w:w="5953" w:type="dxa"/>
            <w:vAlign w:val="center"/>
          </w:tcPr>
          <w:p w14:paraId="0870C7CB" w14:textId="77777777" w:rsidR="00C23CE1" w:rsidRPr="00EA58FA" w:rsidRDefault="00C23CE1">
            <w:pPr>
              <w:rPr>
                <w:rFonts w:ascii="Times New Roman" w:hAnsi="Times New Roman" w:cs="Times New Roman"/>
                <w:sz w:val="20"/>
                <w:szCs w:val="20"/>
              </w:rPr>
            </w:pPr>
          </w:p>
        </w:tc>
      </w:tr>
      <w:tr w:rsidR="00C23CE1" w:rsidRPr="003043F4" w14:paraId="0E9705B9" w14:textId="77777777">
        <w:trPr>
          <w:trHeight w:val="454"/>
        </w:trPr>
        <w:tc>
          <w:tcPr>
            <w:tcW w:w="3119" w:type="dxa"/>
            <w:vAlign w:val="center"/>
          </w:tcPr>
          <w:p w14:paraId="3DA594CF" w14:textId="77777777" w:rsidR="00C23CE1" w:rsidRPr="00EA58FA" w:rsidRDefault="00C23CE1">
            <w:pPr>
              <w:jc w:val="right"/>
              <w:rPr>
                <w:rFonts w:ascii="Times New Roman" w:hAnsi="Times New Roman" w:cs="Times New Roman"/>
                <w:sz w:val="20"/>
                <w:szCs w:val="20"/>
              </w:rPr>
            </w:pPr>
            <w:r w:rsidRPr="00EA58FA">
              <w:rPr>
                <w:rFonts w:ascii="Times New Roman" w:hAnsi="Times New Roman" w:cs="Times New Roman"/>
                <w:sz w:val="20"/>
                <w:szCs w:val="20"/>
              </w:rPr>
              <w:t>Amats:</w:t>
            </w:r>
          </w:p>
        </w:tc>
        <w:tc>
          <w:tcPr>
            <w:tcW w:w="5953" w:type="dxa"/>
            <w:vAlign w:val="center"/>
          </w:tcPr>
          <w:p w14:paraId="144AA48A" w14:textId="77777777" w:rsidR="00C23CE1" w:rsidRPr="00EA58FA" w:rsidRDefault="00C23CE1">
            <w:pPr>
              <w:rPr>
                <w:rFonts w:ascii="Times New Roman" w:hAnsi="Times New Roman" w:cs="Times New Roman"/>
                <w:sz w:val="20"/>
                <w:szCs w:val="20"/>
              </w:rPr>
            </w:pPr>
          </w:p>
        </w:tc>
      </w:tr>
      <w:tr w:rsidR="00C23CE1" w:rsidRPr="003043F4" w14:paraId="13AD433F" w14:textId="77777777">
        <w:trPr>
          <w:trHeight w:val="454"/>
        </w:trPr>
        <w:tc>
          <w:tcPr>
            <w:tcW w:w="3119" w:type="dxa"/>
            <w:vAlign w:val="center"/>
          </w:tcPr>
          <w:p w14:paraId="52C3378A" w14:textId="77777777" w:rsidR="00C23CE1" w:rsidRPr="00EA58FA" w:rsidRDefault="00C23CE1">
            <w:pPr>
              <w:ind w:left="342" w:hanging="342"/>
              <w:jc w:val="right"/>
              <w:rPr>
                <w:rFonts w:ascii="Times New Roman" w:hAnsi="Times New Roman" w:cs="Times New Roman"/>
                <w:sz w:val="20"/>
                <w:szCs w:val="20"/>
              </w:rPr>
            </w:pPr>
            <w:r w:rsidRPr="00EA58FA">
              <w:rPr>
                <w:rFonts w:ascii="Times New Roman" w:hAnsi="Times New Roman" w:cs="Times New Roman"/>
                <w:sz w:val="20"/>
                <w:szCs w:val="20"/>
              </w:rPr>
              <w:t>Datums:</w:t>
            </w:r>
          </w:p>
        </w:tc>
        <w:tc>
          <w:tcPr>
            <w:tcW w:w="5953" w:type="dxa"/>
            <w:vAlign w:val="center"/>
          </w:tcPr>
          <w:p w14:paraId="26367EDA" w14:textId="77777777" w:rsidR="00C23CE1" w:rsidRPr="00EA58FA" w:rsidRDefault="00C23CE1">
            <w:pPr>
              <w:rPr>
                <w:rFonts w:ascii="Times New Roman" w:hAnsi="Times New Roman" w:cs="Times New Roman"/>
                <w:sz w:val="20"/>
                <w:szCs w:val="20"/>
              </w:rPr>
            </w:pPr>
          </w:p>
        </w:tc>
      </w:tr>
      <w:tr w:rsidR="00C23CE1" w:rsidRPr="003043F4" w14:paraId="089925C4" w14:textId="77777777">
        <w:trPr>
          <w:trHeight w:val="454"/>
        </w:trPr>
        <w:tc>
          <w:tcPr>
            <w:tcW w:w="3119" w:type="dxa"/>
            <w:vAlign w:val="center"/>
          </w:tcPr>
          <w:p w14:paraId="78F97763" w14:textId="77777777" w:rsidR="00C23CE1" w:rsidRPr="00EA58FA" w:rsidRDefault="00C23CE1">
            <w:pPr>
              <w:ind w:left="342" w:hanging="342"/>
              <w:jc w:val="right"/>
              <w:rPr>
                <w:rFonts w:ascii="Times New Roman" w:hAnsi="Times New Roman" w:cs="Times New Roman"/>
                <w:sz w:val="20"/>
                <w:szCs w:val="20"/>
              </w:rPr>
            </w:pPr>
            <w:r w:rsidRPr="00EA58FA">
              <w:rPr>
                <w:rFonts w:ascii="Times New Roman" w:hAnsi="Times New Roman" w:cs="Times New Roman"/>
                <w:sz w:val="20"/>
                <w:szCs w:val="20"/>
              </w:rPr>
              <w:t>Paraksts:</w:t>
            </w:r>
            <w:r w:rsidRPr="00EA58FA">
              <w:rPr>
                <w:rFonts w:ascii="Times New Roman" w:hAnsi="Times New Roman" w:cs="Times New Roman"/>
                <w:sz w:val="20"/>
                <w:szCs w:val="20"/>
                <w:vertAlign w:val="superscript"/>
              </w:rPr>
              <w:footnoteReference w:id="2"/>
            </w:r>
          </w:p>
        </w:tc>
        <w:tc>
          <w:tcPr>
            <w:tcW w:w="5953" w:type="dxa"/>
            <w:vAlign w:val="center"/>
          </w:tcPr>
          <w:p w14:paraId="15661750" w14:textId="77777777" w:rsidR="00C23CE1" w:rsidRPr="00EA58FA" w:rsidRDefault="00C23CE1">
            <w:pPr>
              <w:rPr>
                <w:rFonts w:ascii="Times New Roman" w:hAnsi="Times New Roman" w:cs="Times New Roman"/>
                <w:sz w:val="20"/>
                <w:szCs w:val="20"/>
              </w:rPr>
            </w:pPr>
          </w:p>
        </w:tc>
      </w:tr>
    </w:tbl>
    <w:p w14:paraId="466B09FF" w14:textId="3B381F9A" w:rsidR="47497858" w:rsidRPr="003043F4" w:rsidRDefault="47497858" w:rsidP="001F0A75">
      <w:pPr>
        <w:spacing w:before="120" w:after="120" w:line="240" w:lineRule="auto"/>
        <w:rPr>
          <w:rFonts w:ascii="Times New Roman" w:eastAsia="Times New Roman" w:hAnsi="Times New Roman" w:cs="Times New Roman"/>
          <w:color w:val="000000" w:themeColor="text1"/>
          <w:sz w:val="24"/>
          <w:szCs w:val="24"/>
        </w:rPr>
      </w:pPr>
    </w:p>
    <w:sectPr w:rsidR="47497858" w:rsidRPr="003043F4" w:rsidSect="007F44B9">
      <w:pgSz w:w="11906" w:h="16838"/>
      <w:pgMar w:top="851" w:right="1134"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E4304" w14:textId="77777777" w:rsidR="00175807" w:rsidRDefault="00175807" w:rsidP="00C23CE1">
      <w:pPr>
        <w:spacing w:after="0" w:line="240" w:lineRule="auto"/>
      </w:pPr>
      <w:r>
        <w:separator/>
      </w:r>
    </w:p>
  </w:endnote>
  <w:endnote w:type="continuationSeparator" w:id="0">
    <w:p w14:paraId="11B1D573" w14:textId="77777777" w:rsidR="00175807" w:rsidRDefault="00175807" w:rsidP="00C23CE1">
      <w:pPr>
        <w:spacing w:after="0" w:line="240" w:lineRule="auto"/>
      </w:pPr>
      <w:r>
        <w:continuationSeparator/>
      </w:r>
    </w:p>
  </w:endnote>
  <w:endnote w:type="continuationNotice" w:id="1">
    <w:p w14:paraId="7EDECFF7" w14:textId="77777777" w:rsidR="00175807" w:rsidRDefault="001758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93768" w14:textId="77777777" w:rsidR="00175807" w:rsidRDefault="00175807" w:rsidP="00C23CE1">
      <w:pPr>
        <w:spacing w:after="0" w:line="240" w:lineRule="auto"/>
      </w:pPr>
      <w:r>
        <w:separator/>
      </w:r>
    </w:p>
  </w:footnote>
  <w:footnote w:type="continuationSeparator" w:id="0">
    <w:p w14:paraId="2D845D4B" w14:textId="77777777" w:rsidR="00175807" w:rsidRDefault="00175807" w:rsidP="00C23CE1">
      <w:pPr>
        <w:spacing w:after="0" w:line="240" w:lineRule="auto"/>
      </w:pPr>
      <w:r>
        <w:continuationSeparator/>
      </w:r>
    </w:p>
  </w:footnote>
  <w:footnote w:type="continuationNotice" w:id="1">
    <w:p w14:paraId="59E29670" w14:textId="77777777" w:rsidR="00175807" w:rsidRDefault="00175807">
      <w:pPr>
        <w:spacing w:after="0" w:line="240" w:lineRule="auto"/>
      </w:pPr>
    </w:p>
  </w:footnote>
  <w:footnote w:id="2">
    <w:p w14:paraId="764A918A" w14:textId="77777777" w:rsidR="00C23CE1" w:rsidRPr="00EA58FA" w:rsidRDefault="00C23CE1" w:rsidP="00C23CE1">
      <w:pPr>
        <w:pBdr>
          <w:top w:val="nil"/>
          <w:left w:val="nil"/>
          <w:bottom w:val="nil"/>
          <w:right w:val="nil"/>
          <w:between w:val="nil"/>
        </w:pBdr>
        <w:jc w:val="both"/>
        <w:rPr>
          <w:rFonts w:ascii="Times New Roman" w:hAnsi="Times New Roman" w:cs="Times New Roman"/>
          <w:color w:val="000000"/>
          <w:sz w:val="20"/>
          <w:szCs w:val="20"/>
        </w:rPr>
      </w:pPr>
      <w:r w:rsidRPr="00EA58FA">
        <w:rPr>
          <w:rStyle w:val="Vresatsauce"/>
          <w:rFonts w:ascii="Times New Roman" w:hAnsi="Times New Roman" w:cs="Times New Roman"/>
        </w:rPr>
        <w:footnoteRef/>
      </w:r>
      <w:r w:rsidRPr="00EA58FA">
        <w:rPr>
          <w:rFonts w:ascii="Times New Roman" w:hAnsi="Times New Roman" w:cs="Times New Roman"/>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76EEC"/>
    <w:multiLevelType w:val="multilevel"/>
    <w:tmpl w:val="79763B5E"/>
    <w:lvl w:ilvl="0">
      <w:start w:val="1"/>
      <w:numFmt w:val="decimal"/>
      <w:lvlText w:val="%1."/>
      <w:lvlJc w:val="left"/>
      <w:pPr>
        <w:ind w:left="322" w:hanging="360"/>
      </w:pPr>
      <w:rPr>
        <w:rFonts w:cs="Times New Roman"/>
      </w:rPr>
    </w:lvl>
    <w:lvl w:ilvl="1">
      <w:start w:val="1"/>
      <w:numFmt w:val="decimal"/>
      <w:isLgl/>
      <w:lvlText w:val="%1.%2."/>
      <w:lvlJc w:val="left"/>
      <w:pPr>
        <w:ind w:left="360" w:hanging="360"/>
      </w:pPr>
      <w:rPr>
        <w:rFonts w:cs="Times New Roman"/>
        <w:b w:val="0"/>
      </w:rPr>
    </w:lvl>
    <w:lvl w:ilvl="2">
      <w:start w:val="1"/>
      <w:numFmt w:val="decimal"/>
      <w:isLgl/>
      <w:lvlText w:val="%1.%2.%3."/>
      <w:lvlJc w:val="left"/>
      <w:pPr>
        <w:ind w:left="758" w:hanging="720"/>
      </w:pPr>
      <w:rPr>
        <w:rFonts w:cs="Times New Roman"/>
        <w:b w:val="0"/>
      </w:rPr>
    </w:lvl>
    <w:lvl w:ilvl="3">
      <w:start w:val="1"/>
      <w:numFmt w:val="decimal"/>
      <w:isLgl/>
      <w:lvlText w:val="%1.%2.%3.%4."/>
      <w:lvlJc w:val="left"/>
      <w:pPr>
        <w:ind w:left="796" w:hanging="720"/>
      </w:pPr>
      <w:rPr>
        <w:rFonts w:cs="Times New Roman"/>
        <w:b w:val="0"/>
      </w:rPr>
    </w:lvl>
    <w:lvl w:ilvl="4">
      <w:start w:val="1"/>
      <w:numFmt w:val="decimal"/>
      <w:isLgl/>
      <w:lvlText w:val="%1.%2.%3.%4.%5."/>
      <w:lvlJc w:val="left"/>
      <w:pPr>
        <w:ind w:left="1194" w:hanging="1080"/>
      </w:pPr>
      <w:rPr>
        <w:rFonts w:cs="Times New Roman"/>
        <w:b w:val="0"/>
      </w:rPr>
    </w:lvl>
    <w:lvl w:ilvl="5">
      <w:start w:val="1"/>
      <w:numFmt w:val="decimal"/>
      <w:isLgl/>
      <w:lvlText w:val="%1.%2.%3.%4.%5.%6."/>
      <w:lvlJc w:val="left"/>
      <w:pPr>
        <w:ind w:left="1232" w:hanging="1080"/>
      </w:pPr>
      <w:rPr>
        <w:rFonts w:cs="Times New Roman"/>
        <w:b w:val="0"/>
      </w:rPr>
    </w:lvl>
    <w:lvl w:ilvl="6">
      <w:start w:val="1"/>
      <w:numFmt w:val="decimal"/>
      <w:isLgl/>
      <w:lvlText w:val="%1.%2.%3.%4.%5.%6.%7."/>
      <w:lvlJc w:val="left"/>
      <w:pPr>
        <w:ind w:left="1630" w:hanging="1440"/>
      </w:pPr>
      <w:rPr>
        <w:rFonts w:cs="Times New Roman"/>
        <w:b w:val="0"/>
      </w:rPr>
    </w:lvl>
    <w:lvl w:ilvl="7">
      <w:start w:val="1"/>
      <w:numFmt w:val="decimal"/>
      <w:isLgl/>
      <w:lvlText w:val="%1.%2.%3.%4.%5.%6.%7.%8."/>
      <w:lvlJc w:val="left"/>
      <w:pPr>
        <w:ind w:left="1668" w:hanging="1440"/>
      </w:pPr>
      <w:rPr>
        <w:rFonts w:cs="Times New Roman"/>
        <w:b w:val="0"/>
      </w:rPr>
    </w:lvl>
    <w:lvl w:ilvl="8">
      <w:start w:val="1"/>
      <w:numFmt w:val="decimal"/>
      <w:isLgl/>
      <w:lvlText w:val="%1.%2.%3.%4.%5.%6.%7.%8.%9."/>
      <w:lvlJc w:val="left"/>
      <w:pPr>
        <w:ind w:left="2066" w:hanging="1800"/>
      </w:pPr>
      <w:rPr>
        <w:rFonts w:cs="Times New Roman"/>
        <w:b w:val="0"/>
      </w:rPr>
    </w:lvl>
  </w:abstractNum>
  <w:abstractNum w:abstractNumId="1" w15:restartNumberingAfterBreak="0">
    <w:nsid w:val="1A641AED"/>
    <w:multiLevelType w:val="multilevel"/>
    <w:tmpl w:val="DD7C8C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 w15:restartNumberingAfterBreak="0">
    <w:nsid w:val="287C58E4"/>
    <w:multiLevelType w:val="hybridMultilevel"/>
    <w:tmpl w:val="F06C1D84"/>
    <w:lvl w:ilvl="0" w:tplc="2D20923E">
      <w:start w:val="1"/>
      <w:numFmt w:val="decimal"/>
      <w:lvlText w:val="%1."/>
      <w:lvlJc w:val="left"/>
      <w:pPr>
        <w:ind w:left="742" w:hanging="360"/>
      </w:pPr>
      <w:rPr>
        <w:rFonts w:hint="default"/>
      </w:rPr>
    </w:lvl>
    <w:lvl w:ilvl="1" w:tplc="04260019" w:tentative="1">
      <w:start w:val="1"/>
      <w:numFmt w:val="lowerLetter"/>
      <w:lvlText w:val="%2."/>
      <w:lvlJc w:val="left"/>
      <w:pPr>
        <w:ind w:left="1462" w:hanging="360"/>
      </w:pPr>
    </w:lvl>
    <w:lvl w:ilvl="2" w:tplc="0426001B" w:tentative="1">
      <w:start w:val="1"/>
      <w:numFmt w:val="lowerRoman"/>
      <w:lvlText w:val="%3."/>
      <w:lvlJc w:val="right"/>
      <w:pPr>
        <w:ind w:left="2182" w:hanging="180"/>
      </w:pPr>
    </w:lvl>
    <w:lvl w:ilvl="3" w:tplc="0426000F" w:tentative="1">
      <w:start w:val="1"/>
      <w:numFmt w:val="decimal"/>
      <w:lvlText w:val="%4."/>
      <w:lvlJc w:val="left"/>
      <w:pPr>
        <w:ind w:left="2902" w:hanging="360"/>
      </w:pPr>
    </w:lvl>
    <w:lvl w:ilvl="4" w:tplc="04260019" w:tentative="1">
      <w:start w:val="1"/>
      <w:numFmt w:val="lowerLetter"/>
      <w:lvlText w:val="%5."/>
      <w:lvlJc w:val="left"/>
      <w:pPr>
        <w:ind w:left="3622" w:hanging="360"/>
      </w:pPr>
    </w:lvl>
    <w:lvl w:ilvl="5" w:tplc="0426001B" w:tentative="1">
      <w:start w:val="1"/>
      <w:numFmt w:val="lowerRoman"/>
      <w:lvlText w:val="%6."/>
      <w:lvlJc w:val="right"/>
      <w:pPr>
        <w:ind w:left="4342" w:hanging="180"/>
      </w:pPr>
    </w:lvl>
    <w:lvl w:ilvl="6" w:tplc="0426000F" w:tentative="1">
      <w:start w:val="1"/>
      <w:numFmt w:val="decimal"/>
      <w:lvlText w:val="%7."/>
      <w:lvlJc w:val="left"/>
      <w:pPr>
        <w:ind w:left="5062" w:hanging="360"/>
      </w:pPr>
    </w:lvl>
    <w:lvl w:ilvl="7" w:tplc="04260019" w:tentative="1">
      <w:start w:val="1"/>
      <w:numFmt w:val="lowerLetter"/>
      <w:lvlText w:val="%8."/>
      <w:lvlJc w:val="left"/>
      <w:pPr>
        <w:ind w:left="5782" w:hanging="360"/>
      </w:pPr>
    </w:lvl>
    <w:lvl w:ilvl="8" w:tplc="0426001B" w:tentative="1">
      <w:start w:val="1"/>
      <w:numFmt w:val="lowerRoman"/>
      <w:lvlText w:val="%9."/>
      <w:lvlJc w:val="right"/>
      <w:pPr>
        <w:ind w:left="6502" w:hanging="180"/>
      </w:pPr>
    </w:lvl>
  </w:abstractNum>
  <w:abstractNum w:abstractNumId="3" w15:restartNumberingAfterBreak="0">
    <w:nsid w:val="39A35808"/>
    <w:multiLevelType w:val="hybridMultilevel"/>
    <w:tmpl w:val="D152CF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A62B99"/>
    <w:multiLevelType w:val="hybridMultilevel"/>
    <w:tmpl w:val="B28048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AF950B0"/>
    <w:multiLevelType w:val="hybridMultilevel"/>
    <w:tmpl w:val="FC9A347E"/>
    <w:lvl w:ilvl="0" w:tplc="0F1E682C">
      <w:start w:val="1"/>
      <w:numFmt w:val="decimal"/>
      <w:lvlText w:val="%1."/>
      <w:lvlJc w:val="left"/>
      <w:pPr>
        <w:ind w:left="382" w:hanging="360"/>
      </w:pPr>
      <w:rPr>
        <w:rFonts w:hint="default"/>
      </w:rPr>
    </w:lvl>
    <w:lvl w:ilvl="1" w:tplc="04260019" w:tentative="1">
      <w:start w:val="1"/>
      <w:numFmt w:val="lowerLetter"/>
      <w:lvlText w:val="%2."/>
      <w:lvlJc w:val="left"/>
      <w:pPr>
        <w:ind w:left="1102" w:hanging="360"/>
      </w:pPr>
    </w:lvl>
    <w:lvl w:ilvl="2" w:tplc="0426001B" w:tentative="1">
      <w:start w:val="1"/>
      <w:numFmt w:val="lowerRoman"/>
      <w:lvlText w:val="%3."/>
      <w:lvlJc w:val="right"/>
      <w:pPr>
        <w:ind w:left="1822" w:hanging="180"/>
      </w:pPr>
    </w:lvl>
    <w:lvl w:ilvl="3" w:tplc="0426000F" w:tentative="1">
      <w:start w:val="1"/>
      <w:numFmt w:val="decimal"/>
      <w:lvlText w:val="%4."/>
      <w:lvlJc w:val="left"/>
      <w:pPr>
        <w:ind w:left="2542" w:hanging="360"/>
      </w:pPr>
    </w:lvl>
    <w:lvl w:ilvl="4" w:tplc="04260019" w:tentative="1">
      <w:start w:val="1"/>
      <w:numFmt w:val="lowerLetter"/>
      <w:lvlText w:val="%5."/>
      <w:lvlJc w:val="left"/>
      <w:pPr>
        <w:ind w:left="3262" w:hanging="360"/>
      </w:pPr>
    </w:lvl>
    <w:lvl w:ilvl="5" w:tplc="0426001B" w:tentative="1">
      <w:start w:val="1"/>
      <w:numFmt w:val="lowerRoman"/>
      <w:lvlText w:val="%6."/>
      <w:lvlJc w:val="right"/>
      <w:pPr>
        <w:ind w:left="3982" w:hanging="180"/>
      </w:pPr>
    </w:lvl>
    <w:lvl w:ilvl="6" w:tplc="0426000F" w:tentative="1">
      <w:start w:val="1"/>
      <w:numFmt w:val="decimal"/>
      <w:lvlText w:val="%7."/>
      <w:lvlJc w:val="left"/>
      <w:pPr>
        <w:ind w:left="4702" w:hanging="360"/>
      </w:pPr>
    </w:lvl>
    <w:lvl w:ilvl="7" w:tplc="04260019" w:tentative="1">
      <w:start w:val="1"/>
      <w:numFmt w:val="lowerLetter"/>
      <w:lvlText w:val="%8."/>
      <w:lvlJc w:val="left"/>
      <w:pPr>
        <w:ind w:left="5422" w:hanging="360"/>
      </w:pPr>
    </w:lvl>
    <w:lvl w:ilvl="8" w:tplc="0426001B" w:tentative="1">
      <w:start w:val="1"/>
      <w:numFmt w:val="lowerRoman"/>
      <w:lvlText w:val="%9."/>
      <w:lvlJc w:val="right"/>
      <w:pPr>
        <w:ind w:left="6142" w:hanging="180"/>
      </w:pPr>
    </w:lvl>
  </w:abstractNum>
  <w:abstractNum w:abstractNumId="6" w15:restartNumberingAfterBreak="0">
    <w:nsid w:val="5B8718C9"/>
    <w:multiLevelType w:val="hybridMultilevel"/>
    <w:tmpl w:val="17DCC0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BFF63FF"/>
    <w:multiLevelType w:val="hybridMultilevel"/>
    <w:tmpl w:val="65167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4135300"/>
    <w:multiLevelType w:val="multilevel"/>
    <w:tmpl w:val="4260EA3A"/>
    <w:lvl w:ilvl="0">
      <w:start w:val="3"/>
      <w:numFmt w:val="decimal"/>
      <w:lvlText w:val="%1."/>
      <w:lvlJc w:val="left"/>
      <w:pPr>
        <w:tabs>
          <w:tab w:val="num" w:pos="420"/>
        </w:tabs>
        <w:ind w:left="420" w:hanging="420"/>
      </w:pPr>
      <w:rPr>
        <w:rFonts w:hint="default"/>
        <w:sz w:val="24"/>
        <w:szCs w:val="24"/>
      </w:rPr>
    </w:lvl>
    <w:lvl w:ilvl="1">
      <w:start w:val="1"/>
      <w:numFmt w:val="decimal"/>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hint="default"/>
        <w:b w:val="0"/>
        <w:sz w:val="24"/>
        <w:szCs w:val="24"/>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795D3DE3"/>
    <w:multiLevelType w:val="hybridMultilevel"/>
    <w:tmpl w:val="4E4C37D4"/>
    <w:lvl w:ilvl="0" w:tplc="0426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7C1515D4"/>
    <w:multiLevelType w:val="hybridMultilevel"/>
    <w:tmpl w:val="FE9435DA"/>
    <w:lvl w:ilvl="0" w:tplc="0809000F">
      <w:start w:val="1"/>
      <w:numFmt w:val="decimal"/>
      <w:lvlText w:val="%1."/>
      <w:lvlJc w:val="left"/>
      <w:pPr>
        <w:ind w:left="1068" w:hanging="360"/>
      </w:pPr>
      <w:rPr>
        <w:rFonts w:hint="default"/>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16cid:durableId="1654748960">
    <w:abstractNumId w:val="8"/>
    <w:lvlOverride w:ilvl="0">
      <w:startOverride w:val="9"/>
    </w:lvlOverride>
  </w:num>
  <w:num w:numId="2" w16cid:durableId="2008941788">
    <w:abstractNumId w:val="4"/>
  </w:num>
  <w:num w:numId="3" w16cid:durableId="1466657643">
    <w:abstractNumId w:val="6"/>
  </w:num>
  <w:num w:numId="4" w16cid:durableId="1947695096">
    <w:abstractNumId w:val="3"/>
  </w:num>
  <w:num w:numId="5" w16cid:durableId="1035930867">
    <w:abstractNumId w:val="9"/>
  </w:num>
  <w:num w:numId="6" w16cid:durableId="1020550953">
    <w:abstractNumId w:val="1"/>
  </w:num>
  <w:num w:numId="7" w16cid:durableId="1179732533">
    <w:abstractNumId w:val="10"/>
  </w:num>
  <w:num w:numId="8" w16cid:durableId="1498307553">
    <w:abstractNumId w:val="7"/>
  </w:num>
  <w:num w:numId="9" w16cid:durableId="1310403397">
    <w:abstractNumId w:val="5"/>
  </w:num>
  <w:num w:numId="10" w16cid:durableId="1912151220">
    <w:abstractNumId w:val="2"/>
  </w:num>
  <w:num w:numId="11" w16cid:durableId="1819883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C94517"/>
    <w:rsid w:val="000026A1"/>
    <w:rsid w:val="00003C8E"/>
    <w:rsid w:val="000047D9"/>
    <w:rsid w:val="00016780"/>
    <w:rsid w:val="000320A6"/>
    <w:rsid w:val="00047145"/>
    <w:rsid w:val="0005083A"/>
    <w:rsid w:val="00053645"/>
    <w:rsid w:val="0005551F"/>
    <w:rsid w:val="000600AF"/>
    <w:rsid w:val="000702CC"/>
    <w:rsid w:val="000728D9"/>
    <w:rsid w:val="000967C0"/>
    <w:rsid w:val="000A426B"/>
    <w:rsid w:val="000B0AAD"/>
    <w:rsid w:val="000C0D1F"/>
    <w:rsid w:val="000D7206"/>
    <w:rsid w:val="000D7722"/>
    <w:rsid w:val="000E52EF"/>
    <w:rsid w:val="000E6192"/>
    <w:rsid w:val="000F0150"/>
    <w:rsid w:val="0011737A"/>
    <w:rsid w:val="00146E56"/>
    <w:rsid w:val="001651AB"/>
    <w:rsid w:val="00166745"/>
    <w:rsid w:val="00174D61"/>
    <w:rsid w:val="00175807"/>
    <w:rsid w:val="00177C1D"/>
    <w:rsid w:val="001A06E4"/>
    <w:rsid w:val="001A471D"/>
    <w:rsid w:val="001A5F31"/>
    <w:rsid w:val="001C17DB"/>
    <w:rsid w:val="001C439A"/>
    <w:rsid w:val="001C4469"/>
    <w:rsid w:val="001C538B"/>
    <w:rsid w:val="001F0A75"/>
    <w:rsid w:val="00214A97"/>
    <w:rsid w:val="00220C2B"/>
    <w:rsid w:val="00236102"/>
    <w:rsid w:val="00255F56"/>
    <w:rsid w:val="00273EF0"/>
    <w:rsid w:val="002843DB"/>
    <w:rsid w:val="0028484F"/>
    <w:rsid w:val="00286AE4"/>
    <w:rsid w:val="00290A38"/>
    <w:rsid w:val="002A412E"/>
    <w:rsid w:val="002B5880"/>
    <w:rsid w:val="002B6698"/>
    <w:rsid w:val="002C2253"/>
    <w:rsid w:val="002C2E5E"/>
    <w:rsid w:val="002C3702"/>
    <w:rsid w:val="002C7CA5"/>
    <w:rsid w:val="002F23F5"/>
    <w:rsid w:val="002F2AD5"/>
    <w:rsid w:val="002F358A"/>
    <w:rsid w:val="002F7879"/>
    <w:rsid w:val="00302CD1"/>
    <w:rsid w:val="003043F4"/>
    <w:rsid w:val="00312EFD"/>
    <w:rsid w:val="00315504"/>
    <w:rsid w:val="0033363C"/>
    <w:rsid w:val="00344483"/>
    <w:rsid w:val="00345304"/>
    <w:rsid w:val="00345AD8"/>
    <w:rsid w:val="00345DE4"/>
    <w:rsid w:val="00352C96"/>
    <w:rsid w:val="0035469B"/>
    <w:rsid w:val="00354B41"/>
    <w:rsid w:val="0036542C"/>
    <w:rsid w:val="00373606"/>
    <w:rsid w:val="0038780E"/>
    <w:rsid w:val="003906B5"/>
    <w:rsid w:val="00391E72"/>
    <w:rsid w:val="00393582"/>
    <w:rsid w:val="003B5446"/>
    <w:rsid w:val="003D672E"/>
    <w:rsid w:val="003D7486"/>
    <w:rsid w:val="003E611F"/>
    <w:rsid w:val="003F5D86"/>
    <w:rsid w:val="00404944"/>
    <w:rsid w:val="00415795"/>
    <w:rsid w:val="00432EAF"/>
    <w:rsid w:val="0044245B"/>
    <w:rsid w:val="004432D2"/>
    <w:rsid w:val="0045201C"/>
    <w:rsid w:val="00455F65"/>
    <w:rsid w:val="00465984"/>
    <w:rsid w:val="004673BB"/>
    <w:rsid w:val="00467775"/>
    <w:rsid w:val="00480E2A"/>
    <w:rsid w:val="004817A8"/>
    <w:rsid w:val="00483267"/>
    <w:rsid w:val="00493A1F"/>
    <w:rsid w:val="004A2094"/>
    <w:rsid w:val="004B7B4C"/>
    <w:rsid w:val="004C6FE1"/>
    <w:rsid w:val="004D5D05"/>
    <w:rsid w:val="004D7C27"/>
    <w:rsid w:val="004E6C6F"/>
    <w:rsid w:val="004F4955"/>
    <w:rsid w:val="004F7040"/>
    <w:rsid w:val="00502BB6"/>
    <w:rsid w:val="00505238"/>
    <w:rsid w:val="0050747B"/>
    <w:rsid w:val="005146BC"/>
    <w:rsid w:val="00520D06"/>
    <w:rsid w:val="00527759"/>
    <w:rsid w:val="00527820"/>
    <w:rsid w:val="00531618"/>
    <w:rsid w:val="005322CD"/>
    <w:rsid w:val="00533367"/>
    <w:rsid w:val="0055297D"/>
    <w:rsid w:val="00565AF9"/>
    <w:rsid w:val="005670E5"/>
    <w:rsid w:val="00567192"/>
    <w:rsid w:val="0056749E"/>
    <w:rsid w:val="005712C3"/>
    <w:rsid w:val="00573735"/>
    <w:rsid w:val="00574CA9"/>
    <w:rsid w:val="005863E5"/>
    <w:rsid w:val="00595DA8"/>
    <w:rsid w:val="005A0F26"/>
    <w:rsid w:val="005B0733"/>
    <w:rsid w:val="005B5275"/>
    <w:rsid w:val="005C4BBA"/>
    <w:rsid w:val="005C7FE6"/>
    <w:rsid w:val="005D0866"/>
    <w:rsid w:val="005D4F36"/>
    <w:rsid w:val="005F172D"/>
    <w:rsid w:val="00605947"/>
    <w:rsid w:val="00642A9B"/>
    <w:rsid w:val="006462EB"/>
    <w:rsid w:val="00650682"/>
    <w:rsid w:val="00661719"/>
    <w:rsid w:val="00661817"/>
    <w:rsid w:val="006657F0"/>
    <w:rsid w:val="00670AEC"/>
    <w:rsid w:val="00671731"/>
    <w:rsid w:val="00683EC7"/>
    <w:rsid w:val="00684E9F"/>
    <w:rsid w:val="006B28C9"/>
    <w:rsid w:val="006C7A8D"/>
    <w:rsid w:val="006E0483"/>
    <w:rsid w:val="006F0C11"/>
    <w:rsid w:val="0070478D"/>
    <w:rsid w:val="00706E8F"/>
    <w:rsid w:val="00714B4A"/>
    <w:rsid w:val="00717473"/>
    <w:rsid w:val="0072304E"/>
    <w:rsid w:val="0073321D"/>
    <w:rsid w:val="00734546"/>
    <w:rsid w:val="00734C61"/>
    <w:rsid w:val="00736D8D"/>
    <w:rsid w:val="00752DF0"/>
    <w:rsid w:val="0075644B"/>
    <w:rsid w:val="007721F6"/>
    <w:rsid w:val="00780DB9"/>
    <w:rsid w:val="007823A5"/>
    <w:rsid w:val="00785DE9"/>
    <w:rsid w:val="00791F27"/>
    <w:rsid w:val="007A0679"/>
    <w:rsid w:val="007A693C"/>
    <w:rsid w:val="007C52BA"/>
    <w:rsid w:val="007C7908"/>
    <w:rsid w:val="007D685F"/>
    <w:rsid w:val="007E0AF1"/>
    <w:rsid w:val="007F1D84"/>
    <w:rsid w:val="007F44B9"/>
    <w:rsid w:val="007F51A7"/>
    <w:rsid w:val="007F7AB2"/>
    <w:rsid w:val="007F7C7D"/>
    <w:rsid w:val="0080255A"/>
    <w:rsid w:val="00811D31"/>
    <w:rsid w:val="0082013A"/>
    <w:rsid w:val="0082177F"/>
    <w:rsid w:val="00822923"/>
    <w:rsid w:val="00824226"/>
    <w:rsid w:val="00836050"/>
    <w:rsid w:val="008412B6"/>
    <w:rsid w:val="008459A4"/>
    <w:rsid w:val="00847678"/>
    <w:rsid w:val="00873954"/>
    <w:rsid w:val="00883A00"/>
    <w:rsid w:val="00891AE1"/>
    <w:rsid w:val="008B0339"/>
    <w:rsid w:val="008C1D0B"/>
    <w:rsid w:val="008D1497"/>
    <w:rsid w:val="008D3179"/>
    <w:rsid w:val="008E6D31"/>
    <w:rsid w:val="008E7380"/>
    <w:rsid w:val="008E7C2E"/>
    <w:rsid w:val="008F0BEA"/>
    <w:rsid w:val="008F31EA"/>
    <w:rsid w:val="008F3EDA"/>
    <w:rsid w:val="008F53D8"/>
    <w:rsid w:val="0090739A"/>
    <w:rsid w:val="00925552"/>
    <w:rsid w:val="00943B1B"/>
    <w:rsid w:val="009507C2"/>
    <w:rsid w:val="00965A66"/>
    <w:rsid w:val="009872CC"/>
    <w:rsid w:val="00994021"/>
    <w:rsid w:val="00995635"/>
    <w:rsid w:val="009B5C18"/>
    <w:rsid w:val="009D5708"/>
    <w:rsid w:val="009D78BF"/>
    <w:rsid w:val="009E32A9"/>
    <w:rsid w:val="009F5971"/>
    <w:rsid w:val="00A0658C"/>
    <w:rsid w:val="00A1079B"/>
    <w:rsid w:val="00A16148"/>
    <w:rsid w:val="00A178B9"/>
    <w:rsid w:val="00A17CAB"/>
    <w:rsid w:val="00A303BB"/>
    <w:rsid w:val="00A4512E"/>
    <w:rsid w:val="00A45D3B"/>
    <w:rsid w:val="00A466F7"/>
    <w:rsid w:val="00A520BC"/>
    <w:rsid w:val="00A637F3"/>
    <w:rsid w:val="00A729EE"/>
    <w:rsid w:val="00A77C1C"/>
    <w:rsid w:val="00A82418"/>
    <w:rsid w:val="00A96DD1"/>
    <w:rsid w:val="00A970BB"/>
    <w:rsid w:val="00AA6121"/>
    <w:rsid w:val="00AB147F"/>
    <w:rsid w:val="00AE79C6"/>
    <w:rsid w:val="00AF130C"/>
    <w:rsid w:val="00AF4A88"/>
    <w:rsid w:val="00B06EB8"/>
    <w:rsid w:val="00B121CC"/>
    <w:rsid w:val="00B131B6"/>
    <w:rsid w:val="00B30FCE"/>
    <w:rsid w:val="00B34BBA"/>
    <w:rsid w:val="00B50D5B"/>
    <w:rsid w:val="00B57A3A"/>
    <w:rsid w:val="00B772E6"/>
    <w:rsid w:val="00B9152D"/>
    <w:rsid w:val="00BA0657"/>
    <w:rsid w:val="00BA140E"/>
    <w:rsid w:val="00BA27E0"/>
    <w:rsid w:val="00BA720B"/>
    <w:rsid w:val="00BB2744"/>
    <w:rsid w:val="00BC3825"/>
    <w:rsid w:val="00BD22CD"/>
    <w:rsid w:val="00BD59D5"/>
    <w:rsid w:val="00BE243A"/>
    <w:rsid w:val="00BE56A7"/>
    <w:rsid w:val="00BF1C06"/>
    <w:rsid w:val="00BF64EA"/>
    <w:rsid w:val="00BF75A5"/>
    <w:rsid w:val="00C0168F"/>
    <w:rsid w:val="00C03152"/>
    <w:rsid w:val="00C13CB1"/>
    <w:rsid w:val="00C23CE1"/>
    <w:rsid w:val="00C253D8"/>
    <w:rsid w:val="00C36DD4"/>
    <w:rsid w:val="00C37CB6"/>
    <w:rsid w:val="00C430FE"/>
    <w:rsid w:val="00C44845"/>
    <w:rsid w:val="00C546FE"/>
    <w:rsid w:val="00C552C5"/>
    <w:rsid w:val="00C577DD"/>
    <w:rsid w:val="00C75CED"/>
    <w:rsid w:val="00C769AF"/>
    <w:rsid w:val="00C868BA"/>
    <w:rsid w:val="00C964A3"/>
    <w:rsid w:val="00CC1F58"/>
    <w:rsid w:val="00CC2779"/>
    <w:rsid w:val="00CD55CE"/>
    <w:rsid w:val="00CE0924"/>
    <w:rsid w:val="00CE72EA"/>
    <w:rsid w:val="00CF4CCE"/>
    <w:rsid w:val="00D0102B"/>
    <w:rsid w:val="00D069C7"/>
    <w:rsid w:val="00D219BF"/>
    <w:rsid w:val="00D34666"/>
    <w:rsid w:val="00D369F6"/>
    <w:rsid w:val="00D40264"/>
    <w:rsid w:val="00D574EB"/>
    <w:rsid w:val="00D63EB2"/>
    <w:rsid w:val="00D679A4"/>
    <w:rsid w:val="00D67DB7"/>
    <w:rsid w:val="00D7063E"/>
    <w:rsid w:val="00D72A5E"/>
    <w:rsid w:val="00D81F54"/>
    <w:rsid w:val="00D86F90"/>
    <w:rsid w:val="00DA108A"/>
    <w:rsid w:val="00DA5D47"/>
    <w:rsid w:val="00DC175D"/>
    <w:rsid w:val="00DF07D8"/>
    <w:rsid w:val="00DF52B2"/>
    <w:rsid w:val="00E04D1C"/>
    <w:rsid w:val="00E13495"/>
    <w:rsid w:val="00E14A19"/>
    <w:rsid w:val="00E1554F"/>
    <w:rsid w:val="00E166F3"/>
    <w:rsid w:val="00E36C96"/>
    <w:rsid w:val="00E36E9D"/>
    <w:rsid w:val="00E42BB8"/>
    <w:rsid w:val="00E444DC"/>
    <w:rsid w:val="00E5574C"/>
    <w:rsid w:val="00E614C0"/>
    <w:rsid w:val="00E626D5"/>
    <w:rsid w:val="00E716B7"/>
    <w:rsid w:val="00E72D57"/>
    <w:rsid w:val="00E800BA"/>
    <w:rsid w:val="00E86196"/>
    <w:rsid w:val="00E91F63"/>
    <w:rsid w:val="00E93A76"/>
    <w:rsid w:val="00EA127F"/>
    <w:rsid w:val="00EA1DD6"/>
    <w:rsid w:val="00EA300E"/>
    <w:rsid w:val="00EA3850"/>
    <w:rsid w:val="00EA58FA"/>
    <w:rsid w:val="00EB206C"/>
    <w:rsid w:val="00EB350F"/>
    <w:rsid w:val="00EB66F7"/>
    <w:rsid w:val="00EB6DD8"/>
    <w:rsid w:val="00EC350C"/>
    <w:rsid w:val="00EC674F"/>
    <w:rsid w:val="00EE3430"/>
    <w:rsid w:val="00EE42F0"/>
    <w:rsid w:val="00F0599E"/>
    <w:rsid w:val="00F06925"/>
    <w:rsid w:val="00F12D7F"/>
    <w:rsid w:val="00F15ABA"/>
    <w:rsid w:val="00F40ED0"/>
    <w:rsid w:val="00F44D6C"/>
    <w:rsid w:val="00F53661"/>
    <w:rsid w:val="00F55C32"/>
    <w:rsid w:val="00F62F0E"/>
    <w:rsid w:val="00F66EFB"/>
    <w:rsid w:val="00F73625"/>
    <w:rsid w:val="00F753DC"/>
    <w:rsid w:val="00F75402"/>
    <w:rsid w:val="00F809A6"/>
    <w:rsid w:val="00F84177"/>
    <w:rsid w:val="00F87EE6"/>
    <w:rsid w:val="00F92093"/>
    <w:rsid w:val="00F952C3"/>
    <w:rsid w:val="00FA021C"/>
    <w:rsid w:val="00FA4CD6"/>
    <w:rsid w:val="00FA5C8B"/>
    <w:rsid w:val="00FB5004"/>
    <w:rsid w:val="00FB6D1D"/>
    <w:rsid w:val="00FC279F"/>
    <w:rsid w:val="00FC3E38"/>
    <w:rsid w:val="00FC4F97"/>
    <w:rsid w:val="00FC746F"/>
    <w:rsid w:val="00FD5184"/>
    <w:rsid w:val="00FF6D84"/>
    <w:rsid w:val="035331FF"/>
    <w:rsid w:val="046ED81B"/>
    <w:rsid w:val="07BE2638"/>
    <w:rsid w:val="085512B0"/>
    <w:rsid w:val="09B40ADE"/>
    <w:rsid w:val="0B82A56D"/>
    <w:rsid w:val="0E4E4740"/>
    <w:rsid w:val="11A0097E"/>
    <w:rsid w:val="136CEC36"/>
    <w:rsid w:val="1694EBC6"/>
    <w:rsid w:val="17BB0A60"/>
    <w:rsid w:val="1BCED7FF"/>
    <w:rsid w:val="1C98B201"/>
    <w:rsid w:val="21A4D9E9"/>
    <w:rsid w:val="23E3CF14"/>
    <w:rsid w:val="2419E297"/>
    <w:rsid w:val="24B2C037"/>
    <w:rsid w:val="25B57E02"/>
    <w:rsid w:val="2736E2D9"/>
    <w:rsid w:val="2841E955"/>
    <w:rsid w:val="2A89241B"/>
    <w:rsid w:val="2B6AE7FC"/>
    <w:rsid w:val="2D184744"/>
    <w:rsid w:val="2F5283B2"/>
    <w:rsid w:val="332ED7E3"/>
    <w:rsid w:val="33B37A5F"/>
    <w:rsid w:val="3523C954"/>
    <w:rsid w:val="38792D7A"/>
    <w:rsid w:val="3A6F7D94"/>
    <w:rsid w:val="3BDB0F20"/>
    <w:rsid w:val="3D724145"/>
    <w:rsid w:val="401F78DA"/>
    <w:rsid w:val="40726E0D"/>
    <w:rsid w:val="4079FCB2"/>
    <w:rsid w:val="40BB8A72"/>
    <w:rsid w:val="4328A3AA"/>
    <w:rsid w:val="434CE933"/>
    <w:rsid w:val="46318145"/>
    <w:rsid w:val="47497858"/>
    <w:rsid w:val="47D354A2"/>
    <w:rsid w:val="47DDC540"/>
    <w:rsid w:val="492C7255"/>
    <w:rsid w:val="49494A55"/>
    <w:rsid w:val="498F3A0E"/>
    <w:rsid w:val="4ECF948D"/>
    <w:rsid w:val="4FF48889"/>
    <w:rsid w:val="506B64EE"/>
    <w:rsid w:val="50D73241"/>
    <w:rsid w:val="546FEF45"/>
    <w:rsid w:val="5484C991"/>
    <w:rsid w:val="5672AFC6"/>
    <w:rsid w:val="5817DB55"/>
    <w:rsid w:val="582CEF40"/>
    <w:rsid w:val="5C530C39"/>
    <w:rsid w:val="5D71E3BA"/>
    <w:rsid w:val="5F805A3A"/>
    <w:rsid w:val="62B97FEA"/>
    <w:rsid w:val="643AA300"/>
    <w:rsid w:val="65E0C622"/>
    <w:rsid w:val="65EB5070"/>
    <w:rsid w:val="65EF9BBE"/>
    <w:rsid w:val="6630A86A"/>
    <w:rsid w:val="67B5DC22"/>
    <w:rsid w:val="68373225"/>
    <w:rsid w:val="690E1423"/>
    <w:rsid w:val="6BE4C975"/>
    <w:rsid w:val="6FA229F3"/>
    <w:rsid w:val="6FD676B7"/>
    <w:rsid w:val="711E1120"/>
    <w:rsid w:val="74F8C6FA"/>
    <w:rsid w:val="75925E5C"/>
    <w:rsid w:val="76B101F6"/>
    <w:rsid w:val="77905512"/>
    <w:rsid w:val="77975FA6"/>
    <w:rsid w:val="78222951"/>
    <w:rsid w:val="783AC3D2"/>
    <w:rsid w:val="7AC7F5D4"/>
    <w:rsid w:val="7BD0E4DD"/>
    <w:rsid w:val="7DC9748F"/>
    <w:rsid w:val="7E796E4B"/>
    <w:rsid w:val="7EC9451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4517"/>
  <w15:chartTrackingRefBased/>
  <w15:docId w15:val="{01DE1B86-0B3D-4AF0-8E3B-DA9AC3A7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93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entraatsauce">
    <w:name w:val="annotation reference"/>
    <w:basedOn w:val="Noklusjumarindkopasfonts"/>
    <w:uiPriority w:val="99"/>
    <w:semiHidden/>
    <w:unhideWhenUsed/>
    <w:rsid w:val="00DF07D8"/>
    <w:rPr>
      <w:sz w:val="16"/>
      <w:szCs w:val="16"/>
    </w:rPr>
  </w:style>
  <w:style w:type="paragraph" w:styleId="Komentrateksts">
    <w:name w:val="annotation text"/>
    <w:basedOn w:val="Parasts"/>
    <w:link w:val="KomentratekstsRakstz"/>
    <w:uiPriority w:val="99"/>
    <w:unhideWhenUsed/>
    <w:rsid w:val="00DF07D8"/>
    <w:pPr>
      <w:spacing w:line="240" w:lineRule="auto"/>
    </w:pPr>
    <w:rPr>
      <w:sz w:val="20"/>
      <w:szCs w:val="20"/>
    </w:rPr>
  </w:style>
  <w:style w:type="character" w:customStyle="1" w:styleId="KomentratekstsRakstz">
    <w:name w:val="Komentāra teksts Rakstz."/>
    <w:basedOn w:val="Noklusjumarindkopasfonts"/>
    <w:link w:val="Komentrateksts"/>
    <w:uiPriority w:val="99"/>
    <w:rsid w:val="00DF07D8"/>
    <w:rPr>
      <w:sz w:val="20"/>
      <w:szCs w:val="20"/>
    </w:rPr>
  </w:style>
  <w:style w:type="paragraph" w:styleId="Komentratma">
    <w:name w:val="annotation subject"/>
    <w:basedOn w:val="Komentrateksts"/>
    <w:next w:val="Komentrateksts"/>
    <w:link w:val="KomentratmaRakstz"/>
    <w:uiPriority w:val="99"/>
    <w:semiHidden/>
    <w:unhideWhenUsed/>
    <w:rsid w:val="00DF07D8"/>
    <w:rPr>
      <w:b/>
      <w:bCs/>
    </w:rPr>
  </w:style>
  <w:style w:type="character" w:customStyle="1" w:styleId="KomentratmaRakstz">
    <w:name w:val="Komentāra tēma Rakstz."/>
    <w:basedOn w:val="KomentratekstsRakstz"/>
    <w:link w:val="Komentratma"/>
    <w:uiPriority w:val="99"/>
    <w:semiHidden/>
    <w:rsid w:val="00DF07D8"/>
    <w:rPr>
      <w:b/>
      <w:bCs/>
      <w:sz w:val="20"/>
      <w:szCs w:val="20"/>
    </w:rPr>
  </w:style>
  <w:style w:type="paragraph" w:styleId="Balonteksts">
    <w:name w:val="Balloon Text"/>
    <w:basedOn w:val="Parasts"/>
    <w:link w:val="BalontekstsRakstz"/>
    <w:uiPriority w:val="99"/>
    <w:semiHidden/>
    <w:unhideWhenUsed/>
    <w:rsid w:val="00DF07D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F07D8"/>
    <w:rPr>
      <w:rFonts w:ascii="Segoe UI" w:hAnsi="Segoe UI" w:cs="Segoe UI"/>
      <w:sz w:val="18"/>
      <w:szCs w:val="18"/>
    </w:rPr>
  </w:style>
  <w:style w:type="paragraph" w:styleId="Prskatjums">
    <w:name w:val="Revision"/>
    <w:hidden/>
    <w:uiPriority w:val="99"/>
    <w:semiHidden/>
    <w:rsid w:val="00F44D6C"/>
    <w:pPr>
      <w:spacing w:after="0" w:line="240" w:lineRule="auto"/>
    </w:pPr>
  </w:style>
  <w:style w:type="paragraph" w:customStyle="1" w:styleId="Noteikumutekstam">
    <w:name w:val="Noteikumu tekstam"/>
    <w:basedOn w:val="Parasts"/>
    <w:link w:val="NoteikumutekstamRakstz"/>
    <w:autoRedefine/>
    <w:rsid w:val="007E0AF1"/>
    <w:pPr>
      <w:spacing w:after="120" w:line="240" w:lineRule="auto"/>
      <w:jc w:val="both"/>
    </w:pPr>
    <w:rPr>
      <w:rFonts w:ascii="Times New Roman" w:eastAsia="PMingLiU" w:hAnsi="Times New Roman" w:cs="Times New Roman"/>
      <w:sz w:val="24"/>
      <w:szCs w:val="24"/>
      <w:lang w:eastAsia="lv-LV"/>
    </w:rPr>
  </w:style>
  <w:style w:type="character" w:customStyle="1" w:styleId="NoteikumutekstamRakstz">
    <w:name w:val="Noteikumu tekstam Rakstz."/>
    <w:link w:val="Noteikumutekstam"/>
    <w:locked/>
    <w:rsid w:val="007E0AF1"/>
    <w:rPr>
      <w:rFonts w:ascii="Times New Roman" w:eastAsia="PMingLiU" w:hAnsi="Times New Roman" w:cs="Times New Roman"/>
      <w:sz w:val="24"/>
      <w:szCs w:val="24"/>
      <w:lang w:eastAsia="lv-LV"/>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C23CE1"/>
    <w:rPr>
      <w:vertAlign w:val="superscript"/>
    </w:rPr>
  </w:style>
  <w:style w:type="paragraph" w:customStyle="1" w:styleId="CharCharCharChar">
    <w:name w:val="Char Char Char Char"/>
    <w:aliases w:val="Char2"/>
    <w:basedOn w:val="Parasts"/>
    <w:next w:val="Parasts"/>
    <w:link w:val="Vresatsauce"/>
    <w:uiPriority w:val="99"/>
    <w:rsid w:val="00C23CE1"/>
    <w:pPr>
      <w:spacing w:line="240" w:lineRule="exact"/>
      <w:jc w:val="both"/>
      <w:textAlignment w:val="baseline"/>
    </w:pPr>
    <w:rPr>
      <w:vertAlign w:val="superscript"/>
    </w:rPr>
  </w:style>
  <w:style w:type="character" w:customStyle="1" w:styleId="normaltextrun">
    <w:name w:val="normaltextrun"/>
    <w:basedOn w:val="Noklusjumarindkopasfonts"/>
    <w:rsid w:val="001651AB"/>
  </w:style>
  <w:style w:type="character" w:customStyle="1" w:styleId="eop">
    <w:name w:val="eop"/>
    <w:basedOn w:val="Noklusjumarindkopasfonts"/>
    <w:rsid w:val="001651AB"/>
  </w:style>
  <w:style w:type="paragraph" w:styleId="Vresteksts">
    <w:name w:val="footnote text"/>
    <w:basedOn w:val="Parasts"/>
    <w:link w:val="VrestekstsRakstz"/>
    <w:uiPriority w:val="99"/>
    <w:semiHidden/>
    <w:unhideWhenUsed/>
    <w:rsid w:val="0066181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61817"/>
    <w:rPr>
      <w:sz w:val="20"/>
      <w:szCs w:val="20"/>
    </w:rPr>
  </w:style>
  <w:style w:type="paragraph" w:styleId="Galvene">
    <w:name w:val="header"/>
    <w:basedOn w:val="Parasts"/>
    <w:link w:val="GalveneRakstz"/>
    <w:uiPriority w:val="99"/>
    <w:semiHidden/>
    <w:unhideWhenUsed/>
    <w:rsid w:val="00873954"/>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873954"/>
  </w:style>
  <w:style w:type="paragraph" w:styleId="Kjene">
    <w:name w:val="footer"/>
    <w:basedOn w:val="Parasts"/>
    <w:link w:val="KjeneRakstz"/>
    <w:uiPriority w:val="99"/>
    <w:semiHidden/>
    <w:unhideWhenUsed/>
    <w:rsid w:val="008739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873954"/>
  </w:style>
  <w:style w:type="paragraph" w:styleId="Sarakstarindkopa">
    <w:name w:val="List Paragraph"/>
    <w:aliases w:val="Syle 1,Strip,H&amp;P List Paragraph,Normal bullet 2,Bullet list,Virsraksti,2,Numbered Para 1,Dot pt,No Spacing1,List Paragraph Char Char Char,Indicator Text,List Paragraph1,Bullet Points,MAIN CONTENT,IFCL - List Paragraph,List Paragraph12"/>
    <w:basedOn w:val="Parasts"/>
    <w:link w:val="SarakstarindkopaRakstz"/>
    <w:uiPriority w:val="34"/>
    <w:qFormat/>
    <w:rsid w:val="002C7CA5"/>
    <w:pPr>
      <w:ind w:left="720"/>
      <w:contextualSpacing/>
    </w:pPr>
  </w:style>
  <w:style w:type="character" w:customStyle="1" w:styleId="Virsraksts1Rakstz">
    <w:name w:val="Virsraksts 1 Rakstz."/>
    <w:basedOn w:val="Noklusjumarindkopasfonts"/>
    <w:link w:val="Virsraksts1"/>
    <w:uiPriority w:val="9"/>
    <w:rsid w:val="00393582"/>
    <w:rPr>
      <w:rFonts w:asciiTheme="majorHAnsi" w:eastAsiaTheme="majorEastAsia" w:hAnsiTheme="majorHAnsi" w:cstheme="majorBidi"/>
      <w:color w:val="2F5496" w:themeColor="accent1" w:themeShade="BF"/>
      <w:sz w:val="32"/>
      <w:szCs w:val="32"/>
    </w:rPr>
  </w:style>
  <w:style w:type="paragraph" w:styleId="Bezatstarpm">
    <w:name w:val="No Spacing"/>
    <w:link w:val="BezatstarpmRakstz"/>
    <w:uiPriority w:val="1"/>
    <w:qFormat/>
    <w:rsid w:val="001F0A75"/>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ezatstarpmRakstz">
    <w:name w:val="Bez atstarpēm Rakstz."/>
    <w:link w:val="Bezatstarpm"/>
    <w:uiPriority w:val="1"/>
    <w:qFormat/>
    <w:locked/>
    <w:rsid w:val="001F0A75"/>
    <w:rPr>
      <w:rFonts w:ascii="Times New Roman" w:eastAsia="Times New Roman" w:hAnsi="Times New Roman" w:cs="Times New Roman"/>
      <w:sz w:val="24"/>
      <w:szCs w:val="24"/>
    </w:rPr>
  </w:style>
  <w:style w:type="character" w:customStyle="1" w:styleId="SarakstarindkopaRakstz">
    <w:name w:val="Saraksta rindkopa Rakstz."/>
    <w:aliases w:val="Syle 1 Rakstz.,Strip Rakstz.,H&amp;P List Paragraph Rakstz.,Normal bullet 2 Rakstz.,Bullet list Rakstz.,Virsraksti Rakstz.,2 Rakstz.,Numbered Para 1 Rakstz.,Dot pt Rakstz.,No Spacing1 Rakstz.,List Paragraph Char Char Char Rakstz."/>
    <w:link w:val="Sarakstarindkopa"/>
    <w:uiPriority w:val="34"/>
    <w:qFormat/>
    <w:locked/>
    <w:rsid w:val="007C7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5" ma:contentTypeDescription="Create a new document." ma:contentTypeScope="" ma:versionID="e77b1b39b38900b8fdcf616b0d907c82">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281c7088dd5dbff7f11dbd2b7b368955"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D2BDC-4240-46F8-9A3A-043B0487DAB0}">
  <ds:schemaRefs>
    <ds:schemaRef ds:uri="http://schemas.openxmlformats.org/officeDocument/2006/bibliography"/>
  </ds:schemaRefs>
</ds:datastoreItem>
</file>

<file path=customXml/itemProps2.xml><?xml version="1.0" encoding="utf-8"?>
<ds:datastoreItem xmlns:ds="http://schemas.openxmlformats.org/officeDocument/2006/customXml" ds:itemID="{135B6840-40D8-4954-9240-3D7F3AFA9FFE}">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3.xml><?xml version="1.0" encoding="utf-8"?>
<ds:datastoreItem xmlns:ds="http://schemas.openxmlformats.org/officeDocument/2006/customXml" ds:itemID="{28270703-ECAB-45DF-8CCD-3A9F87678DC5}">
  <ds:schemaRefs>
    <ds:schemaRef ds:uri="http://schemas.microsoft.com/sharepoint/v3/contenttype/forms"/>
  </ds:schemaRefs>
</ds:datastoreItem>
</file>

<file path=customXml/itemProps4.xml><?xml version="1.0" encoding="utf-8"?>
<ds:datastoreItem xmlns:ds="http://schemas.openxmlformats.org/officeDocument/2006/customXml" ds:itemID="{FB97B6FC-0F5C-4725-AE6F-51D65B06B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211</Words>
  <Characters>1205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Birziete</dc:creator>
  <cp:keywords/>
  <dc:description/>
  <cp:lastModifiedBy>lietotajs</cp:lastModifiedBy>
  <cp:revision>3</cp:revision>
  <dcterms:created xsi:type="dcterms:W3CDTF">2025-07-10T06:55:00Z</dcterms:created>
  <dcterms:modified xsi:type="dcterms:W3CDTF">2025-07-10T08:54:00Z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0x010100C843E0EA6FA9A042817B2D3D12BA19A9</vt:lpwstr>
  </property>
</Properties>
</file>