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4.0 -->
  <w:body>
    <w:p w:rsidR="00142B1A" w:rsidRPr="00D61CBD" w:rsidP="00142B1A">
      <w:pPr>
        <w:jc w:val="center"/>
        <w:rPr>
          <w:b/>
        </w:rPr>
      </w:pPr>
      <w:r w:rsidRPr="00AE1131">
        <w:rPr>
          <w:b/>
        </w:rPr>
        <w:t>RD iestāde: IKSD Rīgas Riteņbraukšanas skola. RD iestādes kods: 2102561</w:t>
      </w:r>
    </w:p>
    <w:p w:rsidR="00142B1A" w:rsidP="00142B1A">
      <w:pPr>
        <w:jc w:val="center"/>
      </w:pPr>
      <w:r>
        <w:t>(</w:t>
      </w:r>
      <w:r>
        <w:t>reģ</w:t>
      </w:r>
      <w:r>
        <w:t xml:space="preserve">. </w:t>
      </w:r>
      <w:r>
        <w:t>90011524360</w:t>
      </w:r>
      <w:r>
        <w:t>)</w:t>
      </w:r>
    </w:p>
    <w:p w:rsidR="00142B1A" w:rsidRPr="00D61CBD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:rsidR="00142B1A" w:rsidRPr="000A04E5" w:rsidP="00142B1A">
      <w:pPr>
        <w:jc w:val="center"/>
      </w:pPr>
      <w:r w:rsidRPr="000A04E5">
        <w:t>„</w:t>
      </w:r>
      <w:r>
        <w:t>“Būvprojekta izstrāde „Labiekārtojuma objekta “BMX trases” pārbūvei un tai piesaistītā zemes gabala labiekārtošana”</w:t>
      </w:r>
      <w:r w:rsidRPr="000A04E5">
        <w:t>”</w:t>
      </w:r>
    </w:p>
    <w:p w:rsidR="00142B1A" w:rsidRPr="00873D2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RRSK 2025/6</w:t>
      </w:r>
      <w:r w:rsidRPr="00873D20">
        <w:t xml:space="preserve"> </w:t>
      </w:r>
    </w:p>
    <w:p w:rsidR="00142B1A" w:rsidRPr="00873D20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P="00142B1A">
      <w:pPr>
        <w:jc w:val="right"/>
      </w:pPr>
    </w:p>
    <w:p w:rsidR="00142B1A" w:rsidP="00142B1A">
      <w:pPr>
        <w:jc w:val="right"/>
      </w:pPr>
      <w:r>
        <w:t>Rīga</w:t>
      </w:r>
      <w:r w:rsidRPr="0003154A">
        <w:t xml:space="preserve">, </w:t>
      </w:r>
      <w:r>
        <w:t>25.08.2025. plkst. 16:22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RD iestāde: IKSD Rīgas Riteņbraukšanas skola. RD iestādes kods: 2102561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RRSK 2025/6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“Būvprojekta izstrāde „Labiekārtojuma objekta “BMX trases” pārbūvei un tai piesaistītā zemes gabala labiekārtošana”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08.08.2025</w:t>
            </w: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Raimonds Iliško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Gita Zāle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Juris Pauliņš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Andris Lupiks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Didzis Apinis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08.08.2025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25.08.2025. plkst. 10:00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</w:t>
            </w:r>
            <w:r>
              <w:rPr>
                <w:b/>
                <w:bCs/>
              </w:rPr>
              <w:t xml:space="preserve">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P="00142B1A">
            <w:pPr>
              <w:rPr>
                <w:bCs/>
                <w:sz w:val="2"/>
                <w:szCs w:val="2"/>
              </w:rPr>
            </w:pPr>
          </w:p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Sabiedrība ar ierobežotu atbildību "Hovers"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12200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"SILTIE NAMI"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12750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P="00142B1A">
            <w:pPr>
              <w:rPr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Sabiedrība ar ierobežotu atbildību "Hovers"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"SILTIE NAMI"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72145D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142B1A" w:rsidRPr="00AA721E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Rātslaukums 1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25.08.2025 14:11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</w:t>
            </w:r>
            <w:r w:rsidRPr="00CD185D">
              <w:rPr>
                <w:b/>
                <w:bCs/>
              </w:rPr>
              <w:t xml:space="preserve"> (-u),  kuram (-</w:t>
            </w:r>
            <w:r w:rsidRPr="00CD185D">
              <w:rPr>
                <w:b/>
                <w:bCs/>
              </w:rPr>
              <w:t>iem</w:t>
            </w:r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Sabiedrība ar ierobežotu atbildību "Hovers"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12200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3B1E82" w:rsidP="00142B1A">
            <w:pPr>
              <w:rPr>
                <w:bCs/>
                <w:szCs w:val="26"/>
              </w:rPr>
            </w:pPr>
          </w:p>
        </w:tc>
      </w:tr>
      <w:tr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A26B88" w:rsidP="00271C2A">
            <w:pPr>
              <w:rPr>
                <w:bCs/>
                <w:szCs w:val="26"/>
              </w:rPr>
            </w:pPr>
          </w:p>
        </w:tc>
      </w:tr>
      <w:tr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P="00142B1A">
      <w:pPr>
        <w:rPr>
          <w:bCs/>
          <w:szCs w:val="26"/>
        </w:rPr>
      </w:pPr>
    </w:p>
    <w:p w:rsidR="00142B1A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r>
              <w:rPr>
                <w:b/>
                <w:bCs/>
              </w:rPr>
              <w:t>ām</w:t>
            </w:r>
            <w:r>
              <w:rPr>
                <w:b/>
                <w:bCs/>
              </w:rPr>
              <w:t>), kuru (-</w:t>
            </w:r>
            <w:r>
              <w:rPr>
                <w:b/>
                <w:bCs/>
              </w:rPr>
              <w:t>as</w:t>
            </w:r>
            <w:r>
              <w:rPr>
                <w:b/>
                <w:bCs/>
              </w:rPr>
              <w:t>) izraudzītais piegādātājs (-i) plānojis (-</w:t>
            </w:r>
            <w:r>
              <w:rPr>
                <w:b/>
                <w:bCs/>
              </w:rPr>
              <w:t>uši</w:t>
            </w:r>
            <w:r>
              <w:rPr>
                <w:b/>
                <w:bCs/>
              </w:rPr>
              <w:t>) nodot apakšuzņēmējam (-</w:t>
            </w:r>
            <w:r>
              <w:rPr>
                <w:b/>
                <w:bCs/>
              </w:rPr>
              <w:t>iem</w:t>
            </w:r>
            <w:r>
              <w:rPr>
                <w:b/>
                <w:bCs/>
              </w:rPr>
              <w:t>):</w:t>
            </w: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P="00142B1A">
            <w:pPr>
              <w:rPr>
                <w:b/>
                <w:bCs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Pamatojums </w:t>
            </w:r>
            <w:r>
              <w:rPr>
                <w:b/>
                <w:bCs/>
              </w:rPr>
              <w:t>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</w:t>
            </w:r>
            <w:r>
              <w:rPr>
                <w:bCs/>
                <w:i/>
              </w:rPr>
              <w:t>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"SILTIE NAMI"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1477DE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Raimonds Iliško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Gita Zāle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Juris Pauliņš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Andris Lupiks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  <w:r>
              <w:t>Didzis Apinis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  <w:tc>
          <w:tcPr>
            <w:tcW w:w="283" w:type="dxa"/>
          </w:tcPr>
          <w:p w:rsidR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P="00142B1A">
            <w:pPr>
              <w:keepNext/>
            </w:pPr>
          </w:p>
        </w:tc>
      </w:tr>
      <w:tr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P="003C695F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142B1A" w:rsidRPr="00B1048E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removePersonalInformation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0000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27189</Words>
  <Characters>15498</Characters>
  <Application>Microsoft Office Word</Application>
  <DocSecurity>0</DocSecurity>
  <Lines>129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2018-01-03T06:25:00Z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