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1B4A" w:rsidRPr="00FD132F" w:rsidRDefault="00FA1B4A" w:rsidP="00FA1B4A">
      <w:pPr>
        <w:spacing w:before="120" w:after="120"/>
        <w:contextualSpacing/>
        <w:jc w:val="center"/>
        <w:rPr>
          <w:b/>
          <w:bCs/>
          <w:sz w:val="22"/>
          <w:szCs w:val="22"/>
          <w:lang w:val="lv-LV"/>
        </w:rPr>
      </w:pPr>
      <w:r w:rsidRPr="00FD132F">
        <w:rPr>
          <w:b/>
          <w:bCs/>
          <w:sz w:val="22"/>
          <w:szCs w:val="22"/>
          <w:lang w:val="lv-LV"/>
        </w:rPr>
        <w:t>ATKLĀTA KONKURSA ZIŅOJUMS</w:t>
      </w:r>
      <w:bookmarkStart w:id="0" w:name="_GoBack"/>
      <w:bookmarkEnd w:id="0"/>
    </w:p>
    <w:p w:rsidR="00FA1B4A" w:rsidRPr="00FD132F" w:rsidRDefault="00FA1B4A" w:rsidP="00FA1B4A">
      <w:pPr>
        <w:jc w:val="center"/>
        <w:rPr>
          <w:b/>
          <w:bCs/>
          <w:sz w:val="22"/>
          <w:szCs w:val="22"/>
          <w:lang w:val="lv-LV"/>
        </w:rPr>
      </w:pPr>
    </w:p>
    <w:p w:rsidR="00FA1B4A" w:rsidRPr="00FD132F" w:rsidRDefault="00FA1B4A" w:rsidP="00FA1B4A">
      <w:pPr>
        <w:jc w:val="both"/>
        <w:rPr>
          <w:sz w:val="22"/>
          <w:szCs w:val="22"/>
          <w:lang w:val="lv-LV"/>
        </w:rPr>
      </w:pPr>
    </w:p>
    <w:p w:rsidR="00FA1B4A" w:rsidRPr="00FD132F" w:rsidRDefault="00FA1B4A" w:rsidP="00FA1B4A">
      <w:pPr>
        <w:tabs>
          <w:tab w:val="right" w:pos="14570"/>
        </w:tabs>
        <w:jc w:val="both"/>
        <w:rPr>
          <w:sz w:val="22"/>
          <w:szCs w:val="22"/>
          <w:lang w:val="lv-LV"/>
        </w:rPr>
      </w:pPr>
      <w:r w:rsidRPr="00FD132F">
        <w:rPr>
          <w:sz w:val="22"/>
          <w:szCs w:val="22"/>
          <w:lang w:val="lv-LV"/>
        </w:rPr>
        <w:t>Rīgā,</w:t>
      </w:r>
      <w:r w:rsidRPr="00FD132F">
        <w:rPr>
          <w:sz w:val="22"/>
          <w:szCs w:val="22"/>
          <w:lang w:val="lv-LV"/>
        </w:rPr>
        <w:tab/>
        <w:t>202</w:t>
      </w:r>
      <w:r>
        <w:rPr>
          <w:sz w:val="22"/>
          <w:szCs w:val="22"/>
          <w:lang w:val="lv-LV"/>
        </w:rPr>
        <w:t>5</w:t>
      </w:r>
      <w:r w:rsidRPr="00FD132F">
        <w:rPr>
          <w:sz w:val="22"/>
          <w:szCs w:val="22"/>
          <w:lang w:val="lv-LV"/>
        </w:rPr>
        <w:t xml:space="preserve">. gada </w:t>
      </w:r>
      <w:r w:rsidR="00252EA6">
        <w:rPr>
          <w:sz w:val="22"/>
          <w:szCs w:val="22"/>
          <w:lang w:val="lv-LV"/>
        </w:rPr>
        <w:t>19.novembrī</w:t>
      </w:r>
    </w:p>
    <w:p w:rsidR="00FA1B4A" w:rsidRPr="00FD132F" w:rsidRDefault="00FA1B4A" w:rsidP="00FA1B4A">
      <w:pPr>
        <w:spacing w:before="120" w:after="120"/>
        <w:ind w:firstLine="720"/>
        <w:jc w:val="center"/>
        <w:rPr>
          <w:b/>
          <w:bCs/>
          <w:sz w:val="22"/>
          <w:szCs w:val="22"/>
          <w:lang w:val="lv-LV"/>
        </w:rPr>
      </w:pPr>
    </w:p>
    <w:tbl>
      <w:tblPr>
        <w:tblStyle w:val="TableGrid"/>
        <w:tblW w:w="9918" w:type="dxa"/>
        <w:tblInd w:w="0" w:type="dxa"/>
        <w:tblLayout w:type="fixed"/>
        <w:tblLook w:val="04A0" w:firstRow="1" w:lastRow="0" w:firstColumn="1" w:lastColumn="0" w:noHBand="0" w:noVBand="1"/>
      </w:tblPr>
      <w:tblGrid>
        <w:gridCol w:w="4106"/>
        <w:gridCol w:w="5812"/>
      </w:tblGrid>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Pasūtītāja nosaukums un adrese</w:t>
            </w:r>
          </w:p>
        </w:tc>
        <w:tc>
          <w:tcPr>
            <w:tcW w:w="5812" w:type="dxa"/>
          </w:tcPr>
          <w:p w:rsidR="00FA1B4A" w:rsidRDefault="00FA1B4A" w:rsidP="00C42F84">
            <w:pPr>
              <w:spacing w:before="120" w:after="120"/>
              <w:rPr>
                <w:lang w:val="lv-LV"/>
              </w:rPr>
            </w:pPr>
            <w:r w:rsidRPr="00D55FDD">
              <w:rPr>
                <w:lang w:val="lv-LV"/>
              </w:rPr>
              <w:t>SIA “Bauskas slimnīca”</w:t>
            </w:r>
          </w:p>
          <w:p w:rsidR="00FA1B4A" w:rsidRPr="00FD132F" w:rsidRDefault="00FA1B4A" w:rsidP="00C42F84">
            <w:pPr>
              <w:spacing w:before="120" w:after="120"/>
              <w:rPr>
                <w:sz w:val="22"/>
                <w:szCs w:val="22"/>
                <w:lang w:val="lv-LV"/>
              </w:rPr>
            </w:pPr>
            <w:r w:rsidRPr="00D55FDD">
              <w:rPr>
                <w:lang w:val="lv-LV"/>
              </w:rPr>
              <w:t>Dārza iela 7/1, Bauska</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Iepirkuma identifikācijas numurs</w:t>
            </w:r>
          </w:p>
        </w:tc>
        <w:tc>
          <w:tcPr>
            <w:tcW w:w="5812" w:type="dxa"/>
          </w:tcPr>
          <w:p w:rsidR="00FA1B4A" w:rsidRPr="00FD132F" w:rsidRDefault="00FA1B4A" w:rsidP="00C42F84">
            <w:pPr>
              <w:spacing w:before="120" w:after="120"/>
              <w:rPr>
                <w:sz w:val="22"/>
                <w:szCs w:val="22"/>
                <w:lang w:val="lv-LV"/>
              </w:rPr>
            </w:pPr>
            <w:bookmarkStart w:id="1" w:name="_Hlk113284460"/>
            <w:r>
              <w:rPr>
                <w:b/>
                <w:bCs/>
                <w:lang w:val="lv-LV"/>
              </w:rPr>
              <w:t>BS 2025/</w:t>
            </w:r>
            <w:bookmarkEnd w:id="1"/>
            <w:r>
              <w:rPr>
                <w:b/>
                <w:bCs/>
                <w:lang w:val="lv-LV"/>
              </w:rPr>
              <w:t>0</w:t>
            </w:r>
            <w:r w:rsidR="00252EA6">
              <w:rPr>
                <w:b/>
                <w:bCs/>
                <w:lang w:val="lv-LV"/>
              </w:rPr>
              <w:t>9</w:t>
            </w:r>
            <w:r>
              <w:rPr>
                <w:b/>
                <w:bCs/>
                <w:lang w:val="lv-LV"/>
              </w:rPr>
              <w:t>K</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Iepirkuma procedūras veids</w:t>
            </w:r>
          </w:p>
        </w:tc>
        <w:tc>
          <w:tcPr>
            <w:tcW w:w="5812" w:type="dxa"/>
          </w:tcPr>
          <w:p w:rsidR="00FA1B4A" w:rsidRPr="00FD132F" w:rsidRDefault="00FA1B4A" w:rsidP="00C42F84">
            <w:pPr>
              <w:spacing w:before="120" w:after="120"/>
              <w:rPr>
                <w:sz w:val="22"/>
                <w:szCs w:val="22"/>
                <w:lang w:val="lv-LV"/>
              </w:rPr>
            </w:pPr>
            <w:r w:rsidRPr="00FD132F">
              <w:rPr>
                <w:sz w:val="22"/>
                <w:szCs w:val="22"/>
                <w:lang w:val="lv-LV"/>
              </w:rPr>
              <w:t>Atklāts konkurss</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Iepirkuma līguma vai vispārīgās vienošanās priekšmets</w:t>
            </w:r>
          </w:p>
        </w:tc>
        <w:tc>
          <w:tcPr>
            <w:tcW w:w="5812" w:type="dxa"/>
          </w:tcPr>
          <w:p w:rsidR="00FA1B4A" w:rsidRPr="00FD132F" w:rsidRDefault="00252EA6" w:rsidP="00C42F84">
            <w:pPr>
              <w:spacing w:before="120" w:after="120"/>
              <w:rPr>
                <w:sz w:val="22"/>
                <w:szCs w:val="22"/>
                <w:lang w:val="lv-LV"/>
              </w:rPr>
            </w:pPr>
            <w:r w:rsidRPr="00DA5C12">
              <w:rPr>
                <w:b/>
                <w:bCs/>
                <w:lang w:val="lv-LV"/>
              </w:rPr>
              <w:t>Vizuālās diagnostikas iekārtu iegāde</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Datums, kad iepriekšējais informatīvais paziņojums publicēts Iepirkumu uzraudzības biroja tīmekļvietnē</w:t>
            </w:r>
          </w:p>
        </w:tc>
        <w:tc>
          <w:tcPr>
            <w:tcW w:w="5812" w:type="dxa"/>
          </w:tcPr>
          <w:p w:rsidR="00FA1B4A" w:rsidRPr="00FD132F" w:rsidRDefault="00FA1B4A" w:rsidP="00C42F84">
            <w:pPr>
              <w:spacing w:before="120" w:after="120"/>
              <w:rPr>
                <w:bCs/>
                <w:sz w:val="22"/>
                <w:szCs w:val="22"/>
                <w:lang w:val="lv-LV"/>
              </w:rPr>
            </w:pPr>
            <w:r w:rsidRPr="00D55FDD">
              <w:rPr>
                <w:bCs/>
                <w:sz w:val="22"/>
                <w:szCs w:val="22"/>
                <w:lang w:val="lv-LV"/>
              </w:rPr>
              <w:t>05/03/2025</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 xml:space="preserve">Datums, kad iepriekšējais informatīvais paziņojums publicēts Eiropas Savienības Oficiālajā Vēstnesī </w:t>
            </w:r>
          </w:p>
        </w:tc>
        <w:tc>
          <w:tcPr>
            <w:tcW w:w="5812" w:type="dxa"/>
          </w:tcPr>
          <w:p w:rsidR="00FA1B4A" w:rsidRPr="00FD132F" w:rsidRDefault="00FA1B4A" w:rsidP="00C42F84">
            <w:pPr>
              <w:spacing w:before="120" w:after="120"/>
              <w:rPr>
                <w:bCs/>
                <w:sz w:val="22"/>
                <w:szCs w:val="22"/>
                <w:lang w:val="lv-LV"/>
              </w:rPr>
            </w:pPr>
            <w:r w:rsidRPr="00D55FDD">
              <w:rPr>
                <w:bCs/>
                <w:sz w:val="22"/>
                <w:szCs w:val="22"/>
                <w:lang w:val="lv-LV"/>
              </w:rPr>
              <w:t>05/03/2025</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Datums, kad paziņojums par līgumu</w:t>
            </w:r>
            <w:r w:rsidRPr="00FD132F">
              <w:rPr>
                <w:sz w:val="22"/>
                <w:szCs w:val="22"/>
                <w:lang w:val="lv-LV"/>
              </w:rPr>
              <w:t xml:space="preserve"> </w:t>
            </w:r>
            <w:r w:rsidRPr="00FD132F">
              <w:rPr>
                <w:b/>
                <w:bCs/>
                <w:sz w:val="22"/>
                <w:szCs w:val="22"/>
                <w:lang w:val="lv-LV"/>
              </w:rPr>
              <w:t>publicēts Iepirkumu uzraudzības biroja tīmekļvietnē</w:t>
            </w:r>
          </w:p>
        </w:tc>
        <w:tc>
          <w:tcPr>
            <w:tcW w:w="5812" w:type="dxa"/>
          </w:tcPr>
          <w:p w:rsidR="00FA1B4A" w:rsidRDefault="00252EA6" w:rsidP="00C42F84">
            <w:pPr>
              <w:spacing w:before="120" w:after="120"/>
              <w:rPr>
                <w:sz w:val="22"/>
                <w:szCs w:val="22"/>
                <w:lang w:val="lv-LV"/>
              </w:rPr>
            </w:pPr>
            <w:r>
              <w:rPr>
                <w:sz w:val="22"/>
                <w:szCs w:val="22"/>
                <w:lang w:val="lv-LV"/>
              </w:rPr>
              <w:t xml:space="preserve">Sākotnējais: </w:t>
            </w:r>
            <w:r w:rsidRPr="00252EA6">
              <w:rPr>
                <w:sz w:val="22"/>
                <w:szCs w:val="22"/>
                <w:lang w:val="lv-LV"/>
              </w:rPr>
              <w:t>26/06/2025</w:t>
            </w:r>
          </w:p>
          <w:p w:rsidR="00252EA6" w:rsidRDefault="00252EA6" w:rsidP="00C42F84">
            <w:pPr>
              <w:spacing w:before="120" w:after="120"/>
              <w:rPr>
                <w:sz w:val="22"/>
                <w:szCs w:val="22"/>
                <w:lang w:val="lv-LV"/>
              </w:rPr>
            </w:pPr>
            <w:r>
              <w:rPr>
                <w:sz w:val="22"/>
                <w:szCs w:val="22"/>
                <w:lang w:val="lv-LV"/>
              </w:rPr>
              <w:t xml:space="preserve">Grozījumi: </w:t>
            </w:r>
            <w:r w:rsidRPr="00252EA6">
              <w:rPr>
                <w:sz w:val="22"/>
                <w:szCs w:val="22"/>
                <w:lang w:val="lv-LV"/>
              </w:rPr>
              <w:t>16/07/2025</w:t>
            </w:r>
          </w:p>
          <w:p w:rsidR="00252EA6" w:rsidRDefault="00252EA6" w:rsidP="00C42F84">
            <w:pPr>
              <w:spacing w:before="120" w:after="120"/>
              <w:rPr>
                <w:sz w:val="22"/>
                <w:szCs w:val="22"/>
                <w:lang w:val="lv-LV"/>
              </w:rPr>
            </w:pPr>
            <w:r>
              <w:rPr>
                <w:sz w:val="22"/>
                <w:szCs w:val="22"/>
                <w:lang w:val="lv-LV"/>
              </w:rPr>
              <w:t xml:space="preserve">Grozījumi: </w:t>
            </w:r>
            <w:r w:rsidRPr="00252EA6">
              <w:rPr>
                <w:sz w:val="22"/>
                <w:szCs w:val="22"/>
                <w:lang w:val="lv-LV"/>
              </w:rPr>
              <w:t>23/07/2025</w:t>
            </w:r>
          </w:p>
          <w:p w:rsidR="00A05901" w:rsidRPr="00FD132F" w:rsidRDefault="00A05901" w:rsidP="00C42F84">
            <w:pPr>
              <w:spacing w:before="120" w:after="120"/>
              <w:rPr>
                <w:sz w:val="22"/>
                <w:szCs w:val="22"/>
                <w:lang w:val="lv-LV"/>
              </w:rPr>
            </w:pPr>
            <w:r>
              <w:rPr>
                <w:sz w:val="22"/>
                <w:szCs w:val="22"/>
                <w:lang w:val="lv-LV"/>
              </w:rPr>
              <w:t xml:space="preserve">Grozījumi: </w:t>
            </w:r>
            <w:r>
              <w:rPr>
                <w:sz w:val="22"/>
                <w:szCs w:val="22"/>
                <w:lang w:val="lv-LV"/>
              </w:rPr>
              <w:t>08/08</w:t>
            </w:r>
            <w:r w:rsidRPr="00252EA6">
              <w:rPr>
                <w:sz w:val="22"/>
                <w:szCs w:val="22"/>
                <w:lang w:val="lv-LV"/>
              </w:rPr>
              <w:t>/2025</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Datums, kad paziņojums par līgumu</w:t>
            </w:r>
            <w:r w:rsidRPr="00FD132F">
              <w:rPr>
                <w:sz w:val="22"/>
                <w:szCs w:val="22"/>
                <w:lang w:val="lv-LV"/>
              </w:rPr>
              <w:t xml:space="preserve"> </w:t>
            </w:r>
            <w:r w:rsidRPr="00FD132F">
              <w:rPr>
                <w:b/>
                <w:bCs/>
                <w:sz w:val="22"/>
                <w:szCs w:val="22"/>
                <w:lang w:val="lv-LV"/>
              </w:rPr>
              <w:t>publicēts Eiropas Savienības Oficiālajā Vēstnesī</w:t>
            </w:r>
          </w:p>
        </w:tc>
        <w:tc>
          <w:tcPr>
            <w:tcW w:w="5812" w:type="dxa"/>
          </w:tcPr>
          <w:p w:rsidR="00A05901" w:rsidRDefault="00A05901" w:rsidP="00A05901">
            <w:pPr>
              <w:spacing w:before="120" w:after="120"/>
              <w:rPr>
                <w:sz w:val="22"/>
                <w:szCs w:val="22"/>
                <w:lang w:val="lv-LV"/>
              </w:rPr>
            </w:pPr>
            <w:r>
              <w:rPr>
                <w:sz w:val="22"/>
                <w:szCs w:val="22"/>
                <w:lang w:val="lv-LV"/>
              </w:rPr>
              <w:t xml:space="preserve">Sākotnējais: </w:t>
            </w:r>
            <w:r w:rsidRPr="00252EA6">
              <w:rPr>
                <w:sz w:val="22"/>
                <w:szCs w:val="22"/>
                <w:lang w:val="lv-LV"/>
              </w:rPr>
              <w:t>26/06/2025</w:t>
            </w:r>
          </w:p>
          <w:p w:rsidR="00A05901" w:rsidRDefault="00A05901" w:rsidP="00A05901">
            <w:pPr>
              <w:spacing w:before="120" w:after="120"/>
              <w:rPr>
                <w:sz w:val="22"/>
                <w:szCs w:val="22"/>
                <w:lang w:val="lv-LV"/>
              </w:rPr>
            </w:pPr>
            <w:r>
              <w:rPr>
                <w:sz w:val="22"/>
                <w:szCs w:val="22"/>
                <w:lang w:val="lv-LV"/>
              </w:rPr>
              <w:t xml:space="preserve">Grozījumi: </w:t>
            </w:r>
            <w:r w:rsidRPr="00252EA6">
              <w:rPr>
                <w:sz w:val="22"/>
                <w:szCs w:val="22"/>
                <w:lang w:val="lv-LV"/>
              </w:rPr>
              <w:t>16/07/2025</w:t>
            </w:r>
          </w:p>
          <w:p w:rsidR="00A05901" w:rsidRDefault="00A05901" w:rsidP="00A05901">
            <w:pPr>
              <w:spacing w:before="120" w:after="120"/>
              <w:rPr>
                <w:sz w:val="22"/>
                <w:szCs w:val="22"/>
                <w:lang w:val="lv-LV"/>
              </w:rPr>
            </w:pPr>
            <w:r>
              <w:rPr>
                <w:sz w:val="22"/>
                <w:szCs w:val="22"/>
                <w:lang w:val="lv-LV"/>
              </w:rPr>
              <w:t xml:space="preserve">Grozījumi: </w:t>
            </w:r>
            <w:r w:rsidRPr="00252EA6">
              <w:rPr>
                <w:sz w:val="22"/>
                <w:szCs w:val="22"/>
                <w:lang w:val="lv-LV"/>
              </w:rPr>
              <w:t>23/07/2025</w:t>
            </w:r>
          </w:p>
          <w:p w:rsidR="00FA1B4A" w:rsidRPr="00FD132F" w:rsidRDefault="00A05901" w:rsidP="00A05901">
            <w:pPr>
              <w:spacing w:before="120" w:after="120"/>
              <w:rPr>
                <w:sz w:val="22"/>
                <w:szCs w:val="22"/>
                <w:lang w:val="lv-LV"/>
              </w:rPr>
            </w:pPr>
            <w:r>
              <w:rPr>
                <w:sz w:val="22"/>
                <w:szCs w:val="22"/>
                <w:lang w:val="lv-LV"/>
              </w:rPr>
              <w:t>Grozījumi: 08/08</w:t>
            </w:r>
            <w:r w:rsidRPr="00252EA6">
              <w:rPr>
                <w:sz w:val="22"/>
                <w:szCs w:val="22"/>
                <w:lang w:val="lv-LV"/>
              </w:rPr>
              <w:t>/2025</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Iepirkuma komisijas sastāvs;</w:t>
            </w:r>
          </w:p>
          <w:p w:rsidR="00FA1B4A" w:rsidRPr="00FD132F" w:rsidRDefault="00FA1B4A" w:rsidP="00C42F84">
            <w:pPr>
              <w:spacing w:before="120" w:after="120"/>
              <w:rPr>
                <w:b/>
                <w:bCs/>
                <w:sz w:val="22"/>
                <w:szCs w:val="22"/>
                <w:lang w:val="lv-LV"/>
              </w:rPr>
            </w:pPr>
            <w:r w:rsidRPr="00FD132F">
              <w:rPr>
                <w:b/>
                <w:bCs/>
                <w:sz w:val="22"/>
                <w:szCs w:val="22"/>
                <w:lang w:val="lv-LV"/>
              </w:rPr>
              <w:t>iepirkuma procedūras dokumentu sagatavotāji;</w:t>
            </w:r>
          </w:p>
          <w:p w:rsidR="00FA1B4A" w:rsidRPr="00FD132F" w:rsidRDefault="00FA1B4A" w:rsidP="00C42F84">
            <w:pPr>
              <w:spacing w:before="120" w:after="120"/>
              <w:rPr>
                <w:b/>
                <w:bCs/>
                <w:sz w:val="22"/>
                <w:szCs w:val="22"/>
                <w:lang w:val="lv-LV"/>
              </w:rPr>
            </w:pPr>
            <w:r w:rsidRPr="00FD132F">
              <w:rPr>
                <w:b/>
                <w:bCs/>
                <w:sz w:val="22"/>
                <w:szCs w:val="22"/>
                <w:lang w:val="lv-LV"/>
              </w:rPr>
              <w:t>iepirkuma komisijas sekretārs un pieaicinātie eksperti</w:t>
            </w:r>
          </w:p>
        </w:tc>
        <w:tc>
          <w:tcPr>
            <w:tcW w:w="5812" w:type="dxa"/>
          </w:tcPr>
          <w:p w:rsidR="00FA1B4A" w:rsidRDefault="00FA1B4A" w:rsidP="00FA1B4A">
            <w:pPr>
              <w:pStyle w:val="ListParagraph"/>
              <w:numPr>
                <w:ilvl w:val="0"/>
                <w:numId w:val="1"/>
              </w:numPr>
              <w:spacing w:before="120" w:after="120"/>
              <w:ind w:left="714" w:hanging="357"/>
              <w:jc w:val="both"/>
              <w:rPr>
                <w:lang w:val="lv-LV"/>
              </w:rPr>
            </w:pPr>
            <w:r>
              <w:rPr>
                <w:lang w:val="lv-LV"/>
              </w:rPr>
              <w:t>Galvenā ārste Inese Strazda - komisijas priekšsēdētājs;</w:t>
            </w:r>
          </w:p>
          <w:p w:rsidR="00FA1B4A" w:rsidRDefault="00FA1B4A" w:rsidP="00FA1B4A">
            <w:pPr>
              <w:pStyle w:val="ListParagraph"/>
              <w:numPr>
                <w:ilvl w:val="0"/>
                <w:numId w:val="1"/>
              </w:numPr>
              <w:spacing w:before="120" w:after="120"/>
              <w:ind w:left="714" w:hanging="357"/>
              <w:jc w:val="both"/>
              <w:rPr>
                <w:lang w:val="lv-LV"/>
              </w:rPr>
            </w:pPr>
            <w:r>
              <w:rPr>
                <w:lang w:val="lv-LV"/>
              </w:rPr>
              <w:t>Saimniecības daļas vadītājs Didzis Paegle - komisijas priekšsēdētāja vietnieks;</w:t>
            </w:r>
          </w:p>
          <w:p w:rsidR="00FA1B4A" w:rsidRDefault="00FA1B4A" w:rsidP="00FA1B4A">
            <w:pPr>
              <w:pStyle w:val="ListParagraph"/>
              <w:numPr>
                <w:ilvl w:val="0"/>
                <w:numId w:val="1"/>
              </w:numPr>
              <w:spacing w:before="120" w:after="120"/>
              <w:ind w:left="714" w:hanging="357"/>
              <w:jc w:val="both"/>
              <w:rPr>
                <w:lang w:val="lv-LV"/>
              </w:rPr>
            </w:pPr>
            <w:r>
              <w:rPr>
                <w:lang w:val="lv-LV"/>
              </w:rPr>
              <w:t>Iepirkumu speciāliste-juriste Aija Jēkabsone-Lasenberga - komisijas locekle;</w:t>
            </w:r>
          </w:p>
          <w:p w:rsidR="00FA1B4A" w:rsidRDefault="00FA1B4A" w:rsidP="00FA1B4A">
            <w:pPr>
              <w:pStyle w:val="ListParagraph"/>
              <w:numPr>
                <w:ilvl w:val="0"/>
                <w:numId w:val="1"/>
              </w:numPr>
              <w:spacing w:before="120" w:after="120"/>
              <w:ind w:left="714" w:hanging="357"/>
              <w:jc w:val="both"/>
              <w:rPr>
                <w:lang w:val="lv-LV"/>
              </w:rPr>
            </w:pPr>
            <w:r>
              <w:rPr>
                <w:lang w:val="lv-LV"/>
              </w:rPr>
              <w:t>Medicīnas iekārtu inženiere Jekaterina Tihomirova - komisijas locekle;</w:t>
            </w:r>
          </w:p>
          <w:p w:rsidR="00FA1B4A" w:rsidRDefault="00FA1B4A" w:rsidP="00FA1B4A">
            <w:pPr>
              <w:pStyle w:val="ListParagraph"/>
              <w:numPr>
                <w:ilvl w:val="0"/>
                <w:numId w:val="1"/>
              </w:numPr>
              <w:spacing w:before="120" w:after="120"/>
              <w:ind w:left="714" w:hanging="357"/>
              <w:jc w:val="both"/>
              <w:rPr>
                <w:lang w:val="lv-LV"/>
              </w:rPr>
            </w:pPr>
            <w:r>
              <w:rPr>
                <w:lang w:val="lv-LV"/>
              </w:rPr>
              <w:t xml:space="preserve">Galvenā māsa Larisa </w:t>
            </w:r>
            <w:proofErr w:type="spellStart"/>
            <w:r>
              <w:rPr>
                <w:lang w:val="lv-LV"/>
              </w:rPr>
              <w:t>Lebeiko</w:t>
            </w:r>
            <w:proofErr w:type="spellEnd"/>
            <w:r>
              <w:rPr>
                <w:lang w:val="lv-LV"/>
              </w:rPr>
              <w:t xml:space="preserve"> - komisijas locekle;</w:t>
            </w:r>
          </w:p>
          <w:p w:rsidR="00FA1B4A" w:rsidRDefault="00FA1B4A" w:rsidP="00FA1B4A">
            <w:pPr>
              <w:pStyle w:val="ListParagraph"/>
              <w:numPr>
                <w:ilvl w:val="0"/>
                <w:numId w:val="1"/>
              </w:numPr>
              <w:spacing w:before="120" w:after="120"/>
              <w:ind w:left="714" w:hanging="357"/>
              <w:jc w:val="both"/>
              <w:rPr>
                <w:lang w:val="lv-LV"/>
              </w:rPr>
            </w:pPr>
            <w:r>
              <w:rPr>
                <w:lang w:val="lv-LV"/>
              </w:rPr>
              <w:t>Iepirkumu administratore Evija Strazdiņa - komisijas locekle</w:t>
            </w:r>
          </w:p>
          <w:p w:rsidR="00FA1B4A" w:rsidRDefault="00FA1B4A" w:rsidP="00C42F84">
            <w:pPr>
              <w:spacing w:before="120" w:after="120"/>
              <w:jc w:val="both"/>
              <w:rPr>
                <w:lang w:val="lv-LV"/>
              </w:rPr>
            </w:pPr>
            <w:r>
              <w:rPr>
                <w:lang w:val="lv-LV"/>
              </w:rPr>
              <w:t xml:space="preserve">Sekretāra funkcijas veic: </w:t>
            </w:r>
            <w:r>
              <w:rPr>
                <w:bCs/>
                <w:lang w:val="lv-LV"/>
              </w:rPr>
              <w:t xml:space="preserve">A. Jēkabsone-Lasenberga, </w:t>
            </w:r>
            <w:r>
              <w:rPr>
                <w:lang w:val="lv-LV"/>
              </w:rPr>
              <w:t>iepirkumu speciāliste-juriste.</w:t>
            </w:r>
          </w:p>
          <w:p w:rsidR="00FA1B4A" w:rsidRPr="009B3E95" w:rsidRDefault="00FA1B4A" w:rsidP="00C42F84">
            <w:pPr>
              <w:spacing w:before="120" w:after="120"/>
              <w:rPr>
                <w:sz w:val="22"/>
                <w:szCs w:val="22"/>
                <w:lang w:val="lv-LV"/>
              </w:rPr>
            </w:pP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lastRenderedPageBreak/>
              <w:t>Iepirkuma komisijas izveidošanas pamatojums</w:t>
            </w:r>
          </w:p>
        </w:tc>
        <w:tc>
          <w:tcPr>
            <w:tcW w:w="5812" w:type="dxa"/>
          </w:tcPr>
          <w:p w:rsidR="00FA1B4A" w:rsidRPr="009B3E95" w:rsidRDefault="00FA1B4A" w:rsidP="00C42F84">
            <w:pPr>
              <w:spacing w:before="120" w:after="120"/>
              <w:rPr>
                <w:sz w:val="22"/>
                <w:szCs w:val="22"/>
                <w:lang w:val="lv-LV"/>
              </w:rPr>
            </w:pPr>
            <w:r>
              <w:rPr>
                <w:lang w:val="lv-LV"/>
              </w:rPr>
              <w:t>Iepirkuma komisija saskaņā ar SIA “Bauskas slimnīca” valdes locekles 2025.gada 3.janvāra rīkojumu Nr. 1-09/2025/1</w:t>
            </w:r>
          </w:p>
        </w:tc>
      </w:tr>
      <w:tr w:rsidR="00FA1B4A" w:rsidRPr="00FD132F" w:rsidTr="00C42F84">
        <w:trPr>
          <w:trHeight w:val="941"/>
        </w:trPr>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Piedāvājumu iesniegšanas termiņš</w:t>
            </w:r>
          </w:p>
        </w:tc>
        <w:tc>
          <w:tcPr>
            <w:tcW w:w="5812" w:type="dxa"/>
          </w:tcPr>
          <w:p w:rsidR="00FA1B4A" w:rsidRPr="00FD132F" w:rsidRDefault="00A05901" w:rsidP="00C42F84">
            <w:pPr>
              <w:spacing w:before="120" w:after="120"/>
              <w:rPr>
                <w:sz w:val="22"/>
                <w:szCs w:val="22"/>
                <w:lang w:val="lv-LV"/>
              </w:rPr>
            </w:pPr>
            <w:r>
              <w:rPr>
                <w:sz w:val="22"/>
                <w:szCs w:val="22"/>
                <w:lang w:val="lv-LV"/>
              </w:rPr>
              <w:t>15/08</w:t>
            </w:r>
            <w:r w:rsidR="00FA1B4A" w:rsidRPr="00D55FDD">
              <w:rPr>
                <w:sz w:val="22"/>
                <w:szCs w:val="22"/>
                <w:lang w:val="lv-LV"/>
              </w:rPr>
              <w:t>/2025</w:t>
            </w:r>
            <w:r w:rsidR="00FA1B4A" w:rsidRPr="00FD132F">
              <w:rPr>
                <w:sz w:val="22"/>
                <w:szCs w:val="22"/>
                <w:lang w:val="lv-LV"/>
              </w:rPr>
              <w:t xml:space="preserve"> </w:t>
            </w:r>
            <w:r w:rsidR="00FA1B4A">
              <w:rPr>
                <w:sz w:val="22"/>
                <w:szCs w:val="22"/>
                <w:lang w:val="lv-LV"/>
              </w:rPr>
              <w:t>13</w:t>
            </w:r>
            <w:r w:rsidR="00FA1B4A" w:rsidRPr="00FD132F">
              <w:rPr>
                <w:sz w:val="22"/>
                <w:szCs w:val="22"/>
                <w:lang w:val="lv-LV"/>
              </w:rPr>
              <w:t>:00</w:t>
            </w:r>
          </w:p>
        </w:tc>
      </w:tr>
      <w:tr w:rsidR="00FA1B4A" w:rsidRPr="00FD132F" w:rsidTr="00C42F84">
        <w:tc>
          <w:tcPr>
            <w:tcW w:w="4106" w:type="dxa"/>
          </w:tcPr>
          <w:p w:rsidR="00FA1B4A" w:rsidRPr="00FD132F" w:rsidRDefault="00FA1B4A" w:rsidP="00C42F84">
            <w:pPr>
              <w:spacing w:before="120" w:after="120"/>
              <w:rPr>
                <w:b/>
                <w:bCs/>
                <w:sz w:val="22"/>
                <w:szCs w:val="22"/>
                <w:lang w:val="lv-LV"/>
              </w:rPr>
            </w:pPr>
            <w:bookmarkStart w:id="2" w:name="_Hlk46907901"/>
            <w:r w:rsidRPr="00FD132F">
              <w:rPr>
                <w:b/>
                <w:bCs/>
                <w:sz w:val="22"/>
                <w:szCs w:val="22"/>
                <w:lang w:val="lv-LV"/>
              </w:rPr>
              <w:t>Piegādātāju nosaukumi, kuri ir iesnieguši piedāvājumus, kā arī piedāvātās cenas (EUR, bez PVN)</w:t>
            </w:r>
          </w:p>
        </w:tc>
        <w:tc>
          <w:tcPr>
            <w:tcW w:w="5812" w:type="dxa"/>
          </w:tcPr>
          <w:p w:rsidR="00FA1B4A" w:rsidRPr="00D55FDD" w:rsidRDefault="00A05901" w:rsidP="00C42F84">
            <w:pPr>
              <w:spacing w:before="120" w:after="120"/>
              <w:rPr>
                <w:sz w:val="22"/>
                <w:szCs w:val="22"/>
                <w:lang w:val="lv-LV"/>
              </w:rPr>
            </w:pPr>
            <w:r w:rsidRPr="00A05901">
              <w:rPr>
                <w:sz w:val="22"/>
                <w:szCs w:val="22"/>
                <w:lang w:val="lv-LV"/>
              </w:rPr>
              <w:drawing>
                <wp:inline distT="0" distB="0" distL="0" distR="0" wp14:anchorId="1EFA785E" wp14:editId="08A50AAE">
                  <wp:extent cx="3553460" cy="13716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53460" cy="1371600"/>
                          </a:xfrm>
                          <a:prstGeom prst="rect">
                            <a:avLst/>
                          </a:prstGeom>
                        </pic:spPr>
                      </pic:pic>
                    </a:graphicData>
                  </a:graphic>
                </wp:inline>
              </w:drawing>
            </w:r>
          </w:p>
          <w:p w:rsidR="00FA1B4A" w:rsidRPr="00FD132F" w:rsidRDefault="00FA1B4A" w:rsidP="00C42F84">
            <w:pPr>
              <w:spacing w:before="120" w:after="120"/>
              <w:rPr>
                <w:sz w:val="22"/>
                <w:szCs w:val="22"/>
                <w:u w:val="single"/>
                <w:lang w:val="lv-LV"/>
              </w:rPr>
            </w:pPr>
          </w:p>
        </w:tc>
      </w:tr>
      <w:bookmarkEnd w:id="2"/>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Piedāvājumu atvēršanas vieta, datums un laiks</w:t>
            </w:r>
          </w:p>
        </w:tc>
        <w:tc>
          <w:tcPr>
            <w:tcW w:w="5812" w:type="dxa"/>
          </w:tcPr>
          <w:p w:rsidR="00FA1B4A" w:rsidRPr="00A05901" w:rsidRDefault="00FA1B4A" w:rsidP="00C42F84">
            <w:pPr>
              <w:spacing w:before="120" w:after="120"/>
              <w:rPr>
                <w:sz w:val="22"/>
                <w:szCs w:val="22"/>
                <w:lang w:val="lv-LV"/>
              </w:rPr>
            </w:pPr>
            <w:r w:rsidRPr="00A05901">
              <w:rPr>
                <w:sz w:val="22"/>
                <w:szCs w:val="22"/>
                <w:lang w:val="lv-LV"/>
              </w:rPr>
              <w:t xml:space="preserve">EIS e- konkursu sistēmā </w:t>
            </w:r>
            <w:r w:rsidR="00A05901" w:rsidRPr="00A05901">
              <w:rPr>
                <w:sz w:val="22"/>
                <w:szCs w:val="22"/>
                <w:lang w:val="lv-LV"/>
              </w:rPr>
              <w:t>15/08/2025</w:t>
            </w:r>
            <w:r w:rsidR="00A05901" w:rsidRPr="00A05901">
              <w:rPr>
                <w:sz w:val="22"/>
                <w:szCs w:val="22"/>
                <w:lang w:val="lv-LV"/>
              </w:rPr>
              <w:t>, plkst.</w:t>
            </w:r>
            <w:r w:rsidR="00A05901" w:rsidRPr="00A05901">
              <w:rPr>
                <w:sz w:val="22"/>
                <w:szCs w:val="22"/>
                <w:lang w:val="lv-LV"/>
              </w:rPr>
              <w:t xml:space="preserve"> </w:t>
            </w:r>
            <w:r w:rsidR="00A05901" w:rsidRPr="00A05901">
              <w:rPr>
                <w:sz w:val="22"/>
                <w:szCs w:val="22"/>
                <w:lang w:val="lv-LV"/>
              </w:rPr>
              <w:t>17.57</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Pretendenta nosaukums, kuram piešķirtas iepirkuma līguma slēgšanas tiesības, piedāvātā līgumcena</w:t>
            </w:r>
          </w:p>
        </w:tc>
        <w:tc>
          <w:tcPr>
            <w:tcW w:w="5812" w:type="dxa"/>
          </w:tcPr>
          <w:p w:rsidR="00FA1B4A" w:rsidRDefault="00FA1B4A" w:rsidP="00C42F84">
            <w:pPr>
              <w:spacing w:before="120" w:after="120"/>
              <w:rPr>
                <w:sz w:val="22"/>
                <w:szCs w:val="22"/>
                <w:lang w:val="lv-LV"/>
              </w:rPr>
            </w:pPr>
            <w:r w:rsidRPr="00FD132F">
              <w:rPr>
                <w:sz w:val="22"/>
                <w:szCs w:val="22"/>
                <w:lang w:val="lv-LV"/>
              </w:rPr>
              <w:t>Atklāta konkursa uzvarētāji:</w:t>
            </w:r>
            <w:r>
              <w:rPr>
                <w:sz w:val="22"/>
                <w:szCs w:val="22"/>
                <w:lang w:val="lv-LV"/>
              </w:rPr>
              <w:t xml:space="preserve"> </w:t>
            </w:r>
          </w:p>
          <w:p w:rsidR="00A05901" w:rsidRPr="00FD132F" w:rsidRDefault="00A05901" w:rsidP="00C42F84">
            <w:pPr>
              <w:spacing w:before="120" w:after="120"/>
              <w:rPr>
                <w:sz w:val="22"/>
                <w:szCs w:val="22"/>
                <w:lang w:val="lv-LV"/>
              </w:rPr>
            </w:pPr>
            <w:r w:rsidRPr="00A05901">
              <w:rPr>
                <w:sz w:val="22"/>
                <w:szCs w:val="22"/>
                <w:lang w:val="lv-LV"/>
              </w:rPr>
              <w:drawing>
                <wp:inline distT="0" distB="0" distL="0" distR="0" wp14:anchorId="55AAEFDB" wp14:editId="3B5BC343">
                  <wp:extent cx="3491752" cy="1420786"/>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95653" cy="1422373"/>
                          </a:xfrm>
                          <a:prstGeom prst="rect">
                            <a:avLst/>
                          </a:prstGeom>
                        </pic:spPr>
                      </pic:pic>
                    </a:graphicData>
                  </a:graphic>
                </wp:inline>
              </w:drawing>
            </w:r>
          </w:p>
          <w:p w:rsidR="00FA1B4A" w:rsidRPr="00FD132F" w:rsidRDefault="00FA1B4A" w:rsidP="00C42F84">
            <w:pPr>
              <w:spacing w:before="120" w:after="120"/>
              <w:rPr>
                <w:sz w:val="22"/>
                <w:szCs w:val="22"/>
                <w:lang w:val="lv-LV"/>
              </w:rPr>
            </w:pPr>
          </w:p>
        </w:tc>
      </w:tr>
      <w:tr w:rsidR="00FA1B4A" w:rsidRPr="00FD132F" w:rsidTr="00C42F84">
        <w:trPr>
          <w:trHeight w:val="1110"/>
        </w:trPr>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Piedāvājumu izvērtēšanas kopsavilkums un piedāvājuma izvēles pamatojums</w:t>
            </w:r>
          </w:p>
        </w:tc>
        <w:tc>
          <w:tcPr>
            <w:tcW w:w="5812" w:type="dxa"/>
          </w:tcPr>
          <w:p w:rsidR="00FA1B4A" w:rsidRPr="00FD132F" w:rsidRDefault="00FA1B4A" w:rsidP="00C42F84">
            <w:pPr>
              <w:spacing w:before="120" w:after="120"/>
              <w:rPr>
                <w:sz w:val="22"/>
                <w:szCs w:val="22"/>
                <w:lang w:val="lv-LV"/>
              </w:rPr>
            </w:pPr>
            <w:r>
              <w:rPr>
                <w:sz w:val="22"/>
                <w:szCs w:val="22"/>
                <w:lang w:val="lv-LV"/>
              </w:rPr>
              <w:t>saskaņā ar pielikumā Nr.1 noteikto</w:t>
            </w:r>
          </w:p>
          <w:p w:rsidR="00FA1B4A" w:rsidRPr="008E7EB9" w:rsidRDefault="00FA1B4A" w:rsidP="00C42F84">
            <w:pPr>
              <w:spacing w:before="120" w:after="120"/>
              <w:jc w:val="both"/>
              <w:rPr>
                <w:bCs/>
                <w:sz w:val="22"/>
                <w:szCs w:val="22"/>
                <w:lang w:val="lv-LV"/>
              </w:rPr>
            </w:pPr>
          </w:p>
        </w:tc>
      </w:tr>
      <w:tr w:rsidR="00FA1B4A" w:rsidRPr="00FD132F" w:rsidTr="00C42F84">
        <w:tc>
          <w:tcPr>
            <w:tcW w:w="4106" w:type="dxa"/>
            <w:tcBorders>
              <w:top w:val="single" w:sz="4" w:space="0" w:color="auto"/>
              <w:left w:val="single" w:sz="4" w:space="0" w:color="auto"/>
              <w:bottom w:val="single" w:sz="4" w:space="0" w:color="auto"/>
              <w:right w:val="single" w:sz="4" w:space="0" w:color="auto"/>
            </w:tcBorders>
            <w:hideMark/>
          </w:tcPr>
          <w:p w:rsidR="00FA1B4A" w:rsidRPr="00FD132F" w:rsidRDefault="00FA1B4A" w:rsidP="00C42F84">
            <w:pPr>
              <w:spacing w:before="120" w:after="120"/>
              <w:rPr>
                <w:b/>
                <w:bCs/>
                <w:sz w:val="22"/>
                <w:szCs w:val="22"/>
                <w:lang w:val="lv-LV"/>
              </w:rPr>
            </w:pPr>
            <w:r w:rsidRPr="00FD132F">
              <w:rPr>
                <w:b/>
                <w:bCs/>
                <w:sz w:val="22"/>
                <w:szCs w:val="22"/>
                <w:lang w:val="lv-LV"/>
              </w:rPr>
              <w:t>Informācija (ja tā ir zināma) par to iepirkuma līguma vai vispārīgās vienošanās daļu, kuru izraudzītais pretendents plānojis nodot apakšuzņēmējiem, kā arī apakšuzņēmēju nosaukum</w:t>
            </w:r>
          </w:p>
        </w:tc>
        <w:tc>
          <w:tcPr>
            <w:tcW w:w="5812" w:type="dxa"/>
            <w:tcBorders>
              <w:top w:val="single" w:sz="4" w:space="0" w:color="auto"/>
              <w:left w:val="single" w:sz="4" w:space="0" w:color="auto"/>
              <w:bottom w:val="single" w:sz="4" w:space="0" w:color="auto"/>
              <w:right w:val="single" w:sz="4" w:space="0" w:color="auto"/>
            </w:tcBorders>
          </w:tcPr>
          <w:p w:rsidR="00FA1B4A" w:rsidRPr="00FD132F" w:rsidRDefault="00FA1B4A" w:rsidP="00C42F84">
            <w:pPr>
              <w:spacing w:before="120" w:after="120"/>
              <w:jc w:val="both"/>
              <w:rPr>
                <w:sz w:val="22"/>
                <w:szCs w:val="22"/>
                <w:lang w:val="lv-LV"/>
              </w:rPr>
            </w:pPr>
            <w:r>
              <w:rPr>
                <w:sz w:val="22"/>
                <w:szCs w:val="22"/>
                <w:lang w:val="lv-LV"/>
              </w:rPr>
              <w:t>-</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Pamatojums lēmumam par katru noraidīto pretendentu, kā arī par katru iepirkuma procedūras dokumentiem neatbilstošu piedāvājumu</w:t>
            </w:r>
          </w:p>
        </w:tc>
        <w:tc>
          <w:tcPr>
            <w:tcW w:w="5812" w:type="dxa"/>
          </w:tcPr>
          <w:p w:rsidR="00FA1B4A" w:rsidRPr="008E7EB9" w:rsidRDefault="00FA1B4A" w:rsidP="00C42F84">
            <w:pPr>
              <w:spacing w:before="120" w:after="120"/>
              <w:jc w:val="both"/>
              <w:rPr>
                <w:sz w:val="22"/>
                <w:szCs w:val="22"/>
                <w:lang w:val="lv-LV"/>
              </w:rPr>
            </w:pPr>
            <w:r>
              <w:rPr>
                <w:noProof/>
              </w:rPr>
              <w:t>-</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Piedāvājuma noraidīšanas pamatojums, ja iepirkuma komisija atzinusi piedāvājumu par nepamatoti lētu</w:t>
            </w:r>
          </w:p>
        </w:tc>
        <w:tc>
          <w:tcPr>
            <w:tcW w:w="5812" w:type="dxa"/>
          </w:tcPr>
          <w:p w:rsidR="00FA1B4A" w:rsidRPr="00FD132F" w:rsidRDefault="00FA1B4A" w:rsidP="00C42F84">
            <w:pPr>
              <w:spacing w:before="120" w:after="120"/>
              <w:jc w:val="both"/>
              <w:rPr>
                <w:sz w:val="22"/>
                <w:szCs w:val="22"/>
                <w:lang w:val="lv-LV"/>
              </w:rPr>
            </w:pPr>
            <w:r w:rsidRPr="00FD132F">
              <w:rPr>
                <w:sz w:val="22"/>
                <w:szCs w:val="22"/>
                <w:lang w:val="lv-LV"/>
              </w:rPr>
              <w:t>-</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lastRenderedPageBreak/>
              <w:t>lēmuma pamatojums, ja iepirkuma komisija pieņēmusi lēmumu pārtraukt vai izbeigt iepirkuma procedūru</w:t>
            </w:r>
          </w:p>
        </w:tc>
        <w:tc>
          <w:tcPr>
            <w:tcW w:w="5812" w:type="dxa"/>
          </w:tcPr>
          <w:p w:rsidR="00FA1B4A" w:rsidRPr="00FD132F" w:rsidRDefault="00FA1B4A" w:rsidP="00C42F84">
            <w:pPr>
              <w:spacing w:before="120" w:after="120"/>
              <w:jc w:val="both"/>
              <w:rPr>
                <w:sz w:val="22"/>
                <w:szCs w:val="22"/>
                <w:lang w:val="lv-LV"/>
              </w:rPr>
            </w:pPr>
            <w:r w:rsidRPr="00FD132F">
              <w:rPr>
                <w:sz w:val="22"/>
                <w:szCs w:val="22"/>
                <w:lang w:val="lv-LV"/>
              </w:rPr>
              <w:t>-</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Konstatētie interešu konflikti un pasākumi, kas veikti to novēršanai</w:t>
            </w:r>
          </w:p>
        </w:tc>
        <w:tc>
          <w:tcPr>
            <w:tcW w:w="5812" w:type="dxa"/>
          </w:tcPr>
          <w:p w:rsidR="00FA1B4A" w:rsidRPr="00FD132F" w:rsidRDefault="00FA1B4A" w:rsidP="00C42F84">
            <w:pPr>
              <w:spacing w:before="120" w:after="120"/>
              <w:jc w:val="both"/>
              <w:rPr>
                <w:sz w:val="22"/>
                <w:szCs w:val="22"/>
                <w:lang w:val="lv-LV"/>
              </w:rPr>
            </w:pPr>
            <w:r w:rsidRPr="00FD132F">
              <w:rPr>
                <w:sz w:val="22"/>
                <w:szCs w:val="22"/>
                <w:lang w:val="lv-LV"/>
              </w:rPr>
              <w:t>-</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Iemesli, kuru dēļ netiek paredzēta elektroniska piedāvājumu iesniegšana, ja pasūtītājam ir pienākums izmantot piedāvājumu saņemšanai elektroniskās informācijas sistēmas</w:t>
            </w:r>
          </w:p>
        </w:tc>
        <w:tc>
          <w:tcPr>
            <w:tcW w:w="5812" w:type="dxa"/>
          </w:tcPr>
          <w:p w:rsidR="00FA1B4A" w:rsidRPr="00FD132F" w:rsidRDefault="00FA1B4A" w:rsidP="00C42F84">
            <w:pPr>
              <w:spacing w:before="120" w:after="120"/>
              <w:jc w:val="both"/>
              <w:rPr>
                <w:sz w:val="22"/>
                <w:szCs w:val="22"/>
                <w:lang w:val="lv-LV"/>
              </w:rPr>
            </w:pP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5812" w:type="dxa"/>
          </w:tcPr>
          <w:p w:rsidR="00FA1B4A" w:rsidRPr="00FD132F" w:rsidRDefault="00FA1B4A" w:rsidP="00C42F84">
            <w:pPr>
              <w:spacing w:before="120" w:after="120"/>
              <w:jc w:val="both"/>
              <w:rPr>
                <w:sz w:val="22"/>
                <w:szCs w:val="22"/>
                <w:lang w:val="lv-LV"/>
              </w:rPr>
            </w:pPr>
            <w:r w:rsidRPr="00FD132F">
              <w:rPr>
                <w:sz w:val="22"/>
                <w:szCs w:val="22"/>
                <w:lang w:val="lv-LV"/>
              </w:rPr>
              <w:t>-</w:t>
            </w:r>
          </w:p>
        </w:tc>
      </w:tr>
    </w:tbl>
    <w:p w:rsidR="00FA1B4A" w:rsidRPr="00FD132F" w:rsidRDefault="00FA1B4A" w:rsidP="00FA1B4A">
      <w:pPr>
        <w:tabs>
          <w:tab w:val="right" w:pos="11907"/>
        </w:tabs>
        <w:spacing w:before="120" w:after="120" w:line="360" w:lineRule="auto"/>
        <w:jc w:val="both"/>
        <w:rPr>
          <w:lang w:val="lv-LV"/>
        </w:rPr>
      </w:pPr>
      <w:bookmarkStart w:id="3" w:name="_Hlk166941803"/>
    </w:p>
    <w:p w:rsidR="00FA1B4A" w:rsidRPr="00FD132F" w:rsidRDefault="00FA1B4A" w:rsidP="00FA1B4A">
      <w:pPr>
        <w:tabs>
          <w:tab w:val="right" w:pos="11907"/>
        </w:tabs>
        <w:spacing w:before="120" w:after="120" w:line="360" w:lineRule="auto"/>
        <w:jc w:val="both"/>
        <w:rPr>
          <w:lang w:val="lv-LV"/>
        </w:rPr>
      </w:pPr>
    </w:p>
    <w:p w:rsidR="00FA1B4A" w:rsidRPr="00FD132F" w:rsidRDefault="00FA1B4A" w:rsidP="00FA1B4A">
      <w:pPr>
        <w:tabs>
          <w:tab w:val="right" w:pos="11907"/>
        </w:tabs>
        <w:spacing w:before="120" w:after="120" w:line="360" w:lineRule="auto"/>
        <w:jc w:val="both"/>
        <w:rPr>
          <w:lang w:val="lv-LV"/>
        </w:rPr>
      </w:pPr>
    </w:p>
    <w:p w:rsidR="00FA1B4A" w:rsidRDefault="00FA1B4A" w:rsidP="00FA1B4A">
      <w:pPr>
        <w:tabs>
          <w:tab w:val="right" w:pos="11907"/>
        </w:tabs>
        <w:spacing w:before="120" w:after="120" w:line="360" w:lineRule="auto"/>
        <w:jc w:val="both"/>
        <w:rPr>
          <w:bCs/>
          <w:lang w:val="lv-LV"/>
        </w:rPr>
        <w:sectPr w:rsidR="00FA1B4A" w:rsidSect="00FD132F">
          <w:footerReference w:type="default" r:id="rId9"/>
          <w:pgSz w:w="11906" w:h="16838"/>
          <w:pgMar w:top="1134" w:right="1134" w:bottom="1134" w:left="1701" w:header="709" w:footer="709" w:gutter="0"/>
          <w:cols w:space="708"/>
          <w:docGrid w:linePitch="360"/>
        </w:sectPr>
      </w:pPr>
      <w:r w:rsidRPr="00FD132F">
        <w:rPr>
          <w:lang w:val="lv-LV"/>
        </w:rPr>
        <w:t>Komisijas priekšsēdētāj</w:t>
      </w:r>
      <w:r>
        <w:rPr>
          <w:lang w:val="lv-LV"/>
        </w:rPr>
        <w:t>a</w:t>
      </w:r>
      <w:r w:rsidRPr="00FD132F">
        <w:rPr>
          <w:lang w:val="lv-LV"/>
        </w:rPr>
        <w:tab/>
      </w:r>
      <w:proofErr w:type="spellStart"/>
      <w:r>
        <w:rPr>
          <w:bCs/>
          <w:lang w:val="lv-LV"/>
        </w:rPr>
        <w:t>I.Strazda</w:t>
      </w:r>
      <w:proofErr w:type="spellEnd"/>
    </w:p>
    <w:bookmarkEnd w:id="3"/>
    <w:p w:rsidR="00FA1B4A" w:rsidRDefault="00FA1B4A" w:rsidP="00FA1B4A">
      <w:pPr>
        <w:tabs>
          <w:tab w:val="right" w:pos="11907"/>
        </w:tabs>
        <w:spacing w:before="120" w:after="120" w:line="360" w:lineRule="auto"/>
        <w:jc w:val="both"/>
        <w:rPr>
          <w:lang w:val="lv-LV"/>
        </w:rPr>
      </w:pPr>
      <w:r>
        <w:rPr>
          <w:lang w:val="lv-LV"/>
        </w:rPr>
        <w:lastRenderedPageBreak/>
        <w:t>1.pielikums</w:t>
      </w:r>
    </w:p>
    <w:p w:rsidR="00A05901" w:rsidRDefault="00A05901" w:rsidP="00A05901">
      <w:pPr>
        <w:spacing w:before="120" w:after="120"/>
        <w:jc w:val="both"/>
        <w:rPr>
          <w:lang w:val="lv-LV"/>
        </w:rPr>
      </w:pPr>
    </w:p>
    <w:p w:rsidR="00A05901" w:rsidRPr="007B4372" w:rsidRDefault="00A05901" w:rsidP="00A05901">
      <w:pPr>
        <w:spacing w:before="120" w:after="120"/>
        <w:jc w:val="both"/>
        <w:rPr>
          <w:lang w:val="lv-LV"/>
        </w:rPr>
      </w:pPr>
      <w:r w:rsidRPr="007B4372">
        <w:rPr>
          <w:b/>
          <w:u w:val="single"/>
          <w:lang w:val="lv-LV"/>
        </w:rPr>
        <w:t>Kopvērtējums</w:t>
      </w:r>
      <w:r>
        <w:rPr>
          <w:b/>
          <w:u w:val="single"/>
          <w:lang w:val="lv-LV"/>
        </w:rPr>
        <w:t xml:space="preserve"> 1.daļā</w:t>
      </w:r>
      <w:r w:rsidRPr="007B4372">
        <w:rPr>
          <w:lang w:val="lv-LV"/>
        </w:rPr>
        <w:t>:</w:t>
      </w:r>
    </w:p>
    <w:tbl>
      <w:tblPr>
        <w:tblStyle w:val="TableGrid1"/>
        <w:tblW w:w="9324" w:type="dxa"/>
        <w:tblInd w:w="-5" w:type="dxa"/>
        <w:tblLook w:val="04A0" w:firstRow="1" w:lastRow="0" w:firstColumn="1" w:lastColumn="0" w:noHBand="0" w:noVBand="1"/>
      </w:tblPr>
      <w:tblGrid>
        <w:gridCol w:w="5269"/>
        <w:gridCol w:w="4055"/>
      </w:tblGrid>
      <w:tr w:rsidR="00A05901" w:rsidRPr="00E24AC8" w:rsidTr="00EB689E">
        <w:trPr>
          <w:trHeight w:val="290"/>
        </w:trPr>
        <w:tc>
          <w:tcPr>
            <w:tcW w:w="9324" w:type="dxa"/>
            <w:gridSpan w:val="2"/>
            <w:shd w:val="clear" w:color="auto" w:fill="BFBFBF" w:themeFill="background1" w:themeFillShade="BF"/>
            <w:noWrap/>
            <w:hideMark/>
          </w:tcPr>
          <w:p w:rsidR="00A05901" w:rsidRPr="00E24AC8" w:rsidRDefault="00A05901" w:rsidP="00EB689E">
            <w:pPr>
              <w:jc w:val="center"/>
              <w:rPr>
                <w:b/>
                <w:bCs/>
                <w:sz w:val="20"/>
                <w:szCs w:val="20"/>
                <w:lang w:val="lv-LV"/>
              </w:rPr>
            </w:pPr>
            <w:r w:rsidRPr="00E24AC8">
              <w:rPr>
                <w:b/>
                <w:bCs/>
                <w:sz w:val="20"/>
                <w:szCs w:val="20"/>
                <w:lang w:val="lv-LV"/>
              </w:rPr>
              <w:t xml:space="preserve">Piedāvājuma izvērtēšana </w:t>
            </w:r>
          </w:p>
        </w:tc>
      </w:tr>
      <w:tr w:rsidR="00A05901" w:rsidRPr="00E24AC8" w:rsidTr="00EB689E">
        <w:trPr>
          <w:trHeight w:val="290"/>
        </w:trPr>
        <w:tc>
          <w:tcPr>
            <w:tcW w:w="5269" w:type="dxa"/>
            <w:noWrap/>
            <w:hideMark/>
          </w:tcPr>
          <w:p w:rsidR="00A05901" w:rsidRPr="00E24AC8" w:rsidRDefault="00A05901" w:rsidP="00EB689E">
            <w:pPr>
              <w:rPr>
                <w:sz w:val="20"/>
                <w:szCs w:val="20"/>
                <w:lang w:val="lv-LV"/>
              </w:rPr>
            </w:pPr>
            <w:r w:rsidRPr="00E24AC8">
              <w:rPr>
                <w:sz w:val="20"/>
                <w:szCs w:val="20"/>
                <w:lang w:val="lv-LV"/>
              </w:rPr>
              <w:t>Pretendents</w:t>
            </w:r>
          </w:p>
        </w:tc>
        <w:tc>
          <w:tcPr>
            <w:tcW w:w="4055" w:type="dxa"/>
            <w:noWrap/>
            <w:hideMark/>
          </w:tcPr>
          <w:p w:rsidR="00A05901" w:rsidRPr="00E24AC8" w:rsidRDefault="00A05901" w:rsidP="00EB689E">
            <w:pPr>
              <w:rPr>
                <w:sz w:val="20"/>
                <w:szCs w:val="20"/>
                <w:lang w:val="lv-LV"/>
              </w:rPr>
            </w:pPr>
            <w:r w:rsidRPr="00E24AC8">
              <w:rPr>
                <w:sz w:val="20"/>
                <w:szCs w:val="20"/>
                <w:lang w:val="lv-LV"/>
              </w:rPr>
              <w:t> </w:t>
            </w:r>
            <w:r w:rsidRPr="00154382">
              <w:rPr>
                <w:sz w:val="20"/>
                <w:szCs w:val="20"/>
                <w:lang w:val="lv-LV"/>
              </w:rPr>
              <w:t>"</w:t>
            </w:r>
            <w:proofErr w:type="spellStart"/>
            <w:r w:rsidRPr="00154382">
              <w:rPr>
                <w:sz w:val="20"/>
                <w:szCs w:val="20"/>
                <w:lang w:val="lv-LV"/>
              </w:rPr>
              <w:t>A.Medical</w:t>
            </w:r>
            <w:proofErr w:type="spellEnd"/>
            <w:r w:rsidRPr="00154382">
              <w:rPr>
                <w:sz w:val="20"/>
                <w:szCs w:val="20"/>
                <w:lang w:val="lv-LV"/>
              </w:rPr>
              <w:t>" SIA</w:t>
            </w:r>
          </w:p>
        </w:tc>
      </w:tr>
      <w:tr w:rsidR="00A05901" w:rsidRPr="00E24AC8" w:rsidTr="00EB689E">
        <w:trPr>
          <w:trHeight w:val="290"/>
        </w:trPr>
        <w:tc>
          <w:tcPr>
            <w:tcW w:w="5269" w:type="dxa"/>
            <w:noWrap/>
            <w:hideMark/>
          </w:tcPr>
          <w:p w:rsidR="00A05901" w:rsidRPr="00E24AC8" w:rsidRDefault="00A05901" w:rsidP="00EB689E">
            <w:pPr>
              <w:rPr>
                <w:sz w:val="20"/>
                <w:szCs w:val="20"/>
                <w:lang w:val="lv-LV"/>
              </w:rPr>
            </w:pPr>
            <w:r w:rsidRPr="00E24AC8">
              <w:rPr>
                <w:sz w:val="20"/>
                <w:szCs w:val="20"/>
                <w:lang w:val="lv-LV"/>
              </w:rPr>
              <w:t>Piedāvātā iekārta</w:t>
            </w:r>
          </w:p>
        </w:tc>
        <w:tc>
          <w:tcPr>
            <w:tcW w:w="4055" w:type="dxa"/>
            <w:noWrap/>
            <w:hideMark/>
          </w:tcPr>
          <w:p w:rsidR="00A05901" w:rsidRDefault="00A05901" w:rsidP="00EB689E">
            <w:pPr>
              <w:rPr>
                <w:sz w:val="20"/>
                <w:szCs w:val="20"/>
                <w:lang w:val="lv-LV"/>
              </w:rPr>
            </w:pPr>
            <w:r w:rsidRPr="00E24AC8">
              <w:rPr>
                <w:sz w:val="20"/>
                <w:szCs w:val="20"/>
                <w:lang w:val="lv-LV"/>
              </w:rPr>
              <w:t> </w:t>
            </w:r>
            <w:r w:rsidRPr="00154382">
              <w:rPr>
                <w:sz w:val="20"/>
                <w:szCs w:val="20"/>
                <w:lang w:val="lv-LV"/>
              </w:rPr>
              <w:t>Augstas klases ultrasonogrāfijas iekārta</w:t>
            </w:r>
          </w:p>
          <w:p w:rsidR="00A05901" w:rsidRDefault="00A05901" w:rsidP="00EB689E">
            <w:pPr>
              <w:rPr>
                <w:sz w:val="20"/>
                <w:szCs w:val="20"/>
                <w:lang w:val="lv-LV"/>
              </w:rPr>
            </w:pPr>
            <w:r w:rsidRPr="00154382">
              <w:rPr>
                <w:sz w:val="20"/>
                <w:szCs w:val="20"/>
                <w:lang w:val="lv-LV"/>
              </w:rPr>
              <w:t xml:space="preserve">Canon Medical </w:t>
            </w:r>
            <w:proofErr w:type="spellStart"/>
            <w:r w:rsidRPr="00154382">
              <w:rPr>
                <w:sz w:val="20"/>
                <w:szCs w:val="20"/>
                <w:lang w:val="lv-LV"/>
              </w:rPr>
              <w:t>Systems</w:t>
            </w:r>
            <w:proofErr w:type="spellEnd"/>
            <w:r w:rsidRPr="00154382">
              <w:rPr>
                <w:sz w:val="20"/>
                <w:szCs w:val="20"/>
                <w:lang w:val="lv-LV"/>
              </w:rPr>
              <w:t xml:space="preserve"> </w:t>
            </w:r>
            <w:proofErr w:type="spellStart"/>
            <w:r w:rsidRPr="00154382">
              <w:rPr>
                <w:sz w:val="20"/>
                <w:szCs w:val="20"/>
                <w:lang w:val="lv-LV"/>
              </w:rPr>
              <w:t>Corporation</w:t>
            </w:r>
            <w:proofErr w:type="spellEnd"/>
          </w:p>
          <w:p w:rsidR="00A05901" w:rsidRDefault="00A05901" w:rsidP="00EB689E">
            <w:pPr>
              <w:rPr>
                <w:sz w:val="20"/>
                <w:szCs w:val="20"/>
                <w:lang w:val="lv-LV"/>
              </w:rPr>
            </w:pPr>
          </w:p>
          <w:p w:rsidR="00A05901" w:rsidRDefault="00A05901" w:rsidP="00EB689E">
            <w:pPr>
              <w:rPr>
                <w:sz w:val="20"/>
                <w:szCs w:val="20"/>
                <w:lang w:val="lv-LV"/>
              </w:rPr>
            </w:pPr>
            <w:r w:rsidRPr="00154382">
              <w:rPr>
                <w:sz w:val="20"/>
                <w:szCs w:val="20"/>
                <w:lang w:val="lv-LV"/>
              </w:rPr>
              <w:t>Premium klases ultrasonogrāfijas iekārta</w:t>
            </w:r>
          </w:p>
          <w:p w:rsidR="00A05901" w:rsidRPr="00E24AC8" w:rsidRDefault="00A05901" w:rsidP="00EB689E">
            <w:pPr>
              <w:rPr>
                <w:sz w:val="20"/>
                <w:szCs w:val="20"/>
                <w:lang w:val="lv-LV"/>
              </w:rPr>
            </w:pPr>
            <w:r w:rsidRPr="00154382">
              <w:rPr>
                <w:sz w:val="20"/>
                <w:szCs w:val="20"/>
                <w:lang w:val="lv-LV"/>
              </w:rPr>
              <w:t xml:space="preserve">Canon Medical </w:t>
            </w:r>
            <w:proofErr w:type="spellStart"/>
            <w:r w:rsidRPr="00154382">
              <w:rPr>
                <w:sz w:val="20"/>
                <w:szCs w:val="20"/>
                <w:lang w:val="lv-LV"/>
              </w:rPr>
              <w:t>Systems</w:t>
            </w:r>
            <w:proofErr w:type="spellEnd"/>
            <w:r w:rsidRPr="00154382">
              <w:rPr>
                <w:sz w:val="20"/>
                <w:szCs w:val="20"/>
                <w:lang w:val="lv-LV"/>
              </w:rPr>
              <w:t xml:space="preserve"> </w:t>
            </w:r>
            <w:proofErr w:type="spellStart"/>
            <w:r w:rsidRPr="00154382">
              <w:rPr>
                <w:sz w:val="20"/>
                <w:szCs w:val="20"/>
                <w:lang w:val="lv-LV"/>
              </w:rPr>
              <w:t>Corporation</w:t>
            </w:r>
            <w:proofErr w:type="spellEnd"/>
          </w:p>
        </w:tc>
      </w:tr>
      <w:tr w:rsidR="00A05901" w:rsidRPr="00E24AC8" w:rsidTr="00EB689E">
        <w:trPr>
          <w:trHeight w:val="290"/>
        </w:trPr>
        <w:tc>
          <w:tcPr>
            <w:tcW w:w="9324" w:type="dxa"/>
            <w:gridSpan w:val="2"/>
            <w:shd w:val="clear" w:color="auto" w:fill="BFBFBF" w:themeFill="background1" w:themeFillShade="BF"/>
            <w:noWrap/>
            <w:hideMark/>
          </w:tcPr>
          <w:p w:rsidR="00A05901" w:rsidRPr="00E24AC8" w:rsidRDefault="00A05901" w:rsidP="00EB689E">
            <w:pPr>
              <w:jc w:val="center"/>
              <w:rPr>
                <w:b/>
                <w:bCs/>
                <w:sz w:val="20"/>
                <w:szCs w:val="20"/>
                <w:lang w:val="lv-LV"/>
              </w:rPr>
            </w:pPr>
            <w:r w:rsidRPr="00E24AC8">
              <w:rPr>
                <w:b/>
                <w:bCs/>
                <w:sz w:val="20"/>
                <w:szCs w:val="20"/>
                <w:lang w:val="lv-LV"/>
              </w:rPr>
              <w:t>A Piedāvājuma cena</w:t>
            </w:r>
          </w:p>
        </w:tc>
      </w:tr>
      <w:tr w:rsidR="00A05901" w:rsidRPr="00E24AC8" w:rsidTr="00EB689E">
        <w:trPr>
          <w:trHeight w:val="290"/>
        </w:trPr>
        <w:tc>
          <w:tcPr>
            <w:tcW w:w="5269" w:type="dxa"/>
            <w:noWrap/>
            <w:hideMark/>
          </w:tcPr>
          <w:p w:rsidR="00A05901" w:rsidRPr="00E24AC8" w:rsidRDefault="00A05901" w:rsidP="00EB689E">
            <w:pPr>
              <w:rPr>
                <w:sz w:val="20"/>
                <w:szCs w:val="20"/>
                <w:lang w:val="lv-LV"/>
              </w:rPr>
            </w:pPr>
            <w:r w:rsidRPr="00E24AC8">
              <w:rPr>
                <w:sz w:val="20"/>
                <w:szCs w:val="20"/>
                <w:lang w:val="lv-LV"/>
              </w:rPr>
              <w:t xml:space="preserve">Pretendenta iegūtie punkti par piedāvājuma cenu </w:t>
            </w:r>
          </w:p>
          <w:p w:rsidR="00A05901" w:rsidRPr="00E24AC8" w:rsidRDefault="00A05901" w:rsidP="00EB689E">
            <w:pPr>
              <w:rPr>
                <w:sz w:val="20"/>
                <w:szCs w:val="20"/>
                <w:lang w:val="lv-LV"/>
              </w:rPr>
            </w:pPr>
            <w:r w:rsidRPr="00E24AC8">
              <w:rPr>
                <w:sz w:val="20"/>
                <w:szCs w:val="20"/>
                <w:lang w:val="lv-LV"/>
              </w:rPr>
              <w:t>A = (</w:t>
            </w:r>
            <w:proofErr w:type="spellStart"/>
            <w:r w:rsidRPr="00E24AC8">
              <w:rPr>
                <w:sz w:val="20"/>
                <w:szCs w:val="20"/>
                <w:lang w:val="lv-LV"/>
              </w:rPr>
              <w:t>A</w:t>
            </w:r>
            <w:r w:rsidRPr="00E24AC8">
              <w:rPr>
                <w:sz w:val="20"/>
                <w:szCs w:val="20"/>
                <w:vertAlign w:val="subscript"/>
                <w:lang w:val="lv-LV"/>
              </w:rPr>
              <w:t>z</w:t>
            </w:r>
            <w:proofErr w:type="spellEnd"/>
            <w:r w:rsidRPr="00E24AC8">
              <w:rPr>
                <w:sz w:val="20"/>
                <w:szCs w:val="20"/>
                <w:lang w:val="lv-LV"/>
              </w:rPr>
              <w:t xml:space="preserve"> / A</w:t>
            </w:r>
            <w:r w:rsidRPr="00E24AC8">
              <w:rPr>
                <w:sz w:val="20"/>
                <w:szCs w:val="20"/>
                <w:vertAlign w:val="subscript"/>
                <w:lang w:val="lv-LV"/>
              </w:rPr>
              <w:t>p</w:t>
            </w:r>
            <w:r w:rsidRPr="00E24AC8">
              <w:rPr>
                <w:sz w:val="20"/>
                <w:szCs w:val="20"/>
                <w:lang w:val="lv-LV"/>
              </w:rPr>
              <w:t>) *</w:t>
            </w:r>
            <w:r>
              <w:rPr>
                <w:sz w:val="20"/>
                <w:szCs w:val="20"/>
                <w:lang w:val="lv-LV"/>
              </w:rPr>
              <w:t>78</w:t>
            </w:r>
          </w:p>
        </w:tc>
        <w:tc>
          <w:tcPr>
            <w:tcW w:w="4055" w:type="dxa"/>
            <w:noWrap/>
            <w:hideMark/>
          </w:tcPr>
          <w:p w:rsidR="00A05901" w:rsidRPr="00E24AC8" w:rsidRDefault="00A05901" w:rsidP="00EB689E">
            <w:pPr>
              <w:rPr>
                <w:sz w:val="20"/>
                <w:szCs w:val="20"/>
                <w:lang w:val="lv-LV"/>
              </w:rPr>
            </w:pPr>
            <w:r w:rsidRPr="00E24AC8">
              <w:rPr>
                <w:sz w:val="20"/>
                <w:szCs w:val="20"/>
                <w:lang w:val="lv-LV"/>
              </w:rPr>
              <w:t> </w:t>
            </w:r>
            <w:r>
              <w:rPr>
                <w:sz w:val="20"/>
                <w:szCs w:val="20"/>
                <w:lang w:val="lv-LV"/>
              </w:rPr>
              <w:t>78</w:t>
            </w:r>
          </w:p>
        </w:tc>
      </w:tr>
      <w:tr w:rsidR="00A05901" w:rsidRPr="00E24AC8" w:rsidTr="00EB689E">
        <w:trPr>
          <w:trHeight w:val="290"/>
        </w:trPr>
        <w:tc>
          <w:tcPr>
            <w:tcW w:w="9324" w:type="dxa"/>
            <w:gridSpan w:val="2"/>
            <w:shd w:val="clear" w:color="auto" w:fill="BFBFBF" w:themeFill="background1" w:themeFillShade="BF"/>
            <w:noWrap/>
            <w:hideMark/>
          </w:tcPr>
          <w:p w:rsidR="00A05901" w:rsidRPr="00E24AC8" w:rsidRDefault="00A05901" w:rsidP="00EB689E">
            <w:pPr>
              <w:jc w:val="center"/>
              <w:rPr>
                <w:b/>
                <w:bCs/>
                <w:sz w:val="20"/>
                <w:szCs w:val="20"/>
                <w:lang w:val="lv-LV"/>
              </w:rPr>
            </w:pPr>
            <w:r w:rsidRPr="00E24AC8">
              <w:rPr>
                <w:b/>
                <w:bCs/>
                <w:sz w:val="20"/>
                <w:szCs w:val="20"/>
                <w:lang w:val="lv-LV"/>
              </w:rPr>
              <w:t>B Paaugstināta iekārtas kvalitāte</w:t>
            </w:r>
          </w:p>
        </w:tc>
      </w:tr>
      <w:tr w:rsidR="00A05901" w:rsidRPr="00E24AC8" w:rsidTr="00EB689E">
        <w:trPr>
          <w:trHeight w:val="307"/>
        </w:trPr>
        <w:tc>
          <w:tcPr>
            <w:tcW w:w="9324" w:type="dxa"/>
            <w:gridSpan w:val="2"/>
            <w:shd w:val="clear" w:color="auto" w:fill="auto"/>
            <w:noWrap/>
          </w:tcPr>
          <w:p w:rsidR="00A05901" w:rsidRPr="00E24AC8" w:rsidRDefault="00A05901" w:rsidP="00EB689E">
            <w:pPr>
              <w:rPr>
                <w:b/>
                <w:bCs/>
                <w:sz w:val="22"/>
                <w:szCs w:val="22"/>
                <w:lang w:val="lv-LV"/>
              </w:rPr>
            </w:pPr>
            <w:r w:rsidRPr="00E24AC8">
              <w:rPr>
                <w:rFonts w:eastAsia="Arial Unicode MS"/>
                <w:b/>
                <w:color w:val="000000"/>
                <w:sz w:val="22"/>
                <w:szCs w:val="22"/>
                <w:lang w:val="lv-LV" w:eastAsia="lv-LV"/>
              </w:rPr>
              <w:t xml:space="preserve">Pretendenta iegūtie punkti par paaugstinātu iekārtas kvalitāti B: </w:t>
            </w:r>
            <w:r>
              <w:rPr>
                <w:rFonts w:eastAsia="Arial Unicode MS"/>
                <w:b/>
                <w:color w:val="000000"/>
                <w:sz w:val="22"/>
                <w:szCs w:val="22"/>
                <w:lang w:val="lv-LV" w:eastAsia="lv-LV"/>
              </w:rPr>
              <w:t>4</w:t>
            </w:r>
          </w:p>
        </w:tc>
      </w:tr>
    </w:tbl>
    <w:tbl>
      <w:tblPr>
        <w:tblStyle w:val="TableGrid11"/>
        <w:tblW w:w="9324" w:type="dxa"/>
        <w:tblLook w:val="04A0" w:firstRow="1" w:lastRow="0" w:firstColumn="1" w:lastColumn="0" w:noHBand="0" w:noVBand="1"/>
      </w:tblPr>
      <w:tblGrid>
        <w:gridCol w:w="9324"/>
      </w:tblGrid>
      <w:tr w:rsidR="00A05901" w:rsidRPr="00E24AC8" w:rsidTr="00EB689E">
        <w:trPr>
          <w:trHeight w:val="290"/>
        </w:trPr>
        <w:tc>
          <w:tcPr>
            <w:tcW w:w="9324" w:type="dxa"/>
            <w:shd w:val="clear" w:color="auto" w:fill="BFBFBF" w:themeFill="background1" w:themeFillShade="BF"/>
            <w:noWrap/>
            <w:hideMark/>
          </w:tcPr>
          <w:p w:rsidR="00A05901" w:rsidRPr="00E24AC8" w:rsidRDefault="00A05901" w:rsidP="00EB689E">
            <w:pPr>
              <w:jc w:val="center"/>
              <w:rPr>
                <w:b/>
                <w:bCs/>
                <w:sz w:val="20"/>
                <w:szCs w:val="20"/>
                <w:lang w:val="lv-LV"/>
              </w:rPr>
            </w:pPr>
            <w:r>
              <w:rPr>
                <w:b/>
                <w:bCs/>
                <w:sz w:val="20"/>
                <w:szCs w:val="20"/>
                <w:lang w:val="lv-LV"/>
              </w:rPr>
              <w:t>C</w:t>
            </w:r>
            <w:r w:rsidRPr="00E24AC8">
              <w:rPr>
                <w:b/>
                <w:bCs/>
                <w:sz w:val="20"/>
                <w:szCs w:val="20"/>
                <w:lang w:val="lv-LV"/>
              </w:rPr>
              <w:t xml:space="preserve"> </w:t>
            </w:r>
            <w:r w:rsidRPr="00AE1D2E">
              <w:rPr>
                <w:b/>
                <w:bCs/>
                <w:sz w:val="20"/>
                <w:szCs w:val="20"/>
                <w:lang w:val="lv-LV"/>
              </w:rPr>
              <w:t>Garantijas laiks (izteikts mēnešos)</w:t>
            </w:r>
          </w:p>
        </w:tc>
      </w:tr>
      <w:tr w:rsidR="00A05901" w:rsidRPr="00E24AC8" w:rsidTr="00EB689E">
        <w:trPr>
          <w:trHeight w:val="229"/>
        </w:trPr>
        <w:tc>
          <w:tcPr>
            <w:tcW w:w="9324" w:type="dxa"/>
            <w:noWrap/>
            <w:hideMark/>
          </w:tcPr>
          <w:p w:rsidR="00A05901" w:rsidRPr="00E24AC8" w:rsidRDefault="00A05901" w:rsidP="00EB689E">
            <w:pPr>
              <w:rPr>
                <w:sz w:val="20"/>
                <w:szCs w:val="20"/>
                <w:lang w:val="lv-LV"/>
              </w:rPr>
            </w:pPr>
            <w:r w:rsidRPr="00E24AC8">
              <w:rPr>
                <w:sz w:val="20"/>
                <w:szCs w:val="20"/>
                <w:lang w:val="lv-LV"/>
              </w:rPr>
              <w:t>Pretendenta iegūtie punkti par piedāvā</w:t>
            </w:r>
            <w:r>
              <w:rPr>
                <w:sz w:val="20"/>
                <w:szCs w:val="20"/>
                <w:lang w:val="lv-LV"/>
              </w:rPr>
              <w:t xml:space="preserve">to garantijas laiku </w:t>
            </w:r>
            <w:r>
              <w:rPr>
                <w:rFonts w:eastAsia="Arial Unicode MS"/>
                <w:b/>
                <w:color w:val="000000"/>
                <w:sz w:val="22"/>
                <w:szCs w:val="22"/>
                <w:lang w:val="lv-LV" w:eastAsia="lv-LV"/>
              </w:rPr>
              <w:t>C</w:t>
            </w:r>
            <w:r w:rsidRPr="00E24AC8">
              <w:rPr>
                <w:rFonts w:eastAsia="Arial Unicode MS"/>
                <w:b/>
                <w:color w:val="000000"/>
                <w:sz w:val="22"/>
                <w:szCs w:val="22"/>
                <w:lang w:val="lv-LV" w:eastAsia="lv-LV"/>
              </w:rPr>
              <w:t xml:space="preserve">: </w:t>
            </w:r>
            <w:r>
              <w:rPr>
                <w:rFonts w:eastAsia="Arial Unicode MS"/>
                <w:b/>
                <w:color w:val="000000"/>
                <w:sz w:val="22"/>
                <w:szCs w:val="22"/>
                <w:lang w:val="lv-LV" w:eastAsia="lv-LV"/>
              </w:rPr>
              <w:t>0</w:t>
            </w:r>
          </w:p>
          <w:p w:rsidR="00A05901" w:rsidRPr="00E24AC8" w:rsidRDefault="00A05901" w:rsidP="00EB689E">
            <w:pPr>
              <w:rPr>
                <w:sz w:val="20"/>
                <w:szCs w:val="20"/>
                <w:lang w:val="lv-LV"/>
              </w:rPr>
            </w:pPr>
            <w:r w:rsidRPr="00E24AC8">
              <w:rPr>
                <w:sz w:val="20"/>
                <w:szCs w:val="20"/>
                <w:lang w:val="lv-LV"/>
              </w:rPr>
              <w:t> </w:t>
            </w:r>
          </w:p>
        </w:tc>
      </w:tr>
    </w:tbl>
    <w:tbl>
      <w:tblPr>
        <w:tblStyle w:val="TableGrid1"/>
        <w:tblW w:w="9324" w:type="dxa"/>
        <w:tblInd w:w="-5" w:type="dxa"/>
        <w:tblLook w:val="04A0" w:firstRow="1" w:lastRow="0" w:firstColumn="1" w:lastColumn="0" w:noHBand="0" w:noVBand="1"/>
      </w:tblPr>
      <w:tblGrid>
        <w:gridCol w:w="5255"/>
        <w:gridCol w:w="4069"/>
      </w:tblGrid>
      <w:tr w:rsidR="00A05901" w:rsidRPr="00E24AC8" w:rsidTr="00EB689E">
        <w:trPr>
          <w:trHeight w:val="307"/>
        </w:trPr>
        <w:tc>
          <w:tcPr>
            <w:tcW w:w="9324" w:type="dxa"/>
            <w:gridSpan w:val="2"/>
            <w:shd w:val="clear" w:color="auto" w:fill="D0CECE" w:themeFill="background2" w:themeFillShade="E6"/>
            <w:noWrap/>
          </w:tcPr>
          <w:p w:rsidR="00A05901" w:rsidRPr="00E24AC8" w:rsidRDefault="00A05901" w:rsidP="00EB689E">
            <w:pPr>
              <w:jc w:val="center"/>
              <w:rPr>
                <w:b/>
                <w:bCs/>
                <w:sz w:val="20"/>
                <w:szCs w:val="20"/>
                <w:lang w:val="lv-LV"/>
              </w:rPr>
            </w:pPr>
            <w:r>
              <w:rPr>
                <w:b/>
                <w:bCs/>
                <w:sz w:val="20"/>
                <w:szCs w:val="20"/>
                <w:lang w:val="lv-LV"/>
              </w:rPr>
              <w:t>D</w:t>
            </w:r>
            <w:r w:rsidRPr="00E24AC8">
              <w:rPr>
                <w:b/>
                <w:bCs/>
                <w:sz w:val="20"/>
                <w:szCs w:val="20"/>
                <w:lang w:val="lv-LV"/>
              </w:rPr>
              <w:t xml:space="preserve"> P</w:t>
            </w:r>
            <w:r w:rsidRPr="00E24AC8">
              <w:rPr>
                <w:b/>
                <w:sz w:val="20"/>
                <w:szCs w:val="20"/>
                <w:lang w:val="lv-LV"/>
              </w:rPr>
              <w:t xml:space="preserve">iedāvātais enerģijas patēriņš </w:t>
            </w:r>
            <w:proofErr w:type="spellStart"/>
            <w:r w:rsidRPr="00E24AC8">
              <w:rPr>
                <w:b/>
                <w:sz w:val="20"/>
                <w:szCs w:val="20"/>
                <w:lang w:val="lv-LV"/>
              </w:rPr>
              <w:t>kW</w:t>
            </w:r>
            <w:proofErr w:type="spellEnd"/>
            <w:r w:rsidRPr="00E24AC8">
              <w:rPr>
                <w:b/>
                <w:sz w:val="20"/>
                <w:szCs w:val="20"/>
                <w:lang w:val="lv-LV"/>
              </w:rPr>
              <w:t>/h</w:t>
            </w:r>
            <w:r>
              <w:rPr>
                <w:b/>
                <w:sz w:val="20"/>
                <w:szCs w:val="20"/>
                <w:lang w:val="lv-LV"/>
              </w:rPr>
              <w:t xml:space="preserve"> </w:t>
            </w:r>
            <w:proofErr w:type="spellStart"/>
            <w:r w:rsidRPr="00193587">
              <w:rPr>
                <w:b/>
                <w:sz w:val="20"/>
                <w:szCs w:val="20"/>
                <w:lang w:val="lv-LV"/>
              </w:rPr>
              <w:t>standby</w:t>
            </w:r>
            <w:proofErr w:type="spellEnd"/>
            <w:r>
              <w:rPr>
                <w:b/>
                <w:sz w:val="20"/>
                <w:szCs w:val="20"/>
                <w:lang w:val="lv-LV"/>
              </w:rPr>
              <w:t xml:space="preserve"> režīmā</w:t>
            </w:r>
          </w:p>
        </w:tc>
      </w:tr>
      <w:tr w:rsidR="00A05901" w:rsidRPr="00E24AC8" w:rsidTr="00EB689E">
        <w:trPr>
          <w:trHeight w:val="307"/>
        </w:trPr>
        <w:tc>
          <w:tcPr>
            <w:tcW w:w="5255" w:type="dxa"/>
            <w:noWrap/>
          </w:tcPr>
          <w:p w:rsidR="00A05901" w:rsidRPr="00E24AC8" w:rsidRDefault="00A05901" w:rsidP="00EB689E">
            <w:pPr>
              <w:jc w:val="both"/>
              <w:rPr>
                <w:sz w:val="20"/>
                <w:szCs w:val="20"/>
                <w:lang w:val="lv-LV"/>
              </w:rPr>
            </w:pPr>
            <w:r w:rsidRPr="00E24AC8">
              <w:rPr>
                <w:sz w:val="20"/>
                <w:szCs w:val="20"/>
                <w:lang w:val="lv-LV"/>
              </w:rPr>
              <w:t>Pretendenta iegūtie punkti par enerģijas patēriņu</w:t>
            </w:r>
          </w:p>
          <w:p w:rsidR="00A05901" w:rsidRPr="00E24AC8" w:rsidRDefault="00A05901" w:rsidP="00EB689E">
            <w:pPr>
              <w:jc w:val="both"/>
              <w:rPr>
                <w:b/>
                <w:sz w:val="20"/>
                <w:szCs w:val="20"/>
                <w:lang w:val="lv-LV"/>
              </w:rPr>
            </w:pPr>
            <w:r w:rsidRPr="00E24AC8">
              <w:rPr>
                <w:sz w:val="20"/>
                <w:szCs w:val="20"/>
                <w:lang w:val="lv-LV"/>
              </w:rPr>
              <w:t xml:space="preserve">C= </w:t>
            </w:r>
            <w:proofErr w:type="spellStart"/>
            <w:r w:rsidRPr="00E24AC8">
              <w:rPr>
                <w:sz w:val="20"/>
                <w:szCs w:val="20"/>
                <w:lang w:val="lv-LV"/>
              </w:rPr>
              <w:t>C</w:t>
            </w:r>
            <w:r w:rsidRPr="00E24AC8">
              <w:rPr>
                <w:sz w:val="20"/>
                <w:szCs w:val="20"/>
                <w:vertAlign w:val="subscript"/>
                <w:lang w:val="lv-LV"/>
              </w:rPr>
              <w:t>z</w:t>
            </w:r>
            <w:proofErr w:type="spellEnd"/>
            <w:r w:rsidRPr="00E24AC8">
              <w:rPr>
                <w:sz w:val="20"/>
                <w:szCs w:val="20"/>
                <w:lang w:val="lv-LV"/>
              </w:rPr>
              <w:t>/</w:t>
            </w:r>
            <w:proofErr w:type="spellStart"/>
            <w:r w:rsidRPr="00E24AC8">
              <w:rPr>
                <w:sz w:val="20"/>
                <w:szCs w:val="20"/>
                <w:lang w:val="lv-LV"/>
              </w:rPr>
              <w:t>C</w:t>
            </w:r>
            <w:r w:rsidRPr="00E24AC8">
              <w:rPr>
                <w:sz w:val="20"/>
                <w:szCs w:val="20"/>
                <w:vertAlign w:val="subscript"/>
                <w:lang w:val="lv-LV"/>
              </w:rPr>
              <w:t>p</w:t>
            </w:r>
            <w:proofErr w:type="spellEnd"/>
            <w:r w:rsidRPr="00E24AC8">
              <w:rPr>
                <w:sz w:val="20"/>
                <w:szCs w:val="20"/>
                <w:lang w:val="lv-LV"/>
              </w:rPr>
              <w:t xml:space="preserve"> * </w:t>
            </w:r>
            <w:r>
              <w:rPr>
                <w:sz w:val="20"/>
                <w:szCs w:val="20"/>
                <w:lang w:val="lv-LV"/>
              </w:rPr>
              <w:t>3</w:t>
            </w:r>
          </w:p>
        </w:tc>
        <w:tc>
          <w:tcPr>
            <w:tcW w:w="4069" w:type="dxa"/>
          </w:tcPr>
          <w:p w:rsidR="00A05901" w:rsidRPr="00E24AC8" w:rsidRDefault="00A05901" w:rsidP="00EB689E">
            <w:pPr>
              <w:jc w:val="both"/>
              <w:rPr>
                <w:b/>
                <w:sz w:val="20"/>
                <w:szCs w:val="20"/>
                <w:lang w:val="lv-LV"/>
              </w:rPr>
            </w:pPr>
            <w:r>
              <w:rPr>
                <w:b/>
                <w:sz w:val="20"/>
                <w:szCs w:val="20"/>
                <w:lang w:val="lv-LV"/>
              </w:rPr>
              <w:t>3</w:t>
            </w:r>
          </w:p>
        </w:tc>
      </w:tr>
      <w:tr w:rsidR="00A05901" w:rsidRPr="00E24AC8" w:rsidTr="00EB689E">
        <w:trPr>
          <w:trHeight w:val="196"/>
        </w:trPr>
        <w:tc>
          <w:tcPr>
            <w:tcW w:w="5255" w:type="dxa"/>
            <w:shd w:val="clear" w:color="auto" w:fill="E2EFD9" w:themeFill="accent6" w:themeFillTint="33"/>
            <w:noWrap/>
            <w:hideMark/>
          </w:tcPr>
          <w:p w:rsidR="00A05901" w:rsidRPr="00E24AC8" w:rsidRDefault="00A05901" w:rsidP="00EB689E">
            <w:pPr>
              <w:spacing w:before="120" w:after="120"/>
              <w:contextualSpacing/>
              <w:rPr>
                <w:rFonts w:eastAsia="Arial Unicode MS"/>
                <w:b/>
                <w:bCs/>
                <w:color w:val="000000"/>
                <w:sz w:val="22"/>
                <w:szCs w:val="22"/>
                <w:lang w:val="lv-LV" w:eastAsia="lv-LV"/>
              </w:rPr>
            </w:pPr>
            <w:r w:rsidRPr="00E24AC8">
              <w:rPr>
                <w:rFonts w:eastAsia="Arial Unicode MS"/>
                <w:b/>
                <w:color w:val="000000"/>
                <w:sz w:val="22"/>
                <w:szCs w:val="22"/>
                <w:lang w:val="lv-LV" w:eastAsia="lv-LV"/>
              </w:rPr>
              <w:t>Pretendenta vērtējums A</w:t>
            </w:r>
            <w:r w:rsidRPr="00E24AC8">
              <w:rPr>
                <w:rFonts w:eastAsia="Arial Unicode MS"/>
                <w:b/>
                <w:bCs/>
                <w:color w:val="000000"/>
                <w:sz w:val="22"/>
                <w:szCs w:val="22"/>
                <w:lang w:val="lv-LV" w:eastAsia="lv-LV"/>
              </w:rPr>
              <w:t xml:space="preserve"> + B</w:t>
            </w:r>
            <w:r w:rsidRPr="00E24AC8">
              <w:rPr>
                <w:rFonts w:eastAsia="Arial Unicode MS"/>
                <w:b/>
                <w:bCs/>
                <w:color w:val="000000"/>
                <w:sz w:val="22"/>
                <w:szCs w:val="22"/>
                <w:vertAlign w:val="subscript"/>
                <w:lang w:val="lv-LV" w:eastAsia="lv-LV"/>
              </w:rPr>
              <w:t xml:space="preserve"> </w:t>
            </w:r>
            <w:r w:rsidRPr="00E24AC8">
              <w:rPr>
                <w:rFonts w:eastAsia="Arial Unicode MS"/>
                <w:b/>
                <w:bCs/>
                <w:color w:val="000000"/>
                <w:sz w:val="22"/>
                <w:szCs w:val="22"/>
                <w:lang w:val="lv-LV" w:eastAsia="lv-LV"/>
              </w:rPr>
              <w:t>+ C</w:t>
            </w:r>
            <w:r>
              <w:rPr>
                <w:rFonts w:eastAsia="Arial Unicode MS"/>
                <w:b/>
                <w:bCs/>
                <w:color w:val="000000"/>
                <w:sz w:val="22"/>
                <w:szCs w:val="22"/>
                <w:lang w:val="lv-LV" w:eastAsia="lv-LV"/>
              </w:rPr>
              <w:t xml:space="preserve"> + D</w:t>
            </w:r>
          </w:p>
        </w:tc>
        <w:tc>
          <w:tcPr>
            <w:tcW w:w="4069" w:type="dxa"/>
            <w:shd w:val="clear" w:color="auto" w:fill="E2EFD9" w:themeFill="accent6" w:themeFillTint="33"/>
            <w:noWrap/>
            <w:hideMark/>
          </w:tcPr>
          <w:p w:rsidR="00A05901" w:rsidRPr="00A75F97" w:rsidRDefault="00A05901" w:rsidP="00EB689E">
            <w:pPr>
              <w:rPr>
                <w:b/>
                <w:lang w:val="lv-LV"/>
              </w:rPr>
            </w:pPr>
            <w:r w:rsidRPr="00A75F97">
              <w:rPr>
                <w:b/>
                <w:lang w:val="lv-LV"/>
              </w:rPr>
              <w:t>78+4+0+3=85</w:t>
            </w:r>
          </w:p>
          <w:p w:rsidR="00A05901" w:rsidRPr="00A75F97" w:rsidRDefault="00A05901" w:rsidP="00EB689E">
            <w:pPr>
              <w:rPr>
                <w:b/>
                <w:lang w:val="lv-LV"/>
              </w:rPr>
            </w:pPr>
          </w:p>
        </w:tc>
      </w:tr>
    </w:tbl>
    <w:p w:rsidR="00A05901" w:rsidRDefault="00A05901" w:rsidP="00A05901">
      <w:pPr>
        <w:pStyle w:val="BodyText"/>
        <w:rPr>
          <w:bCs/>
        </w:rPr>
      </w:pPr>
    </w:p>
    <w:p w:rsidR="00A05901" w:rsidRDefault="00A05901" w:rsidP="00A05901"/>
    <w:p w:rsidR="00A05901" w:rsidRPr="007B4372" w:rsidRDefault="00A05901" w:rsidP="00A05901">
      <w:pPr>
        <w:spacing w:before="120" w:after="120"/>
        <w:jc w:val="both"/>
        <w:rPr>
          <w:lang w:val="lv-LV"/>
        </w:rPr>
      </w:pPr>
      <w:r w:rsidRPr="007B4372">
        <w:rPr>
          <w:b/>
          <w:u w:val="single"/>
          <w:lang w:val="lv-LV"/>
        </w:rPr>
        <w:t>Kopvērtējums</w:t>
      </w:r>
      <w:r>
        <w:rPr>
          <w:b/>
          <w:u w:val="single"/>
          <w:lang w:val="lv-LV"/>
        </w:rPr>
        <w:t xml:space="preserve"> 2.daļā</w:t>
      </w:r>
      <w:r w:rsidRPr="007B4372">
        <w:rPr>
          <w:lang w:val="lv-LV"/>
        </w:rPr>
        <w:t>:</w:t>
      </w:r>
    </w:p>
    <w:p w:rsidR="00A05901" w:rsidRDefault="00A05901" w:rsidP="00A05901"/>
    <w:p w:rsidR="00A05901" w:rsidRDefault="00A05901" w:rsidP="00A05901">
      <w:pPr>
        <w:ind w:right="424"/>
        <w:jc w:val="center"/>
        <w:rPr>
          <w:b/>
          <w:noProof/>
        </w:rPr>
      </w:pPr>
    </w:p>
    <w:tbl>
      <w:tblPr>
        <w:tblStyle w:val="TableGrid1"/>
        <w:tblW w:w="9324" w:type="dxa"/>
        <w:tblInd w:w="-5" w:type="dxa"/>
        <w:tblLook w:val="04A0" w:firstRow="1" w:lastRow="0" w:firstColumn="1" w:lastColumn="0" w:noHBand="0" w:noVBand="1"/>
      </w:tblPr>
      <w:tblGrid>
        <w:gridCol w:w="5269"/>
        <w:gridCol w:w="1317"/>
        <w:gridCol w:w="1318"/>
        <w:gridCol w:w="1420"/>
      </w:tblGrid>
      <w:tr w:rsidR="00A05901" w:rsidRPr="00E24AC8" w:rsidTr="00EB689E">
        <w:trPr>
          <w:trHeight w:val="290"/>
        </w:trPr>
        <w:tc>
          <w:tcPr>
            <w:tcW w:w="9324" w:type="dxa"/>
            <w:gridSpan w:val="4"/>
            <w:shd w:val="clear" w:color="auto" w:fill="BFBFBF" w:themeFill="background1" w:themeFillShade="BF"/>
            <w:noWrap/>
            <w:hideMark/>
          </w:tcPr>
          <w:p w:rsidR="00A05901" w:rsidRPr="00E24AC8" w:rsidRDefault="00A05901" w:rsidP="00EB689E">
            <w:pPr>
              <w:jc w:val="center"/>
              <w:rPr>
                <w:b/>
                <w:bCs/>
                <w:sz w:val="20"/>
                <w:szCs w:val="20"/>
                <w:lang w:val="lv-LV"/>
              </w:rPr>
            </w:pPr>
            <w:r w:rsidRPr="00E24AC8">
              <w:rPr>
                <w:b/>
                <w:bCs/>
                <w:sz w:val="20"/>
                <w:szCs w:val="20"/>
                <w:lang w:val="lv-LV"/>
              </w:rPr>
              <w:t xml:space="preserve">Piedāvājuma izvērtēšana </w:t>
            </w:r>
          </w:p>
        </w:tc>
      </w:tr>
      <w:tr w:rsidR="00A05901" w:rsidRPr="00E24AC8" w:rsidTr="00EB689E">
        <w:trPr>
          <w:trHeight w:val="290"/>
        </w:trPr>
        <w:tc>
          <w:tcPr>
            <w:tcW w:w="5269" w:type="dxa"/>
            <w:noWrap/>
            <w:hideMark/>
          </w:tcPr>
          <w:p w:rsidR="00A05901" w:rsidRPr="00E24AC8" w:rsidRDefault="00A05901" w:rsidP="00EB689E">
            <w:pPr>
              <w:rPr>
                <w:sz w:val="20"/>
                <w:szCs w:val="20"/>
                <w:lang w:val="lv-LV"/>
              </w:rPr>
            </w:pPr>
            <w:r w:rsidRPr="00E24AC8">
              <w:rPr>
                <w:sz w:val="20"/>
                <w:szCs w:val="20"/>
                <w:lang w:val="lv-LV"/>
              </w:rPr>
              <w:t>Pretendents</w:t>
            </w:r>
          </w:p>
        </w:tc>
        <w:tc>
          <w:tcPr>
            <w:tcW w:w="4055" w:type="dxa"/>
            <w:gridSpan w:val="3"/>
            <w:noWrap/>
            <w:hideMark/>
          </w:tcPr>
          <w:p w:rsidR="00A05901" w:rsidRPr="00E24AC8" w:rsidRDefault="00A05901" w:rsidP="00EB689E">
            <w:pPr>
              <w:rPr>
                <w:sz w:val="20"/>
                <w:szCs w:val="20"/>
                <w:lang w:val="lv-LV"/>
              </w:rPr>
            </w:pPr>
            <w:r w:rsidRPr="00E24AC8">
              <w:rPr>
                <w:sz w:val="20"/>
                <w:szCs w:val="20"/>
                <w:lang w:val="lv-LV"/>
              </w:rPr>
              <w:t> </w:t>
            </w:r>
            <w:r w:rsidRPr="00A75F97">
              <w:rPr>
                <w:sz w:val="20"/>
                <w:szCs w:val="20"/>
                <w:lang w:val="lv-LV"/>
              </w:rPr>
              <w:t>"</w:t>
            </w:r>
            <w:proofErr w:type="spellStart"/>
            <w:r w:rsidRPr="00A75F97">
              <w:rPr>
                <w:sz w:val="20"/>
                <w:szCs w:val="20"/>
                <w:lang w:val="lv-LV"/>
              </w:rPr>
              <w:t>Tradintek</w:t>
            </w:r>
            <w:proofErr w:type="spellEnd"/>
            <w:r w:rsidRPr="00A75F97">
              <w:rPr>
                <w:sz w:val="20"/>
                <w:szCs w:val="20"/>
                <w:lang w:val="lv-LV"/>
              </w:rPr>
              <w:t>" SIA</w:t>
            </w:r>
          </w:p>
        </w:tc>
      </w:tr>
      <w:tr w:rsidR="00A05901" w:rsidRPr="00E24AC8" w:rsidTr="00EB689E">
        <w:trPr>
          <w:trHeight w:val="290"/>
        </w:trPr>
        <w:tc>
          <w:tcPr>
            <w:tcW w:w="5269" w:type="dxa"/>
            <w:noWrap/>
            <w:hideMark/>
          </w:tcPr>
          <w:p w:rsidR="00A05901" w:rsidRPr="00E24AC8" w:rsidRDefault="00A05901" w:rsidP="00EB689E">
            <w:pPr>
              <w:rPr>
                <w:sz w:val="20"/>
                <w:szCs w:val="20"/>
                <w:lang w:val="lv-LV"/>
              </w:rPr>
            </w:pPr>
            <w:r w:rsidRPr="00E24AC8">
              <w:rPr>
                <w:sz w:val="20"/>
                <w:szCs w:val="20"/>
                <w:lang w:val="lv-LV"/>
              </w:rPr>
              <w:t>Piedāvātā iekārta</w:t>
            </w:r>
          </w:p>
        </w:tc>
        <w:tc>
          <w:tcPr>
            <w:tcW w:w="4055" w:type="dxa"/>
            <w:gridSpan w:val="3"/>
            <w:noWrap/>
            <w:hideMark/>
          </w:tcPr>
          <w:p w:rsidR="00A05901" w:rsidRDefault="00A05901" w:rsidP="00EB689E">
            <w:pPr>
              <w:rPr>
                <w:sz w:val="20"/>
                <w:szCs w:val="20"/>
                <w:lang w:val="lv-LV"/>
              </w:rPr>
            </w:pPr>
            <w:r w:rsidRPr="00E24AC8">
              <w:rPr>
                <w:sz w:val="20"/>
                <w:szCs w:val="20"/>
                <w:lang w:val="lv-LV"/>
              </w:rPr>
              <w:t> </w:t>
            </w:r>
            <w:r w:rsidRPr="00A75F97">
              <w:rPr>
                <w:sz w:val="20"/>
                <w:szCs w:val="20"/>
                <w:lang w:val="lv-LV"/>
              </w:rPr>
              <w:t>Augstas klases  ultrasonogrāfijas iekārta ginekoloģiskiem un grūtnieču izmeklējumiem</w:t>
            </w:r>
          </w:p>
          <w:p w:rsidR="00A05901" w:rsidRPr="00E24AC8" w:rsidRDefault="00A05901" w:rsidP="00EB689E">
            <w:pPr>
              <w:rPr>
                <w:sz w:val="20"/>
                <w:szCs w:val="20"/>
                <w:lang w:val="lv-LV"/>
              </w:rPr>
            </w:pPr>
            <w:r w:rsidRPr="00A75F97">
              <w:rPr>
                <w:sz w:val="20"/>
                <w:szCs w:val="20"/>
                <w:lang w:val="lv-LV"/>
              </w:rPr>
              <w:t xml:space="preserve">GE </w:t>
            </w:r>
            <w:proofErr w:type="spellStart"/>
            <w:r w:rsidRPr="00A75F97">
              <w:rPr>
                <w:sz w:val="20"/>
                <w:szCs w:val="20"/>
                <w:lang w:val="lv-LV"/>
              </w:rPr>
              <w:t>Healthcare</w:t>
            </w:r>
            <w:proofErr w:type="spellEnd"/>
          </w:p>
        </w:tc>
      </w:tr>
      <w:tr w:rsidR="00A05901" w:rsidRPr="00E24AC8" w:rsidTr="00EB689E">
        <w:trPr>
          <w:trHeight w:val="290"/>
        </w:trPr>
        <w:tc>
          <w:tcPr>
            <w:tcW w:w="9324" w:type="dxa"/>
            <w:gridSpan w:val="4"/>
            <w:shd w:val="clear" w:color="auto" w:fill="BFBFBF" w:themeFill="background1" w:themeFillShade="BF"/>
            <w:noWrap/>
            <w:hideMark/>
          </w:tcPr>
          <w:p w:rsidR="00A05901" w:rsidRPr="00E24AC8" w:rsidRDefault="00A05901" w:rsidP="00EB689E">
            <w:pPr>
              <w:jc w:val="center"/>
              <w:rPr>
                <w:b/>
                <w:bCs/>
                <w:sz w:val="20"/>
                <w:szCs w:val="20"/>
                <w:lang w:val="lv-LV"/>
              </w:rPr>
            </w:pPr>
            <w:r w:rsidRPr="00E24AC8">
              <w:rPr>
                <w:b/>
                <w:bCs/>
                <w:sz w:val="20"/>
                <w:szCs w:val="20"/>
                <w:lang w:val="lv-LV"/>
              </w:rPr>
              <w:t>A Piedāvājuma cena</w:t>
            </w:r>
          </w:p>
        </w:tc>
      </w:tr>
      <w:tr w:rsidR="00A05901" w:rsidRPr="00E24AC8" w:rsidTr="00EB689E">
        <w:trPr>
          <w:trHeight w:val="290"/>
        </w:trPr>
        <w:tc>
          <w:tcPr>
            <w:tcW w:w="5269" w:type="dxa"/>
            <w:noWrap/>
            <w:hideMark/>
          </w:tcPr>
          <w:p w:rsidR="00A05901" w:rsidRPr="00E24AC8" w:rsidRDefault="00A05901" w:rsidP="00EB689E">
            <w:pPr>
              <w:rPr>
                <w:sz w:val="20"/>
                <w:szCs w:val="20"/>
                <w:lang w:val="lv-LV"/>
              </w:rPr>
            </w:pPr>
            <w:r w:rsidRPr="00E24AC8">
              <w:rPr>
                <w:sz w:val="20"/>
                <w:szCs w:val="20"/>
                <w:lang w:val="lv-LV"/>
              </w:rPr>
              <w:t xml:space="preserve">Pretendenta iegūtie punkti par piedāvājuma cenu </w:t>
            </w:r>
          </w:p>
          <w:p w:rsidR="00A05901" w:rsidRPr="00E24AC8" w:rsidRDefault="00A05901" w:rsidP="00EB689E">
            <w:pPr>
              <w:rPr>
                <w:sz w:val="20"/>
                <w:szCs w:val="20"/>
                <w:lang w:val="lv-LV"/>
              </w:rPr>
            </w:pPr>
            <w:r w:rsidRPr="00E24AC8">
              <w:rPr>
                <w:sz w:val="20"/>
                <w:szCs w:val="20"/>
                <w:lang w:val="lv-LV"/>
              </w:rPr>
              <w:t>A = (</w:t>
            </w:r>
            <w:proofErr w:type="spellStart"/>
            <w:r w:rsidRPr="00E24AC8">
              <w:rPr>
                <w:sz w:val="20"/>
                <w:szCs w:val="20"/>
                <w:lang w:val="lv-LV"/>
              </w:rPr>
              <w:t>A</w:t>
            </w:r>
            <w:r w:rsidRPr="00E24AC8">
              <w:rPr>
                <w:sz w:val="20"/>
                <w:szCs w:val="20"/>
                <w:vertAlign w:val="subscript"/>
                <w:lang w:val="lv-LV"/>
              </w:rPr>
              <w:t>z</w:t>
            </w:r>
            <w:proofErr w:type="spellEnd"/>
            <w:r w:rsidRPr="00E24AC8">
              <w:rPr>
                <w:sz w:val="20"/>
                <w:szCs w:val="20"/>
                <w:lang w:val="lv-LV"/>
              </w:rPr>
              <w:t xml:space="preserve"> / A</w:t>
            </w:r>
            <w:r w:rsidRPr="00E24AC8">
              <w:rPr>
                <w:sz w:val="20"/>
                <w:szCs w:val="20"/>
                <w:vertAlign w:val="subscript"/>
                <w:lang w:val="lv-LV"/>
              </w:rPr>
              <w:t>p</w:t>
            </w:r>
            <w:r w:rsidRPr="00E24AC8">
              <w:rPr>
                <w:sz w:val="20"/>
                <w:szCs w:val="20"/>
                <w:lang w:val="lv-LV"/>
              </w:rPr>
              <w:t>) *</w:t>
            </w:r>
            <w:r>
              <w:rPr>
                <w:sz w:val="20"/>
                <w:szCs w:val="20"/>
                <w:lang w:val="lv-LV"/>
              </w:rPr>
              <w:t>78</w:t>
            </w:r>
          </w:p>
        </w:tc>
        <w:tc>
          <w:tcPr>
            <w:tcW w:w="4055" w:type="dxa"/>
            <w:gridSpan w:val="3"/>
            <w:noWrap/>
            <w:hideMark/>
          </w:tcPr>
          <w:p w:rsidR="00A05901" w:rsidRPr="00E24AC8" w:rsidRDefault="00A05901" w:rsidP="00EB689E">
            <w:pPr>
              <w:rPr>
                <w:sz w:val="20"/>
                <w:szCs w:val="20"/>
                <w:lang w:val="lv-LV"/>
              </w:rPr>
            </w:pPr>
            <w:r w:rsidRPr="00E24AC8">
              <w:rPr>
                <w:sz w:val="20"/>
                <w:szCs w:val="20"/>
                <w:lang w:val="lv-LV"/>
              </w:rPr>
              <w:t> </w:t>
            </w:r>
            <w:r>
              <w:rPr>
                <w:sz w:val="20"/>
                <w:szCs w:val="20"/>
                <w:lang w:val="lv-LV"/>
              </w:rPr>
              <w:t>79</w:t>
            </w:r>
          </w:p>
        </w:tc>
      </w:tr>
      <w:tr w:rsidR="00A05901" w:rsidRPr="00E24AC8" w:rsidTr="00EB689E">
        <w:trPr>
          <w:trHeight w:val="290"/>
        </w:trPr>
        <w:tc>
          <w:tcPr>
            <w:tcW w:w="9324" w:type="dxa"/>
            <w:gridSpan w:val="4"/>
            <w:shd w:val="clear" w:color="auto" w:fill="BFBFBF" w:themeFill="background1" w:themeFillShade="BF"/>
            <w:noWrap/>
            <w:hideMark/>
          </w:tcPr>
          <w:p w:rsidR="00A05901" w:rsidRPr="00E24AC8" w:rsidRDefault="00A05901" w:rsidP="00EB689E">
            <w:pPr>
              <w:jc w:val="center"/>
              <w:rPr>
                <w:b/>
                <w:bCs/>
                <w:sz w:val="20"/>
                <w:szCs w:val="20"/>
                <w:lang w:val="lv-LV"/>
              </w:rPr>
            </w:pPr>
            <w:r w:rsidRPr="00E24AC8">
              <w:rPr>
                <w:b/>
                <w:bCs/>
                <w:sz w:val="20"/>
                <w:szCs w:val="20"/>
                <w:lang w:val="lv-LV"/>
              </w:rPr>
              <w:t>B Paaugstināta iekārtas kvalitāte</w:t>
            </w:r>
          </w:p>
        </w:tc>
      </w:tr>
      <w:tr w:rsidR="00A05901" w:rsidRPr="00E24AC8" w:rsidTr="00EB689E">
        <w:trPr>
          <w:trHeight w:val="290"/>
        </w:trPr>
        <w:tc>
          <w:tcPr>
            <w:tcW w:w="5269" w:type="dxa"/>
            <w:tcBorders>
              <w:bottom w:val="single" w:sz="4" w:space="0" w:color="auto"/>
            </w:tcBorders>
            <w:shd w:val="clear" w:color="auto" w:fill="F2F2F2" w:themeFill="background1" w:themeFillShade="F2"/>
            <w:noWrap/>
            <w:hideMark/>
          </w:tcPr>
          <w:p w:rsidR="00A05901" w:rsidRPr="00E24AC8" w:rsidRDefault="00A05901" w:rsidP="00EB689E">
            <w:pPr>
              <w:jc w:val="center"/>
              <w:rPr>
                <w:b/>
                <w:sz w:val="20"/>
                <w:szCs w:val="20"/>
                <w:lang w:val="lv-LV"/>
              </w:rPr>
            </w:pPr>
            <w:r w:rsidRPr="00E24AC8">
              <w:rPr>
                <w:b/>
                <w:sz w:val="20"/>
                <w:szCs w:val="20"/>
                <w:lang w:val="lv-LV"/>
              </w:rPr>
              <w:t>Paaugstinātas kvalitātes tehniskās prasības</w:t>
            </w:r>
          </w:p>
        </w:tc>
        <w:tc>
          <w:tcPr>
            <w:tcW w:w="1317" w:type="dxa"/>
            <w:shd w:val="clear" w:color="auto" w:fill="F2F2F2" w:themeFill="background1" w:themeFillShade="F2"/>
            <w:noWrap/>
            <w:hideMark/>
          </w:tcPr>
          <w:p w:rsidR="00A05901" w:rsidRPr="00E24AC8" w:rsidRDefault="00A05901" w:rsidP="00EB689E">
            <w:pPr>
              <w:jc w:val="center"/>
              <w:rPr>
                <w:b/>
                <w:sz w:val="20"/>
                <w:szCs w:val="20"/>
                <w:lang w:val="lv-LV"/>
              </w:rPr>
            </w:pPr>
            <w:r w:rsidRPr="00E24AC8">
              <w:rPr>
                <w:b/>
                <w:sz w:val="20"/>
                <w:szCs w:val="20"/>
                <w:lang w:val="lv-LV"/>
              </w:rPr>
              <w:t>Izpilda</w:t>
            </w:r>
          </w:p>
        </w:tc>
        <w:tc>
          <w:tcPr>
            <w:tcW w:w="1318" w:type="dxa"/>
            <w:shd w:val="clear" w:color="auto" w:fill="F2F2F2" w:themeFill="background1" w:themeFillShade="F2"/>
            <w:noWrap/>
            <w:hideMark/>
          </w:tcPr>
          <w:p w:rsidR="00A05901" w:rsidRPr="00E24AC8" w:rsidRDefault="00A05901" w:rsidP="00EB689E">
            <w:pPr>
              <w:jc w:val="center"/>
              <w:rPr>
                <w:b/>
                <w:sz w:val="20"/>
                <w:szCs w:val="20"/>
                <w:lang w:val="lv-LV"/>
              </w:rPr>
            </w:pPr>
            <w:r w:rsidRPr="00E24AC8">
              <w:rPr>
                <w:b/>
                <w:sz w:val="20"/>
                <w:szCs w:val="20"/>
                <w:lang w:val="lv-LV"/>
              </w:rPr>
              <w:t>Neizpilda</w:t>
            </w:r>
          </w:p>
        </w:tc>
        <w:tc>
          <w:tcPr>
            <w:tcW w:w="1420" w:type="dxa"/>
            <w:shd w:val="clear" w:color="auto" w:fill="F2F2F2" w:themeFill="background1" w:themeFillShade="F2"/>
            <w:noWrap/>
            <w:hideMark/>
          </w:tcPr>
          <w:p w:rsidR="00A05901" w:rsidRPr="00E24AC8" w:rsidRDefault="00A05901" w:rsidP="00EB689E">
            <w:pPr>
              <w:jc w:val="center"/>
              <w:rPr>
                <w:b/>
                <w:sz w:val="20"/>
                <w:szCs w:val="20"/>
                <w:lang w:val="lv-LV"/>
              </w:rPr>
            </w:pPr>
            <w:r w:rsidRPr="00E24AC8">
              <w:rPr>
                <w:b/>
                <w:sz w:val="20"/>
                <w:szCs w:val="20"/>
                <w:lang w:val="lv-LV"/>
              </w:rPr>
              <w:t>Iegūtie punkti</w:t>
            </w:r>
          </w:p>
        </w:tc>
      </w:tr>
      <w:tr w:rsidR="00A05901" w:rsidRPr="00E24AC8" w:rsidTr="00EB689E">
        <w:trPr>
          <w:trHeight w:val="307"/>
        </w:trPr>
        <w:tc>
          <w:tcPr>
            <w:tcW w:w="9324" w:type="dxa"/>
            <w:gridSpan w:val="4"/>
            <w:shd w:val="clear" w:color="auto" w:fill="auto"/>
            <w:noWrap/>
          </w:tcPr>
          <w:p w:rsidR="00A05901" w:rsidRPr="00E24AC8" w:rsidRDefault="00A05901" w:rsidP="00EB689E">
            <w:pPr>
              <w:rPr>
                <w:b/>
                <w:bCs/>
                <w:sz w:val="22"/>
                <w:szCs w:val="22"/>
                <w:lang w:val="lv-LV"/>
              </w:rPr>
            </w:pPr>
            <w:r w:rsidRPr="00E24AC8">
              <w:rPr>
                <w:rFonts w:eastAsia="Arial Unicode MS"/>
                <w:b/>
                <w:color w:val="000000"/>
                <w:sz w:val="22"/>
                <w:szCs w:val="22"/>
                <w:lang w:val="lv-LV" w:eastAsia="lv-LV"/>
              </w:rPr>
              <w:t xml:space="preserve">Pretendenta iegūtie punkti par paaugstinātu iekārtas kvalitāti B: </w:t>
            </w:r>
            <w:r>
              <w:rPr>
                <w:rFonts w:eastAsia="Arial Unicode MS"/>
                <w:b/>
                <w:color w:val="000000"/>
                <w:sz w:val="22"/>
                <w:szCs w:val="22"/>
                <w:lang w:val="lv-LV" w:eastAsia="lv-LV"/>
              </w:rPr>
              <w:t>0</w:t>
            </w:r>
          </w:p>
        </w:tc>
      </w:tr>
    </w:tbl>
    <w:tbl>
      <w:tblPr>
        <w:tblStyle w:val="TableGrid11"/>
        <w:tblW w:w="9324" w:type="dxa"/>
        <w:tblLook w:val="04A0" w:firstRow="1" w:lastRow="0" w:firstColumn="1" w:lastColumn="0" w:noHBand="0" w:noVBand="1"/>
      </w:tblPr>
      <w:tblGrid>
        <w:gridCol w:w="9324"/>
      </w:tblGrid>
      <w:tr w:rsidR="00A05901" w:rsidRPr="00E24AC8" w:rsidTr="00EB689E">
        <w:trPr>
          <w:trHeight w:val="290"/>
        </w:trPr>
        <w:tc>
          <w:tcPr>
            <w:tcW w:w="9324" w:type="dxa"/>
            <w:shd w:val="clear" w:color="auto" w:fill="BFBFBF" w:themeFill="background1" w:themeFillShade="BF"/>
            <w:noWrap/>
            <w:hideMark/>
          </w:tcPr>
          <w:p w:rsidR="00A05901" w:rsidRPr="00E24AC8" w:rsidRDefault="00A05901" w:rsidP="00EB689E">
            <w:pPr>
              <w:jc w:val="center"/>
              <w:rPr>
                <w:b/>
                <w:bCs/>
                <w:sz w:val="20"/>
                <w:szCs w:val="20"/>
                <w:lang w:val="lv-LV"/>
              </w:rPr>
            </w:pPr>
            <w:r>
              <w:rPr>
                <w:b/>
                <w:bCs/>
                <w:sz w:val="20"/>
                <w:szCs w:val="20"/>
                <w:lang w:val="lv-LV"/>
              </w:rPr>
              <w:t>C</w:t>
            </w:r>
            <w:r w:rsidRPr="00E24AC8">
              <w:rPr>
                <w:b/>
                <w:bCs/>
                <w:sz w:val="20"/>
                <w:szCs w:val="20"/>
                <w:lang w:val="lv-LV"/>
              </w:rPr>
              <w:t xml:space="preserve"> </w:t>
            </w:r>
            <w:r w:rsidRPr="00AE1D2E">
              <w:rPr>
                <w:b/>
                <w:bCs/>
                <w:sz w:val="20"/>
                <w:szCs w:val="20"/>
                <w:lang w:val="lv-LV"/>
              </w:rPr>
              <w:t>Garantijas laiks (izteikts mēnešos)</w:t>
            </w:r>
          </w:p>
        </w:tc>
      </w:tr>
      <w:tr w:rsidR="00A05901" w:rsidRPr="00E24AC8" w:rsidTr="00EB689E">
        <w:trPr>
          <w:trHeight w:val="229"/>
        </w:trPr>
        <w:tc>
          <w:tcPr>
            <w:tcW w:w="9324" w:type="dxa"/>
            <w:noWrap/>
            <w:hideMark/>
          </w:tcPr>
          <w:p w:rsidR="00A05901" w:rsidRPr="00E24AC8" w:rsidRDefault="00A05901" w:rsidP="00EB689E">
            <w:pPr>
              <w:rPr>
                <w:sz w:val="20"/>
                <w:szCs w:val="20"/>
                <w:lang w:val="lv-LV"/>
              </w:rPr>
            </w:pPr>
            <w:r w:rsidRPr="00E24AC8">
              <w:rPr>
                <w:sz w:val="20"/>
                <w:szCs w:val="20"/>
                <w:lang w:val="lv-LV"/>
              </w:rPr>
              <w:t>Pretendenta iegūtie punkti par piedāvā</w:t>
            </w:r>
            <w:r>
              <w:rPr>
                <w:sz w:val="20"/>
                <w:szCs w:val="20"/>
                <w:lang w:val="lv-LV"/>
              </w:rPr>
              <w:t xml:space="preserve">to garantijas laiku </w:t>
            </w:r>
            <w:r>
              <w:rPr>
                <w:rFonts w:eastAsia="Arial Unicode MS"/>
                <w:b/>
                <w:color w:val="000000"/>
                <w:sz w:val="22"/>
                <w:szCs w:val="22"/>
                <w:lang w:val="lv-LV" w:eastAsia="lv-LV"/>
              </w:rPr>
              <w:t>C</w:t>
            </w:r>
            <w:r w:rsidRPr="00E24AC8">
              <w:rPr>
                <w:rFonts w:eastAsia="Arial Unicode MS"/>
                <w:b/>
                <w:color w:val="000000"/>
                <w:sz w:val="22"/>
                <w:szCs w:val="22"/>
                <w:lang w:val="lv-LV" w:eastAsia="lv-LV"/>
              </w:rPr>
              <w:t xml:space="preserve">: </w:t>
            </w:r>
            <w:r>
              <w:rPr>
                <w:rFonts w:eastAsia="Arial Unicode MS"/>
                <w:b/>
                <w:color w:val="000000"/>
                <w:sz w:val="22"/>
                <w:szCs w:val="22"/>
                <w:lang w:val="lv-LV" w:eastAsia="lv-LV"/>
              </w:rPr>
              <w:t>15</w:t>
            </w:r>
          </w:p>
          <w:p w:rsidR="00A05901" w:rsidRPr="00E24AC8" w:rsidRDefault="00A05901" w:rsidP="00EB689E">
            <w:pPr>
              <w:rPr>
                <w:sz w:val="20"/>
                <w:szCs w:val="20"/>
                <w:lang w:val="lv-LV"/>
              </w:rPr>
            </w:pPr>
            <w:r w:rsidRPr="00E24AC8">
              <w:rPr>
                <w:sz w:val="20"/>
                <w:szCs w:val="20"/>
                <w:lang w:val="lv-LV"/>
              </w:rPr>
              <w:t> </w:t>
            </w:r>
          </w:p>
        </w:tc>
      </w:tr>
    </w:tbl>
    <w:tbl>
      <w:tblPr>
        <w:tblStyle w:val="TableGrid1"/>
        <w:tblW w:w="9324" w:type="dxa"/>
        <w:tblInd w:w="-5" w:type="dxa"/>
        <w:tblLook w:val="04A0" w:firstRow="1" w:lastRow="0" w:firstColumn="1" w:lastColumn="0" w:noHBand="0" w:noVBand="1"/>
      </w:tblPr>
      <w:tblGrid>
        <w:gridCol w:w="5255"/>
        <w:gridCol w:w="4069"/>
      </w:tblGrid>
      <w:tr w:rsidR="00A05901" w:rsidRPr="00E24AC8" w:rsidTr="00EB689E">
        <w:trPr>
          <w:trHeight w:val="307"/>
        </w:trPr>
        <w:tc>
          <w:tcPr>
            <w:tcW w:w="9324" w:type="dxa"/>
            <w:gridSpan w:val="2"/>
            <w:shd w:val="clear" w:color="auto" w:fill="D0CECE" w:themeFill="background2" w:themeFillShade="E6"/>
            <w:noWrap/>
          </w:tcPr>
          <w:p w:rsidR="00A05901" w:rsidRPr="00E24AC8" w:rsidRDefault="00A05901" w:rsidP="00EB689E">
            <w:pPr>
              <w:jc w:val="center"/>
              <w:rPr>
                <w:b/>
                <w:bCs/>
                <w:sz w:val="20"/>
                <w:szCs w:val="20"/>
                <w:lang w:val="lv-LV"/>
              </w:rPr>
            </w:pPr>
            <w:r>
              <w:rPr>
                <w:b/>
                <w:bCs/>
                <w:sz w:val="20"/>
                <w:szCs w:val="20"/>
                <w:lang w:val="lv-LV"/>
              </w:rPr>
              <w:t>D</w:t>
            </w:r>
            <w:r w:rsidRPr="00E24AC8">
              <w:rPr>
                <w:b/>
                <w:bCs/>
                <w:sz w:val="20"/>
                <w:szCs w:val="20"/>
                <w:lang w:val="lv-LV"/>
              </w:rPr>
              <w:t xml:space="preserve"> P</w:t>
            </w:r>
            <w:r w:rsidRPr="00E24AC8">
              <w:rPr>
                <w:b/>
                <w:sz w:val="20"/>
                <w:szCs w:val="20"/>
                <w:lang w:val="lv-LV"/>
              </w:rPr>
              <w:t xml:space="preserve">iedāvātais enerģijas patēriņš </w:t>
            </w:r>
            <w:proofErr w:type="spellStart"/>
            <w:r w:rsidRPr="00E24AC8">
              <w:rPr>
                <w:b/>
                <w:sz w:val="20"/>
                <w:szCs w:val="20"/>
                <w:lang w:val="lv-LV"/>
              </w:rPr>
              <w:t>kW</w:t>
            </w:r>
            <w:proofErr w:type="spellEnd"/>
            <w:r w:rsidRPr="00E24AC8">
              <w:rPr>
                <w:b/>
                <w:sz w:val="20"/>
                <w:szCs w:val="20"/>
                <w:lang w:val="lv-LV"/>
              </w:rPr>
              <w:t>/h</w:t>
            </w:r>
            <w:r>
              <w:rPr>
                <w:b/>
                <w:sz w:val="20"/>
                <w:szCs w:val="20"/>
                <w:lang w:val="lv-LV"/>
              </w:rPr>
              <w:t xml:space="preserve"> </w:t>
            </w:r>
            <w:proofErr w:type="spellStart"/>
            <w:r w:rsidRPr="00193587">
              <w:rPr>
                <w:b/>
                <w:sz w:val="20"/>
                <w:szCs w:val="20"/>
                <w:lang w:val="lv-LV"/>
              </w:rPr>
              <w:t>standby</w:t>
            </w:r>
            <w:proofErr w:type="spellEnd"/>
            <w:r>
              <w:rPr>
                <w:b/>
                <w:sz w:val="20"/>
                <w:szCs w:val="20"/>
                <w:lang w:val="lv-LV"/>
              </w:rPr>
              <w:t xml:space="preserve"> režīmā</w:t>
            </w:r>
          </w:p>
        </w:tc>
      </w:tr>
      <w:tr w:rsidR="00A05901" w:rsidRPr="00E24AC8" w:rsidTr="00EB689E">
        <w:trPr>
          <w:trHeight w:val="307"/>
        </w:trPr>
        <w:tc>
          <w:tcPr>
            <w:tcW w:w="5255" w:type="dxa"/>
            <w:noWrap/>
          </w:tcPr>
          <w:p w:rsidR="00A05901" w:rsidRPr="00E24AC8" w:rsidRDefault="00A05901" w:rsidP="00EB689E">
            <w:pPr>
              <w:jc w:val="both"/>
              <w:rPr>
                <w:sz w:val="20"/>
                <w:szCs w:val="20"/>
                <w:lang w:val="lv-LV"/>
              </w:rPr>
            </w:pPr>
            <w:r w:rsidRPr="00E24AC8">
              <w:rPr>
                <w:sz w:val="20"/>
                <w:szCs w:val="20"/>
                <w:lang w:val="lv-LV"/>
              </w:rPr>
              <w:t>Pretendenta iegūtie punkti par enerģijas patēriņu</w:t>
            </w:r>
          </w:p>
          <w:p w:rsidR="00A05901" w:rsidRPr="00E24AC8" w:rsidRDefault="00A05901" w:rsidP="00EB689E">
            <w:pPr>
              <w:jc w:val="both"/>
              <w:rPr>
                <w:b/>
                <w:sz w:val="20"/>
                <w:szCs w:val="20"/>
                <w:lang w:val="lv-LV"/>
              </w:rPr>
            </w:pPr>
            <w:r w:rsidRPr="00E24AC8">
              <w:rPr>
                <w:sz w:val="20"/>
                <w:szCs w:val="20"/>
                <w:lang w:val="lv-LV"/>
              </w:rPr>
              <w:t xml:space="preserve">C= </w:t>
            </w:r>
            <w:proofErr w:type="spellStart"/>
            <w:r w:rsidRPr="00E24AC8">
              <w:rPr>
                <w:sz w:val="20"/>
                <w:szCs w:val="20"/>
                <w:lang w:val="lv-LV"/>
              </w:rPr>
              <w:t>C</w:t>
            </w:r>
            <w:r w:rsidRPr="00E24AC8">
              <w:rPr>
                <w:sz w:val="20"/>
                <w:szCs w:val="20"/>
                <w:vertAlign w:val="subscript"/>
                <w:lang w:val="lv-LV"/>
              </w:rPr>
              <w:t>z</w:t>
            </w:r>
            <w:proofErr w:type="spellEnd"/>
            <w:r w:rsidRPr="00E24AC8">
              <w:rPr>
                <w:sz w:val="20"/>
                <w:szCs w:val="20"/>
                <w:lang w:val="lv-LV"/>
              </w:rPr>
              <w:t>/</w:t>
            </w:r>
            <w:proofErr w:type="spellStart"/>
            <w:r w:rsidRPr="00E24AC8">
              <w:rPr>
                <w:sz w:val="20"/>
                <w:szCs w:val="20"/>
                <w:lang w:val="lv-LV"/>
              </w:rPr>
              <w:t>C</w:t>
            </w:r>
            <w:r w:rsidRPr="00E24AC8">
              <w:rPr>
                <w:sz w:val="20"/>
                <w:szCs w:val="20"/>
                <w:vertAlign w:val="subscript"/>
                <w:lang w:val="lv-LV"/>
              </w:rPr>
              <w:t>p</w:t>
            </w:r>
            <w:proofErr w:type="spellEnd"/>
            <w:r w:rsidRPr="00E24AC8">
              <w:rPr>
                <w:sz w:val="20"/>
                <w:szCs w:val="20"/>
                <w:lang w:val="lv-LV"/>
              </w:rPr>
              <w:t xml:space="preserve"> * </w:t>
            </w:r>
            <w:r>
              <w:rPr>
                <w:sz w:val="20"/>
                <w:szCs w:val="20"/>
                <w:lang w:val="lv-LV"/>
              </w:rPr>
              <w:t>3</w:t>
            </w:r>
          </w:p>
        </w:tc>
        <w:tc>
          <w:tcPr>
            <w:tcW w:w="4069" w:type="dxa"/>
          </w:tcPr>
          <w:p w:rsidR="00A05901" w:rsidRPr="00E24AC8" w:rsidRDefault="00A05901" w:rsidP="00EB689E">
            <w:pPr>
              <w:jc w:val="both"/>
              <w:rPr>
                <w:b/>
                <w:sz w:val="20"/>
                <w:szCs w:val="20"/>
                <w:lang w:val="lv-LV"/>
              </w:rPr>
            </w:pPr>
            <w:r>
              <w:rPr>
                <w:b/>
                <w:sz w:val="20"/>
                <w:szCs w:val="20"/>
                <w:lang w:val="lv-LV"/>
              </w:rPr>
              <w:t>3</w:t>
            </w:r>
          </w:p>
        </w:tc>
      </w:tr>
      <w:tr w:rsidR="00A05901" w:rsidRPr="00E24AC8" w:rsidTr="00EB689E">
        <w:trPr>
          <w:trHeight w:val="196"/>
        </w:trPr>
        <w:tc>
          <w:tcPr>
            <w:tcW w:w="5255" w:type="dxa"/>
            <w:shd w:val="clear" w:color="auto" w:fill="E2EFD9" w:themeFill="accent6" w:themeFillTint="33"/>
            <w:noWrap/>
            <w:hideMark/>
          </w:tcPr>
          <w:p w:rsidR="00A05901" w:rsidRPr="00E24AC8" w:rsidRDefault="00A05901" w:rsidP="00EB689E">
            <w:pPr>
              <w:spacing w:before="120" w:after="120"/>
              <w:contextualSpacing/>
              <w:rPr>
                <w:rFonts w:eastAsia="Arial Unicode MS"/>
                <w:b/>
                <w:bCs/>
                <w:color w:val="000000"/>
                <w:sz w:val="22"/>
                <w:szCs w:val="22"/>
                <w:lang w:val="lv-LV" w:eastAsia="lv-LV"/>
              </w:rPr>
            </w:pPr>
            <w:r w:rsidRPr="00E24AC8">
              <w:rPr>
                <w:rFonts w:eastAsia="Arial Unicode MS"/>
                <w:b/>
                <w:color w:val="000000"/>
                <w:sz w:val="22"/>
                <w:szCs w:val="22"/>
                <w:lang w:val="lv-LV" w:eastAsia="lv-LV"/>
              </w:rPr>
              <w:t>Pretendenta vērtējums A</w:t>
            </w:r>
            <w:r w:rsidRPr="00E24AC8">
              <w:rPr>
                <w:rFonts w:eastAsia="Arial Unicode MS"/>
                <w:b/>
                <w:bCs/>
                <w:color w:val="000000"/>
                <w:sz w:val="22"/>
                <w:szCs w:val="22"/>
                <w:lang w:val="lv-LV" w:eastAsia="lv-LV"/>
              </w:rPr>
              <w:t xml:space="preserve"> + B</w:t>
            </w:r>
            <w:r w:rsidRPr="00E24AC8">
              <w:rPr>
                <w:rFonts w:eastAsia="Arial Unicode MS"/>
                <w:b/>
                <w:bCs/>
                <w:color w:val="000000"/>
                <w:sz w:val="22"/>
                <w:szCs w:val="22"/>
                <w:vertAlign w:val="subscript"/>
                <w:lang w:val="lv-LV" w:eastAsia="lv-LV"/>
              </w:rPr>
              <w:t xml:space="preserve"> </w:t>
            </w:r>
            <w:r w:rsidRPr="00E24AC8">
              <w:rPr>
                <w:rFonts w:eastAsia="Arial Unicode MS"/>
                <w:b/>
                <w:bCs/>
                <w:color w:val="000000"/>
                <w:sz w:val="22"/>
                <w:szCs w:val="22"/>
                <w:lang w:val="lv-LV" w:eastAsia="lv-LV"/>
              </w:rPr>
              <w:t>+ C</w:t>
            </w:r>
            <w:r>
              <w:rPr>
                <w:rFonts w:eastAsia="Arial Unicode MS"/>
                <w:b/>
                <w:bCs/>
                <w:color w:val="000000"/>
                <w:sz w:val="22"/>
                <w:szCs w:val="22"/>
                <w:lang w:val="lv-LV" w:eastAsia="lv-LV"/>
              </w:rPr>
              <w:t xml:space="preserve"> + D</w:t>
            </w:r>
          </w:p>
        </w:tc>
        <w:tc>
          <w:tcPr>
            <w:tcW w:w="4069" w:type="dxa"/>
            <w:shd w:val="clear" w:color="auto" w:fill="E2EFD9" w:themeFill="accent6" w:themeFillTint="33"/>
            <w:noWrap/>
            <w:hideMark/>
          </w:tcPr>
          <w:p w:rsidR="00A05901" w:rsidRPr="00EA63C2" w:rsidRDefault="00A05901" w:rsidP="00EB689E">
            <w:pPr>
              <w:rPr>
                <w:b/>
                <w:lang w:val="lv-LV"/>
              </w:rPr>
            </w:pPr>
            <w:r w:rsidRPr="00EA63C2">
              <w:rPr>
                <w:b/>
                <w:lang w:val="lv-LV"/>
              </w:rPr>
              <w:t>79+0+15+3=97</w:t>
            </w:r>
          </w:p>
          <w:p w:rsidR="00A05901" w:rsidRPr="00EA63C2" w:rsidRDefault="00A05901" w:rsidP="00EB689E">
            <w:pPr>
              <w:rPr>
                <w:b/>
                <w:lang w:val="lv-LV"/>
              </w:rPr>
            </w:pPr>
          </w:p>
        </w:tc>
      </w:tr>
    </w:tbl>
    <w:p w:rsidR="00A05901" w:rsidRDefault="00A05901" w:rsidP="00A05901">
      <w:pPr>
        <w:ind w:right="424"/>
        <w:jc w:val="center"/>
        <w:rPr>
          <w:b/>
        </w:rPr>
      </w:pPr>
    </w:p>
    <w:p w:rsidR="00A05901" w:rsidRDefault="00A05901" w:rsidP="00A05901">
      <w:pPr>
        <w:ind w:right="424"/>
        <w:jc w:val="center"/>
        <w:rPr>
          <w:b/>
        </w:rPr>
      </w:pPr>
    </w:p>
    <w:p w:rsidR="00A05901" w:rsidRPr="007B4372" w:rsidRDefault="00A05901" w:rsidP="00A05901">
      <w:pPr>
        <w:pStyle w:val="ListParagraph"/>
        <w:ind w:left="0"/>
        <w:jc w:val="both"/>
        <w:rPr>
          <w:lang w:val="lv-LV"/>
        </w:rPr>
      </w:pPr>
      <w:r w:rsidRPr="007B4372">
        <w:rPr>
          <w:lang w:val="lv-LV"/>
        </w:rPr>
        <w:lastRenderedPageBreak/>
        <w:t>Par saimnieciski visizdevīgāko piedāvājumu, ņemot vērā attiecīgos kritērijus katrā iepirkuma priekšmeta daļā, iepirkuma komisija atzīst (</w:t>
      </w:r>
      <w:proofErr w:type="spellStart"/>
      <w:r w:rsidRPr="007B4372">
        <w:rPr>
          <w:lang w:val="lv-LV"/>
        </w:rPr>
        <w:t>izvērtējumi</w:t>
      </w:r>
      <w:proofErr w:type="spellEnd"/>
      <w:r w:rsidRPr="007B4372">
        <w:rPr>
          <w:lang w:val="lv-LV"/>
        </w:rPr>
        <w:t xml:space="preserve"> pielikumā):</w:t>
      </w:r>
    </w:p>
    <w:p w:rsidR="00A05901" w:rsidRPr="007B4372" w:rsidRDefault="00A05901" w:rsidP="00A05901">
      <w:pPr>
        <w:pStyle w:val="ListParagraph"/>
        <w:ind w:left="0" w:right="424"/>
        <w:jc w:val="both"/>
        <w:rPr>
          <w:lang w:val="lv-LV"/>
        </w:rPr>
      </w:pP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0"/>
        <w:gridCol w:w="4409"/>
        <w:gridCol w:w="3572"/>
      </w:tblGrid>
      <w:tr w:rsidR="00A05901" w:rsidRPr="002E3CDE" w:rsidTr="00EB689E">
        <w:tc>
          <w:tcPr>
            <w:tcW w:w="1120" w:type="dxa"/>
            <w:tcBorders>
              <w:top w:val="single" w:sz="4" w:space="0" w:color="auto"/>
              <w:left w:val="single" w:sz="4" w:space="0" w:color="auto"/>
              <w:bottom w:val="single" w:sz="4" w:space="0" w:color="auto"/>
              <w:right w:val="single" w:sz="4" w:space="0" w:color="auto"/>
            </w:tcBorders>
          </w:tcPr>
          <w:p w:rsidR="00A05901" w:rsidRPr="002E3CDE" w:rsidRDefault="00A05901" w:rsidP="00EB689E">
            <w:pPr>
              <w:pStyle w:val="ListParagraph"/>
              <w:ind w:left="0" w:right="424"/>
              <w:jc w:val="center"/>
              <w:rPr>
                <w:b/>
                <w:lang w:val="lv-LV"/>
              </w:rPr>
            </w:pPr>
            <w:r w:rsidRPr="002E3CDE">
              <w:rPr>
                <w:b/>
                <w:lang w:val="lv-LV"/>
              </w:rPr>
              <w:t>Daļa p.k.</w:t>
            </w:r>
          </w:p>
        </w:tc>
        <w:tc>
          <w:tcPr>
            <w:tcW w:w="4409" w:type="dxa"/>
            <w:tcBorders>
              <w:top w:val="single" w:sz="4" w:space="0" w:color="auto"/>
              <w:left w:val="single" w:sz="4" w:space="0" w:color="auto"/>
              <w:bottom w:val="single" w:sz="4" w:space="0" w:color="auto"/>
              <w:right w:val="single" w:sz="4" w:space="0" w:color="auto"/>
            </w:tcBorders>
            <w:hideMark/>
          </w:tcPr>
          <w:p w:rsidR="00A05901" w:rsidRPr="002E3CDE" w:rsidRDefault="00A05901" w:rsidP="00EB689E">
            <w:pPr>
              <w:pStyle w:val="ListParagraph"/>
              <w:ind w:left="0" w:right="424"/>
              <w:jc w:val="center"/>
              <w:rPr>
                <w:b/>
                <w:lang w:val="lv-LV"/>
              </w:rPr>
            </w:pPr>
            <w:r w:rsidRPr="002E3CDE">
              <w:rPr>
                <w:b/>
                <w:lang w:val="lv-LV"/>
              </w:rPr>
              <w:t xml:space="preserve">Iepirkuma priekšmets </w:t>
            </w:r>
          </w:p>
        </w:tc>
        <w:tc>
          <w:tcPr>
            <w:tcW w:w="3572" w:type="dxa"/>
            <w:tcBorders>
              <w:top w:val="single" w:sz="4" w:space="0" w:color="auto"/>
              <w:left w:val="single" w:sz="4" w:space="0" w:color="auto"/>
              <w:bottom w:val="single" w:sz="4" w:space="0" w:color="auto"/>
              <w:right w:val="single" w:sz="4" w:space="0" w:color="auto"/>
            </w:tcBorders>
            <w:hideMark/>
          </w:tcPr>
          <w:p w:rsidR="00A05901" w:rsidRPr="002E3CDE" w:rsidRDefault="00A05901" w:rsidP="00EB689E">
            <w:pPr>
              <w:pStyle w:val="ListParagraph"/>
              <w:ind w:left="0" w:right="424"/>
              <w:jc w:val="center"/>
              <w:rPr>
                <w:b/>
                <w:lang w:val="lv-LV"/>
              </w:rPr>
            </w:pPr>
            <w:r w:rsidRPr="002E3CDE">
              <w:rPr>
                <w:b/>
                <w:lang w:val="lv-LV"/>
              </w:rPr>
              <w:t>Pretendents</w:t>
            </w:r>
          </w:p>
        </w:tc>
      </w:tr>
      <w:tr w:rsidR="00A05901" w:rsidRPr="00A05901" w:rsidTr="00EB689E">
        <w:tc>
          <w:tcPr>
            <w:tcW w:w="1120" w:type="dxa"/>
            <w:tcBorders>
              <w:top w:val="single" w:sz="4" w:space="0" w:color="auto"/>
              <w:left w:val="single" w:sz="4" w:space="0" w:color="auto"/>
              <w:bottom w:val="single" w:sz="4" w:space="0" w:color="auto"/>
              <w:right w:val="single" w:sz="4" w:space="0" w:color="auto"/>
            </w:tcBorders>
          </w:tcPr>
          <w:p w:rsidR="00A05901" w:rsidRPr="00A05901" w:rsidRDefault="00A05901" w:rsidP="00EB689E">
            <w:pPr>
              <w:pStyle w:val="ListParagraph"/>
              <w:ind w:left="0" w:right="171"/>
              <w:jc w:val="both"/>
              <w:rPr>
                <w:lang w:val="lv-LV"/>
              </w:rPr>
            </w:pPr>
            <w:r w:rsidRPr="00A05901">
              <w:rPr>
                <w:lang w:val="lv-LV"/>
              </w:rPr>
              <w:t>1.</w:t>
            </w:r>
          </w:p>
        </w:tc>
        <w:tc>
          <w:tcPr>
            <w:tcW w:w="4409" w:type="dxa"/>
            <w:tcBorders>
              <w:top w:val="single" w:sz="4" w:space="0" w:color="auto"/>
              <w:left w:val="single" w:sz="4" w:space="0" w:color="auto"/>
              <w:bottom w:val="single" w:sz="4" w:space="0" w:color="auto"/>
              <w:right w:val="single" w:sz="4" w:space="0" w:color="auto"/>
            </w:tcBorders>
            <w:vAlign w:val="center"/>
          </w:tcPr>
          <w:p w:rsidR="00A05901" w:rsidRPr="00A05901" w:rsidRDefault="00A05901" w:rsidP="00EB689E">
            <w:pPr>
              <w:rPr>
                <w:color w:val="000000"/>
                <w:lang w:val="lv-LV"/>
              </w:rPr>
            </w:pPr>
            <w:r w:rsidRPr="00A05901">
              <w:rPr>
                <w:color w:val="000000"/>
                <w:lang w:val="lv-LV"/>
              </w:rPr>
              <w:t>Augstas klases ultrasonogrāfijas iekārtas un Premium klases ultrasonogrāfijas iekārtas piegāde</w:t>
            </w:r>
          </w:p>
        </w:tc>
        <w:tc>
          <w:tcPr>
            <w:tcW w:w="3572" w:type="dxa"/>
            <w:tcBorders>
              <w:top w:val="single" w:sz="4" w:space="0" w:color="auto"/>
              <w:left w:val="single" w:sz="4" w:space="0" w:color="auto"/>
              <w:bottom w:val="single" w:sz="4" w:space="0" w:color="auto"/>
              <w:right w:val="single" w:sz="4" w:space="0" w:color="auto"/>
            </w:tcBorders>
          </w:tcPr>
          <w:p w:rsidR="00A05901" w:rsidRPr="00A05901" w:rsidRDefault="00A05901" w:rsidP="00EB689E">
            <w:pPr>
              <w:pStyle w:val="ListParagraph"/>
              <w:ind w:left="0" w:right="424"/>
              <w:jc w:val="both"/>
              <w:rPr>
                <w:lang w:val="lv-LV"/>
              </w:rPr>
            </w:pPr>
            <w:r w:rsidRPr="00A05901">
              <w:rPr>
                <w:lang w:val="lv-LV"/>
              </w:rPr>
              <w:t>SIA “</w:t>
            </w:r>
            <w:proofErr w:type="spellStart"/>
            <w:r w:rsidRPr="00A05901">
              <w:rPr>
                <w:lang w:val="lv-LV"/>
              </w:rPr>
              <w:t>A.Medical</w:t>
            </w:r>
            <w:proofErr w:type="spellEnd"/>
            <w:r w:rsidRPr="00A05901">
              <w:rPr>
                <w:lang w:val="lv-LV"/>
              </w:rPr>
              <w:t>” – iegūti 85 punkti</w:t>
            </w:r>
          </w:p>
        </w:tc>
      </w:tr>
      <w:tr w:rsidR="00A05901" w:rsidRPr="00A05901" w:rsidTr="00EB689E">
        <w:tc>
          <w:tcPr>
            <w:tcW w:w="1120" w:type="dxa"/>
            <w:tcBorders>
              <w:top w:val="single" w:sz="4" w:space="0" w:color="auto"/>
              <w:left w:val="single" w:sz="4" w:space="0" w:color="auto"/>
              <w:bottom w:val="single" w:sz="4" w:space="0" w:color="auto"/>
              <w:right w:val="single" w:sz="4" w:space="0" w:color="auto"/>
            </w:tcBorders>
          </w:tcPr>
          <w:p w:rsidR="00A05901" w:rsidRPr="00A05901" w:rsidRDefault="00A05901" w:rsidP="00EB689E">
            <w:pPr>
              <w:pStyle w:val="ListParagraph"/>
              <w:ind w:left="0" w:right="171"/>
              <w:jc w:val="both"/>
              <w:rPr>
                <w:lang w:val="lv-LV"/>
              </w:rPr>
            </w:pPr>
            <w:r w:rsidRPr="00A05901">
              <w:rPr>
                <w:lang w:val="lv-LV"/>
              </w:rPr>
              <w:t>2.</w:t>
            </w:r>
          </w:p>
        </w:tc>
        <w:tc>
          <w:tcPr>
            <w:tcW w:w="4409" w:type="dxa"/>
            <w:tcBorders>
              <w:top w:val="single" w:sz="4" w:space="0" w:color="auto"/>
              <w:left w:val="single" w:sz="4" w:space="0" w:color="auto"/>
              <w:bottom w:val="single" w:sz="4" w:space="0" w:color="auto"/>
              <w:right w:val="single" w:sz="4" w:space="0" w:color="auto"/>
            </w:tcBorders>
            <w:vAlign w:val="center"/>
          </w:tcPr>
          <w:p w:rsidR="00A05901" w:rsidRPr="00A05901" w:rsidRDefault="00A05901" w:rsidP="00EB689E">
            <w:pPr>
              <w:rPr>
                <w:color w:val="000000"/>
                <w:lang w:val="lv-LV"/>
              </w:rPr>
            </w:pPr>
            <w:r w:rsidRPr="00A05901">
              <w:rPr>
                <w:color w:val="000000"/>
                <w:lang w:val="lv-LV"/>
              </w:rPr>
              <w:t>Augstas klases  ultrasonogrāfijas iekārtas ginekoloģiskiem un grūtnieču izmeklējumiem piegāde</w:t>
            </w:r>
          </w:p>
        </w:tc>
        <w:tc>
          <w:tcPr>
            <w:tcW w:w="3572" w:type="dxa"/>
            <w:tcBorders>
              <w:top w:val="single" w:sz="4" w:space="0" w:color="auto"/>
              <w:left w:val="single" w:sz="4" w:space="0" w:color="auto"/>
              <w:bottom w:val="single" w:sz="4" w:space="0" w:color="auto"/>
              <w:right w:val="single" w:sz="4" w:space="0" w:color="auto"/>
            </w:tcBorders>
          </w:tcPr>
          <w:p w:rsidR="00A05901" w:rsidRPr="00A05901" w:rsidRDefault="00A05901" w:rsidP="00EB689E">
            <w:pPr>
              <w:pStyle w:val="ListParagraph"/>
              <w:ind w:left="0" w:right="424"/>
              <w:jc w:val="both"/>
              <w:rPr>
                <w:lang w:val="lv-LV"/>
              </w:rPr>
            </w:pPr>
            <w:r w:rsidRPr="00A05901">
              <w:rPr>
                <w:lang w:val="lv-LV"/>
              </w:rPr>
              <w:t>SIA “TRADINTEK” – iegūti 97 punkti</w:t>
            </w:r>
          </w:p>
        </w:tc>
      </w:tr>
    </w:tbl>
    <w:p w:rsidR="00CE5F87" w:rsidRDefault="00CE5F87"/>
    <w:p w:rsidR="00A321DD" w:rsidRDefault="00A321DD" w:rsidP="00A321DD">
      <w:pPr>
        <w:spacing w:before="120" w:after="120"/>
        <w:jc w:val="both"/>
        <w:rPr>
          <w:lang w:val="lv-LV"/>
        </w:rPr>
      </w:pPr>
    </w:p>
    <w:p w:rsidR="00A321DD" w:rsidRDefault="00A321DD"/>
    <w:sectPr w:rsidR="00A321DD" w:rsidSect="00FD132F">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0BB0" w:rsidRDefault="00570BB0">
      <w:r>
        <w:separator/>
      </w:r>
    </w:p>
  </w:endnote>
  <w:endnote w:type="continuationSeparator" w:id="0">
    <w:p w:rsidR="00570BB0" w:rsidRDefault="00570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63A8" w:rsidRDefault="00FA1B4A" w:rsidP="002363A8">
    <w:pPr>
      <w:pStyle w:val="Footer"/>
      <w:jc w:val="right"/>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0BB0" w:rsidRDefault="00570BB0">
      <w:r>
        <w:separator/>
      </w:r>
    </w:p>
  </w:footnote>
  <w:footnote w:type="continuationSeparator" w:id="0">
    <w:p w:rsidR="00570BB0" w:rsidRDefault="00570B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A03EC"/>
    <w:multiLevelType w:val="hybridMultilevel"/>
    <w:tmpl w:val="5726B19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4A"/>
    <w:rsid w:val="0009675F"/>
    <w:rsid w:val="001F1646"/>
    <w:rsid w:val="00234128"/>
    <w:rsid w:val="00252EA6"/>
    <w:rsid w:val="00283E67"/>
    <w:rsid w:val="00390C3F"/>
    <w:rsid w:val="005637D0"/>
    <w:rsid w:val="00570BB0"/>
    <w:rsid w:val="00A05901"/>
    <w:rsid w:val="00A321DD"/>
    <w:rsid w:val="00BA6267"/>
    <w:rsid w:val="00CE5F87"/>
    <w:rsid w:val="00FA1B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7168"/>
  <w15:chartTrackingRefBased/>
  <w15:docId w15:val="{24E72C38-3A19-4154-A74A-CEE11EE4B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1B4A"/>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FooterChar">
    <w:name w:val="Footer Char"/>
    <w:basedOn w:val="DefaultParagraphFont"/>
    <w:link w:val="Footer"/>
    <w:uiPriority w:val="99"/>
    <w:rsid w:val="00FA1B4A"/>
    <w:rPr>
      <w:rFonts w:ascii="Times New Roman" w:hAnsi="Times New Roman" w:cs="Times New Roman"/>
      <w:sz w:val="24"/>
      <w:szCs w:val="24"/>
      <w:lang w:val="en-US"/>
    </w:rPr>
  </w:style>
  <w:style w:type="paragraph" w:styleId="Footer">
    <w:name w:val="footer"/>
    <w:basedOn w:val="Normal"/>
    <w:link w:val="FooterChar"/>
    <w:uiPriority w:val="99"/>
    <w:rsid w:val="00FA1B4A"/>
    <w:pPr>
      <w:tabs>
        <w:tab w:val="center" w:pos="4153"/>
        <w:tab w:val="right" w:pos="8306"/>
      </w:tabs>
    </w:pPr>
  </w:style>
  <w:style w:type="character" w:customStyle="1" w:styleId="FooterChar1">
    <w:name w:val="Footer Char1"/>
    <w:basedOn w:val="DefaultParagraphFont"/>
    <w:uiPriority w:val="99"/>
    <w:semiHidden/>
    <w:rsid w:val="00FA1B4A"/>
    <w:rPr>
      <w:rFonts w:ascii="Times New Roman" w:hAnsi="Times New Roman" w:cs="Times New Roman"/>
      <w:sz w:val="24"/>
      <w:szCs w:val="24"/>
      <w:lang w:val="en-US"/>
    </w:rPr>
  </w:style>
  <w:style w:type="table" w:styleId="TableGrid">
    <w:name w:val="Table Grid"/>
    <w:basedOn w:val="TableNormal"/>
    <w:rsid w:val="00FA1B4A"/>
    <w:pPr>
      <w:spacing w:after="0" w:line="240" w:lineRule="auto"/>
    </w:pPr>
    <w:rPr>
      <w:rFonts w:ascii="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aistīto dokumentu saraksts,Strip,H&amp;P List Paragraph,Normal bullet 2,Bullet list,Colorful List - Accent 12,Syle 1,2,Saraksta rindkopa,Numurets,Colorful List - Accent 11,PPS_Bullet,Virsraksti,List Paragraph1,list paragraph,Citation List"/>
    <w:basedOn w:val="Normal"/>
    <w:link w:val="ListParagraphChar"/>
    <w:uiPriority w:val="34"/>
    <w:qFormat/>
    <w:rsid w:val="00FA1B4A"/>
    <w:pPr>
      <w:ind w:left="720"/>
      <w:contextualSpacing/>
    </w:pPr>
  </w:style>
  <w:style w:type="character" w:customStyle="1" w:styleId="ListParagraphChar">
    <w:name w:val="List Paragraph Char"/>
    <w:aliases w:val="Saistīto dokumentu saraksts Char,Strip Char,H&amp;P List Paragraph Char,Normal bullet 2 Char,Bullet list Char,Colorful List - Accent 12 Char,Syle 1 Char,2 Char,Saraksta rindkopa Char,Numurets Char,Colorful List - Accent 11 Char"/>
    <w:link w:val="ListParagraph"/>
    <w:uiPriority w:val="34"/>
    <w:qFormat/>
    <w:locked/>
    <w:rsid w:val="00A05901"/>
    <w:rPr>
      <w:rFonts w:ascii="Times New Roman" w:hAnsi="Times New Roman" w:cs="Times New Roman"/>
      <w:sz w:val="24"/>
      <w:szCs w:val="24"/>
      <w:lang w:val="en-US"/>
    </w:rPr>
  </w:style>
  <w:style w:type="character" w:customStyle="1" w:styleId="BodyTextChar2">
    <w:name w:val="Body Text Char2"/>
    <w:aliases w:val="b Char,uvlaka 3 Char,plain Char1,plain Char Char,b1 Char,uvlaka 31 Char,Body Text Char1 Char,Body Text Char Char Char,Body Text1 Char"/>
    <w:link w:val="BodyText"/>
    <w:locked/>
    <w:rsid w:val="00A05901"/>
    <w:rPr>
      <w:rFonts w:ascii="RimTimes" w:hAnsi="RimTimes" w:cs="Times New Roman"/>
      <w:sz w:val="24"/>
      <w:szCs w:val="20"/>
    </w:rPr>
  </w:style>
  <w:style w:type="paragraph" w:styleId="BodyText">
    <w:name w:val="Body Text"/>
    <w:aliases w:val="b,uvlaka 3,plain,plain Char,b1,uvlaka 31,Body Text Char1,Body Text Char Char,Body Text1"/>
    <w:basedOn w:val="Normal"/>
    <w:link w:val="BodyTextChar2"/>
    <w:unhideWhenUsed/>
    <w:rsid w:val="00A05901"/>
    <w:pPr>
      <w:widowControl w:val="0"/>
      <w:spacing w:after="120"/>
    </w:pPr>
    <w:rPr>
      <w:rFonts w:ascii="RimTimes" w:hAnsi="RimTimes"/>
      <w:szCs w:val="20"/>
      <w:lang w:val="lv-LV"/>
    </w:rPr>
  </w:style>
  <w:style w:type="character" w:customStyle="1" w:styleId="BodyTextChar">
    <w:name w:val="Body Text Char"/>
    <w:basedOn w:val="DefaultParagraphFont"/>
    <w:uiPriority w:val="99"/>
    <w:semiHidden/>
    <w:rsid w:val="00A05901"/>
    <w:rPr>
      <w:rFonts w:ascii="Times New Roman" w:hAnsi="Times New Roman" w:cs="Times New Roman"/>
      <w:sz w:val="24"/>
      <w:szCs w:val="24"/>
      <w:lang w:val="en-US"/>
    </w:rPr>
  </w:style>
  <w:style w:type="table" w:customStyle="1" w:styleId="TableGrid1">
    <w:name w:val="Table Grid1"/>
    <w:basedOn w:val="TableNormal"/>
    <w:next w:val="TableGrid"/>
    <w:uiPriority w:val="39"/>
    <w:rsid w:val="00A05901"/>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05901"/>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3355</Words>
  <Characters>1913</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4</cp:revision>
  <dcterms:created xsi:type="dcterms:W3CDTF">2025-10-27T13:27:00Z</dcterms:created>
  <dcterms:modified xsi:type="dcterms:W3CDTF">2025-11-19T11:04:00Z</dcterms:modified>
</cp:coreProperties>
</file>