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Krāslavas novada pašvaldības Dagdas pilsētas un pagastu apvienība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50900036651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Pārtikas produktu piegāde Krāslavas novada sociālās aprūpes centram “Skuķi”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DPPA 2024/2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Dagda</w:t>
      </w:r>
      <w:r w:rsidRPr="0003154A">
        <w:t xml:space="preserve">, </w:t>
      </w:r>
      <w:r>
        <w:t>17.04.2024. plkst. 13:44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pašvaldības Dagdas pilsētas un pagastu apvienība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DPPA 2024/2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 Krāslavas novada sociālās aprūpes centram “Skuķi”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02.02.2024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Artjoms Gekišs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Azina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Tatjana Munda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Oksana Rutka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Ināra Tukiša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14.03.2024.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Piens un piena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"Latgales piens"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22321.9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 un gaļas pārstrādes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18752.45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Putnu gaļa, olas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5950.2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Zivis kā akvakultūras produkti. Pārstrādes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6941.5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"Marijas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8539.3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Svaigie dārzeņi, augļi un  ogas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Eksotiskie augļi un  ogas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Pārstrādātie dārzeņi, augļi un ogas. Saldēti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"Marijas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10892.5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Graudaugi, pākšaugi un to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"Futurus food"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3599.5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3694.75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"Marijas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3340.56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"Futurus food"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7589.05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8388.25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"Marijas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7297.5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Maize, konditoreja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"LEKON"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10569.69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"Latvijas Maiznieks"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"Vecā maiznīca"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Vietējā reģionā audzētie svaigie augļi un to pārstrādes produkti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piedāvājums/ 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"Marijas centrs"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356.5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"Latgales piens"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 un gaļas pārstrādes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Gaļa un gaļas pārstrādes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Putnu gaļa, 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Putnu gaļa, 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Zivis kā akvakultūras produkti. Pārstrādes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"Marijas centrs"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40.64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Zivis kā akvakultūras produkti. Pārstrādes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Svaigie dārzeņi, augļi un 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Svaigie dārzeņi, augļi un 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Eksotiskie augļi un 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Eksotiskie augļi un 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Pārstrādātie dārzeņi, augļi un ogas. Saldēti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72.4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"Marijas centrs"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82.28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Pārstrādātie dārzeņi, augļi un ogas. Saldēti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Graudaugi, pākšaugi un to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"Futurus food"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"Marijas centrs"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Graudaugi, pākšaugi un to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"Futurus food"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54.44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"Laki Fruit"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70.23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"Marijas centrs"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142B1A" w:rsidRPr="006B306B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Maize, konditoreja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"LEKON"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"Latvijas Maiznieks"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79.95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"Vecā maiznīca"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85.86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A62143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Maize, konditoreja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EA4D94" w:rsidP="00142B1A">
            <w:pPr>
              <w:rPr>
                <w:bCs/>
                <w:sz w:val="4"/>
                <w:szCs w:val="4"/>
              </w:rPr>
            </w:pPr>
          </w:p>
          <w:p w:rsidR="00142B1A" w:rsidRPr="00A62143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Krāslavas novada pašvaldība, Dagda, Alejas iela 4 (LATVIJA), LV-5674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14.03.2024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Piens un piena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"Latgales piens"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22321.9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 un gaļas pārstrādes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18752.45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Putnu gaļa, olas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5950.2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Zivis kā akvakultūras produkti. Pārstrādes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6941.5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Svaigie dārzeņi, augļi un 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9531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Eksotiskie augļi un  ogas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50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1674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Pārstrādātie dārzeņi, augļi un ogas. Saldēti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"Marijas centrs"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82.28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10892.5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Graudaugi, pākšaugi un to produkti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"Marijas centrs"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3340.56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"Marijas centrs"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7297.5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6B306B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142B1A" w:rsidRPr="0081026E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Maize, konditoreja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Pr="006B306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"Vecā maiznīca"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85.86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12933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Piens un piena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"Latgales piens"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Gaļa un gaļas pārstrādes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"Rēzeknes gaļas kombināts"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Putnu gaļa, olas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Zivis kā akvakultūras produkti. Pārstrādes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"Marijas centrs"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5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Svaigie dārzeņi, augļi un  ogas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6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Eksotiskie augļi un  ogas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7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Pārstrādātie dārzeņi, augļi un ogas. Saldēti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"Marijas centrs"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47.28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8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Graudaugi, pākšaugi un to produkti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"Futurus food"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"Marijas centrs"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9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"Futurus food"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48.08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"Laki Fruit"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26.73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43.5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"Marijas centrs"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RPr="00604ED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10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Maize, konditoreja</w:t>
            </w:r>
            <w:r w:rsidRPr="00C344AC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"LEKON"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"Latvijas Maiznieks"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39.26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"Vecā maiznīca"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Produktu piegāde videi draudzīgā veidā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40.86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Piens un piena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Gaļa un gaļas pārstrādes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Putnu gaļa, olas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Zivis kā akvakultūras produkti. Pārstrādes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Svaigie dārzeņi, augļi un  ogas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Eksotiskie augļi un  ogas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Pārstrādātie dārzeņi, augļi un ogas. Saldēti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Graudaugi, pākšaugi un to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Maize, konditoreja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C3435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D25308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Vietējā reģionā audzētie svaigie augļi un to pārstrādes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7C5783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Piens un piena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Gaļa un gaļas pārstrādes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Putnu gaļa, olas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Zivis kā akvakultūras produkti. Pārstrādes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"Marijas centrs"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Svaigie dārzeņi, augļi un  ogas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Eksotiskie augļi un  ogas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Pārstrādātie dārzeņi, augļi un ogas. Saldēti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"Laki Fruit"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Graudaugi, pākšaugi un to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"Futurus food"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"Laki Fruit"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Bakalejas preces, augu taukvielas un eļļa. Ēdienu piedevas un dzērieni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"Futurus food"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"Laki Fruit"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Maize, konditoreja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"LEKON"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"Latvijas Maiznieks"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4B53D3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2D119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Vietējā reģionā audzētie svaigie augļi un to pārstrādes produkti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4673C5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Ministru kabineta noteikumu Nr. 107, Rīgā 2017. gada 28. februārī (prot. Nr. 10 24. §) “Iepirkuma procedūru un metu konkursu norises kārtība” 229.4.punkts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Artjoms Gekišs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Azina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Oksana Rutka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Tatjana Munda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Oksana Rutka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Ināra Tukiša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62143"/>
    <w:rsid w:val="00A9172F"/>
    <w:rsid w:val="00AA721E"/>
    <w:rsid w:val="00AE1131"/>
    <w:rsid w:val="00B1048E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