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777594" w14:textId="77777777" w:rsidR="00AB4847" w:rsidRDefault="00B60D02" w:rsidP="002F7A3C">
      <w:pPr>
        <w:tabs>
          <w:tab w:val="right" w:pos="1800"/>
          <w:tab w:val="right" w:pos="3780"/>
        </w:tabs>
        <w:spacing w:before="120"/>
        <w:jc w:val="center"/>
        <w:rPr>
          <w:rFonts w:ascii="Times New Roman" w:hAnsi="Times New Roman"/>
          <w:b/>
        </w:rPr>
      </w:pPr>
      <w:r>
        <w:rPr>
          <w:rFonts w:ascii="Times New Roman" w:hAnsi="Times New Roman"/>
          <w:b/>
          <w:noProof/>
          <w:lang w:eastAsia="lv-LV"/>
        </w:rPr>
        <w:object w:dxaOrig="1440" w:dyaOrig="1440" w14:anchorId="49950022">
          <v:group id="_x0000_s1038" style="position:absolute;left:0;text-align:left;margin-left:-14.4pt;margin-top:55.9pt;width:453.5pt;height:93.85pt;z-index:251658240;mso-position-vertical-relative:page" coordorigin="1413,1119" coordsize="9070,18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9" type="#_x0000_t75" style="position:absolute;left:5602;top:1119;width:712;height:827;mso-position-horizontal-relative:text;mso-position-vertical-relative:page;mso-width-relative:page;mso-height-relative:page">
              <v:imagedata r:id="rId7" o:title=""/>
            </v:shape>
            <v:group id="_x0000_s1040" style="position:absolute;left:1413;top:1978;width:9070;height:1018" coordorigin="1413,1978" coordsize="9070,1018">
              <v:shapetype id="_x0000_t202" coordsize="21600,21600" o:spt="202" path="m,l,21600r21600,l21600,xe">
                <v:stroke joinstyle="miter"/>
                <v:path gradientshapeok="t" o:connecttype="rect"/>
              </v:shapetype>
              <v:shape id="_x0000_s1041" type="#_x0000_t202" style="position:absolute;left:1701;top:1978;width:8504;height:612;visibility:visible" o:allowincell="f" o:allowoverlap="f" filled="f" stroked="f">
                <v:textbox style="mso-next-textbox:#_x0000_s1041">
                  <w:txbxContent>
                    <w:p w14:paraId="7B57541E" w14:textId="77777777" w:rsidR="00AB4847" w:rsidRPr="002012AC" w:rsidRDefault="00AB4847" w:rsidP="00AB4847">
                      <w:pPr>
                        <w:ind w:right="55"/>
                        <w:jc w:val="center"/>
                        <w:rPr>
                          <w:rFonts w:ascii="Bahnschrift SemiLight" w:hAnsi="Bahnschrift SemiLight"/>
                        </w:rPr>
                      </w:pPr>
                      <w:r w:rsidRPr="00621C78">
                        <w:rPr>
                          <w:rFonts w:ascii="Bahnschrift SemiLight" w:hAnsi="Bahnschrift SemiLight"/>
                          <w:sz w:val="36"/>
                          <w:szCs w:val="36"/>
                        </w:rPr>
                        <w:t>R</w:t>
                      </w:r>
                      <w:r w:rsidRPr="00621C78">
                        <w:rPr>
                          <w:rFonts w:ascii="Bahnschrift SemiLight" w:hAnsi="Bahnschrift SemiLight" w:cs="Calibri"/>
                          <w:sz w:val="36"/>
                          <w:szCs w:val="36"/>
                        </w:rPr>
                        <w:t>ē</w:t>
                      </w:r>
                      <w:r w:rsidRPr="00621C78">
                        <w:rPr>
                          <w:rFonts w:ascii="Bahnschrift SemiLight" w:hAnsi="Bahnschrift SemiLight"/>
                          <w:sz w:val="36"/>
                          <w:szCs w:val="36"/>
                        </w:rPr>
                        <w:t xml:space="preserve">zeknes </w:t>
                      </w:r>
                      <w:proofErr w:type="spellStart"/>
                      <w:r w:rsidRPr="00621C78">
                        <w:rPr>
                          <w:rFonts w:ascii="Bahnschrift SemiLight" w:hAnsi="Bahnschrift SemiLight"/>
                          <w:sz w:val="36"/>
                          <w:szCs w:val="36"/>
                        </w:rPr>
                        <w:t>valstspils</w:t>
                      </w:r>
                      <w:r w:rsidRPr="00621C78">
                        <w:rPr>
                          <w:rFonts w:ascii="Bahnschrift SemiLight" w:hAnsi="Bahnschrift SemiLight" w:cs="Calibri"/>
                          <w:sz w:val="36"/>
                          <w:szCs w:val="36"/>
                        </w:rPr>
                        <w:t>ē</w:t>
                      </w:r>
                      <w:r w:rsidRPr="00621C78">
                        <w:rPr>
                          <w:rFonts w:ascii="Bahnschrift SemiLight" w:hAnsi="Bahnschrift SemiLight"/>
                          <w:sz w:val="36"/>
                          <w:szCs w:val="36"/>
                        </w:rPr>
                        <w:t>tas</w:t>
                      </w:r>
                      <w:proofErr w:type="spellEnd"/>
                      <w:r w:rsidRPr="00621C78">
                        <w:rPr>
                          <w:rFonts w:ascii="Bahnschrift SemiLight" w:hAnsi="Bahnschrift SemiLight"/>
                          <w:sz w:val="36"/>
                          <w:szCs w:val="36"/>
                        </w:rPr>
                        <w:t xml:space="preserve"> pašvald</w:t>
                      </w:r>
                      <w:r w:rsidRPr="00621C78">
                        <w:rPr>
                          <w:rFonts w:ascii="Bahnschrift SemiLight" w:hAnsi="Bahnschrift SemiLight" w:cs="Calibri"/>
                          <w:sz w:val="36"/>
                          <w:szCs w:val="36"/>
                        </w:rPr>
                        <w:t>ī</w:t>
                      </w:r>
                      <w:r w:rsidRPr="00621C78">
                        <w:rPr>
                          <w:rFonts w:ascii="Bahnschrift SemiLight" w:hAnsi="Bahnschrift SemiLight"/>
                          <w:sz w:val="36"/>
                          <w:szCs w:val="36"/>
                        </w:rPr>
                        <w:t>ba</w:t>
                      </w:r>
                    </w:p>
                  </w:txbxContent>
                </v:textbox>
              </v:shape>
              <v:shape id="_x0000_s1042" type="#_x0000_t202" style="position:absolute;left:1413;top:2611;width:9070;height:385;visibility:visible;mso-position-horizontal-relative:margin" filled="f" stroked="f">
                <v:textbox style="mso-next-textbox:#_x0000_s1042">
                  <w:txbxContent>
                    <w:p w14:paraId="025436CE" w14:textId="77777777" w:rsidR="00AB4847" w:rsidRPr="00621C78" w:rsidRDefault="00AB4847" w:rsidP="00AB4847">
                      <w:pPr>
                        <w:jc w:val="center"/>
                        <w:rPr>
                          <w:rFonts w:ascii="Bahnschrift SemiLight" w:hAnsi="Bahnschrift SemiLight"/>
                          <w:color w:val="000000"/>
                          <w:sz w:val="18"/>
                          <w:szCs w:val="18"/>
                        </w:rPr>
                      </w:pPr>
                      <w:proofErr w:type="spellStart"/>
                      <w:r w:rsidRPr="00621C78">
                        <w:rPr>
                          <w:rFonts w:ascii="Bahnschrift SemiLight" w:hAnsi="Bahnschrift SemiLight"/>
                          <w:sz w:val="18"/>
                          <w:szCs w:val="18"/>
                        </w:rPr>
                        <w:t>Reģ</w:t>
                      </w:r>
                      <w:proofErr w:type="spellEnd"/>
                      <w:r w:rsidRPr="00621C78">
                        <w:rPr>
                          <w:rFonts w:ascii="Bahnschrift SemiLight" w:hAnsi="Bahnschrift SemiLight"/>
                          <w:sz w:val="18"/>
                          <w:szCs w:val="18"/>
                        </w:rPr>
                        <w:t>. Nr.90000025465, Atbrīvošanas aleja 93, Rēzekne, LV-4601, tālr. 64607605</w:t>
                      </w:r>
                      <w:r w:rsidRPr="00621C78">
                        <w:rPr>
                          <w:rFonts w:ascii="Bahnschrift SemiLight" w:hAnsi="Bahnschrift SemiLight"/>
                          <w:color w:val="000000"/>
                          <w:sz w:val="18"/>
                          <w:szCs w:val="18"/>
                        </w:rPr>
                        <w:t xml:space="preserve">, </w:t>
                      </w:r>
                      <w:r>
                        <w:rPr>
                          <w:rFonts w:ascii="Bahnschrift SemiLight" w:hAnsi="Bahnschrift SemiLight"/>
                          <w:color w:val="000000"/>
                          <w:sz w:val="18"/>
                          <w:szCs w:val="18"/>
                        </w:rPr>
                        <w:t xml:space="preserve">e-pasts </w:t>
                      </w:r>
                      <w:r w:rsidRPr="00621C78">
                        <w:rPr>
                          <w:rFonts w:ascii="Bahnschrift SemiLight" w:hAnsi="Bahnschrift SemiLight"/>
                          <w:color w:val="000000"/>
                          <w:sz w:val="18"/>
                          <w:szCs w:val="18"/>
                        </w:rPr>
                        <w:t>dome@rezekne.lv</w:t>
                      </w:r>
                    </w:p>
                  </w:txbxContent>
                </v:textbox>
              </v:shape>
              <v:shapetype id="_x0000_t32" coordsize="21600,21600" o:spt="32" o:oned="t" path="m,l21600,21600e" filled="f">
                <v:path arrowok="t" fillok="f" o:connecttype="none"/>
                <o:lock v:ext="edit" shapetype="t"/>
              </v:shapetype>
              <v:shape id="_x0000_s1043" type="#_x0000_t32" style="position:absolute;left:1701;top:2618;width:8504;height:0;mso-position-vertical-relative:page" o:connectortype="straight" strokecolor="#0033ab" strokeweight="1.5pt"/>
            </v:group>
            <w10:wrap anchory="page"/>
            <w10:anchorlock/>
          </v:group>
          <o:OLEObject Type="Embed" ProgID="CorelDraw.Graphic.18" ShapeID="_x0000_s1039" DrawAspect="Content" ObjectID="_1821004158" r:id="rId8"/>
        </w:object>
      </w:r>
    </w:p>
    <w:p w14:paraId="53E69BA3" w14:textId="77777777" w:rsidR="00AB4847" w:rsidRDefault="00AB4847" w:rsidP="002F7A3C">
      <w:pPr>
        <w:tabs>
          <w:tab w:val="right" w:pos="1800"/>
          <w:tab w:val="right" w:pos="3780"/>
        </w:tabs>
        <w:spacing w:before="120"/>
        <w:jc w:val="center"/>
        <w:rPr>
          <w:rFonts w:ascii="Times New Roman" w:hAnsi="Times New Roman"/>
          <w:b/>
        </w:rPr>
      </w:pPr>
    </w:p>
    <w:p w14:paraId="50ED9335" w14:textId="77777777" w:rsidR="00AB4847" w:rsidRDefault="00AB4847" w:rsidP="002F7A3C">
      <w:pPr>
        <w:tabs>
          <w:tab w:val="right" w:pos="1800"/>
          <w:tab w:val="right" w:pos="3780"/>
        </w:tabs>
        <w:spacing w:before="120"/>
        <w:jc w:val="center"/>
        <w:rPr>
          <w:rFonts w:ascii="Times New Roman" w:hAnsi="Times New Roman"/>
          <w:b/>
        </w:rPr>
      </w:pPr>
    </w:p>
    <w:p w14:paraId="45352DAC" w14:textId="77777777" w:rsidR="00AB4847" w:rsidRDefault="00AB4847" w:rsidP="002F7A3C">
      <w:pPr>
        <w:tabs>
          <w:tab w:val="right" w:pos="1800"/>
          <w:tab w:val="right" w:pos="3780"/>
        </w:tabs>
        <w:spacing w:before="120"/>
        <w:jc w:val="center"/>
        <w:rPr>
          <w:rFonts w:ascii="Times New Roman" w:hAnsi="Times New Roman"/>
          <w:b/>
        </w:rPr>
      </w:pPr>
    </w:p>
    <w:p w14:paraId="2425FC06" w14:textId="77777777" w:rsidR="00784B26" w:rsidRPr="00784B26" w:rsidRDefault="00784B26" w:rsidP="002F7A3C">
      <w:pPr>
        <w:tabs>
          <w:tab w:val="right" w:pos="1800"/>
          <w:tab w:val="right" w:pos="3780"/>
        </w:tabs>
        <w:spacing w:before="120"/>
        <w:jc w:val="center"/>
        <w:rPr>
          <w:rFonts w:ascii="Times New Roman" w:hAnsi="Times New Roman"/>
          <w:b/>
          <w:sz w:val="2"/>
        </w:rPr>
      </w:pPr>
    </w:p>
    <w:p w14:paraId="6042322B" w14:textId="77777777" w:rsidR="002F7A3C" w:rsidRPr="00CA4F3C" w:rsidRDefault="002F7A3C" w:rsidP="00CA4F3C">
      <w:pPr>
        <w:tabs>
          <w:tab w:val="right" w:pos="1800"/>
          <w:tab w:val="right" w:pos="3780"/>
        </w:tabs>
        <w:spacing w:before="120" w:after="0" w:line="240" w:lineRule="auto"/>
        <w:jc w:val="center"/>
        <w:rPr>
          <w:rFonts w:ascii="Bahnschrift SemiLight" w:hAnsi="Bahnschrift SemiLight"/>
          <w:b/>
          <w:sz w:val="24"/>
        </w:rPr>
      </w:pPr>
      <w:r w:rsidRPr="00CA4F3C">
        <w:rPr>
          <w:rFonts w:ascii="Bahnschrift SemiLight" w:hAnsi="Bahnschrift SemiLight"/>
          <w:b/>
          <w:sz w:val="24"/>
        </w:rPr>
        <w:t>IEPIRKUMU KOMISIJA</w:t>
      </w:r>
    </w:p>
    <w:p w14:paraId="668B7A1B" w14:textId="77777777" w:rsidR="002F7A3C" w:rsidRPr="00CA4F3C" w:rsidRDefault="002F7A3C" w:rsidP="00CA4F3C">
      <w:pPr>
        <w:spacing w:before="80" w:after="0" w:line="240" w:lineRule="auto"/>
        <w:jc w:val="center"/>
        <w:rPr>
          <w:rFonts w:ascii="Bahnschrift SemiLight" w:hAnsi="Bahnschrift SemiLight"/>
          <w:bCs/>
          <w:sz w:val="24"/>
        </w:rPr>
      </w:pPr>
      <w:r w:rsidRPr="00CA4F3C">
        <w:rPr>
          <w:rFonts w:ascii="Bahnschrift SemiLight" w:hAnsi="Bahnschrift SemiLight"/>
          <w:bCs/>
          <w:sz w:val="24"/>
        </w:rPr>
        <w:t>Rēzeknē</w:t>
      </w:r>
    </w:p>
    <w:p w14:paraId="0FD83986" w14:textId="77777777" w:rsidR="002F7A3C" w:rsidRDefault="002F7A3C" w:rsidP="005079E0">
      <w:pPr>
        <w:tabs>
          <w:tab w:val="right" w:pos="1800"/>
          <w:tab w:val="right" w:pos="3780"/>
        </w:tabs>
        <w:spacing w:after="0" w:line="240" w:lineRule="auto"/>
        <w:rPr>
          <w:rFonts w:ascii="Times New Roman" w:eastAsia="Times New Roman" w:hAnsi="Times New Roman"/>
          <w:bCs/>
          <w:sz w:val="12"/>
          <w:szCs w:val="12"/>
          <w:lang w:eastAsia="lv-LV"/>
        </w:rPr>
      </w:pPr>
    </w:p>
    <w:p w14:paraId="752389BE" w14:textId="77777777" w:rsidR="00784B26" w:rsidRDefault="00784B26" w:rsidP="005079E0">
      <w:pPr>
        <w:tabs>
          <w:tab w:val="right" w:pos="1800"/>
          <w:tab w:val="right" w:pos="3780"/>
        </w:tabs>
        <w:spacing w:after="0" w:line="240" w:lineRule="auto"/>
        <w:rPr>
          <w:rFonts w:ascii="Times New Roman" w:eastAsia="Times New Roman" w:hAnsi="Times New Roman"/>
          <w:bCs/>
          <w:sz w:val="12"/>
          <w:szCs w:val="12"/>
          <w:lang w:eastAsia="lv-LV"/>
        </w:rPr>
      </w:pPr>
    </w:p>
    <w:tbl>
      <w:tblPr>
        <w:tblpPr w:leftFromText="181" w:rightFromText="181" w:vertAnchor="page" w:horzAnchor="margin" w:tblpY="4321"/>
        <w:tblW w:w="0" w:type="auto"/>
        <w:tblLook w:val="04A0" w:firstRow="1" w:lastRow="0" w:firstColumn="1" w:lastColumn="0" w:noHBand="0" w:noVBand="1"/>
      </w:tblPr>
      <w:tblGrid>
        <w:gridCol w:w="1489"/>
        <w:gridCol w:w="487"/>
        <w:gridCol w:w="1798"/>
      </w:tblGrid>
      <w:tr w:rsidR="00784B26" w:rsidRPr="00764C80" w14:paraId="38C59E00" w14:textId="77777777" w:rsidTr="00784B26">
        <w:trPr>
          <w:trHeight w:val="468"/>
        </w:trPr>
        <w:tc>
          <w:tcPr>
            <w:tcW w:w="1489" w:type="dxa"/>
            <w:hideMark/>
          </w:tcPr>
          <w:p w14:paraId="6F682379" w14:textId="1B9A85A9" w:rsidR="00784B26" w:rsidRPr="00764C80" w:rsidRDefault="000471EC" w:rsidP="00CA22C2">
            <w:pPr>
              <w:pBdr>
                <w:bottom w:val="single" w:sz="4" w:space="1" w:color="auto"/>
              </w:pBdr>
              <w:spacing w:after="0" w:line="240" w:lineRule="auto"/>
              <w:ind w:hanging="108"/>
              <w:jc w:val="center"/>
              <w:rPr>
                <w:rFonts w:ascii="Bahnschrift SemiLight" w:eastAsia="Times New Roman" w:hAnsi="Bahnschrift SemiLight"/>
                <w:bCs/>
                <w:sz w:val="20"/>
                <w:szCs w:val="20"/>
                <w:lang w:eastAsia="lv-LV"/>
              </w:rPr>
            </w:pPr>
            <w:bookmarkStart w:id="0" w:name="_Hlk96341586"/>
            <w:bookmarkStart w:id="1" w:name="_Hlk100843123"/>
            <w:r>
              <w:rPr>
                <w:rFonts w:ascii="Bahnschrift SemiLight" w:eastAsia="Times New Roman" w:hAnsi="Bahnschrift SemiLight"/>
                <w:bCs/>
                <w:sz w:val="20"/>
                <w:szCs w:val="20"/>
                <w:lang w:eastAsia="lv-LV"/>
              </w:rPr>
              <w:t>0</w:t>
            </w:r>
            <w:r w:rsidR="00674218">
              <w:rPr>
                <w:rFonts w:ascii="Bahnschrift SemiLight" w:eastAsia="Times New Roman" w:hAnsi="Bahnschrift SemiLight"/>
                <w:bCs/>
                <w:sz w:val="20"/>
                <w:szCs w:val="20"/>
                <w:lang w:eastAsia="lv-LV"/>
              </w:rPr>
              <w:t>1</w:t>
            </w:r>
            <w:r w:rsidR="00784B26" w:rsidRPr="00F24A48">
              <w:rPr>
                <w:rFonts w:ascii="Bahnschrift SemiLight" w:eastAsia="Times New Roman" w:hAnsi="Bahnschrift SemiLight"/>
                <w:bCs/>
                <w:sz w:val="20"/>
                <w:szCs w:val="20"/>
                <w:lang w:eastAsia="lv-LV"/>
              </w:rPr>
              <w:t>.</w:t>
            </w:r>
            <w:r w:rsidR="00674218">
              <w:rPr>
                <w:rFonts w:ascii="Bahnschrift SemiLight" w:eastAsia="Times New Roman" w:hAnsi="Bahnschrift SemiLight"/>
                <w:bCs/>
                <w:sz w:val="20"/>
                <w:szCs w:val="20"/>
                <w:lang w:eastAsia="lv-LV"/>
              </w:rPr>
              <w:t>1</w:t>
            </w:r>
            <w:r w:rsidR="00025540" w:rsidRPr="00F24A48">
              <w:rPr>
                <w:rFonts w:ascii="Bahnschrift SemiLight" w:eastAsia="Times New Roman" w:hAnsi="Bahnschrift SemiLight"/>
                <w:bCs/>
                <w:sz w:val="20"/>
                <w:szCs w:val="20"/>
                <w:lang w:eastAsia="lv-LV"/>
              </w:rPr>
              <w:t>0.202</w:t>
            </w:r>
            <w:r w:rsidR="00AD3B1D">
              <w:rPr>
                <w:rFonts w:ascii="Bahnschrift SemiLight" w:eastAsia="Times New Roman" w:hAnsi="Bahnschrift SemiLight"/>
                <w:bCs/>
                <w:sz w:val="20"/>
                <w:szCs w:val="20"/>
                <w:lang w:eastAsia="lv-LV"/>
              </w:rPr>
              <w:t>5</w:t>
            </w:r>
            <w:r w:rsidR="00784B26" w:rsidRPr="00764C80">
              <w:rPr>
                <w:rFonts w:ascii="Bahnschrift SemiLight" w:eastAsia="Times New Roman" w:hAnsi="Bahnschrift SemiLight"/>
                <w:bCs/>
                <w:sz w:val="20"/>
                <w:szCs w:val="20"/>
                <w:lang w:eastAsia="lv-LV"/>
              </w:rPr>
              <w:t>.</w:t>
            </w:r>
          </w:p>
        </w:tc>
        <w:tc>
          <w:tcPr>
            <w:tcW w:w="487" w:type="dxa"/>
            <w:hideMark/>
          </w:tcPr>
          <w:p w14:paraId="0925D711" w14:textId="77777777" w:rsidR="00784B26" w:rsidRPr="00764C80" w:rsidRDefault="00784B26" w:rsidP="00784B26">
            <w:pPr>
              <w:spacing w:before="20" w:after="0" w:line="240" w:lineRule="auto"/>
              <w:ind w:right="-187"/>
              <w:rPr>
                <w:rFonts w:ascii="Bahnschrift SemiLight" w:eastAsia="Times New Roman" w:hAnsi="Bahnschrift SemiLight"/>
                <w:sz w:val="20"/>
                <w:szCs w:val="20"/>
                <w:lang w:eastAsia="lv-LV"/>
              </w:rPr>
            </w:pPr>
            <w:r w:rsidRPr="00764C80">
              <w:rPr>
                <w:rFonts w:ascii="Bahnschrift SemiLight" w:eastAsia="Times New Roman" w:hAnsi="Bahnschrift SemiLight"/>
                <w:sz w:val="20"/>
                <w:szCs w:val="20"/>
                <w:lang w:eastAsia="lv-LV"/>
              </w:rPr>
              <w:t>Nr.</w:t>
            </w:r>
          </w:p>
        </w:tc>
        <w:tc>
          <w:tcPr>
            <w:tcW w:w="1798" w:type="dxa"/>
          </w:tcPr>
          <w:p w14:paraId="0BB84F44" w14:textId="485C6B40" w:rsidR="00784B26" w:rsidRPr="00764C80" w:rsidRDefault="00784B26" w:rsidP="00784B26">
            <w:pPr>
              <w:pBdr>
                <w:bottom w:val="single" w:sz="4" w:space="1" w:color="auto"/>
              </w:pBdr>
              <w:spacing w:after="0" w:line="240" w:lineRule="auto"/>
              <w:rPr>
                <w:rFonts w:ascii="Bahnschrift SemiLight" w:eastAsia="Times New Roman" w:hAnsi="Bahnschrift SemiLight"/>
                <w:sz w:val="20"/>
                <w:szCs w:val="20"/>
                <w:lang w:eastAsia="lv-LV"/>
              </w:rPr>
            </w:pPr>
            <w:r w:rsidRPr="00764C80">
              <w:rPr>
                <w:rFonts w:ascii="Bahnschrift SemiLight" w:eastAsia="Times New Roman" w:hAnsi="Bahnschrift SemiLight"/>
                <w:sz w:val="20"/>
                <w:szCs w:val="20"/>
                <w:lang w:eastAsia="lv-LV"/>
              </w:rPr>
              <w:t>3.1.1.8/</w:t>
            </w:r>
            <w:r w:rsidR="00EA3689">
              <w:rPr>
                <w:rFonts w:ascii="Bahnschrift SemiLight" w:eastAsia="Times New Roman" w:hAnsi="Bahnschrift SemiLight"/>
                <w:sz w:val="20"/>
                <w:szCs w:val="20"/>
                <w:lang w:eastAsia="lv-LV"/>
              </w:rPr>
              <w:t>1057</w:t>
            </w:r>
          </w:p>
        </w:tc>
      </w:tr>
      <w:tr w:rsidR="00784B26" w:rsidRPr="00764C80" w14:paraId="2164CBD5" w14:textId="77777777" w:rsidTr="00784B26">
        <w:trPr>
          <w:trHeight w:val="460"/>
        </w:trPr>
        <w:tc>
          <w:tcPr>
            <w:tcW w:w="1489" w:type="dxa"/>
            <w:hideMark/>
          </w:tcPr>
          <w:p w14:paraId="104B259E" w14:textId="77777777" w:rsidR="00784B26" w:rsidRPr="00764C80" w:rsidRDefault="00784B26" w:rsidP="00784B26">
            <w:pPr>
              <w:pBdr>
                <w:bottom w:val="single" w:sz="4" w:space="1" w:color="auto"/>
              </w:pBdr>
              <w:spacing w:after="0" w:line="240" w:lineRule="auto"/>
              <w:ind w:hanging="108"/>
              <w:rPr>
                <w:rFonts w:ascii="Bahnschrift SemiLight" w:eastAsia="Times New Roman" w:hAnsi="Bahnschrift SemiLight"/>
                <w:sz w:val="20"/>
                <w:szCs w:val="20"/>
                <w:lang w:eastAsia="lv-LV"/>
              </w:rPr>
            </w:pPr>
            <w:r w:rsidRPr="00764C80">
              <w:rPr>
                <w:rFonts w:ascii="Bahnschrift SemiLight" w:eastAsia="Times New Roman" w:hAnsi="Bahnschrift SemiLight"/>
                <w:sz w:val="20"/>
                <w:szCs w:val="20"/>
                <w:lang w:eastAsia="lv-LV"/>
              </w:rPr>
              <w:t xml:space="preserve">  Uz</w:t>
            </w:r>
          </w:p>
        </w:tc>
        <w:tc>
          <w:tcPr>
            <w:tcW w:w="487" w:type="dxa"/>
            <w:hideMark/>
          </w:tcPr>
          <w:p w14:paraId="2DEEDA0B" w14:textId="77777777" w:rsidR="00784B26" w:rsidRPr="00764C80" w:rsidRDefault="00784B26" w:rsidP="00784B26">
            <w:pPr>
              <w:spacing w:before="20" w:after="0" w:line="240" w:lineRule="auto"/>
              <w:ind w:right="-108"/>
              <w:rPr>
                <w:rFonts w:ascii="Bahnschrift SemiLight" w:eastAsia="Times New Roman" w:hAnsi="Bahnschrift SemiLight"/>
                <w:sz w:val="20"/>
                <w:szCs w:val="20"/>
                <w:lang w:eastAsia="lv-LV"/>
              </w:rPr>
            </w:pPr>
            <w:r w:rsidRPr="00764C80">
              <w:rPr>
                <w:rFonts w:ascii="Bahnschrift SemiLight" w:eastAsia="Times New Roman" w:hAnsi="Bahnschrift SemiLight"/>
                <w:sz w:val="20"/>
                <w:szCs w:val="20"/>
                <w:lang w:eastAsia="lv-LV"/>
              </w:rPr>
              <w:t>Nr.</w:t>
            </w:r>
          </w:p>
        </w:tc>
        <w:tc>
          <w:tcPr>
            <w:tcW w:w="1798" w:type="dxa"/>
          </w:tcPr>
          <w:p w14:paraId="3F2FA1F3" w14:textId="77777777" w:rsidR="00784B26" w:rsidRPr="00764C80" w:rsidRDefault="00784B26" w:rsidP="00784B26">
            <w:pPr>
              <w:pBdr>
                <w:bottom w:val="single" w:sz="4" w:space="1" w:color="auto"/>
              </w:pBdr>
              <w:spacing w:after="0" w:line="240" w:lineRule="auto"/>
              <w:rPr>
                <w:rFonts w:ascii="Bahnschrift SemiLight" w:eastAsia="Times New Roman" w:hAnsi="Bahnschrift SemiLight"/>
                <w:sz w:val="20"/>
                <w:szCs w:val="20"/>
                <w:lang w:eastAsia="lv-LV"/>
              </w:rPr>
            </w:pPr>
          </w:p>
        </w:tc>
        <w:bookmarkEnd w:id="0"/>
      </w:tr>
      <w:bookmarkEnd w:id="1"/>
    </w:tbl>
    <w:p w14:paraId="32EC7B14" w14:textId="77777777" w:rsidR="00784B26" w:rsidRDefault="00784B26" w:rsidP="005079E0">
      <w:pPr>
        <w:tabs>
          <w:tab w:val="right" w:pos="1800"/>
          <w:tab w:val="right" w:pos="3780"/>
        </w:tabs>
        <w:spacing w:after="0" w:line="240" w:lineRule="auto"/>
        <w:rPr>
          <w:rFonts w:ascii="Times New Roman" w:eastAsia="Times New Roman" w:hAnsi="Times New Roman"/>
          <w:bCs/>
          <w:sz w:val="24"/>
          <w:szCs w:val="24"/>
          <w:lang w:eastAsia="lv-LV"/>
        </w:rPr>
      </w:pPr>
    </w:p>
    <w:p w14:paraId="23E157F5" w14:textId="77777777" w:rsidR="00784B26" w:rsidRDefault="00784B26" w:rsidP="00113C49">
      <w:pPr>
        <w:tabs>
          <w:tab w:val="right" w:pos="1800"/>
          <w:tab w:val="right" w:pos="3780"/>
        </w:tabs>
        <w:spacing w:after="0" w:line="240" w:lineRule="auto"/>
        <w:jc w:val="right"/>
        <w:rPr>
          <w:rStyle w:val="Hyperlink"/>
          <w:rFonts w:ascii="Times New Roman" w:eastAsia="Times New Roman" w:hAnsi="Times New Roman"/>
          <w:b/>
          <w:color w:val="auto"/>
          <w:sz w:val="24"/>
          <w:szCs w:val="24"/>
          <w:u w:val="none"/>
          <w:lang w:eastAsia="lv-LV"/>
        </w:rPr>
      </w:pPr>
    </w:p>
    <w:p w14:paraId="039442C1" w14:textId="77777777" w:rsidR="009F7F51" w:rsidRDefault="009F7F51" w:rsidP="00113C49">
      <w:pPr>
        <w:tabs>
          <w:tab w:val="right" w:pos="1800"/>
          <w:tab w:val="right" w:pos="3780"/>
        </w:tabs>
        <w:spacing w:after="0" w:line="240" w:lineRule="auto"/>
        <w:jc w:val="right"/>
        <w:rPr>
          <w:rStyle w:val="Hyperlink"/>
          <w:rFonts w:ascii="Times New Roman" w:eastAsia="Times New Roman" w:hAnsi="Times New Roman"/>
          <w:b/>
          <w:color w:val="auto"/>
          <w:sz w:val="24"/>
          <w:szCs w:val="24"/>
          <w:u w:val="none"/>
          <w:lang w:eastAsia="lv-LV"/>
        </w:rPr>
      </w:pPr>
    </w:p>
    <w:p w14:paraId="069B28EB" w14:textId="77777777" w:rsidR="009A405B" w:rsidRDefault="009A405B" w:rsidP="008E040D">
      <w:pPr>
        <w:tabs>
          <w:tab w:val="right" w:pos="1800"/>
          <w:tab w:val="right" w:pos="3780"/>
        </w:tabs>
        <w:spacing w:after="0" w:line="240" w:lineRule="auto"/>
        <w:jc w:val="right"/>
        <w:rPr>
          <w:rStyle w:val="Hyperlink"/>
          <w:rFonts w:ascii="Times New Roman" w:eastAsia="Times New Roman" w:hAnsi="Times New Roman"/>
          <w:b/>
          <w:bCs/>
          <w:color w:val="auto"/>
          <w:sz w:val="24"/>
          <w:szCs w:val="24"/>
          <w:u w:val="none"/>
          <w:lang w:eastAsia="lv-LV"/>
        </w:rPr>
      </w:pPr>
    </w:p>
    <w:p w14:paraId="735176C6" w14:textId="6B89FC0E" w:rsidR="009A405B" w:rsidRPr="000471EC" w:rsidRDefault="009A405B" w:rsidP="004B643E">
      <w:pPr>
        <w:tabs>
          <w:tab w:val="right" w:pos="1800"/>
          <w:tab w:val="right" w:pos="3780"/>
        </w:tabs>
        <w:spacing w:after="0" w:line="240" w:lineRule="auto"/>
        <w:jc w:val="right"/>
        <w:rPr>
          <w:rFonts w:ascii="Times New Roman" w:eastAsia="Times New Roman" w:hAnsi="Times New Roman"/>
          <w:color w:val="000000" w:themeColor="text1"/>
          <w:sz w:val="24"/>
          <w:szCs w:val="24"/>
          <w:lang w:eastAsia="lv-LV"/>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A405B">
        <w:rPr>
          <w:rStyle w:val="Hyperlink"/>
          <w:rFonts w:ascii="Times New Roman" w:eastAsia="Times New Roman" w:hAnsi="Times New Roman"/>
          <w:b/>
          <w:bCs/>
          <w:color w:val="auto"/>
          <w:sz w:val="24"/>
          <w:szCs w:val="24"/>
          <w:u w:val="none"/>
          <w:lang w:eastAsia="lv-LV"/>
        </w:rPr>
        <w:t>“ALBA-LTD” SIA</w:t>
      </w:r>
      <w:r>
        <w:rPr>
          <w:rStyle w:val="Hyperlink"/>
          <w:rFonts w:ascii="Times New Roman" w:eastAsia="Times New Roman" w:hAnsi="Times New Roman"/>
          <w:b/>
          <w:bCs/>
          <w:color w:val="auto"/>
          <w:sz w:val="24"/>
          <w:szCs w:val="24"/>
          <w:u w:val="none"/>
          <w:lang w:eastAsia="lv-LV"/>
        </w:rPr>
        <w:t xml:space="preserve">                                                                               </w:t>
      </w:r>
      <w:r w:rsidRPr="009A405B">
        <w:rPr>
          <w:rStyle w:val="Hyperlink"/>
          <w:rFonts w:ascii="Times New Roman" w:eastAsia="Times New Roman" w:hAnsi="Times New Roman"/>
          <w:b/>
          <w:bCs/>
          <w:color w:val="auto"/>
          <w:sz w:val="24"/>
          <w:szCs w:val="24"/>
          <w:u w:val="none"/>
          <w:lang w:eastAsia="lv-LV"/>
        </w:rPr>
        <w:t>e-pasts</w:t>
      </w:r>
      <w:r>
        <w:rPr>
          <w:rStyle w:val="Hyperlink"/>
          <w:rFonts w:ascii="Times New Roman" w:eastAsia="Times New Roman" w:hAnsi="Times New Roman"/>
          <w:color w:val="auto"/>
          <w:sz w:val="24"/>
          <w:szCs w:val="24"/>
          <w:u w:val="none"/>
          <w:lang w:eastAsia="lv-LV"/>
        </w:rPr>
        <w:t xml:space="preserve"> :</w:t>
      </w:r>
      <w:r w:rsidRPr="009A405B">
        <w:t xml:space="preserve"> </w:t>
      </w:r>
    </w:p>
    <w:p w14:paraId="150C4716" w14:textId="77777777" w:rsidR="000471EC" w:rsidRDefault="000471EC" w:rsidP="008E040D">
      <w:pPr>
        <w:tabs>
          <w:tab w:val="right" w:pos="1800"/>
          <w:tab w:val="right" w:pos="3780"/>
        </w:tabs>
        <w:spacing w:after="0" w:line="240" w:lineRule="auto"/>
        <w:jc w:val="right"/>
        <w:rPr>
          <w:rStyle w:val="Hyperlink"/>
          <w:rFonts w:ascii="Times New Roman" w:eastAsia="Times New Roman" w:hAnsi="Times New Roman"/>
          <w:color w:val="auto"/>
          <w:sz w:val="24"/>
          <w:szCs w:val="24"/>
          <w:u w:val="none"/>
          <w:lang w:eastAsia="lv-LV"/>
        </w:rPr>
      </w:pPr>
    </w:p>
    <w:p w14:paraId="4653272E" w14:textId="7904F2FC" w:rsidR="000471EC" w:rsidRPr="00AB3854" w:rsidRDefault="000471EC" w:rsidP="008E040D">
      <w:pPr>
        <w:tabs>
          <w:tab w:val="right" w:pos="1800"/>
          <w:tab w:val="right" w:pos="3780"/>
        </w:tabs>
        <w:spacing w:after="0" w:line="240" w:lineRule="auto"/>
        <w:jc w:val="right"/>
        <w:rPr>
          <w:rStyle w:val="Hyperlink"/>
          <w:rFonts w:ascii="Times New Roman" w:eastAsia="Times New Roman" w:hAnsi="Times New Roman"/>
          <w:b/>
          <w:bCs/>
          <w:color w:val="auto"/>
          <w:sz w:val="24"/>
          <w:szCs w:val="24"/>
          <w:u w:val="none"/>
          <w:lang w:eastAsia="lv-LV"/>
        </w:rPr>
      </w:pPr>
      <w:r w:rsidRPr="00AB3854">
        <w:rPr>
          <w:rStyle w:val="Hyperlink"/>
          <w:rFonts w:ascii="Times New Roman" w:eastAsia="Times New Roman" w:hAnsi="Times New Roman"/>
          <w:b/>
          <w:bCs/>
          <w:color w:val="auto"/>
          <w:sz w:val="24"/>
          <w:szCs w:val="24"/>
          <w:u w:val="none"/>
          <w:lang w:eastAsia="lv-LV"/>
        </w:rPr>
        <w:t>“</w:t>
      </w:r>
      <w:proofErr w:type="spellStart"/>
      <w:r w:rsidR="0059067B">
        <w:rPr>
          <w:rStyle w:val="Hyperlink"/>
          <w:rFonts w:ascii="Times New Roman" w:eastAsia="Times New Roman" w:hAnsi="Times New Roman"/>
          <w:b/>
          <w:bCs/>
          <w:color w:val="auto"/>
          <w:sz w:val="24"/>
          <w:szCs w:val="24"/>
          <w:u w:val="none"/>
          <w:lang w:eastAsia="lv-LV"/>
        </w:rPr>
        <w:t>Konsalta</w:t>
      </w:r>
      <w:proofErr w:type="spellEnd"/>
      <w:r w:rsidRPr="00AB3854">
        <w:rPr>
          <w:rStyle w:val="Hyperlink"/>
          <w:rFonts w:ascii="Times New Roman" w:eastAsia="Times New Roman" w:hAnsi="Times New Roman"/>
          <w:b/>
          <w:bCs/>
          <w:color w:val="auto"/>
          <w:sz w:val="24"/>
          <w:szCs w:val="24"/>
          <w:u w:val="none"/>
          <w:lang w:eastAsia="lv-LV"/>
        </w:rPr>
        <w:t>” SIA</w:t>
      </w:r>
    </w:p>
    <w:p w14:paraId="376D1ACB" w14:textId="2797A6DD" w:rsidR="000471EC" w:rsidRDefault="000471EC" w:rsidP="008E040D">
      <w:pPr>
        <w:tabs>
          <w:tab w:val="right" w:pos="1800"/>
          <w:tab w:val="right" w:pos="3780"/>
        </w:tabs>
        <w:spacing w:after="0" w:line="240" w:lineRule="auto"/>
        <w:jc w:val="right"/>
        <w:rPr>
          <w:rStyle w:val="Hyperlink"/>
          <w:rFonts w:ascii="Times New Roman" w:eastAsia="Times New Roman" w:hAnsi="Times New Roman"/>
          <w:color w:val="auto"/>
          <w:sz w:val="24"/>
          <w:szCs w:val="24"/>
          <w:u w:val="none"/>
          <w:lang w:eastAsia="lv-LV"/>
        </w:rPr>
      </w:pPr>
      <w:r w:rsidRPr="00AB3854">
        <w:rPr>
          <w:rStyle w:val="Hyperlink"/>
          <w:rFonts w:ascii="Times New Roman" w:eastAsia="Times New Roman" w:hAnsi="Times New Roman"/>
          <w:b/>
          <w:bCs/>
          <w:color w:val="auto"/>
          <w:sz w:val="24"/>
          <w:szCs w:val="24"/>
          <w:u w:val="none"/>
          <w:lang w:eastAsia="lv-LV"/>
        </w:rPr>
        <w:t>e-pasts</w:t>
      </w:r>
      <w:r>
        <w:rPr>
          <w:rStyle w:val="Hyperlink"/>
          <w:rFonts w:ascii="Times New Roman" w:eastAsia="Times New Roman" w:hAnsi="Times New Roman"/>
          <w:color w:val="auto"/>
          <w:sz w:val="24"/>
          <w:szCs w:val="24"/>
          <w:u w:val="none"/>
          <w:lang w:eastAsia="lv-LV"/>
        </w:rPr>
        <w:t xml:space="preserve">: </w:t>
      </w:r>
    </w:p>
    <w:p w14:paraId="3E71B800" w14:textId="77777777" w:rsidR="0059067B" w:rsidRDefault="0059067B" w:rsidP="008E040D">
      <w:pPr>
        <w:tabs>
          <w:tab w:val="right" w:pos="1800"/>
          <w:tab w:val="right" w:pos="3780"/>
        </w:tabs>
        <w:spacing w:after="0" w:line="240" w:lineRule="auto"/>
        <w:jc w:val="right"/>
        <w:rPr>
          <w:rStyle w:val="Hyperlink"/>
          <w:rFonts w:ascii="Times New Roman" w:eastAsia="Times New Roman" w:hAnsi="Times New Roman"/>
          <w:color w:val="auto"/>
          <w:sz w:val="24"/>
          <w:szCs w:val="24"/>
          <w:u w:val="none"/>
          <w:lang w:eastAsia="lv-LV"/>
        </w:rPr>
      </w:pPr>
    </w:p>
    <w:p w14:paraId="17BCDE7C" w14:textId="2E72AB6A" w:rsidR="0059067B" w:rsidRDefault="0059067B" w:rsidP="008E040D">
      <w:pPr>
        <w:tabs>
          <w:tab w:val="right" w:pos="1800"/>
          <w:tab w:val="right" w:pos="3780"/>
        </w:tabs>
        <w:spacing w:after="0" w:line="240" w:lineRule="auto"/>
        <w:jc w:val="right"/>
        <w:rPr>
          <w:rStyle w:val="Hyperlink"/>
          <w:rFonts w:ascii="Times New Roman" w:eastAsia="Times New Roman" w:hAnsi="Times New Roman"/>
          <w:b/>
          <w:bCs/>
          <w:color w:val="auto"/>
          <w:sz w:val="24"/>
          <w:szCs w:val="24"/>
          <w:u w:val="none"/>
          <w:lang w:eastAsia="lv-LV"/>
        </w:rPr>
      </w:pPr>
      <w:r w:rsidRPr="0059067B">
        <w:rPr>
          <w:rStyle w:val="Hyperlink"/>
          <w:rFonts w:ascii="Times New Roman" w:eastAsia="Times New Roman" w:hAnsi="Times New Roman"/>
          <w:b/>
          <w:bCs/>
          <w:color w:val="auto"/>
          <w:sz w:val="24"/>
          <w:szCs w:val="24"/>
          <w:u w:val="none"/>
          <w:lang w:eastAsia="lv-LV"/>
        </w:rPr>
        <w:t>“BRONET” SIA</w:t>
      </w:r>
    </w:p>
    <w:p w14:paraId="3C68DFC4" w14:textId="7FE936D6" w:rsidR="0059067B" w:rsidRPr="0059067B" w:rsidRDefault="0059067B" w:rsidP="008E040D">
      <w:pPr>
        <w:tabs>
          <w:tab w:val="right" w:pos="1800"/>
          <w:tab w:val="right" w:pos="3780"/>
        </w:tabs>
        <w:spacing w:after="0" w:line="240" w:lineRule="auto"/>
        <w:jc w:val="right"/>
        <w:rPr>
          <w:rStyle w:val="Hyperlink"/>
          <w:rFonts w:ascii="Times New Roman" w:eastAsia="Times New Roman" w:hAnsi="Times New Roman"/>
          <w:b/>
          <w:bCs/>
          <w:color w:val="auto"/>
          <w:sz w:val="24"/>
          <w:szCs w:val="24"/>
          <w:u w:val="none"/>
          <w:lang w:eastAsia="lv-LV"/>
        </w:rPr>
      </w:pPr>
      <w:r>
        <w:rPr>
          <w:rStyle w:val="Hyperlink"/>
          <w:rFonts w:ascii="Times New Roman" w:eastAsia="Times New Roman" w:hAnsi="Times New Roman"/>
          <w:b/>
          <w:bCs/>
          <w:color w:val="auto"/>
          <w:sz w:val="24"/>
          <w:szCs w:val="24"/>
          <w:u w:val="none"/>
          <w:lang w:eastAsia="lv-LV"/>
        </w:rPr>
        <w:t xml:space="preserve">e-pasts : </w:t>
      </w:r>
    </w:p>
    <w:p w14:paraId="6B415374" w14:textId="77777777" w:rsidR="0059067B" w:rsidRPr="0059067B" w:rsidRDefault="0059067B" w:rsidP="008E040D">
      <w:pPr>
        <w:tabs>
          <w:tab w:val="right" w:pos="1800"/>
          <w:tab w:val="right" w:pos="3780"/>
        </w:tabs>
        <w:spacing w:after="0" w:line="240" w:lineRule="auto"/>
        <w:jc w:val="right"/>
        <w:rPr>
          <w:rStyle w:val="Hyperlink"/>
          <w:rFonts w:ascii="Times New Roman" w:eastAsia="Times New Roman" w:hAnsi="Times New Roman"/>
          <w:b/>
          <w:bCs/>
          <w:color w:val="auto"/>
          <w:sz w:val="24"/>
          <w:szCs w:val="24"/>
          <w:u w:val="none"/>
          <w:lang w:eastAsia="lv-LV"/>
        </w:rPr>
      </w:pPr>
    </w:p>
    <w:p w14:paraId="53132E31" w14:textId="2978D5D5" w:rsidR="0059067B" w:rsidRDefault="0059067B" w:rsidP="008E040D">
      <w:pPr>
        <w:tabs>
          <w:tab w:val="right" w:pos="1800"/>
          <w:tab w:val="right" w:pos="3780"/>
        </w:tabs>
        <w:spacing w:after="0" w:line="240" w:lineRule="auto"/>
        <w:jc w:val="right"/>
        <w:rPr>
          <w:rStyle w:val="Hyperlink"/>
          <w:rFonts w:ascii="Times New Roman" w:eastAsia="Times New Roman" w:hAnsi="Times New Roman"/>
          <w:b/>
          <w:bCs/>
          <w:color w:val="auto"/>
          <w:sz w:val="24"/>
          <w:szCs w:val="24"/>
          <w:u w:val="none"/>
          <w:lang w:eastAsia="lv-LV"/>
        </w:rPr>
      </w:pPr>
      <w:r w:rsidRPr="0059067B">
        <w:rPr>
          <w:rStyle w:val="Hyperlink"/>
          <w:rFonts w:ascii="Times New Roman" w:eastAsia="Times New Roman" w:hAnsi="Times New Roman"/>
          <w:b/>
          <w:bCs/>
          <w:color w:val="auto"/>
          <w:sz w:val="24"/>
          <w:szCs w:val="24"/>
          <w:u w:val="none"/>
          <w:lang w:eastAsia="lv-LV"/>
        </w:rPr>
        <w:t>“TONERFORT” SIA (</w:t>
      </w:r>
      <w:proofErr w:type="spellStart"/>
      <w:r w:rsidRPr="0059067B">
        <w:rPr>
          <w:rStyle w:val="Hyperlink"/>
          <w:rFonts w:ascii="Times New Roman" w:eastAsia="Times New Roman" w:hAnsi="Times New Roman"/>
          <w:b/>
          <w:bCs/>
          <w:color w:val="auto"/>
          <w:sz w:val="24"/>
          <w:szCs w:val="24"/>
          <w:u w:val="none"/>
          <w:lang w:eastAsia="lv-LV"/>
        </w:rPr>
        <w:t>ex.SATCOM</w:t>
      </w:r>
      <w:proofErr w:type="spellEnd"/>
      <w:r w:rsidRPr="0059067B">
        <w:rPr>
          <w:rStyle w:val="Hyperlink"/>
          <w:rFonts w:ascii="Times New Roman" w:eastAsia="Times New Roman" w:hAnsi="Times New Roman"/>
          <w:b/>
          <w:bCs/>
          <w:color w:val="auto"/>
          <w:sz w:val="24"/>
          <w:szCs w:val="24"/>
          <w:u w:val="none"/>
          <w:lang w:eastAsia="lv-LV"/>
        </w:rPr>
        <w:t>)</w:t>
      </w:r>
    </w:p>
    <w:p w14:paraId="3DE55CE6" w14:textId="30E9A5AE" w:rsidR="0059067B" w:rsidRPr="0059067B" w:rsidRDefault="0059067B" w:rsidP="008E040D">
      <w:pPr>
        <w:tabs>
          <w:tab w:val="right" w:pos="1800"/>
          <w:tab w:val="right" w:pos="3780"/>
        </w:tabs>
        <w:spacing w:after="0" w:line="240" w:lineRule="auto"/>
        <w:jc w:val="right"/>
        <w:rPr>
          <w:rStyle w:val="Hyperlink"/>
          <w:rFonts w:ascii="Times New Roman" w:eastAsia="Times New Roman" w:hAnsi="Times New Roman"/>
          <w:b/>
          <w:bCs/>
          <w:color w:val="auto"/>
          <w:sz w:val="24"/>
          <w:szCs w:val="24"/>
          <w:u w:val="none"/>
          <w:lang w:eastAsia="lv-LV"/>
        </w:rPr>
      </w:pPr>
      <w:r>
        <w:rPr>
          <w:rStyle w:val="Hyperlink"/>
          <w:rFonts w:ascii="Times New Roman" w:eastAsia="Times New Roman" w:hAnsi="Times New Roman"/>
          <w:b/>
          <w:bCs/>
          <w:color w:val="auto"/>
          <w:sz w:val="24"/>
          <w:szCs w:val="24"/>
          <w:u w:val="none"/>
          <w:lang w:eastAsia="lv-LV"/>
        </w:rPr>
        <w:t>e-pasts :</w:t>
      </w:r>
      <w:r w:rsidRPr="0059067B">
        <w:rPr>
          <w:rFonts w:ascii="Verdana" w:eastAsiaTheme="minorHAnsi" w:hAnsi="Verdana" w:cstheme="minorBidi"/>
          <w:sz w:val="20"/>
        </w:rPr>
        <w:t xml:space="preserve"> </w:t>
      </w:r>
    </w:p>
    <w:p w14:paraId="4DE558F7" w14:textId="77777777" w:rsidR="0059067B" w:rsidRPr="0059067B" w:rsidRDefault="0059067B" w:rsidP="008E040D">
      <w:pPr>
        <w:tabs>
          <w:tab w:val="right" w:pos="1800"/>
          <w:tab w:val="right" w:pos="3780"/>
        </w:tabs>
        <w:spacing w:after="0" w:line="240" w:lineRule="auto"/>
        <w:jc w:val="right"/>
        <w:rPr>
          <w:rStyle w:val="Hyperlink"/>
          <w:rFonts w:ascii="Times New Roman" w:eastAsia="Times New Roman" w:hAnsi="Times New Roman"/>
          <w:b/>
          <w:bCs/>
          <w:color w:val="auto"/>
          <w:sz w:val="24"/>
          <w:szCs w:val="24"/>
          <w:u w:val="none"/>
          <w:lang w:eastAsia="lv-LV"/>
        </w:rPr>
      </w:pPr>
    </w:p>
    <w:p w14:paraId="0856F9D9" w14:textId="63835973" w:rsidR="0059067B" w:rsidRDefault="0059067B" w:rsidP="008E040D">
      <w:pPr>
        <w:tabs>
          <w:tab w:val="right" w:pos="1800"/>
          <w:tab w:val="right" w:pos="3780"/>
        </w:tabs>
        <w:spacing w:after="0" w:line="240" w:lineRule="auto"/>
        <w:jc w:val="right"/>
        <w:rPr>
          <w:rStyle w:val="Hyperlink"/>
          <w:rFonts w:ascii="Times New Roman" w:eastAsia="Times New Roman" w:hAnsi="Times New Roman"/>
          <w:b/>
          <w:bCs/>
          <w:color w:val="auto"/>
          <w:sz w:val="24"/>
          <w:szCs w:val="24"/>
          <w:u w:val="none"/>
          <w:lang w:eastAsia="lv-LV"/>
        </w:rPr>
      </w:pPr>
      <w:r w:rsidRPr="0059067B">
        <w:rPr>
          <w:rStyle w:val="Hyperlink"/>
          <w:rFonts w:ascii="Times New Roman" w:eastAsia="Times New Roman" w:hAnsi="Times New Roman"/>
          <w:b/>
          <w:bCs/>
          <w:color w:val="auto"/>
          <w:sz w:val="24"/>
          <w:szCs w:val="24"/>
          <w:u w:val="none"/>
          <w:lang w:eastAsia="lv-LV"/>
        </w:rPr>
        <w:t>“PRINT&amp;SERVISS” SIA</w:t>
      </w:r>
    </w:p>
    <w:p w14:paraId="7CC1106C" w14:textId="0E85DA75" w:rsidR="0059067B" w:rsidRPr="0059067B" w:rsidRDefault="0059067B" w:rsidP="008E040D">
      <w:pPr>
        <w:tabs>
          <w:tab w:val="right" w:pos="1800"/>
          <w:tab w:val="right" w:pos="3780"/>
        </w:tabs>
        <w:spacing w:after="0" w:line="240" w:lineRule="auto"/>
        <w:jc w:val="right"/>
        <w:rPr>
          <w:rStyle w:val="Hyperlink"/>
          <w:rFonts w:ascii="Times New Roman" w:eastAsia="Times New Roman" w:hAnsi="Times New Roman"/>
          <w:b/>
          <w:bCs/>
          <w:color w:val="auto"/>
          <w:sz w:val="24"/>
          <w:szCs w:val="24"/>
          <w:u w:val="none"/>
          <w:lang w:eastAsia="lv-LV"/>
        </w:rPr>
      </w:pPr>
      <w:r>
        <w:rPr>
          <w:rStyle w:val="Hyperlink"/>
          <w:rFonts w:ascii="Times New Roman" w:eastAsia="Times New Roman" w:hAnsi="Times New Roman"/>
          <w:b/>
          <w:bCs/>
          <w:color w:val="auto"/>
          <w:sz w:val="24"/>
          <w:szCs w:val="24"/>
          <w:u w:val="none"/>
          <w:lang w:eastAsia="lv-LV"/>
        </w:rPr>
        <w:t>e-pasts :</w:t>
      </w:r>
      <w:r w:rsidRPr="0059067B">
        <w:rPr>
          <w:rFonts w:ascii="Times New Roman" w:eastAsia="Times New Roman" w:hAnsi="Times New Roman"/>
          <w:sz w:val="24"/>
          <w:szCs w:val="24"/>
          <w:lang w:eastAsia="lv-LV"/>
        </w:rPr>
        <w:t xml:space="preserve"> </w:t>
      </w:r>
    </w:p>
    <w:p w14:paraId="174AAC27" w14:textId="545E13E0" w:rsidR="009A405B" w:rsidRDefault="009A405B" w:rsidP="008E040D">
      <w:pPr>
        <w:tabs>
          <w:tab w:val="right" w:pos="1800"/>
          <w:tab w:val="right" w:pos="3780"/>
        </w:tabs>
        <w:spacing w:after="0" w:line="240" w:lineRule="auto"/>
        <w:jc w:val="right"/>
        <w:rPr>
          <w:rStyle w:val="Hyperlink"/>
          <w:rFonts w:ascii="Times New Roman" w:eastAsia="Times New Roman" w:hAnsi="Times New Roman"/>
          <w:color w:val="auto"/>
          <w:sz w:val="24"/>
          <w:szCs w:val="24"/>
          <w:u w:val="none"/>
          <w:lang w:eastAsia="lv-LV"/>
        </w:rPr>
      </w:pPr>
    </w:p>
    <w:p w14:paraId="2527F725" w14:textId="406F5885" w:rsidR="00164640" w:rsidRPr="00164640" w:rsidRDefault="00164640" w:rsidP="008E040D">
      <w:pPr>
        <w:spacing w:after="0" w:line="240" w:lineRule="auto"/>
        <w:jc w:val="both"/>
        <w:rPr>
          <w:rFonts w:ascii="Times New Roman" w:hAnsi="Times New Roman"/>
          <w:bCs/>
          <w:i/>
          <w:sz w:val="24"/>
          <w:szCs w:val="24"/>
        </w:rPr>
      </w:pPr>
      <w:r w:rsidRPr="00164640">
        <w:rPr>
          <w:rFonts w:ascii="Times New Roman" w:hAnsi="Times New Roman"/>
          <w:bCs/>
          <w:i/>
          <w:sz w:val="24"/>
          <w:szCs w:val="24"/>
        </w:rPr>
        <w:t>Paziņojum</w:t>
      </w:r>
      <w:r w:rsidR="004C637E">
        <w:rPr>
          <w:rFonts w:ascii="Times New Roman" w:hAnsi="Times New Roman"/>
          <w:bCs/>
          <w:i/>
          <w:sz w:val="24"/>
          <w:szCs w:val="24"/>
        </w:rPr>
        <w:t>s par pieņemto lēmumu iepirkum</w:t>
      </w:r>
      <w:r w:rsidR="000001C1">
        <w:rPr>
          <w:rFonts w:ascii="Times New Roman" w:hAnsi="Times New Roman"/>
          <w:bCs/>
          <w:i/>
          <w:sz w:val="24"/>
          <w:szCs w:val="24"/>
        </w:rPr>
        <w:t>ā</w:t>
      </w:r>
    </w:p>
    <w:p w14:paraId="2091D213" w14:textId="50045611" w:rsidR="00164640" w:rsidRDefault="00164640" w:rsidP="008E040D">
      <w:pPr>
        <w:spacing w:after="0" w:line="240" w:lineRule="auto"/>
        <w:jc w:val="both"/>
        <w:rPr>
          <w:rFonts w:ascii="Times New Roman" w:hAnsi="Times New Roman"/>
          <w:bCs/>
          <w:i/>
          <w:sz w:val="24"/>
          <w:szCs w:val="24"/>
        </w:rPr>
      </w:pPr>
      <w:r w:rsidRPr="00164640">
        <w:rPr>
          <w:rFonts w:ascii="Times New Roman" w:hAnsi="Times New Roman"/>
          <w:bCs/>
          <w:i/>
          <w:sz w:val="24"/>
          <w:szCs w:val="24"/>
        </w:rPr>
        <w:t xml:space="preserve">ar </w:t>
      </w:r>
      <w:proofErr w:type="spellStart"/>
      <w:r w:rsidRPr="00164640">
        <w:rPr>
          <w:rFonts w:ascii="Times New Roman" w:hAnsi="Times New Roman"/>
          <w:bCs/>
          <w:i/>
          <w:sz w:val="24"/>
          <w:szCs w:val="24"/>
        </w:rPr>
        <w:t>id</w:t>
      </w:r>
      <w:proofErr w:type="spellEnd"/>
      <w:r w:rsidRPr="00164640">
        <w:rPr>
          <w:rFonts w:ascii="Times New Roman" w:hAnsi="Times New Roman"/>
          <w:bCs/>
          <w:i/>
          <w:sz w:val="24"/>
          <w:szCs w:val="24"/>
        </w:rPr>
        <w:t>. Nr. RVP 202</w:t>
      </w:r>
      <w:r w:rsidR="00AD3B1D">
        <w:rPr>
          <w:rFonts w:ascii="Times New Roman" w:hAnsi="Times New Roman"/>
          <w:bCs/>
          <w:i/>
          <w:sz w:val="24"/>
          <w:szCs w:val="24"/>
        </w:rPr>
        <w:t>5</w:t>
      </w:r>
      <w:r w:rsidRPr="00164640">
        <w:rPr>
          <w:rFonts w:ascii="Times New Roman" w:hAnsi="Times New Roman"/>
          <w:bCs/>
          <w:i/>
          <w:sz w:val="24"/>
          <w:szCs w:val="24"/>
        </w:rPr>
        <w:t>/</w:t>
      </w:r>
      <w:r w:rsidR="00AD3B1D">
        <w:rPr>
          <w:rFonts w:ascii="Times New Roman" w:hAnsi="Times New Roman"/>
          <w:bCs/>
          <w:i/>
          <w:sz w:val="24"/>
          <w:szCs w:val="24"/>
        </w:rPr>
        <w:t>3</w:t>
      </w:r>
      <w:r w:rsidR="000471EC">
        <w:rPr>
          <w:rFonts w:ascii="Times New Roman" w:hAnsi="Times New Roman"/>
          <w:bCs/>
          <w:i/>
          <w:sz w:val="24"/>
          <w:szCs w:val="24"/>
        </w:rPr>
        <w:t>9 4.daļā</w:t>
      </w:r>
    </w:p>
    <w:p w14:paraId="48574176" w14:textId="77777777" w:rsidR="000001C1" w:rsidRPr="00164640" w:rsidRDefault="000001C1" w:rsidP="008E040D">
      <w:pPr>
        <w:spacing w:after="0" w:line="240" w:lineRule="auto"/>
        <w:jc w:val="both"/>
        <w:rPr>
          <w:rFonts w:ascii="Times New Roman" w:hAnsi="Times New Roman"/>
          <w:bCs/>
          <w:i/>
          <w:sz w:val="24"/>
          <w:szCs w:val="24"/>
        </w:rPr>
      </w:pPr>
    </w:p>
    <w:p w14:paraId="1A1E47EE" w14:textId="77777777" w:rsidR="008F497D" w:rsidRDefault="004C637E" w:rsidP="008E040D">
      <w:pPr>
        <w:numPr>
          <w:ilvl w:val="0"/>
          <w:numId w:val="3"/>
        </w:numPr>
        <w:spacing w:after="0" w:line="240" w:lineRule="auto"/>
        <w:ind w:left="284" w:hanging="284"/>
        <w:jc w:val="both"/>
        <w:rPr>
          <w:rFonts w:ascii="Times New Roman" w:hAnsi="Times New Roman"/>
          <w:sz w:val="24"/>
          <w:szCs w:val="24"/>
        </w:rPr>
      </w:pPr>
      <w:r w:rsidRPr="004C637E">
        <w:rPr>
          <w:rFonts w:ascii="Times New Roman" w:hAnsi="Times New Roman"/>
          <w:b/>
          <w:bCs/>
          <w:sz w:val="24"/>
          <w:szCs w:val="24"/>
        </w:rPr>
        <w:t>Pasūtītāja nosaukums:</w:t>
      </w:r>
      <w:r>
        <w:rPr>
          <w:rFonts w:ascii="Times New Roman" w:hAnsi="Times New Roman"/>
          <w:sz w:val="24"/>
          <w:szCs w:val="24"/>
        </w:rPr>
        <w:t xml:space="preserve"> </w:t>
      </w:r>
    </w:p>
    <w:p w14:paraId="0B102703" w14:textId="77777777" w:rsidR="009F7F51" w:rsidRDefault="008F497D" w:rsidP="008E040D">
      <w:pPr>
        <w:spacing w:after="0" w:line="240" w:lineRule="auto"/>
        <w:ind w:left="284"/>
        <w:jc w:val="both"/>
        <w:rPr>
          <w:rFonts w:ascii="Times New Roman" w:hAnsi="Times New Roman"/>
          <w:sz w:val="24"/>
          <w:szCs w:val="24"/>
        </w:rPr>
      </w:pPr>
      <w:r>
        <w:rPr>
          <w:rFonts w:ascii="Times New Roman" w:hAnsi="Times New Roman"/>
          <w:sz w:val="24"/>
          <w:szCs w:val="24"/>
        </w:rPr>
        <w:t xml:space="preserve">Rēzeknes </w:t>
      </w:r>
      <w:proofErr w:type="spellStart"/>
      <w:r>
        <w:rPr>
          <w:rFonts w:ascii="Times New Roman" w:hAnsi="Times New Roman"/>
          <w:sz w:val="24"/>
          <w:szCs w:val="24"/>
        </w:rPr>
        <w:t>valstspilsētas</w:t>
      </w:r>
      <w:proofErr w:type="spellEnd"/>
      <w:r>
        <w:rPr>
          <w:rFonts w:ascii="Times New Roman" w:hAnsi="Times New Roman"/>
          <w:sz w:val="24"/>
          <w:szCs w:val="24"/>
        </w:rPr>
        <w:t xml:space="preserve"> pašvaldības aģentūra “Kultūras un tūrisma centrs”</w:t>
      </w:r>
      <w:r w:rsidR="009F7F51">
        <w:rPr>
          <w:rFonts w:ascii="Times New Roman" w:hAnsi="Times New Roman"/>
          <w:sz w:val="24"/>
          <w:szCs w:val="24"/>
        </w:rPr>
        <w:t>.</w:t>
      </w:r>
    </w:p>
    <w:p w14:paraId="29BD3A22" w14:textId="2E6CD021" w:rsidR="004C637E" w:rsidRPr="009F7F51" w:rsidRDefault="004C637E" w:rsidP="008E040D">
      <w:pPr>
        <w:numPr>
          <w:ilvl w:val="0"/>
          <w:numId w:val="3"/>
        </w:numPr>
        <w:spacing w:after="0" w:line="240" w:lineRule="auto"/>
        <w:ind w:left="284" w:hanging="284"/>
        <w:rPr>
          <w:rFonts w:ascii="Times New Roman" w:hAnsi="Times New Roman"/>
          <w:b/>
          <w:bCs/>
          <w:sz w:val="24"/>
          <w:szCs w:val="24"/>
        </w:rPr>
      </w:pPr>
      <w:r w:rsidRPr="004C637E">
        <w:rPr>
          <w:rFonts w:ascii="Times New Roman" w:hAnsi="Times New Roman"/>
          <w:b/>
          <w:bCs/>
          <w:sz w:val="24"/>
          <w:szCs w:val="24"/>
        </w:rPr>
        <w:t>Identifikācijas Nr</w:t>
      </w:r>
      <w:r w:rsidRPr="004C637E">
        <w:rPr>
          <w:rFonts w:ascii="Times New Roman" w:hAnsi="Times New Roman"/>
          <w:sz w:val="24"/>
          <w:szCs w:val="24"/>
        </w:rPr>
        <w:t>.: R</w:t>
      </w:r>
      <w:r>
        <w:rPr>
          <w:rFonts w:ascii="Times New Roman" w:hAnsi="Times New Roman"/>
          <w:sz w:val="24"/>
          <w:szCs w:val="24"/>
        </w:rPr>
        <w:t>VP</w:t>
      </w:r>
      <w:r w:rsidRPr="004C637E">
        <w:rPr>
          <w:rFonts w:ascii="Times New Roman" w:hAnsi="Times New Roman"/>
          <w:sz w:val="24"/>
          <w:szCs w:val="24"/>
        </w:rPr>
        <w:t xml:space="preserve"> 202</w:t>
      </w:r>
      <w:r w:rsidR="00AD3B1D">
        <w:rPr>
          <w:rFonts w:ascii="Times New Roman" w:hAnsi="Times New Roman"/>
          <w:sz w:val="24"/>
          <w:szCs w:val="24"/>
        </w:rPr>
        <w:t>5</w:t>
      </w:r>
      <w:r w:rsidRPr="004C637E">
        <w:rPr>
          <w:rFonts w:ascii="Times New Roman" w:hAnsi="Times New Roman"/>
          <w:sz w:val="24"/>
          <w:szCs w:val="24"/>
        </w:rPr>
        <w:t>/</w:t>
      </w:r>
      <w:r w:rsidR="00AD3B1D">
        <w:rPr>
          <w:rFonts w:ascii="Times New Roman" w:hAnsi="Times New Roman"/>
          <w:sz w:val="24"/>
          <w:szCs w:val="24"/>
        </w:rPr>
        <w:t>3</w:t>
      </w:r>
      <w:r w:rsidR="000471EC">
        <w:rPr>
          <w:rFonts w:ascii="Times New Roman" w:hAnsi="Times New Roman"/>
          <w:sz w:val="24"/>
          <w:szCs w:val="24"/>
        </w:rPr>
        <w:t>9</w:t>
      </w:r>
    </w:p>
    <w:p w14:paraId="5B6BEE03" w14:textId="76478390" w:rsidR="004C637E" w:rsidRPr="009F7F51" w:rsidRDefault="004C637E" w:rsidP="008E040D">
      <w:pPr>
        <w:numPr>
          <w:ilvl w:val="0"/>
          <w:numId w:val="3"/>
        </w:numPr>
        <w:spacing w:after="0" w:line="240" w:lineRule="auto"/>
        <w:ind w:left="284" w:hanging="284"/>
        <w:jc w:val="both"/>
        <w:rPr>
          <w:rFonts w:ascii="Times New Roman" w:hAnsi="Times New Roman"/>
          <w:b/>
          <w:bCs/>
          <w:sz w:val="24"/>
          <w:szCs w:val="24"/>
        </w:rPr>
      </w:pPr>
      <w:r w:rsidRPr="004C637E">
        <w:rPr>
          <w:rFonts w:ascii="Times New Roman" w:hAnsi="Times New Roman"/>
          <w:b/>
          <w:bCs/>
          <w:sz w:val="24"/>
          <w:szCs w:val="24"/>
        </w:rPr>
        <w:t xml:space="preserve">Iepirkuma priekšmets: </w:t>
      </w:r>
      <w:r w:rsidR="000471EC" w:rsidRPr="000471EC">
        <w:rPr>
          <w:rFonts w:ascii="Times New Roman" w:hAnsi="Times New Roman"/>
          <w:sz w:val="24"/>
          <w:szCs w:val="24"/>
        </w:rPr>
        <w:t xml:space="preserve">Drukas iekārtu kārtridžu iegāde un </w:t>
      </w:r>
      <w:proofErr w:type="spellStart"/>
      <w:r w:rsidR="000471EC" w:rsidRPr="000471EC">
        <w:rPr>
          <w:rFonts w:ascii="Times New Roman" w:hAnsi="Times New Roman"/>
          <w:sz w:val="24"/>
          <w:szCs w:val="24"/>
        </w:rPr>
        <w:t>uzpilde</w:t>
      </w:r>
      <w:proofErr w:type="spellEnd"/>
      <w:r w:rsidR="000471EC" w:rsidRPr="000471EC">
        <w:rPr>
          <w:rFonts w:ascii="Times New Roman" w:hAnsi="Times New Roman"/>
          <w:sz w:val="24"/>
          <w:szCs w:val="24"/>
        </w:rPr>
        <w:t xml:space="preserve"> Rēzeknes </w:t>
      </w:r>
      <w:proofErr w:type="spellStart"/>
      <w:r w:rsidR="000471EC" w:rsidRPr="000471EC">
        <w:rPr>
          <w:rFonts w:ascii="Times New Roman" w:hAnsi="Times New Roman"/>
          <w:sz w:val="24"/>
          <w:szCs w:val="24"/>
        </w:rPr>
        <w:t>valstspilsētas</w:t>
      </w:r>
      <w:proofErr w:type="spellEnd"/>
      <w:r w:rsidR="000471EC" w:rsidRPr="000471EC">
        <w:rPr>
          <w:rFonts w:ascii="Times New Roman" w:hAnsi="Times New Roman"/>
          <w:sz w:val="24"/>
          <w:szCs w:val="24"/>
        </w:rPr>
        <w:t xml:space="preserve"> pašvaldības un tās struktūrvienību vajadzībām</w:t>
      </w:r>
    </w:p>
    <w:p w14:paraId="5696C3C1" w14:textId="7F2953C3" w:rsidR="004C637E" w:rsidRPr="004C637E" w:rsidRDefault="004C637E" w:rsidP="008E040D">
      <w:pPr>
        <w:numPr>
          <w:ilvl w:val="0"/>
          <w:numId w:val="3"/>
        </w:numPr>
        <w:spacing w:after="0" w:line="240" w:lineRule="auto"/>
        <w:ind w:left="284" w:hanging="284"/>
        <w:jc w:val="both"/>
        <w:rPr>
          <w:rFonts w:ascii="Times New Roman" w:hAnsi="Times New Roman"/>
          <w:b/>
          <w:bCs/>
          <w:sz w:val="24"/>
          <w:szCs w:val="24"/>
        </w:rPr>
      </w:pPr>
      <w:r w:rsidRPr="004C637E">
        <w:rPr>
          <w:rFonts w:ascii="Times New Roman" w:hAnsi="Times New Roman"/>
          <w:b/>
          <w:bCs/>
          <w:sz w:val="24"/>
          <w:szCs w:val="24"/>
        </w:rPr>
        <w:t>Saņemto piedāvājumu skaits</w:t>
      </w:r>
      <w:r w:rsidRPr="004C637E">
        <w:rPr>
          <w:rFonts w:ascii="Times New Roman" w:hAnsi="Times New Roman"/>
          <w:sz w:val="24"/>
          <w:szCs w:val="24"/>
        </w:rPr>
        <w:t xml:space="preserve">: </w:t>
      </w:r>
      <w:r w:rsidR="000471EC">
        <w:rPr>
          <w:rFonts w:ascii="Times New Roman" w:hAnsi="Times New Roman"/>
          <w:sz w:val="24"/>
          <w:szCs w:val="24"/>
        </w:rPr>
        <w:t>5</w:t>
      </w:r>
    </w:p>
    <w:p w14:paraId="70E094B5" w14:textId="78969616" w:rsidR="004C637E" w:rsidRPr="004C637E" w:rsidRDefault="004C637E" w:rsidP="008E040D">
      <w:pPr>
        <w:numPr>
          <w:ilvl w:val="0"/>
          <w:numId w:val="3"/>
        </w:numPr>
        <w:spacing w:after="0" w:line="240" w:lineRule="auto"/>
        <w:ind w:left="284" w:hanging="284"/>
        <w:rPr>
          <w:rFonts w:ascii="Times New Roman" w:hAnsi="Times New Roman"/>
          <w:b/>
          <w:bCs/>
          <w:sz w:val="24"/>
          <w:szCs w:val="24"/>
        </w:rPr>
      </w:pPr>
      <w:r w:rsidRPr="004C637E">
        <w:rPr>
          <w:rFonts w:ascii="Times New Roman" w:hAnsi="Times New Roman"/>
          <w:b/>
          <w:bCs/>
          <w:sz w:val="24"/>
          <w:szCs w:val="24"/>
        </w:rPr>
        <w:t xml:space="preserve">Pretendenta nosaukums, </w:t>
      </w:r>
      <w:r w:rsidR="00EF12CE">
        <w:rPr>
          <w:rFonts w:ascii="Times New Roman" w:hAnsi="Times New Roman"/>
          <w:b/>
          <w:bCs/>
          <w:sz w:val="24"/>
          <w:szCs w:val="24"/>
        </w:rPr>
        <w:t>kuram tika piešķirtas līguma slēgšanas tiesības</w:t>
      </w:r>
      <w:r w:rsidRPr="004C637E">
        <w:rPr>
          <w:rFonts w:ascii="Times New Roman" w:hAnsi="Times New Roman"/>
          <w:b/>
          <w:bCs/>
          <w:sz w:val="24"/>
          <w:szCs w:val="24"/>
        </w:rPr>
        <w:t>:</w:t>
      </w:r>
      <w:r w:rsidR="000001C1" w:rsidRPr="000001C1">
        <w:rPr>
          <w:rFonts w:ascii="Times New Roman" w:hAnsi="Times New Roman"/>
          <w:bCs/>
          <w:sz w:val="24"/>
          <w:szCs w:val="24"/>
        </w:rPr>
        <w:t xml:space="preserve"> </w:t>
      </w:r>
      <w:r w:rsidR="000001C1">
        <w:rPr>
          <w:rFonts w:ascii="Times New Roman" w:hAnsi="Times New Roman"/>
          <w:bCs/>
          <w:sz w:val="24"/>
          <w:szCs w:val="24"/>
        </w:rPr>
        <w:t xml:space="preserve">      SIA „</w:t>
      </w:r>
      <w:r w:rsidR="000471EC">
        <w:rPr>
          <w:rFonts w:ascii="Times New Roman" w:hAnsi="Times New Roman"/>
          <w:bCs/>
          <w:sz w:val="24"/>
          <w:szCs w:val="24"/>
        </w:rPr>
        <w:t>ALBA-LTD</w:t>
      </w:r>
      <w:r w:rsidR="000001C1">
        <w:rPr>
          <w:rFonts w:ascii="Times New Roman" w:hAnsi="Times New Roman"/>
          <w:bCs/>
          <w:sz w:val="24"/>
          <w:szCs w:val="24"/>
        </w:rPr>
        <w:t xml:space="preserve">” </w:t>
      </w:r>
    </w:p>
    <w:p w14:paraId="54E16C9D" w14:textId="77777777" w:rsidR="000471EC" w:rsidRDefault="00304861" w:rsidP="008E040D">
      <w:pPr>
        <w:numPr>
          <w:ilvl w:val="0"/>
          <w:numId w:val="3"/>
        </w:numPr>
        <w:spacing w:after="0" w:line="240" w:lineRule="auto"/>
        <w:ind w:left="284" w:hanging="284"/>
        <w:jc w:val="both"/>
        <w:rPr>
          <w:rFonts w:ascii="Times New Roman" w:hAnsi="Times New Roman"/>
          <w:b/>
          <w:sz w:val="24"/>
          <w:szCs w:val="24"/>
        </w:rPr>
      </w:pPr>
      <w:r>
        <w:rPr>
          <w:rFonts w:ascii="Times New Roman" w:hAnsi="Times New Roman"/>
          <w:b/>
          <w:sz w:val="24"/>
          <w:szCs w:val="24"/>
        </w:rPr>
        <w:t xml:space="preserve">Noraidītie piedāvājumi un to noraidīšanas iemesli / izslēgtie pretendenti un to izslēgšanas iemesli : </w:t>
      </w:r>
    </w:p>
    <w:p w14:paraId="7F9E073C" w14:textId="56B361BB" w:rsidR="00FA1932" w:rsidRDefault="000471EC" w:rsidP="008E040D">
      <w:pPr>
        <w:spacing w:after="0" w:line="240" w:lineRule="auto"/>
        <w:ind w:left="284"/>
        <w:jc w:val="both"/>
        <w:rPr>
          <w:rFonts w:ascii="Times New Roman" w:hAnsi="Times New Roman"/>
          <w:bCs/>
          <w:sz w:val="24"/>
          <w:szCs w:val="24"/>
        </w:rPr>
      </w:pPr>
      <w:r w:rsidRPr="000471EC">
        <w:rPr>
          <w:rFonts w:ascii="Times New Roman" w:hAnsi="Times New Roman"/>
          <w:bCs/>
          <w:sz w:val="24"/>
          <w:szCs w:val="24"/>
        </w:rPr>
        <w:t>Tika noraidīts pretendenta SIA “PRINT&amp;SERVISS” piedāvājums tā tehniskā – finanšu piedāvājuma neatbilstības dēļ. Iepirkumu komisija konstatēja</w:t>
      </w:r>
      <w:r w:rsidR="00682ED5">
        <w:rPr>
          <w:rFonts w:ascii="Times New Roman" w:hAnsi="Times New Roman"/>
          <w:bCs/>
          <w:sz w:val="24"/>
          <w:szCs w:val="24"/>
        </w:rPr>
        <w:t xml:space="preserve"> sekojošas neatbilstības : </w:t>
      </w:r>
      <w:r w:rsidRPr="009F7F51">
        <w:rPr>
          <w:rFonts w:ascii="Times New Roman" w:hAnsi="Times New Roman"/>
          <w:bCs/>
          <w:i/>
          <w:iCs/>
          <w:sz w:val="24"/>
          <w:szCs w:val="24"/>
        </w:rPr>
        <w:t>pozīcijās Nr. 52 un Nr. 5</w:t>
      </w:r>
      <w:r w:rsidR="0059067B" w:rsidRPr="009F7F51">
        <w:rPr>
          <w:rFonts w:ascii="Times New Roman" w:hAnsi="Times New Roman"/>
          <w:bCs/>
          <w:i/>
          <w:iCs/>
          <w:sz w:val="24"/>
          <w:szCs w:val="24"/>
        </w:rPr>
        <w:t>9</w:t>
      </w:r>
      <w:r w:rsidRPr="009F7F51">
        <w:rPr>
          <w:rFonts w:ascii="Times New Roman" w:hAnsi="Times New Roman"/>
          <w:bCs/>
          <w:i/>
          <w:iCs/>
          <w:sz w:val="24"/>
          <w:szCs w:val="24"/>
        </w:rPr>
        <w:t xml:space="preserve"> pretendents nav norādījis preču izmaksas</w:t>
      </w:r>
      <w:r w:rsidR="00304861" w:rsidRPr="000471EC">
        <w:rPr>
          <w:rFonts w:ascii="Times New Roman" w:hAnsi="Times New Roman"/>
          <w:bCs/>
          <w:sz w:val="24"/>
          <w:szCs w:val="24"/>
        </w:rPr>
        <w:t>.</w:t>
      </w:r>
      <w:r>
        <w:rPr>
          <w:rFonts w:ascii="Times New Roman" w:hAnsi="Times New Roman"/>
          <w:bCs/>
          <w:sz w:val="24"/>
          <w:szCs w:val="24"/>
        </w:rPr>
        <w:t xml:space="preserve"> </w:t>
      </w:r>
    </w:p>
    <w:p w14:paraId="2EF25BF2" w14:textId="77777777" w:rsidR="0059067B" w:rsidRDefault="0059067B" w:rsidP="008E040D">
      <w:pPr>
        <w:spacing w:after="0" w:line="240" w:lineRule="auto"/>
        <w:ind w:left="284"/>
        <w:jc w:val="both"/>
        <w:rPr>
          <w:rFonts w:ascii="Times New Roman" w:hAnsi="Times New Roman"/>
          <w:bCs/>
          <w:sz w:val="24"/>
          <w:szCs w:val="24"/>
        </w:rPr>
      </w:pPr>
    </w:p>
    <w:p w14:paraId="5A367182" w14:textId="08AEA4BB" w:rsidR="0059067B" w:rsidRDefault="0059067B" w:rsidP="008E040D">
      <w:pPr>
        <w:spacing w:after="0" w:line="240" w:lineRule="auto"/>
        <w:ind w:left="284"/>
        <w:jc w:val="both"/>
        <w:rPr>
          <w:rFonts w:ascii="Times New Roman" w:hAnsi="Times New Roman"/>
          <w:bCs/>
          <w:i/>
          <w:iCs/>
          <w:sz w:val="24"/>
          <w:szCs w:val="24"/>
        </w:rPr>
      </w:pPr>
      <w:r w:rsidRPr="0059067B">
        <w:rPr>
          <w:rFonts w:ascii="Times New Roman" w:hAnsi="Times New Roman"/>
          <w:bCs/>
          <w:sz w:val="24"/>
          <w:szCs w:val="24"/>
        </w:rPr>
        <w:t xml:space="preserve">Iepirkumu nolikuma 20.2.5.punkts nosaka, ka </w:t>
      </w:r>
      <w:r w:rsidRPr="0059067B">
        <w:rPr>
          <w:rFonts w:ascii="Times New Roman" w:hAnsi="Times New Roman"/>
          <w:bCs/>
          <w:i/>
          <w:iCs/>
          <w:sz w:val="24"/>
          <w:szCs w:val="24"/>
        </w:rPr>
        <w:t>pretendenta piedāvājums tiek noraidīts, ja tehniskajā – finanšu piedāvājumā nav norādītas vismaz vienas pozīcijas izmaksas [..].</w:t>
      </w:r>
    </w:p>
    <w:p w14:paraId="0D156F23" w14:textId="77777777" w:rsidR="009F7F51" w:rsidRDefault="009F7F51" w:rsidP="008E040D">
      <w:pPr>
        <w:spacing w:after="0" w:line="240" w:lineRule="auto"/>
        <w:ind w:left="284"/>
        <w:jc w:val="both"/>
        <w:rPr>
          <w:rFonts w:ascii="Times New Roman" w:hAnsi="Times New Roman"/>
          <w:bCs/>
          <w:i/>
          <w:iCs/>
          <w:sz w:val="24"/>
          <w:szCs w:val="24"/>
        </w:rPr>
      </w:pPr>
    </w:p>
    <w:p w14:paraId="44B28024" w14:textId="77777777" w:rsidR="00682ED5" w:rsidRDefault="00682ED5" w:rsidP="00682ED5">
      <w:pPr>
        <w:spacing w:after="0" w:line="240" w:lineRule="auto"/>
        <w:ind w:left="284"/>
        <w:jc w:val="both"/>
        <w:rPr>
          <w:rFonts w:ascii="Times New Roman" w:hAnsi="Times New Roman"/>
          <w:bCs/>
          <w:i/>
          <w:iCs/>
          <w:sz w:val="24"/>
          <w:szCs w:val="24"/>
        </w:rPr>
      </w:pPr>
      <w:r w:rsidRPr="00682ED5">
        <w:rPr>
          <w:rFonts w:ascii="Times New Roman" w:hAnsi="Times New Roman"/>
          <w:bCs/>
          <w:i/>
          <w:iCs/>
          <w:sz w:val="24"/>
          <w:szCs w:val="24"/>
        </w:rPr>
        <w:lastRenderedPageBreak/>
        <w:t>Saskaņā ar Senāta 2013.gada 18.septembra spriedumu lietā Nr.SKA-772/2013, ja pretendents vai potenciālais pretendents iebilst pret pasūtītāja izvirzītajām prasībām, tas šīs prasības var apstrīdēt Iepirkumu uzraudzības birojā; ja tas netiek darīts, pretendentam jāgādā, lai viņa piedāvājums pilnībā atbilstu šīm prasībām [..]; piedāvājuma neatbilstība ir pamats piedāvājuma tālākai nevērtēšanai; pretējā gadījumā tiktu pārkāpts vienlīdzības un taisnīgas attieksmes princips; ja citi pretendenti būtu zinājuši, ka var tikt piedāvātas no tehniskās specifikācijas nedaudz atšķirīgas preces (proti, ja šāda iespēja būtu paredzēta iepirkuma procedūras dokumentācijā), to piedāvājums, iespējams, būtu citādāks un tas, savukārt, varētu ietekmēt iepirkuma procedūras rezultātus.</w:t>
      </w:r>
    </w:p>
    <w:p w14:paraId="62571239" w14:textId="77777777" w:rsidR="009F7F51" w:rsidRPr="00682ED5" w:rsidRDefault="009F7F51" w:rsidP="00682ED5">
      <w:pPr>
        <w:spacing w:after="0" w:line="240" w:lineRule="auto"/>
        <w:ind w:left="284"/>
        <w:jc w:val="both"/>
        <w:rPr>
          <w:rFonts w:ascii="Times New Roman" w:hAnsi="Times New Roman"/>
          <w:bCs/>
          <w:i/>
          <w:iCs/>
          <w:sz w:val="24"/>
          <w:szCs w:val="24"/>
        </w:rPr>
      </w:pPr>
    </w:p>
    <w:p w14:paraId="0B6C1026" w14:textId="77777777" w:rsidR="00682ED5" w:rsidRDefault="00682ED5" w:rsidP="00682ED5">
      <w:pPr>
        <w:spacing w:after="0" w:line="240" w:lineRule="auto"/>
        <w:ind w:left="284"/>
        <w:jc w:val="both"/>
        <w:rPr>
          <w:rFonts w:ascii="Times New Roman" w:hAnsi="Times New Roman"/>
          <w:bCs/>
          <w:i/>
          <w:sz w:val="24"/>
          <w:szCs w:val="24"/>
        </w:rPr>
      </w:pPr>
      <w:r w:rsidRPr="00682ED5">
        <w:rPr>
          <w:rFonts w:ascii="Times New Roman" w:hAnsi="Times New Roman"/>
          <w:bCs/>
          <w:iCs/>
          <w:sz w:val="24"/>
          <w:szCs w:val="24"/>
        </w:rPr>
        <w:t>2017.gada 13.aprīļa Iepirkumu uzraudzības biroja Iesniegumu izskatīšanas komisijas lēmumā Nr. 4-1.2/17/92 ir norādīts, ka</w:t>
      </w:r>
      <w:r w:rsidRPr="00682ED5">
        <w:rPr>
          <w:rFonts w:ascii="Times New Roman" w:hAnsi="Times New Roman"/>
          <w:bCs/>
          <w:i/>
          <w:sz w:val="24"/>
          <w:szCs w:val="24"/>
        </w:rPr>
        <w:t xml:space="preserve"> „tieši pretendents ir atbildīgs par to, lai tā piedāvājums nesaturētu nekādas kļūdas un tas būtu precīzi sagatavots atbilstoši visām iepirkuma procedūras dokumentos noteiktajām prasībām. Savukārt, Iepirkumu komisija piedāvājumu vērtēšanas posmā izvērtē iesniegto piedāvājumu atbilstību tieši nolikuma prasībām”.</w:t>
      </w:r>
    </w:p>
    <w:p w14:paraId="2834D095" w14:textId="77777777" w:rsidR="009F7F51" w:rsidRPr="00682ED5" w:rsidRDefault="009F7F51" w:rsidP="00682ED5">
      <w:pPr>
        <w:spacing w:after="0" w:line="240" w:lineRule="auto"/>
        <w:ind w:left="284"/>
        <w:jc w:val="both"/>
        <w:rPr>
          <w:rFonts w:ascii="Times New Roman" w:hAnsi="Times New Roman"/>
          <w:bCs/>
          <w:i/>
          <w:sz w:val="24"/>
          <w:szCs w:val="24"/>
        </w:rPr>
      </w:pPr>
    </w:p>
    <w:p w14:paraId="08788DB7" w14:textId="62A2F20E" w:rsidR="00D446EF" w:rsidRDefault="004C637E" w:rsidP="008E040D">
      <w:pPr>
        <w:numPr>
          <w:ilvl w:val="0"/>
          <w:numId w:val="3"/>
        </w:numPr>
        <w:spacing w:after="0" w:line="240" w:lineRule="auto"/>
        <w:ind w:left="284" w:hanging="284"/>
        <w:jc w:val="both"/>
        <w:rPr>
          <w:rFonts w:ascii="Times New Roman" w:hAnsi="Times New Roman"/>
          <w:b/>
          <w:sz w:val="24"/>
          <w:szCs w:val="24"/>
        </w:rPr>
      </w:pPr>
      <w:r w:rsidRPr="004C637E">
        <w:rPr>
          <w:rFonts w:ascii="Times New Roman" w:hAnsi="Times New Roman"/>
          <w:b/>
          <w:sz w:val="24"/>
          <w:szCs w:val="24"/>
        </w:rPr>
        <w:t>V</w:t>
      </w:r>
      <w:r w:rsidR="00A251DE">
        <w:rPr>
          <w:rFonts w:ascii="Times New Roman" w:hAnsi="Times New Roman"/>
          <w:b/>
          <w:sz w:val="24"/>
          <w:szCs w:val="24"/>
        </w:rPr>
        <w:t xml:space="preserve">isu pretendentu piedāvātās </w:t>
      </w:r>
      <w:r w:rsidR="002E4D35">
        <w:rPr>
          <w:rFonts w:ascii="Times New Roman" w:hAnsi="Times New Roman"/>
          <w:b/>
          <w:sz w:val="24"/>
          <w:szCs w:val="24"/>
        </w:rPr>
        <w:t>kopējās līgumcenas</w:t>
      </w:r>
      <w:r w:rsidR="00A251DE">
        <w:rPr>
          <w:rFonts w:ascii="Times New Roman" w:hAnsi="Times New Roman"/>
          <w:b/>
          <w:sz w:val="24"/>
          <w:szCs w:val="24"/>
        </w:rPr>
        <w:t xml:space="preserve"> </w:t>
      </w:r>
      <w:r w:rsidR="005A50BB">
        <w:rPr>
          <w:rFonts w:ascii="Times New Roman" w:hAnsi="Times New Roman"/>
          <w:b/>
          <w:sz w:val="24"/>
          <w:szCs w:val="24"/>
        </w:rPr>
        <w:t>un vērtēšanas kritēriju ietvaros piešķirto punktu skaits iepirkuma 4.daļā</w:t>
      </w:r>
      <w:r w:rsidRPr="004C637E">
        <w:rPr>
          <w:rFonts w:ascii="Times New Roman" w:hAnsi="Times New Roman"/>
          <w:b/>
          <w:sz w:val="24"/>
          <w:szCs w:val="24"/>
        </w:rPr>
        <w:t xml:space="preserve"> </w:t>
      </w:r>
      <w:r w:rsidR="005A50BB">
        <w:rPr>
          <w:rFonts w:ascii="Times New Roman" w:hAnsi="Times New Roman"/>
          <w:b/>
          <w:sz w:val="24"/>
          <w:szCs w:val="24"/>
        </w:rPr>
        <w:t>“</w:t>
      </w:r>
      <w:r w:rsidR="000471EC" w:rsidRPr="000471EC">
        <w:rPr>
          <w:rFonts w:ascii="Times New Roman" w:hAnsi="Times New Roman"/>
          <w:b/>
          <w:sz w:val="24"/>
          <w:szCs w:val="24"/>
        </w:rPr>
        <w:t xml:space="preserve">Drukas iekārtu kārtridžu iegāde Rēzeknes </w:t>
      </w:r>
      <w:proofErr w:type="spellStart"/>
      <w:r w:rsidR="000471EC" w:rsidRPr="000471EC">
        <w:rPr>
          <w:rFonts w:ascii="Times New Roman" w:hAnsi="Times New Roman"/>
          <w:b/>
          <w:sz w:val="24"/>
          <w:szCs w:val="24"/>
        </w:rPr>
        <w:t>valstspilsētas</w:t>
      </w:r>
      <w:proofErr w:type="spellEnd"/>
      <w:r w:rsidR="000471EC" w:rsidRPr="000471EC">
        <w:rPr>
          <w:rFonts w:ascii="Times New Roman" w:hAnsi="Times New Roman"/>
          <w:b/>
          <w:sz w:val="24"/>
          <w:szCs w:val="24"/>
        </w:rPr>
        <w:t xml:space="preserve"> pašvaldības aģentūras "Rēzeknes Kultūras un tūrisma centrs" vajadzībām</w:t>
      </w:r>
      <w:r w:rsidR="005A50BB">
        <w:rPr>
          <w:rFonts w:ascii="Times New Roman" w:hAnsi="Times New Roman"/>
          <w:b/>
          <w:sz w:val="24"/>
          <w:szCs w:val="24"/>
        </w:rPr>
        <w:t>” :</w:t>
      </w:r>
    </w:p>
    <w:tbl>
      <w:tblPr>
        <w:tblpPr w:leftFromText="180" w:rightFromText="180" w:vertAnchor="text" w:horzAnchor="margin" w:tblpX="245" w:tblpY="111"/>
        <w:tblW w:w="84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79"/>
        <w:gridCol w:w="3099"/>
        <w:gridCol w:w="2616"/>
      </w:tblGrid>
      <w:tr w:rsidR="005A50BB" w:rsidRPr="004C637E" w14:paraId="69F56280" w14:textId="64FB20BA" w:rsidTr="005A50BB">
        <w:trPr>
          <w:trHeight w:val="275"/>
        </w:trPr>
        <w:tc>
          <w:tcPr>
            <w:tcW w:w="2779" w:type="dxa"/>
          </w:tcPr>
          <w:p w14:paraId="68A597B1" w14:textId="77777777" w:rsidR="005A50BB" w:rsidRPr="004C637E" w:rsidRDefault="005A50BB" w:rsidP="008E040D">
            <w:pPr>
              <w:spacing w:after="0" w:line="240" w:lineRule="auto"/>
              <w:jc w:val="center"/>
              <w:rPr>
                <w:rFonts w:ascii="Times New Roman" w:hAnsi="Times New Roman"/>
                <w:b/>
                <w:sz w:val="24"/>
                <w:szCs w:val="24"/>
              </w:rPr>
            </w:pPr>
            <w:r w:rsidRPr="004C637E">
              <w:rPr>
                <w:rFonts w:ascii="Times New Roman" w:hAnsi="Times New Roman"/>
                <w:b/>
                <w:sz w:val="24"/>
                <w:szCs w:val="24"/>
              </w:rPr>
              <w:t>Pretendenta nosaukums</w:t>
            </w:r>
          </w:p>
        </w:tc>
        <w:tc>
          <w:tcPr>
            <w:tcW w:w="3099" w:type="dxa"/>
          </w:tcPr>
          <w:p w14:paraId="33B9621B" w14:textId="48D52EB7" w:rsidR="005A50BB" w:rsidRPr="005A50BB" w:rsidRDefault="005A50BB" w:rsidP="008E040D">
            <w:pPr>
              <w:spacing w:after="0" w:line="240" w:lineRule="auto"/>
              <w:jc w:val="center"/>
              <w:rPr>
                <w:rFonts w:ascii="Times New Roman" w:hAnsi="Times New Roman"/>
                <w:b/>
                <w:sz w:val="24"/>
                <w:szCs w:val="24"/>
              </w:rPr>
            </w:pPr>
            <w:r w:rsidRPr="005A50BB">
              <w:rPr>
                <w:rFonts w:ascii="Times New Roman" w:hAnsi="Times New Roman"/>
                <w:b/>
                <w:sz w:val="24"/>
                <w:szCs w:val="24"/>
              </w:rPr>
              <w:t>Piedāvātā v</w:t>
            </w:r>
            <w:r w:rsidRPr="005A50BB">
              <w:rPr>
                <w:rFonts w:ascii="Times New Roman" w:hAnsi="Times New Roman"/>
                <w:b/>
              </w:rPr>
              <w:t xml:space="preserve">idējā vienības </w:t>
            </w:r>
            <w:r w:rsidRPr="005A50BB">
              <w:rPr>
                <w:rFonts w:ascii="Times New Roman" w:hAnsi="Times New Roman"/>
                <w:b/>
                <w:sz w:val="24"/>
                <w:szCs w:val="24"/>
              </w:rPr>
              <w:t xml:space="preserve">cena </w:t>
            </w:r>
            <w:proofErr w:type="spellStart"/>
            <w:r w:rsidRPr="005A50BB">
              <w:rPr>
                <w:rFonts w:ascii="Times New Roman" w:hAnsi="Times New Roman"/>
                <w:b/>
                <w:i/>
                <w:sz w:val="24"/>
                <w:szCs w:val="24"/>
              </w:rPr>
              <w:t>euro</w:t>
            </w:r>
            <w:proofErr w:type="spellEnd"/>
            <w:r w:rsidRPr="005A50BB">
              <w:rPr>
                <w:rFonts w:ascii="Times New Roman" w:hAnsi="Times New Roman"/>
                <w:b/>
                <w:sz w:val="24"/>
                <w:szCs w:val="24"/>
              </w:rPr>
              <w:t xml:space="preserve"> bez PVN </w:t>
            </w:r>
          </w:p>
        </w:tc>
        <w:tc>
          <w:tcPr>
            <w:tcW w:w="2616" w:type="dxa"/>
          </w:tcPr>
          <w:p w14:paraId="11235DAF" w14:textId="0904C77D" w:rsidR="005A50BB" w:rsidRPr="005A50BB" w:rsidRDefault="005A50BB" w:rsidP="008E040D">
            <w:pPr>
              <w:spacing w:after="0" w:line="240" w:lineRule="auto"/>
              <w:jc w:val="center"/>
              <w:rPr>
                <w:rFonts w:ascii="Times New Roman" w:hAnsi="Times New Roman"/>
                <w:b/>
                <w:sz w:val="24"/>
                <w:szCs w:val="24"/>
              </w:rPr>
            </w:pPr>
            <w:r>
              <w:rPr>
                <w:rFonts w:ascii="Times New Roman" w:hAnsi="Times New Roman"/>
                <w:b/>
                <w:sz w:val="24"/>
                <w:szCs w:val="24"/>
              </w:rPr>
              <w:t>Piešķirto punktu skaits</w:t>
            </w:r>
          </w:p>
        </w:tc>
      </w:tr>
      <w:tr w:rsidR="005A50BB" w:rsidRPr="004C637E" w14:paraId="2E8E8AF8" w14:textId="14CDBB73" w:rsidTr="005A50BB">
        <w:trPr>
          <w:trHeight w:val="336"/>
        </w:trPr>
        <w:tc>
          <w:tcPr>
            <w:tcW w:w="2779" w:type="dxa"/>
            <w:vAlign w:val="center"/>
          </w:tcPr>
          <w:p w14:paraId="05D0A74A" w14:textId="5A2A3883" w:rsidR="005A50BB" w:rsidRPr="005A50BB" w:rsidRDefault="005A50BB" w:rsidP="008E040D">
            <w:pPr>
              <w:spacing w:after="0" w:line="240" w:lineRule="auto"/>
              <w:jc w:val="center"/>
              <w:rPr>
                <w:rFonts w:ascii="Times New Roman" w:hAnsi="Times New Roman"/>
                <w:bCs/>
                <w:sz w:val="24"/>
                <w:szCs w:val="24"/>
              </w:rPr>
            </w:pPr>
            <w:r w:rsidRPr="005A50BB">
              <w:rPr>
                <w:rFonts w:ascii="Times New Roman" w:hAnsi="Times New Roman"/>
                <w:bCs/>
                <w:sz w:val="24"/>
                <w:szCs w:val="24"/>
              </w:rPr>
              <w:t>“ALBA-LTD” SIA</w:t>
            </w:r>
          </w:p>
        </w:tc>
        <w:tc>
          <w:tcPr>
            <w:tcW w:w="3099" w:type="dxa"/>
            <w:vAlign w:val="center"/>
          </w:tcPr>
          <w:p w14:paraId="30AE6CBE" w14:textId="307D732B" w:rsidR="005A50BB" w:rsidRPr="005A50BB" w:rsidRDefault="005A50BB" w:rsidP="008E040D">
            <w:pPr>
              <w:spacing w:after="0" w:line="240" w:lineRule="auto"/>
              <w:jc w:val="center"/>
              <w:rPr>
                <w:rFonts w:ascii="Times New Roman" w:hAnsi="Times New Roman"/>
                <w:sz w:val="24"/>
                <w:szCs w:val="24"/>
              </w:rPr>
            </w:pPr>
            <w:r w:rsidRPr="005A50BB">
              <w:rPr>
                <w:rFonts w:ascii="Times New Roman" w:hAnsi="Times New Roman"/>
                <w:sz w:val="24"/>
                <w:szCs w:val="24"/>
              </w:rPr>
              <w:t>19,55*</w:t>
            </w:r>
          </w:p>
        </w:tc>
        <w:tc>
          <w:tcPr>
            <w:tcW w:w="2616" w:type="dxa"/>
          </w:tcPr>
          <w:p w14:paraId="339CD916" w14:textId="7E142D89" w:rsidR="005A50BB" w:rsidRPr="005A50BB" w:rsidRDefault="005A50BB" w:rsidP="008E040D">
            <w:pPr>
              <w:spacing w:after="0" w:line="240" w:lineRule="auto"/>
              <w:jc w:val="center"/>
              <w:rPr>
                <w:rFonts w:ascii="Times New Roman" w:hAnsi="Times New Roman"/>
                <w:sz w:val="24"/>
                <w:szCs w:val="24"/>
              </w:rPr>
            </w:pPr>
            <w:r w:rsidRPr="005A50BB">
              <w:rPr>
                <w:rFonts w:ascii="Times New Roman" w:hAnsi="Times New Roman"/>
                <w:sz w:val="24"/>
                <w:szCs w:val="24"/>
              </w:rPr>
              <w:t>93,34</w:t>
            </w:r>
          </w:p>
        </w:tc>
      </w:tr>
      <w:tr w:rsidR="005A50BB" w:rsidRPr="004C637E" w14:paraId="328EBA01" w14:textId="2340DE36" w:rsidTr="005A50BB">
        <w:trPr>
          <w:trHeight w:val="336"/>
        </w:trPr>
        <w:tc>
          <w:tcPr>
            <w:tcW w:w="2779" w:type="dxa"/>
            <w:vAlign w:val="center"/>
          </w:tcPr>
          <w:p w14:paraId="681EAD6A" w14:textId="299E7C89" w:rsidR="005A50BB" w:rsidRPr="005A50BB" w:rsidRDefault="005A50BB" w:rsidP="008E040D">
            <w:pPr>
              <w:spacing w:after="0" w:line="240" w:lineRule="auto"/>
              <w:jc w:val="center"/>
              <w:rPr>
                <w:rFonts w:ascii="Times New Roman" w:hAnsi="Times New Roman"/>
                <w:bCs/>
                <w:sz w:val="24"/>
                <w:szCs w:val="24"/>
              </w:rPr>
            </w:pPr>
            <w:r w:rsidRPr="005A50BB">
              <w:rPr>
                <w:rFonts w:ascii="Times New Roman" w:hAnsi="Times New Roman"/>
                <w:bCs/>
                <w:sz w:val="24"/>
                <w:szCs w:val="24"/>
              </w:rPr>
              <w:t>“</w:t>
            </w:r>
            <w:proofErr w:type="spellStart"/>
            <w:r w:rsidRPr="005A50BB">
              <w:rPr>
                <w:rFonts w:ascii="Times New Roman" w:hAnsi="Times New Roman"/>
                <w:bCs/>
                <w:sz w:val="24"/>
                <w:szCs w:val="24"/>
              </w:rPr>
              <w:t>Konsalta</w:t>
            </w:r>
            <w:proofErr w:type="spellEnd"/>
            <w:r w:rsidRPr="005A50BB">
              <w:rPr>
                <w:rFonts w:ascii="Times New Roman" w:hAnsi="Times New Roman"/>
                <w:bCs/>
                <w:sz w:val="24"/>
                <w:szCs w:val="24"/>
              </w:rPr>
              <w:t>” SIA</w:t>
            </w:r>
          </w:p>
        </w:tc>
        <w:tc>
          <w:tcPr>
            <w:tcW w:w="3099" w:type="dxa"/>
            <w:vAlign w:val="center"/>
          </w:tcPr>
          <w:p w14:paraId="7BEF9E09" w14:textId="57B7F6BC" w:rsidR="005A50BB" w:rsidRPr="005A50BB" w:rsidRDefault="005A50BB" w:rsidP="008E040D">
            <w:pPr>
              <w:spacing w:after="0" w:line="240" w:lineRule="auto"/>
              <w:jc w:val="center"/>
              <w:rPr>
                <w:rFonts w:ascii="Times New Roman" w:hAnsi="Times New Roman"/>
                <w:sz w:val="24"/>
                <w:szCs w:val="24"/>
              </w:rPr>
            </w:pPr>
            <w:r w:rsidRPr="005A50BB">
              <w:rPr>
                <w:rFonts w:ascii="Times New Roman" w:hAnsi="Times New Roman"/>
                <w:sz w:val="24"/>
                <w:szCs w:val="24"/>
              </w:rPr>
              <w:t>38,37*</w:t>
            </w:r>
          </w:p>
        </w:tc>
        <w:tc>
          <w:tcPr>
            <w:tcW w:w="2616" w:type="dxa"/>
          </w:tcPr>
          <w:p w14:paraId="0A998075" w14:textId="2C0A9CD8" w:rsidR="005A50BB" w:rsidRPr="005A50BB" w:rsidRDefault="005A50BB" w:rsidP="008E040D">
            <w:pPr>
              <w:spacing w:after="0" w:line="240" w:lineRule="auto"/>
              <w:jc w:val="center"/>
              <w:rPr>
                <w:rFonts w:ascii="Times New Roman" w:hAnsi="Times New Roman"/>
                <w:sz w:val="24"/>
                <w:szCs w:val="24"/>
              </w:rPr>
            </w:pPr>
            <w:r w:rsidRPr="005A50BB">
              <w:rPr>
                <w:rFonts w:ascii="Times New Roman" w:hAnsi="Times New Roman"/>
                <w:sz w:val="24"/>
                <w:szCs w:val="24"/>
              </w:rPr>
              <w:t>66,63</w:t>
            </w:r>
          </w:p>
        </w:tc>
      </w:tr>
      <w:tr w:rsidR="005A50BB" w:rsidRPr="004C637E" w14:paraId="4576AE98" w14:textId="3DE1BCE1" w:rsidTr="005A50BB">
        <w:trPr>
          <w:trHeight w:val="336"/>
        </w:trPr>
        <w:tc>
          <w:tcPr>
            <w:tcW w:w="2779" w:type="dxa"/>
            <w:vAlign w:val="center"/>
          </w:tcPr>
          <w:p w14:paraId="411275F1" w14:textId="65635BEC" w:rsidR="005A50BB" w:rsidRPr="005A50BB" w:rsidRDefault="005A50BB" w:rsidP="008E040D">
            <w:pPr>
              <w:spacing w:after="0" w:line="240" w:lineRule="auto"/>
              <w:jc w:val="center"/>
              <w:rPr>
                <w:rFonts w:ascii="Times New Roman" w:hAnsi="Times New Roman"/>
                <w:bCs/>
                <w:sz w:val="24"/>
                <w:szCs w:val="24"/>
              </w:rPr>
            </w:pPr>
            <w:r w:rsidRPr="005A50BB">
              <w:rPr>
                <w:rFonts w:ascii="Times New Roman" w:hAnsi="Times New Roman"/>
                <w:bCs/>
                <w:sz w:val="24"/>
                <w:szCs w:val="24"/>
              </w:rPr>
              <w:t>“BRONET” SIA</w:t>
            </w:r>
          </w:p>
        </w:tc>
        <w:tc>
          <w:tcPr>
            <w:tcW w:w="3099" w:type="dxa"/>
            <w:vAlign w:val="center"/>
          </w:tcPr>
          <w:p w14:paraId="7C4385F3" w14:textId="47817A64" w:rsidR="005A50BB" w:rsidRPr="005A50BB" w:rsidRDefault="005A50BB" w:rsidP="008E040D">
            <w:pPr>
              <w:spacing w:after="0" w:line="240" w:lineRule="auto"/>
              <w:jc w:val="center"/>
              <w:rPr>
                <w:rFonts w:ascii="Times New Roman" w:hAnsi="Times New Roman"/>
                <w:sz w:val="24"/>
                <w:szCs w:val="24"/>
              </w:rPr>
            </w:pPr>
            <w:r w:rsidRPr="005A50BB">
              <w:rPr>
                <w:rFonts w:ascii="Times New Roman" w:hAnsi="Times New Roman"/>
                <w:sz w:val="24"/>
                <w:szCs w:val="24"/>
              </w:rPr>
              <w:t>33,54*</w:t>
            </w:r>
          </w:p>
        </w:tc>
        <w:tc>
          <w:tcPr>
            <w:tcW w:w="2616" w:type="dxa"/>
          </w:tcPr>
          <w:p w14:paraId="1817DC4E" w14:textId="0020E4AF" w:rsidR="005A50BB" w:rsidRPr="005A50BB" w:rsidRDefault="005A50BB" w:rsidP="008E040D">
            <w:pPr>
              <w:spacing w:after="0" w:line="240" w:lineRule="auto"/>
              <w:jc w:val="center"/>
              <w:rPr>
                <w:rFonts w:ascii="Times New Roman" w:hAnsi="Times New Roman"/>
                <w:sz w:val="24"/>
                <w:szCs w:val="24"/>
              </w:rPr>
            </w:pPr>
            <w:r w:rsidRPr="005A50BB">
              <w:rPr>
                <w:rFonts w:ascii="Times New Roman" w:hAnsi="Times New Roman"/>
                <w:sz w:val="24"/>
                <w:szCs w:val="24"/>
              </w:rPr>
              <w:t>44,11</w:t>
            </w:r>
          </w:p>
        </w:tc>
      </w:tr>
      <w:tr w:rsidR="005A50BB" w:rsidRPr="004C637E" w14:paraId="45089145" w14:textId="666B6AA2" w:rsidTr="005A50BB">
        <w:trPr>
          <w:trHeight w:val="336"/>
        </w:trPr>
        <w:tc>
          <w:tcPr>
            <w:tcW w:w="2779" w:type="dxa"/>
            <w:vAlign w:val="center"/>
          </w:tcPr>
          <w:p w14:paraId="7558842A" w14:textId="494309E8" w:rsidR="005A50BB" w:rsidRPr="005A50BB" w:rsidRDefault="005A50BB" w:rsidP="008E040D">
            <w:pPr>
              <w:spacing w:after="0" w:line="240" w:lineRule="auto"/>
              <w:jc w:val="center"/>
              <w:rPr>
                <w:rFonts w:ascii="Times New Roman" w:hAnsi="Times New Roman"/>
                <w:bCs/>
                <w:sz w:val="24"/>
                <w:szCs w:val="24"/>
              </w:rPr>
            </w:pPr>
            <w:r w:rsidRPr="005A50BB">
              <w:rPr>
                <w:rFonts w:ascii="Times New Roman" w:hAnsi="Times New Roman"/>
                <w:bCs/>
                <w:sz w:val="24"/>
                <w:szCs w:val="24"/>
              </w:rPr>
              <w:t>“PRINT&amp;SERVISS” SIA</w:t>
            </w:r>
          </w:p>
        </w:tc>
        <w:tc>
          <w:tcPr>
            <w:tcW w:w="3099" w:type="dxa"/>
            <w:vAlign w:val="center"/>
          </w:tcPr>
          <w:p w14:paraId="5FD33797" w14:textId="4D411DFA" w:rsidR="005A50BB" w:rsidRPr="005A50BB" w:rsidRDefault="005A50BB" w:rsidP="008E040D">
            <w:pPr>
              <w:spacing w:after="0" w:line="240" w:lineRule="auto"/>
              <w:jc w:val="center"/>
              <w:rPr>
                <w:rFonts w:ascii="Times New Roman" w:hAnsi="Times New Roman"/>
                <w:sz w:val="24"/>
                <w:szCs w:val="24"/>
              </w:rPr>
            </w:pPr>
            <w:r w:rsidRPr="005A50BB">
              <w:rPr>
                <w:rFonts w:ascii="Times New Roman" w:hAnsi="Times New Roman"/>
                <w:sz w:val="24"/>
                <w:szCs w:val="24"/>
              </w:rPr>
              <w:t>30,24*</w:t>
            </w:r>
          </w:p>
        </w:tc>
        <w:tc>
          <w:tcPr>
            <w:tcW w:w="2616" w:type="dxa"/>
          </w:tcPr>
          <w:p w14:paraId="41E6C1F0" w14:textId="08F1C70C" w:rsidR="005A50BB" w:rsidRPr="005A50BB" w:rsidRDefault="005A50BB" w:rsidP="008E040D">
            <w:pPr>
              <w:spacing w:after="0" w:line="240" w:lineRule="auto"/>
              <w:jc w:val="center"/>
              <w:rPr>
                <w:rFonts w:ascii="Times New Roman" w:hAnsi="Times New Roman"/>
                <w:sz w:val="24"/>
                <w:szCs w:val="24"/>
              </w:rPr>
            </w:pPr>
            <w:r w:rsidRPr="005A50BB">
              <w:rPr>
                <w:rFonts w:ascii="Times New Roman" w:hAnsi="Times New Roman"/>
                <w:sz w:val="24"/>
                <w:szCs w:val="24"/>
              </w:rPr>
              <w:t>-</w:t>
            </w:r>
          </w:p>
        </w:tc>
      </w:tr>
      <w:tr w:rsidR="005A50BB" w:rsidRPr="004C637E" w14:paraId="2AB0EC78" w14:textId="4CAADC0B" w:rsidTr="005A50BB">
        <w:trPr>
          <w:trHeight w:val="336"/>
        </w:trPr>
        <w:tc>
          <w:tcPr>
            <w:tcW w:w="2779" w:type="dxa"/>
            <w:vAlign w:val="center"/>
          </w:tcPr>
          <w:p w14:paraId="0F396360" w14:textId="6A726B00" w:rsidR="005A50BB" w:rsidRPr="005A50BB" w:rsidRDefault="005A50BB" w:rsidP="008E040D">
            <w:pPr>
              <w:spacing w:after="0" w:line="240" w:lineRule="auto"/>
              <w:jc w:val="center"/>
              <w:rPr>
                <w:rFonts w:ascii="Times New Roman" w:hAnsi="Times New Roman"/>
                <w:bCs/>
                <w:sz w:val="24"/>
                <w:szCs w:val="24"/>
              </w:rPr>
            </w:pPr>
            <w:r w:rsidRPr="005A50BB">
              <w:rPr>
                <w:rFonts w:ascii="Times New Roman" w:hAnsi="Times New Roman"/>
                <w:bCs/>
                <w:sz w:val="24"/>
                <w:szCs w:val="24"/>
              </w:rPr>
              <w:t>“TONERFORT” SIA (</w:t>
            </w:r>
            <w:proofErr w:type="spellStart"/>
            <w:r w:rsidRPr="005A50BB">
              <w:rPr>
                <w:rFonts w:ascii="Times New Roman" w:hAnsi="Times New Roman"/>
                <w:bCs/>
                <w:sz w:val="24"/>
                <w:szCs w:val="24"/>
              </w:rPr>
              <w:t>ex.SATCOM</w:t>
            </w:r>
            <w:proofErr w:type="spellEnd"/>
            <w:r w:rsidRPr="005A50BB">
              <w:rPr>
                <w:rFonts w:ascii="Times New Roman" w:hAnsi="Times New Roman"/>
                <w:bCs/>
                <w:sz w:val="24"/>
                <w:szCs w:val="24"/>
              </w:rPr>
              <w:t>)</w:t>
            </w:r>
          </w:p>
        </w:tc>
        <w:tc>
          <w:tcPr>
            <w:tcW w:w="3099" w:type="dxa"/>
            <w:vAlign w:val="center"/>
          </w:tcPr>
          <w:p w14:paraId="27A61CF0" w14:textId="09DFCCD0" w:rsidR="005A50BB" w:rsidRPr="005A50BB" w:rsidRDefault="005A50BB" w:rsidP="008E040D">
            <w:pPr>
              <w:spacing w:after="0" w:line="240" w:lineRule="auto"/>
              <w:jc w:val="center"/>
              <w:rPr>
                <w:rFonts w:ascii="Times New Roman" w:hAnsi="Times New Roman"/>
                <w:sz w:val="24"/>
                <w:szCs w:val="24"/>
              </w:rPr>
            </w:pPr>
            <w:r w:rsidRPr="005A50BB">
              <w:rPr>
                <w:rFonts w:ascii="Times New Roman" w:hAnsi="Times New Roman"/>
                <w:sz w:val="24"/>
                <w:szCs w:val="24"/>
              </w:rPr>
              <w:t>35,32</w:t>
            </w:r>
          </w:p>
        </w:tc>
        <w:tc>
          <w:tcPr>
            <w:tcW w:w="2616" w:type="dxa"/>
          </w:tcPr>
          <w:p w14:paraId="51C87341" w14:textId="523457C0" w:rsidR="005A50BB" w:rsidRPr="005A50BB" w:rsidRDefault="005A50BB" w:rsidP="008E040D">
            <w:pPr>
              <w:spacing w:after="0" w:line="240" w:lineRule="auto"/>
              <w:jc w:val="center"/>
              <w:rPr>
                <w:rFonts w:ascii="Times New Roman" w:hAnsi="Times New Roman"/>
                <w:sz w:val="24"/>
                <w:szCs w:val="24"/>
              </w:rPr>
            </w:pPr>
            <w:r w:rsidRPr="005A50BB">
              <w:rPr>
                <w:rFonts w:ascii="Times New Roman" w:hAnsi="Times New Roman"/>
                <w:sz w:val="24"/>
                <w:szCs w:val="24"/>
              </w:rPr>
              <w:t>59,84</w:t>
            </w:r>
          </w:p>
        </w:tc>
      </w:tr>
    </w:tbl>
    <w:p w14:paraId="3C234056" w14:textId="77777777" w:rsidR="005A50BB" w:rsidRDefault="005A50BB" w:rsidP="008E040D">
      <w:pPr>
        <w:spacing w:after="0" w:line="240" w:lineRule="auto"/>
        <w:ind w:left="284"/>
        <w:jc w:val="both"/>
        <w:rPr>
          <w:rFonts w:ascii="Times New Roman" w:hAnsi="Times New Roman"/>
          <w:sz w:val="18"/>
          <w:szCs w:val="24"/>
        </w:rPr>
      </w:pPr>
      <w:r>
        <w:rPr>
          <w:rFonts w:ascii="Times New Roman" w:hAnsi="Times New Roman"/>
          <w:sz w:val="18"/>
          <w:szCs w:val="24"/>
        </w:rPr>
        <w:t xml:space="preserve">* Pretendenta tehniskā – finanšu piedāvājumā tika konstatēta aritmētiska kļūda, par kuru pretendentam tika paziņots </w:t>
      </w:r>
    </w:p>
    <w:p w14:paraId="422502F3" w14:textId="77777777" w:rsidR="009F7F51" w:rsidRDefault="009F7F51" w:rsidP="009F7F51">
      <w:pPr>
        <w:pStyle w:val="ListParagraph"/>
        <w:spacing w:after="0" w:line="240" w:lineRule="auto"/>
        <w:jc w:val="both"/>
        <w:rPr>
          <w:rFonts w:ascii="Times New Roman" w:hAnsi="Times New Roman"/>
          <w:sz w:val="24"/>
          <w:szCs w:val="24"/>
        </w:rPr>
      </w:pPr>
    </w:p>
    <w:p w14:paraId="11DFB3CD" w14:textId="63CB8110" w:rsidR="005A50BB" w:rsidRDefault="005A50BB" w:rsidP="008E040D">
      <w:pPr>
        <w:pStyle w:val="ListParagraph"/>
        <w:numPr>
          <w:ilvl w:val="1"/>
          <w:numId w:val="3"/>
        </w:numPr>
        <w:spacing w:after="0" w:line="240" w:lineRule="auto"/>
        <w:jc w:val="both"/>
        <w:rPr>
          <w:rFonts w:ascii="Times New Roman" w:hAnsi="Times New Roman"/>
          <w:sz w:val="24"/>
          <w:szCs w:val="24"/>
        </w:rPr>
      </w:pPr>
      <w:r>
        <w:rPr>
          <w:rFonts w:ascii="Times New Roman" w:hAnsi="Times New Roman"/>
          <w:sz w:val="24"/>
          <w:szCs w:val="24"/>
        </w:rPr>
        <w:t>Pretendentam “ALBA-LTD”  SIA vērtēšanas kritēriju ietvaros piešķirto punktu skaits</w:t>
      </w:r>
      <w:r w:rsidR="009F7F51">
        <w:rPr>
          <w:rFonts w:ascii="Times New Roman" w:hAnsi="Times New Roman"/>
          <w:sz w:val="24"/>
          <w:szCs w:val="24"/>
        </w:rPr>
        <w:t xml:space="preserve"> :</w:t>
      </w:r>
    </w:p>
    <w:tbl>
      <w:tblPr>
        <w:tblStyle w:val="TableGrid"/>
        <w:tblW w:w="8140" w:type="dxa"/>
        <w:tblInd w:w="360" w:type="dxa"/>
        <w:tblLook w:val="04A0" w:firstRow="1" w:lastRow="0" w:firstColumn="1" w:lastColumn="0" w:noHBand="0" w:noVBand="1"/>
      </w:tblPr>
      <w:tblGrid>
        <w:gridCol w:w="396"/>
        <w:gridCol w:w="2074"/>
        <w:gridCol w:w="1701"/>
        <w:gridCol w:w="1701"/>
        <w:gridCol w:w="2268"/>
      </w:tblGrid>
      <w:tr w:rsidR="005A50BB" w14:paraId="1EB8AA77" w14:textId="77777777" w:rsidTr="00642414">
        <w:tc>
          <w:tcPr>
            <w:tcW w:w="396" w:type="dxa"/>
          </w:tcPr>
          <w:p w14:paraId="4E0188FA" w14:textId="77777777" w:rsidR="005A50BB" w:rsidRDefault="005A50BB" w:rsidP="008E040D">
            <w:pPr>
              <w:spacing w:line="240" w:lineRule="auto"/>
              <w:jc w:val="both"/>
              <w:rPr>
                <w:rFonts w:ascii="Times New Roman" w:hAnsi="Times New Roman"/>
                <w:sz w:val="24"/>
                <w:szCs w:val="24"/>
              </w:rPr>
            </w:pPr>
          </w:p>
        </w:tc>
        <w:tc>
          <w:tcPr>
            <w:tcW w:w="2074" w:type="dxa"/>
          </w:tcPr>
          <w:p w14:paraId="2BF0BFEE" w14:textId="77777777" w:rsidR="005A50BB" w:rsidRPr="00BD04D7" w:rsidRDefault="005A50BB" w:rsidP="008E040D">
            <w:pPr>
              <w:spacing w:line="240" w:lineRule="auto"/>
              <w:jc w:val="center"/>
              <w:rPr>
                <w:rFonts w:ascii="Times New Roman" w:hAnsi="Times New Roman"/>
                <w:b/>
                <w:bCs/>
                <w:sz w:val="24"/>
                <w:szCs w:val="24"/>
              </w:rPr>
            </w:pPr>
            <w:r w:rsidRPr="00BD04D7">
              <w:rPr>
                <w:rFonts w:ascii="Times New Roman" w:hAnsi="Times New Roman"/>
                <w:b/>
                <w:bCs/>
                <w:sz w:val="24"/>
                <w:szCs w:val="24"/>
              </w:rPr>
              <w:t>Kritēriji</w:t>
            </w:r>
          </w:p>
        </w:tc>
        <w:tc>
          <w:tcPr>
            <w:tcW w:w="1701" w:type="dxa"/>
          </w:tcPr>
          <w:p w14:paraId="4DFFD085" w14:textId="77777777" w:rsidR="005A50BB" w:rsidRPr="00BD04D7" w:rsidRDefault="005A50BB" w:rsidP="008E040D">
            <w:pPr>
              <w:spacing w:line="240" w:lineRule="auto"/>
              <w:jc w:val="both"/>
              <w:rPr>
                <w:rFonts w:ascii="Times New Roman" w:hAnsi="Times New Roman"/>
                <w:b/>
                <w:bCs/>
                <w:sz w:val="24"/>
                <w:szCs w:val="24"/>
              </w:rPr>
            </w:pPr>
            <w:r w:rsidRPr="00BD04D7">
              <w:rPr>
                <w:rFonts w:ascii="Times New Roman" w:hAnsi="Times New Roman"/>
                <w:b/>
                <w:bCs/>
                <w:sz w:val="24"/>
                <w:szCs w:val="24"/>
              </w:rPr>
              <w:t>Maksimālais punktu skaits</w:t>
            </w:r>
          </w:p>
        </w:tc>
        <w:tc>
          <w:tcPr>
            <w:tcW w:w="1701" w:type="dxa"/>
          </w:tcPr>
          <w:p w14:paraId="69EF6DF5" w14:textId="77777777" w:rsidR="005A50BB" w:rsidRPr="00BD04D7" w:rsidRDefault="005A50BB" w:rsidP="008E040D">
            <w:pPr>
              <w:spacing w:line="240" w:lineRule="auto"/>
              <w:jc w:val="both"/>
              <w:rPr>
                <w:rFonts w:ascii="Times New Roman" w:hAnsi="Times New Roman"/>
                <w:b/>
                <w:bCs/>
                <w:sz w:val="24"/>
                <w:szCs w:val="24"/>
              </w:rPr>
            </w:pPr>
            <w:r w:rsidRPr="00BD04D7">
              <w:rPr>
                <w:rFonts w:ascii="Times New Roman" w:hAnsi="Times New Roman"/>
                <w:b/>
                <w:bCs/>
                <w:sz w:val="24"/>
                <w:szCs w:val="24"/>
              </w:rPr>
              <w:t>Piešķirtais punktu skaits</w:t>
            </w:r>
          </w:p>
        </w:tc>
        <w:tc>
          <w:tcPr>
            <w:tcW w:w="2268" w:type="dxa"/>
          </w:tcPr>
          <w:p w14:paraId="215A4292" w14:textId="77777777" w:rsidR="005A50BB" w:rsidRPr="00BD04D7" w:rsidRDefault="005A50BB" w:rsidP="008E040D">
            <w:pPr>
              <w:spacing w:line="240" w:lineRule="auto"/>
              <w:jc w:val="both"/>
              <w:rPr>
                <w:rFonts w:ascii="Times New Roman" w:hAnsi="Times New Roman"/>
                <w:b/>
                <w:bCs/>
                <w:sz w:val="24"/>
                <w:szCs w:val="24"/>
              </w:rPr>
            </w:pPr>
            <w:r w:rsidRPr="00BD04D7">
              <w:rPr>
                <w:rFonts w:ascii="Times New Roman" w:hAnsi="Times New Roman"/>
                <w:b/>
                <w:bCs/>
                <w:sz w:val="24"/>
                <w:szCs w:val="24"/>
              </w:rPr>
              <w:t xml:space="preserve">Pamatojums </w:t>
            </w:r>
          </w:p>
        </w:tc>
      </w:tr>
      <w:tr w:rsidR="005A50BB" w14:paraId="2F742CC0" w14:textId="77777777" w:rsidTr="00642414">
        <w:tc>
          <w:tcPr>
            <w:tcW w:w="396" w:type="dxa"/>
          </w:tcPr>
          <w:p w14:paraId="2D705F63" w14:textId="77777777" w:rsidR="005A50BB" w:rsidRPr="00897342" w:rsidRDefault="005A50BB" w:rsidP="008E040D">
            <w:pPr>
              <w:spacing w:line="240" w:lineRule="auto"/>
              <w:jc w:val="both"/>
              <w:rPr>
                <w:rFonts w:ascii="Times New Roman" w:hAnsi="Times New Roman"/>
                <w:b/>
                <w:bCs/>
                <w:sz w:val="24"/>
                <w:szCs w:val="24"/>
              </w:rPr>
            </w:pPr>
            <w:r w:rsidRPr="00897342">
              <w:rPr>
                <w:rFonts w:ascii="Times New Roman" w:hAnsi="Times New Roman"/>
                <w:b/>
                <w:bCs/>
                <w:sz w:val="24"/>
                <w:szCs w:val="24"/>
              </w:rPr>
              <w:t>1.</w:t>
            </w:r>
          </w:p>
        </w:tc>
        <w:tc>
          <w:tcPr>
            <w:tcW w:w="2074" w:type="dxa"/>
          </w:tcPr>
          <w:p w14:paraId="4B082FBB" w14:textId="77777777" w:rsidR="005A50BB" w:rsidRPr="00FE49BA" w:rsidRDefault="005A50BB" w:rsidP="008E040D">
            <w:pPr>
              <w:spacing w:line="240" w:lineRule="auto"/>
              <w:jc w:val="both"/>
              <w:rPr>
                <w:rFonts w:ascii="Times New Roman" w:hAnsi="Times New Roman"/>
                <w:sz w:val="22"/>
                <w:szCs w:val="22"/>
              </w:rPr>
            </w:pPr>
            <w:r w:rsidRPr="00FE49BA">
              <w:rPr>
                <w:rFonts w:ascii="Times New Roman" w:hAnsi="Times New Roman"/>
                <w:sz w:val="22"/>
                <w:szCs w:val="22"/>
              </w:rPr>
              <w:t>Vidējā vienas (1) vienības cena</w:t>
            </w:r>
            <w:r>
              <w:rPr>
                <w:rFonts w:ascii="Times New Roman" w:hAnsi="Times New Roman"/>
                <w:sz w:val="22"/>
                <w:szCs w:val="22"/>
              </w:rPr>
              <w:t xml:space="preserve"> (</w:t>
            </w:r>
            <w:proofErr w:type="spellStart"/>
            <w:r>
              <w:rPr>
                <w:rFonts w:ascii="Times New Roman" w:hAnsi="Times New Roman"/>
                <w:sz w:val="22"/>
                <w:szCs w:val="22"/>
              </w:rPr>
              <w:t>euro</w:t>
            </w:r>
            <w:proofErr w:type="spellEnd"/>
            <w:r>
              <w:rPr>
                <w:rFonts w:ascii="Times New Roman" w:hAnsi="Times New Roman"/>
                <w:sz w:val="22"/>
                <w:szCs w:val="22"/>
              </w:rPr>
              <w:t xml:space="preserve"> bez PVN)</w:t>
            </w:r>
          </w:p>
        </w:tc>
        <w:tc>
          <w:tcPr>
            <w:tcW w:w="1701" w:type="dxa"/>
          </w:tcPr>
          <w:p w14:paraId="141BFFD0" w14:textId="77777777" w:rsidR="005A50BB" w:rsidRPr="00FE49BA" w:rsidRDefault="005A50BB" w:rsidP="008E040D">
            <w:pPr>
              <w:spacing w:line="240" w:lineRule="auto"/>
              <w:jc w:val="center"/>
              <w:rPr>
                <w:rFonts w:ascii="Times New Roman" w:hAnsi="Times New Roman"/>
                <w:sz w:val="22"/>
                <w:szCs w:val="22"/>
              </w:rPr>
            </w:pPr>
            <w:r w:rsidRPr="00FE49BA">
              <w:rPr>
                <w:rFonts w:ascii="Times New Roman" w:hAnsi="Times New Roman"/>
                <w:sz w:val="22"/>
                <w:szCs w:val="22"/>
              </w:rPr>
              <w:t>80</w:t>
            </w:r>
          </w:p>
        </w:tc>
        <w:tc>
          <w:tcPr>
            <w:tcW w:w="1701" w:type="dxa"/>
          </w:tcPr>
          <w:p w14:paraId="1131911A" w14:textId="77777777" w:rsidR="005A50BB" w:rsidRPr="00FE49BA" w:rsidRDefault="005A50BB" w:rsidP="008E040D">
            <w:pPr>
              <w:spacing w:line="240" w:lineRule="auto"/>
              <w:jc w:val="center"/>
              <w:rPr>
                <w:rFonts w:ascii="Times New Roman" w:hAnsi="Times New Roman"/>
                <w:sz w:val="22"/>
                <w:szCs w:val="22"/>
              </w:rPr>
            </w:pPr>
            <w:r>
              <w:rPr>
                <w:rFonts w:ascii="Times New Roman" w:hAnsi="Times New Roman"/>
                <w:sz w:val="22"/>
                <w:szCs w:val="22"/>
              </w:rPr>
              <w:t>80</w:t>
            </w:r>
          </w:p>
        </w:tc>
        <w:tc>
          <w:tcPr>
            <w:tcW w:w="2268" w:type="dxa"/>
          </w:tcPr>
          <w:p w14:paraId="35985150" w14:textId="00E2BD89" w:rsidR="005A50BB" w:rsidRPr="00FE49BA" w:rsidRDefault="008609B2" w:rsidP="008E040D">
            <w:pPr>
              <w:spacing w:line="240" w:lineRule="auto"/>
              <w:jc w:val="both"/>
              <w:rPr>
                <w:rFonts w:ascii="Times New Roman" w:hAnsi="Times New Roman"/>
                <w:sz w:val="22"/>
                <w:szCs w:val="22"/>
              </w:rPr>
            </w:pPr>
            <w:r>
              <w:rPr>
                <w:rFonts w:ascii="Times New Roman" w:hAnsi="Times New Roman"/>
                <w:sz w:val="22"/>
                <w:szCs w:val="22"/>
              </w:rPr>
              <w:t>19,55</w:t>
            </w:r>
            <w:r w:rsidR="005A50BB">
              <w:rPr>
                <w:rFonts w:ascii="Times New Roman" w:hAnsi="Times New Roman"/>
                <w:sz w:val="22"/>
                <w:szCs w:val="22"/>
              </w:rPr>
              <w:t xml:space="preserve"> </w:t>
            </w:r>
            <w:r w:rsidR="005A50BB" w:rsidRPr="00FE49BA">
              <w:rPr>
                <w:rFonts w:ascii="Times New Roman" w:hAnsi="Times New Roman"/>
                <w:sz w:val="22"/>
                <w:szCs w:val="22"/>
              </w:rPr>
              <w:t>(zemākā vidējā vienību cena)</w:t>
            </w:r>
            <w:r w:rsidR="005A50BB">
              <w:rPr>
                <w:rFonts w:ascii="Times New Roman" w:hAnsi="Times New Roman"/>
                <w:sz w:val="22"/>
                <w:szCs w:val="22"/>
              </w:rPr>
              <w:t xml:space="preserve"> </w:t>
            </w:r>
            <w:r w:rsidR="005A50BB" w:rsidRPr="00FE49BA">
              <w:rPr>
                <w:rFonts w:ascii="Times New Roman" w:hAnsi="Times New Roman"/>
                <w:sz w:val="22"/>
                <w:szCs w:val="22"/>
              </w:rPr>
              <w:t>/</w:t>
            </w:r>
            <w:r w:rsidR="005A50BB">
              <w:rPr>
                <w:rFonts w:ascii="Times New Roman" w:hAnsi="Times New Roman"/>
                <w:sz w:val="22"/>
                <w:szCs w:val="22"/>
              </w:rPr>
              <w:t xml:space="preserve"> </w:t>
            </w:r>
            <w:r>
              <w:rPr>
                <w:rFonts w:ascii="Times New Roman" w:hAnsi="Times New Roman"/>
                <w:sz w:val="22"/>
                <w:szCs w:val="22"/>
              </w:rPr>
              <w:t>19,55</w:t>
            </w:r>
            <w:r w:rsidR="005A50BB">
              <w:rPr>
                <w:rFonts w:ascii="Times New Roman" w:hAnsi="Times New Roman"/>
                <w:sz w:val="22"/>
                <w:szCs w:val="22"/>
              </w:rPr>
              <w:t xml:space="preserve"> </w:t>
            </w:r>
            <w:r w:rsidR="005A50BB" w:rsidRPr="00FE49BA">
              <w:rPr>
                <w:rFonts w:ascii="Times New Roman" w:hAnsi="Times New Roman"/>
                <w:sz w:val="22"/>
                <w:szCs w:val="22"/>
              </w:rPr>
              <w:t>(vērtējamā pretendenta piedāvātā vidējā vienību cena)</w:t>
            </w:r>
            <w:r w:rsidR="005A50BB">
              <w:rPr>
                <w:rFonts w:ascii="Times New Roman" w:hAnsi="Times New Roman"/>
                <w:sz w:val="22"/>
                <w:szCs w:val="22"/>
              </w:rPr>
              <w:t xml:space="preserve"> </w:t>
            </w:r>
            <w:r w:rsidR="005A50BB" w:rsidRPr="00FE49BA">
              <w:rPr>
                <w:rFonts w:ascii="Times New Roman" w:hAnsi="Times New Roman"/>
                <w:sz w:val="22"/>
                <w:szCs w:val="22"/>
              </w:rPr>
              <w:t>*</w:t>
            </w:r>
            <w:r w:rsidR="005A50BB">
              <w:rPr>
                <w:rFonts w:ascii="Times New Roman" w:hAnsi="Times New Roman"/>
                <w:sz w:val="22"/>
                <w:szCs w:val="22"/>
              </w:rPr>
              <w:t xml:space="preserve"> </w:t>
            </w:r>
            <w:r w:rsidR="005A50BB" w:rsidRPr="00FE49BA">
              <w:rPr>
                <w:rFonts w:ascii="Times New Roman" w:hAnsi="Times New Roman"/>
                <w:sz w:val="22"/>
                <w:szCs w:val="22"/>
              </w:rPr>
              <w:t>80</w:t>
            </w:r>
            <w:r w:rsidR="005A50BB">
              <w:rPr>
                <w:rFonts w:ascii="Times New Roman" w:hAnsi="Times New Roman"/>
                <w:sz w:val="22"/>
                <w:szCs w:val="22"/>
              </w:rPr>
              <w:t xml:space="preserve"> </w:t>
            </w:r>
            <w:r w:rsidR="005A50BB" w:rsidRPr="00FE49BA">
              <w:rPr>
                <w:rFonts w:ascii="Times New Roman" w:hAnsi="Times New Roman"/>
                <w:sz w:val="22"/>
                <w:szCs w:val="22"/>
              </w:rPr>
              <w:t>=</w:t>
            </w:r>
            <w:r w:rsidR="005A50BB">
              <w:rPr>
                <w:rFonts w:ascii="Times New Roman" w:hAnsi="Times New Roman"/>
                <w:sz w:val="22"/>
                <w:szCs w:val="22"/>
              </w:rPr>
              <w:t xml:space="preserve"> 80</w:t>
            </w:r>
          </w:p>
        </w:tc>
      </w:tr>
      <w:tr w:rsidR="005A50BB" w14:paraId="7E96D3F7" w14:textId="77777777" w:rsidTr="00642414">
        <w:tc>
          <w:tcPr>
            <w:tcW w:w="396" w:type="dxa"/>
          </w:tcPr>
          <w:p w14:paraId="16E58E8E" w14:textId="77777777" w:rsidR="005A50BB" w:rsidRPr="00897342" w:rsidRDefault="005A50BB" w:rsidP="008E040D">
            <w:pPr>
              <w:spacing w:line="240" w:lineRule="auto"/>
              <w:jc w:val="both"/>
              <w:rPr>
                <w:rFonts w:ascii="Times New Roman" w:hAnsi="Times New Roman"/>
                <w:b/>
                <w:bCs/>
                <w:sz w:val="24"/>
                <w:szCs w:val="24"/>
              </w:rPr>
            </w:pPr>
            <w:r w:rsidRPr="00897342">
              <w:rPr>
                <w:rFonts w:ascii="Times New Roman" w:hAnsi="Times New Roman"/>
                <w:b/>
                <w:bCs/>
                <w:sz w:val="24"/>
                <w:szCs w:val="24"/>
              </w:rPr>
              <w:t>2.</w:t>
            </w:r>
          </w:p>
        </w:tc>
        <w:tc>
          <w:tcPr>
            <w:tcW w:w="2074" w:type="dxa"/>
          </w:tcPr>
          <w:p w14:paraId="7F9A9807" w14:textId="77777777" w:rsidR="005A50BB" w:rsidRPr="00FE49BA" w:rsidRDefault="005A50BB" w:rsidP="008E040D">
            <w:pPr>
              <w:spacing w:line="240" w:lineRule="auto"/>
              <w:jc w:val="both"/>
              <w:rPr>
                <w:rFonts w:ascii="Times New Roman" w:hAnsi="Times New Roman"/>
                <w:sz w:val="22"/>
                <w:szCs w:val="22"/>
              </w:rPr>
            </w:pPr>
            <w:r w:rsidRPr="00FE49BA">
              <w:rPr>
                <w:rFonts w:ascii="Times New Roman" w:hAnsi="Times New Roman"/>
                <w:sz w:val="22"/>
                <w:szCs w:val="22"/>
              </w:rPr>
              <w:t>Atlaide precēm, kuras nav norādītas tehniskā – finanšu piedāvājumā</w:t>
            </w:r>
            <w:r>
              <w:rPr>
                <w:rFonts w:ascii="Times New Roman" w:hAnsi="Times New Roman"/>
                <w:sz w:val="22"/>
                <w:szCs w:val="22"/>
              </w:rPr>
              <w:t xml:space="preserve"> (%)</w:t>
            </w:r>
          </w:p>
        </w:tc>
        <w:tc>
          <w:tcPr>
            <w:tcW w:w="1701" w:type="dxa"/>
          </w:tcPr>
          <w:p w14:paraId="68C73874" w14:textId="77777777" w:rsidR="005A50BB" w:rsidRPr="00FE49BA" w:rsidRDefault="005A50BB" w:rsidP="008E040D">
            <w:pPr>
              <w:spacing w:line="240" w:lineRule="auto"/>
              <w:jc w:val="center"/>
              <w:rPr>
                <w:rFonts w:ascii="Times New Roman" w:hAnsi="Times New Roman"/>
                <w:sz w:val="22"/>
                <w:szCs w:val="22"/>
              </w:rPr>
            </w:pPr>
            <w:r w:rsidRPr="00FE49BA">
              <w:rPr>
                <w:rFonts w:ascii="Times New Roman" w:hAnsi="Times New Roman"/>
                <w:sz w:val="22"/>
                <w:szCs w:val="22"/>
              </w:rPr>
              <w:t>20</w:t>
            </w:r>
          </w:p>
        </w:tc>
        <w:tc>
          <w:tcPr>
            <w:tcW w:w="1701" w:type="dxa"/>
          </w:tcPr>
          <w:p w14:paraId="3DCDBA58" w14:textId="2DAFF17D" w:rsidR="005A50BB" w:rsidRPr="00FE49BA" w:rsidRDefault="008609B2" w:rsidP="008E040D">
            <w:pPr>
              <w:spacing w:line="240" w:lineRule="auto"/>
              <w:jc w:val="center"/>
              <w:rPr>
                <w:rFonts w:ascii="Times New Roman" w:hAnsi="Times New Roman"/>
                <w:sz w:val="22"/>
                <w:szCs w:val="22"/>
              </w:rPr>
            </w:pPr>
            <w:r>
              <w:rPr>
                <w:rFonts w:ascii="Times New Roman" w:hAnsi="Times New Roman"/>
                <w:sz w:val="22"/>
                <w:szCs w:val="22"/>
              </w:rPr>
              <w:t>1</w:t>
            </w:r>
            <w:r w:rsidR="005A50BB">
              <w:rPr>
                <w:rFonts w:ascii="Times New Roman" w:hAnsi="Times New Roman"/>
                <w:sz w:val="22"/>
                <w:szCs w:val="22"/>
              </w:rPr>
              <w:t>3,3</w:t>
            </w:r>
            <w:r>
              <w:rPr>
                <w:rFonts w:ascii="Times New Roman" w:hAnsi="Times New Roman"/>
                <w:sz w:val="22"/>
                <w:szCs w:val="22"/>
              </w:rPr>
              <w:t>4</w:t>
            </w:r>
          </w:p>
        </w:tc>
        <w:tc>
          <w:tcPr>
            <w:tcW w:w="2268" w:type="dxa"/>
          </w:tcPr>
          <w:p w14:paraId="187293A5" w14:textId="7A3AE514" w:rsidR="005A50BB" w:rsidRPr="00FE49BA" w:rsidRDefault="008609B2" w:rsidP="008E040D">
            <w:pPr>
              <w:spacing w:line="240" w:lineRule="auto"/>
              <w:jc w:val="both"/>
              <w:rPr>
                <w:rFonts w:ascii="Times New Roman" w:hAnsi="Times New Roman"/>
                <w:sz w:val="22"/>
                <w:szCs w:val="22"/>
              </w:rPr>
            </w:pPr>
            <w:r>
              <w:rPr>
                <w:rFonts w:ascii="Times New Roman" w:hAnsi="Times New Roman"/>
                <w:sz w:val="22"/>
                <w:szCs w:val="22"/>
              </w:rPr>
              <w:t>60</w:t>
            </w:r>
            <w:r w:rsidR="005A50BB">
              <w:rPr>
                <w:rFonts w:ascii="Times New Roman" w:hAnsi="Times New Roman"/>
                <w:sz w:val="22"/>
                <w:szCs w:val="22"/>
              </w:rPr>
              <w:t xml:space="preserve"> (vērtējamā pretendenta piedāvātais atlaides apjoms) / 90 (augstākais atlaides apjoms)  * 20 = </w:t>
            </w:r>
            <w:r>
              <w:rPr>
                <w:rFonts w:ascii="Times New Roman" w:hAnsi="Times New Roman"/>
                <w:sz w:val="22"/>
                <w:szCs w:val="22"/>
              </w:rPr>
              <w:t>1</w:t>
            </w:r>
            <w:r w:rsidR="005A50BB">
              <w:rPr>
                <w:rFonts w:ascii="Times New Roman" w:hAnsi="Times New Roman"/>
                <w:sz w:val="22"/>
                <w:szCs w:val="22"/>
              </w:rPr>
              <w:t>3,3</w:t>
            </w:r>
            <w:r>
              <w:rPr>
                <w:rFonts w:ascii="Times New Roman" w:hAnsi="Times New Roman"/>
                <w:sz w:val="22"/>
                <w:szCs w:val="22"/>
              </w:rPr>
              <w:t>4</w:t>
            </w:r>
          </w:p>
        </w:tc>
      </w:tr>
      <w:tr w:rsidR="005A50BB" w14:paraId="558B85F8" w14:textId="77777777" w:rsidTr="00642414">
        <w:tc>
          <w:tcPr>
            <w:tcW w:w="396" w:type="dxa"/>
          </w:tcPr>
          <w:p w14:paraId="7B4E9F51" w14:textId="77777777" w:rsidR="005A50BB" w:rsidRDefault="005A50BB" w:rsidP="008E040D">
            <w:pPr>
              <w:spacing w:line="240" w:lineRule="auto"/>
              <w:jc w:val="both"/>
              <w:rPr>
                <w:rFonts w:ascii="Times New Roman" w:hAnsi="Times New Roman"/>
                <w:sz w:val="24"/>
                <w:szCs w:val="24"/>
              </w:rPr>
            </w:pPr>
          </w:p>
        </w:tc>
        <w:tc>
          <w:tcPr>
            <w:tcW w:w="2074" w:type="dxa"/>
          </w:tcPr>
          <w:p w14:paraId="1242D88B" w14:textId="77777777" w:rsidR="005A50BB" w:rsidRPr="00FE49BA" w:rsidRDefault="005A50BB" w:rsidP="008E040D">
            <w:pPr>
              <w:spacing w:line="240" w:lineRule="auto"/>
              <w:jc w:val="both"/>
              <w:rPr>
                <w:rFonts w:ascii="Times New Roman" w:hAnsi="Times New Roman"/>
                <w:sz w:val="22"/>
                <w:szCs w:val="22"/>
              </w:rPr>
            </w:pPr>
            <w:r w:rsidRPr="00FE49BA">
              <w:rPr>
                <w:rFonts w:ascii="Times New Roman" w:hAnsi="Times New Roman"/>
                <w:sz w:val="22"/>
                <w:szCs w:val="22"/>
              </w:rPr>
              <w:t>Kopējais punktu skaits :</w:t>
            </w:r>
          </w:p>
        </w:tc>
        <w:tc>
          <w:tcPr>
            <w:tcW w:w="1701" w:type="dxa"/>
          </w:tcPr>
          <w:p w14:paraId="297A188D" w14:textId="77777777" w:rsidR="005A50BB" w:rsidRPr="00FE49BA" w:rsidRDefault="005A50BB" w:rsidP="008E040D">
            <w:pPr>
              <w:spacing w:line="240" w:lineRule="auto"/>
              <w:jc w:val="center"/>
              <w:rPr>
                <w:rFonts w:ascii="Times New Roman" w:hAnsi="Times New Roman"/>
                <w:sz w:val="22"/>
                <w:szCs w:val="22"/>
              </w:rPr>
            </w:pPr>
            <w:r w:rsidRPr="00FE49BA">
              <w:rPr>
                <w:rFonts w:ascii="Times New Roman" w:hAnsi="Times New Roman"/>
                <w:sz w:val="22"/>
                <w:szCs w:val="22"/>
              </w:rPr>
              <w:t>100</w:t>
            </w:r>
          </w:p>
        </w:tc>
        <w:tc>
          <w:tcPr>
            <w:tcW w:w="1701" w:type="dxa"/>
          </w:tcPr>
          <w:p w14:paraId="4C0C9AB6" w14:textId="5E9C93D1" w:rsidR="005A50BB" w:rsidRPr="00FE49BA" w:rsidRDefault="008609B2" w:rsidP="008E040D">
            <w:pPr>
              <w:spacing w:line="240" w:lineRule="auto"/>
              <w:jc w:val="center"/>
              <w:rPr>
                <w:rFonts w:ascii="Times New Roman" w:hAnsi="Times New Roman"/>
                <w:sz w:val="22"/>
                <w:szCs w:val="22"/>
              </w:rPr>
            </w:pPr>
            <w:r>
              <w:rPr>
                <w:rFonts w:ascii="Times New Roman" w:hAnsi="Times New Roman"/>
                <w:sz w:val="22"/>
                <w:szCs w:val="22"/>
              </w:rPr>
              <w:t>9</w:t>
            </w:r>
            <w:r w:rsidR="005A50BB">
              <w:rPr>
                <w:rFonts w:ascii="Times New Roman" w:hAnsi="Times New Roman"/>
                <w:sz w:val="22"/>
                <w:szCs w:val="22"/>
              </w:rPr>
              <w:t>3,3</w:t>
            </w:r>
            <w:r>
              <w:rPr>
                <w:rFonts w:ascii="Times New Roman" w:hAnsi="Times New Roman"/>
                <w:sz w:val="22"/>
                <w:szCs w:val="22"/>
              </w:rPr>
              <w:t>4</w:t>
            </w:r>
          </w:p>
        </w:tc>
        <w:tc>
          <w:tcPr>
            <w:tcW w:w="2268" w:type="dxa"/>
          </w:tcPr>
          <w:p w14:paraId="1A980885" w14:textId="77777777" w:rsidR="005A50BB" w:rsidRPr="00FE49BA" w:rsidRDefault="005A50BB" w:rsidP="008E040D">
            <w:pPr>
              <w:spacing w:line="240" w:lineRule="auto"/>
              <w:jc w:val="both"/>
              <w:rPr>
                <w:rFonts w:ascii="Times New Roman" w:hAnsi="Times New Roman"/>
                <w:sz w:val="22"/>
                <w:szCs w:val="22"/>
              </w:rPr>
            </w:pPr>
          </w:p>
        </w:tc>
      </w:tr>
    </w:tbl>
    <w:p w14:paraId="649F6903" w14:textId="77777777" w:rsidR="005A50BB" w:rsidRPr="007F23E9" w:rsidRDefault="005A50BB" w:rsidP="008E040D">
      <w:pPr>
        <w:pStyle w:val="ListParagraph"/>
        <w:spacing w:after="0" w:line="240" w:lineRule="auto"/>
        <w:jc w:val="both"/>
        <w:rPr>
          <w:rFonts w:ascii="Times New Roman" w:hAnsi="Times New Roman"/>
          <w:sz w:val="10"/>
          <w:szCs w:val="24"/>
        </w:rPr>
      </w:pPr>
      <w:bookmarkStart w:id="2" w:name="_Hlk170914843"/>
    </w:p>
    <w:p w14:paraId="6BDA455A" w14:textId="77777777" w:rsidR="009F7F51" w:rsidRDefault="009F7F51" w:rsidP="009F7F51">
      <w:pPr>
        <w:pStyle w:val="ListParagraph"/>
        <w:spacing w:after="0" w:line="240" w:lineRule="auto"/>
        <w:jc w:val="both"/>
        <w:rPr>
          <w:rFonts w:ascii="Times New Roman" w:hAnsi="Times New Roman"/>
          <w:sz w:val="24"/>
          <w:szCs w:val="24"/>
        </w:rPr>
      </w:pPr>
    </w:p>
    <w:p w14:paraId="676A51DE" w14:textId="77777777" w:rsidR="009F7F51" w:rsidRDefault="009F7F51" w:rsidP="009F7F51">
      <w:pPr>
        <w:pStyle w:val="ListParagraph"/>
        <w:spacing w:after="0" w:line="240" w:lineRule="auto"/>
        <w:jc w:val="both"/>
        <w:rPr>
          <w:rFonts w:ascii="Times New Roman" w:hAnsi="Times New Roman"/>
          <w:sz w:val="24"/>
          <w:szCs w:val="24"/>
        </w:rPr>
      </w:pPr>
    </w:p>
    <w:p w14:paraId="528C83D6" w14:textId="28733A08" w:rsidR="005A50BB" w:rsidRDefault="005A50BB" w:rsidP="008E040D">
      <w:pPr>
        <w:pStyle w:val="ListParagraph"/>
        <w:numPr>
          <w:ilvl w:val="1"/>
          <w:numId w:val="3"/>
        </w:numPr>
        <w:spacing w:after="0" w:line="240" w:lineRule="auto"/>
        <w:jc w:val="both"/>
        <w:rPr>
          <w:rFonts w:ascii="Times New Roman" w:hAnsi="Times New Roman"/>
          <w:sz w:val="24"/>
          <w:szCs w:val="24"/>
        </w:rPr>
      </w:pPr>
      <w:r>
        <w:rPr>
          <w:rFonts w:ascii="Times New Roman" w:hAnsi="Times New Roman"/>
          <w:sz w:val="24"/>
          <w:szCs w:val="24"/>
        </w:rPr>
        <w:lastRenderedPageBreak/>
        <w:t>Pretendentam “</w:t>
      </w:r>
      <w:proofErr w:type="spellStart"/>
      <w:r w:rsidR="008609B2">
        <w:rPr>
          <w:rFonts w:ascii="Times New Roman" w:hAnsi="Times New Roman"/>
          <w:sz w:val="24"/>
          <w:szCs w:val="24"/>
        </w:rPr>
        <w:t>Konsalta</w:t>
      </w:r>
      <w:proofErr w:type="spellEnd"/>
      <w:r>
        <w:rPr>
          <w:rFonts w:ascii="Times New Roman" w:hAnsi="Times New Roman"/>
          <w:sz w:val="24"/>
          <w:szCs w:val="24"/>
        </w:rPr>
        <w:t>” SIA vērtēšanas kritēriju ietvaros piešķirto punktu skaits</w:t>
      </w:r>
      <w:r w:rsidR="009F7F51">
        <w:rPr>
          <w:rFonts w:ascii="Times New Roman" w:hAnsi="Times New Roman"/>
          <w:sz w:val="24"/>
          <w:szCs w:val="24"/>
        </w:rPr>
        <w:t>:</w:t>
      </w:r>
    </w:p>
    <w:bookmarkEnd w:id="2"/>
    <w:tbl>
      <w:tblPr>
        <w:tblStyle w:val="TableGrid"/>
        <w:tblW w:w="0" w:type="auto"/>
        <w:tblInd w:w="360" w:type="dxa"/>
        <w:tblLayout w:type="fixed"/>
        <w:tblLook w:val="04A0" w:firstRow="1" w:lastRow="0" w:firstColumn="1" w:lastColumn="0" w:noHBand="0" w:noVBand="1"/>
      </w:tblPr>
      <w:tblGrid>
        <w:gridCol w:w="396"/>
        <w:gridCol w:w="2074"/>
        <w:gridCol w:w="1701"/>
        <w:gridCol w:w="1701"/>
        <w:gridCol w:w="2262"/>
      </w:tblGrid>
      <w:tr w:rsidR="005A50BB" w14:paraId="0767574C" w14:textId="77777777" w:rsidTr="00642414">
        <w:tc>
          <w:tcPr>
            <w:tcW w:w="396" w:type="dxa"/>
          </w:tcPr>
          <w:p w14:paraId="73AA8A39" w14:textId="77777777" w:rsidR="005A50BB" w:rsidRDefault="005A50BB" w:rsidP="008E040D">
            <w:pPr>
              <w:spacing w:line="240" w:lineRule="auto"/>
              <w:jc w:val="both"/>
              <w:rPr>
                <w:rFonts w:ascii="Times New Roman" w:hAnsi="Times New Roman"/>
                <w:sz w:val="24"/>
                <w:szCs w:val="24"/>
              </w:rPr>
            </w:pPr>
          </w:p>
        </w:tc>
        <w:tc>
          <w:tcPr>
            <w:tcW w:w="2074" w:type="dxa"/>
          </w:tcPr>
          <w:p w14:paraId="7085929B" w14:textId="77777777" w:rsidR="005A50BB" w:rsidRDefault="005A50BB" w:rsidP="008E040D">
            <w:pPr>
              <w:spacing w:line="240" w:lineRule="auto"/>
              <w:jc w:val="both"/>
              <w:rPr>
                <w:rFonts w:ascii="Times New Roman" w:hAnsi="Times New Roman"/>
                <w:sz w:val="24"/>
                <w:szCs w:val="24"/>
              </w:rPr>
            </w:pPr>
            <w:r w:rsidRPr="00BD04D7">
              <w:rPr>
                <w:rFonts w:ascii="Times New Roman" w:hAnsi="Times New Roman"/>
                <w:b/>
                <w:bCs/>
                <w:sz w:val="24"/>
                <w:szCs w:val="24"/>
              </w:rPr>
              <w:t>Kritēriji</w:t>
            </w:r>
          </w:p>
        </w:tc>
        <w:tc>
          <w:tcPr>
            <w:tcW w:w="1701" w:type="dxa"/>
          </w:tcPr>
          <w:p w14:paraId="4F5645B6" w14:textId="77777777" w:rsidR="005A50BB" w:rsidRDefault="005A50BB" w:rsidP="008E040D">
            <w:pPr>
              <w:spacing w:line="240" w:lineRule="auto"/>
              <w:jc w:val="both"/>
              <w:rPr>
                <w:rFonts w:ascii="Times New Roman" w:hAnsi="Times New Roman"/>
                <w:sz w:val="24"/>
                <w:szCs w:val="24"/>
              </w:rPr>
            </w:pPr>
            <w:r w:rsidRPr="00BD04D7">
              <w:rPr>
                <w:rFonts w:ascii="Times New Roman" w:hAnsi="Times New Roman"/>
                <w:b/>
                <w:bCs/>
                <w:sz w:val="24"/>
                <w:szCs w:val="24"/>
              </w:rPr>
              <w:t>Maksimālais punktu skaits</w:t>
            </w:r>
          </w:p>
        </w:tc>
        <w:tc>
          <w:tcPr>
            <w:tcW w:w="1701" w:type="dxa"/>
          </w:tcPr>
          <w:p w14:paraId="3BBD2545" w14:textId="77777777" w:rsidR="005A50BB" w:rsidRDefault="005A50BB" w:rsidP="008E040D">
            <w:pPr>
              <w:spacing w:line="240" w:lineRule="auto"/>
              <w:jc w:val="both"/>
              <w:rPr>
                <w:rFonts w:ascii="Times New Roman" w:hAnsi="Times New Roman"/>
                <w:sz w:val="24"/>
                <w:szCs w:val="24"/>
              </w:rPr>
            </w:pPr>
            <w:r w:rsidRPr="00BD04D7">
              <w:rPr>
                <w:rFonts w:ascii="Times New Roman" w:hAnsi="Times New Roman"/>
                <w:b/>
                <w:bCs/>
                <w:sz w:val="24"/>
                <w:szCs w:val="24"/>
              </w:rPr>
              <w:t>Piešķirtais punktu skaits</w:t>
            </w:r>
          </w:p>
        </w:tc>
        <w:tc>
          <w:tcPr>
            <w:tcW w:w="2262" w:type="dxa"/>
          </w:tcPr>
          <w:p w14:paraId="624B8CD9" w14:textId="77777777" w:rsidR="005A50BB" w:rsidRDefault="005A50BB" w:rsidP="008E040D">
            <w:pPr>
              <w:spacing w:line="240" w:lineRule="auto"/>
              <w:jc w:val="both"/>
              <w:rPr>
                <w:rFonts w:ascii="Times New Roman" w:hAnsi="Times New Roman"/>
                <w:sz w:val="24"/>
                <w:szCs w:val="24"/>
              </w:rPr>
            </w:pPr>
            <w:r w:rsidRPr="00BD04D7">
              <w:rPr>
                <w:rFonts w:ascii="Times New Roman" w:hAnsi="Times New Roman"/>
                <w:b/>
                <w:bCs/>
                <w:sz w:val="24"/>
                <w:szCs w:val="24"/>
              </w:rPr>
              <w:t xml:space="preserve">Pamatojums </w:t>
            </w:r>
          </w:p>
        </w:tc>
      </w:tr>
      <w:tr w:rsidR="005A50BB" w14:paraId="78E91DEA" w14:textId="77777777" w:rsidTr="00642414">
        <w:tc>
          <w:tcPr>
            <w:tcW w:w="396" w:type="dxa"/>
          </w:tcPr>
          <w:p w14:paraId="228CB8C1" w14:textId="77777777" w:rsidR="005A50BB" w:rsidRPr="00897342" w:rsidRDefault="005A50BB" w:rsidP="008E040D">
            <w:pPr>
              <w:spacing w:line="240" w:lineRule="auto"/>
              <w:jc w:val="both"/>
              <w:rPr>
                <w:rFonts w:ascii="Times New Roman" w:hAnsi="Times New Roman"/>
                <w:b/>
                <w:bCs/>
                <w:sz w:val="24"/>
                <w:szCs w:val="24"/>
              </w:rPr>
            </w:pPr>
            <w:r w:rsidRPr="00897342">
              <w:rPr>
                <w:rFonts w:ascii="Times New Roman" w:hAnsi="Times New Roman"/>
                <w:b/>
                <w:bCs/>
                <w:sz w:val="24"/>
                <w:szCs w:val="24"/>
              </w:rPr>
              <w:t>1.</w:t>
            </w:r>
          </w:p>
        </w:tc>
        <w:tc>
          <w:tcPr>
            <w:tcW w:w="2074" w:type="dxa"/>
          </w:tcPr>
          <w:p w14:paraId="0B989C28" w14:textId="77777777" w:rsidR="005A50BB" w:rsidRPr="00897342" w:rsidRDefault="005A50BB" w:rsidP="008E040D">
            <w:pPr>
              <w:spacing w:line="240" w:lineRule="auto"/>
              <w:jc w:val="both"/>
              <w:rPr>
                <w:rFonts w:ascii="Times New Roman" w:hAnsi="Times New Roman"/>
                <w:sz w:val="22"/>
                <w:szCs w:val="22"/>
              </w:rPr>
            </w:pPr>
            <w:r w:rsidRPr="00897342">
              <w:rPr>
                <w:rFonts w:ascii="Times New Roman" w:hAnsi="Times New Roman"/>
                <w:sz w:val="22"/>
                <w:szCs w:val="22"/>
              </w:rPr>
              <w:t>Vidējā vienas (1) vienības cena</w:t>
            </w:r>
          </w:p>
        </w:tc>
        <w:tc>
          <w:tcPr>
            <w:tcW w:w="1701" w:type="dxa"/>
          </w:tcPr>
          <w:p w14:paraId="78AB6E6A" w14:textId="77777777" w:rsidR="005A50BB" w:rsidRPr="00897342" w:rsidRDefault="005A50BB" w:rsidP="008E040D">
            <w:pPr>
              <w:spacing w:line="240" w:lineRule="auto"/>
              <w:jc w:val="center"/>
              <w:rPr>
                <w:rFonts w:ascii="Times New Roman" w:hAnsi="Times New Roman"/>
                <w:sz w:val="22"/>
                <w:szCs w:val="22"/>
              </w:rPr>
            </w:pPr>
            <w:r w:rsidRPr="00897342">
              <w:rPr>
                <w:rFonts w:ascii="Times New Roman" w:hAnsi="Times New Roman"/>
                <w:sz w:val="22"/>
                <w:szCs w:val="22"/>
              </w:rPr>
              <w:t>80</w:t>
            </w:r>
          </w:p>
        </w:tc>
        <w:tc>
          <w:tcPr>
            <w:tcW w:w="1701" w:type="dxa"/>
          </w:tcPr>
          <w:p w14:paraId="63B7C813" w14:textId="6BDD070B" w:rsidR="005A50BB" w:rsidRPr="00897342" w:rsidRDefault="005A50BB" w:rsidP="008E040D">
            <w:pPr>
              <w:spacing w:line="240" w:lineRule="auto"/>
              <w:jc w:val="center"/>
              <w:rPr>
                <w:rFonts w:ascii="Times New Roman" w:hAnsi="Times New Roman"/>
                <w:sz w:val="22"/>
                <w:szCs w:val="22"/>
              </w:rPr>
            </w:pPr>
            <w:r>
              <w:rPr>
                <w:rFonts w:ascii="Times New Roman" w:hAnsi="Times New Roman"/>
                <w:sz w:val="22"/>
                <w:szCs w:val="22"/>
              </w:rPr>
              <w:t>4</w:t>
            </w:r>
            <w:r w:rsidR="008609B2">
              <w:rPr>
                <w:rFonts w:ascii="Times New Roman" w:hAnsi="Times New Roman"/>
                <w:sz w:val="22"/>
                <w:szCs w:val="22"/>
              </w:rPr>
              <w:t>0</w:t>
            </w:r>
            <w:r>
              <w:rPr>
                <w:rFonts w:ascii="Times New Roman" w:hAnsi="Times New Roman"/>
                <w:sz w:val="22"/>
                <w:szCs w:val="22"/>
              </w:rPr>
              <w:t>,7</w:t>
            </w:r>
            <w:r w:rsidR="008609B2">
              <w:rPr>
                <w:rFonts w:ascii="Times New Roman" w:hAnsi="Times New Roman"/>
                <w:sz w:val="22"/>
                <w:szCs w:val="22"/>
              </w:rPr>
              <w:t>7</w:t>
            </w:r>
          </w:p>
        </w:tc>
        <w:tc>
          <w:tcPr>
            <w:tcW w:w="2262" w:type="dxa"/>
          </w:tcPr>
          <w:p w14:paraId="1C836C94" w14:textId="54C449DB" w:rsidR="005A50BB" w:rsidRPr="00897342" w:rsidRDefault="008609B2" w:rsidP="008E040D">
            <w:pPr>
              <w:spacing w:line="240" w:lineRule="auto"/>
              <w:jc w:val="both"/>
              <w:rPr>
                <w:rFonts w:ascii="Times New Roman" w:hAnsi="Times New Roman"/>
                <w:sz w:val="22"/>
                <w:szCs w:val="22"/>
              </w:rPr>
            </w:pPr>
            <w:r>
              <w:rPr>
                <w:rFonts w:ascii="Times New Roman" w:hAnsi="Times New Roman"/>
                <w:sz w:val="22"/>
                <w:szCs w:val="22"/>
              </w:rPr>
              <w:t>19,55</w:t>
            </w:r>
            <w:r w:rsidR="005A50BB" w:rsidRPr="00897342">
              <w:rPr>
                <w:rFonts w:ascii="Times New Roman" w:hAnsi="Times New Roman"/>
                <w:sz w:val="22"/>
                <w:szCs w:val="22"/>
              </w:rPr>
              <w:t xml:space="preserve"> (zemākā vidējā vienību cena) / </w:t>
            </w:r>
            <w:r>
              <w:rPr>
                <w:rFonts w:ascii="Times New Roman" w:hAnsi="Times New Roman"/>
                <w:sz w:val="22"/>
                <w:szCs w:val="22"/>
              </w:rPr>
              <w:t>38,37</w:t>
            </w:r>
            <w:r w:rsidR="005A50BB">
              <w:rPr>
                <w:rFonts w:ascii="Times New Roman" w:hAnsi="Times New Roman"/>
                <w:sz w:val="22"/>
                <w:szCs w:val="22"/>
              </w:rPr>
              <w:t xml:space="preserve"> </w:t>
            </w:r>
            <w:r w:rsidR="005A50BB" w:rsidRPr="00897342">
              <w:rPr>
                <w:rFonts w:ascii="Times New Roman" w:hAnsi="Times New Roman"/>
                <w:sz w:val="22"/>
                <w:szCs w:val="22"/>
              </w:rPr>
              <w:t>(vērtējamā pretendenta piedāvātā vidējā vienību cena) * 80</w:t>
            </w:r>
            <w:r w:rsidR="005A50BB">
              <w:rPr>
                <w:rFonts w:ascii="Times New Roman" w:hAnsi="Times New Roman"/>
                <w:sz w:val="22"/>
                <w:szCs w:val="22"/>
              </w:rPr>
              <w:t xml:space="preserve"> </w:t>
            </w:r>
            <w:r w:rsidR="005A50BB" w:rsidRPr="00897342">
              <w:rPr>
                <w:rFonts w:ascii="Times New Roman" w:hAnsi="Times New Roman"/>
                <w:sz w:val="22"/>
                <w:szCs w:val="22"/>
              </w:rPr>
              <w:t>=</w:t>
            </w:r>
            <w:r w:rsidR="005A50BB">
              <w:rPr>
                <w:rFonts w:ascii="Times New Roman" w:hAnsi="Times New Roman"/>
                <w:sz w:val="22"/>
                <w:szCs w:val="22"/>
              </w:rPr>
              <w:t xml:space="preserve"> </w:t>
            </w:r>
            <w:r>
              <w:rPr>
                <w:rFonts w:ascii="Times New Roman" w:hAnsi="Times New Roman"/>
                <w:sz w:val="22"/>
                <w:szCs w:val="22"/>
              </w:rPr>
              <w:t>40,77</w:t>
            </w:r>
          </w:p>
        </w:tc>
      </w:tr>
      <w:tr w:rsidR="005A50BB" w14:paraId="55EDBBEE" w14:textId="77777777" w:rsidTr="00642414">
        <w:tc>
          <w:tcPr>
            <w:tcW w:w="396" w:type="dxa"/>
          </w:tcPr>
          <w:p w14:paraId="222D8409" w14:textId="77777777" w:rsidR="005A50BB" w:rsidRPr="00897342" w:rsidRDefault="005A50BB" w:rsidP="008E040D">
            <w:pPr>
              <w:spacing w:line="240" w:lineRule="auto"/>
              <w:jc w:val="both"/>
              <w:rPr>
                <w:rFonts w:ascii="Times New Roman" w:hAnsi="Times New Roman"/>
                <w:b/>
                <w:bCs/>
                <w:sz w:val="24"/>
                <w:szCs w:val="24"/>
              </w:rPr>
            </w:pPr>
            <w:r w:rsidRPr="00897342">
              <w:rPr>
                <w:rFonts w:ascii="Times New Roman" w:hAnsi="Times New Roman"/>
                <w:b/>
                <w:bCs/>
                <w:sz w:val="24"/>
                <w:szCs w:val="24"/>
              </w:rPr>
              <w:t>2.</w:t>
            </w:r>
          </w:p>
        </w:tc>
        <w:tc>
          <w:tcPr>
            <w:tcW w:w="2074" w:type="dxa"/>
          </w:tcPr>
          <w:p w14:paraId="472F01A5" w14:textId="77777777" w:rsidR="005A50BB" w:rsidRPr="00897342" w:rsidRDefault="005A50BB" w:rsidP="008E040D">
            <w:pPr>
              <w:spacing w:line="240" w:lineRule="auto"/>
              <w:jc w:val="both"/>
              <w:rPr>
                <w:rFonts w:ascii="Times New Roman" w:hAnsi="Times New Roman"/>
                <w:sz w:val="22"/>
                <w:szCs w:val="22"/>
              </w:rPr>
            </w:pPr>
            <w:r w:rsidRPr="00897342">
              <w:rPr>
                <w:rFonts w:ascii="Times New Roman" w:hAnsi="Times New Roman"/>
                <w:sz w:val="22"/>
                <w:szCs w:val="22"/>
              </w:rPr>
              <w:t>Atlaide precēm, kuras nav norādītas tehniskā – finanšu piedāvājumā</w:t>
            </w:r>
          </w:p>
        </w:tc>
        <w:tc>
          <w:tcPr>
            <w:tcW w:w="1701" w:type="dxa"/>
          </w:tcPr>
          <w:p w14:paraId="715EEF81" w14:textId="77777777" w:rsidR="005A50BB" w:rsidRPr="00897342" w:rsidRDefault="005A50BB" w:rsidP="008E040D">
            <w:pPr>
              <w:spacing w:line="240" w:lineRule="auto"/>
              <w:jc w:val="center"/>
              <w:rPr>
                <w:rFonts w:ascii="Times New Roman" w:hAnsi="Times New Roman"/>
                <w:sz w:val="22"/>
                <w:szCs w:val="22"/>
              </w:rPr>
            </w:pPr>
            <w:r w:rsidRPr="00897342">
              <w:rPr>
                <w:rFonts w:ascii="Times New Roman" w:hAnsi="Times New Roman"/>
                <w:sz w:val="22"/>
                <w:szCs w:val="22"/>
              </w:rPr>
              <w:t>20</w:t>
            </w:r>
          </w:p>
        </w:tc>
        <w:tc>
          <w:tcPr>
            <w:tcW w:w="1701" w:type="dxa"/>
          </w:tcPr>
          <w:p w14:paraId="62171C86" w14:textId="19A5269A" w:rsidR="005A50BB" w:rsidRPr="00897342" w:rsidRDefault="008609B2" w:rsidP="008E040D">
            <w:pPr>
              <w:spacing w:line="240" w:lineRule="auto"/>
              <w:jc w:val="center"/>
              <w:rPr>
                <w:rFonts w:ascii="Times New Roman" w:hAnsi="Times New Roman"/>
                <w:sz w:val="22"/>
                <w:szCs w:val="22"/>
              </w:rPr>
            </w:pPr>
            <w:r>
              <w:rPr>
                <w:rFonts w:ascii="Times New Roman" w:hAnsi="Times New Roman"/>
                <w:sz w:val="22"/>
                <w:szCs w:val="22"/>
              </w:rPr>
              <w:t>3,34</w:t>
            </w:r>
          </w:p>
        </w:tc>
        <w:tc>
          <w:tcPr>
            <w:tcW w:w="2262" w:type="dxa"/>
          </w:tcPr>
          <w:p w14:paraId="2BAE39D7" w14:textId="0601608F" w:rsidR="005A50BB" w:rsidRPr="00897342" w:rsidRDefault="008609B2" w:rsidP="008E040D">
            <w:pPr>
              <w:spacing w:line="240" w:lineRule="auto"/>
              <w:jc w:val="both"/>
              <w:rPr>
                <w:rFonts w:ascii="Times New Roman" w:hAnsi="Times New Roman"/>
                <w:sz w:val="22"/>
                <w:szCs w:val="22"/>
              </w:rPr>
            </w:pPr>
            <w:r>
              <w:rPr>
                <w:rFonts w:ascii="Times New Roman" w:hAnsi="Times New Roman"/>
                <w:sz w:val="22"/>
                <w:szCs w:val="22"/>
              </w:rPr>
              <w:t>15</w:t>
            </w:r>
            <w:r w:rsidR="005A50BB">
              <w:rPr>
                <w:rFonts w:ascii="Times New Roman" w:hAnsi="Times New Roman"/>
                <w:sz w:val="22"/>
                <w:szCs w:val="22"/>
              </w:rPr>
              <w:t xml:space="preserve"> (vērtējamā pretendenta piedāvātais atlaides apjoms) / 90 (augstākais atlaides apjoms)  * 20 = </w:t>
            </w:r>
            <w:r>
              <w:rPr>
                <w:rFonts w:ascii="Times New Roman" w:hAnsi="Times New Roman"/>
                <w:sz w:val="22"/>
                <w:szCs w:val="22"/>
              </w:rPr>
              <w:t>3,34</w:t>
            </w:r>
          </w:p>
        </w:tc>
      </w:tr>
      <w:tr w:rsidR="005A50BB" w14:paraId="487FBF2C" w14:textId="77777777" w:rsidTr="00642414">
        <w:tc>
          <w:tcPr>
            <w:tcW w:w="396" w:type="dxa"/>
          </w:tcPr>
          <w:p w14:paraId="1C4F7699" w14:textId="77777777" w:rsidR="005A50BB" w:rsidRDefault="005A50BB" w:rsidP="008E040D">
            <w:pPr>
              <w:spacing w:line="240" w:lineRule="auto"/>
              <w:jc w:val="both"/>
              <w:rPr>
                <w:rFonts w:ascii="Times New Roman" w:hAnsi="Times New Roman"/>
                <w:sz w:val="24"/>
                <w:szCs w:val="24"/>
              </w:rPr>
            </w:pPr>
          </w:p>
        </w:tc>
        <w:tc>
          <w:tcPr>
            <w:tcW w:w="2074" w:type="dxa"/>
          </w:tcPr>
          <w:p w14:paraId="2F859CF5" w14:textId="77777777" w:rsidR="005A50BB" w:rsidRPr="008E226B" w:rsidRDefault="005A50BB" w:rsidP="008E040D">
            <w:pPr>
              <w:spacing w:line="240" w:lineRule="auto"/>
              <w:jc w:val="both"/>
              <w:rPr>
                <w:rFonts w:ascii="Times New Roman" w:hAnsi="Times New Roman"/>
                <w:sz w:val="22"/>
                <w:szCs w:val="22"/>
              </w:rPr>
            </w:pPr>
            <w:r w:rsidRPr="008E226B">
              <w:rPr>
                <w:rFonts w:ascii="Times New Roman" w:hAnsi="Times New Roman"/>
                <w:sz w:val="22"/>
                <w:szCs w:val="22"/>
              </w:rPr>
              <w:t>Kopējais punktu skaits :</w:t>
            </w:r>
          </w:p>
        </w:tc>
        <w:tc>
          <w:tcPr>
            <w:tcW w:w="1701" w:type="dxa"/>
          </w:tcPr>
          <w:p w14:paraId="33E32085" w14:textId="77777777" w:rsidR="005A50BB" w:rsidRPr="008E226B" w:rsidRDefault="005A50BB" w:rsidP="008E040D">
            <w:pPr>
              <w:spacing w:line="240" w:lineRule="auto"/>
              <w:jc w:val="center"/>
              <w:rPr>
                <w:rFonts w:ascii="Times New Roman" w:hAnsi="Times New Roman"/>
                <w:sz w:val="22"/>
                <w:szCs w:val="22"/>
              </w:rPr>
            </w:pPr>
            <w:r w:rsidRPr="008E226B">
              <w:rPr>
                <w:rFonts w:ascii="Times New Roman" w:hAnsi="Times New Roman"/>
                <w:sz w:val="22"/>
                <w:szCs w:val="22"/>
              </w:rPr>
              <w:t>100</w:t>
            </w:r>
          </w:p>
        </w:tc>
        <w:tc>
          <w:tcPr>
            <w:tcW w:w="1701" w:type="dxa"/>
          </w:tcPr>
          <w:p w14:paraId="2B636D07" w14:textId="5925048E" w:rsidR="005A50BB" w:rsidRPr="008E226B" w:rsidRDefault="005A50BB" w:rsidP="008E040D">
            <w:pPr>
              <w:spacing w:line="240" w:lineRule="auto"/>
              <w:jc w:val="center"/>
              <w:rPr>
                <w:rFonts w:ascii="Times New Roman" w:hAnsi="Times New Roman"/>
                <w:sz w:val="22"/>
                <w:szCs w:val="22"/>
              </w:rPr>
            </w:pPr>
            <w:r w:rsidRPr="008E226B">
              <w:rPr>
                <w:rFonts w:ascii="Times New Roman" w:hAnsi="Times New Roman"/>
                <w:sz w:val="22"/>
                <w:szCs w:val="22"/>
              </w:rPr>
              <w:t>4</w:t>
            </w:r>
            <w:r w:rsidR="008609B2">
              <w:rPr>
                <w:rFonts w:ascii="Times New Roman" w:hAnsi="Times New Roman"/>
                <w:sz w:val="22"/>
                <w:szCs w:val="22"/>
              </w:rPr>
              <w:t>4</w:t>
            </w:r>
            <w:r w:rsidRPr="008E226B">
              <w:rPr>
                <w:rFonts w:ascii="Times New Roman" w:hAnsi="Times New Roman"/>
                <w:sz w:val="22"/>
                <w:szCs w:val="22"/>
              </w:rPr>
              <w:t>,</w:t>
            </w:r>
            <w:r w:rsidR="008609B2">
              <w:rPr>
                <w:rFonts w:ascii="Times New Roman" w:hAnsi="Times New Roman"/>
                <w:sz w:val="22"/>
                <w:szCs w:val="22"/>
              </w:rPr>
              <w:t>1</w:t>
            </w:r>
            <w:r w:rsidRPr="008E226B">
              <w:rPr>
                <w:rFonts w:ascii="Times New Roman" w:hAnsi="Times New Roman"/>
                <w:sz w:val="22"/>
                <w:szCs w:val="22"/>
              </w:rPr>
              <w:t>1</w:t>
            </w:r>
          </w:p>
        </w:tc>
        <w:tc>
          <w:tcPr>
            <w:tcW w:w="2262" w:type="dxa"/>
          </w:tcPr>
          <w:p w14:paraId="205A6FCD" w14:textId="77777777" w:rsidR="005A50BB" w:rsidRDefault="005A50BB" w:rsidP="008E040D">
            <w:pPr>
              <w:spacing w:line="240" w:lineRule="auto"/>
              <w:jc w:val="both"/>
              <w:rPr>
                <w:rFonts w:ascii="Times New Roman" w:hAnsi="Times New Roman"/>
                <w:sz w:val="24"/>
                <w:szCs w:val="24"/>
              </w:rPr>
            </w:pPr>
          </w:p>
        </w:tc>
      </w:tr>
    </w:tbl>
    <w:p w14:paraId="67D5E18F" w14:textId="77777777" w:rsidR="005A50BB" w:rsidRPr="007F23E9" w:rsidRDefault="005A50BB" w:rsidP="008E040D">
      <w:pPr>
        <w:spacing w:after="0" w:line="240" w:lineRule="auto"/>
        <w:ind w:left="360"/>
        <w:jc w:val="both"/>
        <w:rPr>
          <w:rFonts w:ascii="Times New Roman" w:hAnsi="Times New Roman"/>
          <w:sz w:val="10"/>
          <w:szCs w:val="24"/>
        </w:rPr>
      </w:pPr>
    </w:p>
    <w:p w14:paraId="133B1E58" w14:textId="1BE99E81" w:rsidR="005A50BB" w:rsidRDefault="005A50BB" w:rsidP="008E040D">
      <w:pPr>
        <w:pStyle w:val="ListParagraph"/>
        <w:numPr>
          <w:ilvl w:val="1"/>
          <w:numId w:val="3"/>
        </w:numPr>
        <w:spacing w:after="0" w:line="240" w:lineRule="auto"/>
        <w:jc w:val="both"/>
        <w:rPr>
          <w:rFonts w:ascii="Times New Roman" w:hAnsi="Times New Roman"/>
          <w:sz w:val="24"/>
          <w:szCs w:val="24"/>
        </w:rPr>
      </w:pPr>
      <w:r>
        <w:rPr>
          <w:rFonts w:ascii="Times New Roman" w:hAnsi="Times New Roman"/>
          <w:sz w:val="24"/>
          <w:szCs w:val="24"/>
        </w:rPr>
        <w:t>Pretendentam “</w:t>
      </w:r>
      <w:r w:rsidR="008609B2">
        <w:rPr>
          <w:rFonts w:ascii="Times New Roman" w:hAnsi="Times New Roman"/>
          <w:sz w:val="24"/>
          <w:szCs w:val="24"/>
        </w:rPr>
        <w:t>BRONET</w:t>
      </w:r>
      <w:r>
        <w:rPr>
          <w:rFonts w:ascii="Times New Roman" w:hAnsi="Times New Roman"/>
          <w:sz w:val="24"/>
          <w:szCs w:val="24"/>
        </w:rPr>
        <w:t>” SIA vērtēšanas kritēriju ietvaros piešķirto punktu skaits</w:t>
      </w:r>
      <w:r w:rsidR="009F7F51">
        <w:rPr>
          <w:rFonts w:ascii="Times New Roman" w:hAnsi="Times New Roman"/>
          <w:sz w:val="24"/>
          <w:szCs w:val="24"/>
        </w:rPr>
        <w:t xml:space="preserve"> :</w:t>
      </w:r>
    </w:p>
    <w:tbl>
      <w:tblPr>
        <w:tblStyle w:val="TableGrid"/>
        <w:tblW w:w="0" w:type="auto"/>
        <w:tblInd w:w="360" w:type="dxa"/>
        <w:tblLayout w:type="fixed"/>
        <w:tblLook w:val="04A0" w:firstRow="1" w:lastRow="0" w:firstColumn="1" w:lastColumn="0" w:noHBand="0" w:noVBand="1"/>
      </w:tblPr>
      <w:tblGrid>
        <w:gridCol w:w="396"/>
        <w:gridCol w:w="2074"/>
        <w:gridCol w:w="1701"/>
        <w:gridCol w:w="1701"/>
        <w:gridCol w:w="2262"/>
      </w:tblGrid>
      <w:tr w:rsidR="005A50BB" w14:paraId="681094A4" w14:textId="77777777" w:rsidTr="00642414">
        <w:tc>
          <w:tcPr>
            <w:tcW w:w="396" w:type="dxa"/>
          </w:tcPr>
          <w:p w14:paraId="5E07BEF4" w14:textId="77777777" w:rsidR="005A50BB" w:rsidRDefault="005A50BB" w:rsidP="008E040D">
            <w:pPr>
              <w:spacing w:line="240" w:lineRule="auto"/>
              <w:jc w:val="both"/>
              <w:rPr>
                <w:rFonts w:ascii="Times New Roman" w:hAnsi="Times New Roman"/>
                <w:sz w:val="24"/>
                <w:szCs w:val="24"/>
              </w:rPr>
            </w:pPr>
          </w:p>
        </w:tc>
        <w:tc>
          <w:tcPr>
            <w:tcW w:w="2074" w:type="dxa"/>
          </w:tcPr>
          <w:p w14:paraId="6A357E30" w14:textId="77777777" w:rsidR="005A50BB" w:rsidRDefault="005A50BB" w:rsidP="008E040D">
            <w:pPr>
              <w:spacing w:line="240" w:lineRule="auto"/>
              <w:jc w:val="both"/>
              <w:rPr>
                <w:rFonts w:ascii="Times New Roman" w:hAnsi="Times New Roman"/>
                <w:sz w:val="24"/>
                <w:szCs w:val="24"/>
              </w:rPr>
            </w:pPr>
            <w:r w:rsidRPr="00BD04D7">
              <w:rPr>
                <w:rFonts w:ascii="Times New Roman" w:hAnsi="Times New Roman"/>
                <w:b/>
                <w:bCs/>
                <w:sz w:val="24"/>
                <w:szCs w:val="24"/>
              </w:rPr>
              <w:t>Kritēriji</w:t>
            </w:r>
          </w:p>
        </w:tc>
        <w:tc>
          <w:tcPr>
            <w:tcW w:w="1701" w:type="dxa"/>
          </w:tcPr>
          <w:p w14:paraId="2136F8B1" w14:textId="77777777" w:rsidR="005A50BB" w:rsidRDefault="005A50BB" w:rsidP="008E040D">
            <w:pPr>
              <w:spacing w:line="240" w:lineRule="auto"/>
              <w:jc w:val="both"/>
              <w:rPr>
                <w:rFonts w:ascii="Times New Roman" w:hAnsi="Times New Roman"/>
                <w:sz w:val="24"/>
                <w:szCs w:val="24"/>
              </w:rPr>
            </w:pPr>
            <w:r w:rsidRPr="00BD04D7">
              <w:rPr>
                <w:rFonts w:ascii="Times New Roman" w:hAnsi="Times New Roman"/>
                <w:b/>
                <w:bCs/>
                <w:sz w:val="24"/>
                <w:szCs w:val="24"/>
              </w:rPr>
              <w:t>Maksimālais punktu skaits</w:t>
            </w:r>
          </w:p>
        </w:tc>
        <w:tc>
          <w:tcPr>
            <w:tcW w:w="1701" w:type="dxa"/>
          </w:tcPr>
          <w:p w14:paraId="54EF5E70" w14:textId="77777777" w:rsidR="005A50BB" w:rsidRDefault="005A50BB" w:rsidP="008E040D">
            <w:pPr>
              <w:spacing w:line="240" w:lineRule="auto"/>
              <w:jc w:val="both"/>
              <w:rPr>
                <w:rFonts w:ascii="Times New Roman" w:hAnsi="Times New Roman"/>
                <w:sz w:val="24"/>
                <w:szCs w:val="24"/>
              </w:rPr>
            </w:pPr>
            <w:r w:rsidRPr="00BD04D7">
              <w:rPr>
                <w:rFonts w:ascii="Times New Roman" w:hAnsi="Times New Roman"/>
                <w:b/>
                <w:bCs/>
                <w:sz w:val="24"/>
                <w:szCs w:val="24"/>
              </w:rPr>
              <w:t>Piešķirtais punktu skaits</w:t>
            </w:r>
          </w:p>
        </w:tc>
        <w:tc>
          <w:tcPr>
            <w:tcW w:w="2262" w:type="dxa"/>
          </w:tcPr>
          <w:p w14:paraId="7E06DB1B" w14:textId="77777777" w:rsidR="005A50BB" w:rsidRDefault="005A50BB" w:rsidP="008E040D">
            <w:pPr>
              <w:spacing w:line="240" w:lineRule="auto"/>
              <w:jc w:val="both"/>
              <w:rPr>
                <w:rFonts w:ascii="Times New Roman" w:hAnsi="Times New Roman"/>
                <w:sz w:val="24"/>
                <w:szCs w:val="24"/>
              </w:rPr>
            </w:pPr>
            <w:r w:rsidRPr="00BD04D7">
              <w:rPr>
                <w:rFonts w:ascii="Times New Roman" w:hAnsi="Times New Roman"/>
                <w:b/>
                <w:bCs/>
                <w:sz w:val="24"/>
                <w:szCs w:val="24"/>
              </w:rPr>
              <w:t xml:space="preserve">Pamatojums </w:t>
            </w:r>
          </w:p>
        </w:tc>
      </w:tr>
      <w:tr w:rsidR="005A50BB" w14:paraId="72DC6B39" w14:textId="77777777" w:rsidTr="00642414">
        <w:tc>
          <w:tcPr>
            <w:tcW w:w="396" w:type="dxa"/>
          </w:tcPr>
          <w:p w14:paraId="5F233EE7" w14:textId="77777777" w:rsidR="005A50BB" w:rsidRPr="00897342" w:rsidRDefault="005A50BB" w:rsidP="008E040D">
            <w:pPr>
              <w:spacing w:line="240" w:lineRule="auto"/>
              <w:jc w:val="both"/>
              <w:rPr>
                <w:rFonts w:ascii="Times New Roman" w:hAnsi="Times New Roman"/>
                <w:b/>
                <w:bCs/>
                <w:sz w:val="24"/>
                <w:szCs w:val="24"/>
              </w:rPr>
            </w:pPr>
            <w:r w:rsidRPr="00897342">
              <w:rPr>
                <w:rFonts w:ascii="Times New Roman" w:hAnsi="Times New Roman"/>
                <w:b/>
                <w:bCs/>
                <w:sz w:val="24"/>
                <w:szCs w:val="24"/>
              </w:rPr>
              <w:t>1.</w:t>
            </w:r>
          </w:p>
        </w:tc>
        <w:tc>
          <w:tcPr>
            <w:tcW w:w="2074" w:type="dxa"/>
          </w:tcPr>
          <w:p w14:paraId="66311043" w14:textId="77777777" w:rsidR="005A50BB" w:rsidRPr="00897342" w:rsidRDefault="005A50BB" w:rsidP="008E040D">
            <w:pPr>
              <w:spacing w:line="240" w:lineRule="auto"/>
              <w:jc w:val="both"/>
              <w:rPr>
                <w:rFonts w:ascii="Times New Roman" w:hAnsi="Times New Roman"/>
                <w:sz w:val="22"/>
                <w:szCs w:val="22"/>
              </w:rPr>
            </w:pPr>
            <w:r w:rsidRPr="00897342">
              <w:rPr>
                <w:rFonts w:ascii="Times New Roman" w:hAnsi="Times New Roman"/>
                <w:sz w:val="22"/>
                <w:szCs w:val="22"/>
              </w:rPr>
              <w:t>Vidējā vienas (1) vienības cena</w:t>
            </w:r>
          </w:p>
        </w:tc>
        <w:tc>
          <w:tcPr>
            <w:tcW w:w="1701" w:type="dxa"/>
          </w:tcPr>
          <w:p w14:paraId="0349CD35" w14:textId="77777777" w:rsidR="005A50BB" w:rsidRPr="00897342" w:rsidRDefault="005A50BB" w:rsidP="008E040D">
            <w:pPr>
              <w:spacing w:line="240" w:lineRule="auto"/>
              <w:jc w:val="center"/>
              <w:rPr>
                <w:rFonts w:ascii="Times New Roman" w:hAnsi="Times New Roman"/>
                <w:sz w:val="22"/>
                <w:szCs w:val="22"/>
              </w:rPr>
            </w:pPr>
            <w:r w:rsidRPr="00897342">
              <w:rPr>
                <w:rFonts w:ascii="Times New Roman" w:hAnsi="Times New Roman"/>
                <w:sz w:val="22"/>
                <w:szCs w:val="22"/>
              </w:rPr>
              <w:t>80</w:t>
            </w:r>
          </w:p>
        </w:tc>
        <w:tc>
          <w:tcPr>
            <w:tcW w:w="1701" w:type="dxa"/>
          </w:tcPr>
          <w:p w14:paraId="41522F30" w14:textId="75E9BB49" w:rsidR="005A50BB" w:rsidRPr="00897342" w:rsidRDefault="008609B2" w:rsidP="008E040D">
            <w:pPr>
              <w:spacing w:line="240" w:lineRule="auto"/>
              <w:jc w:val="center"/>
              <w:rPr>
                <w:rFonts w:ascii="Times New Roman" w:hAnsi="Times New Roman"/>
                <w:sz w:val="22"/>
                <w:szCs w:val="22"/>
              </w:rPr>
            </w:pPr>
            <w:r>
              <w:rPr>
                <w:rFonts w:ascii="Times New Roman" w:hAnsi="Times New Roman"/>
                <w:sz w:val="22"/>
                <w:szCs w:val="22"/>
              </w:rPr>
              <w:t>46,63</w:t>
            </w:r>
          </w:p>
        </w:tc>
        <w:tc>
          <w:tcPr>
            <w:tcW w:w="2262" w:type="dxa"/>
          </w:tcPr>
          <w:p w14:paraId="08E9227B" w14:textId="185CF07E" w:rsidR="005A50BB" w:rsidRPr="00897342" w:rsidRDefault="008609B2" w:rsidP="008E040D">
            <w:pPr>
              <w:spacing w:line="240" w:lineRule="auto"/>
              <w:jc w:val="both"/>
              <w:rPr>
                <w:rFonts w:ascii="Times New Roman" w:hAnsi="Times New Roman"/>
                <w:sz w:val="22"/>
                <w:szCs w:val="22"/>
              </w:rPr>
            </w:pPr>
            <w:r>
              <w:rPr>
                <w:rFonts w:ascii="Times New Roman" w:hAnsi="Times New Roman"/>
                <w:sz w:val="22"/>
                <w:szCs w:val="22"/>
              </w:rPr>
              <w:t>19,55</w:t>
            </w:r>
            <w:r w:rsidR="005A50BB" w:rsidRPr="00897342">
              <w:rPr>
                <w:rFonts w:ascii="Times New Roman" w:hAnsi="Times New Roman"/>
                <w:sz w:val="22"/>
                <w:szCs w:val="22"/>
              </w:rPr>
              <w:t xml:space="preserve"> (zemākā vidējā vienību cena) / </w:t>
            </w:r>
            <w:r>
              <w:rPr>
                <w:rFonts w:ascii="Times New Roman" w:hAnsi="Times New Roman"/>
                <w:sz w:val="22"/>
                <w:szCs w:val="22"/>
              </w:rPr>
              <w:t>33,54</w:t>
            </w:r>
            <w:r w:rsidR="005A50BB" w:rsidRPr="00897342">
              <w:rPr>
                <w:rFonts w:ascii="Times New Roman" w:hAnsi="Times New Roman"/>
                <w:sz w:val="22"/>
                <w:szCs w:val="22"/>
              </w:rPr>
              <w:t xml:space="preserve"> (vērtējamā pretendenta piedāvātā vidējā vienību cena) * 80</w:t>
            </w:r>
            <w:r w:rsidR="005A50BB">
              <w:rPr>
                <w:rFonts w:ascii="Times New Roman" w:hAnsi="Times New Roman"/>
                <w:sz w:val="22"/>
                <w:szCs w:val="22"/>
              </w:rPr>
              <w:t xml:space="preserve"> </w:t>
            </w:r>
            <w:r w:rsidR="005A50BB" w:rsidRPr="00897342">
              <w:rPr>
                <w:rFonts w:ascii="Times New Roman" w:hAnsi="Times New Roman"/>
                <w:sz w:val="22"/>
                <w:szCs w:val="22"/>
              </w:rPr>
              <w:t>=</w:t>
            </w:r>
            <w:r w:rsidR="005A50BB">
              <w:rPr>
                <w:rFonts w:ascii="Times New Roman" w:hAnsi="Times New Roman"/>
                <w:sz w:val="22"/>
                <w:szCs w:val="22"/>
              </w:rPr>
              <w:t xml:space="preserve"> </w:t>
            </w:r>
            <w:r>
              <w:rPr>
                <w:rFonts w:ascii="Times New Roman" w:hAnsi="Times New Roman"/>
                <w:sz w:val="22"/>
                <w:szCs w:val="22"/>
              </w:rPr>
              <w:t>46,63</w:t>
            </w:r>
          </w:p>
        </w:tc>
      </w:tr>
      <w:tr w:rsidR="005A50BB" w14:paraId="0D37D558" w14:textId="77777777" w:rsidTr="00642414">
        <w:tc>
          <w:tcPr>
            <w:tcW w:w="396" w:type="dxa"/>
          </w:tcPr>
          <w:p w14:paraId="0D0A5FCC" w14:textId="77777777" w:rsidR="005A50BB" w:rsidRPr="00897342" w:rsidRDefault="005A50BB" w:rsidP="008E040D">
            <w:pPr>
              <w:spacing w:line="240" w:lineRule="auto"/>
              <w:jc w:val="both"/>
              <w:rPr>
                <w:rFonts w:ascii="Times New Roman" w:hAnsi="Times New Roman"/>
                <w:b/>
                <w:bCs/>
                <w:sz w:val="24"/>
                <w:szCs w:val="24"/>
              </w:rPr>
            </w:pPr>
            <w:r w:rsidRPr="00897342">
              <w:rPr>
                <w:rFonts w:ascii="Times New Roman" w:hAnsi="Times New Roman"/>
                <w:b/>
                <w:bCs/>
                <w:sz w:val="24"/>
                <w:szCs w:val="24"/>
              </w:rPr>
              <w:t>2.</w:t>
            </w:r>
          </w:p>
        </w:tc>
        <w:tc>
          <w:tcPr>
            <w:tcW w:w="2074" w:type="dxa"/>
          </w:tcPr>
          <w:p w14:paraId="6209D2C6" w14:textId="77777777" w:rsidR="005A50BB" w:rsidRPr="00897342" w:rsidRDefault="005A50BB" w:rsidP="008E040D">
            <w:pPr>
              <w:spacing w:line="240" w:lineRule="auto"/>
              <w:jc w:val="both"/>
              <w:rPr>
                <w:rFonts w:ascii="Times New Roman" w:hAnsi="Times New Roman"/>
                <w:sz w:val="22"/>
                <w:szCs w:val="22"/>
              </w:rPr>
            </w:pPr>
            <w:r w:rsidRPr="00897342">
              <w:rPr>
                <w:rFonts w:ascii="Times New Roman" w:hAnsi="Times New Roman"/>
                <w:sz w:val="22"/>
                <w:szCs w:val="22"/>
              </w:rPr>
              <w:t>Atlaide precēm, kuras nav norādītas tehniskā – finanšu piedāvājumā</w:t>
            </w:r>
          </w:p>
        </w:tc>
        <w:tc>
          <w:tcPr>
            <w:tcW w:w="1701" w:type="dxa"/>
          </w:tcPr>
          <w:p w14:paraId="2DE7E294" w14:textId="77777777" w:rsidR="005A50BB" w:rsidRPr="00897342" w:rsidRDefault="005A50BB" w:rsidP="008E040D">
            <w:pPr>
              <w:spacing w:line="240" w:lineRule="auto"/>
              <w:jc w:val="center"/>
              <w:rPr>
                <w:rFonts w:ascii="Times New Roman" w:hAnsi="Times New Roman"/>
                <w:sz w:val="22"/>
                <w:szCs w:val="22"/>
              </w:rPr>
            </w:pPr>
            <w:r w:rsidRPr="00897342">
              <w:rPr>
                <w:rFonts w:ascii="Times New Roman" w:hAnsi="Times New Roman"/>
                <w:sz w:val="22"/>
                <w:szCs w:val="22"/>
              </w:rPr>
              <w:t>20</w:t>
            </w:r>
          </w:p>
        </w:tc>
        <w:tc>
          <w:tcPr>
            <w:tcW w:w="1701" w:type="dxa"/>
          </w:tcPr>
          <w:p w14:paraId="33EC09C7" w14:textId="3989CA59" w:rsidR="005A50BB" w:rsidRPr="00897342" w:rsidRDefault="008609B2" w:rsidP="008E040D">
            <w:pPr>
              <w:spacing w:line="240" w:lineRule="auto"/>
              <w:jc w:val="center"/>
              <w:rPr>
                <w:rFonts w:ascii="Times New Roman" w:hAnsi="Times New Roman"/>
                <w:sz w:val="22"/>
                <w:szCs w:val="22"/>
              </w:rPr>
            </w:pPr>
            <w:r>
              <w:rPr>
                <w:rFonts w:ascii="Times New Roman" w:hAnsi="Times New Roman"/>
                <w:sz w:val="22"/>
                <w:szCs w:val="22"/>
              </w:rPr>
              <w:t>20</w:t>
            </w:r>
          </w:p>
        </w:tc>
        <w:tc>
          <w:tcPr>
            <w:tcW w:w="2262" w:type="dxa"/>
          </w:tcPr>
          <w:p w14:paraId="013FF21C" w14:textId="64F544DE" w:rsidR="005A50BB" w:rsidRPr="00897342" w:rsidRDefault="008609B2" w:rsidP="008E040D">
            <w:pPr>
              <w:spacing w:line="240" w:lineRule="auto"/>
              <w:jc w:val="both"/>
              <w:rPr>
                <w:rFonts w:ascii="Times New Roman" w:hAnsi="Times New Roman"/>
                <w:sz w:val="22"/>
                <w:szCs w:val="22"/>
              </w:rPr>
            </w:pPr>
            <w:r>
              <w:rPr>
                <w:rFonts w:ascii="Times New Roman" w:hAnsi="Times New Roman"/>
                <w:sz w:val="22"/>
                <w:szCs w:val="22"/>
              </w:rPr>
              <w:t>90</w:t>
            </w:r>
            <w:r w:rsidR="005A50BB">
              <w:rPr>
                <w:rFonts w:ascii="Times New Roman" w:hAnsi="Times New Roman"/>
                <w:sz w:val="22"/>
                <w:szCs w:val="22"/>
              </w:rPr>
              <w:t xml:space="preserve"> (vērtējamā pretendenta piedāvātais atlaides apjoms) / 90 (augstākais atlaides apjoms) * 20 = </w:t>
            </w:r>
            <w:r>
              <w:rPr>
                <w:rFonts w:ascii="Times New Roman" w:hAnsi="Times New Roman"/>
                <w:sz w:val="22"/>
                <w:szCs w:val="22"/>
              </w:rPr>
              <w:t>20</w:t>
            </w:r>
          </w:p>
        </w:tc>
      </w:tr>
      <w:tr w:rsidR="005A50BB" w14:paraId="44B22964" w14:textId="77777777" w:rsidTr="00642414">
        <w:tc>
          <w:tcPr>
            <w:tcW w:w="396" w:type="dxa"/>
          </w:tcPr>
          <w:p w14:paraId="32005B26" w14:textId="77777777" w:rsidR="005A50BB" w:rsidRDefault="005A50BB" w:rsidP="008E040D">
            <w:pPr>
              <w:spacing w:line="240" w:lineRule="auto"/>
              <w:jc w:val="both"/>
              <w:rPr>
                <w:rFonts w:ascii="Times New Roman" w:hAnsi="Times New Roman"/>
                <w:sz w:val="24"/>
                <w:szCs w:val="24"/>
              </w:rPr>
            </w:pPr>
          </w:p>
        </w:tc>
        <w:tc>
          <w:tcPr>
            <w:tcW w:w="2074" w:type="dxa"/>
          </w:tcPr>
          <w:p w14:paraId="52B59F67" w14:textId="77777777" w:rsidR="005A50BB" w:rsidRPr="00897342" w:rsidRDefault="005A50BB" w:rsidP="008E040D">
            <w:pPr>
              <w:spacing w:line="240" w:lineRule="auto"/>
              <w:jc w:val="both"/>
              <w:rPr>
                <w:rFonts w:ascii="Times New Roman" w:hAnsi="Times New Roman"/>
                <w:sz w:val="22"/>
                <w:szCs w:val="22"/>
              </w:rPr>
            </w:pPr>
            <w:r w:rsidRPr="00897342">
              <w:rPr>
                <w:rFonts w:ascii="Times New Roman" w:hAnsi="Times New Roman"/>
                <w:sz w:val="22"/>
                <w:szCs w:val="22"/>
              </w:rPr>
              <w:t>Kopējais punktu skaits :</w:t>
            </w:r>
          </w:p>
        </w:tc>
        <w:tc>
          <w:tcPr>
            <w:tcW w:w="1701" w:type="dxa"/>
          </w:tcPr>
          <w:p w14:paraId="1CB10567" w14:textId="77777777" w:rsidR="005A50BB" w:rsidRPr="00897342" w:rsidRDefault="005A50BB" w:rsidP="008E040D">
            <w:pPr>
              <w:spacing w:line="240" w:lineRule="auto"/>
              <w:jc w:val="center"/>
              <w:rPr>
                <w:rFonts w:ascii="Times New Roman" w:hAnsi="Times New Roman"/>
                <w:sz w:val="22"/>
                <w:szCs w:val="22"/>
              </w:rPr>
            </w:pPr>
            <w:r w:rsidRPr="00897342">
              <w:rPr>
                <w:rFonts w:ascii="Times New Roman" w:hAnsi="Times New Roman"/>
                <w:sz w:val="22"/>
                <w:szCs w:val="22"/>
              </w:rPr>
              <w:t>100</w:t>
            </w:r>
          </w:p>
        </w:tc>
        <w:tc>
          <w:tcPr>
            <w:tcW w:w="1701" w:type="dxa"/>
          </w:tcPr>
          <w:p w14:paraId="4E290D72" w14:textId="0B655EAC" w:rsidR="005A50BB" w:rsidRPr="00897342" w:rsidRDefault="008609B2" w:rsidP="008E040D">
            <w:pPr>
              <w:spacing w:line="240" w:lineRule="auto"/>
              <w:jc w:val="center"/>
              <w:rPr>
                <w:rFonts w:ascii="Times New Roman" w:hAnsi="Times New Roman"/>
                <w:sz w:val="22"/>
                <w:szCs w:val="22"/>
              </w:rPr>
            </w:pPr>
            <w:r>
              <w:rPr>
                <w:rFonts w:ascii="Times New Roman" w:hAnsi="Times New Roman"/>
                <w:sz w:val="22"/>
                <w:szCs w:val="22"/>
              </w:rPr>
              <w:t>66,63</w:t>
            </w:r>
          </w:p>
        </w:tc>
        <w:tc>
          <w:tcPr>
            <w:tcW w:w="2262" w:type="dxa"/>
          </w:tcPr>
          <w:p w14:paraId="17F59DC4" w14:textId="77777777" w:rsidR="005A50BB" w:rsidRPr="00897342" w:rsidRDefault="005A50BB" w:rsidP="008E040D">
            <w:pPr>
              <w:spacing w:line="240" w:lineRule="auto"/>
              <w:jc w:val="both"/>
              <w:rPr>
                <w:rFonts w:ascii="Times New Roman" w:hAnsi="Times New Roman"/>
                <w:sz w:val="22"/>
                <w:szCs w:val="22"/>
              </w:rPr>
            </w:pPr>
          </w:p>
        </w:tc>
      </w:tr>
    </w:tbl>
    <w:p w14:paraId="646BDB0E" w14:textId="77777777" w:rsidR="008609B2" w:rsidRDefault="008609B2" w:rsidP="008E040D">
      <w:pPr>
        <w:pStyle w:val="ListParagraph"/>
        <w:spacing w:after="0" w:line="240" w:lineRule="auto"/>
        <w:jc w:val="both"/>
        <w:rPr>
          <w:rFonts w:ascii="Times New Roman" w:hAnsi="Times New Roman"/>
          <w:sz w:val="24"/>
          <w:szCs w:val="24"/>
        </w:rPr>
      </w:pPr>
    </w:p>
    <w:p w14:paraId="667DFBA6" w14:textId="01527F7E" w:rsidR="005A50BB" w:rsidRDefault="005A50BB" w:rsidP="008E040D">
      <w:pPr>
        <w:pStyle w:val="ListParagraph"/>
        <w:numPr>
          <w:ilvl w:val="1"/>
          <w:numId w:val="3"/>
        </w:numPr>
        <w:spacing w:after="0" w:line="240" w:lineRule="auto"/>
        <w:jc w:val="both"/>
        <w:rPr>
          <w:rFonts w:ascii="Times New Roman" w:hAnsi="Times New Roman"/>
          <w:sz w:val="24"/>
          <w:szCs w:val="24"/>
        </w:rPr>
      </w:pPr>
      <w:r>
        <w:rPr>
          <w:rFonts w:ascii="Times New Roman" w:hAnsi="Times New Roman"/>
          <w:sz w:val="24"/>
          <w:szCs w:val="24"/>
        </w:rPr>
        <w:t>Pretendentam “</w:t>
      </w:r>
      <w:r w:rsidR="008609B2">
        <w:rPr>
          <w:rFonts w:ascii="Times New Roman" w:hAnsi="Times New Roman"/>
          <w:sz w:val="24"/>
          <w:szCs w:val="24"/>
        </w:rPr>
        <w:t>TONERFORT</w:t>
      </w:r>
      <w:r>
        <w:rPr>
          <w:rFonts w:ascii="Times New Roman" w:hAnsi="Times New Roman"/>
          <w:sz w:val="24"/>
          <w:szCs w:val="24"/>
        </w:rPr>
        <w:t>”  SIA</w:t>
      </w:r>
      <w:r w:rsidR="008609B2">
        <w:rPr>
          <w:rFonts w:ascii="Times New Roman" w:hAnsi="Times New Roman"/>
          <w:sz w:val="24"/>
          <w:szCs w:val="24"/>
        </w:rPr>
        <w:t xml:space="preserve"> (</w:t>
      </w:r>
      <w:proofErr w:type="spellStart"/>
      <w:r w:rsidR="008609B2">
        <w:rPr>
          <w:rFonts w:ascii="Times New Roman" w:hAnsi="Times New Roman"/>
          <w:sz w:val="24"/>
          <w:szCs w:val="24"/>
        </w:rPr>
        <w:t>ex.SATCOM</w:t>
      </w:r>
      <w:proofErr w:type="spellEnd"/>
      <w:r w:rsidR="008609B2">
        <w:rPr>
          <w:rFonts w:ascii="Times New Roman" w:hAnsi="Times New Roman"/>
          <w:sz w:val="24"/>
          <w:szCs w:val="24"/>
        </w:rPr>
        <w:t>)</w:t>
      </w:r>
      <w:r>
        <w:rPr>
          <w:rFonts w:ascii="Times New Roman" w:hAnsi="Times New Roman"/>
          <w:sz w:val="24"/>
          <w:szCs w:val="24"/>
        </w:rPr>
        <w:t xml:space="preserve"> vērtēšanas kritēriju ietvaros piešķirto punktu skaits</w:t>
      </w:r>
      <w:r w:rsidR="009F7F51">
        <w:rPr>
          <w:rFonts w:ascii="Times New Roman" w:hAnsi="Times New Roman"/>
          <w:sz w:val="24"/>
          <w:szCs w:val="24"/>
        </w:rPr>
        <w:t xml:space="preserve"> :</w:t>
      </w:r>
    </w:p>
    <w:tbl>
      <w:tblPr>
        <w:tblStyle w:val="TableGrid"/>
        <w:tblW w:w="8140" w:type="dxa"/>
        <w:tblInd w:w="360" w:type="dxa"/>
        <w:tblLook w:val="04A0" w:firstRow="1" w:lastRow="0" w:firstColumn="1" w:lastColumn="0" w:noHBand="0" w:noVBand="1"/>
      </w:tblPr>
      <w:tblGrid>
        <w:gridCol w:w="396"/>
        <w:gridCol w:w="2074"/>
        <w:gridCol w:w="1701"/>
        <w:gridCol w:w="1701"/>
        <w:gridCol w:w="2268"/>
      </w:tblGrid>
      <w:tr w:rsidR="005A50BB" w14:paraId="651F7FC0" w14:textId="77777777" w:rsidTr="00642414">
        <w:tc>
          <w:tcPr>
            <w:tcW w:w="396" w:type="dxa"/>
          </w:tcPr>
          <w:p w14:paraId="0A2C0BFD" w14:textId="77777777" w:rsidR="005A50BB" w:rsidRDefault="005A50BB" w:rsidP="008E040D">
            <w:pPr>
              <w:spacing w:line="240" w:lineRule="auto"/>
              <w:jc w:val="both"/>
              <w:rPr>
                <w:rFonts w:ascii="Times New Roman" w:hAnsi="Times New Roman"/>
                <w:sz w:val="24"/>
                <w:szCs w:val="24"/>
              </w:rPr>
            </w:pPr>
          </w:p>
        </w:tc>
        <w:tc>
          <w:tcPr>
            <w:tcW w:w="2074" w:type="dxa"/>
          </w:tcPr>
          <w:p w14:paraId="56D4A5FA" w14:textId="77777777" w:rsidR="005A50BB" w:rsidRPr="00BD04D7" w:rsidRDefault="005A50BB" w:rsidP="008E040D">
            <w:pPr>
              <w:spacing w:line="240" w:lineRule="auto"/>
              <w:jc w:val="center"/>
              <w:rPr>
                <w:rFonts w:ascii="Times New Roman" w:hAnsi="Times New Roman"/>
                <w:b/>
                <w:bCs/>
                <w:sz w:val="24"/>
                <w:szCs w:val="24"/>
              </w:rPr>
            </w:pPr>
            <w:r w:rsidRPr="00BD04D7">
              <w:rPr>
                <w:rFonts w:ascii="Times New Roman" w:hAnsi="Times New Roman"/>
                <w:b/>
                <w:bCs/>
                <w:sz w:val="24"/>
                <w:szCs w:val="24"/>
              </w:rPr>
              <w:t>Kritēriji</w:t>
            </w:r>
          </w:p>
        </w:tc>
        <w:tc>
          <w:tcPr>
            <w:tcW w:w="1701" w:type="dxa"/>
          </w:tcPr>
          <w:p w14:paraId="36F04315" w14:textId="77777777" w:rsidR="005A50BB" w:rsidRPr="00BD04D7" w:rsidRDefault="005A50BB" w:rsidP="008E040D">
            <w:pPr>
              <w:spacing w:line="240" w:lineRule="auto"/>
              <w:jc w:val="both"/>
              <w:rPr>
                <w:rFonts w:ascii="Times New Roman" w:hAnsi="Times New Roman"/>
                <w:b/>
                <w:bCs/>
                <w:sz w:val="24"/>
                <w:szCs w:val="24"/>
              </w:rPr>
            </w:pPr>
            <w:r w:rsidRPr="00BD04D7">
              <w:rPr>
                <w:rFonts w:ascii="Times New Roman" w:hAnsi="Times New Roman"/>
                <w:b/>
                <w:bCs/>
                <w:sz w:val="24"/>
                <w:szCs w:val="24"/>
              </w:rPr>
              <w:t>Maksimālais punktu skaits</w:t>
            </w:r>
          </w:p>
        </w:tc>
        <w:tc>
          <w:tcPr>
            <w:tcW w:w="1701" w:type="dxa"/>
          </w:tcPr>
          <w:p w14:paraId="3A4A5F9C" w14:textId="77777777" w:rsidR="005A50BB" w:rsidRPr="00BD04D7" w:rsidRDefault="005A50BB" w:rsidP="008E040D">
            <w:pPr>
              <w:spacing w:line="240" w:lineRule="auto"/>
              <w:jc w:val="both"/>
              <w:rPr>
                <w:rFonts w:ascii="Times New Roman" w:hAnsi="Times New Roman"/>
                <w:b/>
                <w:bCs/>
                <w:sz w:val="24"/>
                <w:szCs w:val="24"/>
              </w:rPr>
            </w:pPr>
            <w:r w:rsidRPr="00BD04D7">
              <w:rPr>
                <w:rFonts w:ascii="Times New Roman" w:hAnsi="Times New Roman"/>
                <w:b/>
                <w:bCs/>
                <w:sz w:val="24"/>
                <w:szCs w:val="24"/>
              </w:rPr>
              <w:t>Piešķirtais punktu skaits</w:t>
            </w:r>
          </w:p>
        </w:tc>
        <w:tc>
          <w:tcPr>
            <w:tcW w:w="2268" w:type="dxa"/>
          </w:tcPr>
          <w:p w14:paraId="5242BB7D" w14:textId="77777777" w:rsidR="005A50BB" w:rsidRPr="00BD04D7" w:rsidRDefault="005A50BB" w:rsidP="008E040D">
            <w:pPr>
              <w:spacing w:line="240" w:lineRule="auto"/>
              <w:jc w:val="both"/>
              <w:rPr>
                <w:rFonts w:ascii="Times New Roman" w:hAnsi="Times New Roman"/>
                <w:b/>
                <w:bCs/>
                <w:sz w:val="24"/>
                <w:szCs w:val="24"/>
              </w:rPr>
            </w:pPr>
            <w:r w:rsidRPr="00BD04D7">
              <w:rPr>
                <w:rFonts w:ascii="Times New Roman" w:hAnsi="Times New Roman"/>
                <w:b/>
                <w:bCs/>
                <w:sz w:val="24"/>
                <w:szCs w:val="24"/>
              </w:rPr>
              <w:t xml:space="preserve">Pamatojums </w:t>
            </w:r>
          </w:p>
        </w:tc>
      </w:tr>
      <w:tr w:rsidR="005A50BB" w14:paraId="03BDE962" w14:textId="77777777" w:rsidTr="00642414">
        <w:tc>
          <w:tcPr>
            <w:tcW w:w="396" w:type="dxa"/>
          </w:tcPr>
          <w:p w14:paraId="0474E4AF" w14:textId="77777777" w:rsidR="005A50BB" w:rsidRPr="00897342" w:rsidRDefault="005A50BB" w:rsidP="008E040D">
            <w:pPr>
              <w:spacing w:line="240" w:lineRule="auto"/>
              <w:jc w:val="both"/>
              <w:rPr>
                <w:rFonts w:ascii="Times New Roman" w:hAnsi="Times New Roman"/>
                <w:b/>
                <w:bCs/>
                <w:sz w:val="24"/>
                <w:szCs w:val="24"/>
              </w:rPr>
            </w:pPr>
            <w:r w:rsidRPr="00897342">
              <w:rPr>
                <w:rFonts w:ascii="Times New Roman" w:hAnsi="Times New Roman"/>
                <w:b/>
                <w:bCs/>
                <w:sz w:val="24"/>
                <w:szCs w:val="24"/>
              </w:rPr>
              <w:t>1.</w:t>
            </w:r>
          </w:p>
        </w:tc>
        <w:tc>
          <w:tcPr>
            <w:tcW w:w="2074" w:type="dxa"/>
          </w:tcPr>
          <w:p w14:paraId="1375D1B0" w14:textId="77777777" w:rsidR="005A50BB" w:rsidRPr="00FE49BA" w:rsidRDefault="005A50BB" w:rsidP="008E040D">
            <w:pPr>
              <w:spacing w:line="240" w:lineRule="auto"/>
              <w:jc w:val="both"/>
              <w:rPr>
                <w:rFonts w:ascii="Times New Roman" w:hAnsi="Times New Roman"/>
                <w:sz w:val="22"/>
                <w:szCs w:val="22"/>
              </w:rPr>
            </w:pPr>
            <w:r w:rsidRPr="00FE49BA">
              <w:rPr>
                <w:rFonts w:ascii="Times New Roman" w:hAnsi="Times New Roman"/>
                <w:sz w:val="22"/>
                <w:szCs w:val="22"/>
              </w:rPr>
              <w:t>Vidējā vienas (1) vienības cena</w:t>
            </w:r>
            <w:r>
              <w:rPr>
                <w:rFonts w:ascii="Times New Roman" w:hAnsi="Times New Roman"/>
                <w:sz w:val="22"/>
                <w:szCs w:val="22"/>
              </w:rPr>
              <w:t xml:space="preserve"> (</w:t>
            </w:r>
            <w:proofErr w:type="spellStart"/>
            <w:r>
              <w:rPr>
                <w:rFonts w:ascii="Times New Roman" w:hAnsi="Times New Roman"/>
                <w:sz w:val="22"/>
                <w:szCs w:val="22"/>
              </w:rPr>
              <w:t>euro</w:t>
            </w:r>
            <w:proofErr w:type="spellEnd"/>
            <w:r>
              <w:rPr>
                <w:rFonts w:ascii="Times New Roman" w:hAnsi="Times New Roman"/>
                <w:sz w:val="22"/>
                <w:szCs w:val="22"/>
              </w:rPr>
              <w:t xml:space="preserve"> bez PVN)</w:t>
            </w:r>
          </w:p>
        </w:tc>
        <w:tc>
          <w:tcPr>
            <w:tcW w:w="1701" w:type="dxa"/>
          </w:tcPr>
          <w:p w14:paraId="29FA04B0" w14:textId="77777777" w:rsidR="005A50BB" w:rsidRPr="00FE49BA" w:rsidRDefault="005A50BB" w:rsidP="008E040D">
            <w:pPr>
              <w:spacing w:line="240" w:lineRule="auto"/>
              <w:jc w:val="center"/>
              <w:rPr>
                <w:rFonts w:ascii="Times New Roman" w:hAnsi="Times New Roman"/>
                <w:sz w:val="22"/>
                <w:szCs w:val="22"/>
              </w:rPr>
            </w:pPr>
            <w:r w:rsidRPr="00FE49BA">
              <w:rPr>
                <w:rFonts w:ascii="Times New Roman" w:hAnsi="Times New Roman"/>
                <w:sz w:val="22"/>
                <w:szCs w:val="22"/>
              </w:rPr>
              <w:t>80</w:t>
            </w:r>
          </w:p>
        </w:tc>
        <w:tc>
          <w:tcPr>
            <w:tcW w:w="1701" w:type="dxa"/>
          </w:tcPr>
          <w:p w14:paraId="77928CCE" w14:textId="40C03366" w:rsidR="005A50BB" w:rsidRPr="00FE49BA" w:rsidRDefault="008609B2" w:rsidP="008E040D">
            <w:pPr>
              <w:spacing w:line="240" w:lineRule="auto"/>
              <w:jc w:val="center"/>
              <w:rPr>
                <w:rFonts w:ascii="Times New Roman" w:hAnsi="Times New Roman"/>
                <w:sz w:val="22"/>
                <w:szCs w:val="22"/>
              </w:rPr>
            </w:pPr>
            <w:r>
              <w:rPr>
                <w:rFonts w:ascii="Times New Roman" w:hAnsi="Times New Roman"/>
                <w:sz w:val="22"/>
                <w:szCs w:val="22"/>
              </w:rPr>
              <w:t>44,28</w:t>
            </w:r>
          </w:p>
        </w:tc>
        <w:tc>
          <w:tcPr>
            <w:tcW w:w="2268" w:type="dxa"/>
          </w:tcPr>
          <w:p w14:paraId="4C30B5DE" w14:textId="179E6768" w:rsidR="005A50BB" w:rsidRPr="00FE49BA" w:rsidRDefault="008609B2" w:rsidP="008E040D">
            <w:pPr>
              <w:spacing w:line="240" w:lineRule="auto"/>
              <w:jc w:val="both"/>
              <w:rPr>
                <w:rFonts w:ascii="Times New Roman" w:hAnsi="Times New Roman"/>
                <w:sz w:val="22"/>
                <w:szCs w:val="22"/>
              </w:rPr>
            </w:pPr>
            <w:r>
              <w:rPr>
                <w:rFonts w:ascii="Times New Roman" w:hAnsi="Times New Roman"/>
                <w:sz w:val="22"/>
                <w:szCs w:val="22"/>
              </w:rPr>
              <w:t>19,55</w:t>
            </w:r>
            <w:r w:rsidR="005A50BB">
              <w:rPr>
                <w:rFonts w:ascii="Times New Roman" w:hAnsi="Times New Roman"/>
                <w:sz w:val="22"/>
                <w:szCs w:val="22"/>
              </w:rPr>
              <w:t xml:space="preserve"> </w:t>
            </w:r>
            <w:r w:rsidR="005A50BB" w:rsidRPr="00FE49BA">
              <w:rPr>
                <w:rFonts w:ascii="Times New Roman" w:hAnsi="Times New Roman"/>
                <w:sz w:val="22"/>
                <w:szCs w:val="22"/>
              </w:rPr>
              <w:t>(zemākā vidējā vienību cena)</w:t>
            </w:r>
            <w:r w:rsidR="005A50BB">
              <w:rPr>
                <w:rFonts w:ascii="Times New Roman" w:hAnsi="Times New Roman"/>
                <w:sz w:val="22"/>
                <w:szCs w:val="22"/>
              </w:rPr>
              <w:t xml:space="preserve"> </w:t>
            </w:r>
            <w:r w:rsidR="005A50BB" w:rsidRPr="00FE49BA">
              <w:rPr>
                <w:rFonts w:ascii="Times New Roman" w:hAnsi="Times New Roman"/>
                <w:sz w:val="22"/>
                <w:szCs w:val="22"/>
              </w:rPr>
              <w:t>/</w:t>
            </w:r>
            <w:r w:rsidR="005A50BB">
              <w:rPr>
                <w:rFonts w:ascii="Times New Roman" w:hAnsi="Times New Roman"/>
                <w:sz w:val="22"/>
                <w:szCs w:val="22"/>
              </w:rPr>
              <w:t xml:space="preserve"> </w:t>
            </w:r>
            <w:r>
              <w:rPr>
                <w:rFonts w:ascii="Times New Roman" w:hAnsi="Times New Roman"/>
                <w:sz w:val="22"/>
                <w:szCs w:val="22"/>
              </w:rPr>
              <w:t>35,32</w:t>
            </w:r>
            <w:r w:rsidR="005A50BB">
              <w:rPr>
                <w:rFonts w:ascii="Times New Roman" w:hAnsi="Times New Roman"/>
                <w:sz w:val="22"/>
                <w:szCs w:val="22"/>
              </w:rPr>
              <w:t xml:space="preserve"> </w:t>
            </w:r>
            <w:r w:rsidR="005A50BB" w:rsidRPr="00FE49BA">
              <w:rPr>
                <w:rFonts w:ascii="Times New Roman" w:hAnsi="Times New Roman"/>
                <w:sz w:val="22"/>
                <w:szCs w:val="22"/>
              </w:rPr>
              <w:t>(vērtējamā pretendenta piedāvātā vidējā vienību cena)</w:t>
            </w:r>
            <w:r w:rsidR="005A50BB">
              <w:rPr>
                <w:rFonts w:ascii="Times New Roman" w:hAnsi="Times New Roman"/>
                <w:sz w:val="22"/>
                <w:szCs w:val="22"/>
              </w:rPr>
              <w:t xml:space="preserve"> </w:t>
            </w:r>
            <w:r w:rsidR="005A50BB" w:rsidRPr="00FE49BA">
              <w:rPr>
                <w:rFonts w:ascii="Times New Roman" w:hAnsi="Times New Roman"/>
                <w:sz w:val="22"/>
                <w:szCs w:val="22"/>
              </w:rPr>
              <w:t>*</w:t>
            </w:r>
            <w:r w:rsidR="005A50BB">
              <w:rPr>
                <w:rFonts w:ascii="Times New Roman" w:hAnsi="Times New Roman"/>
                <w:sz w:val="22"/>
                <w:szCs w:val="22"/>
              </w:rPr>
              <w:t xml:space="preserve"> </w:t>
            </w:r>
            <w:r w:rsidR="005A50BB" w:rsidRPr="00FE49BA">
              <w:rPr>
                <w:rFonts w:ascii="Times New Roman" w:hAnsi="Times New Roman"/>
                <w:sz w:val="22"/>
                <w:szCs w:val="22"/>
              </w:rPr>
              <w:t>80</w:t>
            </w:r>
            <w:r w:rsidR="005A50BB">
              <w:rPr>
                <w:rFonts w:ascii="Times New Roman" w:hAnsi="Times New Roman"/>
                <w:sz w:val="22"/>
                <w:szCs w:val="22"/>
              </w:rPr>
              <w:t xml:space="preserve"> </w:t>
            </w:r>
            <w:r w:rsidR="005A50BB" w:rsidRPr="00FE49BA">
              <w:rPr>
                <w:rFonts w:ascii="Times New Roman" w:hAnsi="Times New Roman"/>
                <w:sz w:val="22"/>
                <w:szCs w:val="22"/>
              </w:rPr>
              <w:t>=</w:t>
            </w:r>
            <w:r w:rsidR="005A50BB">
              <w:rPr>
                <w:rFonts w:ascii="Times New Roman" w:hAnsi="Times New Roman"/>
                <w:sz w:val="22"/>
                <w:szCs w:val="22"/>
              </w:rPr>
              <w:t xml:space="preserve"> </w:t>
            </w:r>
            <w:r>
              <w:rPr>
                <w:rFonts w:ascii="Times New Roman" w:hAnsi="Times New Roman"/>
                <w:sz w:val="22"/>
                <w:szCs w:val="22"/>
              </w:rPr>
              <w:t>44,28</w:t>
            </w:r>
          </w:p>
        </w:tc>
      </w:tr>
      <w:tr w:rsidR="005A50BB" w14:paraId="7D9796D7" w14:textId="77777777" w:rsidTr="00642414">
        <w:tc>
          <w:tcPr>
            <w:tcW w:w="396" w:type="dxa"/>
          </w:tcPr>
          <w:p w14:paraId="27AEFF03" w14:textId="77777777" w:rsidR="005A50BB" w:rsidRPr="00897342" w:rsidRDefault="005A50BB" w:rsidP="008E040D">
            <w:pPr>
              <w:spacing w:line="240" w:lineRule="auto"/>
              <w:jc w:val="both"/>
              <w:rPr>
                <w:rFonts w:ascii="Times New Roman" w:hAnsi="Times New Roman"/>
                <w:b/>
                <w:bCs/>
                <w:sz w:val="24"/>
                <w:szCs w:val="24"/>
              </w:rPr>
            </w:pPr>
            <w:r w:rsidRPr="00897342">
              <w:rPr>
                <w:rFonts w:ascii="Times New Roman" w:hAnsi="Times New Roman"/>
                <w:b/>
                <w:bCs/>
                <w:sz w:val="24"/>
                <w:szCs w:val="24"/>
              </w:rPr>
              <w:t>2.</w:t>
            </w:r>
          </w:p>
        </w:tc>
        <w:tc>
          <w:tcPr>
            <w:tcW w:w="2074" w:type="dxa"/>
          </w:tcPr>
          <w:p w14:paraId="7F79E895" w14:textId="77777777" w:rsidR="005A50BB" w:rsidRPr="00FE49BA" w:rsidRDefault="005A50BB" w:rsidP="008E040D">
            <w:pPr>
              <w:spacing w:line="240" w:lineRule="auto"/>
              <w:jc w:val="both"/>
              <w:rPr>
                <w:rFonts w:ascii="Times New Roman" w:hAnsi="Times New Roman"/>
                <w:sz w:val="22"/>
                <w:szCs w:val="22"/>
              </w:rPr>
            </w:pPr>
            <w:r w:rsidRPr="00FE49BA">
              <w:rPr>
                <w:rFonts w:ascii="Times New Roman" w:hAnsi="Times New Roman"/>
                <w:sz w:val="22"/>
                <w:szCs w:val="22"/>
              </w:rPr>
              <w:t>Atlaide precēm, kuras nav norādītas tehniskā – finanšu piedāvājumā</w:t>
            </w:r>
            <w:r>
              <w:rPr>
                <w:rFonts w:ascii="Times New Roman" w:hAnsi="Times New Roman"/>
                <w:sz w:val="22"/>
                <w:szCs w:val="22"/>
              </w:rPr>
              <w:t xml:space="preserve"> (%)</w:t>
            </w:r>
          </w:p>
        </w:tc>
        <w:tc>
          <w:tcPr>
            <w:tcW w:w="1701" w:type="dxa"/>
          </w:tcPr>
          <w:p w14:paraId="02DC9BD0" w14:textId="77777777" w:rsidR="005A50BB" w:rsidRPr="00FE49BA" w:rsidRDefault="005A50BB" w:rsidP="008E040D">
            <w:pPr>
              <w:spacing w:line="240" w:lineRule="auto"/>
              <w:jc w:val="center"/>
              <w:rPr>
                <w:rFonts w:ascii="Times New Roman" w:hAnsi="Times New Roman"/>
                <w:sz w:val="22"/>
                <w:szCs w:val="22"/>
              </w:rPr>
            </w:pPr>
            <w:r w:rsidRPr="00FE49BA">
              <w:rPr>
                <w:rFonts w:ascii="Times New Roman" w:hAnsi="Times New Roman"/>
                <w:sz w:val="22"/>
                <w:szCs w:val="22"/>
              </w:rPr>
              <w:t>20</w:t>
            </w:r>
          </w:p>
        </w:tc>
        <w:tc>
          <w:tcPr>
            <w:tcW w:w="1701" w:type="dxa"/>
          </w:tcPr>
          <w:p w14:paraId="64521B74" w14:textId="412F74B6" w:rsidR="005A50BB" w:rsidRPr="00FE49BA" w:rsidRDefault="008609B2" w:rsidP="008E040D">
            <w:pPr>
              <w:spacing w:line="240" w:lineRule="auto"/>
              <w:jc w:val="center"/>
              <w:rPr>
                <w:rFonts w:ascii="Times New Roman" w:hAnsi="Times New Roman"/>
                <w:sz w:val="22"/>
                <w:szCs w:val="22"/>
              </w:rPr>
            </w:pPr>
            <w:r>
              <w:rPr>
                <w:rFonts w:ascii="Times New Roman" w:hAnsi="Times New Roman"/>
                <w:sz w:val="22"/>
                <w:szCs w:val="22"/>
              </w:rPr>
              <w:t>15,56</w:t>
            </w:r>
          </w:p>
        </w:tc>
        <w:tc>
          <w:tcPr>
            <w:tcW w:w="2268" w:type="dxa"/>
          </w:tcPr>
          <w:p w14:paraId="3CF42761" w14:textId="07167567" w:rsidR="005A50BB" w:rsidRPr="00FE49BA" w:rsidRDefault="008609B2" w:rsidP="008E040D">
            <w:pPr>
              <w:spacing w:line="240" w:lineRule="auto"/>
              <w:jc w:val="both"/>
              <w:rPr>
                <w:rFonts w:ascii="Times New Roman" w:hAnsi="Times New Roman"/>
                <w:sz w:val="22"/>
                <w:szCs w:val="22"/>
              </w:rPr>
            </w:pPr>
            <w:r>
              <w:rPr>
                <w:rFonts w:ascii="Times New Roman" w:hAnsi="Times New Roman"/>
                <w:sz w:val="22"/>
                <w:szCs w:val="22"/>
              </w:rPr>
              <w:t>70</w:t>
            </w:r>
            <w:r w:rsidR="005A50BB">
              <w:rPr>
                <w:rFonts w:ascii="Times New Roman" w:hAnsi="Times New Roman"/>
                <w:sz w:val="22"/>
                <w:szCs w:val="22"/>
              </w:rPr>
              <w:t xml:space="preserve"> (vērtējamā pretendenta piedāvātais atlaides apjoms) / 90 (augstākais atlaides apjoms)  * 20 = </w:t>
            </w:r>
            <w:r>
              <w:rPr>
                <w:rFonts w:ascii="Times New Roman" w:hAnsi="Times New Roman"/>
                <w:sz w:val="22"/>
                <w:szCs w:val="22"/>
              </w:rPr>
              <w:t>15,56</w:t>
            </w:r>
          </w:p>
        </w:tc>
      </w:tr>
      <w:tr w:rsidR="005A50BB" w14:paraId="1A90D1A4" w14:textId="77777777" w:rsidTr="00642414">
        <w:tc>
          <w:tcPr>
            <w:tcW w:w="396" w:type="dxa"/>
          </w:tcPr>
          <w:p w14:paraId="3B82B7CF" w14:textId="77777777" w:rsidR="005A50BB" w:rsidRDefault="005A50BB" w:rsidP="008E040D">
            <w:pPr>
              <w:spacing w:line="240" w:lineRule="auto"/>
              <w:jc w:val="both"/>
              <w:rPr>
                <w:rFonts w:ascii="Times New Roman" w:hAnsi="Times New Roman"/>
                <w:sz w:val="24"/>
                <w:szCs w:val="24"/>
              </w:rPr>
            </w:pPr>
          </w:p>
        </w:tc>
        <w:tc>
          <w:tcPr>
            <w:tcW w:w="2074" w:type="dxa"/>
          </w:tcPr>
          <w:p w14:paraId="20D243DD" w14:textId="77777777" w:rsidR="005A50BB" w:rsidRPr="00FE49BA" w:rsidRDefault="005A50BB" w:rsidP="008E040D">
            <w:pPr>
              <w:spacing w:line="240" w:lineRule="auto"/>
              <w:jc w:val="both"/>
              <w:rPr>
                <w:rFonts w:ascii="Times New Roman" w:hAnsi="Times New Roman"/>
                <w:sz w:val="22"/>
                <w:szCs w:val="22"/>
              </w:rPr>
            </w:pPr>
            <w:r w:rsidRPr="00FE49BA">
              <w:rPr>
                <w:rFonts w:ascii="Times New Roman" w:hAnsi="Times New Roman"/>
                <w:sz w:val="22"/>
                <w:szCs w:val="22"/>
              </w:rPr>
              <w:t>Kopējais punktu skaits :</w:t>
            </w:r>
          </w:p>
        </w:tc>
        <w:tc>
          <w:tcPr>
            <w:tcW w:w="1701" w:type="dxa"/>
          </w:tcPr>
          <w:p w14:paraId="3D822996" w14:textId="77777777" w:rsidR="005A50BB" w:rsidRPr="00FE49BA" w:rsidRDefault="005A50BB" w:rsidP="008E040D">
            <w:pPr>
              <w:spacing w:line="240" w:lineRule="auto"/>
              <w:jc w:val="center"/>
              <w:rPr>
                <w:rFonts w:ascii="Times New Roman" w:hAnsi="Times New Roman"/>
                <w:sz w:val="22"/>
                <w:szCs w:val="22"/>
              </w:rPr>
            </w:pPr>
            <w:r w:rsidRPr="00FE49BA">
              <w:rPr>
                <w:rFonts w:ascii="Times New Roman" w:hAnsi="Times New Roman"/>
                <w:sz w:val="22"/>
                <w:szCs w:val="22"/>
              </w:rPr>
              <w:t>100</w:t>
            </w:r>
          </w:p>
        </w:tc>
        <w:tc>
          <w:tcPr>
            <w:tcW w:w="1701" w:type="dxa"/>
          </w:tcPr>
          <w:p w14:paraId="45823117" w14:textId="123DF795" w:rsidR="005A50BB" w:rsidRPr="00FE49BA" w:rsidRDefault="008609B2" w:rsidP="008E040D">
            <w:pPr>
              <w:spacing w:line="240" w:lineRule="auto"/>
              <w:jc w:val="center"/>
              <w:rPr>
                <w:rFonts w:ascii="Times New Roman" w:hAnsi="Times New Roman"/>
                <w:sz w:val="22"/>
                <w:szCs w:val="22"/>
              </w:rPr>
            </w:pPr>
            <w:r>
              <w:rPr>
                <w:rFonts w:ascii="Times New Roman" w:hAnsi="Times New Roman"/>
                <w:sz w:val="22"/>
                <w:szCs w:val="22"/>
              </w:rPr>
              <w:t>59,84</w:t>
            </w:r>
          </w:p>
        </w:tc>
        <w:tc>
          <w:tcPr>
            <w:tcW w:w="2268" w:type="dxa"/>
          </w:tcPr>
          <w:p w14:paraId="2EA211C7" w14:textId="77777777" w:rsidR="005A50BB" w:rsidRPr="00FE49BA" w:rsidRDefault="005A50BB" w:rsidP="008E040D">
            <w:pPr>
              <w:spacing w:line="240" w:lineRule="auto"/>
              <w:jc w:val="both"/>
              <w:rPr>
                <w:rFonts w:ascii="Times New Roman" w:hAnsi="Times New Roman"/>
                <w:sz w:val="22"/>
                <w:szCs w:val="22"/>
              </w:rPr>
            </w:pPr>
          </w:p>
        </w:tc>
      </w:tr>
    </w:tbl>
    <w:p w14:paraId="3950139E" w14:textId="2945A0FE" w:rsidR="004C637E" w:rsidRPr="004C637E" w:rsidRDefault="004C637E" w:rsidP="008E040D">
      <w:pPr>
        <w:numPr>
          <w:ilvl w:val="0"/>
          <w:numId w:val="3"/>
        </w:numPr>
        <w:spacing w:after="0" w:line="240" w:lineRule="auto"/>
        <w:ind w:left="284" w:hanging="284"/>
        <w:jc w:val="both"/>
        <w:rPr>
          <w:rFonts w:ascii="Times New Roman" w:hAnsi="Times New Roman"/>
          <w:sz w:val="24"/>
          <w:szCs w:val="24"/>
        </w:rPr>
      </w:pPr>
      <w:r w:rsidRPr="004C637E">
        <w:rPr>
          <w:rFonts w:ascii="Times New Roman" w:hAnsi="Times New Roman"/>
          <w:b/>
          <w:bCs/>
          <w:sz w:val="24"/>
          <w:szCs w:val="24"/>
        </w:rPr>
        <w:lastRenderedPageBreak/>
        <w:t>Par uzvarētāju noteiktā pretendenta salīdzinošās priekšrocības</w:t>
      </w:r>
      <w:r w:rsidRPr="004C637E">
        <w:rPr>
          <w:rFonts w:ascii="Times New Roman" w:hAnsi="Times New Roman"/>
          <w:sz w:val="24"/>
          <w:szCs w:val="24"/>
        </w:rPr>
        <w:t xml:space="preserve">: </w:t>
      </w:r>
    </w:p>
    <w:p w14:paraId="500D6758" w14:textId="09966038" w:rsidR="004C637E" w:rsidRPr="004C637E" w:rsidRDefault="004C637E" w:rsidP="008E040D">
      <w:pPr>
        <w:spacing w:after="0" w:line="240" w:lineRule="auto"/>
        <w:ind w:left="284"/>
        <w:jc w:val="both"/>
        <w:rPr>
          <w:rFonts w:ascii="Times New Roman" w:hAnsi="Times New Roman"/>
          <w:sz w:val="24"/>
          <w:szCs w:val="24"/>
        </w:rPr>
      </w:pPr>
      <w:r w:rsidRPr="004C637E">
        <w:rPr>
          <w:rFonts w:ascii="Times New Roman" w:hAnsi="Times New Roman"/>
          <w:sz w:val="24"/>
          <w:szCs w:val="24"/>
        </w:rPr>
        <w:t xml:space="preserve">Pretendentam </w:t>
      </w:r>
      <w:r w:rsidR="00A251DE">
        <w:rPr>
          <w:rFonts w:ascii="Times New Roman" w:hAnsi="Times New Roman"/>
          <w:sz w:val="24"/>
          <w:szCs w:val="24"/>
        </w:rPr>
        <w:t>„</w:t>
      </w:r>
      <w:r w:rsidR="009F7F51">
        <w:rPr>
          <w:rFonts w:ascii="Times New Roman" w:hAnsi="Times New Roman"/>
          <w:sz w:val="24"/>
          <w:szCs w:val="24"/>
        </w:rPr>
        <w:t>ALBA-LTD</w:t>
      </w:r>
      <w:r w:rsidR="00592EEF">
        <w:rPr>
          <w:rFonts w:ascii="Times New Roman" w:hAnsi="Times New Roman"/>
          <w:sz w:val="24"/>
          <w:szCs w:val="24"/>
        </w:rPr>
        <w:t>”</w:t>
      </w:r>
      <w:r w:rsidRPr="004C637E">
        <w:rPr>
          <w:rFonts w:ascii="Times New Roman" w:hAnsi="Times New Roman"/>
          <w:sz w:val="24"/>
          <w:szCs w:val="24"/>
        </w:rPr>
        <w:t xml:space="preserve"> </w:t>
      </w:r>
      <w:r w:rsidR="00AB3854">
        <w:rPr>
          <w:rFonts w:ascii="Times New Roman" w:hAnsi="Times New Roman"/>
          <w:sz w:val="24"/>
          <w:szCs w:val="24"/>
        </w:rPr>
        <w:t>SIA</w:t>
      </w:r>
      <w:r w:rsidR="00AB3854" w:rsidRPr="004C637E">
        <w:rPr>
          <w:rFonts w:ascii="Times New Roman" w:hAnsi="Times New Roman"/>
          <w:sz w:val="24"/>
          <w:szCs w:val="24"/>
        </w:rPr>
        <w:t xml:space="preserve"> </w:t>
      </w:r>
      <w:r w:rsidRPr="004C637E">
        <w:rPr>
          <w:rFonts w:ascii="Times New Roman" w:hAnsi="Times New Roman"/>
          <w:sz w:val="24"/>
          <w:szCs w:val="24"/>
        </w:rPr>
        <w:t>tika piešķirtas līguma slēgšanas tiesības</w:t>
      </w:r>
      <w:r w:rsidR="009F7F51">
        <w:rPr>
          <w:rFonts w:ascii="Times New Roman" w:hAnsi="Times New Roman"/>
          <w:sz w:val="24"/>
          <w:szCs w:val="24"/>
        </w:rPr>
        <w:t xml:space="preserve"> iepirkuma 4.daļā</w:t>
      </w:r>
      <w:r w:rsidRPr="004C637E">
        <w:rPr>
          <w:rFonts w:ascii="Times New Roman" w:hAnsi="Times New Roman"/>
          <w:sz w:val="24"/>
          <w:szCs w:val="24"/>
        </w:rPr>
        <w:t>, jo tā piedāvājum</w:t>
      </w:r>
      <w:r w:rsidR="00A659FD">
        <w:rPr>
          <w:rFonts w:ascii="Times New Roman" w:hAnsi="Times New Roman"/>
          <w:sz w:val="24"/>
          <w:szCs w:val="24"/>
        </w:rPr>
        <w:t>s ir saimnieciski izdevīgākais</w:t>
      </w:r>
      <w:r w:rsidR="00C17BD7">
        <w:rPr>
          <w:rFonts w:ascii="Times New Roman" w:hAnsi="Times New Roman"/>
          <w:sz w:val="24"/>
          <w:szCs w:val="24"/>
        </w:rPr>
        <w:t xml:space="preserve">, </w:t>
      </w:r>
      <w:r w:rsidRPr="004C637E">
        <w:rPr>
          <w:rFonts w:ascii="Times New Roman" w:hAnsi="Times New Roman"/>
          <w:sz w:val="24"/>
          <w:szCs w:val="24"/>
        </w:rPr>
        <w:t>atbilstošs noliku</w:t>
      </w:r>
      <w:r>
        <w:rPr>
          <w:rFonts w:ascii="Times New Roman" w:hAnsi="Times New Roman"/>
          <w:sz w:val="24"/>
          <w:szCs w:val="24"/>
        </w:rPr>
        <w:t>m</w:t>
      </w:r>
      <w:r w:rsidR="00A97279">
        <w:rPr>
          <w:rFonts w:ascii="Times New Roman" w:hAnsi="Times New Roman"/>
          <w:sz w:val="24"/>
          <w:szCs w:val="24"/>
        </w:rPr>
        <w:t>a prasībām, kā arī pretendents nav izslēdzams no dalības iepirkuma procedūrā.</w:t>
      </w:r>
    </w:p>
    <w:p w14:paraId="7A6D2FD3" w14:textId="590BDE3B" w:rsidR="000001C1" w:rsidRDefault="004C637E" w:rsidP="008E040D">
      <w:pPr>
        <w:numPr>
          <w:ilvl w:val="0"/>
          <w:numId w:val="3"/>
        </w:numPr>
        <w:spacing w:after="0" w:line="240" w:lineRule="auto"/>
        <w:ind w:left="284" w:hanging="284"/>
        <w:jc w:val="both"/>
        <w:rPr>
          <w:rFonts w:ascii="Times New Roman" w:hAnsi="Times New Roman"/>
          <w:sz w:val="24"/>
          <w:szCs w:val="24"/>
        </w:rPr>
      </w:pPr>
      <w:r w:rsidRPr="000001C1">
        <w:rPr>
          <w:rFonts w:ascii="Times New Roman" w:hAnsi="Times New Roman"/>
          <w:b/>
          <w:bCs/>
          <w:sz w:val="24"/>
          <w:szCs w:val="24"/>
        </w:rPr>
        <w:t>Lēmuma pieņemšanas datums</w:t>
      </w:r>
      <w:r w:rsidR="00F24A48" w:rsidRPr="000001C1">
        <w:rPr>
          <w:rFonts w:ascii="Times New Roman" w:hAnsi="Times New Roman"/>
          <w:sz w:val="24"/>
          <w:szCs w:val="24"/>
        </w:rPr>
        <w:t xml:space="preserve">: </w:t>
      </w:r>
      <w:r w:rsidR="008609B2">
        <w:rPr>
          <w:rFonts w:ascii="Times New Roman" w:hAnsi="Times New Roman"/>
          <w:sz w:val="24"/>
          <w:szCs w:val="24"/>
        </w:rPr>
        <w:t>30</w:t>
      </w:r>
      <w:r w:rsidRPr="000001C1">
        <w:rPr>
          <w:rFonts w:ascii="Times New Roman" w:hAnsi="Times New Roman"/>
          <w:sz w:val="24"/>
          <w:szCs w:val="24"/>
        </w:rPr>
        <w:t>.</w:t>
      </w:r>
      <w:r w:rsidR="0021465B" w:rsidRPr="000001C1">
        <w:rPr>
          <w:rFonts w:ascii="Times New Roman" w:hAnsi="Times New Roman"/>
          <w:sz w:val="24"/>
          <w:szCs w:val="24"/>
        </w:rPr>
        <w:t>0</w:t>
      </w:r>
      <w:r w:rsidR="00C17BD7" w:rsidRPr="000001C1">
        <w:rPr>
          <w:rFonts w:ascii="Times New Roman" w:hAnsi="Times New Roman"/>
          <w:sz w:val="24"/>
          <w:szCs w:val="24"/>
        </w:rPr>
        <w:t>9</w:t>
      </w:r>
      <w:r w:rsidR="00536224" w:rsidRPr="000001C1">
        <w:rPr>
          <w:rFonts w:ascii="Times New Roman" w:hAnsi="Times New Roman"/>
          <w:sz w:val="24"/>
          <w:szCs w:val="24"/>
        </w:rPr>
        <w:t>.</w:t>
      </w:r>
      <w:r w:rsidRPr="000001C1">
        <w:rPr>
          <w:rFonts w:ascii="Times New Roman" w:hAnsi="Times New Roman"/>
          <w:sz w:val="24"/>
          <w:szCs w:val="24"/>
        </w:rPr>
        <w:t>202</w:t>
      </w:r>
      <w:r w:rsidR="000001C1" w:rsidRPr="000001C1">
        <w:rPr>
          <w:rFonts w:ascii="Times New Roman" w:hAnsi="Times New Roman"/>
          <w:sz w:val="24"/>
          <w:szCs w:val="24"/>
        </w:rPr>
        <w:t>5</w:t>
      </w:r>
      <w:r w:rsidRPr="000001C1">
        <w:rPr>
          <w:rFonts w:ascii="Times New Roman" w:hAnsi="Times New Roman"/>
          <w:sz w:val="24"/>
          <w:szCs w:val="24"/>
        </w:rPr>
        <w:t>.</w:t>
      </w:r>
      <w:r w:rsidR="000001C1" w:rsidRPr="000001C1">
        <w:rPr>
          <w:rFonts w:ascii="Times New Roman" w:hAnsi="Times New Roman"/>
          <w:sz w:val="24"/>
          <w:szCs w:val="24"/>
        </w:rPr>
        <w:t xml:space="preserve"> </w:t>
      </w:r>
    </w:p>
    <w:p w14:paraId="7B17BC1F" w14:textId="26753B35" w:rsidR="002E4D35" w:rsidRPr="000001C1" w:rsidRDefault="000001C1" w:rsidP="008E040D">
      <w:pPr>
        <w:numPr>
          <w:ilvl w:val="0"/>
          <w:numId w:val="3"/>
        </w:numPr>
        <w:spacing w:after="0" w:line="240" w:lineRule="auto"/>
        <w:ind w:left="284" w:hanging="284"/>
        <w:jc w:val="both"/>
        <w:rPr>
          <w:rFonts w:ascii="Times New Roman" w:hAnsi="Times New Roman"/>
          <w:sz w:val="24"/>
          <w:szCs w:val="24"/>
        </w:rPr>
      </w:pPr>
      <w:r w:rsidRPr="000001C1">
        <w:rPr>
          <w:rFonts w:ascii="Times New Roman" w:hAnsi="Times New Roman"/>
          <w:b/>
          <w:bCs/>
          <w:sz w:val="24"/>
          <w:szCs w:val="24"/>
        </w:rPr>
        <w:t xml:space="preserve">Termiņš, kādā pretendents var iesniegt Administratīvajā rajona tiesā pieteikumu par iepirkuma procedūras pārkāpumiem: </w:t>
      </w:r>
      <w:r w:rsidRPr="000001C1">
        <w:rPr>
          <w:rFonts w:ascii="Times New Roman" w:hAnsi="Times New Roman"/>
          <w:sz w:val="24"/>
          <w:szCs w:val="24"/>
        </w:rPr>
        <w:t>mēneša laikā no lēmuma saņemšanas dienas. Lēmuma pārsūdzēšana neaptur tā darbību</w:t>
      </w:r>
      <w:r w:rsidR="002E4D35" w:rsidRPr="000001C1">
        <w:rPr>
          <w:rFonts w:ascii="Times New Roman" w:hAnsi="Times New Roman"/>
          <w:i/>
          <w:sz w:val="24"/>
          <w:szCs w:val="24"/>
        </w:rPr>
        <w:t>.</w:t>
      </w:r>
    </w:p>
    <w:p w14:paraId="1EF8738E" w14:textId="77777777" w:rsidR="00A251DE" w:rsidRDefault="00A251DE" w:rsidP="000001C1">
      <w:pPr>
        <w:spacing w:after="0" w:line="240" w:lineRule="auto"/>
        <w:jc w:val="both"/>
        <w:rPr>
          <w:rFonts w:ascii="Times New Roman" w:hAnsi="Times New Roman"/>
          <w:sz w:val="24"/>
          <w:szCs w:val="24"/>
        </w:rPr>
      </w:pPr>
    </w:p>
    <w:p w14:paraId="0CF32DDE" w14:textId="32CA6032" w:rsidR="005079E0" w:rsidRPr="005D538D" w:rsidRDefault="005079E0" w:rsidP="000001C1">
      <w:pPr>
        <w:spacing w:after="0" w:line="240" w:lineRule="auto"/>
        <w:rPr>
          <w:rFonts w:ascii="Times New Roman" w:eastAsia="Times New Roman" w:hAnsi="Times New Roman"/>
          <w:sz w:val="24"/>
          <w:szCs w:val="24"/>
          <w:lang w:eastAsia="lv-LV"/>
        </w:rPr>
      </w:pPr>
      <w:r w:rsidRPr="005D538D">
        <w:rPr>
          <w:rFonts w:ascii="Times New Roman" w:eastAsia="Times New Roman" w:hAnsi="Times New Roman"/>
          <w:sz w:val="24"/>
          <w:szCs w:val="24"/>
          <w:lang w:eastAsia="lv-LV"/>
        </w:rPr>
        <w:t>Iepirkum</w:t>
      </w:r>
      <w:r w:rsidR="0070558E" w:rsidRPr="005D538D">
        <w:rPr>
          <w:rFonts w:ascii="Times New Roman" w:eastAsia="Times New Roman" w:hAnsi="Times New Roman"/>
          <w:sz w:val="24"/>
          <w:szCs w:val="24"/>
          <w:lang w:eastAsia="lv-LV"/>
        </w:rPr>
        <w:t>u komisijas priekšsēdētāj</w:t>
      </w:r>
      <w:r w:rsidR="00592EEF">
        <w:rPr>
          <w:rFonts w:ascii="Times New Roman" w:eastAsia="Times New Roman" w:hAnsi="Times New Roman"/>
          <w:sz w:val="24"/>
          <w:szCs w:val="24"/>
          <w:lang w:eastAsia="lv-LV"/>
        </w:rPr>
        <w:t>a</w:t>
      </w:r>
      <w:r w:rsidR="000001C1">
        <w:rPr>
          <w:rFonts w:ascii="Times New Roman" w:eastAsia="Times New Roman" w:hAnsi="Times New Roman"/>
          <w:sz w:val="24"/>
          <w:szCs w:val="24"/>
          <w:lang w:eastAsia="lv-LV"/>
        </w:rPr>
        <w:t xml:space="preserve"> vietniece </w:t>
      </w:r>
      <w:r w:rsidR="00B90DC2">
        <w:rPr>
          <w:rFonts w:ascii="Times New Roman" w:eastAsia="Times New Roman" w:hAnsi="Times New Roman"/>
          <w:sz w:val="24"/>
          <w:szCs w:val="24"/>
          <w:lang w:eastAsia="lv-LV"/>
        </w:rPr>
        <w:t xml:space="preserve">          </w:t>
      </w:r>
      <w:r w:rsidR="00F24A48">
        <w:rPr>
          <w:rFonts w:ascii="Times New Roman" w:eastAsia="Times New Roman" w:hAnsi="Times New Roman"/>
          <w:sz w:val="24"/>
          <w:szCs w:val="24"/>
          <w:lang w:eastAsia="lv-LV"/>
        </w:rPr>
        <w:tab/>
      </w:r>
      <w:r w:rsidR="00592EEF">
        <w:rPr>
          <w:rFonts w:ascii="Times New Roman" w:eastAsia="Times New Roman" w:hAnsi="Times New Roman"/>
          <w:sz w:val="24"/>
          <w:szCs w:val="24"/>
          <w:lang w:eastAsia="lv-LV"/>
        </w:rPr>
        <w:tab/>
      </w:r>
      <w:r w:rsidR="00592EEF">
        <w:rPr>
          <w:rFonts w:ascii="Times New Roman" w:eastAsia="Times New Roman" w:hAnsi="Times New Roman"/>
          <w:sz w:val="24"/>
          <w:szCs w:val="24"/>
          <w:lang w:eastAsia="lv-LV"/>
        </w:rPr>
        <w:tab/>
      </w:r>
      <w:r w:rsidR="000001C1">
        <w:rPr>
          <w:rFonts w:ascii="Times New Roman" w:eastAsia="Times New Roman" w:hAnsi="Times New Roman"/>
          <w:sz w:val="24"/>
          <w:szCs w:val="24"/>
          <w:lang w:eastAsia="lv-LV"/>
        </w:rPr>
        <w:t>Ilona Mironova</w:t>
      </w:r>
    </w:p>
    <w:p w14:paraId="6833505F" w14:textId="77777777" w:rsidR="005079E0" w:rsidRDefault="005079E0" w:rsidP="000001C1">
      <w:pPr>
        <w:spacing w:after="0" w:line="240" w:lineRule="auto"/>
        <w:rPr>
          <w:rFonts w:ascii="Times New Roman" w:eastAsia="Times New Roman" w:hAnsi="Times New Roman"/>
          <w:sz w:val="24"/>
          <w:szCs w:val="24"/>
          <w:lang w:eastAsia="lv-LV"/>
        </w:rPr>
      </w:pPr>
    </w:p>
    <w:p w14:paraId="6123BC17" w14:textId="7C307D05" w:rsidR="005079E0" w:rsidRPr="008E040D" w:rsidRDefault="00AB3854" w:rsidP="000001C1">
      <w:pPr>
        <w:spacing w:after="0" w:line="240" w:lineRule="auto"/>
        <w:rPr>
          <w:rFonts w:ascii="Times New Roman" w:eastAsia="Times New Roman" w:hAnsi="Times New Roman"/>
          <w:i/>
          <w:iCs/>
          <w:sz w:val="16"/>
          <w:szCs w:val="24"/>
          <w:lang w:eastAsia="lv-LV"/>
        </w:rPr>
      </w:pPr>
      <w:proofErr w:type="spellStart"/>
      <w:r w:rsidRPr="008E040D">
        <w:rPr>
          <w:rFonts w:ascii="Times New Roman" w:eastAsia="Times New Roman" w:hAnsi="Times New Roman"/>
          <w:i/>
          <w:iCs/>
          <w:sz w:val="16"/>
          <w:szCs w:val="24"/>
          <w:lang w:eastAsia="lv-LV"/>
        </w:rPr>
        <w:t>I.Ignatjeva</w:t>
      </w:r>
      <w:proofErr w:type="spellEnd"/>
    </w:p>
    <w:p w14:paraId="32F3AF33" w14:textId="4B4C817E" w:rsidR="00415782" w:rsidRPr="008E040D" w:rsidRDefault="006C0950" w:rsidP="000001C1">
      <w:pPr>
        <w:spacing w:after="0" w:line="240" w:lineRule="auto"/>
        <w:rPr>
          <w:i/>
          <w:iCs/>
        </w:rPr>
      </w:pPr>
      <w:r w:rsidRPr="008E040D">
        <w:rPr>
          <w:rFonts w:ascii="Times New Roman" w:eastAsia="Times New Roman" w:hAnsi="Times New Roman"/>
          <w:i/>
          <w:iCs/>
          <w:sz w:val="16"/>
          <w:szCs w:val="24"/>
          <w:lang w:eastAsia="lv-LV"/>
        </w:rPr>
        <w:t>646076</w:t>
      </w:r>
      <w:r w:rsidR="00AB3854" w:rsidRPr="008E040D">
        <w:rPr>
          <w:rFonts w:ascii="Times New Roman" w:eastAsia="Times New Roman" w:hAnsi="Times New Roman"/>
          <w:i/>
          <w:iCs/>
          <w:sz w:val="16"/>
          <w:szCs w:val="24"/>
          <w:lang w:eastAsia="lv-LV"/>
        </w:rPr>
        <w:t>57</w:t>
      </w:r>
    </w:p>
    <w:sectPr w:rsidR="00415782" w:rsidRPr="008E040D" w:rsidSect="006D006A">
      <w:footerReference w:type="default" r:id="rId9"/>
      <w:footerReference w:type="first" r:id="rId10"/>
      <w:pgSz w:w="11906" w:h="16838"/>
      <w:pgMar w:top="1134" w:right="170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0186D8" w14:textId="77777777" w:rsidR="006D006A" w:rsidRDefault="006D006A" w:rsidP="006D006A">
      <w:pPr>
        <w:spacing w:after="0" w:line="240" w:lineRule="auto"/>
      </w:pPr>
      <w:r>
        <w:separator/>
      </w:r>
    </w:p>
  </w:endnote>
  <w:endnote w:type="continuationSeparator" w:id="0">
    <w:p w14:paraId="52A86E5A" w14:textId="77777777" w:rsidR="006D006A" w:rsidRDefault="006D006A" w:rsidP="006D00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Bahnschrift SemiLight">
    <w:panose1 w:val="020B0502040204020203"/>
    <w:charset w:val="BA"/>
    <w:family w:val="swiss"/>
    <w:pitch w:val="variable"/>
    <w:sig w:usb0="A00002C7" w:usb1="00000002" w:usb2="00000000" w:usb3="00000000" w:csb0="0000019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0411917"/>
      <w:docPartObj>
        <w:docPartGallery w:val="Page Numbers (Bottom of Page)"/>
        <w:docPartUnique/>
      </w:docPartObj>
    </w:sdtPr>
    <w:sdtEndPr>
      <w:rPr>
        <w:noProof/>
        <w:sz w:val="24"/>
      </w:rPr>
    </w:sdtEndPr>
    <w:sdtContent>
      <w:p w14:paraId="2FCDDFB7" w14:textId="17FC09A1" w:rsidR="006D006A" w:rsidRPr="00AF0C35" w:rsidRDefault="008E040D">
        <w:pPr>
          <w:pStyle w:val="Footer"/>
          <w:jc w:val="center"/>
          <w:rPr>
            <w:sz w:val="24"/>
          </w:rPr>
        </w:pPr>
        <w:r w:rsidRPr="006219C7">
          <w:rPr>
            <w:sz w:val="18"/>
            <w:szCs w:val="18"/>
          </w:rPr>
          <w:t>DOKUMENTS IR ELEKTRONISKI PARAKSTĪTS AR DROŠU ELEKTRONISKO PARAKSTU UN SATUR LAIKA ZĪMOGU</w:t>
        </w:r>
      </w:p>
    </w:sdtContent>
  </w:sdt>
  <w:p w14:paraId="080C4713" w14:textId="77777777" w:rsidR="006D006A" w:rsidRDefault="006D00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ADF7DF" w14:textId="77777777" w:rsidR="006219C7" w:rsidRPr="006219C7" w:rsidRDefault="006219C7" w:rsidP="006219C7">
    <w:pPr>
      <w:tabs>
        <w:tab w:val="center" w:pos="4153"/>
        <w:tab w:val="right" w:pos="8306"/>
      </w:tabs>
      <w:spacing w:after="0" w:line="240" w:lineRule="auto"/>
    </w:pPr>
    <w:bookmarkStart w:id="3" w:name="_Hlk210139047"/>
    <w:r w:rsidRPr="006219C7">
      <w:rPr>
        <w:sz w:val="18"/>
        <w:szCs w:val="18"/>
      </w:rPr>
      <w:t>DOKUMENTS IR ELEKTRONISKI PARAKSTĪTS AR DROŠU ELEKTRONISKO PARAKSTU UN SATUR LAIKA ZĪMOGU</w:t>
    </w:r>
    <w:bookmarkEnd w:id="3"/>
  </w:p>
  <w:p w14:paraId="7E16B011" w14:textId="77777777" w:rsidR="006219C7" w:rsidRDefault="006219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9072D3" w14:textId="77777777" w:rsidR="006D006A" w:rsidRDefault="006D006A" w:rsidP="006D006A">
      <w:pPr>
        <w:spacing w:after="0" w:line="240" w:lineRule="auto"/>
      </w:pPr>
      <w:r>
        <w:separator/>
      </w:r>
    </w:p>
  </w:footnote>
  <w:footnote w:type="continuationSeparator" w:id="0">
    <w:p w14:paraId="6345AF71" w14:textId="77777777" w:rsidR="006D006A" w:rsidRDefault="006D006A" w:rsidP="006D00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E03B4"/>
    <w:multiLevelType w:val="hybridMultilevel"/>
    <w:tmpl w:val="2DC2F0D6"/>
    <w:lvl w:ilvl="0" w:tplc="543C135C">
      <w:start w:val="1"/>
      <w:numFmt w:val="lowerLetter"/>
      <w:lvlText w:val="%1)"/>
      <w:lvlJc w:val="left"/>
      <w:pPr>
        <w:ind w:left="2433" w:hanging="360"/>
      </w:pPr>
      <w:rPr>
        <w:rFonts w:hint="default"/>
      </w:rPr>
    </w:lvl>
    <w:lvl w:ilvl="1" w:tplc="04260019" w:tentative="1">
      <w:start w:val="1"/>
      <w:numFmt w:val="lowerLetter"/>
      <w:lvlText w:val="%2."/>
      <w:lvlJc w:val="left"/>
      <w:pPr>
        <w:ind w:left="3153" w:hanging="360"/>
      </w:pPr>
    </w:lvl>
    <w:lvl w:ilvl="2" w:tplc="0426001B" w:tentative="1">
      <w:start w:val="1"/>
      <w:numFmt w:val="lowerRoman"/>
      <w:lvlText w:val="%3."/>
      <w:lvlJc w:val="right"/>
      <w:pPr>
        <w:ind w:left="3873" w:hanging="180"/>
      </w:pPr>
    </w:lvl>
    <w:lvl w:ilvl="3" w:tplc="0426000F" w:tentative="1">
      <w:start w:val="1"/>
      <w:numFmt w:val="decimal"/>
      <w:lvlText w:val="%4."/>
      <w:lvlJc w:val="left"/>
      <w:pPr>
        <w:ind w:left="4593" w:hanging="360"/>
      </w:pPr>
    </w:lvl>
    <w:lvl w:ilvl="4" w:tplc="04260019" w:tentative="1">
      <w:start w:val="1"/>
      <w:numFmt w:val="lowerLetter"/>
      <w:lvlText w:val="%5."/>
      <w:lvlJc w:val="left"/>
      <w:pPr>
        <w:ind w:left="5313" w:hanging="360"/>
      </w:pPr>
    </w:lvl>
    <w:lvl w:ilvl="5" w:tplc="0426001B" w:tentative="1">
      <w:start w:val="1"/>
      <w:numFmt w:val="lowerRoman"/>
      <w:lvlText w:val="%6."/>
      <w:lvlJc w:val="right"/>
      <w:pPr>
        <w:ind w:left="6033" w:hanging="180"/>
      </w:pPr>
    </w:lvl>
    <w:lvl w:ilvl="6" w:tplc="0426000F" w:tentative="1">
      <w:start w:val="1"/>
      <w:numFmt w:val="decimal"/>
      <w:lvlText w:val="%7."/>
      <w:lvlJc w:val="left"/>
      <w:pPr>
        <w:ind w:left="6753" w:hanging="360"/>
      </w:pPr>
    </w:lvl>
    <w:lvl w:ilvl="7" w:tplc="04260019" w:tentative="1">
      <w:start w:val="1"/>
      <w:numFmt w:val="lowerLetter"/>
      <w:lvlText w:val="%8."/>
      <w:lvlJc w:val="left"/>
      <w:pPr>
        <w:ind w:left="7473" w:hanging="360"/>
      </w:pPr>
    </w:lvl>
    <w:lvl w:ilvl="8" w:tplc="0426001B" w:tentative="1">
      <w:start w:val="1"/>
      <w:numFmt w:val="lowerRoman"/>
      <w:lvlText w:val="%9."/>
      <w:lvlJc w:val="right"/>
      <w:pPr>
        <w:ind w:left="8193" w:hanging="180"/>
      </w:pPr>
    </w:lvl>
  </w:abstractNum>
  <w:abstractNum w:abstractNumId="1" w15:restartNumberingAfterBreak="0">
    <w:nsid w:val="0944247D"/>
    <w:multiLevelType w:val="hybridMultilevel"/>
    <w:tmpl w:val="5F42E7CA"/>
    <w:lvl w:ilvl="0" w:tplc="8A0EC5B6">
      <w:numFmt w:val="bullet"/>
      <w:lvlText w:val=""/>
      <w:lvlJc w:val="left"/>
      <w:pPr>
        <w:ind w:left="720" w:hanging="360"/>
      </w:pPr>
      <w:rPr>
        <w:rFonts w:ascii="Symbol" w:eastAsia="Calibri"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11186603"/>
    <w:multiLevelType w:val="hybridMultilevel"/>
    <w:tmpl w:val="3A14932E"/>
    <w:lvl w:ilvl="0" w:tplc="512A1970">
      <w:start w:val="2"/>
      <w:numFmt w:val="decimal"/>
      <w:lvlText w:val="%1"/>
      <w:lvlJc w:val="left"/>
      <w:pPr>
        <w:ind w:left="1140" w:hanging="360"/>
      </w:pPr>
      <w:rPr>
        <w:rFonts w:hint="default"/>
      </w:rPr>
    </w:lvl>
    <w:lvl w:ilvl="1" w:tplc="04260019" w:tentative="1">
      <w:start w:val="1"/>
      <w:numFmt w:val="lowerLetter"/>
      <w:lvlText w:val="%2."/>
      <w:lvlJc w:val="left"/>
      <w:pPr>
        <w:ind w:left="1860" w:hanging="360"/>
      </w:pPr>
    </w:lvl>
    <w:lvl w:ilvl="2" w:tplc="0426001B" w:tentative="1">
      <w:start w:val="1"/>
      <w:numFmt w:val="lowerRoman"/>
      <w:lvlText w:val="%3."/>
      <w:lvlJc w:val="right"/>
      <w:pPr>
        <w:ind w:left="2580" w:hanging="180"/>
      </w:pPr>
    </w:lvl>
    <w:lvl w:ilvl="3" w:tplc="0426000F" w:tentative="1">
      <w:start w:val="1"/>
      <w:numFmt w:val="decimal"/>
      <w:lvlText w:val="%4."/>
      <w:lvlJc w:val="left"/>
      <w:pPr>
        <w:ind w:left="3300" w:hanging="360"/>
      </w:pPr>
    </w:lvl>
    <w:lvl w:ilvl="4" w:tplc="04260019" w:tentative="1">
      <w:start w:val="1"/>
      <w:numFmt w:val="lowerLetter"/>
      <w:lvlText w:val="%5."/>
      <w:lvlJc w:val="left"/>
      <w:pPr>
        <w:ind w:left="4020" w:hanging="360"/>
      </w:pPr>
    </w:lvl>
    <w:lvl w:ilvl="5" w:tplc="0426001B" w:tentative="1">
      <w:start w:val="1"/>
      <w:numFmt w:val="lowerRoman"/>
      <w:lvlText w:val="%6."/>
      <w:lvlJc w:val="right"/>
      <w:pPr>
        <w:ind w:left="4740" w:hanging="180"/>
      </w:pPr>
    </w:lvl>
    <w:lvl w:ilvl="6" w:tplc="0426000F" w:tentative="1">
      <w:start w:val="1"/>
      <w:numFmt w:val="decimal"/>
      <w:lvlText w:val="%7."/>
      <w:lvlJc w:val="left"/>
      <w:pPr>
        <w:ind w:left="5460" w:hanging="360"/>
      </w:pPr>
    </w:lvl>
    <w:lvl w:ilvl="7" w:tplc="04260019" w:tentative="1">
      <w:start w:val="1"/>
      <w:numFmt w:val="lowerLetter"/>
      <w:lvlText w:val="%8."/>
      <w:lvlJc w:val="left"/>
      <w:pPr>
        <w:ind w:left="6180" w:hanging="360"/>
      </w:pPr>
    </w:lvl>
    <w:lvl w:ilvl="8" w:tplc="0426001B" w:tentative="1">
      <w:start w:val="1"/>
      <w:numFmt w:val="lowerRoman"/>
      <w:lvlText w:val="%9."/>
      <w:lvlJc w:val="right"/>
      <w:pPr>
        <w:ind w:left="6900" w:hanging="180"/>
      </w:pPr>
    </w:lvl>
  </w:abstractNum>
  <w:abstractNum w:abstractNumId="3" w15:restartNumberingAfterBreak="0">
    <w:nsid w:val="266B0E43"/>
    <w:multiLevelType w:val="multilevel"/>
    <w:tmpl w:val="46D6134A"/>
    <w:lvl w:ilvl="0">
      <w:start w:val="1"/>
      <w:numFmt w:val="decimal"/>
      <w:lvlText w:val="%1."/>
      <w:lvlJc w:val="left"/>
      <w:pPr>
        <w:ind w:left="720" w:hanging="360"/>
      </w:pPr>
      <w:rPr>
        <w:rFonts w:hint="default"/>
        <w:b/>
        <w:i w:val="0"/>
        <w:sz w:val="24"/>
        <w:szCs w:val="24"/>
      </w:rPr>
    </w:lvl>
    <w:lvl w:ilvl="1">
      <w:start w:val="1"/>
      <w:numFmt w:val="decimal"/>
      <w:isLgl/>
      <w:lvlText w:val="%1.%2."/>
      <w:lvlJc w:val="left"/>
      <w:pPr>
        <w:ind w:left="720" w:hanging="360"/>
      </w:pPr>
      <w:rPr>
        <w:rFonts w:hint="default"/>
        <w:b/>
        <w:bCs/>
        <w:sz w:val="24"/>
        <w:szCs w:val="24"/>
      </w:rPr>
    </w:lvl>
    <w:lvl w:ilvl="2">
      <w:start w:val="1"/>
      <w:numFmt w:val="decimal"/>
      <w:isLgl/>
      <w:lvlText w:val="%1.%2.%3."/>
      <w:lvlJc w:val="left"/>
      <w:pPr>
        <w:ind w:left="1080" w:hanging="720"/>
      </w:pPr>
      <w:rPr>
        <w:rFonts w:hint="default"/>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AA70BB2"/>
    <w:multiLevelType w:val="multilevel"/>
    <w:tmpl w:val="A6629E02"/>
    <w:lvl w:ilvl="0">
      <w:start w:val="1"/>
      <w:numFmt w:val="decimal"/>
      <w:lvlText w:val="%1."/>
      <w:lvlJc w:val="left"/>
      <w:pPr>
        <w:ind w:left="1425" w:hanging="360"/>
      </w:pPr>
    </w:lvl>
    <w:lvl w:ilvl="1">
      <w:start w:val="1"/>
      <w:numFmt w:val="decimal"/>
      <w:isLgl/>
      <w:lvlText w:val="%1.%2."/>
      <w:lvlJc w:val="left"/>
      <w:pPr>
        <w:ind w:left="1425" w:hanging="360"/>
      </w:pPr>
      <w:rPr>
        <w:rFonts w:hint="default"/>
        <w:b w:val="0"/>
        <w:color w:val="auto"/>
        <w:sz w:val="22"/>
        <w:szCs w:val="22"/>
      </w:rPr>
    </w:lvl>
    <w:lvl w:ilvl="2">
      <w:start w:val="1"/>
      <w:numFmt w:val="decimal"/>
      <w:isLgl/>
      <w:lvlText w:val="%1.%2.%3."/>
      <w:lvlJc w:val="left"/>
      <w:pPr>
        <w:ind w:left="1785" w:hanging="720"/>
      </w:pPr>
      <w:rPr>
        <w:rFonts w:hint="default"/>
        <w:b w:val="0"/>
        <w:color w:val="auto"/>
        <w:sz w:val="22"/>
      </w:rPr>
    </w:lvl>
    <w:lvl w:ilvl="3">
      <w:start w:val="1"/>
      <w:numFmt w:val="decimal"/>
      <w:isLgl/>
      <w:lvlText w:val="%1.%2.%3.%4."/>
      <w:lvlJc w:val="left"/>
      <w:pPr>
        <w:ind w:left="1785" w:hanging="720"/>
      </w:pPr>
      <w:rPr>
        <w:rFonts w:hint="default"/>
        <w:b w:val="0"/>
        <w:color w:val="auto"/>
      </w:rPr>
    </w:lvl>
    <w:lvl w:ilvl="4">
      <w:start w:val="1"/>
      <w:numFmt w:val="decimal"/>
      <w:isLgl/>
      <w:lvlText w:val="%1.%2.%3.%4.%5."/>
      <w:lvlJc w:val="left"/>
      <w:pPr>
        <w:ind w:left="2145" w:hanging="1080"/>
      </w:pPr>
      <w:rPr>
        <w:rFonts w:hint="default"/>
        <w:b w:val="0"/>
      </w:rPr>
    </w:lvl>
    <w:lvl w:ilvl="5">
      <w:start w:val="1"/>
      <w:numFmt w:val="decimal"/>
      <w:isLgl/>
      <w:lvlText w:val="%1.%2.%3.%4.%5.%6."/>
      <w:lvlJc w:val="left"/>
      <w:pPr>
        <w:ind w:left="2145" w:hanging="1080"/>
      </w:pPr>
      <w:rPr>
        <w:rFonts w:hint="default"/>
      </w:rPr>
    </w:lvl>
    <w:lvl w:ilvl="6">
      <w:start w:val="1"/>
      <w:numFmt w:val="decimal"/>
      <w:isLgl/>
      <w:lvlText w:val="%1.%2.%3.%4.%5.%6.%7."/>
      <w:lvlJc w:val="left"/>
      <w:pPr>
        <w:ind w:left="2505" w:hanging="1440"/>
      </w:pPr>
      <w:rPr>
        <w:rFonts w:hint="default"/>
      </w:rPr>
    </w:lvl>
    <w:lvl w:ilvl="7">
      <w:start w:val="1"/>
      <w:numFmt w:val="decimal"/>
      <w:isLgl/>
      <w:lvlText w:val="%1.%2.%3.%4.%5.%6.%7.%8."/>
      <w:lvlJc w:val="left"/>
      <w:pPr>
        <w:ind w:left="2505" w:hanging="1440"/>
      </w:pPr>
      <w:rPr>
        <w:rFonts w:hint="default"/>
      </w:rPr>
    </w:lvl>
    <w:lvl w:ilvl="8">
      <w:start w:val="1"/>
      <w:numFmt w:val="decimal"/>
      <w:isLgl/>
      <w:lvlText w:val="%1.%2.%3.%4.%5.%6.%7.%8.%9."/>
      <w:lvlJc w:val="left"/>
      <w:pPr>
        <w:ind w:left="2865" w:hanging="1800"/>
      </w:pPr>
      <w:rPr>
        <w:rFonts w:hint="default"/>
      </w:rPr>
    </w:lvl>
  </w:abstractNum>
  <w:abstractNum w:abstractNumId="5" w15:restartNumberingAfterBreak="0">
    <w:nsid w:val="2F8252CB"/>
    <w:multiLevelType w:val="hybridMultilevel"/>
    <w:tmpl w:val="8B581E7E"/>
    <w:lvl w:ilvl="0" w:tplc="9A927562">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5587537A"/>
    <w:multiLevelType w:val="hybridMultilevel"/>
    <w:tmpl w:val="09126BE6"/>
    <w:lvl w:ilvl="0" w:tplc="9C04C436">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5C1A19AA"/>
    <w:multiLevelType w:val="hybridMultilevel"/>
    <w:tmpl w:val="0EEA9A3C"/>
    <w:lvl w:ilvl="0" w:tplc="EF3EE312">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8" w15:restartNumberingAfterBreak="0">
    <w:nsid w:val="5FDF29CE"/>
    <w:multiLevelType w:val="multilevel"/>
    <w:tmpl w:val="9EA00EFC"/>
    <w:lvl w:ilvl="0">
      <w:start w:val="1"/>
      <w:numFmt w:val="decimal"/>
      <w:lvlText w:val="%1."/>
      <w:lvlJc w:val="left"/>
      <w:pPr>
        <w:ind w:left="720" w:hanging="360"/>
      </w:pPr>
      <w:rPr>
        <w:rFonts w:hint="default"/>
        <w:b/>
        <w:i w:val="0"/>
        <w:sz w:val="24"/>
        <w:szCs w:val="24"/>
      </w:rPr>
    </w:lvl>
    <w:lvl w:ilvl="1">
      <w:start w:val="1"/>
      <w:numFmt w:val="decimal"/>
      <w:isLgl/>
      <w:lvlText w:val="%1.%2."/>
      <w:lvlJc w:val="left"/>
      <w:pPr>
        <w:ind w:left="720" w:hanging="360"/>
      </w:pPr>
      <w:rPr>
        <w:rFonts w:hint="default"/>
        <w:b w:val="0"/>
        <w:sz w:val="24"/>
        <w:szCs w:val="24"/>
      </w:rPr>
    </w:lvl>
    <w:lvl w:ilvl="2">
      <w:start w:val="1"/>
      <w:numFmt w:val="decimal"/>
      <w:isLgl/>
      <w:lvlText w:val="%1.%2.%3."/>
      <w:lvlJc w:val="left"/>
      <w:pPr>
        <w:ind w:left="1080" w:hanging="720"/>
      </w:pPr>
      <w:rPr>
        <w:rFonts w:hint="default"/>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6233027A"/>
    <w:multiLevelType w:val="multilevel"/>
    <w:tmpl w:val="9EA00EFC"/>
    <w:lvl w:ilvl="0">
      <w:start w:val="1"/>
      <w:numFmt w:val="decimal"/>
      <w:lvlText w:val="%1."/>
      <w:lvlJc w:val="left"/>
      <w:pPr>
        <w:ind w:left="720" w:hanging="360"/>
      </w:pPr>
      <w:rPr>
        <w:rFonts w:hint="default"/>
        <w:b/>
        <w:i w:val="0"/>
        <w:sz w:val="24"/>
        <w:szCs w:val="24"/>
      </w:rPr>
    </w:lvl>
    <w:lvl w:ilvl="1">
      <w:start w:val="1"/>
      <w:numFmt w:val="decimal"/>
      <w:isLgl/>
      <w:lvlText w:val="%1.%2."/>
      <w:lvlJc w:val="left"/>
      <w:pPr>
        <w:ind w:left="720" w:hanging="360"/>
      </w:pPr>
      <w:rPr>
        <w:rFonts w:hint="default"/>
        <w:b w:val="0"/>
        <w:sz w:val="24"/>
        <w:szCs w:val="24"/>
      </w:rPr>
    </w:lvl>
    <w:lvl w:ilvl="2">
      <w:start w:val="1"/>
      <w:numFmt w:val="decimal"/>
      <w:isLgl/>
      <w:lvlText w:val="%1.%2.%3."/>
      <w:lvlJc w:val="left"/>
      <w:pPr>
        <w:ind w:left="1080" w:hanging="720"/>
      </w:pPr>
      <w:rPr>
        <w:rFonts w:hint="default"/>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3DA66CE"/>
    <w:multiLevelType w:val="hybridMultilevel"/>
    <w:tmpl w:val="505AE89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75842954"/>
    <w:multiLevelType w:val="hybridMultilevel"/>
    <w:tmpl w:val="5728EA7C"/>
    <w:lvl w:ilvl="0" w:tplc="1324D170">
      <w:start w:val="1"/>
      <w:numFmt w:val="decimal"/>
      <w:lvlText w:val="%1)"/>
      <w:lvlJc w:val="left"/>
      <w:pPr>
        <w:ind w:left="2073" w:hanging="360"/>
      </w:pPr>
      <w:rPr>
        <w:rFonts w:hint="default"/>
      </w:rPr>
    </w:lvl>
    <w:lvl w:ilvl="1" w:tplc="04260019" w:tentative="1">
      <w:start w:val="1"/>
      <w:numFmt w:val="lowerLetter"/>
      <w:lvlText w:val="%2."/>
      <w:lvlJc w:val="left"/>
      <w:pPr>
        <w:ind w:left="2793" w:hanging="360"/>
      </w:pPr>
    </w:lvl>
    <w:lvl w:ilvl="2" w:tplc="0426001B" w:tentative="1">
      <w:start w:val="1"/>
      <w:numFmt w:val="lowerRoman"/>
      <w:lvlText w:val="%3."/>
      <w:lvlJc w:val="right"/>
      <w:pPr>
        <w:ind w:left="3513" w:hanging="180"/>
      </w:pPr>
    </w:lvl>
    <w:lvl w:ilvl="3" w:tplc="0426000F" w:tentative="1">
      <w:start w:val="1"/>
      <w:numFmt w:val="decimal"/>
      <w:lvlText w:val="%4."/>
      <w:lvlJc w:val="left"/>
      <w:pPr>
        <w:ind w:left="4233" w:hanging="360"/>
      </w:pPr>
    </w:lvl>
    <w:lvl w:ilvl="4" w:tplc="04260019" w:tentative="1">
      <w:start w:val="1"/>
      <w:numFmt w:val="lowerLetter"/>
      <w:lvlText w:val="%5."/>
      <w:lvlJc w:val="left"/>
      <w:pPr>
        <w:ind w:left="4953" w:hanging="360"/>
      </w:pPr>
    </w:lvl>
    <w:lvl w:ilvl="5" w:tplc="0426001B" w:tentative="1">
      <w:start w:val="1"/>
      <w:numFmt w:val="lowerRoman"/>
      <w:lvlText w:val="%6."/>
      <w:lvlJc w:val="right"/>
      <w:pPr>
        <w:ind w:left="5673" w:hanging="180"/>
      </w:pPr>
    </w:lvl>
    <w:lvl w:ilvl="6" w:tplc="0426000F" w:tentative="1">
      <w:start w:val="1"/>
      <w:numFmt w:val="decimal"/>
      <w:lvlText w:val="%7."/>
      <w:lvlJc w:val="left"/>
      <w:pPr>
        <w:ind w:left="6393" w:hanging="360"/>
      </w:pPr>
    </w:lvl>
    <w:lvl w:ilvl="7" w:tplc="04260019" w:tentative="1">
      <w:start w:val="1"/>
      <w:numFmt w:val="lowerLetter"/>
      <w:lvlText w:val="%8."/>
      <w:lvlJc w:val="left"/>
      <w:pPr>
        <w:ind w:left="7113" w:hanging="360"/>
      </w:pPr>
    </w:lvl>
    <w:lvl w:ilvl="8" w:tplc="0426001B" w:tentative="1">
      <w:start w:val="1"/>
      <w:numFmt w:val="lowerRoman"/>
      <w:lvlText w:val="%9."/>
      <w:lvlJc w:val="right"/>
      <w:pPr>
        <w:ind w:left="7833" w:hanging="180"/>
      </w:pPr>
    </w:lvl>
  </w:abstractNum>
  <w:abstractNum w:abstractNumId="12" w15:restartNumberingAfterBreak="0">
    <w:nsid w:val="75E51ADF"/>
    <w:multiLevelType w:val="hybridMultilevel"/>
    <w:tmpl w:val="C1902F16"/>
    <w:lvl w:ilvl="0" w:tplc="493E670C">
      <w:start w:val="1"/>
      <w:numFmt w:val="lowerLetter"/>
      <w:lvlText w:val="%1)"/>
      <w:lvlJc w:val="left"/>
      <w:pPr>
        <w:ind w:left="1785" w:hanging="360"/>
      </w:pPr>
      <w:rPr>
        <w:rFonts w:hint="default"/>
      </w:rPr>
    </w:lvl>
    <w:lvl w:ilvl="1" w:tplc="04260019" w:tentative="1">
      <w:start w:val="1"/>
      <w:numFmt w:val="lowerLetter"/>
      <w:lvlText w:val="%2."/>
      <w:lvlJc w:val="left"/>
      <w:pPr>
        <w:ind w:left="2505" w:hanging="360"/>
      </w:pPr>
    </w:lvl>
    <w:lvl w:ilvl="2" w:tplc="0426001B" w:tentative="1">
      <w:start w:val="1"/>
      <w:numFmt w:val="lowerRoman"/>
      <w:lvlText w:val="%3."/>
      <w:lvlJc w:val="right"/>
      <w:pPr>
        <w:ind w:left="3225" w:hanging="180"/>
      </w:pPr>
    </w:lvl>
    <w:lvl w:ilvl="3" w:tplc="0426000F" w:tentative="1">
      <w:start w:val="1"/>
      <w:numFmt w:val="decimal"/>
      <w:lvlText w:val="%4."/>
      <w:lvlJc w:val="left"/>
      <w:pPr>
        <w:ind w:left="3945" w:hanging="360"/>
      </w:pPr>
    </w:lvl>
    <w:lvl w:ilvl="4" w:tplc="04260019" w:tentative="1">
      <w:start w:val="1"/>
      <w:numFmt w:val="lowerLetter"/>
      <w:lvlText w:val="%5."/>
      <w:lvlJc w:val="left"/>
      <w:pPr>
        <w:ind w:left="4665" w:hanging="360"/>
      </w:pPr>
    </w:lvl>
    <w:lvl w:ilvl="5" w:tplc="0426001B" w:tentative="1">
      <w:start w:val="1"/>
      <w:numFmt w:val="lowerRoman"/>
      <w:lvlText w:val="%6."/>
      <w:lvlJc w:val="right"/>
      <w:pPr>
        <w:ind w:left="5385" w:hanging="180"/>
      </w:pPr>
    </w:lvl>
    <w:lvl w:ilvl="6" w:tplc="0426000F" w:tentative="1">
      <w:start w:val="1"/>
      <w:numFmt w:val="decimal"/>
      <w:lvlText w:val="%7."/>
      <w:lvlJc w:val="left"/>
      <w:pPr>
        <w:ind w:left="6105" w:hanging="360"/>
      </w:pPr>
    </w:lvl>
    <w:lvl w:ilvl="7" w:tplc="04260019" w:tentative="1">
      <w:start w:val="1"/>
      <w:numFmt w:val="lowerLetter"/>
      <w:lvlText w:val="%8."/>
      <w:lvlJc w:val="left"/>
      <w:pPr>
        <w:ind w:left="6825" w:hanging="360"/>
      </w:pPr>
    </w:lvl>
    <w:lvl w:ilvl="8" w:tplc="0426001B" w:tentative="1">
      <w:start w:val="1"/>
      <w:numFmt w:val="lowerRoman"/>
      <w:lvlText w:val="%9."/>
      <w:lvlJc w:val="right"/>
      <w:pPr>
        <w:ind w:left="7545" w:hanging="180"/>
      </w:pPr>
    </w:lvl>
  </w:abstractNum>
  <w:abstractNum w:abstractNumId="13" w15:restartNumberingAfterBreak="0">
    <w:nsid w:val="7DB567A6"/>
    <w:multiLevelType w:val="hybridMultilevel"/>
    <w:tmpl w:val="D55497A2"/>
    <w:lvl w:ilvl="0" w:tplc="8CD09320">
      <w:start w:val="1"/>
      <w:numFmt w:val="decimal"/>
      <w:lvlText w:val="%1)"/>
      <w:lvlJc w:val="left"/>
      <w:pPr>
        <w:ind w:left="1425" w:hanging="360"/>
      </w:pPr>
      <w:rPr>
        <w:rFonts w:hint="default"/>
      </w:rPr>
    </w:lvl>
    <w:lvl w:ilvl="1" w:tplc="04260019" w:tentative="1">
      <w:start w:val="1"/>
      <w:numFmt w:val="lowerLetter"/>
      <w:lvlText w:val="%2."/>
      <w:lvlJc w:val="left"/>
      <w:pPr>
        <w:ind w:left="2145" w:hanging="360"/>
      </w:pPr>
    </w:lvl>
    <w:lvl w:ilvl="2" w:tplc="0426001B">
      <w:start w:val="1"/>
      <w:numFmt w:val="lowerRoman"/>
      <w:lvlText w:val="%3."/>
      <w:lvlJc w:val="right"/>
      <w:pPr>
        <w:ind w:left="2865" w:hanging="180"/>
      </w:pPr>
    </w:lvl>
    <w:lvl w:ilvl="3" w:tplc="0426000F" w:tentative="1">
      <w:start w:val="1"/>
      <w:numFmt w:val="decimal"/>
      <w:lvlText w:val="%4."/>
      <w:lvlJc w:val="left"/>
      <w:pPr>
        <w:ind w:left="3585" w:hanging="360"/>
      </w:pPr>
    </w:lvl>
    <w:lvl w:ilvl="4" w:tplc="04260019" w:tentative="1">
      <w:start w:val="1"/>
      <w:numFmt w:val="lowerLetter"/>
      <w:lvlText w:val="%5."/>
      <w:lvlJc w:val="left"/>
      <w:pPr>
        <w:ind w:left="4305" w:hanging="360"/>
      </w:pPr>
    </w:lvl>
    <w:lvl w:ilvl="5" w:tplc="0426001B" w:tentative="1">
      <w:start w:val="1"/>
      <w:numFmt w:val="lowerRoman"/>
      <w:lvlText w:val="%6."/>
      <w:lvlJc w:val="right"/>
      <w:pPr>
        <w:ind w:left="5025" w:hanging="180"/>
      </w:pPr>
    </w:lvl>
    <w:lvl w:ilvl="6" w:tplc="0426000F" w:tentative="1">
      <w:start w:val="1"/>
      <w:numFmt w:val="decimal"/>
      <w:lvlText w:val="%7."/>
      <w:lvlJc w:val="left"/>
      <w:pPr>
        <w:ind w:left="5745" w:hanging="360"/>
      </w:pPr>
    </w:lvl>
    <w:lvl w:ilvl="7" w:tplc="04260019" w:tentative="1">
      <w:start w:val="1"/>
      <w:numFmt w:val="lowerLetter"/>
      <w:lvlText w:val="%8."/>
      <w:lvlJc w:val="left"/>
      <w:pPr>
        <w:ind w:left="6465" w:hanging="360"/>
      </w:pPr>
    </w:lvl>
    <w:lvl w:ilvl="8" w:tplc="0426001B" w:tentative="1">
      <w:start w:val="1"/>
      <w:numFmt w:val="lowerRoman"/>
      <w:lvlText w:val="%9."/>
      <w:lvlJc w:val="right"/>
      <w:pPr>
        <w:ind w:left="7185" w:hanging="180"/>
      </w:pPr>
    </w:lvl>
  </w:abstractNum>
  <w:num w:numId="1" w16cid:durableId="1559202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9956352">
    <w:abstractNumId w:val="10"/>
  </w:num>
  <w:num w:numId="3" w16cid:durableId="1706755838">
    <w:abstractNumId w:val="3"/>
  </w:num>
  <w:num w:numId="4" w16cid:durableId="1479569289">
    <w:abstractNumId w:val="13"/>
  </w:num>
  <w:num w:numId="5" w16cid:durableId="866720633">
    <w:abstractNumId w:val="6"/>
  </w:num>
  <w:num w:numId="6" w16cid:durableId="1387996900">
    <w:abstractNumId w:val="2"/>
  </w:num>
  <w:num w:numId="7" w16cid:durableId="222957749">
    <w:abstractNumId w:val="5"/>
  </w:num>
  <w:num w:numId="8" w16cid:durableId="1443458190">
    <w:abstractNumId w:val="4"/>
  </w:num>
  <w:num w:numId="9" w16cid:durableId="418448748">
    <w:abstractNumId w:val="11"/>
  </w:num>
  <w:num w:numId="10" w16cid:durableId="2086297467">
    <w:abstractNumId w:val="0"/>
  </w:num>
  <w:num w:numId="11" w16cid:durableId="2113276694">
    <w:abstractNumId w:val="12"/>
  </w:num>
  <w:num w:numId="12" w16cid:durableId="142391309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74487826">
    <w:abstractNumId w:val="1"/>
  </w:num>
  <w:num w:numId="14" w16cid:durableId="1167674640">
    <w:abstractNumId w:val="8"/>
  </w:num>
  <w:num w:numId="15" w16cid:durableId="7016351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7AB6"/>
    <w:rsid w:val="000001C1"/>
    <w:rsid w:val="0000201F"/>
    <w:rsid w:val="00025540"/>
    <w:rsid w:val="000468A3"/>
    <w:rsid w:val="000471EC"/>
    <w:rsid w:val="000667E3"/>
    <w:rsid w:val="0007139B"/>
    <w:rsid w:val="00072CF1"/>
    <w:rsid w:val="0008083C"/>
    <w:rsid w:val="000A62E5"/>
    <w:rsid w:val="000B0167"/>
    <w:rsid w:val="000C0570"/>
    <w:rsid w:val="000C70BB"/>
    <w:rsid w:val="00113C49"/>
    <w:rsid w:val="00143814"/>
    <w:rsid w:val="00150C46"/>
    <w:rsid w:val="00155171"/>
    <w:rsid w:val="00162ADB"/>
    <w:rsid w:val="00164640"/>
    <w:rsid w:val="00197FD4"/>
    <w:rsid w:val="001D6E5E"/>
    <w:rsid w:val="001E2715"/>
    <w:rsid w:val="00204EB7"/>
    <w:rsid w:val="00212A3B"/>
    <w:rsid w:val="0021465B"/>
    <w:rsid w:val="002153A9"/>
    <w:rsid w:val="00227F56"/>
    <w:rsid w:val="00236E02"/>
    <w:rsid w:val="00256B38"/>
    <w:rsid w:val="00295AD9"/>
    <w:rsid w:val="002B7758"/>
    <w:rsid w:val="002C77DF"/>
    <w:rsid w:val="002D5F5D"/>
    <w:rsid w:val="002E1F0A"/>
    <w:rsid w:val="002E4D35"/>
    <w:rsid w:val="002E65A5"/>
    <w:rsid w:val="002F56E0"/>
    <w:rsid w:val="002F7A3C"/>
    <w:rsid w:val="00304861"/>
    <w:rsid w:val="00311E23"/>
    <w:rsid w:val="00322A77"/>
    <w:rsid w:val="00323266"/>
    <w:rsid w:val="003305D2"/>
    <w:rsid w:val="00337999"/>
    <w:rsid w:val="00342C53"/>
    <w:rsid w:val="003670C1"/>
    <w:rsid w:val="003B54EE"/>
    <w:rsid w:val="003C0DF1"/>
    <w:rsid w:val="003D0D59"/>
    <w:rsid w:val="003E52A1"/>
    <w:rsid w:val="003E64B1"/>
    <w:rsid w:val="003F0CBC"/>
    <w:rsid w:val="004047D4"/>
    <w:rsid w:val="00407A49"/>
    <w:rsid w:val="00410A6D"/>
    <w:rsid w:val="00411584"/>
    <w:rsid w:val="00413B62"/>
    <w:rsid w:val="00415782"/>
    <w:rsid w:val="004416AA"/>
    <w:rsid w:val="0046363B"/>
    <w:rsid w:val="0046665E"/>
    <w:rsid w:val="00471137"/>
    <w:rsid w:val="0047248F"/>
    <w:rsid w:val="004A2525"/>
    <w:rsid w:val="004B4FE4"/>
    <w:rsid w:val="004B643E"/>
    <w:rsid w:val="004C637E"/>
    <w:rsid w:val="004F5D6F"/>
    <w:rsid w:val="005079E0"/>
    <w:rsid w:val="005303EB"/>
    <w:rsid w:val="00536224"/>
    <w:rsid w:val="00541B21"/>
    <w:rsid w:val="00543210"/>
    <w:rsid w:val="005435E3"/>
    <w:rsid w:val="00546265"/>
    <w:rsid w:val="005732FC"/>
    <w:rsid w:val="0059067B"/>
    <w:rsid w:val="00592EEF"/>
    <w:rsid w:val="00594CA0"/>
    <w:rsid w:val="005A036A"/>
    <w:rsid w:val="005A1824"/>
    <w:rsid w:val="005A50BB"/>
    <w:rsid w:val="005C6E73"/>
    <w:rsid w:val="005D538D"/>
    <w:rsid w:val="005E3AAE"/>
    <w:rsid w:val="00617002"/>
    <w:rsid w:val="006219C7"/>
    <w:rsid w:val="006236DF"/>
    <w:rsid w:val="00674218"/>
    <w:rsid w:val="00675626"/>
    <w:rsid w:val="00677D02"/>
    <w:rsid w:val="00682ED5"/>
    <w:rsid w:val="0069607B"/>
    <w:rsid w:val="006A0850"/>
    <w:rsid w:val="006A1929"/>
    <w:rsid w:val="006C0950"/>
    <w:rsid w:val="006D006A"/>
    <w:rsid w:val="0070558E"/>
    <w:rsid w:val="007202F1"/>
    <w:rsid w:val="007350D4"/>
    <w:rsid w:val="007362E2"/>
    <w:rsid w:val="0075631D"/>
    <w:rsid w:val="00784B26"/>
    <w:rsid w:val="007A1E46"/>
    <w:rsid w:val="007B4E91"/>
    <w:rsid w:val="007F1E7B"/>
    <w:rsid w:val="007F23E9"/>
    <w:rsid w:val="00807A2A"/>
    <w:rsid w:val="00837E58"/>
    <w:rsid w:val="00844F1A"/>
    <w:rsid w:val="00851928"/>
    <w:rsid w:val="008609B2"/>
    <w:rsid w:val="00865F66"/>
    <w:rsid w:val="0089397B"/>
    <w:rsid w:val="00897342"/>
    <w:rsid w:val="008A6C25"/>
    <w:rsid w:val="008A7B02"/>
    <w:rsid w:val="008B43A2"/>
    <w:rsid w:val="008D033B"/>
    <w:rsid w:val="008D6B57"/>
    <w:rsid w:val="008E040D"/>
    <w:rsid w:val="008E226B"/>
    <w:rsid w:val="008F497D"/>
    <w:rsid w:val="0090342F"/>
    <w:rsid w:val="00923438"/>
    <w:rsid w:val="009248A4"/>
    <w:rsid w:val="00925AD4"/>
    <w:rsid w:val="00933D0C"/>
    <w:rsid w:val="00941CC3"/>
    <w:rsid w:val="00980175"/>
    <w:rsid w:val="009A405B"/>
    <w:rsid w:val="009D0997"/>
    <w:rsid w:val="009E0F01"/>
    <w:rsid w:val="009E5BAA"/>
    <w:rsid w:val="009F7F51"/>
    <w:rsid w:val="00A239B1"/>
    <w:rsid w:val="00A251DE"/>
    <w:rsid w:val="00A2621E"/>
    <w:rsid w:val="00A659FD"/>
    <w:rsid w:val="00A97279"/>
    <w:rsid w:val="00AA5902"/>
    <w:rsid w:val="00AA6373"/>
    <w:rsid w:val="00AB2DF6"/>
    <w:rsid w:val="00AB3854"/>
    <w:rsid w:val="00AB4847"/>
    <w:rsid w:val="00AC02BE"/>
    <w:rsid w:val="00AC4119"/>
    <w:rsid w:val="00AD3B1D"/>
    <w:rsid w:val="00AF0C35"/>
    <w:rsid w:val="00AF6D1E"/>
    <w:rsid w:val="00B13EDB"/>
    <w:rsid w:val="00B15BA2"/>
    <w:rsid w:val="00B22CFC"/>
    <w:rsid w:val="00B51A00"/>
    <w:rsid w:val="00B548C0"/>
    <w:rsid w:val="00B60D02"/>
    <w:rsid w:val="00B741DA"/>
    <w:rsid w:val="00B86A7C"/>
    <w:rsid w:val="00B87B90"/>
    <w:rsid w:val="00B90DC2"/>
    <w:rsid w:val="00B96948"/>
    <w:rsid w:val="00BA2F90"/>
    <w:rsid w:val="00BB6477"/>
    <w:rsid w:val="00BD04D7"/>
    <w:rsid w:val="00BD3817"/>
    <w:rsid w:val="00BD3ACA"/>
    <w:rsid w:val="00BE55C8"/>
    <w:rsid w:val="00C01509"/>
    <w:rsid w:val="00C13CB6"/>
    <w:rsid w:val="00C17BD7"/>
    <w:rsid w:val="00C23912"/>
    <w:rsid w:val="00C27264"/>
    <w:rsid w:val="00C7003C"/>
    <w:rsid w:val="00C93D0D"/>
    <w:rsid w:val="00CA22C2"/>
    <w:rsid w:val="00CA4F3C"/>
    <w:rsid w:val="00CB6267"/>
    <w:rsid w:val="00CC544D"/>
    <w:rsid w:val="00CD58D5"/>
    <w:rsid w:val="00D06C31"/>
    <w:rsid w:val="00D218E3"/>
    <w:rsid w:val="00D27AB6"/>
    <w:rsid w:val="00D34A0C"/>
    <w:rsid w:val="00D37E4B"/>
    <w:rsid w:val="00D446EF"/>
    <w:rsid w:val="00D67733"/>
    <w:rsid w:val="00D72AA4"/>
    <w:rsid w:val="00D87A15"/>
    <w:rsid w:val="00DA702A"/>
    <w:rsid w:val="00DB5C5F"/>
    <w:rsid w:val="00DF65C8"/>
    <w:rsid w:val="00E055A0"/>
    <w:rsid w:val="00E20F56"/>
    <w:rsid w:val="00E23CFF"/>
    <w:rsid w:val="00E25F44"/>
    <w:rsid w:val="00E31ABB"/>
    <w:rsid w:val="00E44C1C"/>
    <w:rsid w:val="00E71D76"/>
    <w:rsid w:val="00E71D94"/>
    <w:rsid w:val="00E75CC2"/>
    <w:rsid w:val="00E8079E"/>
    <w:rsid w:val="00E85B5F"/>
    <w:rsid w:val="00E871F2"/>
    <w:rsid w:val="00EA3689"/>
    <w:rsid w:val="00EB71C7"/>
    <w:rsid w:val="00ED18F4"/>
    <w:rsid w:val="00EF12CE"/>
    <w:rsid w:val="00EF7D83"/>
    <w:rsid w:val="00F10108"/>
    <w:rsid w:val="00F168F0"/>
    <w:rsid w:val="00F205BF"/>
    <w:rsid w:val="00F24A48"/>
    <w:rsid w:val="00F318B9"/>
    <w:rsid w:val="00F34C12"/>
    <w:rsid w:val="00F4081F"/>
    <w:rsid w:val="00F416B4"/>
    <w:rsid w:val="00F52AAC"/>
    <w:rsid w:val="00F6475F"/>
    <w:rsid w:val="00F73350"/>
    <w:rsid w:val="00FA1932"/>
    <w:rsid w:val="00FA520A"/>
    <w:rsid w:val="00FB2E83"/>
    <w:rsid w:val="00FB39D8"/>
    <w:rsid w:val="00FE49BA"/>
    <w:rsid w:val="00FE54D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45"/>
    <o:shapelayout v:ext="edit">
      <o:idmap v:ext="edit" data="1"/>
      <o:rules v:ext="edit">
        <o:r id="V:Rule2" type="connector" idref="#_x0000_s1043"/>
      </o:rules>
    </o:shapelayout>
  </w:shapeDefaults>
  <w:decimalSymbol w:val=","/>
  <w:listSeparator w:val=";"/>
  <w14:docId w14:val="18D7BE77"/>
  <w15:chartTrackingRefBased/>
  <w15:docId w15:val="{C6FD4A89-194F-4F8E-AB4A-9B560EB05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79E0"/>
    <w:pPr>
      <w:spacing w:line="25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079E0"/>
    <w:rPr>
      <w:color w:val="0563C1" w:themeColor="hyperlink"/>
      <w:u w:val="single"/>
    </w:rPr>
  </w:style>
  <w:style w:type="paragraph" w:styleId="ListParagraph">
    <w:name w:val="List Paragraph"/>
    <w:aliases w:val="Saistīto dokumentu saraksts,2,Bullet list,Colorful List - Accent 12,H&amp;P List Paragraph,Normal bullet 2,Strip,List Paragraph1,Grafika nosaukums,List Paragraph;Grafika nosaukums,Syle 1,Numurets,Colorful List - Accent 11,PPS_Bullet,Bullet 1"/>
    <w:basedOn w:val="Normal"/>
    <w:link w:val="ListParagraphChar"/>
    <w:uiPriority w:val="34"/>
    <w:qFormat/>
    <w:rsid w:val="005079E0"/>
    <w:pPr>
      <w:ind w:left="720"/>
      <w:contextualSpacing/>
    </w:pPr>
  </w:style>
  <w:style w:type="paragraph" w:styleId="BalloonText">
    <w:name w:val="Balloon Text"/>
    <w:basedOn w:val="Normal"/>
    <w:link w:val="BalloonTextChar"/>
    <w:uiPriority w:val="99"/>
    <w:semiHidden/>
    <w:unhideWhenUsed/>
    <w:rsid w:val="00AF6D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6D1E"/>
    <w:rPr>
      <w:rFonts w:ascii="Segoe UI" w:eastAsia="Calibri" w:hAnsi="Segoe UI" w:cs="Segoe UI"/>
      <w:sz w:val="18"/>
      <w:szCs w:val="18"/>
    </w:rPr>
  </w:style>
  <w:style w:type="paragraph" w:styleId="NormalWeb">
    <w:name w:val="Normal (Web)"/>
    <w:basedOn w:val="Normal"/>
    <w:rsid w:val="00B51A00"/>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ListParagraphChar">
    <w:name w:val="List Paragraph Char"/>
    <w:aliases w:val="Saistīto dokumentu saraksts Char,2 Char,Bullet list Char,Colorful List - Accent 12 Char,H&amp;P List Paragraph Char,Normal bullet 2 Char,Strip Char,List Paragraph1 Char,Grafika nosaukums Char,List Paragraph;Grafika nosaukums Char"/>
    <w:link w:val="ListParagraph"/>
    <w:uiPriority w:val="34"/>
    <w:qFormat/>
    <w:locked/>
    <w:rsid w:val="00164640"/>
    <w:rPr>
      <w:rFonts w:ascii="Calibri" w:eastAsia="Calibri" w:hAnsi="Calibri" w:cs="Times New Roman"/>
    </w:rPr>
  </w:style>
  <w:style w:type="paragraph" w:styleId="Header">
    <w:name w:val="header"/>
    <w:basedOn w:val="Normal"/>
    <w:link w:val="HeaderChar"/>
    <w:uiPriority w:val="99"/>
    <w:unhideWhenUsed/>
    <w:rsid w:val="006D006A"/>
    <w:pPr>
      <w:tabs>
        <w:tab w:val="center" w:pos="4153"/>
        <w:tab w:val="right" w:pos="8306"/>
      </w:tabs>
      <w:spacing w:after="0" w:line="240" w:lineRule="auto"/>
    </w:pPr>
  </w:style>
  <w:style w:type="character" w:customStyle="1" w:styleId="HeaderChar">
    <w:name w:val="Header Char"/>
    <w:basedOn w:val="DefaultParagraphFont"/>
    <w:link w:val="Header"/>
    <w:uiPriority w:val="99"/>
    <w:rsid w:val="006D006A"/>
    <w:rPr>
      <w:rFonts w:ascii="Calibri" w:eastAsia="Calibri" w:hAnsi="Calibri" w:cs="Times New Roman"/>
    </w:rPr>
  </w:style>
  <w:style w:type="paragraph" w:styleId="Footer">
    <w:name w:val="footer"/>
    <w:basedOn w:val="Normal"/>
    <w:link w:val="FooterChar"/>
    <w:uiPriority w:val="99"/>
    <w:unhideWhenUsed/>
    <w:rsid w:val="006D006A"/>
    <w:pPr>
      <w:tabs>
        <w:tab w:val="center" w:pos="4153"/>
        <w:tab w:val="right" w:pos="8306"/>
      </w:tabs>
      <w:spacing w:after="0" w:line="240" w:lineRule="auto"/>
    </w:pPr>
  </w:style>
  <w:style w:type="character" w:customStyle="1" w:styleId="FooterChar">
    <w:name w:val="Footer Char"/>
    <w:basedOn w:val="DefaultParagraphFont"/>
    <w:link w:val="Footer"/>
    <w:uiPriority w:val="99"/>
    <w:rsid w:val="006D006A"/>
    <w:rPr>
      <w:rFonts w:ascii="Calibri" w:eastAsia="Calibri" w:hAnsi="Calibri" w:cs="Times New Roman"/>
    </w:rPr>
  </w:style>
  <w:style w:type="character" w:customStyle="1" w:styleId="UnresolvedMention1">
    <w:name w:val="Unresolved Mention1"/>
    <w:basedOn w:val="DefaultParagraphFont"/>
    <w:uiPriority w:val="99"/>
    <w:semiHidden/>
    <w:unhideWhenUsed/>
    <w:rsid w:val="00AB3854"/>
    <w:rPr>
      <w:color w:val="605E5C"/>
      <w:shd w:val="clear" w:color="auto" w:fill="E1DFDD"/>
    </w:rPr>
  </w:style>
  <w:style w:type="table" w:styleId="TableGrid">
    <w:name w:val="Table Grid"/>
    <w:basedOn w:val="TableNormal"/>
    <w:rsid w:val="00D446E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D3B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5359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428</TotalTime>
  <Pages>4</Pages>
  <Words>3775</Words>
  <Characters>2152</Characters>
  <Application>Microsoft Office Word</Application>
  <DocSecurity>0</DocSecurity>
  <Lines>17</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Karina Mašarska</dc:creator>
  <cp:keywords/>
  <dc:description/>
  <cp:lastModifiedBy>Iveta Ignatjeva</cp:lastModifiedBy>
  <cp:revision>34</cp:revision>
  <cp:lastPrinted>2023-03-28T10:43:00Z</cp:lastPrinted>
  <dcterms:created xsi:type="dcterms:W3CDTF">2024-07-03T07:40:00Z</dcterms:created>
  <dcterms:modified xsi:type="dcterms:W3CDTF">2025-10-03T10:43:00Z</dcterms:modified>
</cp:coreProperties>
</file>