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71CBD" w14:textId="77777777" w:rsidR="00732C33" w:rsidRPr="00CD6D55" w:rsidRDefault="00732C33" w:rsidP="00732C33">
      <w:pPr>
        <w:pStyle w:val="Title"/>
        <w:rPr>
          <w:sz w:val="22"/>
          <w:szCs w:val="22"/>
          <w:lang w:val="lv-LV"/>
        </w:rPr>
      </w:pPr>
      <w:r w:rsidRPr="00CD6D55">
        <w:rPr>
          <w:sz w:val="22"/>
          <w:szCs w:val="22"/>
          <w:lang w:val="lv-LV"/>
        </w:rPr>
        <w:t>Akciju sabiedrība “Latvijas valsts meži”</w:t>
      </w:r>
    </w:p>
    <w:p w14:paraId="471BD9A4" w14:textId="12793229" w:rsidR="00732C33" w:rsidRPr="00CD6D55" w:rsidRDefault="00732C33" w:rsidP="00732C33">
      <w:pPr>
        <w:pBdr>
          <w:bottom w:val="double" w:sz="4" w:space="1" w:color="auto"/>
        </w:pBdr>
        <w:jc w:val="center"/>
        <w:rPr>
          <w:rFonts w:ascii="Times New Roman" w:hAnsi="Times New Roman"/>
        </w:rPr>
      </w:pPr>
      <w:r w:rsidRPr="00CD6D55">
        <w:rPr>
          <w:rFonts w:ascii="Times New Roman" w:hAnsi="Times New Roman"/>
        </w:rPr>
        <w:t xml:space="preserve">Vaiņodes iela 1, Rīga, LV- 1004, tālrunis </w:t>
      </w:r>
      <w:r w:rsidRPr="00CD6D55">
        <w:rPr>
          <w:rFonts w:ascii="Times New Roman" w:hAnsi="Times New Roman"/>
          <w:color w:val="000000"/>
        </w:rPr>
        <w:t>67610015</w:t>
      </w:r>
      <w:r w:rsidRPr="00CD6D55">
        <w:rPr>
          <w:rFonts w:ascii="Times New Roman" w:hAnsi="Times New Roman"/>
        </w:rPr>
        <w:t>, e-pasts: lvm@lvm.lv</w:t>
      </w:r>
    </w:p>
    <w:p w14:paraId="69652531" w14:textId="77777777" w:rsidR="00D750DE" w:rsidRDefault="00D750DE">
      <w:pPr>
        <w:spacing w:after="0"/>
        <w:jc w:val="center"/>
        <w:rPr>
          <w:rFonts w:ascii="Times New Roman" w:hAnsi="Times New Roman"/>
        </w:rPr>
      </w:pPr>
    </w:p>
    <w:p w14:paraId="742CA929" w14:textId="008780CF" w:rsidR="00AA0BFA" w:rsidRPr="00CD6D55" w:rsidRDefault="008619A3">
      <w:pPr>
        <w:spacing w:after="0"/>
        <w:jc w:val="center"/>
        <w:rPr>
          <w:rFonts w:ascii="Times New Roman" w:hAnsi="Times New Roman"/>
        </w:rPr>
      </w:pPr>
      <w:r w:rsidRPr="00CD6D55">
        <w:rPr>
          <w:rFonts w:ascii="Times New Roman" w:hAnsi="Times New Roman"/>
        </w:rPr>
        <w:t>Atklāta konkursa</w:t>
      </w:r>
    </w:p>
    <w:p w14:paraId="3E815EA0" w14:textId="77777777" w:rsidR="00616870" w:rsidRPr="00CD6D55" w:rsidRDefault="00616870" w:rsidP="00616870">
      <w:pPr>
        <w:spacing w:after="0"/>
        <w:jc w:val="center"/>
        <w:rPr>
          <w:rFonts w:ascii="Times New Roman" w:eastAsia="Times New Roman" w:hAnsi="Times New Roman"/>
          <w:b/>
        </w:rPr>
      </w:pPr>
    </w:p>
    <w:p w14:paraId="4ABD1DA0" w14:textId="03B7D55F" w:rsidR="00616870" w:rsidRPr="00CD6D55" w:rsidRDefault="00616870" w:rsidP="00616870">
      <w:pPr>
        <w:spacing w:after="0"/>
        <w:jc w:val="center"/>
        <w:rPr>
          <w:rFonts w:ascii="Times New Roman" w:eastAsia="Times New Roman" w:hAnsi="Times New Roman"/>
          <w:b/>
        </w:rPr>
      </w:pPr>
      <w:r w:rsidRPr="00CD6D55">
        <w:rPr>
          <w:rFonts w:ascii="Times New Roman" w:eastAsia="Times New Roman" w:hAnsi="Times New Roman"/>
          <w:b/>
        </w:rPr>
        <w:t>“Nekustamā īpašuma un darījumu ar to tirgus novērtējuma pakalpojumi”</w:t>
      </w:r>
    </w:p>
    <w:p w14:paraId="3BAB8116" w14:textId="3DC5E2EB" w:rsidR="00AA0BFA" w:rsidRPr="00CD6D55" w:rsidRDefault="00616870" w:rsidP="00616870">
      <w:pPr>
        <w:spacing w:after="0"/>
        <w:jc w:val="center"/>
        <w:rPr>
          <w:rFonts w:ascii="Times New Roman" w:hAnsi="Times New Roman"/>
        </w:rPr>
      </w:pPr>
      <w:r w:rsidRPr="00CD6D55">
        <w:rPr>
          <w:rFonts w:ascii="Times New Roman" w:eastAsia="Times New Roman" w:hAnsi="Times New Roman"/>
          <w:b/>
        </w:rPr>
        <w:t>(identifikācijas Nr. AS LVM_2025_124_Ak)</w:t>
      </w:r>
      <w:r w:rsidR="00DB65E2" w:rsidRPr="00CD6D55">
        <w:rPr>
          <w:rFonts w:ascii="Times New Roman" w:hAnsi="Times New Roman"/>
        </w:rPr>
        <w:t xml:space="preserve"> </w:t>
      </w:r>
      <w:r w:rsidR="00732C33" w:rsidRPr="00CD6D55">
        <w:rPr>
          <w:rFonts w:ascii="Times New Roman" w:hAnsi="Times New Roman"/>
        </w:rPr>
        <w:t>(turpmāk – Iepirkums)</w:t>
      </w:r>
      <w:r w:rsidR="00D92BE8">
        <w:rPr>
          <w:rFonts w:ascii="Times New Roman" w:hAnsi="Times New Roman"/>
        </w:rPr>
        <w:t xml:space="preserve"> 4</w:t>
      </w:r>
      <w:r w:rsidR="002E76B6" w:rsidRPr="00CD6D55">
        <w:rPr>
          <w:rFonts w:ascii="Times New Roman" w:hAnsi="Times New Roman"/>
        </w:rPr>
        <w:t>. daļā</w:t>
      </w:r>
    </w:p>
    <w:p w14:paraId="161A22DA" w14:textId="77777777" w:rsidR="00616870" w:rsidRPr="00CD6D55" w:rsidRDefault="00616870" w:rsidP="00732C33">
      <w:pPr>
        <w:pStyle w:val="Title"/>
        <w:rPr>
          <w:spacing w:val="40"/>
          <w:sz w:val="22"/>
          <w:szCs w:val="22"/>
          <w:lang w:val="lv-LV"/>
        </w:rPr>
      </w:pPr>
    </w:p>
    <w:p w14:paraId="1A7B8D4B" w14:textId="68BECC49" w:rsidR="00732C33" w:rsidRPr="00853CE4" w:rsidRDefault="00E95660" w:rsidP="00732C33">
      <w:pPr>
        <w:pStyle w:val="Title"/>
        <w:rPr>
          <w:spacing w:val="40"/>
          <w:sz w:val="22"/>
          <w:szCs w:val="22"/>
          <w:lang w:val="lv-LV"/>
        </w:rPr>
      </w:pPr>
      <w:r w:rsidRPr="00853CE4">
        <w:rPr>
          <w:spacing w:val="40"/>
          <w:sz w:val="22"/>
          <w:szCs w:val="22"/>
          <w:lang w:val="lv-LV"/>
        </w:rPr>
        <w:t>(precizējumi</w:t>
      </w:r>
      <w:r w:rsidR="00760769" w:rsidRPr="00853CE4">
        <w:rPr>
          <w:spacing w:val="40"/>
          <w:sz w:val="22"/>
          <w:szCs w:val="22"/>
          <w:lang w:val="lv-LV"/>
        </w:rPr>
        <w:t xml:space="preserve"> </w:t>
      </w:r>
      <w:r w:rsidR="00760769" w:rsidRPr="00853CE4">
        <w:rPr>
          <w:spacing w:val="40"/>
          <w:sz w:val="22"/>
          <w:szCs w:val="22"/>
          <w:lang w:val="lv-LV"/>
        </w:rPr>
        <w:t>2025. gada 26. novembr</w:t>
      </w:r>
      <w:r w:rsidR="00760769" w:rsidRPr="00853CE4">
        <w:rPr>
          <w:spacing w:val="40"/>
          <w:sz w:val="22"/>
          <w:szCs w:val="22"/>
          <w:lang w:val="lv-LV"/>
        </w:rPr>
        <w:t>a Ziņojumā)</w:t>
      </w:r>
    </w:p>
    <w:p w14:paraId="77695488" w14:textId="77777777" w:rsidR="00C64B42" w:rsidRPr="00CD6D55" w:rsidRDefault="00C64B42" w:rsidP="00732C33">
      <w:pPr>
        <w:jc w:val="both"/>
        <w:rPr>
          <w:rFonts w:ascii="Times New Roman" w:hAnsi="Times New Roman"/>
          <w:bCs/>
        </w:rPr>
      </w:pPr>
    </w:p>
    <w:p w14:paraId="318DE678" w14:textId="258D6E1C" w:rsidR="00732C33" w:rsidRDefault="00732C33" w:rsidP="00732C33">
      <w:pPr>
        <w:jc w:val="both"/>
        <w:rPr>
          <w:rFonts w:ascii="Times New Roman" w:hAnsi="Times New Roman"/>
          <w:bCs/>
        </w:rPr>
      </w:pPr>
      <w:r w:rsidRPr="00CD6D55">
        <w:rPr>
          <w:rFonts w:ascii="Times New Roman" w:hAnsi="Times New Roman"/>
          <w:bCs/>
        </w:rPr>
        <w:t>Rīgā, Vaiņodes ielā 1,</w:t>
      </w:r>
      <w:r w:rsidRPr="00CD6D55">
        <w:rPr>
          <w:rFonts w:ascii="Times New Roman" w:hAnsi="Times New Roman"/>
          <w:bCs/>
        </w:rPr>
        <w:tab/>
      </w:r>
      <w:r w:rsidRPr="00CD6D55">
        <w:rPr>
          <w:rFonts w:ascii="Times New Roman" w:hAnsi="Times New Roman"/>
          <w:bCs/>
        </w:rPr>
        <w:tab/>
      </w:r>
      <w:r w:rsidRPr="00CD6D55">
        <w:rPr>
          <w:rFonts w:ascii="Times New Roman" w:hAnsi="Times New Roman"/>
          <w:bCs/>
        </w:rPr>
        <w:tab/>
      </w:r>
      <w:r w:rsidRPr="00CD6D55">
        <w:rPr>
          <w:rFonts w:ascii="Times New Roman" w:hAnsi="Times New Roman"/>
          <w:bCs/>
        </w:rPr>
        <w:tab/>
      </w:r>
      <w:r w:rsidRPr="00CD6D55">
        <w:rPr>
          <w:rFonts w:ascii="Times New Roman" w:hAnsi="Times New Roman"/>
          <w:bCs/>
        </w:rPr>
        <w:tab/>
      </w:r>
      <w:r w:rsidRPr="00CD6D55">
        <w:rPr>
          <w:rFonts w:ascii="Times New Roman" w:hAnsi="Times New Roman"/>
          <w:bCs/>
        </w:rPr>
        <w:tab/>
        <w:t xml:space="preserve">      2025. gada </w:t>
      </w:r>
      <w:r w:rsidR="00E95660">
        <w:rPr>
          <w:rFonts w:ascii="Times New Roman" w:hAnsi="Times New Roman"/>
          <w:bCs/>
        </w:rPr>
        <w:t>15</w:t>
      </w:r>
      <w:r w:rsidRPr="00CD6D55">
        <w:rPr>
          <w:rFonts w:ascii="Times New Roman" w:hAnsi="Times New Roman"/>
          <w:bCs/>
        </w:rPr>
        <w:t xml:space="preserve">. </w:t>
      </w:r>
      <w:r w:rsidR="00E95660">
        <w:rPr>
          <w:rFonts w:ascii="Times New Roman" w:hAnsi="Times New Roman"/>
          <w:bCs/>
        </w:rPr>
        <w:t>dece</w:t>
      </w:r>
      <w:r w:rsidR="002E76B6" w:rsidRPr="00CD6D55">
        <w:rPr>
          <w:rFonts w:ascii="Times New Roman" w:hAnsi="Times New Roman"/>
          <w:bCs/>
        </w:rPr>
        <w:t>mbrī</w:t>
      </w:r>
    </w:p>
    <w:p w14:paraId="5A463591" w14:textId="77777777" w:rsidR="00760769" w:rsidRDefault="00760769" w:rsidP="00732C33">
      <w:pPr>
        <w:jc w:val="both"/>
        <w:rPr>
          <w:rFonts w:ascii="Times New Roman" w:hAnsi="Times New Roman"/>
          <w:bCs/>
        </w:rPr>
      </w:pPr>
    </w:p>
    <w:p w14:paraId="5E2D497B" w14:textId="71EA8AC0" w:rsidR="00760769" w:rsidRDefault="00760769" w:rsidP="00732C33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Ņemot vērā radušos tehniska rakstura pārrakstīšanās kļūdu, Iepirkuma komisija precizē 2025.gada 26.novembra ziņojuma 12. punktu, izsakot to šādā redakcijā:</w:t>
      </w:r>
    </w:p>
    <w:p w14:paraId="68DBF2C8" w14:textId="79F6CADD" w:rsidR="00D92BE8" w:rsidRPr="00760769" w:rsidRDefault="00760769" w:rsidP="00760769">
      <w:pPr>
        <w:jc w:val="both"/>
        <w:rPr>
          <w:rFonts w:ascii="Times New Roman" w:hAnsi="Times New Roman"/>
          <w:bCs/>
          <w:i/>
          <w:iCs/>
        </w:rPr>
      </w:pPr>
      <w:r w:rsidRPr="00760769">
        <w:rPr>
          <w:rFonts w:ascii="Times New Roman" w:hAnsi="Times New Roman"/>
          <w:bCs/>
          <w:i/>
          <w:iCs/>
        </w:rPr>
        <w:t>“</w:t>
      </w:r>
      <w:r w:rsidRPr="00853CE4">
        <w:rPr>
          <w:rFonts w:ascii="Times New Roman" w:hAnsi="Times New Roman"/>
          <w:b/>
          <w:i/>
          <w:iCs/>
        </w:rPr>
        <w:t xml:space="preserve">12. </w:t>
      </w:r>
      <w:r w:rsidR="00732C33" w:rsidRPr="00853CE4">
        <w:rPr>
          <w:rFonts w:ascii="Times New Roman" w:hAnsi="Times New Roman"/>
          <w:b/>
          <w:i/>
          <w:iCs/>
        </w:rPr>
        <w:t>Pretendenta nosaukums, kuram piešķirtas Iepirkuma līguma slēgšanas tiesības, piešķirtais apjoms, piedāvātā līgumcena:</w:t>
      </w:r>
    </w:p>
    <w:p w14:paraId="5C214F42" w14:textId="77777777" w:rsidR="000C4708" w:rsidRPr="00760769" w:rsidRDefault="000C4708" w:rsidP="00B80C4E">
      <w:pPr>
        <w:suppressAutoHyphens w:val="0"/>
        <w:autoSpaceDN/>
        <w:spacing w:after="0"/>
        <w:ind w:right="-193"/>
        <w:jc w:val="both"/>
        <w:rPr>
          <w:rFonts w:ascii="Times New Roman" w:hAnsi="Times New Roman"/>
          <w:bCs/>
          <w:i/>
          <w:iCs/>
        </w:rPr>
      </w:pPr>
      <w:r w:rsidRPr="00760769">
        <w:rPr>
          <w:rFonts w:ascii="Times New Roman" w:hAnsi="Times New Roman"/>
          <w:bCs/>
          <w:i/>
          <w:iCs/>
        </w:rPr>
        <w:t>1. daļā  - SIA “EIROEKSPERTS” ar līgumcenu EUR 30 000 (trīsdesmit tūkstoši eiro, 00 centi)</w:t>
      </w:r>
    </w:p>
    <w:p w14:paraId="04EA8ECA" w14:textId="77777777" w:rsidR="000C4708" w:rsidRPr="00760769" w:rsidRDefault="000C4708" w:rsidP="00B80C4E">
      <w:pPr>
        <w:suppressAutoHyphens w:val="0"/>
        <w:autoSpaceDN/>
        <w:spacing w:after="0"/>
        <w:ind w:right="-193"/>
        <w:jc w:val="both"/>
        <w:rPr>
          <w:rFonts w:ascii="Times New Roman" w:hAnsi="Times New Roman"/>
          <w:bCs/>
          <w:i/>
          <w:iCs/>
        </w:rPr>
      </w:pPr>
      <w:r w:rsidRPr="00760769">
        <w:rPr>
          <w:rFonts w:ascii="Times New Roman" w:hAnsi="Times New Roman"/>
          <w:bCs/>
          <w:i/>
          <w:iCs/>
        </w:rPr>
        <w:t>2. daļā  - SIA “EIROEKSPERTS” ar līgumcenu EUR 30 000 (trīsdesmit tūkstoši eiro, 00 centi)</w:t>
      </w:r>
    </w:p>
    <w:p w14:paraId="35749FDE" w14:textId="77777777" w:rsidR="000C4708" w:rsidRPr="00760769" w:rsidRDefault="000C4708" w:rsidP="00B80C4E">
      <w:pPr>
        <w:suppressAutoHyphens w:val="0"/>
        <w:autoSpaceDN/>
        <w:spacing w:after="0"/>
        <w:ind w:right="-193"/>
        <w:jc w:val="both"/>
        <w:rPr>
          <w:rFonts w:ascii="Times New Roman" w:hAnsi="Times New Roman"/>
          <w:bCs/>
          <w:i/>
          <w:iCs/>
        </w:rPr>
      </w:pPr>
      <w:r w:rsidRPr="00760769">
        <w:rPr>
          <w:rFonts w:ascii="Times New Roman" w:hAnsi="Times New Roman"/>
          <w:bCs/>
          <w:i/>
          <w:iCs/>
        </w:rPr>
        <w:t>3. daļā  - SIA “EIROEKSPERTS” ar līgumcenu EUR 30 000 (trīsdesmit tūkstoši eiro, 00 centi)</w:t>
      </w:r>
    </w:p>
    <w:p w14:paraId="5625E23C" w14:textId="1661C8AB" w:rsidR="000C4708" w:rsidRPr="00760769" w:rsidRDefault="000C4708" w:rsidP="00B80C4E">
      <w:pPr>
        <w:suppressAutoHyphens w:val="0"/>
        <w:autoSpaceDN/>
        <w:spacing w:after="0"/>
        <w:ind w:right="-193"/>
        <w:jc w:val="both"/>
        <w:rPr>
          <w:rFonts w:ascii="Times New Roman" w:hAnsi="Times New Roman"/>
          <w:bCs/>
          <w:i/>
          <w:iCs/>
        </w:rPr>
      </w:pPr>
      <w:r w:rsidRPr="00760769">
        <w:rPr>
          <w:rFonts w:ascii="Times New Roman" w:hAnsi="Times New Roman"/>
          <w:bCs/>
          <w:i/>
          <w:iCs/>
        </w:rPr>
        <w:t xml:space="preserve">4. daļā  - SIA “LATIO” ar līgumcenu EUR </w:t>
      </w:r>
      <w:r w:rsidR="00760769" w:rsidRPr="00760769">
        <w:rPr>
          <w:rFonts w:ascii="Times New Roman" w:hAnsi="Times New Roman"/>
          <w:bCs/>
          <w:i/>
          <w:iCs/>
        </w:rPr>
        <w:t>38</w:t>
      </w:r>
      <w:r w:rsidRPr="00760769">
        <w:rPr>
          <w:rFonts w:ascii="Times New Roman" w:hAnsi="Times New Roman"/>
          <w:bCs/>
          <w:i/>
          <w:iCs/>
        </w:rPr>
        <w:t>00 (</w:t>
      </w:r>
      <w:r w:rsidR="00760769" w:rsidRPr="00760769">
        <w:rPr>
          <w:rFonts w:ascii="Times New Roman" w:hAnsi="Times New Roman"/>
          <w:bCs/>
          <w:i/>
          <w:iCs/>
        </w:rPr>
        <w:t xml:space="preserve">trīs </w:t>
      </w:r>
      <w:r w:rsidRPr="00760769">
        <w:rPr>
          <w:rFonts w:ascii="Times New Roman" w:hAnsi="Times New Roman"/>
          <w:bCs/>
          <w:i/>
          <w:iCs/>
        </w:rPr>
        <w:t>tūkstoši</w:t>
      </w:r>
      <w:r w:rsidR="00760769" w:rsidRPr="00760769">
        <w:rPr>
          <w:rFonts w:ascii="Times New Roman" w:hAnsi="Times New Roman"/>
          <w:bCs/>
          <w:i/>
          <w:iCs/>
        </w:rPr>
        <w:t xml:space="preserve"> astoņi simti</w:t>
      </w:r>
      <w:r w:rsidRPr="00760769">
        <w:rPr>
          <w:rFonts w:ascii="Times New Roman" w:hAnsi="Times New Roman"/>
          <w:bCs/>
          <w:i/>
          <w:iCs/>
        </w:rPr>
        <w:t xml:space="preserve"> eiro, 00 centi)</w:t>
      </w:r>
      <w:r w:rsidR="00760769">
        <w:rPr>
          <w:rFonts w:ascii="Times New Roman" w:hAnsi="Times New Roman"/>
          <w:bCs/>
          <w:i/>
          <w:iCs/>
        </w:rPr>
        <w:t>,</w:t>
      </w:r>
    </w:p>
    <w:p w14:paraId="0DB0ABB1" w14:textId="5C62BB34" w:rsidR="00B80C4E" w:rsidRPr="00760769" w:rsidRDefault="000C4708" w:rsidP="00B80C4E">
      <w:pPr>
        <w:suppressAutoHyphens w:val="0"/>
        <w:autoSpaceDN/>
        <w:spacing w:after="0"/>
        <w:ind w:right="-193"/>
        <w:jc w:val="both"/>
        <w:rPr>
          <w:rFonts w:ascii="Times New Roman" w:hAnsi="Times New Roman"/>
          <w:bCs/>
          <w:i/>
          <w:iCs/>
        </w:rPr>
      </w:pPr>
      <w:r w:rsidRPr="00760769">
        <w:rPr>
          <w:rFonts w:ascii="Times New Roman" w:hAnsi="Times New Roman"/>
          <w:bCs/>
          <w:i/>
          <w:iCs/>
        </w:rPr>
        <w:t>neieskaitot PVN</w:t>
      </w:r>
      <w:r w:rsidR="00B80C4E" w:rsidRPr="00760769">
        <w:rPr>
          <w:rFonts w:ascii="Times New Roman" w:hAnsi="Times New Roman"/>
          <w:bCs/>
          <w:i/>
          <w:iCs/>
        </w:rPr>
        <w:t>.</w:t>
      </w:r>
      <w:r w:rsidRPr="00760769">
        <w:rPr>
          <w:rFonts w:ascii="Times New Roman" w:hAnsi="Times New Roman"/>
          <w:bCs/>
          <w:i/>
          <w:iCs/>
        </w:rPr>
        <w:t xml:space="preserve"> </w:t>
      </w:r>
    </w:p>
    <w:p w14:paraId="6848A712" w14:textId="1B453E7A" w:rsidR="003554C9" w:rsidRPr="00760769" w:rsidRDefault="000C4708" w:rsidP="00B80C4E">
      <w:pPr>
        <w:suppressAutoHyphens w:val="0"/>
        <w:autoSpaceDN/>
        <w:spacing w:after="0"/>
        <w:ind w:right="-193"/>
        <w:jc w:val="both"/>
        <w:rPr>
          <w:rFonts w:ascii="Times New Roman" w:hAnsi="Times New Roman"/>
          <w:bCs/>
          <w:i/>
          <w:iCs/>
        </w:rPr>
      </w:pPr>
      <w:r w:rsidRPr="00760769">
        <w:rPr>
          <w:rFonts w:ascii="Times New Roman" w:hAnsi="Times New Roman"/>
          <w:bCs/>
          <w:i/>
          <w:iCs/>
        </w:rPr>
        <w:t>Līguma darbības termiņ</w:t>
      </w:r>
      <w:r w:rsidR="00B80C4E" w:rsidRPr="00760769">
        <w:rPr>
          <w:rFonts w:ascii="Times New Roman" w:hAnsi="Times New Roman"/>
          <w:bCs/>
          <w:i/>
          <w:iCs/>
        </w:rPr>
        <w:t>š</w:t>
      </w:r>
      <w:r w:rsidRPr="00760769">
        <w:rPr>
          <w:rFonts w:ascii="Times New Roman" w:hAnsi="Times New Roman"/>
          <w:bCs/>
          <w:i/>
          <w:iCs/>
        </w:rPr>
        <w:t xml:space="preserve"> 1., 2. un 3. daļā uz 24 (divdesmit četriem) mēnešiem no līguma abpusējas parakstīšanas brīža, savukārt Konkursa 4.daļā –</w:t>
      </w:r>
      <w:r w:rsidR="00B80C4E" w:rsidRPr="00760769">
        <w:rPr>
          <w:rFonts w:ascii="Times New Roman" w:hAnsi="Times New Roman"/>
          <w:bCs/>
          <w:i/>
          <w:iCs/>
        </w:rPr>
        <w:t xml:space="preserve"> </w:t>
      </w:r>
      <w:r w:rsidRPr="00760769">
        <w:rPr>
          <w:rFonts w:ascii="Times New Roman" w:hAnsi="Times New Roman"/>
          <w:bCs/>
          <w:i/>
          <w:iCs/>
        </w:rPr>
        <w:t>Iepirkuma līguma darbības termiņš ir 2026.gada 31.decembris vai līdz dienai, kad puses ir izpildījušas pilnā apmērā savas ar attiecīgo līgumu pielīgtās saistības (atkarībā no tā, kurš apstāklis iestājas pirmais).</w:t>
      </w:r>
    </w:p>
    <w:p w14:paraId="302BCCDF" w14:textId="46701C92" w:rsidR="00B80C4E" w:rsidRPr="00760769" w:rsidRDefault="00B80C4E" w:rsidP="00B80C4E">
      <w:pPr>
        <w:suppressAutoHyphens w:val="0"/>
        <w:autoSpaceDN/>
        <w:spacing w:after="0"/>
        <w:ind w:right="-193"/>
        <w:jc w:val="both"/>
        <w:rPr>
          <w:rFonts w:ascii="Times New Roman" w:hAnsi="Times New Roman"/>
          <w:bCs/>
          <w:i/>
          <w:iCs/>
          <w:color w:val="000000" w:themeColor="text1"/>
          <w:u w:val="single"/>
        </w:rPr>
      </w:pPr>
      <w:r w:rsidRPr="00760769">
        <w:rPr>
          <w:rFonts w:ascii="Times New Roman" w:hAnsi="Times New Roman"/>
          <w:bCs/>
          <w:i/>
          <w:iCs/>
        </w:rPr>
        <w:t>Piedāvātās līgumcenas skatīt 10.punktā.</w:t>
      </w:r>
      <w:r w:rsidR="00760769">
        <w:rPr>
          <w:rFonts w:ascii="Times New Roman" w:hAnsi="Times New Roman"/>
          <w:bCs/>
          <w:i/>
          <w:iCs/>
        </w:rPr>
        <w:t>”</w:t>
      </w:r>
    </w:p>
    <w:p w14:paraId="7F75EB2E" w14:textId="77777777" w:rsidR="00732C33" w:rsidRPr="00CD6D55" w:rsidRDefault="00732C33" w:rsidP="00732C33">
      <w:pPr>
        <w:tabs>
          <w:tab w:val="left" w:pos="900"/>
        </w:tabs>
        <w:jc w:val="both"/>
        <w:rPr>
          <w:rFonts w:ascii="Times New Roman" w:hAnsi="Times New Roman"/>
        </w:rPr>
      </w:pPr>
    </w:p>
    <w:p w14:paraId="66272DF3" w14:textId="35F2C073" w:rsidR="00D63E32" w:rsidRPr="00B80C4E" w:rsidRDefault="00732C33" w:rsidP="00B80C4E">
      <w:pPr>
        <w:tabs>
          <w:tab w:val="left" w:pos="900"/>
        </w:tabs>
        <w:jc w:val="both"/>
        <w:rPr>
          <w:rFonts w:ascii="Times New Roman" w:hAnsi="Times New Roman"/>
        </w:rPr>
      </w:pPr>
      <w:r w:rsidRPr="00CD6D55">
        <w:rPr>
          <w:rFonts w:ascii="Times New Roman" w:hAnsi="Times New Roman"/>
        </w:rPr>
        <w:t>Komisijas priekšsēdētājs</w:t>
      </w:r>
      <w:r w:rsidRPr="00CD6D55">
        <w:rPr>
          <w:rFonts w:ascii="Times New Roman" w:hAnsi="Times New Roman"/>
        </w:rPr>
        <w:tab/>
      </w:r>
      <w:r w:rsidRPr="00CD6D55">
        <w:rPr>
          <w:rFonts w:ascii="Times New Roman" w:hAnsi="Times New Roman"/>
        </w:rPr>
        <w:tab/>
      </w:r>
      <w:r w:rsidRPr="00CD6D55">
        <w:rPr>
          <w:rFonts w:ascii="Times New Roman" w:hAnsi="Times New Roman"/>
        </w:rPr>
        <w:tab/>
      </w:r>
      <w:r w:rsidRPr="00CD6D55">
        <w:rPr>
          <w:rFonts w:ascii="Times New Roman" w:hAnsi="Times New Roman"/>
        </w:rPr>
        <w:tab/>
      </w:r>
      <w:r w:rsidRPr="00CD6D55">
        <w:rPr>
          <w:rFonts w:ascii="Times New Roman" w:hAnsi="Times New Roman"/>
        </w:rPr>
        <w:tab/>
      </w:r>
      <w:r w:rsidRPr="00CD6D55">
        <w:rPr>
          <w:rFonts w:ascii="Times New Roman" w:hAnsi="Times New Roman"/>
        </w:rPr>
        <w:tab/>
      </w:r>
      <w:bookmarkStart w:id="0" w:name="_Hlk62028035"/>
      <w:r w:rsidR="00F37EF4" w:rsidRPr="00CD6D55">
        <w:rPr>
          <w:rFonts w:ascii="Times New Roman" w:hAnsi="Times New Roman"/>
        </w:rPr>
        <w:t>Valdis Kalns</w:t>
      </w:r>
    </w:p>
    <w:p w14:paraId="3C85EBFC" w14:textId="77777777" w:rsidR="00B80C4E" w:rsidRDefault="00B80C4E" w:rsidP="00732C33">
      <w:pPr>
        <w:pStyle w:val="Nobeigums"/>
        <w:rPr>
          <w:b/>
          <w:bCs/>
          <w:sz w:val="22"/>
          <w:szCs w:val="22"/>
          <w:lang w:val="lv-LV"/>
        </w:rPr>
      </w:pPr>
    </w:p>
    <w:p w14:paraId="4EFF90BF" w14:textId="3D107C86" w:rsidR="00732C33" w:rsidRPr="00CD6D55" w:rsidRDefault="00732C33" w:rsidP="00732C33">
      <w:pPr>
        <w:pStyle w:val="Nobeigums"/>
        <w:rPr>
          <w:b/>
          <w:bCs/>
          <w:sz w:val="22"/>
          <w:szCs w:val="22"/>
          <w:lang w:val="lv-LV"/>
        </w:rPr>
      </w:pPr>
      <w:r w:rsidRPr="00CD6D55">
        <w:rPr>
          <w:b/>
          <w:bCs/>
          <w:sz w:val="22"/>
          <w:szCs w:val="22"/>
          <w:lang w:val="lv-LV"/>
        </w:rPr>
        <w:t xml:space="preserve">ŠIS DOKUMENTS IR ELEKTRONISKI PARAKSTĪTS AR </w:t>
      </w:r>
    </w:p>
    <w:p w14:paraId="08C5A551" w14:textId="3CCDC522" w:rsidR="00AA0BFA" w:rsidRPr="00B80C4E" w:rsidRDefault="00732C33" w:rsidP="00B80C4E">
      <w:pPr>
        <w:pStyle w:val="Nobeigums"/>
        <w:rPr>
          <w:sz w:val="22"/>
          <w:szCs w:val="22"/>
          <w:lang w:val="lv-LV"/>
        </w:rPr>
      </w:pPr>
      <w:r w:rsidRPr="00CD6D55">
        <w:rPr>
          <w:b/>
          <w:bCs/>
          <w:sz w:val="22"/>
          <w:szCs w:val="22"/>
          <w:lang w:val="lv-LV"/>
        </w:rPr>
        <w:t>DROŠU ELEKTRONISKO PARAKSTU UN SATUR LAIKA ZĪMO</w:t>
      </w:r>
      <w:bookmarkEnd w:id="0"/>
      <w:r w:rsidRPr="00CD6D55">
        <w:rPr>
          <w:b/>
          <w:bCs/>
          <w:sz w:val="22"/>
          <w:szCs w:val="22"/>
          <w:lang w:val="lv-LV"/>
        </w:rPr>
        <w:t>GU</w:t>
      </w:r>
    </w:p>
    <w:sectPr w:rsidR="00AA0BFA" w:rsidRPr="00B80C4E" w:rsidSect="00D750DE">
      <w:pgSz w:w="11906" w:h="16838"/>
      <w:pgMar w:top="1134" w:right="1797" w:bottom="156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83A05" w14:textId="77777777" w:rsidR="009C69AB" w:rsidRDefault="009C69AB">
      <w:pPr>
        <w:spacing w:after="0"/>
      </w:pPr>
      <w:r>
        <w:separator/>
      </w:r>
    </w:p>
  </w:endnote>
  <w:endnote w:type="continuationSeparator" w:id="0">
    <w:p w14:paraId="78166C63" w14:textId="77777777" w:rsidR="009C69AB" w:rsidRDefault="009C69A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1D8CA" w14:textId="77777777" w:rsidR="009C69AB" w:rsidRDefault="009C69AB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3AC11D58" w14:textId="77777777" w:rsidR="009C69AB" w:rsidRDefault="009C69A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561CB"/>
    <w:multiLevelType w:val="multilevel"/>
    <w:tmpl w:val="9904943A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04E85C3C"/>
    <w:multiLevelType w:val="hybridMultilevel"/>
    <w:tmpl w:val="D59EA9E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2ECF"/>
    <w:multiLevelType w:val="multilevel"/>
    <w:tmpl w:val="9C7E2DF2"/>
    <w:lvl w:ilvl="0">
      <w:start w:val="4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524" w:hanging="4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b/>
      </w:rPr>
    </w:lvl>
    <w:lvl w:ilvl="3">
      <w:start w:val="1"/>
      <w:numFmt w:val="lowerLetter"/>
      <w:isLgl/>
      <w:lvlText w:val="%4)"/>
      <w:lvlJc w:val="left"/>
      <w:pPr>
        <w:ind w:left="862" w:hanging="720"/>
      </w:pPr>
      <w:rPr>
        <w:rFonts w:ascii="Times New Roman" w:eastAsia="Times New Roman" w:hAnsi="Times New Roman"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  <w:b/>
      </w:rPr>
    </w:lvl>
  </w:abstractNum>
  <w:abstractNum w:abstractNumId="3" w15:restartNumberingAfterBreak="0">
    <w:nsid w:val="0BA2781F"/>
    <w:multiLevelType w:val="hybridMultilevel"/>
    <w:tmpl w:val="4420EC0C"/>
    <w:lvl w:ilvl="0" w:tplc="43B4DAE0">
      <w:start w:val="1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55367"/>
    <w:multiLevelType w:val="hybridMultilevel"/>
    <w:tmpl w:val="41FA9150"/>
    <w:lvl w:ilvl="0" w:tplc="1DEAE4DA">
      <w:start w:val="12"/>
      <w:numFmt w:val="decimal"/>
      <w:lvlText w:val="%1."/>
      <w:lvlJc w:val="left"/>
      <w:pPr>
        <w:ind w:left="928" w:hanging="360"/>
      </w:pPr>
      <w:rPr>
        <w:rFonts w:hint="default"/>
        <w:color w:val="auto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648" w:hanging="360"/>
      </w:pPr>
    </w:lvl>
    <w:lvl w:ilvl="2" w:tplc="0426001B" w:tentative="1">
      <w:start w:val="1"/>
      <w:numFmt w:val="lowerRoman"/>
      <w:lvlText w:val="%3."/>
      <w:lvlJc w:val="right"/>
      <w:pPr>
        <w:ind w:left="2368" w:hanging="180"/>
      </w:pPr>
    </w:lvl>
    <w:lvl w:ilvl="3" w:tplc="0426000F" w:tentative="1">
      <w:start w:val="1"/>
      <w:numFmt w:val="decimal"/>
      <w:lvlText w:val="%4."/>
      <w:lvlJc w:val="left"/>
      <w:pPr>
        <w:ind w:left="3088" w:hanging="360"/>
      </w:pPr>
    </w:lvl>
    <w:lvl w:ilvl="4" w:tplc="04260019" w:tentative="1">
      <w:start w:val="1"/>
      <w:numFmt w:val="lowerLetter"/>
      <w:lvlText w:val="%5."/>
      <w:lvlJc w:val="left"/>
      <w:pPr>
        <w:ind w:left="3808" w:hanging="360"/>
      </w:pPr>
    </w:lvl>
    <w:lvl w:ilvl="5" w:tplc="0426001B" w:tentative="1">
      <w:start w:val="1"/>
      <w:numFmt w:val="lowerRoman"/>
      <w:lvlText w:val="%6."/>
      <w:lvlJc w:val="right"/>
      <w:pPr>
        <w:ind w:left="4528" w:hanging="180"/>
      </w:pPr>
    </w:lvl>
    <w:lvl w:ilvl="6" w:tplc="0426000F" w:tentative="1">
      <w:start w:val="1"/>
      <w:numFmt w:val="decimal"/>
      <w:lvlText w:val="%7."/>
      <w:lvlJc w:val="left"/>
      <w:pPr>
        <w:ind w:left="5248" w:hanging="360"/>
      </w:pPr>
    </w:lvl>
    <w:lvl w:ilvl="7" w:tplc="04260019" w:tentative="1">
      <w:start w:val="1"/>
      <w:numFmt w:val="lowerLetter"/>
      <w:lvlText w:val="%8."/>
      <w:lvlJc w:val="left"/>
      <w:pPr>
        <w:ind w:left="5968" w:hanging="360"/>
      </w:pPr>
    </w:lvl>
    <w:lvl w:ilvl="8" w:tplc="042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1D8062BA"/>
    <w:multiLevelType w:val="multilevel"/>
    <w:tmpl w:val="F1DE61B2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b/>
        <w:color w:val="000000" w:themeColor="text1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1F390189"/>
    <w:multiLevelType w:val="hybridMultilevel"/>
    <w:tmpl w:val="7C3C831E"/>
    <w:lvl w:ilvl="0" w:tplc="ED8CA878">
      <w:start w:val="8"/>
      <w:numFmt w:val="bullet"/>
      <w:lvlText w:val="-"/>
      <w:lvlJc w:val="left"/>
      <w:pPr>
        <w:ind w:left="814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7" w15:restartNumberingAfterBreak="0">
    <w:nsid w:val="22584355"/>
    <w:multiLevelType w:val="hybridMultilevel"/>
    <w:tmpl w:val="914CAED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7B7ACF"/>
    <w:multiLevelType w:val="multilevel"/>
    <w:tmpl w:val="36466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ind w:left="720" w:hanging="360"/>
      </w:pPr>
      <w:rPr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38169A3"/>
    <w:multiLevelType w:val="multilevel"/>
    <w:tmpl w:val="B5B68816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i w:val="0"/>
        <w:i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4991"/>
        </w:tabs>
        <w:ind w:left="4991" w:hanging="454"/>
      </w:pPr>
      <w:rPr>
        <w:rFonts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3."/>
      <w:lvlJc w:val="left"/>
      <w:pPr>
        <w:ind w:left="3621" w:hanging="360"/>
      </w:pPr>
    </w:lvl>
    <w:lvl w:ilvl="3">
      <w:start w:val="1"/>
      <w:numFmt w:val="decimal"/>
      <w:lvlText w:val="%1.%2.%3.%4."/>
      <w:lvlJc w:val="left"/>
      <w:pPr>
        <w:tabs>
          <w:tab w:val="num" w:pos="2438"/>
        </w:tabs>
        <w:ind w:left="2438" w:hanging="737"/>
      </w:pPr>
      <w:rPr>
        <w:rFonts w:hint="default"/>
        <w:b w:val="0"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6C357462"/>
    <w:multiLevelType w:val="multilevel"/>
    <w:tmpl w:val="E2020A10"/>
    <w:lvl w:ilvl="0">
      <w:start w:val="1"/>
      <w:numFmt w:val="decimal"/>
      <w:pStyle w:val="Stils1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i w:val="0"/>
        <w:iCs w:val="0"/>
        <w:sz w:val="22"/>
        <w:szCs w:val="22"/>
      </w:rPr>
    </w:lvl>
    <w:lvl w:ilvl="1">
      <w:start w:val="1"/>
      <w:numFmt w:val="decimal"/>
      <w:pStyle w:val="Stils2"/>
      <w:lvlText w:val="%1.%2."/>
      <w:lvlJc w:val="left"/>
      <w:pPr>
        <w:tabs>
          <w:tab w:val="num" w:pos="4991"/>
        </w:tabs>
        <w:ind w:left="4991" w:hanging="454"/>
      </w:pPr>
      <w:rPr>
        <w:rFonts w:hint="default"/>
        <w:b w:val="0"/>
        <w:i w:val="0"/>
        <w:color w:val="auto"/>
        <w:sz w:val="22"/>
        <w:szCs w:val="22"/>
      </w:rPr>
    </w:lvl>
    <w:lvl w:ilvl="2">
      <w:start w:val="1"/>
      <w:numFmt w:val="decimal"/>
      <w:pStyle w:val="Stils3"/>
      <w:lvlText w:val="%1.%2.%3."/>
      <w:lvlJc w:val="left"/>
      <w:pPr>
        <w:tabs>
          <w:tab w:val="num" w:pos="3828"/>
        </w:tabs>
        <w:ind w:left="3828" w:hanging="567"/>
      </w:pPr>
      <w:rPr>
        <w:rFonts w:hint="default"/>
        <w:b w:val="0"/>
        <w:i w:val="0"/>
        <w:sz w:val="22"/>
        <w:szCs w:val="22"/>
        <w:u w:val="none"/>
      </w:rPr>
    </w:lvl>
    <w:lvl w:ilvl="3">
      <w:start w:val="1"/>
      <w:numFmt w:val="decimal"/>
      <w:pStyle w:val="Stils4"/>
      <w:lvlText w:val="%1.%2.%3.%4."/>
      <w:lvlJc w:val="left"/>
      <w:pPr>
        <w:tabs>
          <w:tab w:val="num" w:pos="2438"/>
        </w:tabs>
        <w:ind w:left="2438" w:hanging="737"/>
      </w:pPr>
      <w:rPr>
        <w:rFonts w:hint="default"/>
        <w:b w:val="0"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6FEB67C9"/>
    <w:multiLevelType w:val="hybridMultilevel"/>
    <w:tmpl w:val="9FECD364"/>
    <w:lvl w:ilvl="0" w:tplc="042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0524284"/>
    <w:multiLevelType w:val="multilevel"/>
    <w:tmpl w:val="F30CDDCA"/>
    <w:lvl w:ilvl="0">
      <w:start w:val="11"/>
      <w:numFmt w:val="decimal"/>
      <w:lvlText w:val="%1."/>
      <w:lvlJc w:val="left"/>
      <w:pPr>
        <w:ind w:left="444" w:hanging="444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444" w:hanging="444"/>
      </w:pPr>
      <w:rPr>
        <w:rFonts w:hint="default"/>
        <w:b/>
        <w:bCs w:val="0"/>
        <w:i w:val="0"/>
        <w:i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941763475">
    <w:abstractNumId w:val="2"/>
  </w:num>
  <w:num w:numId="2" w16cid:durableId="1026444439">
    <w:abstractNumId w:val="12"/>
  </w:num>
  <w:num w:numId="3" w16cid:durableId="601913707">
    <w:abstractNumId w:val="0"/>
  </w:num>
  <w:num w:numId="4" w16cid:durableId="1121609971">
    <w:abstractNumId w:val="5"/>
  </w:num>
  <w:num w:numId="5" w16cid:durableId="504365296">
    <w:abstractNumId w:val="8"/>
  </w:num>
  <w:num w:numId="6" w16cid:durableId="308900238">
    <w:abstractNumId w:val="10"/>
  </w:num>
  <w:num w:numId="7" w16cid:durableId="303391792">
    <w:abstractNumId w:val="1"/>
  </w:num>
  <w:num w:numId="8" w16cid:durableId="1258830265">
    <w:abstractNumId w:val="3"/>
  </w:num>
  <w:num w:numId="9" w16cid:durableId="1163935774">
    <w:abstractNumId w:val="6"/>
  </w:num>
  <w:num w:numId="10" w16cid:durableId="1821846694">
    <w:abstractNumId w:val="7"/>
  </w:num>
  <w:num w:numId="11" w16cid:durableId="1321540691">
    <w:abstractNumId w:val="9"/>
  </w:num>
  <w:num w:numId="12" w16cid:durableId="1886404491">
    <w:abstractNumId w:val="11"/>
  </w:num>
  <w:num w:numId="13" w16cid:durableId="1361482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BFA"/>
    <w:rsid w:val="00017139"/>
    <w:rsid w:val="00081E22"/>
    <w:rsid w:val="000C4708"/>
    <w:rsid w:val="000F4A4C"/>
    <w:rsid w:val="00101BB3"/>
    <w:rsid w:val="00156477"/>
    <w:rsid w:val="00205156"/>
    <w:rsid w:val="002C3A32"/>
    <w:rsid w:val="002E76B6"/>
    <w:rsid w:val="00300D1C"/>
    <w:rsid w:val="003554C9"/>
    <w:rsid w:val="003835E2"/>
    <w:rsid w:val="003B1F28"/>
    <w:rsid w:val="003C15DD"/>
    <w:rsid w:val="003C33EF"/>
    <w:rsid w:val="003C7219"/>
    <w:rsid w:val="003E2514"/>
    <w:rsid w:val="00491D05"/>
    <w:rsid w:val="004C105E"/>
    <w:rsid w:val="00521E2E"/>
    <w:rsid w:val="00544A7D"/>
    <w:rsid w:val="00577FAD"/>
    <w:rsid w:val="005F24CC"/>
    <w:rsid w:val="00610A15"/>
    <w:rsid w:val="006111D5"/>
    <w:rsid w:val="00616870"/>
    <w:rsid w:val="00627D64"/>
    <w:rsid w:val="006753CA"/>
    <w:rsid w:val="006C3022"/>
    <w:rsid w:val="00732848"/>
    <w:rsid w:val="00732C33"/>
    <w:rsid w:val="0074722A"/>
    <w:rsid w:val="00753496"/>
    <w:rsid w:val="00760769"/>
    <w:rsid w:val="007E4819"/>
    <w:rsid w:val="00853CE4"/>
    <w:rsid w:val="008619A3"/>
    <w:rsid w:val="008D4196"/>
    <w:rsid w:val="0099730E"/>
    <w:rsid w:val="009C69AB"/>
    <w:rsid w:val="00AA0BFA"/>
    <w:rsid w:val="00AD7922"/>
    <w:rsid w:val="00B26178"/>
    <w:rsid w:val="00B34FFF"/>
    <w:rsid w:val="00B80C4E"/>
    <w:rsid w:val="00B97BEC"/>
    <w:rsid w:val="00BA648F"/>
    <w:rsid w:val="00BD7B04"/>
    <w:rsid w:val="00BF149F"/>
    <w:rsid w:val="00C17A07"/>
    <w:rsid w:val="00C64B42"/>
    <w:rsid w:val="00CD6D55"/>
    <w:rsid w:val="00CF0C1E"/>
    <w:rsid w:val="00CF4AEA"/>
    <w:rsid w:val="00CF7538"/>
    <w:rsid w:val="00D63E32"/>
    <w:rsid w:val="00D750DE"/>
    <w:rsid w:val="00D92BE8"/>
    <w:rsid w:val="00DB0744"/>
    <w:rsid w:val="00DB65E2"/>
    <w:rsid w:val="00DC301D"/>
    <w:rsid w:val="00E0150C"/>
    <w:rsid w:val="00E042A6"/>
    <w:rsid w:val="00E17C10"/>
    <w:rsid w:val="00E27202"/>
    <w:rsid w:val="00E73D52"/>
    <w:rsid w:val="00E82694"/>
    <w:rsid w:val="00E921C1"/>
    <w:rsid w:val="00E95660"/>
    <w:rsid w:val="00F37EF4"/>
    <w:rsid w:val="00F737CB"/>
    <w:rsid w:val="00F974BE"/>
    <w:rsid w:val="00FA6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0C06E"/>
  <w15:docId w15:val="{4E9A58A4-C0DE-4E33-A767-5CC0F1D10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lv-LV" w:eastAsia="en-US" w:bidi="ar-SA"/>
      </w:rPr>
    </w:rPrDefault>
    <w:pPrDefault>
      <w:pPr>
        <w:autoSpaceDN w:val="0"/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2C33"/>
    <w:pPr>
      <w:keepNext/>
      <w:keepLines/>
      <w:suppressAutoHyphens w:val="0"/>
      <w:autoSpaceDN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customStyle="1" w:styleId="Parastais">
    <w:name w:val="Parastais"/>
    <w:qFormat/>
    <w:pPr>
      <w:suppressAutoHyphens/>
      <w:spacing w:after="0"/>
    </w:pPr>
    <w:rPr>
      <w:rFonts w:ascii="Times New Roman" w:eastAsia="Times New Roman" w:hAnsi="Times New Roman"/>
      <w:sz w:val="24"/>
      <w:szCs w:val="24"/>
    </w:rPr>
  </w:style>
  <w:style w:type="paragraph" w:styleId="Revision">
    <w:name w:val="Revision"/>
    <w:pPr>
      <w:spacing w:after="0"/>
    </w:pPr>
  </w:style>
  <w:style w:type="paragraph" w:styleId="ListParagraph">
    <w:name w:val="List Paragraph"/>
    <w:aliases w:val="SP-List Paragraph,Colorful List - Accent 12,Saraksta rindkopa1,Strip,H&amp;P List Paragraph,2,Syle 1,Normal bullet 2,Bullet list,lp1,Virsraksti,Saistīto dokumentu saraksts,Numurets,Colorful List - Accent 11,PPS_Bullet,List1,Akapit z listą "/>
    <w:basedOn w:val="Normal"/>
    <w:link w:val="ListParagraphChar"/>
    <w:uiPriority w:val="34"/>
    <w:qFormat/>
    <w:pPr>
      <w:suppressAutoHyphens w:val="0"/>
      <w:spacing w:after="0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32C33"/>
    <w:pPr>
      <w:tabs>
        <w:tab w:val="center" w:pos="4153"/>
        <w:tab w:val="right" w:pos="830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32C33"/>
  </w:style>
  <w:style w:type="paragraph" w:styleId="Footer">
    <w:name w:val="footer"/>
    <w:basedOn w:val="Normal"/>
    <w:link w:val="FooterChar"/>
    <w:uiPriority w:val="99"/>
    <w:unhideWhenUsed/>
    <w:rsid w:val="00732C33"/>
    <w:pPr>
      <w:tabs>
        <w:tab w:val="center" w:pos="4153"/>
        <w:tab w:val="right" w:pos="830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32C33"/>
  </w:style>
  <w:style w:type="paragraph" w:styleId="CommentText">
    <w:name w:val="annotation text"/>
    <w:basedOn w:val="Normal"/>
    <w:link w:val="CommentTextChar"/>
    <w:unhideWhenUsed/>
    <w:rsid w:val="00732C33"/>
    <w:pPr>
      <w:suppressAutoHyphens w:val="0"/>
      <w:autoSpaceDN/>
      <w:spacing w:after="0"/>
    </w:pPr>
    <w:rPr>
      <w:rFonts w:ascii="Times New Roman" w:eastAsia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32C33"/>
    <w:rPr>
      <w:rFonts w:ascii="Times New Roman" w:eastAsia="Times New Roman" w:hAnsi="Times New Roman"/>
      <w:sz w:val="20"/>
      <w:szCs w:val="20"/>
    </w:rPr>
  </w:style>
  <w:style w:type="paragraph" w:styleId="Title">
    <w:name w:val="Title"/>
    <w:basedOn w:val="Normal"/>
    <w:link w:val="TitleChar"/>
    <w:qFormat/>
    <w:rsid w:val="00732C33"/>
    <w:pPr>
      <w:suppressAutoHyphens w:val="0"/>
      <w:autoSpaceDN/>
      <w:spacing w:after="0"/>
      <w:jc w:val="center"/>
    </w:pPr>
    <w:rPr>
      <w:rFonts w:ascii="Times New Roman" w:eastAsia="Times New Roman" w:hAnsi="Times New Roman"/>
      <w:b/>
      <w:bCs/>
      <w:sz w:val="24"/>
      <w:szCs w:val="24"/>
      <w:lang w:val="en-GB"/>
    </w:rPr>
  </w:style>
  <w:style w:type="character" w:customStyle="1" w:styleId="TitleChar">
    <w:name w:val="Title Char"/>
    <w:basedOn w:val="DefaultParagraphFont"/>
    <w:link w:val="Title"/>
    <w:rsid w:val="00732C33"/>
    <w:rPr>
      <w:rFonts w:ascii="Times New Roman" w:eastAsia="Times New Roman" w:hAnsi="Times New Roman"/>
      <w:b/>
      <w:bCs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732C33"/>
    <w:rPr>
      <w:rFonts w:asciiTheme="majorHAnsi" w:eastAsiaTheme="majorEastAsia" w:hAnsiTheme="majorHAnsi" w:cstheme="majorBidi"/>
      <w:color w:val="0A2F40" w:themeColor="accent1" w:themeShade="7F"/>
      <w:sz w:val="24"/>
      <w:szCs w:val="24"/>
      <w:lang w:val="en-GB"/>
    </w:rPr>
  </w:style>
  <w:style w:type="table" w:styleId="TableGrid">
    <w:name w:val="Table Grid"/>
    <w:basedOn w:val="TableNormal"/>
    <w:rsid w:val="00732C33"/>
    <w:pPr>
      <w:autoSpaceDN/>
      <w:spacing w:after="0"/>
    </w:pPr>
    <w:rPr>
      <w:rFonts w:ascii="Times New Roman" w:eastAsia="Times New Roman" w:hAnsi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SP-List Paragraph Char,Colorful List - Accent 12 Char,Saraksta rindkopa1 Char,Strip Char,H&amp;P List Paragraph Char,2 Char,Syle 1 Char,Normal bullet 2 Char,Bullet list Char,lp1 Char,Virsraksti Char,Saistīto dokumentu saraksts Char"/>
    <w:link w:val="ListParagraph"/>
    <w:uiPriority w:val="34"/>
    <w:qFormat/>
    <w:locked/>
    <w:rsid w:val="00732C33"/>
    <w:rPr>
      <w:rFonts w:ascii="Times New Roman" w:eastAsia="Times New Roman" w:hAnsi="Times New Roman"/>
      <w:sz w:val="24"/>
      <w:szCs w:val="24"/>
    </w:rPr>
  </w:style>
  <w:style w:type="paragraph" w:customStyle="1" w:styleId="Nobeigums">
    <w:name w:val="Nobeigums"/>
    <w:basedOn w:val="Normal"/>
    <w:qFormat/>
    <w:rsid w:val="00732C33"/>
    <w:pPr>
      <w:suppressAutoHyphens w:val="0"/>
      <w:autoSpaceDN/>
      <w:spacing w:after="0"/>
    </w:pPr>
    <w:rPr>
      <w:rFonts w:ascii="Times New Roman" w:eastAsia="Times New Roman" w:hAnsi="Times New Roman"/>
      <w:sz w:val="24"/>
      <w:szCs w:val="20"/>
      <w:lang w:val="en-US"/>
    </w:rPr>
  </w:style>
  <w:style w:type="paragraph" w:styleId="BodyTextIndent">
    <w:name w:val="Body Text Indent"/>
    <w:basedOn w:val="Normal"/>
    <w:link w:val="BodyTextIndentChar"/>
    <w:rsid w:val="00732C33"/>
    <w:pPr>
      <w:suppressAutoHyphens w:val="0"/>
      <w:autoSpaceDN/>
      <w:spacing w:after="0"/>
      <w:ind w:firstLine="540"/>
    </w:pPr>
    <w:rPr>
      <w:rFonts w:ascii="Arial" w:eastAsia="Times New Roman" w:hAnsi="Arial" w:cs="Arial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732C33"/>
    <w:rPr>
      <w:rFonts w:ascii="Arial" w:eastAsia="Times New Roman" w:hAnsi="Arial" w:cs="Arial"/>
      <w:szCs w:val="24"/>
    </w:rPr>
  </w:style>
  <w:style w:type="paragraph" w:customStyle="1" w:styleId="Stils1">
    <w:name w:val="Stils1"/>
    <w:basedOn w:val="Normal"/>
    <w:rsid w:val="00DC301D"/>
    <w:pPr>
      <w:numPr>
        <w:numId w:val="6"/>
      </w:numPr>
      <w:suppressAutoHyphens w:val="0"/>
      <w:autoSpaceDN/>
      <w:spacing w:after="0"/>
      <w:jc w:val="both"/>
    </w:pPr>
    <w:rPr>
      <w:rFonts w:ascii="Times New Roman" w:eastAsia="Times New Roman" w:hAnsi="Times New Roman"/>
      <w:b/>
      <w:i/>
      <w:color w:val="000000"/>
      <w:sz w:val="20"/>
      <w:szCs w:val="20"/>
      <w:lang w:eastAsia="lv-LV" w:bidi="lo-LA"/>
    </w:rPr>
  </w:style>
  <w:style w:type="paragraph" w:customStyle="1" w:styleId="Stils2">
    <w:name w:val="Stils2"/>
    <w:basedOn w:val="Normal"/>
    <w:rsid w:val="00DC301D"/>
    <w:pPr>
      <w:numPr>
        <w:ilvl w:val="1"/>
        <w:numId w:val="6"/>
      </w:numPr>
      <w:suppressAutoHyphens w:val="0"/>
      <w:autoSpaceDN/>
      <w:spacing w:after="0"/>
      <w:jc w:val="both"/>
    </w:pPr>
    <w:rPr>
      <w:rFonts w:ascii="Times New Roman" w:eastAsia="Times New Roman" w:hAnsi="Times New Roman"/>
      <w:color w:val="000000"/>
      <w:sz w:val="20"/>
      <w:szCs w:val="20"/>
      <w:lang w:eastAsia="lv-LV" w:bidi="lo-LA"/>
    </w:rPr>
  </w:style>
  <w:style w:type="paragraph" w:customStyle="1" w:styleId="Stils3">
    <w:name w:val="Stils3"/>
    <w:basedOn w:val="Normal"/>
    <w:rsid w:val="00DC301D"/>
    <w:pPr>
      <w:numPr>
        <w:ilvl w:val="2"/>
        <w:numId w:val="6"/>
      </w:numPr>
      <w:suppressAutoHyphens w:val="0"/>
      <w:autoSpaceDN/>
      <w:spacing w:after="0"/>
      <w:jc w:val="both"/>
    </w:pPr>
    <w:rPr>
      <w:rFonts w:ascii="Times New Roman" w:eastAsia="Times New Roman" w:hAnsi="Times New Roman"/>
      <w:sz w:val="20"/>
      <w:szCs w:val="20"/>
      <w:lang w:eastAsia="lv-LV" w:bidi="lo-LA"/>
    </w:rPr>
  </w:style>
  <w:style w:type="paragraph" w:customStyle="1" w:styleId="Stils4">
    <w:name w:val="Stils4"/>
    <w:basedOn w:val="Normal"/>
    <w:rsid w:val="00DC301D"/>
    <w:pPr>
      <w:numPr>
        <w:ilvl w:val="3"/>
        <w:numId w:val="6"/>
      </w:numPr>
      <w:suppressAutoHyphens w:val="0"/>
      <w:autoSpaceDN/>
      <w:spacing w:after="0"/>
      <w:jc w:val="both"/>
    </w:pPr>
    <w:rPr>
      <w:rFonts w:ascii="Times New Roman" w:eastAsia="Times New Roman" w:hAnsi="Times New Roman"/>
      <w:sz w:val="20"/>
      <w:szCs w:val="20"/>
      <w:lang w:eastAsia="lv-LV" w:bidi="lo-LA"/>
    </w:rPr>
  </w:style>
  <w:style w:type="character" w:styleId="FollowedHyperlink">
    <w:name w:val="FollowedHyperlink"/>
    <w:basedOn w:val="DefaultParagraphFont"/>
    <w:uiPriority w:val="99"/>
    <w:semiHidden/>
    <w:unhideWhenUsed/>
    <w:rsid w:val="00E042A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9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ums xmlns="515f6522-9b2b-4a06-8eab-8381b0fa38f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DF075C3785B94B8D26E3F2644605B4" ma:contentTypeVersion="3" ma:contentTypeDescription="Create a new document." ma:contentTypeScope="" ma:versionID="7913b57c58cb9f3f1b721c6146d67113">
  <xsd:schema xmlns:xsd="http://www.w3.org/2001/XMLSchema" xmlns:xs="http://www.w3.org/2001/XMLSchema" xmlns:p="http://schemas.microsoft.com/office/2006/metadata/properties" xmlns:ns2="bfcd9476-2b43-4b96-a1b7-3395063650c4" xmlns:ns3="515f6522-9b2b-4a06-8eab-8381b0fa38f2" targetNamespace="http://schemas.microsoft.com/office/2006/metadata/properties" ma:root="true" ma:fieldsID="27a6fbeca3f4c007f5305f79e7d3d32a" ns2:_="" ns3:_="">
    <xsd:import namespace="bfcd9476-2b43-4b96-a1b7-3395063650c4"/>
    <xsd:import namespace="515f6522-9b2b-4a06-8eab-8381b0fa38f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Datum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d9476-2b43-4b96-a1b7-3395063650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f6522-9b2b-4a06-8eab-8381b0fa38f2" elementFormDefault="qualified">
    <xsd:import namespace="http://schemas.microsoft.com/office/2006/documentManagement/types"/>
    <xsd:import namespace="http://schemas.microsoft.com/office/infopath/2007/PartnerControls"/>
    <xsd:element name="Datums" ma:index="10" nillable="true" ma:displayName="Datums" ma:format="DateTime" ma:internalName="Datums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B8E8A6-2362-4CB6-9678-CA0CCB044D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27AB02-19C2-401C-9662-E0A8D722C4DE}">
  <ds:schemaRefs>
    <ds:schemaRef ds:uri="http://schemas.microsoft.com/office/2006/metadata/properties"/>
    <ds:schemaRef ds:uri="http://schemas.microsoft.com/office/infopath/2007/PartnerControls"/>
    <ds:schemaRef ds:uri="515f6522-9b2b-4a06-8eab-8381b0fa38f2"/>
  </ds:schemaRefs>
</ds:datastoreItem>
</file>

<file path=customXml/itemProps3.xml><?xml version="1.0" encoding="utf-8"?>
<ds:datastoreItem xmlns:ds="http://schemas.openxmlformats.org/officeDocument/2006/customXml" ds:itemID="{D98DBB3A-8A5B-4128-B3CB-4B43F22517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d9476-2b43-4b96-a1b7-3395063650c4"/>
    <ds:schemaRef ds:uri="515f6522-9b2b-4a06-8eab-8381b0fa38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1005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Svjatoduha</dc:creator>
  <dc:description/>
  <cp:lastModifiedBy>Margarita Svjatoduha</cp:lastModifiedBy>
  <cp:revision>4</cp:revision>
  <cp:lastPrinted>2023-08-16T11:14:00Z</cp:lastPrinted>
  <dcterms:created xsi:type="dcterms:W3CDTF">2025-12-16T10:23:00Z</dcterms:created>
  <dcterms:modified xsi:type="dcterms:W3CDTF">2025-12-16T10:30:00Z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0x01010022DF075C3785B94B8D26E3F2644605B4</vt:lpwstr>
  </property>
</Properties>
</file>