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FA775" w14:textId="77777777" w:rsidR="00990EA0" w:rsidRDefault="00990EA0" w:rsidP="00990EA0">
      <w:pPr>
        <w:contextualSpacing/>
        <w:jc w:val="center"/>
        <w:outlineLvl w:val="0"/>
        <w:rPr>
          <w:b/>
          <w:bCs/>
          <w:sz w:val="28"/>
          <w:szCs w:val="28"/>
          <w:lang w:eastAsia="lv-LV"/>
        </w:rPr>
      </w:pPr>
      <w:r>
        <w:rPr>
          <w:b/>
          <w:bCs/>
          <w:sz w:val="28"/>
          <w:szCs w:val="28"/>
          <w:lang w:eastAsia="lv-LV"/>
        </w:rPr>
        <w:t>PIEGĀDĀTĀJU APSPRIEDE</w:t>
      </w:r>
    </w:p>
    <w:p w14:paraId="07F82626" w14:textId="791024AC" w:rsidR="00990EA0" w:rsidRDefault="00990EA0" w:rsidP="00990EA0">
      <w:pPr>
        <w:contextualSpacing/>
        <w:jc w:val="center"/>
        <w:outlineLvl w:val="0"/>
        <w:rPr>
          <w:b/>
          <w:bCs/>
          <w:sz w:val="28"/>
          <w:szCs w:val="28"/>
          <w:lang w:eastAsia="lv-LV"/>
        </w:rPr>
      </w:pPr>
      <w:r>
        <w:rPr>
          <w:b/>
          <w:bCs/>
          <w:sz w:val="28"/>
          <w:szCs w:val="28"/>
          <w:lang w:eastAsia="lv-LV"/>
        </w:rPr>
        <w:t>atklātā konkursā ar ID Nr. JVA 2025/</w:t>
      </w:r>
      <w:r w:rsidR="00E01AB7">
        <w:rPr>
          <w:b/>
          <w:bCs/>
          <w:sz w:val="28"/>
          <w:szCs w:val="28"/>
          <w:lang w:eastAsia="lv-LV"/>
        </w:rPr>
        <w:t>90</w:t>
      </w:r>
    </w:p>
    <w:p w14:paraId="55DC2FD5" w14:textId="77777777" w:rsidR="00990EA0" w:rsidRDefault="00990EA0" w:rsidP="00990EA0">
      <w:pPr>
        <w:overflowPunct/>
        <w:autoSpaceDE/>
        <w:autoSpaceDN/>
        <w:adjustRightInd/>
        <w:jc w:val="center"/>
        <w:textAlignment w:val="auto"/>
        <w:rPr>
          <w:b/>
          <w:sz w:val="32"/>
          <w:szCs w:val="32"/>
          <w:lang w:val="lv-LV"/>
        </w:rPr>
      </w:pPr>
    </w:p>
    <w:p w14:paraId="2BA5D025" w14:textId="77777777" w:rsidR="00C6507F" w:rsidRDefault="00C6507F" w:rsidP="00BF70C1">
      <w:pPr>
        <w:tabs>
          <w:tab w:val="left" w:pos="5145"/>
        </w:tabs>
        <w:overflowPunct/>
        <w:autoSpaceDE/>
        <w:autoSpaceDN/>
        <w:adjustRightInd/>
        <w:jc w:val="center"/>
        <w:textAlignment w:val="auto"/>
        <w:rPr>
          <w:b/>
          <w:sz w:val="22"/>
          <w:szCs w:val="22"/>
          <w:lang w:val="lv-LV"/>
        </w:rPr>
      </w:pPr>
      <w:r w:rsidRPr="00C6507F">
        <w:rPr>
          <w:b/>
          <w:sz w:val="22"/>
          <w:szCs w:val="22"/>
          <w:lang w:val="lv-LV"/>
        </w:rPr>
        <w:t xml:space="preserve">Bērnu rotaļu iekārtu un sporta aprīkojuma piegāde, uzstādīšana un laukumu rekonstrukcija iekšpagalmos, parkos, izglītības iestāžu teritorijās un pludmalē </w:t>
      </w:r>
    </w:p>
    <w:p w14:paraId="2BA5F170" w14:textId="1A899856" w:rsidR="00990EA0" w:rsidRPr="00BF70C1" w:rsidRDefault="00C6507F" w:rsidP="00BF70C1">
      <w:pPr>
        <w:tabs>
          <w:tab w:val="left" w:pos="5145"/>
        </w:tabs>
        <w:overflowPunct/>
        <w:autoSpaceDE/>
        <w:autoSpaceDN/>
        <w:adjustRightInd/>
        <w:jc w:val="center"/>
        <w:textAlignment w:val="auto"/>
        <w:rPr>
          <w:b/>
          <w:sz w:val="22"/>
          <w:szCs w:val="22"/>
          <w:lang w:val="lv-LV"/>
        </w:rPr>
      </w:pPr>
      <w:r w:rsidRPr="00C6507F">
        <w:rPr>
          <w:b/>
          <w:sz w:val="22"/>
          <w:szCs w:val="22"/>
          <w:lang w:val="lv-LV"/>
        </w:rPr>
        <w:t>Jūrmalas valstspilsētā</w:t>
      </w:r>
    </w:p>
    <w:p w14:paraId="182C12C2" w14:textId="77777777" w:rsidR="00990EA0" w:rsidRDefault="00990EA0" w:rsidP="00990EA0">
      <w:pPr>
        <w:overflowPunct/>
        <w:autoSpaceDE/>
        <w:autoSpaceDN/>
        <w:adjustRightInd/>
        <w:ind w:right="-874"/>
        <w:jc w:val="both"/>
        <w:textAlignment w:val="auto"/>
        <w:rPr>
          <w:b/>
          <w:bCs/>
          <w:color w:val="000000"/>
          <w:lang w:val="lv-LV"/>
        </w:rPr>
      </w:pPr>
    </w:p>
    <w:p w14:paraId="56170FE2" w14:textId="209E19AB" w:rsidR="00AB76A9" w:rsidRDefault="00990EA0" w:rsidP="00C6507F">
      <w:pPr>
        <w:ind w:right="-1"/>
        <w:jc w:val="center"/>
        <w:rPr>
          <w:b/>
          <w:sz w:val="22"/>
          <w:szCs w:val="22"/>
          <w:lang w:val="lv-LV"/>
        </w:rPr>
      </w:pPr>
      <w:r w:rsidRPr="00707923">
        <w:rPr>
          <w:b/>
          <w:sz w:val="22"/>
          <w:szCs w:val="22"/>
          <w:lang w:val="lv-LV"/>
        </w:rPr>
        <w:t>KVALIFIKĀCIJAS PRASĪBAS PIEGĀDĀTĀJIEM</w:t>
      </w:r>
    </w:p>
    <w:p w14:paraId="41631633" w14:textId="77777777" w:rsidR="00C6507F" w:rsidRDefault="00C6507F" w:rsidP="00C6507F">
      <w:pPr>
        <w:ind w:right="-1"/>
        <w:jc w:val="both"/>
        <w:rPr>
          <w:b/>
          <w:sz w:val="22"/>
          <w:szCs w:val="22"/>
          <w:lang w:val="lv-LV"/>
        </w:rPr>
      </w:pPr>
    </w:p>
    <w:p w14:paraId="11577494" w14:textId="77777777" w:rsidR="00C6507F" w:rsidRPr="00B668D0" w:rsidRDefault="00C6507F" w:rsidP="00C6507F">
      <w:pPr>
        <w:ind w:right="-82"/>
        <w:jc w:val="both"/>
        <w:textAlignment w:val="auto"/>
        <w:rPr>
          <w:bCs/>
          <w:sz w:val="22"/>
          <w:szCs w:val="22"/>
          <w:lang w:val="lv-LV"/>
        </w:rPr>
      </w:pPr>
      <w:r w:rsidRPr="00B668D0">
        <w:rPr>
          <w:bCs/>
          <w:sz w:val="22"/>
          <w:szCs w:val="22"/>
          <w:lang w:val="lv-LV"/>
        </w:rPr>
        <w:t xml:space="preserve">Atbilstība profesionālās darbības veikšanai </w:t>
      </w:r>
    </w:p>
    <w:p w14:paraId="63200145" w14:textId="77777777" w:rsidR="00C6507F" w:rsidRPr="00E818DF" w:rsidRDefault="00C6507F" w:rsidP="00C6507F">
      <w:pPr>
        <w:ind w:left="567" w:right="-82"/>
        <w:jc w:val="both"/>
        <w:textAlignment w:val="auto"/>
        <w:rPr>
          <w:i/>
          <w:lang w:val="lv-LV"/>
        </w:rPr>
      </w:pPr>
      <w:r w:rsidRPr="00E818DF">
        <w:rPr>
          <w:i/>
          <w:lang w:val="lv-LV"/>
        </w:rPr>
        <w:t>(piemēram, reģistrācija, licences, sertifikāti atbilstoši normatīvo aktu prasībām)</w:t>
      </w:r>
    </w:p>
    <w:tbl>
      <w:tblPr>
        <w:tblStyle w:val="TableGrid"/>
        <w:tblW w:w="9639" w:type="dxa"/>
        <w:tblInd w:w="137" w:type="dxa"/>
        <w:tblLook w:val="04A0" w:firstRow="1" w:lastRow="0" w:firstColumn="1" w:lastColumn="0" w:noHBand="0" w:noVBand="1"/>
      </w:tblPr>
      <w:tblGrid>
        <w:gridCol w:w="851"/>
        <w:gridCol w:w="4252"/>
        <w:gridCol w:w="4536"/>
      </w:tblGrid>
      <w:tr w:rsidR="00C6507F" w:rsidRPr="002965FD" w14:paraId="2707F1C3" w14:textId="77777777" w:rsidTr="00505BA9">
        <w:tc>
          <w:tcPr>
            <w:tcW w:w="851" w:type="dxa"/>
          </w:tcPr>
          <w:p w14:paraId="5DDD940C" w14:textId="77777777" w:rsidR="00C6507F" w:rsidRPr="002965FD" w:rsidRDefault="00C6507F" w:rsidP="00505BA9">
            <w:pPr>
              <w:ind w:left="59" w:right="-483" w:hanging="170"/>
              <w:rPr>
                <w:b/>
                <w:szCs w:val="18"/>
                <w:lang w:val="lv-LV"/>
              </w:rPr>
            </w:pPr>
            <w:bookmarkStart w:id="0" w:name="_Hlk124865484"/>
            <w:r w:rsidRPr="002965FD">
              <w:rPr>
                <w:b/>
                <w:szCs w:val="18"/>
                <w:lang w:val="lv-LV"/>
              </w:rPr>
              <w:t>Nr. p. k.</w:t>
            </w:r>
          </w:p>
        </w:tc>
        <w:tc>
          <w:tcPr>
            <w:tcW w:w="4252" w:type="dxa"/>
          </w:tcPr>
          <w:p w14:paraId="1885845A" w14:textId="77777777" w:rsidR="00C6507F" w:rsidRPr="002965FD" w:rsidRDefault="00C6507F" w:rsidP="00505BA9">
            <w:pPr>
              <w:ind w:right="-483"/>
              <w:jc w:val="center"/>
              <w:rPr>
                <w:b/>
                <w:szCs w:val="18"/>
                <w:lang w:val="lv-LV"/>
              </w:rPr>
            </w:pPr>
            <w:r w:rsidRPr="002965FD">
              <w:rPr>
                <w:b/>
                <w:szCs w:val="18"/>
                <w:lang w:val="lv-LV"/>
              </w:rPr>
              <w:t>Pasūtītāja prasības</w:t>
            </w:r>
          </w:p>
        </w:tc>
        <w:tc>
          <w:tcPr>
            <w:tcW w:w="4536" w:type="dxa"/>
          </w:tcPr>
          <w:p w14:paraId="55332B10" w14:textId="77777777" w:rsidR="00C6507F" w:rsidRPr="002965FD" w:rsidRDefault="00C6507F" w:rsidP="00505BA9">
            <w:pPr>
              <w:tabs>
                <w:tab w:val="left" w:pos="1026"/>
              </w:tabs>
              <w:jc w:val="center"/>
              <w:rPr>
                <w:b/>
                <w:szCs w:val="18"/>
                <w:lang w:val="lv-LV"/>
              </w:rPr>
            </w:pPr>
            <w:r w:rsidRPr="002965FD">
              <w:rPr>
                <w:b/>
                <w:szCs w:val="18"/>
                <w:lang w:val="lv-LV"/>
              </w:rPr>
              <w:t>Pretendenta iesniedzamie dokumenti</w:t>
            </w:r>
          </w:p>
        </w:tc>
      </w:tr>
      <w:tr w:rsidR="00C6507F" w:rsidRPr="0083236E" w14:paraId="12ECCD22" w14:textId="77777777" w:rsidTr="00505BA9">
        <w:trPr>
          <w:trHeight w:val="274"/>
        </w:trPr>
        <w:tc>
          <w:tcPr>
            <w:tcW w:w="851" w:type="dxa"/>
          </w:tcPr>
          <w:p w14:paraId="76D27D5C" w14:textId="77777777" w:rsidR="00C6507F" w:rsidRPr="001F1F74" w:rsidRDefault="00C6507F" w:rsidP="00505BA9">
            <w:pPr>
              <w:ind w:right="-483"/>
              <w:jc w:val="both"/>
              <w:rPr>
                <w:strike/>
                <w:sz w:val="22"/>
                <w:szCs w:val="22"/>
                <w:lang w:val="lv-LV"/>
              </w:rPr>
            </w:pPr>
          </w:p>
        </w:tc>
        <w:tc>
          <w:tcPr>
            <w:tcW w:w="4252" w:type="dxa"/>
            <w:tcBorders>
              <w:top w:val="single" w:sz="4" w:space="0" w:color="auto"/>
              <w:left w:val="single" w:sz="4" w:space="0" w:color="auto"/>
              <w:bottom w:val="single" w:sz="4" w:space="0" w:color="auto"/>
              <w:right w:val="single" w:sz="4" w:space="0" w:color="auto"/>
            </w:tcBorders>
          </w:tcPr>
          <w:p w14:paraId="0420231E" w14:textId="77777777" w:rsidR="00C6507F" w:rsidRPr="001F1F74" w:rsidRDefault="00C6507F" w:rsidP="00505BA9">
            <w:pPr>
              <w:ind w:right="31"/>
              <w:jc w:val="both"/>
              <w:rPr>
                <w:strike/>
                <w:color w:val="0070C0"/>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5FEFF091" w14:textId="77777777" w:rsidR="00C6507F" w:rsidRPr="001F1F74" w:rsidRDefault="00C6507F" w:rsidP="00505BA9">
            <w:pPr>
              <w:shd w:val="clear" w:color="auto" w:fill="FFFFFF"/>
              <w:ind w:right="-6"/>
              <w:jc w:val="both"/>
              <w:rPr>
                <w:strike/>
                <w:sz w:val="22"/>
                <w:szCs w:val="22"/>
                <w:lang w:val="lv-LV"/>
              </w:rPr>
            </w:pPr>
          </w:p>
        </w:tc>
      </w:tr>
      <w:tr w:rsidR="00C6507F" w:rsidRPr="00574A28" w14:paraId="160BB665" w14:textId="77777777" w:rsidTr="00505BA9">
        <w:trPr>
          <w:trHeight w:val="274"/>
        </w:trPr>
        <w:tc>
          <w:tcPr>
            <w:tcW w:w="851" w:type="dxa"/>
          </w:tcPr>
          <w:p w14:paraId="21865EC1" w14:textId="77777777" w:rsidR="00C6507F" w:rsidRDefault="00C6507F" w:rsidP="00505BA9">
            <w:pPr>
              <w:ind w:right="-483"/>
              <w:jc w:val="both"/>
              <w:rPr>
                <w:sz w:val="22"/>
                <w:szCs w:val="22"/>
                <w:lang w:val="lv-LV"/>
              </w:rPr>
            </w:pPr>
            <w:r>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3AEDDDF1" w14:textId="77777777" w:rsidR="00C6507F" w:rsidRPr="001F1F74" w:rsidRDefault="00C6507F" w:rsidP="00505BA9">
            <w:pPr>
              <w:contextualSpacing/>
              <w:jc w:val="both"/>
              <w:rPr>
                <w:sz w:val="22"/>
                <w:lang w:val="lv-LV"/>
              </w:rPr>
            </w:pPr>
            <w:r w:rsidRPr="000C37C8">
              <w:rPr>
                <w:rFonts w:eastAsia="Calibri"/>
                <w:noProof/>
                <w:sz w:val="22"/>
                <w:szCs w:val="22"/>
                <w:lang w:val="lv-LV"/>
              </w:rPr>
              <w:t xml:space="preserve">Pretendents ir reģistrēts </w:t>
            </w:r>
            <w:r>
              <w:rPr>
                <w:rFonts w:eastAsia="Calibri"/>
                <w:noProof/>
                <w:sz w:val="22"/>
                <w:szCs w:val="22"/>
                <w:lang w:val="lv-LV"/>
              </w:rPr>
              <w:t>LR B</w:t>
            </w:r>
            <w:r w:rsidRPr="000C37C8">
              <w:rPr>
                <w:rFonts w:eastAsia="Calibri"/>
                <w:noProof/>
                <w:sz w:val="22"/>
                <w:szCs w:val="22"/>
                <w:lang w:val="lv-LV"/>
              </w:rPr>
              <w:t>ūvkomersantu reģistrā</w:t>
            </w:r>
            <w:r>
              <w:rPr>
                <w:rFonts w:eastAsia="Calibri"/>
                <w:noProof/>
                <w:sz w:val="22"/>
                <w:szCs w:val="22"/>
                <w:lang w:val="lv-LV"/>
              </w:rPr>
              <w:t xml:space="preserve"> </w:t>
            </w:r>
            <w:r w:rsidRPr="001F1F74">
              <w:rPr>
                <w:sz w:val="22"/>
                <w:lang w:val="lv-LV"/>
              </w:rPr>
              <w:t xml:space="preserve">vai ekvivalentā reģistrā ārvalstīs atbilstoši reģistrācijas vai pastāvīgās dzīvesvietas valsts normatīvo aktu prasībām.  </w:t>
            </w:r>
          </w:p>
          <w:p w14:paraId="5268397F" w14:textId="77777777" w:rsidR="00C6507F" w:rsidRPr="00322B25" w:rsidRDefault="00C6507F" w:rsidP="00505BA9">
            <w:pPr>
              <w:ind w:right="31"/>
              <w:jc w:val="both"/>
              <w:rPr>
                <w:rFonts w:eastAsia="Calibri"/>
                <w:noProof/>
                <w:sz w:val="22"/>
                <w:szCs w:val="22"/>
                <w:lang w:val="lv-LV"/>
              </w:rPr>
            </w:pPr>
          </w:p>
        </w:tc>
        <w:tc>
          <w:tcPr>
            <w:tcW w:w="4536" w:type="dxa"/>
            <w:tcBorders>
              <w:top w:val="single" w:sz="4" w:space="0" w:color="auto"/>
              <w:left w:val="single" w:sz="4" w:space="0" w:color="auto"/>
              <w:bottom w:val="single" w:sz="4" w:space="0" w:color="auto"/>
              <w:right w:val="single" w:sz="4" w:space="0" w:color="auto"/>
            </w:tcBorders>
          </w:tcPr>
          <w:p w14:paraId="037299E7" w14:textId="77777777" w:rsidR="00C6507F" w:rsidRDefault="00C6507F" w:rsidP="00505BA9">
            <w:pPr>
              <w:shd w:val="clear" w:color="auto" w:fill="FFFFFF"/>
              <w:ind w:right="-6"/>
              <w:jc w:val="both"/>
              <w:rPr>
                <w:rFonts w:eastAsia="Calibri"/>
                <w:noProof/>
                <w:sz w:val="22"/>
                <w:szCs w:val="22"/>
                <w:lang w:val="lv-LV"/>
              </w:rPr>
            </w:pPr>
            <w:r w:rsidRPr="006B15FF">
              <w:rPr>
                <w:rFonts w:eastAsia="Calibri"/>
                <w:noProof/>
                <w:sz w:val="22"/>
                <w:szCs w:val="22"/>
                <w:lang w:val="lv-LV"/>
              </w:rPr>
              <w:t>Latvijas Republikā reģistrētajiem pretendentiem reģistrācijas fakts tiks pārbaudīts Būvniecības informācijas sistēmā (BIS)</w:t>
            </w:r>
            <w:r>
              <w:rPr>
                <w:rFonts w:eastAsia="Calibri"/>
                <w:noProof/>
                <w:sz w:val="22"/>
                <w:szCs w:val="22"/>
                <w:lang w:val="lv-LV"/>
              </w:rPr>
              <w:t xml:space="preserve">. </w:t>
            </w:r>
          </w:p>
          <w:p w14:paraId="5E86E172" w14:textId="77777777" w:rsidR="00C6507F" w:rsidRDefault="00C6507F" w:rsidP="00505BA9">
            <w:pPr>
              <w:shd w:val="clear" w:color="auto" w:fill="FFFFFF"/>
              <w:ind w:right="-6"/>
              <w:jc w:val="both"/>
              <w:rPr>
                <w:rFonts w:eastAsia="Calibri"/>
                <w:noProof/>
                <w:sz w:val="22"/>
                <w:szCs w:val="22"/>
                <w:lang w:val="lv-LV"/>
              </w:rPr>
            </w:pPr>
          </w:p>
          <w:p w14:paraId="7783CAE5" w14:textId="77777777" w:rsidR="00C6507F" w:rsidRPr="001F1F74" w:rsidRDefault="00C6507F" w:rsidP="00505BA9">
            <w:pPr>
              <w:shd w:val="clear" w:color="auto" w:fill="FFFFFF"/>
              <w:ind w:right="-6"/>
              <w:jc w:val="both"/>
              <w:rPr>
                <w:noProof/>
                <w:sz w:val="22"/>
                <w:lang w:val="lv-LV"/>
              </w:rPr>
            </w:pPr>
            <w:r w:rsidRPr="001F1F74">
              <w:rPr>
                <w:noProof/>
                <w:sz w:val="22"/>
                <w:lang w:val="lv-LV"/>
              </w:rPr>
              <w:t xml:space="preserve">Ārvalstīs reģistrētam Pretendentam jāiesniedz kompetentas institūcijas izsniegts dokuments vai tā kopija, ja attiecīgās valsts normatīvie akti paredz profesionālo reģistrāciju ar līdzvērtīgu dokumentu izsniegšanu, iepirkuma priekšmetā paredzēto darbu veikšanai. </w:t>
            </w:r>
          </w:p>
        </w:tc>
      </w:tr>
      <w:bookmarkEnd w:id="0"/>
    </w:tbl>
    <w:p w14:paraId="5A60F644" w14:textId="77777777" w:rsidR="00C6507F" w:rsidRDefault="00C6507F" w:rsidP="00C6507F">
      <w:pPr>
        <w:ind w:right="-82"/>
        <w:jc w:val="both"/>
        <w:textAlignment w:val="auto"/>
        <w:rPr>
          <w:i/>
          <w:sz w:val="22"/>
          <w:szCs w:val="22"/>
          <w:lang w:val="lv-LV"/>
        </w:rPr>
      </w:pPr>
    </w:p>
    <w:p w14:paraId="54D463AC" w14:textId="77777777" w:rsidR="00C6507F" w:rsidRPr="002965FD" w:rsidRDefault="00C6507F" w:rsidP="00C6507F">
      <w:pPr>
        <w:ind w:right="-82"/>
        <w:jc w:val="both"/>
        <w:textAlignment w:val="auto"/>
        <w:rPr>
          <w:bCs/>
          <w:sz w:val="22"/>
          <w:szCs w:val="22"/>
          <w:lang w:val="lv-LV"/>
        </w:rPr>
      </w:pPr>
      <w:r w:rsidRPr="002965FD">
        <w:rPr>
          <w:bCs/>
          <w:sz w:val="22"/>
          <w:szCs w:val="22"/>
          <w:lang w:val="lv-LV"/>
        </w:rPr>
        <w:t xml:space="preserve">Saimnieciskais un finansiālais stāvoklis </w:t>
      </w:r>
    </w:p>
    <w:p w14:paraId="73009692" w14:textId="77777777" w:rsidR="00C6507F" w:rsidRPr="00E818DF" w:rsidRDefault="00C6507F" w:rsidP="00C6507F">
      <w:pPr>
        <w:ind w:left="567" w:right="-82"/>
        <w:jc w:val="both"/>
        <w:textAlignment w:val="auto"/>
        <w:rPr>
          <w:b/>
          <w:lang w:val="lv-LV"/>
        </w:rPr>
      </w:pPr>
      <w:r w:rsidRPr="00E818DF">
        <w:rPr>
          <w:i/>
          <w:lang w:val="lv-LV"/>
        </w:rPr>
        <w:t>(piemēram, finanšu apgrozījums, finanšu rādītāji)</w:t>
      </w:r>
      <w:r w:rsidRPr="00E818DF">
        <w:rPr>
          <w:b/>
          <w:i/>
          <w:lang w:val="lv-LV"/>
        </w:rPr>
        <w:t xml:space="preserve"> </w:t>
      </w:r>
    </w:p>
    <w:tbl>
      <w:tblPr>
        <w:tblStyle w:val="TableGrid"/>
        <w:tblW w:w="9639" w:type="dxa"/>
        <w:tblInd w:w="137" w:type="dxa"/>
        <w:tblLook w:val="04A0" w:firstRow="1" w:lastRow="0" w:firstColumn="1" w:lastColumn="0" w:noHBand="0" w:noVBand="1"/>
      </w:tblPr>
      <w:tblGrid>
        <w:gridCol w:w="851"/>
        <w:gridCol w:w="4252"/>
        <w:gridCol w:w="4536"/>
      </w:tblGrid>
      <w:tr w:rsidR="00C6507F" w:rsidRPr="002965FD" w14:paraId="5A4CB4A4" w14:textId="77777777" w:rsidTr="00505BA9">
        <w:tc>
          <w:tcPr>
            <w:tcW w:w="851" w:type="dxa"/>
          </w:tcPr>
          <w:p w14:paraId="789D5E1D" w14:textId="77777777" w:rsidR="00C6507F" w:rsidRPr="002965FD" w:rsidRDefault="00C6507F" w:rsidP="00505BA9">
            <w:pPr>
              <w:ind w:left="59" w:right="-483" w:hanging="170"/>
              <w:rPr>
                <w:b/>
                <w:szCs w:val="18"/>
                <w:lang w:val="lv-LV"/>
              </w:rPr>
            </w:pPr>
            <w:r w:rsidRPr="002965FD">
              <w:rPr>
                <w:b/>
                <w:szCs w:val="18"/>
                <w:lang w:val="lv-LV"/>
              </w:rPr>
              <w:t>Nr. p. k.</w:t>
            </w:r>
          </w:p>
        </w:tc>
        <w:tc>
          <w:tcPr>
            <w:tcW w:w="4252" w:type="dxa"/>
          </w:tcPr>
          <w:p w14:paraId="48308123" w14:textId="77777777" w:rsidR="00C6507F" w:rsidRPr="002965FD" w:rsidRDefault="00C6507F" w:rsidP="00505BA9">
            <w:pPr>
              <w:tabs>
                <w:tab w:val="left" w:pos="1026"/>
              </w:tabs>
              <w:ind w:right="-483"/>
              <w:jc w:val="center"/>
              <w:rPr>
                <w:b/>
                <w:szCs w:val="18"/>
                <w:lang w:val="lv-LV"/>
              </w:rPr>
            </w:pPr>
            <w:r w:rsidRPr="002965FD">
              <w:rPr>
                <w:b/>
                <w:szCs w:val="18"/>
                <w:lang w:val="lv-LV"/>
              </w:rPr>
              <w:t>Pasūtītāja prasības</w:t>
            </w:r>
          </w:p>
        </w:tc>
        <w:tc>
          <w:tcPr>
            <w:tcW w:w="4536" w:type="dxa"/>
          </w:tcPr>
          <w:p w14:paraId="07D6E646" w14:textId="77777777" w:rsidR="00C6507F" w:rsidRPr="002965FD" w:rsidRDefault="00C6507F" w:rsidP="00505BA9">
            <w:pPr>
              <w:tabs>
                <w:tab w:val="left" w:pos="1026"/>
              </w:tabs>
              <w:jc w:val="center"/>
              <w:rPr>
                <w:b/>
                <w:szCs w:val="18"/>
                <w:lang w:val="lv-LV"/>
              </w:rPr>
            </w:pPr>
            <w:r w:rsidRPr="002965FD">
              <w:rPr>
                <w:b/>
                <w:szCs w:val="18"/>
                <w:lang w:val="lv-LV"/>
              </w:rPr>
              <w:t>Pretendenta iesniedzamie dokumenti</w:t>
            </w:r>
          </w:p>
        </w:tc>
      </w:tr>
      <w:tr w:rsidR="00C6507F" w:rsidRPr="00574A28" w14:paraId="76992E26" w14:textId="77777777" w:rsidTr="00505BA9">
        <w:trPr>
          <w:trHeight w:val="274"/>
        </w:trPr>
        <w:tc>
          <w:tcPr>
            <w:tcW w:w="851" w:type="dxa"/>
          </w:tcPr>
          <w:p w14:paraId="4BBACDAC" w14:textId="77777777" w:rsidR="00C6507F" w:rsidRPr="00C21348" w:rsidRDefault="00C6507F" w:rsidP="00505BA9">
            <w:pPr>
              <w:ind w:right="-483"/>
              <w:jc w:val="both"/>
              <w:rPr>
                <w:sz w:val="22"/>
                <w:szCs w:val="22"/>
                <w:lang w:val="lv-LV"/>
              </w:rPr>
            </w:pPr>
            <w:r w:rsidRPr="00C21348">
              <w:rPr>
                <w:sz w:val="22"/>
                <w:szCs w:val="22"/>
                <w:lang w:val="lv-LV"/>
              </w:rPr>
              <w:t>1.</w:t>
            </w:r>
          </w:p>
        </w:tc>
        <w:tc>
          <w:tcPr>
            <w:tcW w:w="4252" w:type="dxa"/>
            <w:tcBorders>
              <w:top w:val="single" w:sz="4" w:space="0" w:color="auto"/>
              <w:left w:val="single" w:sz="4" w:space="0" w:color="auto"/>
              <w:bottom w:val="single" w:sz="4" w:space="0" w:color="auto"/>
              <w:right w:val="single" w:sz="4" w:space="0" w:color="auto"/>
            </w:tcBorders>
          </w:tcPr>
          <w:p w14:paraId="58710E02" w14:textId="77777777" w:rsidR="00C6507F" w:rsidRDefault="00C6507F" w:rsidP="00505BA9">
            <w:pPr>
              <w:tabs>
                <w:tab w:val="left" w:pos="601"/>
                <w:tab w:val="left" w:pos="3437"/>
              </w:tabs>
              <w:overflowPunct/>
              <w:autoSpaceDE/>
              <w:autoSpaceDN/>
              <w:adjustRightInd/>
              <w:spacing w:after="120" w:line="259" w:lineRule="auto"/>
              <w:jc w:val="both"/>
              <w:rPr>
                <w:rFonts w:eastAsia="Calibri"/>
                <w:sz w:val="22"/>
                <w:szCs w:val="22"/>
                <w:lang w:val="lv-LV"/>
              </w:rPr>
            </w:pPr>
            <w:r w:rsidRPr="00375D48">
              <w:rPr>
                <w:rFonts w:eastAsia="Calibri"/>
                <w:sz w:val="22"/>
                <w:szCs w:val="22"/>
                <w:lang w:val="lv-LV"/>
              </w:rPr>
              <w:t>Pretendenta</w:t>
            </w:r>
            <w:r>
              <w:rPr>
                <w:rFonts w:eastAsia="Calibri"/>
                <w:sz w:val="22"/>
                <w:szCs w:val="22"/>
                <w:lang w:val="lv-LV"/>
              </w:rPr>
              <w:t xml:space="preserve"> </w:t>
            </w:r>
            <w:r w:rsidRPr="001F1F74">
              <w:rPr>
                <w:rFonts w:eastAsia="Calibri"/>
                <w:b/>
                <w:bCs/>
                <w:sz w:val="22"/>
                <w:szCs w:val="22"/>
                <w:lang w:val="lv-LV"/>
              </w:rPr>
              <w:t>gada</w:t>
            </w:r>
            <w:r>
              <w:rPr>
                <w:rFonts w:eastAsia="Calibri"/>
                <w:sz w:val="22"/>
                <w:szCs w:val="22"/>
                <w:lang w:val="lv-LV"/>
              </w:rPr>
              <w:t xml:space="preserve"> </w:t>
            </w:r>
            <w:r w:rsidRPr="00375D48">
              <w:rPr>
                <w:rFonts w:eastAsia="Calibri"/>
                <w:b/>
                <w:sz w:val="22"/>
                <w:szCs w:val="22"/>
                <w:lang w:val="lv-LV"/>
              </w:rPr>
              <w:t xml:space="preserve">vidējais </w:t>
            </w:r>
            <w:r>
              <w:rPr>
                <w:rFonts w:eastAsia="Calibri"/>
                <w:b/>
                <w:sz w:val="22"/>
                <w:szCs w:val="22"/>
                <w:lang w:val="lv-LV"/>
              </w:rPr>
              <w:t>finanšu</w:t>
            </w:r>
            <w:r w:rsidRPr="00375D48">
              <w:rPr>
                <w:rFonts w:eastAsia="Calibri"/>
                <w:b/>
                <w:sz w:val="22"/>
                <w:szCs w:val="22"/>
                <w:lang w:val="lv-LV"/>
              </w:rPr>
              <w:t xml:space="preserve"> neto apgrozījums</w:t>
            </w:r>
            <w:r w:rsidRPr="00375D48">
              <w:rPr>
                <w:rFonts w:eastAsia="Calibri"/>
                <w:sz w:val="22"/>
                <w:szCs w:val="22"/>
                <w:lang w:val="lv-LV"/>
              </w:rPr>
              <w:t xml:space="preserve"> iepriekšējo 3 (trīs) </w:t>
            </w:r>
            <w:r>
              <w:rPr>
                <w:rFonts w:eastAsia="Calibri"/>
                <w:sz w:val="22"/>
                <w:szCs w:val="22"/>
                <w:lang w:val="lv-LV"/>
              </w:rPr>
              <w:t xml:space="preserve">noslēgto </w:t>
            </w:r>
            <w:r w:rsidRPr="00375D48">
              <w:rPr>
                <w:rFonts w:eastAsia="Calibri"/>
                <w:sz w:val="22"/>
                <w:szCs w:val="22"/>
                <w:lang w:val="lv-LV"/>
              </w:rPr>
              <w:t xml:space="preserve">gadu laikā nav mazāks par </w:t>
            </w:r>
            <w:r w:rsidRPr="00375D48">
              <w:rPr>
                <w:rFonts w:eastAsia="Calibri"/>
                <w:b/>
                <w:sz w:val="22"/>
                <w:szCs w:val="22"/>
                <w:lang w:val="lv-LV"/>
              </w:rPr>
              <w:t xml:space="preserve">100 000 </w:t>
            </w:r>
            <w:r w:rsidRPr="00375D48">
              <w:rPr>
                <w:rFonts w:eastAsia="Calibri"/>
                <w:b/>
                <w:i/>
                <w:sz w:val="22"/>
                <w:szCs w:val="22"/>
                <w:lang w:val="lv-LV"/>
              </w:rPr>
              <w:t>euro</w:t>
            </w:r>
            <w:r w:rsidRPr="00375D48">
              <w:rPr>
                <w:rFonts w:eastAsia="Calibri"/>
                <w:bCs/>
                <w:sz w:val="22"/>
                <w:szCs w:val="22"/>
                <w:lang w:val="lv-LV"/>
              </w:rPr>
              <w:t xml:space="preserve"> </w:t>
            </w:r>
            <w:r w:rsidRPr="00375D48">
              <w:rPr>
                <w:rFonts w:eastAsia="Calibri"/>
                <w:sz w:val="22"/>
                <w:szCs w:val="22"/>
                <w:lang w:val="lv-LV"/>
              </w:rPr>
              <w:t>gadā.</w:t>
            </w:r>
          </w:p>
          <w:p w14:paraId="04334A5B" w14:textId="77777777" w:rsidR="00C6507F" w:rsidRPr="001F1F74" w:rsidRDefault="00C6507F" w:rsidP="00505BA9">
            <w:pPr>
              <w:ind w:right="31"/>
              <w:jc w:val="both"/>
              <w:rPr>
                <w:bCs/>
                <w:i/>
                <w:iCs/>
                <w:sz w:val="22"/>
                <w:szCs w:val="22"/>
                <w:lang w:val="lv-LV"/>
              </w:rPr>
            </w:pPr>
            <w:r w:rsidRPr="001F1F74">
              <w:rPr>
                <w:bCs/>
                <w:i/>
                <w:iCs/>
                <w:sz w:val="22"/>
                <w:szCs w:val="22"/>
                <w:lang w:val="lv-LV"/>
              </w:rPr>
              <w:t>Par noslēgto pārskata gadu uzskata gadu, par kuru līdz piedāvājumu iesniegšanas dienai ir sastādīts un normatīvajos aktos noteiktajā kārtībā apstiprināts gada pārskats.</w:t>
            </w:r>
          </w:p>
          <w:p w14:paraId="3EB8408D" w14:textId="77777777" w:rsidR="00C6507F" w:rsidRPr="001F1F74" w:rsidRDefault="00C6507F" w:rsidP="00505BA9">
            <w:pPr>
              <w:ind w:right="31"/>
              <w:jc w:val="both"/>
              <w:rPr>
                <w:bCs/>
                <w:sz w:val="22"/>
                <w:szCs w:val="22"/>
                <w:lang w:val="lv-LV"/>
              </w:rPr>
            </w:pPr>
          </w:p>
          <w:p w14:paraId="3D91439B" w14:textId="77777777" w:rsidR="00C6507F" w:rsidRPr="00375D48" w:rsidRDefault="00C6507F" w:rsidP="00505BA9">
            <w:pPr>
              <w:tabs>
                <w:tab w:val="left" w:pos="601"/>
                <w:tab w:val="left" w:pos="3600"/>
              </w:tabs>
              <w:overflowPunct/>
              <w:autoSpaceDE/>
              <w:autoSpaceDN/>
              <w:adjustRightInd/>
              <w:spacing w:after="120" w:line="259" w:lineRule="auto"/>
              <w:jc w:val="both"/>
              <w:rPr>
                <w:rFonts w:eastAsia="Calibri"/>
                <w:sz w:val="22"/>
                <w:szCs w:val="22"/>
                <w:lang w:val="lv-LV"/>
              </w:rPr>
            </w:pPr>
            <w:r w:rsidRPr="00375D48">
              <w:rPr>
                <w:rFonts w:eastAsia="Calibri"/>
                <w:sz w:val="22"/>
                <w:szCs w:val="22"/>
                <w:lang w:val="lv-LV"/>
              </w:rPr>
              <w:t xml:space="preserve">Pretendenta, kura darbības ilgums ir mazāks par trim gadiem, vidējais gada </w:t>
            </w:r>
            <w:r>
              <w:rPr>
                <w:rFonts w:eastAsia="Calibri"/>
                <w:sz w:val="22"/>
                <w:szCs w:val="22"/>
                <w:lang w:val="lv-LV"/>
              </w:rPr>
              <w:t>finanšu</w:t>
            </w:r>
            <w:r w:rsidRPr="00375D48">
              <w:rPr>
                <w:rFonts w:eastAsia="Calibri"/>
                <w:sz w:val="22"/>
                <w:szCs w:val="22"/>
                <w:lang w:val="lv-LV"/>
              </w:rPr>
              <w:t xml:space="preserve"> apgrozījums kopš tā dibināšanas nav mazāks par </w:t>
            </w:r>
            <w:r w:rsidRPr="00375D48">
              <w:rPr>
                <w:rFonts w:eastAsia="Calibri"/>
                <w:b/>
                <w:sz w:val="22"/>
                <w:szCs w:val="22"/>
                <w:lang w:val="lv-LV"/>
              </w:rPr>
              <w:t xml:space="preserve">100 000 </w:t>
            </w:r>
            <w:r w:rsidRPr="00375D48">
              <w:rPr>
                <w:rFonts w:eastAsia="Calibri"/>
                <w:b/>
                <w:i/>
                <w:sz w:val="22"/>
                <w:szCs w:val="22"/>
                <w:lang w:val="lv-LV"/>
              </w:rPr>
              <w:t>euro</w:t>
            </w:r>
            <w:r w:rsidRPr="00375D48">
              <w:rPr>
                <w:rFonts w:eastAsia="Calibri"/>
                <w:bCs/>
                <w:sz w:val="22"/>
                <w:szCs w:val="22"/>
                <w:lang w:val="lv-LV"/>
              </w:rPr>
              <w:t xml:space="preserve"> </w:t>
            </w:r>
            <w:r w:rsidRPr="00375D48">
              <w:rPr>
                <w:rFonts w:eastAsia="Calibri"/>
                <w:sz w:val="22"/>
                <w:szCs w:val="22"/>
                <w:lang w:val="lv-LV"/>
              </w:rPr>
              <w:t>gadā.</w:t>
            </w:r>
          </w:p>
          <w:p w14:paraId="08DB57BF" w14:textId="77777777" w:rsidR="00C6507F" w:rsidRPr="00C21348" w:rsidRDefault="00C6507F" w:rsidP="00505BA9">
            <w:pPr>
              <w:ind w:right="31"/>
              <w:jc w:val="both"/>
              <w:rPr>
                <w:color w:val="0070C0"/>
                <w:sz w:val="22"/>
                <w:szCs w:val="22"/>
                <w:lang w:val="lv-LV"/>
              </w:rPr>
            </w:pPr>
            <w:r w:rsidRPr="00375D48">
              <w:rPr>
                <w:sz w:val="22"/>
                <w:szCs w:val="22"/>
                <w:lang w:val="lv-LV"/>
              </w:rPr>
              <w:t xml:space="preserve">Piegādātāju apvienības gadījumā apvienības dalībnieku kopējā vidējā gada </w:t>
            </w:r>
            <w:r>
              <w:rPr>
                <w:sz w:val="22"/>
                <w:szCs w:val="22"/>
                <w:lang w:val="lv-LV"/>
              </w:rPr>
              <w:t xml:space="preserve">finanšu </w:t>
            </w:r>
            <w:r w:rsidRPr="00375D48">
              <w:rPr>
                <w:sz w:val="22"/>
                <w:szCs w:val="22"/>
                <w:lang w:val="lv-LV"/>
              </w:rPr>
              <w:t xml:space="preserve">neto apgrozījuma summa iepriekšējo trīs gadu laikā nav mazāka par </w:t>
            </w:r>
            <w:r w:rsidRPr="00375D48">
              <w:rPr>
                <w:rFonts w:eastAsia="Calibri"/>
                <w:b/>
                <w:sz w:val="22"/>
                <w:szCs w:val="22"/>
                <w:lang w:val="lv-LV"/>
              </w:rPr>
              <w:t xml:space="preserve">100 000 </w:t>
            </w:r>
            <w:r w:rsidRPr="00375D48">
              <w:rPr>
                <w:rFonts w:eastAsia="Calibri"/>
                <w:b/>
                <w:i/>
                <w:sz w:val="22"/>
                <w:szCs w:val="22"/>
                <w:lang w:val="lv-LV"/>
              </w:rPr>
              <w:t>euro</w:t>
            </w:r>
            <w:r w:rsidRPr="00375D48">
              <w:rPr>
                <w:rFonts w:eastAsia="Calibri"/>
                <w:bCs/>
                <w:sz w:val="22"/>
                <w:szCs w:val="22"/>
                <w:lang w:val="lv-LV"/>
              </w:rPr>
              <w:t xml:space="preserve"> </w:t>
            </w:r>
            <w:r w:rsidRPr="00375D48">
              <w:rPr>
                <w:rFonts w:eastAsia="Calibri"/>
                <w:sz w:val="22"/>
                <w:szCs w:val="22"/>
                <w:lang w:val="lv-LV"/>
              </w:rPr>
              <w:t>gadā.</w:t>
            </w:r>
          </w:p>
        </w:tc>
        <w:tc>
          <w:tcPr>
            <w:tcW w:w="4536" w:type="dxa"/>
            <w:tcBorders>
              <w:top w:val="single" w:sz="4" w:space="0" w:color="auto"/>
              <w:left w:val="single" w:sz="4" w:space="0" w:color="auto"/>
              <w:bottom w:val="single" w:sz="4" w:space="0" w:color="auto"/>
              <w:right w:val="single" w:sz="4" w:space="0" w:color="auto"/>
            </w:tcBorders>
          </w:tcPr>
          <w:p w14:paraId="61C1E3F8" w14:textId="77777777" w:rsidR="00C6507F" w:rsidRPr="00375D48" w:rsidRDefault="00C6507F" w:rsidP="00505BA9">
            <w:pPr>
              <w:tabs>
                <w:tab w:val="left" w:pos="0"/>
                <w:tab w:val="left" w:pos="3600"/>
              </w:tabs>
              <w:spacing w:after="120" w:line="259" w:lineRule="auto"/>
              <w:ind w:right="33"/>
              <w:jc w:val="both"/>
              <w:rPr>
                <w:sz w:val="22"/>
                <w:szCs w:val="22"/>
                <w:lang w:val="lv-LV"/>
              </w:rPr>
            </w:pPr>
            <w:r w:rsidRPr="00375D48">
              <w:rPr>
                <w:sz w:val="22"/>
                <w:szCs w:val="22"/>
                <w:lang w:val="lv-LV"/>
              </w:rPr>
              <w:t xml:space="preserve">Pretendenta iepriekšējo </w:t>
            </w:r>
            <w:r>
              <w:rPr>
                <w:sz w:val="22"/>
                <w:szCs w:val="22"/>
                <w:lang w:val="lv-LV"/>
              </w:rPr>
              <w:t xml:space="preserve">noslēgto </w:t>
            </w:r>
            <w:r w:rsidRPr="00375D48">
              <w:rPr>
                <w:sz w:val="22"/>
                <w:szCs w:val="22"/>
                <w:lang w:val="lv-LV"/>
              </w:rPr>
              <w:t xml:space="preserve">pārskata gadu peļņas vai zaudējumu aprēķina (PZA) formu kopijas vai citi dokumenti, kas apliecina pretendenta finanšu apgrozījumu iepriekšējo trīs gadu laikā. </w:t>
            </w:r>
          </w:p>
          <w:p w14:paraId="66539A07" w14:textId="77777777" w:rsidR="00C6507F" w:rsidRPr="00375D48" w:rsidRDefault="00C6507F" w:rsidP="00505BA9">
            <w:pPr>
              <w:tabs>
                <w:tab w:val="left" w:pos="0"/>
                <w:tab w:val="left" w:pos="3600"/>
              </w:tabs>
              <w:spacing w:after="120" w:line="259" w:lineRule="auto"/>
              <w:ind w:right="33"/>
              <w:jc w:val="both"/>
              <w:rPr>
                <w:sz w:val="22"/>
                <w:szCs w:val="22"/>
                <w:lang w:val="lv-LV"/>
              </w:rPr>
            </w:pPr>
            <w:r w:rsidRPr="00375D48">
              <w:rPr>
                <w:sz w:val="22"/>
                <w:szCs w:val="22"/>
                <w:lang w:val="lv-LV"/>
              </w:rPr>
              <w:t>Pretendentam, kura darbības  ilgums ir mazāks par trim gadiem, ir jāiesniedz dokumenti (PZA kopijas vai citi dokumenti) par attiecīgo tā darbības periodu.</w:t>
            </w:r>
          </w:p>
          <w:p w14:paraId="3048DED4" w14:textId="77777777" w:rsidR="00C6507F" w:rsidRPr="00C21348" w:rsidRDefault="00C6507F" w:rsidP="00505BA9">
            <w:pPr>
              <w:shd w:val="clear" w:color="auto" w:fill="FFFFFF"/>
              <w:ind w:right="-6"/>
              <w:jc w:val="both"/>
              <w:rPr>
                <w:sz w:val="22"/>
                <w:szCs w:val="22"/>
                <w:lang w:val="lv-LV"/>
              </w:rPr>
            </w:pPr>
            <w:r w:rsidRPr="00375D48">
              <w:rPr>
                <w:color w:val="000000"/>
                <w:sz w:val="22"/>
                <w:szCs w:val="22"/>
                <w:lang w:val="lv-LV"/>
              </w:rPr>
              <w:t>Pretendentam tā piedāvājuma pielikumā jāpievieno dokumenti, kas pierāda, ka līguma slēgšanas tiesību piešķiršanas gadījumā personas, uz kuru finanšu spējām Pretendents balstās, uzņemsies solidāru atbildību par līguma izpildi.</w:t>
            </w:r>
          </w:p>
        </w:tc>
      </w:tr>
      <w:tr w:rsidR="00C6507F" w:rsidRPr="00932DC2" w14:paraId="60351131" w14:textId="77777777" w:rsidTr="00505BA9">
        <w:trPr>
          <w:trHeight w:val="274"/>
        </w:trPr>
        <w:tc>
          <w:tcPr>
            <w:tcW w:w="851" w:type="dxa"/>
          </w:tcPr>
          <w:p w14:paraId="6D8C5E6A" w14:textId="77777777" w:rsidR="00C6507F" w:rsidRPr="00C21348" w:rsidRDefault="00C6507F" w:rsidP="00505BA9">
            <w:pPr>
              <w:ind w:right="-483"/>
              <w:jc w:val="both"/>
              <w:rPr>
                <w:sz w:val="22"/>
                <w:szCs w:val="22"/>
                <w:lang w:val="lv-LV"/>
              </w:rPr>
            </w:pPr>
            <w:r>
              <w:rPr>
                <w:sz w:val="22"/>
                <w:szCs w:val="22"/>
                <w:lang w:val="lv-LV"/>
              </w:rPr>
              <w:t>2.</w:t>
            </w:r>
          </w:p>
        </w:tc>
        <w:tc>
          <w:tcPr>
            <w:tcW w:w="4252" w:type="dxa"/>
            <w:tcBorders>
              <w:top w:val="single" w:sz="4" w:space="0" w:color="auto"/>
              <w:left w:val="single" w:sz="4" w:space="0" w:color="auto"/>
              <w:bottom w:val="single" w:sz="4" w:space="0" w:color="auto"/>
              <w:right w:val="single" w:sz="4" w:space="0" w:color="auto"/>
            </w:tcBorders>
          </w:tcPr>
          <w:p w14:paraId="3D0EF707" w14:textId="77777777" w:rsidR="00C6507F" w:rsidRPr="001F1F74" w:rsidRDefault="00C6507F" w:rsidP="00505BA9">
            <w:pPr>
              <w:tabs>
                <w:tab w:val="left" w:pos="601"/>
                <w:tab w:val="left" w:pos="3437"/>
              </w:tabs>
              <w:spacing w:after="120"/>
              <w:jc w:val="both"/>
              <w:rPr>
                <w:sz w:val="22"/>
                <w:szCs w:val="22"/>
                <w:lang w:val="lv-LV"/>
              </w:rPr>
            </w:pPr>
            <w:r w:rsidRPr="001F1F74">
              <w:rPr>
                <w:sz w:val="22"/>
                <w:szCs w:val="22"/>
                <w:lang w:val="lv-LV"/>
              </w:rPr>
              <w:t>Pretendenta un personu, uz kuru saimnieciskajām un finansiālajām iespējām pretendents balstās, likviditātes koeficients 202</w:t>
            </w:r>
            <w:r>
              <w:rPr>
                <w:sz w:val="22"/>
                <w:szCs w:val="22"/>
                <w:lang w:val="lv-LV"/>
              </w:rPr>
              <w:t>4</w:t>
            </w:r>
            <w:r w:rsidRPr="001F1F74">
              <w:rPr>
                <w:sz w:val="22"/>
                <w:szCs w:val="22"/>
                <w:lang w:val="lv-LV"/>
              </w:rPr>
              <w:t xml:space="preserve">.gadā ir lielāks vai vienāds </w:t>
            </w:r>
            <w:r>
              <w:rPr>
                <w:sz w:val="22"/>
                <w:szCs w:val="22"/>
                <w:lang w:val="lv-LV"/>
              </w:rPr>
              <w:t>p</w:t>
            </w:r>
            <w:r w:rsidRPr="001F1F74">
              <w:rPr>
                <w:sz w:val="22"/>
                <w:szCs w:val="22"/>
                <w:lang w:val="lv-LV"/>
              </w:rPr>
              <w:t>ar 1.00 un tiem ir pozitīvs pašu kapitāls.</w:t>
            </w:r>
          </w:p>
          <w:p w14:paraId="02279E64" w14:textId="77777777" w:rsidR="00C6507F" w:rsidRPr="00C21348" w:rsidRDefault="00C6507F" w:rsidP="00505BA9">
            <w:pPr>
              <w:ind w:right="31"/>
              <w:jc w:val="both"/>
              <w:rPr>
                <w:sz w:val="22"/>
                <w:szCs w:val="22"/>
                <w:lang w:val="lv-LV"/>
              </w:rPr>
            </w:pPr>
            <w:r w:rsidRPr="001F1F74">
              <w:rPr>
                <w:sz w:val="22"/>
                <w:szCs w:val="22"/>
                <w:lang w:val="lv-LV"/>
              </w:rPr>
              <w:t xml:space="preserve">Personu apvienības gadījumā likviditātes koeficients un pašu kapitāls jānorāda tiem personu apvienības dalībniekiem, uz kuru saimnieciskajām un finansiālajām spējām </w:t>
            </w:r>
            <w:r w:rsidRPr="001F1F74">
              <w:rPr>
                <w:sz w:val="22"/>
                <w:szCs w:val="22"/>
                <w:lang w:val="lv-LV"/>
              </w:rPr>
              <w:lastRenderedPageBreak/>
              <w:t>pretendents balstās un kuri būs finansiāli atbildīgi par līguma izpildi.</w:t>
            </w:r>
          </w:p>
        </w:tc>
        <w:tc>
          <w:tcPr>
            <w:tcW w:w="4536" w:type="dxa"/>
            <w:tcBorders>
              <w:top w:val="single" w:sz="4" w:space="0" w:color="auto"/>
              <w:left w:val="single" w:sz="4" w:space="0" w:color="auto"/>
              <w:bottom w:val="single" w:sz="4" w:space="0" w:color="auto"/>
              <w:right w:val="single" w:sz="4" w:space="0" w:color="auto"/>
            </w:tcBorders>
          </w:tcPr>
          <w:p w14:paraId="44F40372" w14:textId="77777777" w:rsidR="00C6507F" w:rsidRPr="00C21348" w:rsidRDefault="00C6507F" w:rsidP="00505BA9">
            <w:pPr>
              <w:shd w:val="clear" w:color="auto" w:fill="FFFFFF"/>
              <w:ind w:right="-6"/>
              <w:jc w:val="both"/>
              <w:rPr>
                <w:sz w:val="22"/>
                <w:szCs w:val="22"/>
                <w:lang w:val="lv-LV"/>
              </w:rPr>
            </w:pPr>
            <w:r w:rsidRPr="001F1F74">
              <w:rPr>
                <w:sz w:val="22"/>
                <w:szCs w:val="22"/>
                <w:lang w:val="lv-LV"/>
              </w:rPr>
              <w:lastRenderedPageBreak/>
              <w:t>Pretendenta apliecinājums par to</w:t>
            </w:r>
            <w:r w:rsidRPr="001F1F74">
              <w:rPr>
                <w:noProof/>
                <w:sz w:val="22"/>
                <w:szCs w:val="22"/>
                <w:lang w:val="lv-LV"/>
              </w:rPr>
              <w:t xml:space="preserve">, ka </w:t>
            </w:r>
            <w:r w:rsidRPr="001F1F74">
              <w:rPr>
                <w:sz w:val="22"/>
                <w:szCs w:val="22"/>
                <w:lang w:val="lv-LV"/>
              </w:rPr>
              <w:t>Pretendenta un personu, uz kuru saimnieciskajām un finansiālajām iespējām pretendents balstās un kuri būs finansiāli atbildīgi par iepirkuma līguma izpildi, likviditātes koeficients 202</w:t>
            </w:r>
            <w:r>
              <w:rPr>
                <w:sz w:val="22"/>
                <w:szCs w:val="22"/>
                <w:lang w:val="lv-LV"/>
              </w:rPr>
              <w:t>4</w:t>
            </w:r>
            <w:r w:rsidRPr="001F1F74">
              <w:rPr>
                <w:sz w:val="22"/>
                <w:szCs w:val="22"/>
                <w:lang w:val="lv-LV"/>
              </w:rPr>
              <w:t>.gadā ir ≥ 1,0 un tiem ir pozitīvs pašu kapitāls.</w:t>
            </w:r>
            <w:r>
              <w:rPr>
                <w:sz w:val="22"/>
                <w:szCs w:val="22"/>
                <w:lang w:val="lv-LV"/>
              </w:rPr>
              <w:t xml:space="preserve"> </w:t>
            </w:r>
            <w:r w:rsidRPr="006C460A">
              <w:rPr>
                <w:rFonts w:eastAsia="Calibri"/>
                <w:sz w:val="22"/>
                <w:szCs w:val="22"/>
                <w:lang w:val="lv-LV"/>
              </w:rPr>
              <w:t>Likviditātes koeficientu aprēķina</w:t>
            </w:r>
            <w:r>
              <w:rPr>
                <w:rFonts w:eastAsia="Calibri"/>
                <w:sz w:val="22"/>
                <w:szCs w:val="22"/>
                <w:lang w:val="lv-LV"/>
              </w:rPr>
              <w:t>,</w:t>
            </w:r>
            <w:r w:rsidRPr="006C460A">
              <w:rPr>
                <w:rFonts w:eastAsia="Calibri"/>
                <w:sz w:val="22"/>
                <w:szCs w:val="22"/>
                <w:lang w:val="lv-LV"/>
              </w:rPr>
              <w:t xml:space="preserve"> apgrozāmos līdzekļus dalot ar īstermiņa saistībām.</w:t>
            </w:r>
          </w:p>
        </w:tc>
      </w:tr>
    </w:tbl>
    <w:p w14:paraId="6EE18167" w14:textId="77777777" w:rsidR="00C6507F" w:rsidRDefault="00C6507F" w:rsidP="00C6507F">
      <w:pPr>
        <w:ind w:right="-82"/>
        <w:jc w:val="both"/>
        <w:textAlignment w:val="auto"/>
        <w:rPr>
          <w:b/>
          <w:sz w:val="22"/>
          <w:szCs w:val="22"/>
          <w:lang w:val="lv-LV"/>
        </w:rPr>
      </w:pPr>
    </w:p>
    <w:p w14:paraId="5C2E4F3E" w14:textId="77777777" w:rsidR="00C6507F" w:rsidRPr="002965FD" w:rsidRDefault="00C6507F" w:rsidP="00C6507F">
      <w:pPr>
        <w:ind w:right="-82"/>
        <w:jc w:val="both"/>
        <w:textAlignment w:val="auto"/>
        <w:rPr>
          <w:bCs/>
          <w:sz w:val="22"/>
          <w:szCs w:val="22"/>
          <w:lang w:val="lv-LV"/>
        </w:rPr>
      </w:pPr>
      <w:r w:rsidRPr="002965FD">
        <w:rPr>
          <w:bCs/>
          <w:sz w:val="22"/>
          <w:szCs w:val="22"/>
          <w:lang w:val="lv-LV"/>
        </w:rPr>
        <w:t xml:space="preserve">Tehniskās un profesionālās spējas </w:t>
      </w:r>
    </w:p>
    <w:p w14:paraId="77A2DD0E" w14:textId="77777777" w:rsidR="00C6507F" w:rsidRPr="00E818DF" w:rsidRDefault="00C6507F" w:rsidP="00C6507F">
      <w:pPr>
        <w:ind w:left="567" w:right="-82"/>
        <w:jc w:val="both"/>
        <w:textAlignment w:val="auto"/>
        <w:rPr>
          <w:i/>
          <w:lang w:val="lv-LV"/>
        </w:rPr>
      </w:pPr>
      <w:r w:rsidRPr="00E818DF">
        <w:rPr>
          <w:i/>
          <w:lang w:val="lv-LV"/>
        </w:rPr>
        <w:t>(piemēram, prasības piegādātāja pieredzei, tehniskajiem resursiem, līguma izpildē iesaistītajam personālam)</w:t>
      </w:r>
    </w:p>
    <w:tbl>
      <w:tblPr>
        <w:tblStyle w:val="TableGrid"/>
        <w:tblW w:w="9639" w:type="dxa"/>
        <w:tblInd w:w="137" w:type="dxa"/>
        <w:tblLook w:val="04A0" w:firstRow="1" w:lastRow="0" w:firstColumn="1" w:lastColumn="0" w:noHBand="0" w:noVBand="1"/>
      </w:tblPr>
      <w:tblGrid>
        <w:gridCol w:w="851"/>
        <w:gridCol w:w="4252"/>
        <w:gridCol w:w="4536"/>
      </w:tblGrid>
      <w:tr w:rsidR="00C6507F" w:rsidRPr="002965FD" w14:paraId="77595072" w14:textId="77777777" w:rsidTr="00505BA9">
        <w:tc>
          <w:tcPr>
            <w:tcW w:w="851" w:type="dxa"/>
          </w:tcPr>
          <w:p w14:paraId="3E0752A1" w14:textId="77777777" w:rsidR="00C6507F" w:rsidRPr="002965FD" w:rsidRDefault="00C6507F" w:rsidP="00505BA9">
            <w:pPr>
              <w:ind w:left="59" w:right="-483" w:hanging="170"/>
              <w:rPr>
                <w:b/>
                <w:szCs w:val="18"/>
                <w:lang w:val="lv-LV"/>
              </w:rPr>
            </w:pPr>
            <w:r w:rsidRPr="002965FD">
              <w:rPr>
                <w:b/>
                <w:szCs w:val="18"/>
                <w:lang w:val="lv-LV"/>
              </w:rPr>
              <w:t>Nr. p. k.</w:t>
            </w:r>
          </w:p>
        </w:tc>
        <w:tc>
          <w:tcPr>
            <w:tcW w:w="4252" w:type="dxa"/>
          </w:tcPr>
          <w:p w14:paraId="39F9BDBC" w14:textId="77777777" w:rsidR="00C6507F" w:rsidRPr="002965FD" w:rsidRDefault="00C6507F" w:rsidP="00505BA9">
            <w:pPr>
              <w:tabs>
                <w:tab w:val="left" w:pos="1026"/>
              </w:tabs>
              <w:ind w:right="-483"/>
              <w:jc w:val="center"/>
              <w:rPr>
                <w:b/>
                <w:szCs w:val="18"/>
                <w:lang w:val="lv-LV"/>
              </w:rPr>
            </w:pPr>
            <w:r w:rsidRPr="002965FD">
              <w:rPr>
                <w:b/>
                <w:szCs w:val="18"/>
                <w:lang w:val="lv-LV"/>
              </w:rPr>
              <w:t>Pasūtītāja prasības</w:t>
            </w:r>
          </w:p>
        </w:tc>
        <w:tc>
          <w:tcPr>
            <w:tcW w:w="4536" w:type="dxa"/>
          </w:tcPr>
          <w:p w14:paraId="3CF0A792" w14:textId="77777777" w:rsidR="00C6507F" w:rsidRPr="002965FD" w:rsidRDefault="00C6507F" w:rsidP="00505BA9">
            <w:pPr>
              <w:tabs>
                <w:tab w:val="left" w:pos="1026"/>
              </w:tabs>
              <w:jc w:val="center"/>
              <w:rPr>
                <w:b/>
                <w:szCs w:val="18"/>
                <w:lang w:val="lv-LV"/>
              </w:rPr>
            </w:pPr>
            <w:r w:rsidRPr="002965FD">
              <w:rPr>
                <w:b/>
                <w:szCs w:val="18"/>
                <w:lang w:val="lv-LV"/>
              </w:rPr>
              <w:t>Pretendenta iesniedzamie dokumenti</w:t>
            </w:r>
          </w:p>
        </w:tc>
      </w:tr>
      <w:tr w:rsidR="00C6507F" w:rsidRPr="00574A28" w14:paraId="408D42C3" w14:textId="77777777" w:rsidTr="00505BA9">
        <w:tc>
          <w:tcPr>
            <w:tcW w:w="851" w:type="dxa"/>
          </w:tcPr>
          <w:p w14:paraId="38701F66" w14:textId="77777777" w:rsidR="00C6507F" w:rsidRPr="001F1F74" w:rsidRDefault="00C6507F" w:rsidP="00505BA9">
            <w:pPr>
              <w:ind w:right="-483"/>
              <w:jc w:val="both"/>
              <w:rPr>
                <w:sz w:val="22"/>
                <w:szCs w:val="22"/>
                <w:lang w:val="lv-LV"/>
              </w:rPr>
            </w:pPr>
            <w:r w:rsidRPr="001F1F74">
              <w:rPr>
                <w:sz w:val="22"/>
                <w:szCs w:val="22"/>
                <w:lang w:val="lv-LV"/>
              </w:rPr>
              <w:t>1.</w:t>
            </w:r>
          </w:p>
        </w:tc>
        <w:tc>
          <w:tcPr>
            <w:tcW w:w="4252" w:type="dxa"/>
          </w:tcPr>
          <w:p w14:paraId="40715ACE" w14:textId="77777777" w:rsidR="00C6507F" w:rsidRPr="001F1F74" w:rsidRDefault="00C6507F" w:rsidP="00505BA9">
            <w:pPr>
              <w:ind w:right="27"/>
              <w:jc w:val="both"/>
              <w:rPr>
                <w:sz w:val="22"/>
                <w:szCs w:val="22"/>
                <w:lang w:val="lv-LV"/>
              </w:rPr>
            </w:pPr>
            <w:r w:rsidRPr="001F1F74">
              <w:rPr>
                <w:sz w:val="22"/>
                <w:szCs w:val="22"/>
                <w:lang w:val="lv-LV"/>
              </w:rPr>
              <w:t>Pretendents līguma izpildē nodrošina sertificētus speciālistus ar spēkā esošiem sertifikātiem par tiesībām nodarboties ar:</w:t>
            </w:r>
          </w:p>
          <w:p w14:paraId="57B56701" w14:textId="77777777" w:rsidR="00C6507F" w:rsidRPr="001F1F74" w:rsidRDefault="00C6507F" w:rsidP="00C6507F">
            <w:pPr>
              <w:pStyle w:val="ListParagraph"/>
              <w:numPr>
                <w:ilvl w:val="0"/>
                <w:numId w:val="10"/>
              </w:numPr>
              <w:overflowPunct/>
              <w:autoSpaceDE/>
              <w:autoSpaceDN/>
              <w:adjustRightInd/>
              <w:ind w:right="27"/>
              <w:jc w:val="both"/>
              <w:textAlignment w:val="auto"/>
              <w:rPr>
                <w:sz w:val="22"/>
                <w:szCs w:val="22"/>
                <w:lang w:val="lv-LV"/>
              </w:rPr>
            </w:pPr>
            <w:r w:rsidRPr="001F1F74">
              <w:rPr>
                <w:sz w:val="22"/>
                <w:szCs w:val="22"/>
                <w:lang w:val="lv-LV"/>
              </w:rPr>
              <w:t>ceļu projektēšanu;</w:t>
            </w:r>
          </w:p>
          <w:p w14:paraId="653D66DB" w14:textId="77777777" w:rsidR="00C6507F" w:rsidRPr="001F1F74" w:rsidRDefault="00C6507F" w:rsidP="00C6507F">
            <w:pPr>
              <w:pStyle w:val="ListParagraph"/>
              <w:numPr>
                <w:ilvl w:val="0"/>
                <w:numId w:val="10"/>
              </w:numPr>
              <w:overflowPunct/>
              <w:autoSpaceDE/>
              <w:autoSpaceDN/>
              <w:adjustRightInd/>
              <w:ind w:right="27"/>
              <w:jc w:val="both"/>
              <w:textAlignment w:val="auto"/>
              <w:rPr>
                <w:sz w:val="22"/>
                <w:szCs w:val="22"/>
                <w:lang w:val="lv-LV"/>
              </w:rPr>
            </w:pPr>
            <w:r w:rsidRPr="001F1F74">
              <w:rPr>
                <w:sz w:val="22"/>
                <w:szCs w:val="22"/>
                <w:lang w:val="lv-LV"/>
              </w:rPr>
              <w:t>ceļu būvdarbu vadīšanu</w:t>
            </w:r>
            <w:r>
              <w:rPr>
                <w:sz w:val="22"/>
                <w:szCs w:val="22"/>
                <w:lang w:val="lv-LV"/>
              </w:rPr>
              <w:t xml:space="preserve"> un būvuzraudzību.</w:t>
            </w:r>
          </w:p>
          <w:p w14:paraId="7F9FC30F" w14:textId="77777777" w:rsidR="00C6507F" w:rsidRPr="002965FD" w:rsidRDefault="00C6507F" w:rsidP="00505BA9">
            <w:pPr>
              <w:tabs>
                <w:tab w:val="left" w:pos="1026"/>
              </w:tabs>
              <w:ind w:right="-483"/>
              <w:jc w:val="center"/>
              <w:rPr>
                <w:b/>
                <w:szCs w:val="18"/>
                <w:lang w:val="lv-LV"/>
              </w:rPr>
            </w:pPr>
          </w:p>
        </w:tc>
        <w:tc>
          <w:tcPr>
            <w:tcW w:w="4536" w:type="dxa"/>
          </w:tcPr>
          <w:p w14:paraId="2F0B1F0B" w14:textId="77777777" w:rsidR="00C6507F" w:rsidRPr="006B5987" w:rsidRDefault="00C6507F" w:rsidP="00505BA9">
            <w:pPr>
              <w:tabs>
                <w:tab w:val="left" w:pos="34"/>
              </w:tabs>
              <w:overflowPunct/>
              <w:autoSpaceDE/>
              <w:autoSpaceDN/>
              <w:adjustRightInd/>
              <w:spacing w:after="160" w:line="259" w:lineRule="auto"/>
              <w:ind w:right="183"/>
              <w:contextualSpacing/>
              <w:jc w:val="both"/>
              <w:textAlignment w:val="auto"/>
              <w:rPr>
                <w:rFonts w:eastAsia="Calibri"/>
                <w:b/>
                <w:bCs/>
                <w:iCs/>
                <w:sz w:val="22"/>
                <w:szCs w:val="22"/>
                <w:lang w:val="lv-LV"/>
              </w:rPr>
            </w:pPr>
            <w:r w:rsidRPr="006B5987">
              <w:rPr>
                <w:rFonts w:eastAsia="Calibri"/>
                <w:b/>
                <w:bCs/>
                <w:iCs/>
                <w:sz w:val="22"/>
                <w:szCs w:val="22"/>
                <w:lang w:val="lv-LV"/>
              </w:rPr>
              <w:t>Pretendenta informācija</w:t>
            </w:r>
            <w:r w:rsidRPr="006B5987">
              <w:rPr>
                <w:rFonts w:eastAsia="Calibri"/>
                <w:iCs/>
                <w:sz w:val="22"/>
                <w:szCs w:val="22"/>
                <w:lang w:val="lv-LV"/>
              </w:rPr>
              <w:t xml:space="preserve"> par tā piedāvātajiem speciālistiem norādāma </w:t>
            </w:r>
            <w:r w:rsidRPr="006B5987">
              <w:rPr>
                <w:rFonts w:eastAsia="Calibri"/>
                <w:b/>
                <w:bCs/>
                <w:iCs/>
                <w:sz w:val="22"/>
                <w:szCs w:val="22"/>
                <w:lang w:val="lv-LV"/>
              </w:rPr>
              <w:t>Nolikuma 2.pielikumā “Tehniskais piedāvājums” .</w:t>
            </w:r>
          </w:p>
          <w:p w14:paraId="58B2C7EE" w14:textId="77777777" w:rsidR="00C6507F" w:rsidRPr="006B5987" w:rsidRDefault="00C6507F" w:rsidP="00505BA9">
            <w:pPr>
              <w:tabs>
                <w:tab w:val="left" w:pos="34"/>
              </w:tabs>
              <w:overflowPunct/>
              <w:autoSpaceDE/>
              <w:autoSpaceDN/>
              <w:adjustRightInd/>
              <w:spacing w:after="160" w:line="259" w:lineRule="auto"/>
              <w:ind w:right="183"/>
              <w:contextualSpacing/>
              <w:jc w:val="both"/>
              <w:textAlignment w:val="auto"/>
              <w:rPr>
                <w:rFonts w:eastAsia="Calibri"/>
                <w:iCs/>
                <w:sz w:val="22"/>
                <w:szCs w:val="22"/>
                <w:lang w:val="lv-LV"/>
              </w:rPr>
            </w:pPr>
          </w:p>
          <w:p w14:paraId="5DACD49E" w14:textId="77777777" w:rsidR="00C6507F" w:rsidRPr="006B5987" w:rsidRDefault="00C6507F" w:rsidP="00505BA9">
            <w:pPr>
              <w:tabs>
                <w:tab w:val="left" w:pos="34"/>
              </w:tabs>
              <w:overflowPunct/>
              <w:autoSpaceDE/>
              <w:autoSpaceDN/>
              <w:adjustRightInd/>
              <w:spacing w:after="160" w:line="259" w:lineRule="auto"/>
              <w:ind w:right="183"/>
              <w:contextualSpacing/>
              <w:jc w:val="both"/>
              <w:textAlignment w:val="auto"/>
              <w:rPr>
                <w:rFonts w:eastAsia="Calibri"/>
                <w:iCs/>
                <w:sz w:val="22"/>
                <w:szCs w:val="22"/>
                <w:lang w:val="lv-LV"/>
              </w:rPr>
            </w:pPr>
            <w:r w:rsidRPr="006B5987">
              <w:rPr>
                <w:rFonts w:eastAsia="Calibri"/>
                <w:iCs/>
                <w:sz w:val="22"/>
                <w:szCs w:val="22"/>
                <w:lang w:val="lv-LV"/>
              </w:rPr>
              <w:t xml:space="preserve">Pretendenta piedāvāto speciālistu apliecinājumi par to, ka tie piekrīt piedalīties iepirkuma līgumu izpildē, aizpildot un iesniedzot  </w:t>
            </w:r>
            <w:r w:rsidRPr="001F1F74">
              <w:rPr>
                <w:rFonts w:eastAsia="Calibri"/>
                <w:iCs/>
                <w:sz w:val="22"/>
                <w:szCs w:val="22"/>
                <w:lang w:val="lv-LV"/>
              </w:rPr>
              <w:t>Nolikuma 2.2. pielikuma</w:t>
            </w:r>
            <w:r w:rsidRPr="006B5987">
              <w:rPr>
                <w:rFonts w:eastAsia="Calibri"/>
                <w:iCs/>
                <w:sz w:val="22"/>
                <w:szCs w:val="22"/>
                <w:lang w:val="lv-LV"/>
              </w:rPr>
              <w:t xml:space="preserve"> noteiktās paraugformas.</w:t>
            </w:r>
          </w:p>
          <w:p w14:paraId="4A65A576" w14:textId="77777777" w:rsidR="00C6507F" w:rsidRPr="006B5987" w:rsidRDefault="00C6507F" w:rsidP="00505BA9">
            <w:pPr>
              <w:tabs>
                <w:tab w:val="left" w:pos="34"/>
              </w:tabs>
              <w:overflowPunct/>
              <w:autoSpaceDE/>
              <w:autoSpaceDN/>
              <w:adjustRightInd/>
              <w:spacing w:after="160" w:line="259" w:lineRule="auto"/>
              <w:ind w:right="183"/>
              <w:contextualSpacing/>
              <w:jc w:val="both"/>
              <w:textAlignment w:val="auto"/>
              <w:rPr>
                <w:rFonts w:eastAsia="Calibri"/>
                <w:iCs/>
                <w:sz w:val="22"/>
                <w:szCs w:val="22"/>
                <w:lang w:val="lv-LV"/>
              </w:rPr>
            </w:pPr>
          </w:p>
          <w:p w14:paraId="38898792" w14:textId="77777777" w:rsidR="00C6507F" w:rsidRPr="006B5987" w:rsidRDefault="00C6507F" w:rsidP="00505BA9">
            <w:pPr>
              <w:tabs>
                <w:tab w:val="left" w:pos="34"/>
              </w:tabs>
              <w:overflowPunct/>
              <w:autoSpaceDE/>
              <w:autoSpaceDN/>
              <w:adjustRightInd/>
              <w:spacing w:after="160" w:line="259" w:lineRule="auto"/>
              <w:ind w:right="183"/>
              <w:contextualSpacing/>
              <w:jc w:val="both"/>
              <w:textAlignment w:val="auto"/>
              <w:rPr>
                <w:rFonts w:eastAsia="Calibri"/>
                <w:iCs/>
                <w:sz w:val="22"/>
                <w:szCs w:val="22"/>
                <w:lang w:val="lv-LV"/>
              </w:rPr>
            </w:pPr>
            <w:r w:rsidRPr="006B5987">
              <w:rPr>
                <w:rFonts w:eastAsia="Calibri"/>
                <w:sz w:val="22"/>
                <w:szCs w:val="22"/>
                <w:lang w:val="lv-LV"/>
              </w:rPr>
              <w:t>Ja informācija par Pretendenta piedāvāto speciālistu kvalifikāciju (sertifikātu un darbības jomu/sfēru) nav pieejama Būvniecības informācijas sistēmā (BIS), Pretendents piedāvājumā pievieno akreditētu institūciju lēmumu vai sertifikātu kopijas, vai citu dokumentu, kas apliecina, ka tā piedāvātie speciālisti ir atbilstoši sertificēti attiecīgajā jomā/sfērā.</w:t>
            </w:r>
          </w:p>
          <w:p w14:paraId="0F22AE81" w14:textId="77777777" w:rsidR="00C6507F" w:rsidRPr="002965FD" w:rsidRDefault="00C6507F" w:rsidP="00505BA9">
            <w:pPr>
              <w:tabs>
                <w:tab w:val="left" w:pos="1026"/>
              </w:tabs>
              <w:jc w:val="center"/>
              <w:rPr>
                <w:b/>
                <w:szCs w:val="18"/>
                <w:lang w:val="lv-LV"/>
              </w:rPr>
            </w:pPr>
          </w:p>
        </w:tc>
      </w:tr>
      <w:tr w:rsidR="00C6507F" w:rsidRPr="00574A28" w14:paraId="7F9CDAE5" w14:textId="77777777" w:rsidTr="00505BA9">
        <w:tc>
          <w:tcPr>
            <w:tcW w:w="851" w:type="dxa"/>
          </w:tcPr>
          <w:p w14:paraId="0646F9A7" w14:textId="77777777" w:rsidR="00C6507F" w:rsidRPr="001F1F74" w:rsidRDefault="00C6507F" w:rsidP="00505BA9">
            <w:pPr>
              <w:ind w:right="-483"/>
              <w:jc w:val="both"/>
              <w:rPr>
                <w:sz w:val="22"/>
                <w:szCs w:val="22"/>
                <w:lang w:val="lv-LV"/>
              </w:rPr>
            </w:pPr>
            <w:r w:rsidRPr="001F1F74">
              <w:rPr>
                <w:sz w:val="22"/>
                <w:szCs w:val="22"/>
                <w:lang w:val="lv-LV"/>
              </w:rPr>
              <w:t>2.</w:t>
            </w:r>
          </w:p>
        </w:tc>
        <w:tc>
          <w:tcPr>
            <w:tcW w:w="4252" w:type="dxa"/>
          </w:tcPr>
          <w:p w14:paraId="6BE421BB" w14:textId="77777777" w:rsidR="00C6507F" w:rsidRPr="001F1F74" w:rsidRDefault="00C6507F" w:rsidP="00505BA9">
            <w:pPr>
              <w:overflowPunct/>
              <w:autoSpaceDE/>
              <w:autoSpaceDN/>
              <w:adjustRightInd/>
              <w:spacing w:after="160" w:line="259" w:lineRule="auto"/>
              <w:jc w:val="both"/>
              <w:textAlignment w:val="auto"/>
              <w:rPr>
                <w:rFonts w:eastAsia="Calibri"/>
                <w:sz w:val="22"/>
                <w:szCs w:val="22"/>
                <w:lang w:val="lv-LV"/>
              </w:rPr>
            </w:pPr>
            <w:r w:rsidRPr="006B5987">
              <w:rPr>
                <w:rFonts w:eastAsia="Calibri"/>
                <w:sz w:val="22"/>
                <w:szCs w:val="22"/>
                <w:lang w:val="lv-LV"/>
              </w:rPr>
              <w:t>Pretendents līguma izpildē (darbu izpildei un uzraudzībai) nodarbina vai piesaista vismaz vienu darbu vadītāju, kuram ir zināšanas par drošības standartiem EN1176  (Eiropas drošības standarts EN 1176 “ Spēļu laukuma aprīkojums un pārklājums”) un EN 1177 (Eiropas drošības standarts EN 1177 “Triecienu slāpējošu spēļu laukumu virsmas. Kritiskā krišanas augstuma noteikšana”) vai ekvivalentiem drošības standartiem.</w:t>
            </w:r>
          </w:p>
        </w:tc>
        <w:tc>
          <w:tcPr>
            <w:tcW w:w="4536" w:type="dxa"/>
          </w:tcPr>
          <w:p w14:paraId="29EEE744" w14:textId="77777777" w:rsidR="00C6507F" w:rsidRPr="001F1F74" w:rsidRDefault="00C6507F" w:rsidP="00505BA9">
            <w:pPr>
              <w:jc w:val="both"/>
              <w:rPr>
                <w:sz w:val="22"/>
                <w:szCs w:val="22"/>
                <w:lang w:val="lv-LV"/>
              </w:rPr>
            </w:pPr>
            <w:r w:rsidRPr="001F1F74">
              <w:rPr>
                <w:sz w:val="22"/>
                <w:szCs w:val="22"/>
                <w:lang w:val="lv-LV"/>
              </w:rPr>
              <w:t>Informāciju par pretendenta piedāvātajiem speciālistiem norāda Nolikuma 2.pielikumā “Tehniskais piedāvājums”, kā arī iesniedz dokumentu kopijas</w:t>
            </w:r>
            <w:r w:rsidRPr="00A4528C">
              <w:rPr>
                <w:sz w:val="22"/>
                <w:szCs w:val="22"/>
                <w:vertAlign w:val="superscript"/>
              </w:rPr>
              <w:footnoteReference w:id="1"/>
            </w:r>
            <w:r w:rsidRPr="001F1F74">
              <w:rPr>
                <w:sz w:val="22"/>
                <w:szCs w:val="22"/>
                <w:lang w:val="lv-LV"/>
              </w:rPr>
              <w:t>, kas apliecina darbu vadītāju zināšanas par drošības standartiem EN1176 un EN 1177 vai ekvivalentiem drošības standartiem.</w:t>
            </w:r>
          </w:p>
          <w:p w14:paraId="4D2AD792" w14:textId="77777777" w:rsidR="00C6507F" w:rsidRPr="001F1F74" w:rsidRDefault="00C6507F" w:rsidP="00505BA9">
            <w:pPr>
              <w:jc w:val="both"/>
              <w:rPr>
                <w:sz w:val="22"/>
                <w:szCs w:val="22"/>
                <w:lang w:val="lv-LV"/>
              </w:rPr>
            </w:pPr>
            <w:r w:rsidRPr="001F1F74">
              <w:rPr>
                <w:sz w:val="22"/>
                <w:szCs w:val="22"/>
                <w:lang w:val="lv-LV"/>
              </w:rPr>
              <w:t>Pielikumā pievieno piedāvāto speciālistu parakstītus apliecinājumus par gatavību veikt Pretendenta piedāvājumā minētos darbus, atbilstoši Nolikuma 2.</w:t>
            </w:r>
            <w:r>
              <w:rPr>
                <w:sz w:val="22"/>
                <w:szCs w:val="22"/>
                <w:lang w:val="lv-LV"/>
              </w:rPr>
              <w:t>2</w:t>
            </w:r>
            <w:r w:rsidRPr="001F1F74">
              <w:rPr>
                <w:sz w:val="22"/>
                <w:szCs w:val="22"/>
                <w:lang w:val="lv-LV"/>
              </w:rPr>
              <w:t>.pielikumā “Speciālista apliecinājums” noteiktajai paraugformai.</w:t>
            </w:r>
          </w:p>
        </w:tc>
      </w:tr>
      <w:tr w:rsidR="00C6507F" w:rsidRPr="00574A28" w14:paraId="1ECEAC9F" w14:textId="77777777" w:rsidTr="00505BA9">
        <w:trPr>
          <w:trHeight w:val="274"/>
        </w:trPr>
        <w:tc>
          <w:tcPr>
            <w:tcW w:w="851" w:type="dxa"/>
          </w:tcPr>
          <w:p w14:paraId="3F8681BF" w14:textId="77777777" w:rsidR="00C6507F" w:rsidRPr="00C21348" w:rsidRDefault="00C6507F" w:rsidP="00505BA9">
            <w:pPr>
              <w:ind w:right="-483"/>
              <w:jc w:val="both"/>
              <w:rPr>
                <w:sz w:val="22"/>
                <w:szCs w:val="22"/>
                <w:lang w:val="lv-LV"/>
              </w:rPr>
            </w:pPr>
            <w:r>
              <w:rPr>
                <w:sz w:val="22"/>
                <w:szCs w:val="22"/>
                <w:lang w:val="lv-LV"/>
              </w:rPr>
              <w:t>3.</w:t>
            </w:r>
          </w:p>
        </w:tc>
        <w:tc>
          <w:tcPr>
            <w:tcW w:w="4252" w:type="dxa"/>
            <w:tcBorders>
              <w:top w:val="single" w:sz="4" w:space="0" w:color="auto"/>
              <w:left w:val="single" w:sz="4" w:space="0" w:color="auto"/>
              <w:bottom w:val="single" w:sz="4" w:space="0" w:color="auto"/>
              <w:right w:val="single" w:sz="4" w:space="0" w:color="auto"/>
            </w:tcBorders>
          </w:tcPr>
          <w:p w14:paraId="262C4E49" w14:textId="77777777" w:rsidR="00C6507F" w:rsidRDefault="00C6507F" w:rsidP="00505BA9">
            <w:pPr>
              <w:ind w:left="32" w:right="-82" w:hanging="32"/>
              <w:jc w:val="both"/>
              <w:textAlignment w:val="auto"/>
              <w:rPr>
                <w:sz w:val="22"/>
                <w:szCs w:val="22"/>
                <w:lang w:val="lv-LV"/>
              </w:rPr>
            </w:pPr>
            <w:r w:rsidRPr="003D19A8">
              <w:rPr>
                <w:noProof/>
                <w:sz w:val="22"/>
                <w:szCs w:val="22"/>
                <w:lang w:val="lv-LV"/>
              </w:rPr>
              <w:t>Pretendent</w:t>
            </w:r>
            <w:r>
              <w:rPr>
                <w:noProof/>
                <w:sz w:val="22"/>
                <w:szCs w:val="22"/>
                <w:lang w:val="lv-LV"/>
              </w:rPr>
              <w:t>am</w:t>
            </w:r>
            <w:r w:rsidRPr="003D19A8">
              <w:rPr>
                <w:noProof/>
                <w:sz w:val="22"/>
                <w:szCs w:val="22"/>
                <w:lang w:val="lv-LV"/>
              </w:rPr>
              <w:t xml:space="preserve"> iepriekšējo </w:t>
            </w:r>
            <w:r>
              <w:rPr>
                <w:noProof/>
                <w:sz w:val="22"/>
                <w:szCs w:val="22"/>
                <w:lang w:val="lv-LV"/>
              </w:rPr>
              <w:t>3 (</w:t>
            </w:r>
            <w:r w:rsidRPr="003D19A8">
              <w:rPr>
                <w:noProof/>
                <w:sz w:val="22"/>
                <w:szCs w:val="22"/>
                <w:lang w:val="lv-LV"/>
              </w:rPr>
              <w:t>trī</w:t>
            </w:r>
            <w:r>
              <w:rPr>
                <w:noProof/>
                <w:sz w:val="22"/>
                <w:szCs w:val="22"/>
                <w:lang w:val="lv-LV"/>
              </w:rPr>
              <w:t>s)</w:t>
            </w:r>
            <w:r w:rsidRPr="003D19A8">
              <w:rPr>
                <w:noProof/>
                <w:sz w:val="22"/>
                <w:szCs w:val="22"/>
                <w:lang w:val="lv-LV"/>
              </w:rPr>
              <w:t xml:space="preserve"> gadu laikā  </w:t>
            </w:r>
            <w:r>
              <w:rPr>
                <w:noProof/>
                <w:sz w:val="22"/>
                <w:szCs w:val="22"/>
                <w:lang w:val="lv-LV"/>
              </w:rPr>
              <w:t xml:space="preserve">(2022., 2023. un 2024.gadā) </w:t>
            </w:r>
            <w:r w:rsidRPr="003D19A8">
              <w:rPr>
                <w:noProof/>
                <w:sz w:val="22"/>
                <w:szCs w:val="22"/>
                <w:lang w:val="lv-LV"/>
              </w:rPr>
              <w:t>un 202</w:t>
            </w:r>
            <w:r>
              <w:rPr>
                <w:noProof/>
                <w:sz w:val="22"/>
                <w:szCs w:val="22"/>
                <w:lang w:val="lv-LV"/>
              </w:rPr>
              <w:t>5</w:t>
            </w:r>
            <w:r w:rsidRPr="003D19A8">
              <w:rPr>
                <w:noProof/>
                <w:sz w:val="22"/>
                <w:szCs w:val="22"/>
                <w:lang w:val="lv-LV"/>
              </w:rPr>
              <w:t>.</w:t>
            </w:r>
            <w:r>
              <w:rPr>
                <w:noProof/>
                <w:sz w:val="22"/>
                <w:szCs w:val="22"/>
                <w:lang w:val="lv-LV"/>
              </w:rPr>
              <w:t> </w:t>
            </w:r>
            <w:r w:rsidRPr="003D19A8">
              <w:rPr>
                <w:noProof/>
                <w:sz w:val="22"/>
                <w:szCs w:val="22"/>
                <w:lang w:val="lv-LV"/>
              </w:rPr>
              <w:t xml:space="preserve">gadā līdz piedāvājumu iesniegšanas termiņa beigām ir </w:t>
            </w:r>
            <w:r>
              <w:rPr>
                <w:noProof/>
                <w:sz w:val="22"/>
                <w:szCs w:val="22"/>
                <w:lang w:val="lv-LV"/>
              </w:rPr>
              <w:t>pieredze</w:t>
            </w:r>
            <w:r w:rsidRPr="003D19A8">
              <w:rPr>
                <w:noProof/>
                <w:sz w:val="22"/>
                <w:szCs w:val="22"/>
                <w:lang w:val="lv-LV"/>
              </w:rPr>
              <w:t xml:space="preserve"> </w:t>
            </w:r>
            <w:r w:rsidRPr="00877D9F">
              <w:rPr>
                <w:noProof/>
                <w:sz w:val="22"/>
                <w:szCs w:val="22"/>
                <w:lang w:val="lv-LV"/>
              </w:rPr>
              <w:t xml:space="preserve">vismaz </w:t>
            </w:r>
            <w:r>
              <w:rPr>
                <w:noProof/>
                <w:sz w:val="22"/>
                <w:szCs w:val="22"/>
                <w:lang w:val="lv-LV"/>
              </w:rPr>
              <w:t>3 (trīs)</w:t>
            </w:r>
            <w:r w:rsidRPr="00877D9F">
              <w:rPr>
                <w:noProof/>
                <w:sz w:val="22"/>
                <w:szCs w:val="22"/>
                <w:lang w:val="lv-LV"/>
              </w:rPr>
              <w:t xml:space="preserve"> līgumu</w:t>
            </w:r>
            <w:r>
              <w:rPr>
                <w:noProof/>
                <w:sz w:val="22"/>
                <w:szCs w:val="22"/>
                <w:lang w:val="lv-LV"/>
              </w:rPr>
              <w:t xml:space="preserve"> izpildē</w:t>
            </w:r>
            <w:r w:rsidRPr="00877D9F">
              <w:rPr>
                <w:noProof/>
                <w:sz w:val="22"/>
                <w:szCs w:val="22"/>
                <w:lang w:val="lv-LV"/>
              </w:rPr>
              <w:t xml:space="preserve"> </w:t>
            </w:r>
            <w:r>
              <w:rPr>
                <w:sz w:val="22"/>
                <w:szCs w:val="22"/>
                <w:lang w:val="lv-LV"/>
              </w:rPr>
              <w:t xml:space="preserve">publiski pieejamu </w:t>
            </w:r>
            <w:r w:rsidRPr="001E1863">
              <w:rPr>
                <w:sz w:val="22"/>
                <w:szCs w:val="22"/>
                <w:lang w:val="lv-LV"/>
              </w:rPr>
              <w:t>rotaļu</w:t>
            </w:r>
            <w:r>
              <w:rPr>
                <w:sz w:val="22"/>
                <w:szCs w:val="22"/>
                <w:lang w:val="lv-LV"/>
              </w:rPr>
              <w:t xml:space="preserve"> (spēļu)</w:t>
            </w:r>
            <w:r w:rsidRPr="001E1863">
              <w:rPr>
                <w:sz w:val="22"/>
                <w:szCs w:val="22"/>
                <w:lang w:val="lv-LV"/>
              </w:rPr>
              <w:t xml:space="preserve"> un</w:t>
            </w:r>
            <w:r>
              <w:rPr>
                <w:sz w:val="22"/>
                <w:szCs w:val="22"/>
                <w:lang w:val="lv-LV"/>
              </w:rPr>
              <w:t>/vai</w:t>
            </w:r>
            <w:r w:rsidRPr="001E1863">
              <w:rPr>
                <w:sz w:val="22"/>
                <w:szCs w:val="22"/>
                <w:lang w:val="lv-LV"/>
              </w:rPr>
              <w:t xml:space="preserve"> sporta </w:t>
            </w:r>
            <w:r>
              <w:rPr>
                <w:sz w:val="22"/>
                <w:szCs w:val="22"/>
                <w:lang w:val="lv-LV"/>
              </w:rPr>
              <w:t xml:space="preserve">(rekreācijas) </w:t>
            </w:r>
            <w:r w:rsidRPr="001E1863">
              <w:rPr>
                <w:sz w:val="22"/>
                <w:szCs w:val="22"/>
                <w:lang w:val="lv-LV"/>
              </w:rPr>
              <w:t xml:space="preserve">laukumu </w:t>
            </w:r>
            <w:r>
              <w:rPr>
                <w:sz w:val="22"/>
                <w:szCs w:val="22"/>
                <w:lang w:val="lv-LV"/>
              </w:rPr>
              <w:t xml:space="preserve">izbūvē vai aprīkojuma piegādē </w:t>
            </w:r>
            <w:r w:rsidRPr="001E1863">
              <w:rPr>
                <w:sz w:val="22"/>
                <w:szCs w:val="22"/>
                <w:lang w:val="lv-LV"/>
              </w:rPr>
              <w:t>un uzstādīšanā</w:t>
            </w:r>
            <w:r w:rsidRPr="00877D9F">
              <w:rPr>
                <w:noProof/>
                <w:sz w:val="22"/>
                <w:szCs w:val="22"/>
                <w:lang w:val="lv-LV"/>
              </w:rPr>
              <w:t>, kur</w:t>
            </w:r>
            <w:r>
              <w:rPr>
                <w:noProof/>
                <w:sz w:val="22"/>
                <w:szCs w:val="22"/>
                <w:lang w:val="lv-LV"/>
              </w:rPr>
              <w:t>i pēc apjoma katrs nav mazāki</w:t>
            </w:r>
            <w:r w:rsidRPr="00877D9F">
              <w:rPr>
                <w:noProof/>
                <w:sz w:val="22"/>
                <w:szCs w:val="22"/>
                <w:lang w:val="lv-LV"/>
              </w:rPr>
              <w:t xml:space="preserve"> par </w:t>
            </w:r>
            <w:r>
              <w:rPr>
                <w:noProof/>
                <w:sz w:val="22"/>
                <w:szCs w:val="22"/>
                <w:lang w:val="lv-LV"/>
              </w:rPr>
              <w:t>100 </w:t>
            </w:r>
            <w:r w:rsidRPr="00877D9F">
              <w:rPr>
                <w:noProof/>
                <w:sz w:val="22"/>
                <w:szCs w:val="22"/>
                <w:lang w:val="lv-LV"/>
              </w:rPr>
              <w:t>000</w:t>
            </w:r>
            <w:r>
              <w:rPr>
                <w:noProof/>
                <w:sz w:val="22"/>
                <w:szCs w:val="22"/>
                <w:lang w:val="lv-LV"/>
              </w:rPr>
              <w:t>,00</w:t>
            </w:r>
            <w:r w:rsidRPr="00877D9F">
              <w:rPr>
                <w:noProof/>
                <w:sz w:val="22"/>
                <w:szCs w:val="22"/>
                <w:lang w:val="lv-LV"/>
              </w:rPr>
              <w:t xml:space="preserve"> </w:t>
            </w:r>
            <w:r w:rsidRPr="00877D9F">
              <w:rPr>
                <w:i/>
                <w:iCs/>
                <w:noProof/>
                <w:sz w:val="22"/>
                <w:szCs w:val="22"/>
                <w:lang w:val="lv-LV"/>
              </w:rPr>
              <w:t>euro</w:t>
            </w:r>
            <w:r w:rsidRPr="00877D9F">
              <w:rPr>
                <w:noProof/>
                <w:sz w:val="22"/>
                <w:szCs w:val="22"/>
                <w:lang w:val="lv-LV"/>
              </w:rPr>
              <w:t xml:space="preserve"> (</w:t>
            </w:r>
            <w:r>
              <w:rPr>
                <w:noProof/>
                <w:sz w:val="22"/>
                <w:szCs w:val="22"/>
                <w:lang w:val="lv-LV"/>
              </w:rPr>
              <w:t xml:space="preserve">viens simts </w:t>
            </w:r>
            <w:r w:rsidRPr="00877D9F">
              <w:rPr>
                <w:noProof/>
                <w:sz w:val="22"/>
                <w:szCs w:val="22"/>
                <w:lang w:val="lv-LV"/>
              </w:rPr>
              <w:t xml:space="preserve"> tūkstoši </w:t>
            </w:r>
            <w:r w:rsidRPr="00877D9F">
              <w:rPr>
                <w:i/>
                <w:iCs/>
                <w:noProof/>
                <w:sz w:val="22"/>
                <w:szCs w:val="22"/>
                <w:lang w:val="lv-LV"/>
              </w:rPr>
              <w:t>euro</w:t>
            </w:r>
            <w:r w:rsidRPr="00877D9F">
              <w:rPr>
                <w:noProof/>
                <w:sz w:val="22"/>
                <w:szCs w:val="22"/>
                <w:lang w:val="lv-LV"/>
              </w:rPr>
              <w:t>, 00 centi) bez PVN</w:t>
            </w:r>
            <w:r w:rsidRPr="003D19A8">
              <w:rPr>
                <w:noProof/>
                <w:sz w:val="22"/>
                <w:szCs w:val="22"/>
                <w:lang w:val="lv-LV"/>
              </w:rPr>
              <w:t>.</w:t>
            </w:r>
          </w:p>
          <w:p w14:paraId="0CC40E74" w14:textId="77777777" w:rsidR="00C6507F" w:rsidRPr="00C21348" w:rsidRDefault="00C6507F" w:rsidP="00505BA9">
            <w:pPr>
              <w:ind w:left="32" w:right="31" w:hanging="32"/>
              <w:jc w:val="both"/>
              <w:rPr>
                <w:color w:val="0070C0"/>
                <w:sz w:val="22"/>
                <w:szCs w:val="22"/>
                <w:lang w:val="lv-LV"/>
              </w:rPr>
            </w:pPr>
            <w:r w:rsidRPr="001F1F74">
              <w:rPr>
                <w:sz w:val="22"/>
                <w:szCs w:val="22"/>
                <w:lang w:val="lv-LV"/>
              </w:rPr>
              <w:t xml:space="preserve">Ja piedāvājumu iesniedz personu apvienība, prasību attiecībā uz tehniskajām un profesionālajām spējām var izpildīt kāds no </w:t>
            </w:r>
            <w:r w:rsidRPr="001F1F74">
              <w:rPr>
                <w:sz w:val="22"/>
                <w:szCs w:val="22"/>
                <w:lang w:val="lv-LV"/>
              </w:rPr>
              <w:lastRenderedPageBreak/>
              <w:t>personu apvienības dalībniekiem vai vairāki personu apvienības dalībnieki kopā.</w:t>
            </w:r>
          </w:p>
        </w:tc>
        <w:tc>
          <w:tcPr>
            <w:tcW w:w="4536" w:type="dxa"/>
            <w:tcBorders>
              <w:top w:val="single" w:sz="4" w:space="0" w:color="auto"/>
              <w:left w:val="single" w:sz="4" w:space="0" w:color="auto"/>
              <w:bottom w:val="single" w:sz="4" w:space="0" w:color="auto"/>
              <w:right w:val="single" w:sz="4" w:space="0" w:color="auto"/>
            </w:tcBorders>
          </w:tcPr>
          <w:p w14:paraId="586B3A00" w14:textId="77777777" w:rsidR="00C6507F" w:rsidRDefault="00C6507F" w:rsidP="00505BA9">
            <w:pPr>
              <w:ind w:left="32" w:right="-82" w:hanging="32"/>
              <w:jc w:val="both"/>
              <w:textAlignment w:val="auto"/>
              <w:rPr>
                <w:sz w:val="22"/>
                <w:szCs w:val="22"/>
                <w:lang w:val="lv-LV"/>
              </w:rPr>
            </w:pPr>
            <w:r w:rsidRPr="00EF1743">
              <w:rPr>
                <w:sz w:val="22"/>
                <w:szCs w:val="22"/>
                <w:lang w:val="lv-LV"/>
              </w:rPr>
              <w:lastRenderedPageBreak/>
              <w:t xml:space="preserve">Informācija par Pretendenta pieredzi jānorāda Nolikuma </w:t>
            </w:r>
            <w:r w:rsidRPr="000074D7">
              <w:rPr>
                <w:sz w:val="22"/>
                <w:szCs w:val="22"/>
                <w:lang w:val="lv-LV"/>
              </w:rPr>
              <w:t>4.</w:t>
            </w:r>
            <w:r>
              <w:rPr>
                <w:sz w:val="22"/>
                <w:szCs w:val="22"/>
                <w:lang w:val="lv-LV"/>
              </w:rPr>
              <w:t> </w:t>
            </w:r>
            <w:r w:rsidRPr="000074D7">
              <w:rPr>
                <w:sz w:val="22"/>
                <w:szCs w:val="22"/>
                <w:lang w:val="lv-LV"/>
              </w:rPr>
              <w:t>pielikumā</w:t>
            </w:r>
            <w:r w:rsidRPr="00EF1743">
              <w:rPr>
                <w:sz w:val="22"/>
                <w:szCs w:val="22"/>
                <w:lang w:val="lv-LV"/>
              </w:rPr>
              <w:t xml:space="preserve"> “Informācija par Pretendenta profesionālo pieredzi”, kam pievienotas dokumentu kopijas, kas apliecina sniegtās informācijas patiesumu, piemēram,  pasūtītāja atsauksme, nodošanas – pieņemšanas akts vai citi dokumenti, kas apliecina Pretendenta pieredzi</w:t>
            </w:r>
            <w:r>
              <w:rPr>
                <w:sz w:val="22"/>
                <w:szCs w:val="22"/>
                <w:lang w:val="lv-LV"/>
              </w:rPr>
              <w:t>.</w:t>
            </w:r>
          </w:p>
          <w:p w14:paraId="249D053E" w14:textId="77777777" w:rsidR="00C6507F" w:rsidRDefault="00C6507F" w:rsidP="00505BA9">
            <w:pPr>
              <w:ind w:left="32" w:right="-82" w:hanging="32"/>
              <w:jc w:val="both"/>
              <w:textAlignment w:val="auto"/>
              <w:rPr>
                <w:sz w:val="22"/>
                <w:szCs w:val="22"/>
                <w:lang w:val="lv-LV"/>
              </w:rPr>
            </w:pPr>
          </w:p>
          <w:p w14:paraId="36DEDCF0" w14:textId="77777777" w:rsidR="00C6507F" w:rsidRPr="00C21348" w:rsidRDefault="00C6507F" w:rsidP="00505BA9">
            <w:pPr>
              <w:shd w:val="clear" w:color="auto" w:fill="FFFFFF"/>
              <w:ind w:right="-6"/>
              <w:jc w:val="both"/>
              <w:rPr>
                <w:sz w:val="22"/>
                <w:szCs w:val="22"/>
                <w:lang w:val="lv-LV"/>
              </w:rPr>
            </w:pPr>
          </w:p>
        </w:tc>
      </w:tr>
      <w:tr w:rsidR="00C6507F" w:rsidRPr="00574A28" w14:paraId="0DF1554A" w14:textId="77777777" w:rsidTr="00505BA9">
        <w:trPr>
          <w:trHeight w:val="274"/>
        </w:trPr>
        <w:tc>
          <w:tcPr>
            <w:tcW w:w="851" w:type="dxa"/>
          </w:tcPr>
          <w:p w14:paraId="79C10389" w14:textId="77777777" w:rsidR="00C6507F" w:rsidRPr="00C21348" w:rsidRDefault="00C6507F" w:rsidP="00505BA9">
            <w:pPr>
              <w:ind w:right="-483"/>
              <w:jc w:val="both"/>
              <w:rPr>
                <w:sz w:val="22"/>
                <w:szCs w:val="22"/>
                <w:lang w:val="lv-LV"/>
              </w:rPr>
            </w:pPr>
            <w:r>
              <w:rPr>
                <w:sz w:val="22"/>
                <w:szCs w:val="22"/>
                <w:lang w:val="lv-LV"/>
              </w:rPr>
              <w:t>4.</w:t>
            </w:r>
          </w:p>
        </w:tc>
        <w:tc>
          <w:tcPr>
            <w:tcW w:w="4252" w:type="dxa"/>
            <w:tcBorders>
              <w:top w:val="single" w:sz="4" w:space="0" w:color="auto"/>
              <w:left w:val="single" w:sz="4" w:space="0" w:color="auto"/>
              <w:bottom w:val="single" w:sz="4" w:space="0" w:color="auto"/>
              <w:right w:val="single" w:sz="4" w:space="0" w:color="auto"/>
            </w:tcBorders>
          </w:tcPr>
          <w:p w14:paraId="7CB18C50" w14:textId="77777777" w:rsidR="00C6507F" w:rsidRDefault="00C6507F" w:rsidP="00505BA9">
            <w:pPr>
              <w:ind w:left="32" w:right="-82" w:hanging="32"/>
              <w:jc w:val="both"/>
              <w:textAlignment w:val="auto"/>
              <w:rPr>
                <w:noProof/>
                <w:sz w:val="22"/>
                <w:szCs w:val="22"/>
                <w:lang w:val="lv-LV"/>
              </w:rPr>
            </w:pPr>
            <w:r w:rsidRPr="003D19A8">
              <w:rPr>
                <w:noProof/>
                <w:sz w:val="22"/>
                <w:szCs w:val="22"/>
                <w:lang w:val="lv-LV"/>
              </w:rPr>
              <w:t>Pretendent</w:t>
            </w:r>
            <w:r>
              <w:rPr>
                <w:noProof/>
                <w:sz w:val="22"/>
                <w:szCs w:val="22"/>
                <w:lang w:val="lv-LV"/>
              </w:rPr>
              <w:t>am</w:t>
            </w:r>
            <w:r w:rsidRPr="003D19A8">
              <w:rPr>
                <w:noProof/>
                <w:sz w:val="22"/>
                <w:szCs w:val="22"/>
                <w:lang w:val="lv-LV"/>
              </w:rPr>
              <w:t xml:space="preserve"> iepriekšējo </w:t>
            </w:r>
            <w:r>
              <w:rPr>
                <w:noProof/>
                <w:sz w:val="22"/>
                <w:szCs w:val="22"/>
                <w:lang w:val="lv-LV"/>
              </w:rPr>
              <w:t>3 (</w:t>
            </w:r>
            <w:r w:rsidRPr="003D19A8">
              <w:rPr>
                <w:noProof/>
                <w:sz w:val="22"/>
                <w:szCs w:val="22"/>
                <w:lang w:val="lv-LV"/>
              </w:rPr>
              <w:t>trī</w:t>
            </w:r>
            <w:r>
              <w:rPr>
                <w:noProof/>
                <w:sz w:val="22"/>
                <w:szCs w:val="22"/>
                <w:lang w:val="lv-LV"/>
              </w:rPr>
              <w:t>s)</w:t>
            </w:r>
            <w:r w:rsidRPr="003D19A8">
              <w:rPr>
                <w:noProof/>
                <w:sz w:val="22"/>
                <w:szCs w:val="22"/>
                <w:lang w:val="lv-LV"/>
              </w:rPr>
              <w:t xml:space="preserve"> gadu laikā  </w:t>
            </w:r>
            <w:r>
              <w:rPr>
                <w:noProof/>
                <w:sz w:val="22"/>
                <w:szCs w:val="22"/>
                <w:lang w:val="lv-LV"/>
              </w:rPr>
              <w:t xml:space="preserve">(2022., 2023. un 2024.gadā) </w:t>
            </w:r>
            <w:r w:rsidRPr="003D19A8">
              <w:rPr>
                <w:noProof/>
                <w:sz w:val="22"/>
                <w:szCs w:val="22"/>
                <w:lang w:val="lv-LV"/>
              </w:rPr>
              <w:t>un 202</w:t>
            </w:r>
            <w:r>
              <w:rPr>
                <w:noProof/>
                <w:sz w:val="22"/>
                <w:szCs w:val="22"/>
                <w:lang w:val="lv-LV"/>
              </w:rPr>
              <w:t>5</w:t>
            </w:r>
            <w:r w:rsidRPr="003D19A8">
              <w:rPr>
                <w:noProof/>
                <w:sz w:val="22"/>
                <w:szCs w:val="22"/>
                <w:lang w:val="lv-LV"/>
              </w:rPr>
              <w:t>.</w:t>
            </w:r>
            <w:r>
              <w:rPr>
                <w:noProof/>
                <w:sz w:val="22"/>
                <w:szCs w:val="22"/>
                <w:lang w:val="lv-LV"/>
              </w:rPr>
              <w:t> </w:t>
            </w:r>
            <w:r w:rsidRPr="003D19A8">
              <w:rPr>
                <w:noProof/>
                <w:sz w:val="22"/>
                <w:szCs w:val="22"/>
                <w:lang w:val="lv-LV"/>
              </w:rPr>
              <w:t xml:space="preserve">gadā līdz piedāvājumu iesniegšanas termiņa beigām ir </w:t>
            </w:r>
            <w:r>
              <w:rPr>
                <w:noProof/>
                <w:sz w:val="22"/>
                <w:szCs w:val="22"/>
                <w:lang w:val="lv-LV"/>
              </w:rPr>
              <w:t>pieredze</w:t>
            </w:r>
            <w:r w:rsidRPr="003D19A8">
              <w:rPr>
                <w:noProof/>
                <w:sz w:val="22"/>
                <w:szCs w:val="22"/>
                <w:lang w:val="lv-LV"/>
              </w:rPr>
              <w:t xml:space="preserve"> </w:t>
            </w:r>
            <w:r w:rsidRPr="00877D9F">
              <w:rPr>
                <w:noProof/>
                <w:sz w:val="22"/>
                <w:szCs w:val="22"/>
                <w:lang w:val="lv-LV"/>
              </w:rPr>
              <w:t xml:space="preserve">vismaz </w:t>
            </w:r>
            <w:r>
              <w:rPr>
                <w:noProof/>
                <w:sz w:val="22"/>
                <w:szCs w:val="22"/>
                <w:lang w:val="lv-LV"/>
              </w:rPr>
              <w:t>3 (trīs)</w:t>
            </w:r>
            <w:r w:rsidRPr="00877D9F">
              <w:rPr>
                <w:noProof/>
                <w:sz w:val="22"/>
                <w:szCs w:val="22"/>
                <w:lang w:val="lv-LV"/>
              </w:rPr>
              <w:t xml:space="preserve"> līgumu</w:t>
            </w:r>
            <w:r>
              <w:rPr>
                <w:noProof/>
                <w:sz w:val="22"/>
                <w:szCs w:val="22"/>
                <w:lang w:val="lv-LV"/>
              </w:rPr>
              <w:t xml:space="preserve"> izpildē</w:t>
            </w:r>
            <w:r w:rsidRPr="00877D9F">
              <w:rPr>
                <w:noProof/>
                <w:sz w:val="22"/>
                <w:szCs w:val="22"/>
                <w:lang w:val="lv-LV"/>
              </w:rPr>
              <w:t xml:space="preserve"> </w:t>
            </w:r>
            <w:r>
              <w:rPr>
                <w:sz w:val="22"/>
                <w:szCs w:val="22"/>
                <w:lang w:val="lv-LV"/>
              </w:rPr>
              <w:t xml:space="preserve">publiski pieejamu </w:t>
            </w:r>
            <w:r w:rsidRPr="001E1863">
              <w:rPr>
                <w:sz w:val="22"/>
                <w:szCs w:val="22"/>
                <w:lang w:val="lv-LV"/>
              </w:rPr>
              <w:t>laukumu</w:t>
            </w:r>
            <w:r>
              <w:rPr>
                <w:sz w:val="22"/>
                <w:szCs w:val="22"/>
                <w:lang w:val="lv-LV"/>
              </w:rPr>
              <w:t xml:space="preserve"> amortizējoša seguma – vienlaidus lietā gumijas seguma ieklāšanā ar kopējo apjomu ne mazāk kā 1000 m</w:t>
            </w:r>
            <w:r w:rsidRPr="00263BEA">
              <w:rPr>
                <w:sz w:val="22"/>
                <w:szCs w:val="22"/>
                <w:vertAlign w:val="superscript"/>
                <w:lang w:val="lv-LV"/>
              </w:rPr>
              <w:t>2</w:t>
            </w:r>
            <w:r>
              <w:rPr>
                <w:sz w:val="22"/>
                <w:szCs w:val="22"/>
                <w:vertAlign w:val="superscript"/>
                <w:lang w:val="lv-LV"/>
              </w:rPr>
              <w:t xml:space="preserve"> </w:t>
            </w:r>
            <w:r>
              <w:rPr>
                <w:noProof/>
                <w:sz w:val="22"/>
                <w:szCs w:val="22"/>
                <w:lang w:val="lv-LV"/>
              </w:rPr>
              <w:t xml:space="preserve">(kopējā </w:t>
            </w:r>
            <w:r w:rsidRPr="00EC1A3B">
              <w:rPr>
                <w:noProof/>
                <w:sz w:val="22"/>
                <w:szCs w:val="22"/>
                <w:lang w:val="lv-LV"/>
              </w:rPr>
              <w:t>platība par visiem trīs izpildītajiem</w:t>
            </w:r>
            <w:r>
              <w:rPr>
                <w:noProof/>
                <w:sz w:val="22"/>
                <w:szCs w:val="22"/>
                <w:lang w:val="lv-LV"/>
              </w:rPr>
              <w:t xml:space="preserve"> līgumiem).</w:t>
            </w:r>
          </w:p>
          <w:p w14:paraId="4260C87B" w14:textId="77777777" w:rsidR="00C6507F" w:rsidRDefault="00C6507F" w:rsidP="00505BA9">
            <w:pPr>
              <w:ind w:left="32" w:right="-82" w:hanging="32"/>
              <w:jc w:val="both"/>
              <w:textAlignment w:val="auto"/>
              <w:rPr>
                <w:sz w:val="22"/>
                <w:szCs w:val="22"/>
                <w:lang w:val="lv-LV"/>
              </w:rPr>
            </w:pPr>
          </w:p>
          <w:p w14:paraId="15F7F46C" w14:textId="77777777" w:rsidR="00C6507F" w:rsidRPr="00E21899" w:rsidRDefault="00C6507F" w:rsidP="00505BA9">
            <w:pPr>
              <w:ind w:left="32" w:right="-82" w:hanging="32"/>
              <w:jc w:val="both"/>
              <w:textAlignment w:val="auto"/>
              <w:rPr>
                <w:sz w:val="22"/>
                <w:szCs w:val="22"/>
                <w:lang w:val="lv-LV"/>
              </w:rPr>
            </w:pPr>
            <w:r w:rsidRPr="001F1F74">
              <w:rPr>
                <w:sz w:val="22"/>
                <w:szCs w:val="22"/>
                <w:lang w:val="lv-LV"/>
              </w:rPr>
              <w:t>Ja piedāvājumu iesniedz personu apvienība, prasību attiecībā uz tehniskajām un profesionālajām spējām var izpildīt kāds no personu apvienības dalībniekiem vai vairāki personu apvienības dalībnieki kopā.</w:t>
            </w:r>
          </w:p>
        </w:tc>
        <w:tc>
          <w:tcPr>
            <w:tcW w:w="4536" w:type="dxa"/>
            <w:tcBorders>
              <w:top w:val="single" w:sz="4" w:space="0" w:color="auto"/>
              <w:left w:val="single" w:sz="4" w:space="0" w:color="auto"/>
              <w:bottom w:val="single" w:sz="4" w:space="0" w:color="auto"/>
              <w:right w:val="single" w:sz="4" w:space="0" w:color="auto"/>
            </w:tcBorders>
          </w:tcPr>
          <w:p w14:paraId="64688FA0" w14:textId="77777777" w:rsidR="00C6507F" w:rsidRDefault="00C6507F" w:rsidP="00505BA9">
            <w:pPr>
              <w:ind w:left="32" w:right="-82" w:hanging="32"/>
              <w:jc w:val="both"/>
              <w:textAlignment w:val="auto"/>
              <w:rPr>
                <w:sz w:val="22"/>
                <w:szCs w:val="22"/>
                <w:lang w:val="lv-LV"/>
              </w:rPr>
            </w:pPr>
            <w:r w:rsidRPr="00EF1743">
              <w:rPr>
                <w:sz w:val="22"/>
                <w:szCs w:val="22"/>
                <w:lang w:val="lv-LV"/>
              </w:rPr>
              <w:t xml:space="preserve">Informācija par Pretendenta pieredzi jānorāda Nolikuma </w:t>
            </w:r>
            <w:r w:rsidRPr="000074D7">
              <w:rPr>
                <w:sz w:val="22"/>
                <w:szCs w:val="22"/>
                <w:lang w:val="lv-LV"/>
              </w:rPr>
              <w:t>4.</w:t>
            </w:r>
            <w:r>
              <w:rPr>
                <w:sz w:val="22"/>
                <w:szCs w:val="22"/>
                <w:lang w:val="lv-LV"/>
              </w:rPr>
              <w:t> </w:t>
            </w:r>
            <w:r w:rsidRPr="000074D7">
              <w:rPr>
                <w:sz w:val="22"/>
                <w:szCs w:val="22"/>
                <w:lang w:val="lv-LV"/>
              </w:rPr>
              <w:t>pielikumā</w:t>
            </w:r>
            <w:r w:rsidRPr="00EF1743">
              <w:rPr>
                <w:sz w:val="22"/>
                <w:szCs w:val="22"/>
                <w:lang w:val="lv-LV"/>
              </w:rPr>
              <w:t xml:space="preserve"> “Informācija par Pretendenta profesionālo pieredzi”, kam pievienotas dokumentu kopijas, kas apliecina sniegtās informācijas patiesumu, piemēram,  pasūtītāja atsauksme, nodošanas – pieņemšanas akts vai citi dokumenti, kas apliecina Pretendenta pieredzi</w:t>
            </w:r>
            <w:r>
              <w:rPr>
                <w:sz w:val="22"/>
                <w:szCs w:val="22"/>
                <w:lang w:val="lv-LV"/>
              </w:rPr>
              <w:t>.</w:t>
            </w:r>
          </w:p>
          <w:p w14:paraId="1A5AD667" w14:textId="77777777" w:rsidR="00C6507F" w:rsidRDefault="00C6507F" w:rsidP="00505BA9">
            <w:pPr>
              <w:ind w:left="32" w:right="-82" w:hanging="32"/>
              <w:jc w:val="both"/>
              <w:textAlignment w:val="auto"/>
              <w:rPr>
                <w:sz w:val="22"/>
                <w:szCs w:val="22"/>
                <w:lang w:val="lv-LV"/>
              </w:rPr>
            </w:pPr>
          </w:p>
          <w:p w14:paraId="29DFE8C3" w14:textId="77777777" w:rsidR="00C6507F" w:rsidRPr="00C21348" w:rsidRDefault="00C6507F" w:rsidP="00505BA9">
            <w:pPr>
              <w:shd w:val="clear" w:color="auto" w:fill="FFFFFF"/>
              <w:ind w:right="-6"/>
              <w:jc w:val="both"/>
              <w:rPr>
                <w:sz w:val="22"/>
                <w:szCs w:val="22"/>
                <w:lang w:val="lv-LV"/>
              </w:rPr>
            </w:pPr>
          </w:p>
        </w:tc>
      </w:tr>
    </w:tbl>
    <w:p w14:paraId="7E61A031" w14:textId="77777777" w:rsidR="00C6507F" w:rsidRPr="00990AE9" w:rsidRDefault="00C6507F" w:rsidP="00C6507F">
      <w:pPr>
        <w:ind w:right="-82"/>
        <w:jc w:val="both"/>
        <w:textAlignment w:val="auto"/>
        <w:rPr>
          <w:b/>
          <w:i/>
          <w:sz w:val="22"/>
          <w:szCs w:val="22"/>
          <w:u w:val="single"/>
          <w:lang w:val="lv-LV"/>
        </w:rPr>
      </w:pPr>
      <w:r>
        <w:rPr>
          <w:b/>
          <w:sz w:val="22"/>
          <w:szCs w:val="22"/>
          <w:lang w:val="lv-LV"/>
        </w:rPr>
        <w:tab/>
      </w:r>
    </w:p>
    <w:p w14:paraId="1245F9DD" w14:textId="77777777" w:rsidR="00C6507F" w:rsidRDefault="00C6507F" w:rsidP="00990EA0">
      <w:pPr>
        <w:ind w:right="-1"/>
        <w:jc w:val="center"/>
        <w:rPr>
          <w:b/>
          <w:sz w:val="22"/>
          <w:szCs w:val="22"/>
          <w:lang w:val="lv-LV"/>
        </w:rPr>
      </w:pPr>
    </w:p>
    <w:sectPr w:rsidR="00C6507F">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97D60" w14:textId="77777777" w:rsidR="00C6507F" w:rsidRDefault="00C6507F" w:rsidP="00C6507F">
      <w:r>
        <w:separator/>
      </w:r>
    </w:p>
  </w:endnote>
  <w:endnote w:type="continuationSeparator" w:id="0">
    <w:p w14:paraId="6CFD02D8" w14:textId="77777777" w:rsidR="00C6507F" w:rsidRDefault="00C6507F" w:rsidP="00C650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489B7" w14:textId="77777777" w:rsidR="00C6507F" w:rsidRDefault="00C6507F" w:rsidP="00C6507F">
      <w:r>
        <w:separator/>
      </w:r>
    </w:p>
  </w:footnote>
  <w:footnote w:type="continuationSeparator" w:id="0">
    <w:p w14:paraId="26DC4C39" w14:textId="77777777" w:rsidR="00C6507F" w:rsidRDefault="00C6507F" w:rsidP="00C6507F">
      <w:r>
        <w:continuationSeparator/>
      </w:r>
    </w:p>
  </w:footnote>
  <w:footnote w:id="1">
    <w:p w14:paraId="024B6D5E" w14:textId="77777777" w:rsidR="00C6507F" w:rsidRPr="001F1F74" w:rsidRDefault="00C6507F" w:rsidP="00C6507F">
      <w:pPr>
        <w:pStyle w:val="FootnoteText"/>
        <w:rPr>
          <w:lang w:val="lv-LV"/>
        </w:rPr>
      </w:pPr>
      <w:r>
        <w:rPr>
          <w:rStyle w:val="FootnoteReference"/>
        </w:rPr>
        <w:footnoteRef/>
      </w:r>
      <w:r w:rsidRPr="001F1F74">
        <w:rPr>
          <w:lang w:val="lv-LV"/>
        </w:rPr>
        <w:t xml:space="preserve"> p</w:t>
      </w:r>
      <w:r w:rsidRPr="001F1F74">
        <w:rPr>
          <w:noProof/>
          <w:sz w:val="18"/>
          <w:lang w:val="lv-LV"/>
        </w:rPr>
        <w:t>iemēram, S2P, RPII inspektora sertifikātu vai apliecinājumu, ka darbu vadītājs/i ir akreditēts nacionalajā akreditācijas instītitūcijā un ir tiesīgs veikt rotaļu laukumu pēcuzstādīšanas pārbaudes.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C75EA"/>
    <w:multiLevelType w:val="hybridMultilevel"/>
    <w:tmpl w:val="E65040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B6A0832"/>
    <w:multiLevelType w:val="hybridMultilevel"/>
    <w:tmpl w:val="6B90D81C"/>
    <w:lvl w:ilvl="0" w:tplc="F5B48A42">
      <w:start w:val="1"/>
      <w:numFmt w:val="bullet"/>
      <w:lvlText w:val=""/>
      <w:lvlJc w:val="left"/>
      <w:pPr>
        <w:ind w:left="720" w:hanging="360"/>
      </w:pPr>
      <w:rPr>
        <w:rFonts w:ascii="Symbol" w:eastAsia="Calibr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826AFA"/>
    <w:multiLevelType w:val="hybridMultilevel"/>
    <w:tmpl w:val="10FE4EC6"/>
    <w:lvl w:ilvl="0" w:tplc="9BA0E7D0">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F5C5C23"/>
    <w:multiLevelType w:val="hybridMultilevel"/>
    <w:tmpl w:val="2772B9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7491024"/>
    <w:multiLevelType w:val="hybridMultilevel"/>
    <w:tmpl w:val="1C32242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24A8001C"/>
    <w:multiLevelType w:val="hybridMultilevel"/>
    <w:tmpl w:val="D4984A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3A042B3"/>
    <w:multiLevelType w:val="hybridMultilevel"/>
    <w:tmpl w:val="229296F6"/>
    <w:lvl w:ilvl="0" w:tplc="04260001">
      <w:start w:val="1"/>
      <w:numFmt w:val="bullet"/>
      <w:lvlText w:val=""/>
      <w:lvlJc w:val="left"/>
      <w:pPr>
        <w:ind w:left="825" w:hanging="360"/>
      </w:pPr>
      <w:rPr>
        <w:rFonts w:ascii="Symbol" w:hAnsi="Symbol" w:hint="default"/>
      </w:rPr>
    </w:lvl>
    <w:lvl w:ilvl="1" w:tplc="04260003" w:tentative="1">
      <w:start w:val="1"/>
      <w:numFmt w:val="bullet"/>
      <w:lvlText w:val="o"/>
      <w:lvlJc w:val="left"/>
      <w:pPr>
        <w:ind w:left="1545" w:hanging="360"/>
      </w:pPr>
      <w:rPr>
        <w:rFonts w:ascii="Courier New" w:hAnsi="Courier New" w:cs="Courier New" w:hint="default"/>
      </w:rPr>
    </w:lvl>
    <w:lvl w:ilvl="2" w:tplc="04260005" w:tentative="1">
      <w:start w:val="1"/>
      <w:numFmt w:val="bullet"/>
      <w:lvlText w:val=""/>
      <w:lvlJc w:val="left"/>
      <w:pPr>
        <w:ind w:left="2265" w:hanging="360"/>
      </w:pPr>
      <w:rPr>
        <w:rFonts w:ascii="Wingdings" w:hAnsi="Wingdings" w:hint="default"/>
      </w:rPr>
    </w:lvl>
    <w:lvl w:ilvl="3" w:tplc="04260001" w:tentative="1">
      <w:start w:val="1"/>
      <w:numFmt w:val="bullet"/>
      <w:lvlText w:val=""/>
      <w:lvlJc w:val="left"/>
      <w:pPr>
        <w:ind w:left="2985" w:hanging="360"/>
      </w:pPr>
      <w:rPr>
        <w:rFonts w:ascii="Symbol" w:hAnsi="Symbol" w:hint="default"/>
      </w:rPr>
    </w:lvl>
    <w:lvl w:ilvl="4" w:tplc="04260003" w:tentative="1">
      <w:start w:val="1"/>
      <w:numFmt w:val="bullet"/>
      <w:lvlText w:val="o"/>
      <w:lvlJc w:val="left"/>
      <w:pPr>
        <w:ind w:left="3705" w:hanging="360"/>
      </w:pPr>
      <w:rPr>
        <w:rFonts w:ascii="Courier New" w:hAnsi="Courier New" w:cs="Courier New" w:hint="default"/>
      </w:rPr>
    </w:lvl>
    <w:lvl w:ilvl="5" w:tplc="04260005" w:tentative="1">
      <w:start w:val="1"/>
      <w:numFmt w:val="bullet"/>
      <w:lvlText w:val=""/>
      <w:lvlJc w:val="left"/>
      <w:pPr>
        <w:ind w:left="4425" w:hanging="360"/>
      </w:pPr>
      <w:rPr>
        <w:rFonts w:ascii="Wingdings" w:hAnsi="Wingdings" w:hint="default"/>
      </w:rPr>
    </w:lvl>
    <w:lvl w:ilvl="6" w:tplc="04260001" w:tentative="1">
      <w:start w:val="1"/>
      <w:numFmt w:val="bullet"/>
      <w:lvlText w:val=""/>
      <w:lvlJc w:val="left"/>
      <w:pPr>
        <w:ind w:left="5145" w:hanging="360"/>
      </w:pPr>
      <w:rPr>
        <w:rFonts w:ascii="Symbol" w:hAnsi="Symbol" w:hint="default"/>
      </w:rPr>
    </w:lvl>
    <w:lvl w:ilvl="7" w:tplc="04260003" w:tentative="1">
      <w:start w:val="1"/>
      <w:numFmt w:val="bullet"/>
      <w:lvlText w:val="o"/>
      <w:lvlJc w:val="left"/>
      <w:pPr>
        <w:ind w:left="5865" w:hanging="360"/>
      </w:pPr>
      <w:rPr>
        <w:rFonts w:ascii="Courier New" w:hAnsi="Courier New" w:cs="Courier New" w:hint="default"/>
      </w:rPr>
    </w:lvl>
    <w:lvl w:ilvl="8" w:tplc="04260005" w:tentative="1">
      <w:start w:val="1"/>
      <w:numFmt w:val="bullet"/>
      <w:lvlText w:val=""/>
      <w:lvlJc w:val="left"/>
      <w:pPr>
        <w:ind w:left="6585" w:hanging="360"/>
      </w:pPr>
      <w:rPr>
        <w:rFonts w:ascii="Wingdings" w:hAnsi="Wingdings" w:hint="default"/>
      </w:rPr>
    </w:lvl>
  </w:abstractNum>
  <w:abstractNum w:abstractNumId="7" w15:restartNumberingAfterBreak="0">
    <w:nsid w:val="460D1919"/>
    <w:multiLevelType w:val="hybridMultilevel"/>
    <w:tmpl w:val="11BEF0C6"/>
    <w:styleLink w:val="Style1211"/>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5C7A0499"/>
    <w:multiLevelType w:val="multilevel"/>
    <w:tmpl w:val="FFD2B5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60113773"/>
    <w:multiLevelType w:val="hybridMultilevel"/>
    <w:tmpl w:val="DC7AC2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9707544">
    <w:abstractNumId w:val="3"/>
  </w:num>
  <w:num w:numId="2" w16cid:durableId="224876712">
    <w:abstractNumId w:val="1"/>
  </w:num>
  <w:num w:numId="3" w16cid:durableId="721490550">
    <w:abstractNumId w:val="7"/>
  </w:num>
  <w:num w:numId="4" w16cid:durableId="174805169">
    <w:abstractNumId w:val="0"/>
  </w:num>
  <w:num w:numId="5" w16cid:durableId="1815639759">
    <w:abstractNumId w:val="2"/>
  </w:num>
  <w:num w:numId="6" w16cid:durableId="1017341707">
    <w:abstractNumId w:val="4"/>
  </w:num>
  <w:num w:numId="7" w16cid:durableId="908424112">
    <w:abstractNumId w:val="9"/>
  </w:num>
  <w:num w:numId="8" w16cid:durableId="1770269228">
    <w:abstractNumId w:val="5"/>
  </w:num>
  <w:num w:numId="9" w16cid:durableId="194006568">
    <w:abstractNumId w:val="8"/>
  </w:num>
  <w:num w:numId="10" w16cid:durableId="5771365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CE2"/>
    <w:rsid w:val="00011DF4"/>
    <w:rsid w:val="000307A5"/>
    <w:rsid w:val="00082959"/>
    <w:rsid w:val="00544DC9"/>
    <w:rsid w:val="005536A5"/>
    <w:rsid w:val="005761EC"/>
    <w:rsid w:val="00791E8E"/>
    <w:rsid w:val="008D4AFB"/>
    <w:rsid w:val="008E7F4F"/>
    <w:rsid w:val="00951F1D"/>
    <w:rsid w:val="00990EA0"/>
    <w:rsid w:val="009C7840"/>
    <w:rsid w:val="00A64CE2"/>
    <w:rsid w:val="00A7339E"/>
    <w:rsid w:val="00A77A82"/>
    <w:rsid w:val="00AB76A9"/>
    <w:rsid w:val="00BF70C1"/>
    <w:rsid w:val="00C323FC"/>
    <w:rsid w:val="00C64AF8"/>
    <w:rsid w:val="00C6507F"/>
    <w:rsid w:val="00C92D95"/>
    <w:rsid w:val="00CF496E"/>
    <w:rsid w:val="00D3648B"/>
    <w:rsid w:val="00E01AB7"/>
    <w:rsid w:val="00EE53BC"/>
    <w:rsid w:val="00F147AB"/>
    <w:rsid w:val="00F66777"/>
    <w:rsid w:val="00F8479E"/>
    <w:rsid w:val="00F95AB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83161"/>
  <w15:chartTrackingRefBased/>
  <w15:docId w15:val="{D93DFA39-EA38-4BD2-85B9-4A7D2BF5A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EA0"/>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val="en-GB"/>
      <w14:ligatures w14:val="none"/>
    </w:rPr>
  </w:style>
  <w:style w:type="paragraph" w:styleId="Heading1">
    <w:name w:val="heading 1"/>
    <w:basedOn w:val="Normal"/>
    <w:next w:val="Normal"/>
    <w:link w:val="Heading1Char"/>
    <w:uiPriority w:val="9"/>
    <w:qFormat/>
    <w:rsid w:val="00A64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CE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CE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CE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CE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CE2"/>
    <w:rPr>
      <w:rFonts w:eastAsiaTheme="majorEastAsia" w:cstheme="majorBidi"/>
      <w:color w:val="272727" w:themeColor="text1" w:themeTint="D8"/>
    </w:rPr>
  </w:style>
  <w:style w:type="paragraph" w:styleId="Title">
    <w:name w:val="Title"/>
    <w:basedOn w:val="Normal"/>
    <w:next w:val="Normal"/>
    <w:link w:val="TitleChar"/>
    <w:uiPriority w:val="10"/>
    <w:qFormat/>
    <w:rsid w:val="00A64CE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CE2"/>
    <w:pPr>
      <w:spacing w:before="160"/>
      <w:jc w:val="center"/>
    </w:pPr>
    <w:rPr>
      <w:i/>
      <w:iCs/>
      <w:color w:val="404040" w:themeColor="text1" w:themeTint="BF"/>
    </w:rPr>
  </w:style>
  <w:style w:type="character" w:customStyle="1" w:styleId="QuoteChar">
    <w:name w:val="Quote Char"/>
    <w:basedOn w:val="DefaultParagraphFont"/>
    <w:link w:val="Quote"/>
    <w:uiPriority w:val="29"/>
    <w:rsid w:val="00A64CE2"/>
    <w:rPr>
      <w:i/>
      <w:iCs/>
      <w:color w:val="404040" w:themeColor="text1" w:themeTint="BF"/>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
    <w:basedOn w:val="Normal"/>
    <w:link w:val="ListParagraphChar"/>
    <w:qFormat/>
    <w:rsid w:val="00A64CE2"/>
    <w:pPr>
      <w:ind w:left="720"/>
      <w:contextualSpacing/>
    </w:pPr>
  </w:style>
  <w:style w:type="character" w:styleId="IntenseEmphasis">
    <w:name w:val="Intense Emphasis"/>
    <w:basedOn w:val="DefaultParagraphFont"/>
    <w:uiPriority w:val="21"/>
    <w:qFormat/>
    <w:rsid w:val="00A64CE2"/>
    <w:rPr>
      <w:i/>
      <w:iCs/>
      <w:color w:val="0F4761" w:themeColor="accent1" w:themeShade="BF"/>
    </w:rPr>
  </w:style>
  <w:style w:type="paragraph" w:styleId="IntenseQuote">
    <w:name w:val="Intense Quote"/>
    <w:basedOn w:val="Normal"/>
    <w:next w:val="Normal"/>
    <w:link w:val="IntenseQuoteChar"/>
    <w:uiPriority w:val="30"/>
    <w:qFormat/>
    <w:rsid w:val="00A64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CE2"/>
    <w:rPr>
      <w:i/>
      <w:iCs/>
      <w:color w:val="0F4761" w:themeColor="accent1" w:themeShade="BF"/>
    </w:rPr>
  </w:style>
  <w:style w:type="character" w:styleId="IntenseReference">
    <w:name w:val="Intense Reference"/>
    <w:basedOn w:val="DefaultParagraphFont"/>
    <w:uiPriority w:val="32"/>
    <w:qFormat/>
    <w:rsid w:val="00A64CE2"/>
    <w:rPr>
      <w:b/>
      <w:bCs/>
      <w:smallCaps/>
      <w:color w:val="0F4761" w:themeColor="accent1" w:themeShade="BF"/>
      <w:spacing w:val="5"/>
    </w:rPr>
  </w:style>
  <w:style w:type="table" w:styleId="TableGrid">
    <w:name w:val="Table Grid"/>
    <w:basedOn w:val="TableNormal"/>
    <w:rsid w:val="00C323FC"/>
    <w:pPr>
      <w:spacing w:after="0" w:line="240" w:lineRule="auto"/>
    </w:pPr>
    <w:rPr>
      <w:rFonts w:ascii="Times New Roman" w:eastAsia="Times New Roman" w:hAnsi="Times New Roman"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
    <w:link w:val="ListParagraph"/>
    <w:uiPriority w:val="34"/>
    <w:qFormat/>
    <w:rsid w:val="00C323FC"/>
  </w:style>
  <w:style w:type="numbering" w:customStyle="1" w:styleId="Style1211">
    <w:name w:val="Style1211"/>
    <w:uiPriority w:val="99"/>
    <w:rsid w:val="00C323FC"/>
    <w:pPr>
      <w:numPr>
        <w:numId w:val="3"/>
      </w:numPr>
    </w:pPr>
  </w:style>
  <w:style w:type="numbering" w:customStyle="1" w:styleId="Style12111">
    <w:name w:val="Style12111"/>
    <w:uiPriority w:val="99"/>
    <w:rsid w:val="00AB76A9"/>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
    <w:basedOn w:val="Normal"/>
    <w:link w:val="FootnoteTextChar"/>
    <w:uiPriority w:val="99"/>
    <w:qFormat/>
    <w:rsid w:val="00C6507F"/>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
    <w:basedOn w:val="DefaultParagraphFont"/>
    <w:link w:val="FootnoteText"/>
    <w:uiPriority w:val="99"/>
    <w:qFormat/>
    <w:rsid w:val="00C6507F"/>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qFormat/>
    <w:rsid w:val="00C650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4438</Words>
  <Characters>2530</Characters>
  <Application>Microsoft Office Word</Application>
  <DocSecurity>0</DocSecurity>
  <Lines>21</Lines>
  <Paragraphs>13</Paragraphs>
  <ScaleCrop>false</ScaleCrop>
  <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Jeļena Puzirevska</dc:creator>
  <cp:keywords/>
  <dc:description/>
  <cp:lastModifiedBy>Jeļena Puzirevska</cp:lastModifiedBy>
  <cp:revision>3</cp:revision>
  <dcterms:created xsi:type="dcterms:W3CDTF">2025-09-23T08:26:00Z</dcterms:created>
  <dcterms:modified xsi:type="dcterms:W3CDTF">2025-09-23T08:26:00Z</dcterms:modified>
</cp:coreProperties>
</file>