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F2D28" w14:textId="77777777" w:rsidR="00B40197" w:rsidRPr="00823C3E" w:rsidRDefault="00B40197" w:rsidP="00B40197">
      <w:pPr>
        <w:ind w:right="140"/>
        <w:jc w:val="right"/>
        <w:rPr>
          <w:b/>
          <w:sz w:val="16"/>
          <w:szCs w:val="16"/>
          <w:lang w:val="lv-LV"/>
        </w:rPr>
      </w:pPr>
      <w:r w:rsidRPr="00823C3E">
        <w:rPr>
          <w:b/>
          <w:sz w:val="16"/>
          <w:szCs w:val="16"/>
          <w:lang w:val="lv-LV"/>
        </w:rPr>
        <w:t>APSTIPRINĀTS</w:t>
      </w:r>
    </w:p>
    <w:p w14:paraId="5F840071" w14:textId="77777777" w:rsidR="00B40197" w:rsidRPr="00823C3E" w:rsidRDefault="00B40197" w:rsidP="00B40197">
      <w:pPr>
        <w:ind w:right="140"/>
        <w:jc w:val="right"/>
        <w:rPr>
          <w:b/>
          <w:sz w:val="16"/>
          <w:szCs w:val="16"/>
          <w:lang w:val="lv-LV"/>
        </w:rPr>
      </w:pPr>
      <w:r w:rsidRPr="00823C3E">
        <w:rPr>
          <w:b/>
          <w:sz w:val="16"/>
          <w:szCs w:val="16"/>
          <w:lang w:val="lv-LV"/>
        </w:rPr>
        <w:t>Iepirkuma komisijas sēdē 202</w:t>
      </w:r>
      <w:r>
        <w:rPr>
          <w:b/>
          <w:sz w:val="16"/>
          <w:szCs w:val="16"/>
          <w:lang w:val="lv-LV"/>
        </w:rPr>
        <w:t>5</w:t>
      </w:r>
      <w:r w:rsidRPr="00823C3E">
        <w:rPr>
          <w:b/>
          <w:sz w:val="16"/>
          <w:szCs w:val="16"/>
          <w:lang w:val="lv-LV"/>
        </w:rPr>
        <w:t xml:space="preserve">. gada </w:t>
      </w:r>
      <w:r>
        <w:rPr>
          <w:b/>
          <w:sz w:val="16"/>
          <w:szCs w:val="16"/>
          <w:lang w:val="lv-LV"/>
        </w:rPr>
        <w:t>2</w:t>
      </w:r>
      <w:r w:rsidRPr="00823C3E">
        <w:rPr>
          <w:b/>
          <w:sz w:val="16"/>
          <w:szCs w:val="16"/>
          <w:lang w:val="lv-LV"/>
        </w:rPr>
        <w:t>.</w:t>
      </w:r>
      <w:r>
        <w:rPr>
          <w:b/>
          <w:sz w:val="16"/>
          <w:szCs w:val="16"/>
          <w:lang w:val="lv-LV"/>
        </w:rPr>
        <w:t xml:space="preserve"> oktobrī</w:t>
      </w:r>
    </w:p>
    <w:p w14:paraId="6611CFA2" w14:textId="77777777" w:rsidR="00B40197" w:rsidRPr="00823C3E" w:rsidRDefault="00B40197" w:rsidP="00B40197">
      <w:pPr>
        <w:jc w:val="right"/>
        <w:rPr>
          <w:b/>
          <w:sz w:val="16"/>
          <w:szCs w:val="16"/>
          <w:lang w:val="lv-LV"/>
        </w:rPr>
      </w:pPr>
      <w:r w:rsidRPr="00823C3E">
        <w:rPr>
          <w:b/>
          <w:sz w:val="16"/>
          <w:szCs w:val="16"/>
          <w:lang w:val="lv-LV"/>
        </w:rPr>
        <w:t>protokols Nr.</w:t>
      </w:r>
      <w:r w:rsidRPr="00823C3E">
        <w:rPr>
          <w:lang w:val="lv-LV"/>
        </w:rPr>
        <w:t xml:space="preserve"> </w:t>
      </w:r>
      <w:r w:rsidRPr="00823C3E">
        <w:rPr>
          <w:b/>
          <w:sz w:val="16"/>
          <w:szCs w:val="16"/>
          <w:lang w:val="lv-LV"/>
        </w:rPr>
        <w:t>VALIC 202</w:t>
      </w:r>
      <w:r>
        <w:rPr>
          <w:b/>
          <w:sz w:val="16"/>
          <w:szCs w:val="16"/>
          <w:lang w:val="lv-LV"/>
        </w:rPr>
        <w:t>5</w:t>
      </w:r>
      <w:r w:rsidRPr="00823C3E">
        <w:rPr>
          <w:b/>
          <w:sz w:val="16"/>
          <w:szCs w:val="16"/>
          <w:lang w:val="lv-LV"/>
        </w:rPr>
        <w:t>/0</w:t>
      </w:r>
      <w:r>
        <w:rPr>
          <w:b/>
          <w:sz w:val="16"/>
          <w:szCs w:val="16"/>
          <w:lang w:val="lv-LV"/>
        </w:rPr>
        <w:t>79</w:t>
      </w:r>
      <w:r w:rsidRPr="00823C3E">
        <w:rPr>
          <w:b/>
          <w:sz w:val="16"/>
          <w:szCs w:val="16"/>
          <w:lang w:val="lv-LV"/>
        </w:rPr>
        <w:t>/TN-A-SPP</w:t>
      </w:r>
      <w:r w:rsidRPr="00D763D8">
        <w:rPr>
          <w:b/>
          <w:sz w:val="16"/>
          <w:szCs w:val="16"/>
          <w:lang w:val="lv-LV"/>
        </w:rPr>
        <w:t>-0</w:t>
      </w:r>
      <w:r>
        <w:rPr>
          <w:b/>
          <w:sz w:val="16"/>
          <w:szCs w:val="16"/>
          <w:lang w:val="lv-LV"/>
        </w:rPr>
        <w:t>2</w:t>
      </w:r>
    </w:p>
    <w:p w14:paraId="545758DC" w14:textId="77777777" w:rsidR="00B40197" w:rsidRPr="00823C3E" w:rsidRDefault="00B40197" w:rsidP="00B40197">
      <w:pPr>
        <w:jc w:val="right"/>
        <w:rPr>
          <w:b/>
          <w:sz w:val="16"/>
          <w:szCs w:val="16"/>
          <w:lang w:val="lv-LV"/>
        </w:rPr>
      </w:pPr>
    </w:p>
    <w:p w14:paraId="35F8D60D" w14:textId="77777777" w:rsidR="00B40197" w:rsidRPr="00823C3E" w:rsidRDefault="00B40197" w:rsidP="00B40197">
      <w:pPr>
        <w:jc w:val="right"/>
        <w:rPr>
          <w:b/>
          <w:sz w:val="16"/>
          <w:szCs w:val="16"/>
          <w:lang w:val="lv-LV"/>
        </w:rPr>
      </w:pPr>
    </w:p>
    <w:p w14:paraId="26387A4E" w14:textId="77777777" w:rsidR="00B40197" w:rsidRPr="00823C3E" w:rsidRDefault="00B40197" w:rsidP="00B40197">
      <w:pPr>
        <w:widowControl w:val="0"/>
        <w:ind w:right="103"/>
        <w:jc w:val="center"/>
        <w:rPr>
          <w:b/>
          <w:sz w:val="24"/>
          <w:szCs w:val="24"/>
          <w:lang w:val="lv-LV"/>
        </w:rPr>
      </w:pPr>
      <w:bookmarkStart w:id="0" w:name="_Hlk203687236"/>
      <w:r w:rsidRPr="00823C3E">
        <w:rPr>
          <w:b/>
          <w:sz w:val="24"/>
          <w:szCs w:val="24"/>
          <w:lang w:val="lv-LV"/>
        </w:rPr>
        <w:t>SARUNU PROCEDŪRAS</w:t>
      </w:r>
    </w:p>
    <w:p w14:paraId="5FB8C40C" w14:textId="77777777" w:rsidR="00B40197" w:rsidRPr="002D0902" w:rsidRDefault="00B40197" w:rsidP="00B40197">
      <w:pPr>
        <w:widowControl w:val="0"/>
        <w:ind w:right="103"/>
        <w:jc w:val="center"/>
        <w:rPr>
          <w:b/>
          <w:sz w:val="24"/>
          <w:szCs w:val="24"/>
          <w:lang w:val="lv-LV"/>
        </w:rPr>
      </w:pPr>
      <w:r w:rsidRPr="002D0902">
        <w:rPr>
          <w:b/>
          <w:sz w:val="24"/>
          <w:szCs w:val="24"/>
          <w:lang w:val="lv-LV"/>
        </w:rPr>
        <w:t>“</w:t>
      </w:r>
      <w:bookmarkStart w:id="1" w:name="_Hlk203686712"/>
      <w:r w:rsidRPr="00DE1FFE">
        <w:rPr>
          <w:b/>
          <w:color w:val="212529"/>
          <w:sz w:val="24"/>
          <w:szCs w:val="24"/>
          <w:shd w:val="clear" w:color="auto" w:fill="FFFFFF"/>
          <w:lang w:val="lv-LV"/>
        </w:rPr>
        <w:t>Transportlīdzekļu TATRA 815-7 apkopes, remonta un rezerves daļu iegāde</w:t>
      </w:r>
      <w:bookmarkEnd w:id="1"/>
      <w:r w:rsidRPr="002D0902">
        <w:rPr>
          <w:b/>
          <w:sz w:val="24"/>
          <w:szCs w:val="24"/>
          <w:lang w:val="lv-LV"/>
        </w:rPr>
        <w:t>”</w:t>
      </w:r>
    </w:p>
    <w:p w14:paraId="4E45E5A9" w14:textId="77777777" w:rsidR="00B40197" w:rsidRPr="00823C3E" w:rsidRDefault="00B40197" w:rsidP="00B40197">
      <w:pPr>
        <w:pStyle w:val="Heading3"/>
        <w:keepNext w:val="0"/>
        <w:widowControl w:val="0"/>
        <w:ind w:right="43"/>
        <w:rPr>
          <w:sz w:val="16"/>
          <w:szCs w:val="16"/>
          <w:lang w:val="lv-LV" w:eastAsia="lv-LV"/>
        </w:rPr>
      </w:pPr>
      <w:r w:rsidRPr="00823C3E">
        <w:rPr>
          <w:b w:val="0"/>
          <w:szCs w:val="24"/>
          <w:lang w:val="lv-LV" w:eastAsia="lv-LV"/>
        </w:rPr>
        <w:t xml:space="preserve"> (</w:t>
      </w:r>
      <w:r w:rsidRPr="00B125BF">
        <w:rPr>
          <w:szCs w:val="24"/>
          <w:lang w:val="lv-LV" w:eastAsia="lv-LV"/>
        </w:rPr>
        <w:t>identifikācijas Nr. VALIC 2025/079/TN-A-SPP</w:t>
      </w:r>
      <w:r w:rsidRPr="00823C3E">
        <w:rPr>
          <w:b w:val="0"/>
          <w:szCs w:val="24"/>
          <w:lang w:val="lv-LV" w:eastAsia="lv-LV"/>
        </w:rPr>
        <w:t>)</w:t>
      </w:r>
    </w:p>
    <w:bookmarkEnd w:id="0"/>
    <w:p w14:paraId="6A887469" w14:textId="77777777" w:rsidR="00B40197" w:rsidRPr="00823C3E" w:rsidRDefault="00B40197" w:rsidP="00B40197">
      <w:pPr>
        <w:widowControl w:val="0"/>
        <w:ind w:right="103"/>
        <w:jc w:val="center"/>
        <w:rPr>
          <w:b/>
          <w:sz w:val="24"/>
          <w:szCs w:val="24"/>
          <w:lang w:val="lv-LV"/>
        </w:rPr>
      </w:pPr>
      <w:r w:rsidRPr="00823C3E">
        <w:rPr>
          <w:b/>
          <w:sz w:val="24"/>
          <w:szCs w:val="24"/>
          <w:lang w:val="lv-LV"/>
        </w:rPr>
        <w:t>NOLIKUMS</w:t>
      </w:r>
    </w:p>
    <w:p w14:paraId="0FE6CF31" w14:textId="77777777" w:rsidR="00B40197" w:rsidRDefault="00B40197" w:rsidP="00B40197">
      <w:pPr>
        <w:jc w:val="right"/>
        <w:rPr>
          <w:sz w:val="24"/>
          <w:szCs w:val="24"/>
          <w:lang w:val="lv-LV"/>
        </w:rPr>
      </w:pPr>
    </w:p>
    <w:p w14:paraId="24A7459F" w14:textId="77777777" w:rsidR="00B40197" w:rsidRPr="00EA14AA" w:rsidRDefault="00B40197" w:rsidP="00B40197">
      <w:pPr>
        <w:numPr>
          <w:ilvl w:val="0"/>
          <w:numId w:val="23"/>
        </w:numPr>
        <w:spacing w:line="259" w:lineRule="auto"/>
        <w:ind w:right="282"/>
        <w:jc w:val="center"/>
        <w:rPr>
          <w:b/>
          <w:sz w:val="24"/>
          <w:szCs w:val="24"/>
        </w:rPr>
      </w:pPr>
      <w:r w:rsidRPr="00EA14AA">
        <w:rPr>
          <w:b/>
          <w:sz w:val="24"/>
          <w:szCs w:val="24"/>
        </w:rPr>
        <w:t>PASŪTĪTĀJS, SARUNU PROCEDŪRAS RĪKOTĀJS UN SARUNU PROCEDŪRAS KANDIDĀTI</w:t>
      </w:r>
    </w:p>
    <w:p w14:paraId="4026AECB" w14:textId="77777777" w:rsidR="00B40197" w:rsidRPr="00F3218F" w:rsidRDefault="00B40197" w:rsidP="00B40197">
      <w:pPr>
        <w:pStyle w:val="ListParagraph"/>
        <w:numPr>
          <w:ilvl w:val="1"/>
          <w:numId w:val="23"/>
        </w:numPr>
        <w:tabs>
          <w:tab w:val="clear" w:pos="990"/>
          <w:tab w:val="num" w:pos="426"/>
        </w:tabs>
        <w:spacing w:line="259" w:lineRule="auto"/>
        <w:ind w:left="709" w:hanging="709"/>
        <w:contextualSpacing w:val="0"/>
        <w:rPr>
          <w:b/>
          <w:bCs/>
          <w:sz w:val="24"/>
          <w:szCs w:val="24"/>
          <w:lang w:val="lv-LV"/>
        </w:rPr>
      </w:pPr>
      <w:r w:rsidRPr="00F3218F">
        <w:rPr>
          <w:b/>
          <w:bCs/>
          <w:sz w:val="24"/>
          <w:szCs w:val="24"/>
          <w:lang w:val="lv-LV"/>
        </w:rPr>
        <w:t>Iepirkuma procedūras veids un nosaukums</w:t>
      </w:r>
    </w:p>
    <w:p w14:paraId="270C66E8" w14:textId="77777777" w:rsidR="00B40197" w:rsidRPr="00F3218F" w:rsidRDefault="00B40197" w:rsidP="00B40197">
      <w:pPr>
        <w:pStyle w:val="ListParagraph"/>
        <w:numPr>
          <w:ilvl w:val="2"/>
          <w:numId w:val="23"/>
        </w:numPr>
        <w:tabs>
          <w:tab w:val="num" w:pos="426"/>
        </w:tabs>
        <w:spacing w:line="259" w:lineRule="auto"/>
        <w:ind w:left="709" w:right="284" w:hanging="567"/>
        <w:contextualSpacing w:val="0"/>
        <w:jc w:val="both"/>
        <w:rPr>
          <w:sz w:val="24"/>
          <w:szCs w:val="24"/>
          <w:lang w:val="lv-LV"/>
        </w:rPr>
      </w:pPr>
      <w:r w:rsidRPr="00F3218F">
        <w:rPr>
          <w:b/>
          <w:bCs/>
          <w:sz w:val="24"/>
          <w:szCs w:val="24"/>
          <w:lang w:val="lv-LV"/>
        </w:rPr>
        <w:t>Sarunu procedūra</w:t>
      </w:r>
      <w:r w:rsidRPr="00F3218F">
        <w:rPr>
          <w:sz w:val="24"/>
          <w:szCs w:val="24"/>
          <w:lang w:val="lv-LV"/>
        </w:rPr>
        <w:t>, publicējot paziņojumu par līgumu, tiek rīkota saskaņā ar Aizsardzības un drošības jomas iepirkumu likuma (turpmāk – ADJIL) 6. panta ceturto daļu un citu publisko iepirkumu regulējošo normatīvo aktu prasībām;</w:t>
      </w:r>
    </w:p>
    <w:p w14:paraId="21D49EDC" w14:textId="77777777" w:rsidR="00B40197" w:rsidRPr="00F3218F" w:rsidRDefault="00B40197" w:rsidP="00B40197">
      <w:pPr>
        <w:pStyle w:val="ListParagraph"/>
        <w:numPr>
          <w:ilvl w:val="2"/>
          <w:numId w:val="23"/>
        </w:numPr>
        <w:tabs>
          <w:tab w:val="num" w:pos="426"/>
        </w:tabs>
        <w:spacing w:line="259" w:lineRule="auto"/>
        <w:ind w:left="709" w:right="284" w:hanging="567"/>
        <w:contextualSpacing w:val="0"/>
        <w:jc w:val="both"/>
        <w:rPr>
          <w:sz w:val="24"/>
          <w:szCs w:val="24"/>
          <w:lang w:val="lv-LV"/>
        </w:rPr>
      </w:pPr>
      <w:r w:rsidRPr="00F3218F">
        <w:rPr>
          <w:b/>
          <w:bCs/>
          <w:sz w:val="24"/>
          <w:szCs w:val="24"/>
          <w:lang w:val="lv-LV"/>
        </w:rPr>
        <w:t>Nosaukums</w:t>
      </w:r>
      <w:r w:rsidRPr="00F3218F">
        <w:rPr>
          <w:sz w:val="24"/>
          <w:szCs w:val="24"/>
          <w:lang w:val="lv-LV"/>
        </w:rPr>
        <w:t>: „</w:t>
      </w:r>
      <w:r w:rsidRPr="00F3218F">
        <w:rPr>
          <w:color w:val="212529"/>
          <w:sz w:val="24"/>
          <w:szCs w:val="24"/>
          <w:shd w:val="clear" w:color="auto" w:fill="FFFFFF"/>
          <w:lang w:val="lv-LV"/>
        </w:rPr>
        <w:t>Transportlīdzekļu TATRA 815-7 apkopes, remonta un rezerves daļu iegāde</w:t>
      </w:r>
      <w:r w:rsidRPr="00F3218F">
        <w:rPr>
          <w:sz w:val="24"/>
          <w:szCs w:val="24"/>
          <w:lang w:val="lv-LV"/>
        </w:rPr>
        <w:t>”;</w:t>
      </w:r>
    </w:p>
    <w:p w14:paraId="74DF29D2" w14:textId="77777777" w:rsidR="00B40197" w:rsidRPr="00F3218F" w:rsidRDefault="00B40197" w:rsidP="00B40197">
      <w:pPr>
        <w:pStyle w:val="ListParagraph"/>
        <w:numPr>
          <w:ilvl w:val="2"/>
          <w:numId w:val="23"/>
        </w:numPr>
        <w:tabs>
          <w:tab w:val="num" w:pos="426"/>
        </w:tabs>
        <w:spacing w:line="259" w:lineRule="auto"/>
        <w:ind w:left="709" w:right="284" w:hanging="567"/>
        <w:contextualSpacing w:val="0"/>
        <w:jc w:val="both"/>
        <w:rPr>
          <w:sz w:val="24"/>
          <w:szCs w:val="24"/>
          <w:lang w:val="lv-LV"/>
        </w:rPr>
      </w:pPr>
      <w:r w:rsidRPr="00F3218F">
        <w:rPr>
          <w:b/>
          <w:bCs/>
          <w:sz w:val="24"/>
          <w:szCs w:val="24"/>
          <w:lang w:val="lv-LV"/>
        </w:rPr>
        <w:t>Identifikācijas numurs</w:t>
      </w:r>
      <w:r w:rsidRPr="00F3218F">
        <w:rPr>
          <w:sz w:val="24"/>
          <w:szCs w:val="24"/>
          <w:lang w:val="lv-LV"/>
        </w:rPr>
        <w:t>: VALIC 2025/07</w:t>
      </w:r>
      <w:r>
        <w:rPr>
          <w:sz w:val="24"/>
          <w:szCs w:val="24"/>
          <w:lang w:val="lv-LV"/>
        </w:rPr>
        <w:t>9</w:t>
      </w:r>
      <w:r w:rsidRPr="00F3218F">
        <w:rPr>
          <w:sz w:val="24"/>
          <w:szCs w:val="24"/>
          <w:lang w:val="lv-LV"/>
        </w:rPr>
        <w:t>/TN-A-SPP.</w:t>
      </w:r>
    </w:p>
    <w:p w14:paraId="30545D91" w14:textId="77777777" w:rsidR="00B40197" w:rsidRPr="00F3218F" w:rsidRDefault="00B40197" w:rsidP="00B40197">
      <w:pPr>
        <w:numPr>
          <w:ilvl w:val="1"/>
          <w:numId w:val="23"/>
        </w:numPr>
        <w:tabs>
          <w:tab w:val="clear" w:pos="990"/>
          <w:tab w:val="num" w:pos="426"/>
        </w:tabs>
        <w:spacing w:line="259" w:lineRule="auto"/>
        <w:ind w:left="709" w:right="284" w:hanging="709"/>
        <w:jc w:val="both"/>
        <w:rPr>
          <w:sz w:val="24"/>
          <w:szCs w:val="24"/>
          <w:lang w:val="lv-LV"/>
        </w:rPr>
      </w:pPr>
      <w:r w:rsidRPr="00F3218F">
        <w:rPr>
          <w:b/>
          <w:bCs/>
          <w:sz w:val="24"/>
          <w:szCs w:val="24"/>
          <w:lang w:val="lv-LV"/>
        </w:rPr>
        <w:t>Finansējuma avots:</w:t>
      </w:r>
      <w:r w:rsidRPr="00F3218F">
        <w:rPr>
          <w:sz w:val="24"/>
          <w:szCs w:val="24"/>
          <w:lang w:val="lv-LV"/>
        </w:rPr>
        <w:t xml:space="preserve"> valsts budžets (100%).</w:t>
      </w:r>
    </w:p>
    <w:p w14:paraId="2F965C51" w14:textId="77777777" w:rsidR="00B40197" w:rsidRPr="00F3218F" w:rsidRDefault="00B40197" w:rsidP="00B40197">
      <w:pPr>
        <w:pStyle w:val="ListParagraph"/>
        <w:numPr>
          <w:ilvl w:val="1"/>
          <w:numId w:val="23"/>
        </w:numPr>
        <w:tabs>
          <w:tab w:val="clear" w:pos="990"/>
          <w:tab w:val="num" w:pos="426"/>
        </w:tabs>
        <w:spacing w:line="259" w:lineRule="auto"/>
        <w:ind w:left="709" w:right="284" w:hanging="709"/>
        <w:contextualSpacing w:val="0"/>
        <w:jc w:val="both"/>
        <w:rPr>
          <w:sz w:val="24"/>
          <w:szCs w:val="24"/>
          <w:lang w:val="lv-LV"/>
        </w:rPr>
      </w:pPr>
      <w:r w:rsidRPr="00F3218F">
        <w:rPr>
          <w:b/>
          <w:bCs/>
          <w:sz w:val="24"/>
          <w:szCs w:val="24"/>
          <w:lang w:val="lv-LV"/>
        </w:rPr>
        <w:t xml:space="preserve">Sarunu procedūras </w:t>
      </w:r>
      <w:r w:rsidRPr="00F3218F">
        <w:rPr>
          <w:sz w:val="24"/>
          <w:szCs w:val="24"/>
          <w:lang w:val="lv-LV"/>
        </w:rPr>
        <w:t>„</w:t>
      </w:r>
      <w:r>
        <w:rPr>
          <w:sz w:val="24"/>
          <w:szCs w:val="24"/>
          <w:lang w:val="lv-LV"/>
        </w:rPr>
        <w:t>T</w:t>
      </w:r>
      <w:r w:rsidRPr="00F3218F">
        <w:rPr>
          <w:color w:val="212529"/>
          <w:sz w:val="24"/>
          <w:szCs w:val="24"/>
          <w:shd w:val="clear" w:color="auto" w:fill="FFFFFF"/>
          <w:lang w:val="lv-LV"/>
        </w:rPr>
        <w:t>ransportlīdzekļu TATRA 815-7 apkopes, remonta un rezerves daļu iegāde</w:t>
      </w:r>
      <w:r w:rsidRPr="00F3218F">
        <w:rPr>
          <w:sz w:val="24"/>
          <w:szCs w:val="24"/>
          <w:lang w:val="lv-LV"/>
        </w:rPr>
        <w:t>”, identifikācijas Nr. VALIC 2025/07</w:t>
      </w:r>
      <w:r>
        <w:rPr>
          <w:sz w:val="24"/>
          <w:szCs w:val="24"/>
          <w:lang w:val="lv-LV"/>
        </w:rPr>
        <w:t>9</w:t>
      </w:r>
      <w:r w:rsidRPr="00F3218F">
        <w:rPr>
          <w:sz w:val="24"/>
          <w:szCs w:val="24"/>
          <w:lang w:val="lv-LV"/>
        </w:rPr>
        <w:t xml:space="preserve">/TN-A-SPP (turpmāk – sarunu procedūra) </w:t>
      </w:r>
      <w:r w:rsidRPr="00F3218F">
        <w:rPr>
          <w:b/>
          <w:bCs/>
          <w:sz w:val="24"/>
          <w:szCs w:val="24"/>
          <w:lang w:val="lv-LV"/>
        </w:rPr>
        <w:t xml:space="preserve">rīkotājs: </w:t>
      </w:r>
      <w:r w:rsidRPr="00F3218F">
        <w:rPr>
          <w:sz w:val="24"/>
          <w:szCs w:val="24"/>
          <w:lang w:val="lv-LV"/>
        </w:rPr>
        <w:t xml:space="preserve">Valsts aizsardzības loģistikas un iepirkumu centrs (turpmāk - Centrs), kas atrodas </w:t>
      </w:r>
      <w:proofErr w:type="spellStart"/>
      <w:r w:rsidRPr="00F3218F">
        <w:rPr>
          <w:sz w:val="24"/>
          <w:szCs w:val="24"/>
          <w:lang w:val="lv-LV"/>
        </w:rPr>
        <w:t>Biksēres</w:t>
      </w:r>
      <w:proofErr w:type="spellEnd"/>
      <w:r w:rsidRPr="00F3218F">
        <w:rPr>
          <w:sz w:val="24"/>
          <w:szCs w:val="24"/>
          <w:lang w:val="lv-LV"/>
        </w:rPr>
        <w:t xml:space="preserve"> ielā 6, Rīgā, LV-1073, Latvijā, tālr. +371 68202600, e-pasts: pasts@valic.gov.lv</w:t>
      </w:r>
    </w:p>
    <w:p w14:paraId="366064B2" w14:textId="77777777" w:rsidR="00B40197" w:rsidRPr="00F3218F" w:rsidRDefault="00B40197" w:rsidP="00B40197">
      <w:pPr>
        <w:pStyle w:val="ListParagraph"/>
        <w:numPr>
          <w:ilvl w:val="1"/>
          <w:numId w:val="23"/>
        </w:numPr>
        <w:tabs>
          <w:tab w:val="clear" w:pos="990"/>
          <w:tab w:val="num" w:pos="426"/>
        </w:tabs>
        <w:spacing w:line="259" w:lineRule="auto"/>
        <w:ind w:left="709" w:hanging="709"/>
        <w:contextualSpacing w:val="0"/>
        <w:rPr>
          <w:sz w:val="24"/>
          <w:szCs w:val="24"/>
          <w:lang w:val="lv-LV"/>
        </w:rPr>
      </w:pPr>
      <w:r w:rsidRPr="00F3218F">
        <w:rPr>
          <w:b/>
          <w:bCs/>
          <w:sz w:val="24"/>
          <w:szCs w:val="24"/>
          <w:lang w:val="lv-LV"/>
        </w:rPr>
        <w:t>Sarunu procedūras</w:t>
      </w:r>
      <w:r w:rsidRPr="00F3218F">
        <w:rPr>
          <w:sz w:val="24"/>
          <w:szCs w:val="24"/>
          <w:lang w:val="lv-LV"/>
        </w:rPr>
        <w:t xml:space="preserve"> </w:t>
      </w:r>
      <w:r w:rsidRPr="00F3218F">
        <w:rPr>
          <w:b/>
          <w:bCs/>
          <w:sz w:val="24"/>
          <w:szCs w:val="24"/>
          <w:lang w:val="lv-LV"/>
        </w:rPr>
        <w:t>pasūtītājs</w:t>
      </w:r>
      <w:r w:rsidRPr="00F3218F">
        <w:rPr>
          <w:sz w:val="24"/>
          <w:szCs w:val="24"/>
          <w:lang w:val="lv-LV"/>
        </w:rPr>
        <w:t xml:space="preserve">: </w:t>
      </w:r>
    </w:p>
    <w:p w14:paraId="2B03CF44" w14:textId="77777777" w:rsidR="00B40197" w:rsidRPr="00F3218F" w:rsidRDefault="00B40197" w:rsidP="00B40197">
      <w:pPr>
        <w:pStyle w:val="ListParagraph"/>
        <w:numPr>
          <w:ilvl w:val="2"/>
          <w:numId w:val="23"/>
        </w:numPr>
        <w:tabs>
          <w:tab w:val="num" w:pos="426"/>
        </w:tabs>
        <w:spacing w:line="259" w:lineRule="auto"/>
        <w:ind w:left="709" w:hanging="567"/>
        <w:contextualSpacing w:val="0"/>
        <w:rPr>
          <w:sz w:val="24"/>
          <w:szCs w:val="24"/>
          <w:lang w:val="lv-LV"/>
        </w:rPr>
      </w:pPr>
      <w:r w:rsidRPr="00F3218F">
        <w:rPr>
          <w:sz w:val="24"/>
          <w:szCs w:val="24"/>
          <w:lang w:val="lv-LV"/>
        </w:rPr>
        <w:t xml:space="preserve">Iepirkuma priekšmeta 1. daļā – </w:t>
      </w:r>
      <w:bookmarkStart w:id="2" w:name="_Hlk203551370"/>
      <w:r w:rsidRPr="00F3218F">
        <w:rPr>
          <w:sz w:val="24"/>
          <w:szCs w:val="24"/>
          <w:lang w:val="lv-LV"/>
        </w:rPr>
        <w:t>Latvijas Republikas Nacionālo bruņoto spēku Nodrošinājuma pavēlniecība, kas atrodas Vienības gatvē 56, Rīgā, LV-1004</w:t>
      </w:r>
      <w:bookmarkEnd w:id="2"/>
      <w:r w:rsidRPr="00F3218F">
        <w:rPr>
          <w:sz w:val="24"/>
          <w:szCs w:val="24"/>
          <w:lang w:val="lv-LV"/>
        </w:rPr>
        <w:t>;</w:t>
      </w:r>
    </w:p>
    <w:p w14:paraId="4C332BEF" w14:textId="77777777" w:rsidR="00B40197" w:rsidRPr="00F3218F" w:rsidRDefault="00B40197" w:rsidP="00B40197">
      <w:pPr>
        <w:pStyle w:val="ListParagraph"/>
        <w:numPr>
          <w:ilvl w:val="2"/>
          <w:numId w:val="23"/>
        </w:numPr>
        <w:tabs>
          <w:tab w:val="num" w:pos="426"/>
        </w:tabs>
        <w:spacing w:line="259" w:lineRule="auto"/>
        <w:ind w:left="709" w:hanging="567"/>
        <w:contextualSpacing w:val="0"/>
        <w:rPr>
          <w:sz w:val="24"/>
          <w:szCs w:val="24"/>
          <w:lang w:val="lv-LV"/>
        </w:rPr>
      </w:pPr>
      <w:r w:rsidRPr="00F3218F">
        <w:rPr>
          <w:sz w:val="24"/>
          <w:szCs w:val="24"/>
          <w:lang w:val="lv-LV"/>
        </w:rPr>
        <w:t>Iepirkuma priekšmeta 2. daļā – Centrs.</w:t>
      </w:r>
    </w:p>
    <w:p w14:paraId="62294D8F" w14:textId="77777777" w:rsidR="00B40197" w:rsidRPr="00F3218F" w:rsidRDefault="00B40197" w:rsidP="00B40197">
      <w:pPr>
        <w:pStyle w:val="ListParagraph"/>
        <w:numPr>
          <w:ilvl w:val="1"/>
          <w:numId w:val="23"/>
        </w:numPr>
        <w:tabs>
          <w:tab w:val="clear" w:pos="990"/>
          <w:tab w:val="num" w:pos="426"/>
        </w:tabs>
        <w:spacing w:line="259" w:lineRule="auto"/>
        <w:ind w:left="709" w:right="284" w:hanging="709"/>
        <w:contextualSpacing w:val="0"/>
        <w:jc w:val="both"/>
        <w:rPr>
          <w:sz w:val="24"/>
          <w:szCs w:val="24"/>
          <w:lang w:val="lv-LV"/>
        </w:rPr>
      </w:pPr>
      <w:r w:rsidRPr="00F3218F">
        <w:rPr>
          <w:b/>
          <w:bCs/>
          <w:sz w:val="24"/>
          <w:szCs w:val="24"/>
          <w:lang w:val="lv-LV"/>
        </w:rPr>
        <w:t>Kontaktpersona:</w:t>
      </w:r>
      <w:r w:rsidRPr="00F3218F">
        <w:rPr>
          <w:sz w:val="24"/>
          <w:szCs w:val="24"/>
          <w:lang w:val="lv-LV"/>
        </w:rPr>
        <w:t xml:space="preserve"> </w:t>
      </w:r>
      <w:r w:rsidRPr="00823C3E">
        <w:rPr>
          <w:sz w:val="24"/>
          <w:szCs w:val="24"/>
          <w:lang w:val="lv-LV"/>
        </w:rPr>
        <w:t>Aivars Meikšāns, e</w:t>
      </w:r>
      <w:r w:rsidRPr="00823C3E">
        <w:rPr>
          <w:sz w:val="24"/>
          <w:szCs w:val="24"/>
          <w:lang w:val="lv-LV"/>
        </w:rPr>
        <w:noBreakHyphen/>
        <w:t xml:space="preserve">pasts: </w:t>
      </w:r>
      <w:hyperlink r:id="rId8" w:history="1">
        <w:r w:rsidRPr="00823C3E">
          <w:rPr>
            <w:rStyle w:val="Hyperlink"/>
            <w:sz w:val="24"/>
            <w:szCs w:val="24"/>
            <w:lang w:val="lv-LV"/>
          </w:rPr>
          <w:t>aivars.meiksans@valic.gov.lv,</w:t>
        </w:r>
      </w:hyperlink>
      <w:r w:rsidRPr="00823C3E">
        <w:rPr>
          <w:sz w:val="24"/>
          <w:szCs w:val="24"/>
          <w:lang w:val="lv-LV"/>
        </w:rPr>
        <w:t xml:space="preserve"> tālruņa Nr. 20256081</w:t>
      </w:r>
      <w:r w:rsidRPr="00F3218F">
        <w:rPr>
          <w:sz w:val="24"/>
          <w:szCs w:val="24"/>
          <w:lang w:val="lv-LV"/>
        </w:rPr>
        <w:t>.</w:t>
      </w:r>
    </w:p>
    <w:p w14:paraId="659149B4" w14:textId="77777777" w:rsidR="00B40197" w:rsidRPr="00F3218F" w:rsidRDefault="00B40197" w:rsidP="00B40197">
      <w:pPr>
        <w:numPr>
          <w:ilvl w:val="1"/>
          <w:numId w:val="23"/>
        </w:numPr>
        <w:tabs>
          <w:tab w:val="clear" w:pos="990"/>
          <w:tab w:val="num" w:pos="426"/>
        </w:tabs>
        <w:spacing w:line="259" w:lineRule="auto"/>
        <w:ind w:left="709" w:right="282" w:hanging="709"/>
        <w:jc w:val="both"/>
        <w:rPr>
          <w:sz w:val="24"/>
          <w:szCs w:val="24"/>
          <w:lang w:val="lv-LV"/>
        </w:rPr>
      </w:pPr>
      <w:r w:rsidRPr="00F3218F">
        <w:rPr>
          <w:b/>
          <w:bCs/>
          <w:sz w:val="24"/>
          <w:szCs w:val="24"/>
          <w:lang w:val="lv-LV"/>
        </w:rPr>
        <w:t>Kandidāts</w:t>
      </w:r>
      <w:r w:rsidRPr="00F3218F">
        <w:rPr>
          <w:sz w:val="24"/>
          <w:szCs w:val="24"/>
          <w:lang w:val="lv-LV"/>
        </w:rPr>
        <w:t xml:space="preserve"> – ieinteresētais piegādātājs, kas ir iesniedzis pieteikumu Elektronisko iepirkumu sistēmā (turpmāk – EIS) par dalību sarunu procedūrā.</w:t>
      </w:r>
    </w:p>
    <w:p w14:paraId="11C567AB" w14:textId="77777777" w:rsidR="00B40197" w:rsidRPr="00F3218F" w:rsidRDefault="00B40197" w:rsidP="00B40197">
      <w:pPr>
        <w:pStyle w:val="ListParagraph"/>
        <w:numPr>
          <w:ilvl w:val="2"/>
          <w:numId w:val="23"/>
        </w:numPr>
        <w:tabs>
          <w:tab w:val="num" w:pos="426"/>
        </w:tabs>
        <w:spacing w:line="259" w:lineRule="auto"/>
        <w:ind w:left="709" w:right="282" w:hanging="709"/>
        <w:jc w:val="both"/>
        <w:rPr>
          <w:sz w:val="24"/>
          <w:szCs w:val="24"/>
          <w:lang w:val="lv-LV"/>
        </w:rPr>
      </w:pPr>
      <w:r w:rsidRPr="00F3218F">
        <w:rPr>
          <w:sz w:val="24"/>
          <w:szCs w:val="24"/>
          <w:lang w:val="lv-LV"/>
        </w:rPr>
        <w:t>Ja pieteikumu par dalību sarunu procedūrā (turpmāk – Pieteikums) iesniedz fizisko vai juridisko personu apvienība jebkurā to kombinācijā (turpmāk – piegādātāju apvienība), sarunu procedūras Pieteikuma veidlapā jānorāda persona, kura pārstāv piegādātāju apvienību sarunu procedūrā, kā arī katras personas atbildības apjoms;</w:t>
      </w:r>
    </w:p>
    <w:p w14:paraId="5D26C676" w14:textId="77777777" w:rsidR="00B40197" w:rsidRPr="00F3218F" w:rsidRDefault="00B40197" w:rsidP="00B40197">
      <w:pPr>
        <w:pStyle w:val="ListParagraph"/>
        <w:numPr>
          <w:ilvl w:val="2"/>
          <w:numId w:val="23"/>
        </w:numPr>
        <w:tabs>
          <w:tab w:val="num" w:pos="426"/>
        </w:tabs>
        <w:spacing w:line="259" w:lineRule="auto"/>
        <w:ind w:left="709" w:right="282" w:hanging="709"/>
        <w:contextualSpacing w:val="0"/>
        <w:jc w:val="both"/>
        <w:rPr>
          <w:sz w:val="24"/>
          <w:szCs w:val="24"/>
          <w:lang w:val="lv-LV"/>
        </w:rPr>
      </w:pPr>
      <w:r w:rsidRPr="00F3218F">
        <w:rPr>
          <w:sz w:val="24"/>
          <w:szCs w:val="24"/>
          <w:lang w:val="lv-LV"/>
        </w:rPr>
        <w:t>Apakšuzņēmēju piesaistes gadījumā, kandidāts sarunu procedūras Pieteikuma veidlapā norāda zināmos apakšuzņēmējus un apakšuzņēmējiem izpildei nododamās līguma daļas un to apjomu (%).</w:t>
      </w:r>
    </w:p>
    <w:p w14:paraId="339897AD" w14:textId="77777777" w:rsidR="00B40197" w:rsidRPr="00823C3E" w:rsidRDefault="00B40197" w:rsidP="00B40197">
      <w:pPr>
        <w:rPr>
          <w:sz w:val="24"/>
          <w:szCs w:val="24"/>
          <w:lang w:val="lv-LV"/>
        </w:rPr>
      </w:pPr>
    </w:p>
    <w:p w14:paraId="7FFF9685" w14:textId="77777777" w:rsidR="00B40197" w:rsidRPr="00F3218F" w:rsidRDefault="00B40197" w:rsidP="00B40197">
      <w:pPr>
        <w:pStyle w:val="ListParagraph"/>
        <w:numPr>
          <w:ilvl w:val="0"/>
          <w:numId w:val="23"/>
        </w:numPr>
        <w:spacing w:before="120"/>
        <w:ind w:right="45"/>
        <w:jc w:val="center"/>
        <w:rPr>
          <w:sz w:val="24"/>
          <w:szCs w:val="24"/>
          <w:lang w:val="lv-LV"/>
        </w:rPr>
      </w:pPr>
      <w:r w:rsidRPr="00F3218F">
        <w:rPr>
          <w:b/>
          <w:caps/>
          <w:sz w:val="24"/>
          <w:szCs w:val="24"/>
          <w:lang w:val="lv-LV"/>
        </w:rPr>
        <w:t xml:space="preserve">IEPIRKUMA PRIEKŠMETS </w:t>
      </w:r>
    </w:p>
    <w:p w14:paraId="0B3E61E2" w14:textId="77777777" w:rsidR="00B40197" w:rsidRPr="00ED68FA" w:rsidRDefault="00B40197" w:rsidP="00B40197">
      <w:pPr>
        <w:numPr>
          <w:ilvl w:val="1"/>
          <w:numId w:val="23"/>
        </w:numPr>
        <w:tabs>
          <w:tab w:val="clear" w:pos="990"/>
          <w:tab w:val="num" w:pos="709"/>
        </w:tabs>
        <w:spacing w:line="259" w:lineRule="auto"/>
        <w:ind w:left="426" w:right="282" w:hanging="426"/>
        <w:jc w:val="both"/>
        <w:rPr>
          <w:sz w:val="24"/>
          <w:szCs w:val="24"/>
          <w:lang w:val="lv-LV"/>
        </w:rPr>
      </w:pPr>
      <w:r w:rsidRPr="00ED68FA">
        <w:rPr>
          <w:sz w:val="24"/>
          <w:szCs w:val="24"/>
          <w:lang w:val="lv-LV"/>
        </w:rPr>
        <w:t xml:space="preserve">Iepirkuma priekšmets ir </w:t>
      </w:r>
      <w:r w:rsidRPr="00ED68FA">
        <w:rPr>
          <w:color w:val="212529"/>
          <w:sz w:val="24"/>
          <w:szCs w:val="24"/>
          <w:shd w:val="clear" w:color="auto" w:fill="FFFFFF"/>
          <w:lang w:val="lv-LV"/>
        </w:rPr>
        <w:t xml:space="preserve">transportlīdzekļu TATRA 815-7 apkopes, remonta </w:t>
      </w:r>
      <w:r w:rsidRPr="00ED68FA">
        <w:rPr>
          <w:sz w:val="24"/>
          <w:szCs w:val="24"/>
          <w:lang w:val="lv-LV"/>
        </w:rPr>
        <w:t>(turpmāk – Pakalpojums)</w:t>
      </w:r>
      <w:r w:rsidRPr="00ED68FA">
        <w:rPr>
          <w:color w:val="212529"/>
          <w:sz w:val="24"/>
          <w:szCs w:val="24"/>
          <w:shd w:val="clear" w:color="auto" w:fill="FFFFFF"/>
          <w:lang w:val="lv-LV"/>
        </w:rPr>
        <w:t xml:space="preserve"> un rezerves daļu </w:t>
      </w:r>
      <w:r w:rsidRPr="00ED68FA">
        <w:rPr>
          <w:sz w:val="24"/>
          <w:szCs w:val="24"/>
          <w:lang w:val="lv-LV"/>
        </w:rPr>
        <w:t xml:space="preserve">(turpmāk – Prece) </w:t>
      </w:r>
      <w:r w:rsidRPr="00ED68FA">
        <w:rPr>
          <w:bCs/>
          <w:sz w:val="24"/>
          <w:szCs w:val="24"/>
          <w:lang w:val="lv-LV"/>
        </w:rPr>
        <w:t>iegāde</w:t>
      </w:r>
      <w:r w:rsidRPr="00ED68FA">
        <w:rPr>
          <w:sz w:val="24"/>
          <w:szCs w:val="24"/>
          <w:lang w:val="lv-LV"/>
        </w:rPr>
        <w:t xml:space="preserve"> saskaņā ar tehnisko specifikāciju</w:t>
      </w:r>
      <w:r w:rsidRPr="00ED68FA">
        <w:rPr>
          <w:rStyle w:val="FootnoteReference"/>
          <w:sz w:val="24"/>
          <w:szCs w:val="24"/>
          <w:lang w:val="lv-LV"/>
        </w:rPr>
        <w:footnoteReference w:id="1"/>
      </w:r>
      <w:r w:rsidRPr="00ED68FA">
        <w:rPr>
          <w:sz w:val="24"/>
          <w:szCs w:val="24"/>
          <w:lang w:val="lv-LV"/>
        </w:rPr>
        <w:t xml:space="preserve"> prasībām (skatīt Pielikumu).</w:t>
      </w:r>
    </w:p>
    <w:p w14:paraId="733DCE6D" w14:textId="77777777" w:rsidR="00B40197" w:rsidRPr="00F3218F" w:rsidRDefault="00B40197" w:rsidP="00B40197">
      <w:pPr>
        <w:tabs>
          <w:tab w:val="num" w:pos="709"/>
        </w:tabs>
        <w:spacing w:line="259" w:lineRule="auto"/>
        <w:ind w:left="426" w:right="282" w:hanging="568"/>
        <w:jc w:val="both"/>
        <w:rPr>
          <w:b/>
          <w:sz w:val="24"/>
          <w:szCs w:val="24"/>
          <w:lang w:val="lv-LV"/>
        </w:rPr>
      </w:pPr>
      <w:r>
        <w:rPr>
          <w:sz w:val="24"/>
          <w:szCs w:val="24"/>
          <w:lang w:val="lv-LV"/>
        </w:rPr>
        <w:tab/>
      </w:r>
      <w:r w:rsidRPr="00F3218F">
        <w:rPr>
          <w:sz w:val="24"/>
          <w:szCs w:val="24"/>
          <w:lang w:val="lv-LV"/>
        </w:rPr>
        <w:t>Iepirkuma priekšmets ir sadalīts šādās iepirkuma priekšmeta daļās:</w:t>
      </w:r>
    </w:p>
    <w:p w14:paraId="252515B3" w14:textId="77777777" w:rsidR="00B40197" w:rsidRPr="00F3218F" w:rsidRDefault="00B40197" w:rsidP="00B40197">
      <w:pPr>
        <w:pStyle w:val="ListParagraph"/>
        <w:numPr>
          <w:ilvl w:val="2"/>
          <w:numId w:val="23"/>
        </w:numPr>
        <w:tabs>
          <w:tab w:val="num" w:pos="709"/>
        </w:tabs>
        <w:spacing w:line="259" w:lineRule="auto"/>
        <w:ind w:right="282" w:hanging="568"/>
        <w:contextualSpacing w:val="0"/>
        <w:jc w:val="both"/>
        <w:rPr>
          <w:bCs/>
          <w:sz w:val="24"/>
          <w:szCs w:val="24"/>
          <w:lang w:val="lv-LV"/>
        </w:rPr>
      </w:pPr>
      <w:bookmarkStart w:id="3" w:name="_Hlk204074633"/>
      <w:r w:rsidRPr="00F3218F">
        <w:rPr>
          <w:b/>
          <w:sz w:val="24"/>
          <w:szCs w:val="24"/>
          <w:lang w:val="lv-LV"/>
        </w:rPr>
        <w:t>1. daļa</w:t>
      </w:r>
      <w:r w:rsidRPr="00F3218F">
        <w:rPr>
          <w:bCs/>
          <w:sz w:val="24"/>
          <w:szCs w:val="24"/>
          <w:lang w:val="lv-LV"/>
        </w:rPr>
        <w:t xml:space="preserve"> –</w:t>
      </w:r>
      <w:r>
        <w:rPr>
          <w:sz w:val="24"/>
          <w:szCs w:val="24"/>
          <w:lang w:val="lv-LV"/>
        </w:rPr>
        <w:t xml:space="preserve">Transportlīdzekļu </w:t>
      </w:r>
      <w:r w:rsidRPr="00F3218F">
        <w:rPr>
          <w:sz w:val="24"/>
          <w:szCs w:val="24"/>
          <w:lang w:val="lv-LV"/>
        </w:rPr>
        <w:t xml:space="preserve">TATRA </w:t>
      </w:r>
      <w:r w:rsidRPr="00CB21DC">
        <w:rPr>
          <w:sz w:val="24"/>
          <w:szCs w:val="24"/>
          <w:lang w:val="lv-LV"/>
        </w:rPr>
        <w:t>815-7 apko</w:t>
      </w:r>
      <w:r w:rsidRPr="00DE1FFE">
        <w:rPr>
          <w:sz w:val="24"/>
          <w:szCs w:val="24"/>
          <w:lang w:val="lv-LV"/>
        </w:rPr>
        <w:t>pe</w:t>
      </w:r>
      <w:r>
        <w:rPr>
          <w:sz w:val="24"/>
          <w:szCs w:val="24"/>
          <w:lang w:val="lv-LV"/>
        </w:rPr>
        <w:t>s</w:t>
      </w:r>
      <w:r w:rsidRPr="00CB21DC">
        <w:rPr>
          <w:sz w:val="24"/>
          <w:szCs w:val="24"/>
          <w:lang w:val="lv-LV"/>
        </w:rPr>
        <w:t>, remonta</w:t>
      </w:r>
      <w:r w:rsidRPr="00F3218F">
        <w:rPr>
          <w:sz w:val="24"/>
          <w:szCs w:val="24"/>
          <w:lang w:val="lv-LV"/>
        </w:rPr>
        <w:t xml:space="preserve"> un rezerves daļu iegāde</w:t>
      </w:r>
      <w:r w:rsidRPr="00F3218F">
        <w:rPr>
          <w:bCs/>
          <w:sz w:val="24"/>
          <w:szCs w:val="24"/>
          <w:lang w:val="lv-LV"/>
        </w:rPr>
        <w:t>;</w:t>
      </w:r>
    </w:p>
    <w:bookmarkEnd w:id="3"/>
    <w:p w14:paraId="1ABE2F4C" w14:textId="77777777" w:rsidR="00B40197" w:rsidRPr="0047700C" w:rsidRDefault="00B40197" w:rsidP="00B40197">
      <w:pPr>
        <w:pStyle w:val="ListParagraph"/>
        <w:numPr>
          <w:ilvl w:val="2"/>
          <w:numId w:val="23"/>
        </w:numPr>
        <w:tabs>
          <w:tab w:val="num" w:pos="709"/>
        </w:tabs>
        <w:spacing w:line="259" w:lineRule="auto"/>
        <w:ind w:right="282" w:hanging="568"/>
        <w:contextualSpacing w:val="0"/>
        <w:jc w:val="both"/>
        <w:rPr>
          <w:bCs/>
          <w:sz w:val="24"/>
          <w:szCs w:val="24"/>
          <w:lang w:val="lv-LV"/>
        </w:rPr>
      </w:pPr>
      <w:r w:rsidRPr="0047700C">
        <w:rPr>
          <w:b/>
          <w:sz w:val="24"/>
          <w:szCs w:val="24"/>
          <w:lang w:val="lv-LV"/>
        </w:rPr>
        <w:lastRenderedPageBreak/>
        <w:t>2. daļa</w:t>
      </w:r>
      <w:r w:rsidRPr="0047700C">
        <w:rPr>
          <w:bCs/>
          <w:sz w:val="24"/>
          <w:szCs w:val="24"/>
          <w:lang w:val="lv-LV"/>
        </w:rPr>
        <w:t xml:space="preserve"> – </w:t>
      </w:r>
      <w:proofErr w:type="spellStart"/>
      <w:r w:rsidRPr="00587B04">
        <w:rPr>
          <w:sz w:val="24"/>
          <w:szCs w:val="24"/>
        </w:rPr>
        <w:t>Transportlīdzekļu</w:t>
      </w:r>
      <w:proofErr w:type="spellEnd"/>
      <w:r w:rsidRPr="00587B04">
        <w:rPr>
          <w:sz w:val="24"/>
          <w:szCs w:val="24"/>
        </w:rPr>
        <w:t xml:space="preserve"> </w:t>
      </w:r>
      <w:r w:rsidRPr="00587B04">
        <w:rPr>
          <w:bCs/>
          <w:color w:val="000000"/>
          <w:sz w:val="24"/>
          <w:szCs w:val="24"/>
        </w:rPr>
        <w:t xml:space="preserve">TATRA T815 </w:t>
      </w:r>
      <w:proofErr w:type="spellStart"/>
      <w:r w:rsidRPr="00587B04">
        <w:rPr>
          <w:sz w:val="24"/>
          <w:szCs w:val="24"/>
        </w:rPr>
        <w:t>rezerves</w:t>
      </w:r>
      <w:proofErr w:type="spellEnd"/>
      <w:r w:rsidRPr="00587B04">
        <w:rPr>
          <w:sz w:val="24"/>
          <w:szCs w:val="24"/>
        </w:rPr>
        <w:t xml:space="preserve"> </w:t>
      </w:r>
      <w:proofErr w:type="spellStart"/>
      <w:r w:rsidRPr="00587B04">
        <w:rPr>
          <w:sz w:val="24"/>
          <w:szCs w:val="24"/>
        </w:rPr>
        <w:t>daļas</w:t>
      </w:r>
      <w:proofErr w:type="spellEnd"/>
      <w:r w:rsidRPr="0047700C">
        <w:rPr>
          <w:bCs/>
          <w:sz w:val="24"/>
          <w:szCs w:val="24"/>
          <w:lang w:val="lv-LV"/>
        </w:rPr>
        <w:t>.</w:t>
      </w:r>
    </w:p>
    <w:p w14:paraId="0D294417" w14:textId="77777777" w:rsidR="00B40197" w:rsidRPr="00F3218F" w:rsidRDefault="00B40197" w:rsidP="00B40197">
      <w:pPr>
        <w:numPr>
          <w:ilvl w:val="1"/>
          <w:numId w:val="23"/>
        </w:numPr>
        <w:tabs>
          <w:tab w:val="clear" w:pos="990"/>
        </w:tabs>
        <w:spacing w:line="259" w:lineRule="auto"/>
        <w:ind w:left="567" w:right="282"/>
        <w:jc w:val="both"/>
        <w:rPr>
          <w:b/>
          <w:sz w:val="24"/>
          <w:szCs w:val="24"/>
          <w:lang w:val="lv-LV"/>
        </w:rPr>
      </w:pPr>
      <w:r w:rsidRPr="00F3218F">
        <w:rPr>
          <w:sz w:val="24"/>
          <w:szCs w:val="24"/>
          <w:lang w:val="lv-LV"/>
        </w:rPr>
        <w:t xml:space="preserve">Iepirkuma priekšmeta CPV kods: </w:t>
      </w:r>
    </w:p>
    <w:p w14:paraId="0325D2CB" w14:textId="77777777" w:rsidR="00B40197" w:rsidRPr="000E2C3B" w:rsidRDefault="00B40197" w:rsidP="00B40197">
      <w:pPr>
        <w:pStyle w:val="ListParagraph"/>
        <w:numPr>
          <w:ilvl w:val="2"/>
          <w:numId w:val="23"/>
        </w:numPr>
        <w:spacing w:line="259" w:lineRule="auto"/>
        <w:ind w:left="567" w:right="282" w:firstLine="0"/>
        <w:contextualSpacing w:val="0"/>
        <w:jc w:val="both"/>
        <w:rPr>
          <w:bCs/>
          <w:sz w:val="24"/>
          <w:szCs w:val="24"/>
          <w:lang w:val="lv-LV"/>
        </w:rPr>
      </w:pPr>
      <w:bookmarkStart w:id="4" w:name="_Hlk210332296"/>
      <w:r w:rsidRPr="000E2C3B">
        <w:rPr>
          <w:bCs/>
          <w:sz w:val="24"/>
          <w:szCs w:val="24"/>
          <w:lang w:val="lv-LV"/>
        </w:rPr>
        <w:t>1. daļai</w:t>
      </w:r>
      <w:r w:rsidRPr="000E2C3B">
        <w:rPr>
          <w:bCs/>
          <w:sz w:val="24"/>
          <w:szCs w:val="24"/>
          <w:lang w:val="lv-LV"/>
        </w:rPr>
        <w:softHyphen/>
        <w:t xml:space="preserve"> – 50630000-0 (Militāro transportlīdzekļu remonta un tehniskās apkopes pakalpojumi), </w:t>
      </w:r>
      <w:r w:rsidRPr="000E2C3B">
        <w:rPr>
          <w:color w:val="000000"/>
          <w:sz w:val="24"/>
          <w:szCs w:val="24"/>
          <w:shd w:val="clear" w:color="auto" w:fill="FFFFFF"/>
          <w:lang w:val="lv-LV"/>
        </w:rPr>
        <w:t>34300000-0 (</w:t>
      </w:r>
      <w:r w:rsidRPr="000E2C3B">
        <w:rPr>
          <w:sz w:val="24"/>
          <w:szCs w:val="24"/>
          <w:lang w:val="lv-LV"/>
        </w:rPr>
        <w:t>Detaļas un piederumi transportlīdzekļiem un to dzinējiem</w:t>
      </w:r>
      <w:r w:rsidRPr="000E2C3B">
        <w:rPr>
          <w:color w:val="000000"/>
          <w:sz w:val="24"/>
          <w:szCs w:val="24"/>
          <w:shd w:val="clear" w:color="auto" w:fill="FFFFFF"/>
          <w:lang w:val="lv-LV"/>
        </w:rPr>
        <w:t>);</w:t>
      </w:r>
    </w:p>
    <w:bookmarkEnd w:id="4"/>
    <w:p w14:paraId="5D145E35" w14:textId="77777777" w:rsidR="00B40197" w:rsidRPr="00F3218F" w:rsidRDefault="00B40197" w:rsidP="00B40197">
      <w:pPr>
        <w:pStyle w:val="ListParagraph"/>
        <w:numPr>
          <w:ilvl w:val="2"/>
          <w:numId w:val="23"/>
        </w:numPr>
        <w:spacing w:line="259" w:lineRule="auto"/>
        <w:ind w:left="567" w:right="282" w:firstLine="0"/>
        <w:contextualSpacing w:val="0"/>
        <w:jc w:val="both"/>
        <w:rPr>
          <w:bCs/>
          <w:sz w:val="24"/>
          <w:szCs w:val="24"/>
          <w:lang w:val="lv-LV"/>
        </w:rPr>
      </w:pPr>
      <w:r w:rsidRPr="00F3218F">
        <w:rPr>
          <w:bCs/>
          <w:sz w:val="24"/>
          <w:szCs w:val="24"/>
          <w:lang w:val="lv-LV"/>
        </w:rPr>
        <w:t>2. daļai</w:t>
      </w:r>
      <w:r w:rsidRPr="00F3218F">
        <w:rPr>
          <w:bCs/>
          <w:sz w:val="24"/>
          <w:szCs w:val="24"/>
          <w:lang w:val="lv-LV"/>
        </w:rPr>
        <w:softHyphen/>
        <w:t xml:space="preserve"> – </w:t>
      </w:r>
      <w:r w:rsidRPr="00D741DE">
        <w:rPr>
          <w:color w:val="000000"/>
          <w:sz w:val="24"/>
          <w:szCs w:val="24"/>
          <w:shd w:val="clear" w:color="auto" w:fill="FFFFFF"/>
          <w:lang w:val="lv-LV"/>
        </w:rPr>
        <w:t>34300000-0 (</w:t>
      </w:r>
      <w:r w:rsidRPr="00D741DE">
        <w:rPr>
          <w:sz w:val="24"/>
          <w:szCs w:val="24"/>
          <w:lang w:val="lv-LV"/>
        </w:rPr>
        <w:t>Detaļas un piederumi transportlīdzekļiem un to dzinējiem</w:t>
      </w:r>
      <w:r w:rsidRPr="00D741DE">
        <w:rPr>
          <w:color w:val="000000"/>
          <w:sz w:val="24"/>
          <w:szCs w:val="24"/>
          <w:shd w:val="clear" w:color="auto" w:fill="FFFFFF"/>
          <w:lang w:val="lv-LV"/>
        </w:rPr>
        <w:t>)</w:t>
      </w:r>
      <w:r w:rsidRPr="00F3218F">
        <w:rPr>
          <w:bCs/>
          <w:sz w:val="24"/>
          <w:szCs w:val="24"/>
          <w:lang w:val="lv-LV"/>
        </w:rPr>
        <w:t>.</w:t>
      </w:r>
    </w:p>
    <w:p w14:paraId="716EF464" w14:textId="77777777" w:rsidR="00B40197" w:rsidRPr="00ED68FA" w:rsidRDefault="00B40197" w:rsidP="00B40197">
      <w:pPr>
        <w:pStyle w:val="ListParagraph"/>
        <w:numPr>
          <w:ilvl w:val="1"/>
          <w:numId w:val="23"/>
        </w:numPr>
        <w:tabs>
          <w:tab w:val="clear" w:pos="990"/>
        </w:tabs>
        <w:ind w:left="567" w:right="281"/>
        <w:contextualSpacing w:val="0"/>
        <w:jc w:val="both"/>
        <w:rPr>
          <w:sz w:val="24"/>
          <w:szCs w:val="24"/>
          <w:lang w:val="lv-LV"/>
        </w:rPr>
      </w:pPr>
      <w:r w:rsidRPr="00F3218F">
        <w:rPr>
          <w:b/>
          <w:bCs/>
          <w:sz w:val="24"/>
          <w:szCs w:val="24"/>
          <w:lang w:val="lv-LV"/>
        </w:rPr>
        <w:t>Kandidāts var pieteikt savu dalību</w:t>
      </w:r>
      <w:r w:rsidRPr="00F3218F">
        <w:rPr>
          <w:sz w:val="24"/>
          <w:szCs w:val="24"/>
          <w:lang w:val="lv-LV"/>
        </w:rPr>
        <w:t xml:space="preserve"> sarunu procedūrā </w:t>
      </w:r>
      <w:r w:rsidRPr="00ED68FA">
        <w:rPr>
          <w:sz w:val="24"/>
          <w:szCs w:val="24"/>
          <w:lang w:val="lv-LV"/>
        </w:rPr>
        <w:t>vienā vai abās iepirkuma priekšmeta daļās. Kandidāts Pieteikumā norāda, kurās iepirkuma priekšmeta daļās tas piesaka savu dalību. Ja kandidāts tiks uzaicināts uz sarunām (uzaicināts iesniegt piedāvājumu), piedāvājumu drīkstēs iesniegt tikai par tām iepirkuma priekšmeta daļām, kurās tas būs pieteicis savu dalību.</w:t>
      </w:r>
    </w:p>
    <w:p w14:paraId="48A288B4" w14:textId="77777777" w:rsidR="00B40197" w:rsidRPr="00F3218F" w:rsidRDefault="00B40197" w:rsidP="00B40197">
      <w:pPr>
        <w:pStyle w:val="ListParagraph"/>
        <w:numPr>
          <w:ilvl w:val="1"/>
          <w:numId w:val="23"/>
        </w:numPr>
        <w:tabs>
          <w:tab w:val="clear" w:pos="990"/>
        </w:tabs>
        <w:ind w:left="567" w:right="281"/>
        <w:contextualSpacing w:val="0"/>
        <w:jc w:val="both"/>
        <w:rPr>
          <w:sz w:val="24"/>
          <w:szCs w:val="24"/>
          <w:lang w:val="lv-LV"/>
        </w:rPr>
      </w:pPr>
      <w:bookmarkStart w:id="5" w:name="_Hlk210335823"/>
      <w:r w:rsidRPr="00F3218F">
        <w:rPr>
          <w:b/>
          <w:bCs/>
          <w:sz w:val="24"/>
          <w:szCs w:val="24"/>
          <w:lang w:val="lv-LV"/>
        </w:rPr>
        <w:t>Vispārīgās vienošanās darbības termiņš</w:t>
      </w:r>
      <w:bookmarkEnd w:id="5"/>
      <w:r w:rsidRPr="00F3218F">
        <w:rPr>
          <w:b/>
          <w:bCs/>
          <w:sz w:val="24"/>
          <w:szCs w:val="24"/>
          <w:lang w:val="lv-LV"/>
        </w:rPr>
        <w:t>:</w:t>
      </w:r>
      <w:r w:rsidRPr="00F3218F">
        <w:rPr>
          <w:sz w:val="24"/>
          <w:szCs w:val="24"/>
          <w:lang w:val="lv-LV"/>
        </w:rPr>
        <w:t xml:space="preserve"> </w:t>
      </w:r>
    </w:p>
    <w:p w14:paraId="1E633C48" w14:textId="77777777" w:rsidR="00B40197" w:rsidRPr="00ED68FA" w:rsidRDefault="00B40197" w:rsidP="00B40197">
      <w:pPr>
        <w:pStyle w:val="ListParagraph"/>
        <w:numPr>
          <w:ilvl w:val="2"/>
          <w:numId w:val="23"/>
        </w:numPr>
        <w:ind w:left="567" w:right="281" w:firstLine="0"/>
        <w:contextualSpacing w:val="0"/>
        <w:jc w:val="both"/>
        <w:rPr>
          <w:sz w:val="24"/>
          <w:szCs w:val="24"/>
          <w:lang w:val="lv-LV"/>
        </w:rPr>
      </w:pPr>
      <w:bookmarkStart w:id="6" w:name="_Hlk210335905"/>
      <w:r w:rsidRPr="00ED68FA">
        <w:rPr>
          <w:sz w:val="24"/>
          <w:szCs w:val="24"/>
          <w:lang w:val="lv-LV"/>
        </w:rPr>
        <w:t xml:space="preserve">Iepirkuma priekšmeta </w:t>
      </w:r>
      <w:r w:rsidRPr="00720938">
        <w:rPr>
          <w:bCs/>
          <w:sz w:val="24"/>
          <w:szCs w:val="24"/>
          <w:lang w:val="lv-LV"/>
        </w:rPr>
        <w:t>1. daļā</w:t>
      </w:r>
      <w:r w:rsidRPr="00ED68FA">
        <w:rPr>
          <w:sz w:val="24"/>
          <w:szCs w:val="24"/>
          <w:lang w:val="lv-LV"/>
        </w:rPr>
        <w:t xml:space="preserve"> paredzēts slēgt vispārīgo</w:t>
      </w:r>
      <w:r>
        <w:rPr>
          <w:sz w:val="24"/>
          <w:szCs w:val="24"/>
          <w:lang w:val="lv-LV"/>
        </w:rPr>
        <w:t xml:space="preserve"> </w:t>
      </w:r>
      <w:r w:rsidRPr="00DE1FFE">
        <w:rPr>
          <w:sz w:val="24"/>
          <w:szCs w:val="24"/>
          <w:lang w:val="lv-LV"/>
        </w:rPr>
        <w:t>vienošanos</w:t>
      </w:r>
      <w:r w:rsidRPr="00ED68FA">
        <w:rPr>
          <w:sz w:val="24"/>
          <w:szCs w:val="24"/>
          <w:lang w:val="lv-LV"/>
        </w:rPr>
        <w:t xml:space="preserve"> uz </w:t>
      </w:r>
      <w:r w:rsidRPr="000E2C3B">
        <w:rPr>
          <w:b/>
          <w:bCs/>
          <w:color w:val="000000" w:themeColor="text1"/>
          <w:sz w:val="24"/>
          <w:szCs w:val="24"/>
          <w:lang w:val="lv-LV"/>
        </w:rPr>
        <w:t>48</w:t>
      </w:r>
      <w:r w:rsidRPr="0003585E">
        <w:rPr>
          <w:b/>
          <w:bCs/>
          <w:color w:val="FF0000"/>
          <w:sz w:val="24"/>
          <w:szCs w:val="24"/>
          <w:lang w:val="lv-LV"/>
        </w:rPr>
        <w:t xml:space="preserve"> </w:t>
      </w:r>
      <w:r w:rsidRPr="00ED68FA">
        <w:rPr>
          <w:b/>
          <w:bCs/>
          <w:sz w:val="24"/>
          <w:szCs w:val="24"/>
          <w:lang w:val="lv-LV"/>
        </w:rPr>
        <w:t>(četrdesmit astoņiem)</w:t>
      </w:r>
      <w:r w:rsidRPr="00ED68FA">
        <w:rPr>
          <w:sz w:val="24"/>
          <w:szCs w:val="24"/>
          <w:lang w:val="lv-LV"/>
        </w:rPr>
        <w:t xml:space="preserve"> mēnešiem no</w:t>
      </w:r>
      <w:r>
        <w:rPr>
          <w:sz w:val="24"/>
          <w:szCs w:val="24"/>
          <w:lang w:val="lv-LV"/>
        </w:rPr>
        <w:t xml:space="preserve"> tās</w:t>
      </w:r>
      <w:r w:rsidRPr="00ED68FA">
        <w:rPr>
          <w:sz w:val="24"/>
          <w:szCs w:val="24"/>
          <w:lang w:val="lv-LV"/>
        </w:rPr>
        <w:t xml:space="preserve"> spēkā stāšanās dienas vai līdz </w:t>
      </w:r>
      <w:r w:rsidRPr="00755DA0">
        <w:rPr>
          <w:sz w:val="24"/>
          <w:szCs w:val="24"/>
          <w:lang w:val="lv-LV"/>
        </w:rPr>
        <w:t>vispārīgās vienošanās</w:t>
      </w:r>
      <w:r w:rsidRPr="00ED68FA">
        <w:rPr>
          <w:sz w:val="24"/>
          <w:szCs w:val="24"/>
          <w:lang w:val="lv-LV"/>
        </w:rPr>
        <w:t xml:space="preserve"> paredzētās maksimālās summas attiecīgajā iepirkuma priekšmeta daļā apguvei,  atkarībā no tā, kurš nosacījums iestājas pirmais</w:t>
      </w:r>
      <w:bookmarkEnd w:id="6"/>
      <w:r w:rsidRPr="00ED68FA">
        <w:rPr>
          <w:sz w:val="24"/>
          <w:szCs w:val="24"/>
          <w:lang w:val="lv-LV"/>
        </w:rPr>
        <w:t>;</w:t>
      </w:r>
    </w:p>
    <w:p w14:paraId="600C564B" w14:textId="77777777" w:rsidR="00B40197" w:rsidRPr="00ED68FA" w:rsidRDefault="00B40197" w:rsidP="00B40197">
      <w:pPr>
        <w:pStyle w:val="ListParagraph"/>
        <w:numPr>
          <w:ilvl w:val="2"/>
          <w:numId w:val="23"/>
        </w:numPr>
        <w:ind w:left="567" w:right="281" w:firstLine="0"/>
        <w:contextualSpacing w:val="0"/>
        <w:jc w:val="both"/>
        <w:rPr>
          <w:sz w:val="24"/>
          <w:szCs w:val="24"/>
          <w:lang w:val="lv-LV"/>
        </w:rPr>
      </w:pPr>
      <w:r w:rsidRPr="00ED68FA">
        <w:rPr>
          <w:sz w:val="24"/>
          <w:szCs w:val="24"/>
          <w:lang w:val="lv-LV"/>
        </w:rPr>
        <w:t xml:space="preserve">Iepirkuma priekšmeta </w:t>
      </w:r>
      <w:r w:rsidRPr="00720938">
        <w:rPr>
          <w:bCs/>
          <w:sz w:val="24"/>
          <w:szCs w:val="24"/>
          <w:lang w:val="lv-LV"/>
        </w:rPr>
        <w:t>2. daļā</w:t>
      </w:r>
      <w:r w:rsidRPr="00ED68FA">
        <w:rPr>
          <w:sz w:val="24"/>
          <w:szCs w:val="24"/>
          <w:lang w:val="lv-LV"/>
        </w:rPr>
        <w:t xml:space="preserve"> paredzēts slēgt vispārīgo</w:t>
      </w:r>
      <w:r>
        <w:rPr>
          <w:sz w:val="24"/>
          <w:szCs w:val="24"/>
          <w:lang w:val="lv-LV"/>
        </w:rPr>
        <w:t xml:space="preserve"> vienošanos</w:t>
      </w:r>
      <w:r w:rsidRPr="00ED68FA">
        <w:rPr>
          <w:sz w:val="24"/>
          <w:szCs w:val="24"/>
          <w:lang w:val="lv-LV"/>
        </w:rPr>
        <w:t xml:space="preserve"> uz </w:t>
      </w:r>
      <w:r w:rsidRPr="00ED68FA">
        <w:rPr>
          <w:b/>
          <w:bCs/>
          <w:sz w:val="24"/>
          <w:szCs w:val="24"/>
          <w:lang w:val="lv-LV"/>
        </w:rPr>
        <w:t>48 (četrdesmit astoņiem)</w:t>
      </w:r>
      <w:r w:rsidRPr="00ED68FA">
        <w:rPr>
          <w:sz w:val="24"/>
          <w:szCs w:val="24"/>
          <w:lang w:val="lv-LV"/>
        </w:rPr>
        <w:t xml:space="preserve"> mēnešiem no</w:t>
      </w:r>
      <w:r>
        <w:rPr>
          <w:sz w:val="24"/>
          <w:szCs w:val="24"/>
          <w:lang w:val="lv-LV"/>
        </w:rPr>
        <w:t xml:space="preserve"> tās</w:t>
      </w:r>
      <w:r w:rsidRPr="00ED68FA">
        <w:rPr>
          <w:sz w:val="24"/>
          <w:szCs w:val="24"/>
          <w:lang w:val="lv-LV"/>
        </w:rPr>
        <w:t xml:space="preserve"> spēkā stāšanās dienas vai </w:t>
      </w:r>
      <w:r w:rsidRPr="00755DA0">
        <w:rPr>
          <w:sz w:val="24"/>
          <w:szCs w:val="24"/>
          <w:lang w:val="lv-LV"/>
        </w:rPr>
        <w:t>līdz vispārīgās vienošanās</w:t>
      </w:r>
      <w:r w:rsidRPr="00ED68FA">
        <w:rPr>
          <w:sz w:val="24"/>
          <w:szCs w:val="24"/>
          <w:lang w:val="lv-LV"/>
        </w:rPr>
        <w:t xml:space="preserve"> paredzētās </w:t>
      </w:r>
      <w:r>
        <w:rPr>
          <w:sz w:val="24"/>
          <w:szCs w:val="24"/>
          <w:lang w:val="lv-LV"/>
        </w:rPr>
        <w:t>plānotās</w:t>
      </w:r>
      <w:r w:rsidRPr="00ED68FA">
        <w:rPr>
          <w:sz w:val="24"/>
          <w:szCs w:val="24"/>
          <w:lang w:val="lv-LV"/>
        </w:rPr>
        <w:t xml:space="preserve"> summas attiecīgajā iepirkuma priekšmeta daļā apguvei,  atkarībā no tā, kurš nosacījums iestājas pirmais.</w:t>
      </w:r>
    </w:p>
    <w:p w14:paraId="545767AB" w14:textId="77777777" w:rsidR="00B40197" w:rsidRPr="00DE1FFE" w:rsidRDefault="00B40197" w:rsidP="00B40197">
      <w:pPr>
        <w:widowControl w:val="0"/>
        <w:numPr>
          <w:ilvl w:val="1"/>
          <w:numId w:val="23"/>
        </w:numPr>
        <w:tabs>
          <w:tab w:val="clear" w:pos="990"/>
        </w:tabs>
        <w:ind w:left="567" w:right="284" w:hanging="573"/>
        <w:jc w:val="both"/>
        <w:rPr>
          <w:sz w:val="24"/>
          <w:szCs w:val="24"/>
          <w:lang w:val="lv-LV"/>
        </w:rPr>
      </w:pPr>
      <w:r w:rsidRPr="00F3218F">
        <w:rPr>
          <w:b/>
          <w:bCs/>
          <w:sz w:val="24"/>
          <w:szCs w:val="24"/>
          <w:lang w:val="lv-LV"/>
        </w:rPr>
        <w:t>Vispārīgās vienošanās slēgšanas tiesības</w:t>
      </w:r>
      <w:r w:rsidRPr="00F3218F">
        <w:rPr>
          <w:sz w:val="24"/>
          <w:szCs w:val="24"/>
          <w:lang w:val="lv-LV"/>
        </w:rPr>
        <w:t xml:space="preserve"> </w:t>
      </w:r>
      <w:r w:rsidRPr="00ED68FA">
        <w:rPr>
          <w:sz w:val="24"/>
          <w:szCs w:val="24"/>
          <w:lang w:val="lv-LV"/>
        </w:rPr>
        <w:t xml:space="preserve">katrā iepirkuma priekšmeta daļā atsevišķi tiks piešķirtas visiem pretendentiem, kuri būs iesnieguši nolikuma un uzaicinājuma prasībām atbilstošu saimnieciski visizdevīgāko piedāvājumu. </w:t>
      </w:r>
      <w:r w:rsidRPr="00DE1FFE">
        <w:rPr>
          <w:sz w:val="24"/>
          <w:szCs w:val="24"/>
          <w:lang w:val="lv-LV"/>
        </w:rPr>
        <w:t>Ja tiks saņemti mazāk nekā trīs sarunu procedūras uzaicinājumā izvirzītajām prasībām atbilstoši piedāvājumi, vispārīgās vienošanās slēgšanas tiesības tiks piešķirtas attiecīgi vienam vai diviem pretendentiem, kuru piedāvājumi atbildīs sarunu procedūras uzaicinājumā izvirzītajām prasībām, vai arī sarunu procedūra tiks izbeigta, ja tiks konstatēts, ka atbilstoši ADJIL 55. panta sestajai daļai vispārīgās vienošanās slēgšana ar vienu vai diviem pretendentiem konkrētajā gadījumā nav pieļaujama.</w:t>
      </w:r>
    </w:p>
    <w:p w14:paraId="3830DE98" w14:textId="77777777" w:rsidR="00B40197" w:rsidRPr="00F3218F" w:rsidRDefault="00B40197" w:rsidP="00B40197">
      <w:pPr>
        <w:pStyle w:val="ListParagraph"/>
        <w:numPr>
          <w:ilvl w:val="1"/>
          <w:numId w:val="23"/>
        </w:numPr>
        <w:tabs>
          <w:tab w:val="clear" w:pos="990"/>
        </w:tabs>
        <w:ind w:left="567" w:right="281"/>
        <w:contextualSpacing w:val="0"/>
        <w:jc w:val="both"/>
        <w:rPr>
          <w:sz w:val="24"/>
          <w:szCs w:val="24"/>
          <w:lang w:val="lv-LV"/>
        </w:rPr>
      </w:pPr>
      <w:r w:rsidRPr="00F3218F">
        <w:rPr>
          <w:b/>
          <w:bCs/>
          <w:sz w:val="24"/>
          <w:szCs w:val="24"/>
          <w:lang w:val="lv-LV"/>
        </w:rPr>
        <w:t>Citas prasības:</w:t>
      </w:r>
      <w:r w:rsidRPr="00F3218F">
        <w:rPr>
          <w:sz w:val="24"/>
          <w:szCs w:val="24"/>
          <w:lang w:val="lv-LV"/>
        </w:rPr>
        <w:t xml:space="preserve"> Pakalpojuma sniedzējam, Preces ražotājam/</w:t>
      </w:r>
      <w:proofErr w:type="spellStart"/>
      <w:r w:rsidRPr="00F3218F">
        <w:rPr>
          <w:sz w:val="24"/>
          <w:szCs w:val="24"/>
          <w:lang w:val="lv-LV"/>
        </w:rPr>
        <w:t>iem</w:t>
      </w:r>
      <w:proofErr w:type="spellEnd"/>
      <w:r w:rsidRPr="00F3218F">
        <w:rPr>
          <w:sz w:val="24"/>
          <w:szCs w:val="24"/>
          <w:lang w:val="lv-LV"/>
        </w:rPr>
        <w:t xml:space="preserve"> un piedāvātai Precei/</w:t>
      </w:r>
      <w:proofErr w:type="spellStart"/>
      <w:r w:rsidRPr="00F3218F">
        <w:rPr>
          <w:sz w:val="24"/>
          <w:szCs w:val="24"/>
          <w:lang w:val="lv-LV"/>
        </w:rPr>
        <w:t>ēm</w:t>
      </w:r>
      <w:proofErr w:type="spellEnd"/>
      <w:r w:rsidRPr="00F3218F">
        <w:rPr>
          <w:sz w:val="24"/>
          <w:szCs w:val="24"/>
          <w:lang w:val="lv-LV"/>
        </w:rPr>
        <w:t xml:space="preserve">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precēs uzstādīto iekārtu (t.sk. preces sastāvdaļu un komponentu) izcelsmes vai ražošanas valsts nav Krievijas Federācija vai Baltkrievijas Republika</w:t>
      </w:r>
      <w:r>
        <w:rPr>
          <w:sz w:val="24"/>
          <w:szCs w:val="24"/>
          <w:lang w:val="lv-LV"/>
        </w:rPr>
        <w:t xml:space="preserve">, saistību </w:t>
      </w:r>
      <w:r w:rsidRPr="009F296F">
        <w:rPr>
          <w:sz w:val="24"/>
          <w:szCs w:val="24"/>
          <w:lang w:val="lv-LV"/>
        </w:rPr>
        <w:t>un pakalpojuma izpildē netiks piesaistītas personas, kuras kopš 2022. gada 24. februāra turpina apmeklēt minētās valstis</w:t>
      </w:r>
      <w:r w:rsidRPr="00F3218F">
        <w:rPr>
          <w:sz w:val="24"/>
          <w:szCs w:val="24"/>
          <w:lang w:val="lv-LV"/>
        </w:rPr>
        <w:t>.</w:t>
      </w:r>
    </w:p>
    <w:p w14:paraId="45D82E08" w14:textId="77777777" w:rsidR="00B40197" w:rsidRPr="00ED68FA" w:rsidRDefault="00B40197" w:rsidP="00B40197">
      <w:pPr>
        <w:jc w:val="both"/>
        <w:rPr>
          <w:bCs/>
          <w:sz w:val="24"/>
          <w:szCs w:val="24"/>
          <w:lang w:val="lv-LV"/>
        </w:rPr>
      </w:pPr>
    </w:p>
    <w:p w14:paraId="116AC752" w14:textId="77777777" w:rsidR="00B40197" w:rsidRPr="00412234" w:rsidRDefault="00B40197" w:rsidP="00B40197">
      <w:pPr>
        <w:pStyle w:val="ListParagraph"/>
        <w:numPr>
          <w:ilvl w:val="0"/>
          <w:numId w:val="22"/>
        </w:numPr>
        <w:ind w:right="282"/>
        <w:jc w:val="center"/>
        <w:rPr>
          <w:b/>
          <w:bCs/>
          <w:sz w:val="24"/>
          <w:szCs w:val="24"/>
          <w:lang w:val="lv-LV"/>
        </w:rPr>
      </w:pPr>
      <w:r w:rsidRPr="00412234">
        <w:rPr>
          <w:b/>
          <w:bCs/>
          <w:sz w:val="24"/>
          <w:szCs w:val="24"/>
          <w:lang w:val="lv-LV"/>
        </w:rPr>
        <w:t>PIETEIKUMA PAR DALĪBU SARUNU PROCEDŪRĀ NOFORMĒJUMA PRASĪBAS, IESNIEGŠANAS UN ATVĒRŠANAS KĀRTĪBA</w:t>
      </w:r>
    </w:p>
    <w:p w14:paraId="486D432B"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Pieteikumu par dalību sarunu procedūrā sagatavo un iesniedz EIS e-konkursu apakšsistēmā, ievērojot EIS lietotāju rokasgrāmatā dotos norādījumus.</w:t>
      </w:r>
      <w:r w:rsidRPr="00412234">
        <w:rPr>
          <w:sz w:val="24"/>
          <w:szCs w:val="24"/>
          <w:vertAlign w:val="superscript"/>
          <w:lang w:val="lv-LV"/>
        </w:rPr>
        <w:footnoteReference w:id="2"/>
      </w:r>
      <w:r w:rsidRPr="00412234">
        <w:rPr>
          <w:sz w:val="24"/>
          <w:szCs w:val="24"/>
          <w:lang w:val="lv-LV"/>
        </w:rPr>
        <w:t xml:space="preserve"> </w:t>
      </w:r>
    </w:p>
    <w:p w14:paraId="22B6B32C"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Sagatavojot Pieteikumu par dalību sarunu procedūrā, kandidāts ievēro, ka:</w:t>
      </w:r>
    </w:p>
    <w:p w14:paraId="56045DB3" w14:textId="77777777" w:rsidR="00B40197" w:rsidRPr="00412234" w:rsidRDefault="00B40197" w:rsidP="00B40197">
      <w:pPr>
        <w:pStyle w:val="ListParagraph"/>
        <w:numPr>
          <w:ilvl w:val="2"/>
          <w:numId w:val="22"/>
        </w:numPr>
        <w:ind w:left="1134" w:right="282" w:hanging="609"/>
        <w:jc w:val="both"/>
        <w:rPr>
          <w:sz w:val="24"/>
          <w:szCs w:val="24"/>
          <w:lang w:val="lv-LV"/>
        </w:rPr>
      </w:pPr>
      <w:r w:rsidRPr="00412234">
        <w:rPr>
          <w:sz w:val="24"/>
          <w:szCs w:val="24"/>
          <w:lang w:val="lv-LV"/>
        </w:rPr>
        <w:t>dokumentus sagatavo, izmantojot EIS noteiktos datņu veidus;</w:t>
      </w:r>
    </w:p>
    <w:p w14:paraId="008B7725" w14:textId="77777777" w:rsidR="00B40197" w:rsidRPr="00412234" w:rsidRDefault="00B40197" w:rsidP="00B40197">
      <w:pPr>
        <w:pStyle w:val="ListParagraph"/>
        <w:numPr>
          <w:ilvl w:val="2"/>
          <w:numId w:val="22"/>
        </w:numPr>
        <w:ind w:left="1134" w:right="282" w:hanging="609"/>
        <w:jc w:val="both"/>
        <w:rPr>
          <w:sz w:val="24"/>
          <w:szCs w:val="24"/>
          <w:lang w:val="lv-LV"/>
        </w:rPr>
      </w:pPr>
      <w:r w:rsidRPr="00412234">
        <w:rPr>
          <w:sz w:val="24"/>
          <w:szCs w:val="24"/>
          <w:lang w:val="lv-LV"/>
        </w:rPr>
        <w:t>šīs sarunu procedūras sadaļā publicēto veidlapu struktūrā nedrīkst veikt izmaiņas, t.sk. dzēst vai pievienot rindas vai kolonnas, izņemot gadījumus, ja tas ir norādīts; veidlapās jānorāda konkrēta pieprasītā informācija atbilstoši sarunu procedūras nolikuma nosacījumiem.</w:t>
      </w:r>
    </w:p>
    <w:p w14:paraId="01667520"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lastRenderedPageBreak/>
        <w:t xml:space="preserve">Pieteikums jāparaksta kandidāta pārstāvim ar pārstāvības tiesībām vai tā pilnvarotai personai ar EIS piedāvāto parakstu (Sistēmas parakstu) vai drošu elektronisko parakstu. </w:t>
      </w:r>
    </w:p>
    <w:p w14:paraId="52A80652" w14:textId="77777777" w:rsidR="00B40197" w:rsidRPr="00412234" w:rsidRDefault="00B40197" w:rsidP="00B40197">
      <w:pPr>
        <w:pStyle w:val="ListParagraph"/>
        <w:numPr>
          <w:ilvl w:val="2"/>
          <w:numId w:val="22"/>
        </w:numPr>
        <w:ind w:left="1134" w:right="282" w:hanging="609"/>
        <w:jc w:val="both"/>
        <w:rPr>
          <w:sz w:val="24"/>
          <w:szCs w:val="24"/>
          <w:lang w:val="lv-LV"/>
        </w:rPr>
      </w:pPr>
      <w:r w:rsidRPr="00412234">
        <w:rPr>
          <w:sz w:val="24"/>
          <w:szCs w:val="24"/>
          <w:lang w:val="lv-LV"/>
        </w:rPr>
        <w:t>Ja Pieteikumu paraksta pilnvarotā persona, Pieteikumam jāpievieno personas ar pārstāvības tiesībām izdota pilnvara (skenēts dokumenta oriģināls PDF formātā vai elektroniski parakstīts dokuments), kurā jānorāda pilnvarotajai personai piešķirto tiesību un saistību apjoms.</w:t>
      </w:r>
    </w:p>
    <w:p w14:paraId="130757E3" w14:textId="77777777" w:rsidR="00B40197" w:rsidRPr="00412234" w:rsidRDefault="00B40197" w:rsidP="00B40197">
      <w:pPr>
        <w:pStyle w:val="ListParagraph"/>
        <w:numPr>
          <w:ilvl w:val="2"/>
          <w:numId w:val="22"/>
        </w:numPr>
        <w:ind w:left="1134" w:right="282" w:hanging="609"/>
        <w:jc w:val="both"/>
        <w:rPr>
          <w:sz w:val="24"/>
          <w:szCs w:val="24"/>
          <w:lang w:val="lv-LV"/>
        </w:rPr>
      </w:pPr>
      <w:r w:rsidRPr="00412234">
        <w:rPr>
          <w:sz w:val="24"/>
          <w:szCs w:val="24"/>
          <w:lang w:val="lv-LV"/>
        </w:rPr>
        <w:t>Ārvalstī reģistrētiem vai pastāvīgi dzīvojošiem kandidātiem jāiesniedz spēkā esoša attiecīgās kompetentās institūcijas izsniegta izziņa (oriģināls vai kandidāta apliecināta kopija), kurā ir uzrādītas kandidāta personas ar pārstāvības tiesībām un pārstāvības apjoms (norādot, vai persona ir tiesīga pārstāvēt kandidātu vienpersoniski vai kopā ar citu/-</w:t>
      </w:r>
      <w:proofErr w:type="spellStart"/>
      <w:r w:rsidRPr="00412234">
        <w:rPr>
          <w:sz w:val="24"/>
          <w:szCs w:val="24"/>
          <w:lang w:val="lv-LV"/>
        </w:rPr>
        <w:t>ām</w:t>
      </w:r>
      <w:proofErr w:type="spellEnd"/>
      <w:r w:rsidRPr="00412234">
        <w:rPr>
          <w:sz w:val="24"/>
          <w:szCs w:val="24"/>
          <w:lang w:val="lv-LV"/>
        </w:rPr>
        <w:t xml:space="preserve"> personu/-</w:t>
      </w:r>
      <w:proofErr w:type="spellStart"/>
      <w:r w:rsidRPr="00412234">
        <w:rPr>
          <w:sz w:val="24"/>
          <w:szCs w:val="24"/>
          <w:lang w:val="lv-LV"/>
        </w:rPr>
        <w:t>ām</w:t>
      </w:r>
      <w:proofErr w:type="spellEnd"/>
      <w:r w:rsidRPr="00412234">
        <w:rPr>
          <w:sz w:val="24"/>
          <w:szCs w:val="24"/>
          <w:lang w:val="lv-LV"/>
        </w:rPr>
        <w:t>). Izziņai jābūt izsniegtai ne agrāk kā 6 (sešus) mēnešus pirms Pieteikuma iesniegšanas dienas.</w:t>
      </w:r>
    </w:p>
    <w:p w14:paraId="1BC34D66"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Pieteikums jāiesniedz latviešu valodā. Kvalifikāciju apliecinošus dokumentus var iesniegt citās valodās, tam pievienojot kandidāta apliecinātu tulkojumu latviešu vai angļu valodā. Par dokumenta tulkojuma atbilstību oriģinālam atbild kandidāts.</w:t>
      </w:r>
    </w:p>
    <w:p w14:paraId="2E7D02CB"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Iesniedzot Pieteikumu, kandidāts pilnībā atzīst visus nolikumā (t.sk. tā pielikumos un formās, kuras ir ievietotas EIS e-konkursu apakšsistēmas šīs sarunu procedūras sadaļā) ietvertos nosacījumus.</w:t>
      </w:r>
    </w:p>
    <w:p w14:paraId="0CE0FD31"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Pieteikums jāsagatavo tā, lai nekādā veidā netiktu apdraudēta EIS e-konkursu apakšsistēmas darbība un nebūtu ierobežota piekļuve Pieteikumā ietvertajai informācijai, tostarp piedāvājums nedrīkst saturēt datorvīrusus un citas kaitīgas programmatūras vai to ģeneratorus.</w:t>
      </w:r>
    </w:p>
    <w:p w14:paraId="2E5DF34E" w14:textId="77777777" w:rsidR="00B40197" w:rsidRPr="00412234" w:rsidRDefault="00B40197" w:rsidP="00B40197">
      <w:pPr>
        <w:pStyle w:val="ListParagraph"/>
        <w:numPr>
          <w:ilvl w:val="1"/>
          <w:numId w:val="22"/>
        </w:numPr>
        <w:ind w:left="462" w:right="282"/>
        <w:jc w:val="both"/>
        <w:rPr>
          <w:sz w:val="24"/>
          <w:szCs w:val="24"/>
          <w:lang w:val="lv-LV"/>
        </w:rPr>
      </w:pPr>
      <w:r w:rsidRPr="00412234">
        <w:rPr>
          <w:sz w:val="24"/>
          <w:szCs w:val="24"/>
          <w:lang w:val="lv-LV"/>
        </w:rPr>
        <w:t xml:space="preserve">Ja Pieteikums saturēs kādu no 3.6. punktā minētajiem riskiem, tas netiks izskatīts. </w:t>
      </w:r>
    </w:p>
    <w:p w14:paraId="654BBB25" w14:textId="77777777" w:rsidR="00B40197" w:rsidRPr="00412234" w:rsidRDefault="00B40197" w:rsidP="00B40197">
      <w:pPr>
        <w:pStyle w:val="ListParagraph"/>
        <w:numPr>
          <w:ilvl w:val="1"/>
          <w:numId w:val="22"/>
        </w:numPr>
        <w:ind w:left="462" w:right="282"/>
        <w:jc w:val="both"/>
        <w:rPr>
          <w:b/>
          <w:bCs/>
          <w:sz w:val="24"/>
          <w:szCs w:val="24"/>
          <w:lang w:val="lv-LV"/>
        </w:rPr>
      </w:pPr>
      <w:r w:rsidRPr="00412234">
        <w:rPr>
          <w:b/>
          <w:bCs/>
          <w:sz w:val="24"/>
          <w:szCs w:val="24"/>
          <w:lang w:val="lv-LV"/>
        </w:rPr>
        <w:t>Pieteikuma par dalību sarunu procedūrā iesniegšanas vieta, datums, laiks un kārtība</w:t>
      </w:r>
    </w:p>
    <w:p w14:paraId="2557630B"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 xml:space="preserve">Kandidāts Pieteikumu par dalību sarunu procedūrā iesniedz līdz </w:t>
      </w:r>
      <w:r w:rsidRPr="00412234">
        <w:rPr>
          <w:b/>
          <w:bCs/>
          <w:sz w:val="24"/>
          <w:szCs w:val="24"/>
          <w:lang w:val="lv-LV"/>
        </w:rPr>
        <w:t>2025. gada</w:t>
      </w:r>
      <w:r>
        <w:rPr>
          <w:b/>
          <w:bCs/>
          <w:sz w:val="24"/>
          <w:szCs w:val="24"/>
          <w:lang w:val="lv-LV"/>
        </w:rPr>
        <w:t xml:space="preserve"> </w:t>
      </w:r>
      <w:r w:rsidRPr="003702AC">
        <w:rPr>
          <w:b/>
          <w:bCs/>
          <w:sz w:val="24"/>
          <w:szCs w:val="24"/>
          <w:lang w:val="lv-LV"/>
        </w:rPr>
        <w:t>6. novembrim</w:t>
      </w:r>
      <w:r w:rsidRPr="00412234">
        <w:rPr>
          <w:b/>
          <w:bCs/>
          <w:sz w:val="24"/>
          <w:szCs w:val="24"/>
          <w:lang w:val="lv-LV"/>
        </w:rPr>
        <w:t xml:space="preserve"> plkst. 11.00</w:t>
      </w:r>
      <w:r w:rsidRPr="00412234">
        <w:rPr>
          <w:sz w:val="24"/>
          <w:szCs w:val="24"/>
          <w:lang w:val="lv-LV"/>
        </w:rPr>
        <w:t xml:space="preserve"> EIS e-konkursu apakšsistēmā. </w:t>
      </w:r>
    </w:p>
    <w:p w14:paraId="247F665A"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Ārpus EIS e-konkursu apakšsistēmas iesniegtie Pieteikumi tiks atzīti par neatbilstošiem nolikuma prasībām un netiks izskatīti, par to informējot iesniedzēju.</w:t>
      </w:r>
    </w:p>
    <w:p w14:paraId="46865DDE" w14:textId="77777777" w:rsidR="00B40197" w:rsidRPr="00412234" w:rsidRDefault="00B40197" w:rsidP="00B40197">
      <w:pPr>
        <w:pStyle w:val="ListParagraph"/>
        <w:numPr>
          <w:ilvl w:val="1"/>
          <w:numId w:val="22"/>
        </w:numPr>
        <w:ind w:left="462" w:right="282"/>
        <w:jc w:val="both"/>
        <w:rPr>
          <w:b/>
          <w:bCs/>
          <w:sz w:val="24"/>
          <w:szCs w:val="24"/>
          <w:lang w:val="lv-LV"/>
        </w:rPr>
      </w:pPr>
      <w:r w:rsidRPr="00412234">
        <w:rPr>
          <w:b/>
          <w:bCs/>
          <w:sz w:val="24"/>
          <w:szCs w:val="24"/>
          <w:lang w:val="lv-LV"/>
        </w:rPr>
        <w:t>Sarunu procedūras nolikums</w:t>
      </w:r>
    </w:p>
    <w:p w14:paraId="2BCBD8F4"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 xml:space="preserve">Vispārējie nosacījumi kandidāta dalībai sarunu procedūrā (tostarp iesniedzamie dokumenti), kā arī nolikums, nolikuma grozījumi un atbildes uz ieinteresēto piegādātāju jautājumiem ir publiski pieejamas EIS www.eis.gov.lv e-konkursu apakšsistēmā šīs sarunu procedūras sadaļā. </w:t>
      </w:r>
    </w:p>
    <w:p w14:paraId="464ED12C"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Ja sarunu procedūras nolikumā tiek konstatētas pretrunas ar publisko iepirkumu regulējošo normatīvo aktu prasībām, piemēro publisko iepirkumu regulējošos normatīvos aktus.</w:t>
      </w:r>
    </w:p>
    <w:p w14:paraId="58BB583B" w14:textId="77777777" w:rsidR="00B40197" w:rsidRPr="00412234" w:rsidRDefault="00B40197" w:rsidP="00B40197">
      <w:pPr>
        <w:pStyle w:val="ListParagraph"/>
        <w:numPr>
          <w:ilvl w:val="1"/>
          <w:numId w:val="22"/>
        </w:numPr>
        <w:ind w:left="462" w:right="282"/>
        <w:jc w:val="both"/>
        <w:rPr>
          <w:sz w:val="24"/>
          <w:szCs w:val="24"/>
          <w:lang w:val="lv-LV"/>
        </w:rPr>
      </w:pPr>
      <w:r w:rsidRPr="00412234">
        <w:rPr>
          <w:b/>
          <w:bCs/>
          <w:sz w:val="24"/>
          <w:szCs w:val="24"/>
          <w:lang w:val="lv-LV"/>
        </w:rPr>
        <w:t>Papildu informācijas pieprasīšana un sniegšana:</w:t>
      </w:r>
    </w:p>
    <w:p w14:paraId="2634A1B5"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Iepirkuma komisija un ieinteresētais piegādātājs ar informāciju apmainās elektroniski ADJIL noteiktajā kārtībā. Mutvārdos sniegtā informācija iepirkuma procedūras ietvaros nav saistoša.</w:t>
      </w:r>
    </w:p>
    <w:p w14:paraId="4C2C612A"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Papildu informāciju ieinteresētais piegādātājs pieprasa EIS e-konkursu apakšsistēmā šīs sarunu procedūras sadaļā.</w:t>
      </w:r>
    </w:p>
    <w:p w14:paraId="5D985BE0"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 xml:space="preserve">Ja ieinteresētais piegādātājs ir laikus (vismaz 7 (septiņas) dienas pirms Pieteikumu iesniegšanas termiņa beigām) pieprasījis papildu informāciju, iepirkuma komisija to sniedz ieinteresētajiem piegādātājiem 6 (sešu) dienu laikā pēc tam, kad saņemts informācijas pieprasījums, bet ne vēlāk kā 4 (četras) dienas pirms Pieteikumu iesniegšanas termiņa beigām. </w:t>
      </w:r>
    </w:p>
    <w:p w14:paraId="3909957D" w14:textId="77777777" w:rsidR="00B40197" w:rsidRPr="00412234" w:rsidRDefault="00B40197" w:rsidP="00B40197">
      <w:pPr>
        <w:pStyle w:val="ListParagraph"/>
        <w:numPr>
          <w:ilvl w:val="2"/>
          <w:numId w:val="22"/>
        </w:numPr>
        <w:ind w:left="1029" w:right="282"/>
        <w:jc w:val="both"/>
        <w:rPr>
          <w:sz w:val="24"/>
          <w:szCs w:val="24"/>
          <w:lang w:val="lv-LV"/>
        </w:rPr>
      </w:pPr>
      <w:r w:rsidRPr="00412234">
        <w:rPr>
          <w:sz w:val="24"/>
          <w:szCs w:val="24"/>
          <w:lang w:val="lv-LV"/>
        </w:rPr>
        <w:t xml:space="preserve">Papildu informāciju (paziņojumu par iepirkuma dokumentācijas grozījumiem, atbildes uz ieinteresēto piegādātāju jautājumiem u.c. izmaiņām) iepirkuma komisija ievieto sarunu procedūras rīkotāja profilā </w:t>
      </w:r>
      <w:hyperlink r:id="rId9" w:history="1">
        <w:r w:rsidRPr="00E54D62">
          <w:rPr>
            <w:rStyle w:val="Hyperlink"/>
            <w:sz w:val="24"/>
            <w:szCs w:val="24"/>
            <w:lang w:val="lv-LV"/>
          </w:rPr>
          <w:t>https://www.eis.gov.lv/EKEIS/Supplier/Organizer/15164</w:t>
        </w:r>
      </w:hyperlink>
      <w:r>
        <w:rPr>
          <w:sz w:val="24"/>
          <w:szCs w:val="24"/>
          <w:lang w:val="lv-LV"/>
        </w:rPr>
        <w:t xml:space="preserve"> </w:t>
      </w:r>
      <w:r w:rsidRPr="00412234">
        <w:rPr>
          <w:sz w:val="24"/>
          <w:szCs w:val="24"/>
          <w:lang w:val="lv-LV"/>
        </w:rPr>
        <w:t xml:space="preserve">šīs sarunu procedūras sadaļā. </w:t>
      </w:r>
    </w:p>
    <w:p w14:paraId="3FB8B294" w14:textId="77777777" w:rsidR="00B40197" w:rsidRPr="00412234" w:rsidRDefault="00B40197" w:rsidP="00B40197">
      <w:pPr>
        <w:pStyle w:val="ListParagraph"/>
        <w:ind w:left="456"/>
        <w:jc w:val="both"/>
        <w:rPr>
          <w:bCs/>
          <w:color w:val="00B050"/>
          <w:sz w:val="24"/>
          <w:szCs w:val="24"/>
          <w:lang w:val="lv-LV"/>
        </w:rPr>
      </w:pPr>
      <w:r w:rsidRPr="00412234">
        <w:rPr>
          <w:sz w:val="24"/>
          <w:szCs w:val="24"/>
          <w:lang w:val="lv-LV"/>
        </w:rPr>
        <w:lastRenderedPageBreak/>
        <w:t xml:space="preserve"> Ieinteresētā piegādātāja pienākums ir pastāvīgi sekot līdzi sarunu procedūras rīkotāja profilā publicētajai informācijai. Uzskatāms, ka komisija ir sniegusi atbildi jautājuma uzdevējam, ja tā ir publicēta sarunu procedūras rīkotāja profilā.</w:t>
      </w:r>
    </w:p>
    <w:p w14:paraId="2BA7AD43" w14:textId="77777777" w:rsidR="00B40197" w:rsidRDefault="00B40197" w:rsidP="00B40197">
      <w:pPr>
        <w:pStyle w:val="ListParagraph"/>
        <w:ind w:left="456"/>
        <w:jc w:val="both"/>
        <w:rPr>
          <w:bCs/>
          <w:color w:val="00B050"/>
          <w:sz w:val="24"/>
          <w:szCs w:val="24"/>
          <w:lang w:val="lv-LV"/>
        </w:rPr>
      </w:pPr>
    </w:p>
    <w:p w14:paraId="5AAEA07B" w14:textId="77777777" w:rsidR="00B40197" w:rsidRPr="00412234" w:rsidRDefault="00B40197" w:rsidP="00B40197">
      <w:pPr>
        <w:pStyle w:val="ListParagraph"/>
        <w:numPr>
          <w:ilvl w:val="0"/>
          <w:numId w:val="25"/>
        </w:numPr>
        <w:spacing w:before="120"/>
        <w:ind w:right="45"/>
        <w:contextualSpacing w:val="0"/>
        <w:jc w:val="center"/>
        <w:rPr>
          <w:sz w:val="24"/>
          <w:szCs w:val="24"/>
          <w:lang w:val="lv-LV"/>
        </w:rPr>
      </w:pPr>
      <w:r w:rsidRPr="00412234">
        <w:rPr>
          <w:b/>
          <w:sz w:val="24"/>
          <w:szCs w:val="24"/>
          <w:lang w:val="lv-LV"/>
        </w:rPr>
        <w:t>KANDIDĀTU KVALIFIKĀCIJAS PRASĪBAS UN TO APLIECINOŠIE IESNIEDZAMIE DOKUMENTI</w:t>
      </w:r>
    </w:p>
    <w:p w14:paraId="784F70E9" w14:textId="77777777" w:rsidR="00B40197" w:rsidRPr="00412234" w:rsidRDefault="00B40197" w:rsidP="00B40197">
      <w:pPr>
        <w:pStyle w:val="ListParagraph"/>
        <w:numPr>
          <w:ilvl w:val="1"/>
          <w:numId w:val="25"/>
        </w:numPr>
        <w:ind w:right="43"/>
        <w:jc w:val="both"/>
        <w:rPr>
          <w:sz w:val="24"/>
          <w:szCs w:val="24"/>
          <w:lang w:val="lv-LV"/>
        </w:rPr>
      </w:pPr>
      <w:r w:rsidRPr="00412234">
        <w:rPr>
          <w:sz w:val="24"/>
          <w:szCs w:val="24"/>
          <w:lang w:val="lv-LV"/>
        </w:rPr>
        <w:t xml:space="preserve"> Pieteikums, kurā kandidāts apliecina savu dalību sarunu procedūrā.</w:t>
      </w:r>
    </w:p>
    <w:p w14:paraId="1AAB9FDF" w14:textId="77777777" w:rsidR="00B40197" w:rsidRPr="00412234" w:rsidRDefault="00B40197" w:rsidP="00B40197">
      <w:pPr>
        <w:pStyle w:val="ListParagraph"/>
        <w:spacing w:before="120" w:after="120"/>
        <w:ind w:left="357" w:right="45"/>
        <w:jc w:val="both"/>
        <w:rPr>
          <w:sz w:val="24"/>
          <w:szCs w:val="24"/>
          <w:lang w:val="lv-LV"/>
        </w:rPr>
      </w:pPr>
      <w:r w:rsidRPr="00412234">
        <w:rPr>
          <w:i/>
          <w:iCs/>
          <w:sz w:val="24"/>
          <w:szCs w:val="24"/>
          <w:u w:val="single"/>
          <w:lang w:val="lv-LV"/>
        </w:rPr>
        <w:t>Jāiesniedz:</w:t>
      </w:r>
      <w:r w:rsidRPr="00412234">
        <w:rPr>
          <w:sz w:val="24"/>
          <w:szCs w:val="24"/>
          <w:lang w:val="lv-LV"/>
        </w:rPr>
        <w:t xml:space="preserve"> Pieteikums par piedalīšanos sarunu procedūrā saskaņā ar EIS e-konkursu apakšsistēmā šīs sarunu procedūras sadaļā publicēto veidlapu. </w:t>
      </w:r>
    </w:p>
    <w:p w14:paraId="4520DFFD" w14:textId="77777777" w:rsidR="00B40197" w:rsidRPr="00412234" w:rsidRDefault="00B40197" w:rsidP="00B40197">
      <w:pPr>
        <w:pStyle w:val="ListParagraph"/>
        <w:numPr>
          <w:ilvl w:val="1"/>
          <w:numId w:val="25"/>
        </w:numPr>
        <w:ind w:right="43"/>
        <w:jc w:val="both"/>
        <w:rPr>
          <w:sz w:val="24"/>
          <w:szCs w:val="24"/>
          <w:lang w:val="lv-LV"/>
        </w:rPr>
      </w:pPr>
      <w:r w:rsidRPr="00412234">
        <w:rPr>
          <w:sz w:val="24"/>
          <w:szCs w:val="24"/>
          <w:lang w:val="lv-LV"/>
        </w:rPr>
        <w:t xml:space="preserve"> Kandidāts ir reģistrēts likumā noteiktajos gadījumos un likumā noteiktajā kārtībā.</w:t>
      </w:r>
    </w:p>
    <w:p w14:paraId="193DCCAC" w14:textId="77777777" w:rsidR="00B40197" w:rsidRPr="00412234" w:rsidRDefault="00B40197" w:rsidP="00B40197">
      <w:pPr>
        <w:spacing w:before="120"/>
        <w:ind w:left="462" w:right="45"/>
        <w:jc w:val="both"/>
        <w:rPr>
          <w:sz w:val="24"/>
          <w:szCs w:val="24"/>
          <w:lang w:val="lv-LV"/>
        </w:rPr>
      </w:pPr>
      <w:r w:rsidRPr="00412234">
        <w:rPr>
          <w:i/>
          <w:sz w:val="24"/>
          <w:szCs w:val="24"/>
          <w:u w:val="single"/>
          <w:lang w:val="lv-LV"/>
        </w:rPr>
        <w:t>Jāiesniedz</w:t>
      </w:r>
      <w:r w:rsidRPr="00412234">
        <w:rPr>
          <w:sz w:val="24"/>
          <w:szCs w:val="24"/>
          <w:u w:val="single"/>
          <w:lang w:val="lv-LV"/>
        </w:rPr>
        <w:t>:</w:t>
      </w:r>
      <w:r w:rsidRPr="00412234">
        <w:rPr>
          <w:sz w:val="24"/>
          <w:szCs w:val="24"/>
          <w:lang w:val="lv-LV"/>
        </w:rPr>
        <w:t xml:space="preserve"> Ja kandidāts ir reģistrēts Latvijas Republikas Uzņēmumu reģistra Komercreģistrā, reģistrācijas faktu iepirkuma komisija pārbauda Uzņēmumu reģistra publiski pieejamā datu bāzē. </w:t>
      </w:r>
    </w:p>
    <w:p w14:paraId="72E19B34" w14:textId="77777777" w:rsidR="00B40197" w:rsidRPr="00412234" w:rsidRDefault="00B40197" w:rsidP="00B40197">
      <w:pPr>
        <w:spacing w:before="120" w:after="120"/>
        <w:ind w:left="459" w:right="45"/>
        <w:jc w:val="both"/>
        <w:rPr>
          <w:sz w:val="24"/>
          <w:szCs w:val="24"/>
          <w:lang w:val="lv-LV"/>
        </w:rPr>
      </w:pPr>
      <w:r w:rsidRPr="00412234">
        <w:rPr>
          <w:sz w:val="24"/>
          <w:szCs w:val="24"/>
          <w:lang w:val="lv-LV"/>
        </w:rPr>
        <w:t>Ā</w:t>
      </w:r>
      <w:r w:rsidRPr="00412234">
        <w:rPr>
          <w:sz w:val="24"/>
          <w:szCs w:val="24"/>
          <w:lang w:val="lv-LV" w:eastAsia="x-none"/>
        </w:rPr>
        <w:t>rvalstī reģistrētam vai pastāvīgi dzīvojošam kandidātam ir jāiesniedz dokuments, kas apliecina tā reģistrācijas faktu. Dokumentam jābūt attiecīgas ārvalstu institūcijas, iestādes vai personas, kas saskaņā ar kandidāta reģistrācijas valsts normatīvajiem aktiem ir tiesīga to darīt, izsniegtam. Ja kandidāta reģistrācijas valsts normatīvie akti neparedz dokumenta par reģistrāciju izsniegšanu - kandidātam jāiesniedz paskaidrojums par to.</w:t>
      </w:r>
    </w:p>
    <w:p w14:paraId="540C06FC" w14:textId="77777777" w:rsidR="00B40197" w:rsidRPr="00412234" w:rsidRDefault="00B40197" w:rsidP="00B40197">
      <w:pPr>
        <w:widowControl w:val="0"/>
        <w:ind w:left="459" w:right="103" w:hanging="459"/>
        <w:jc w:val="both"/>
        <w:rPr>
          <w:sz w:val="24"/>
          <w:szCs w:val="24"/>
          <w:lang w:val="lv-LV"/>
        </w:rPr>
      </w:pPr>
      <w:r w:rsidRPr="00412234">
        <w:rPr>
          <w:sz w:val="24"/>
          <w:szCs w:val="24"/>
          <w:lang w:val="lv-LV"/>
        </w:rPr>
        <w:t xml:space="preserve"> 4.3</w:t>
      </w:r>
      <w:r w:rsidRPr="00537F82">
        <w:rPr>
          <w:sz w:val="24"/>
          <w:szCs w:val="24"/>
          <w:lang w:val="lv-LV"/>
        </w:rPr>
        <w:t xml:space="preserve">. </w:t>
      </w:r>
      <w:bookmarkStart w:id="7" w:name="_Hlk210336072"/>
      <w:r w:rsidRPr="00537F82">
        <w:rPr>
          <w:sz w:val="24"/>
          <w:szCs w:val="24"/>
          <w:lang w:val="lv-LV"/>
        </w:rPr>
        <w:t xml:space="preserve">Kandidātam uz Pieteikuma iesniegšanas dienu vidējais neto apgrozījums iepriekšējo 3 (trīs) finanšu gadu periodā ir vismaz 75 000 (septiņdesmit pieci tūkstoši) </w:t>
      </w:r>
      <w:proofErr w:type="spellStart"/>
      <w:r w:rsidRPr="00537F82">
        <w:rPr>
          <w:sz w:val="24"/>
          <w:szCs w:val="24"/>
          <w:lang w:val="lv-LV"/>
        </w:rPr>
        <w:t>euro</w:t>
      </w:r>
      <w:bookmarkEnd w:id="7"/>
      <w:proofErr w:type="spellEnd"/>
      <w:r w:rsidRPr="00537F82">
        <w:rPr>
          <w:sz w:val="24"/>
          <w:szCs w:val="24"/>
          <w:lang w:val="lv-LV"/>
        </w:rPr>
        <w:t>;</w:t>
      </w:r>
      <w:r w:rsidRPr="00412234">
        <w:rPr>
          <w:sz w:val="24"/>
          <w:szCs w:val="24"/>
          <w:lang w:val="lv-LV"/>
        </w:rPr>
        <w:t xml:space="preserve"> </w:t>
      </w:r>
    </w:p>
    <w:p w14:paraId="6C74DD5E" w14:textId="77777777" w:rsidR="00B40197" w:rsidRPr="00412234" w:rsidRDefault="00B40197" w:rsidP="00B40197">
      <w:pPr>
        <w:widowControl w:val="0"/>
        <w:spacing w:before="120" w:after="120"/>
        <w:ind w:left="459" w:right="102"/>
        <w:jc w:val="both"/>
        <w:rPr>
          <w:sz w:val="24"/>
          <w:szCs w:val="24"/>
          <w:lang w:val="lv-LV"/>
        </w:rPr>
      </w:pPr>
      <w:r w:rsidRPr="00412234">
        <w:rPr>
          <w:i/>
          <w:iCs/>
          <w:sz w:val="24"/>
          <w:szCs w:val="24"/>
          <w:u w:val="single"/>
          <w:lang w:val="lv-LV"/>
        </w:rPr>
        <w:t xml:space="preserve">Jāiesniedz: </w:t>
      </w:r>
      <w:r w:rsidRPr="00412234">
        <w:rPr>
          <w:sz w:val="24"/>
          <w:szCs w:val="24"/>
          <w:lang w:val="lv-LV"/>
        </w:rPr>
        <w:t xml:space="preserve">kandidāta iepriekšējo 3 (trīs) pārskatu gadu apliecināti izraksti, kas sastāv no peļņas un zaudējumu aprēķina. Kandidāts, kas savu darbību uzsācis vēlāk un kuram līdz ar to nav veidojies apgrozījums iepriekšējos 3 (trīs) pārskata gados, apgrozījumu norāda par savu darbības periodu. </w:t>
      </w:r>
    </w:p>
    <w:p w14:paraId="5A5D4799" w14:textId="77777777" w:rsidR="00B40197" w:rsidRPr="00412234" w:rsidRDefault="00B40197" w:rsidP="00B40197">
      <w:pPr>
        <w:pStyle w:val="ListParagraph"/>
        <w:widowControl w:val="0"/>
        <w:numPr>
          <w:ilvl w:val="1"/>
          <w:numId w:val="32"/>
        </w:numPr>
        <w:spacing w:after="120"/>
        <w:ind w:left="425" w:right="102" w:hanging="357"/>
        <w:contextualSpacing w:val="0"/>
        <w:jc w:val="both"/>
        <w:rPr>
          <w:sz w:val="24"/>
          <w:szCs w:val="24"/>
          <w:lang w:val="lv-LV"/>
        </w:rPr>
      </w:pPr>
      <w:r w:rsidRPr="00412234">
        <w:rPr>
          <w:sz w:val="24"/>
          <w:szCs w:val="24"/>
          <w:lang w:val="lv-LV"/>
        </w:rPr>
        <w:t xml:space="preserve"> Ja </w:t>
      </w:r>
      <w:r>
        <w:rPr>
          <w:sz w:val="24"/>
          <w:szCs w:val="24"/>
          <w:lang w:val="lv-LV"/>
        </w:rPr>
        <w:t>kandidāts</w:t>
      </w:r>
      <w:r w:rsidRPr="00412234">
        <w:rPr>
          <w:sz w:val="24"/>
          <w:szCs w:val="24"/>
          <w:lang w:val="lv-LV"/>
        </w:rPr>
        <w:t xml:space="preserve"> sniedz pieteikumu </w:t>
      </w:r>
      <w:r w:rsidRPr="00412234">
        <w:rPr>
          <w:sz w:val="24"/>
          <w:szCs w:val="24"/>
          <w:u w:val="single"/>
          <w:lang w:val="lv-LV"/>
        </w:rPr>
        <w:t>iepirkuma priekšmeta 1. daļā</w:t>
      </w:r>
      <w:r w:rsidRPr="00412234">
        <w:rPr>
          <w:sz w:val="24"/>
          <w:szCs w:val="24"/>
          <w:lang w:val="lv-LV"/>
        </w:rPr>
        <w:t>, tad papildus:</w:t>
      </w:r>
    </w:p>
    <w:p w14:paraId="47909A83" w14:textId="77777777" w:rsidR="00B40197" w:rsidRPr="00412234" w:rsidRDefault="00B40197" w:rsidP="00B40197">
      <w:pPr>
        <w:pStyle w:val="ListParagraph"/>
        <w:widowControl w:val="0"/>
        <w:numPr>
          <w:ilvl w:val="2"/>
          <w:numId w:val="32"/>
        </w:numPr>
        <w:tabs>
          <w:tab w:val="left" w:pos="1134"/>
        </w:tabs>
        <w:ind w:left="1134" w:right="103" w:hanging="708"/>
        <w:contextualSpacing w:val="0"/>
        <w:jc w:val="both"/>
        <w:rPr>
          <w:sz w:val="24"/>
          <w:szCs w:val="24"/>
          <w:u w:val="single"/>
          <w:lang w:val="lv-LV"/>
        </w:rPr>
      </w:pPr>
      <w:r w:rsidRPr="00412234">
        <w:rPr>
          <w:sz w:val="24"/>
          <w:szCs w:val="24"/>
          <w:lang w:val="lv-LV"/>
        </w:rPr>
        <w:t xml:space="preserve">Kandidātam vispārīgās vienošanās darbības laikā, lai saņemtu līguma slēgšanas tiesības, būs nepieciešama </w:t>
      </w:r>
      <w:bookmarkStart w:id="8" w:name="_Hlk203687763"/>
      <w:r w:rsidRPr="00412234">
        <w:rPr>
          <w:sz w:val="24"/>
          <w:szCs w:val="24"/>
          <w:lang w:val="lv-LV"/>
        </w:rPr>
        <w:t>speciālā atļauja komercdarbībai ar Eiropas Savienības kopējā militāro preču sarakstā grupā ML6 iekļautajām precēm</w:t>
      </w:r>
      <w:bookmarkEnd w:id="8"/>
      <w:r w:rsidRPr="00412234">
        <w:rPr>
          <w:sz w:val="24"/>
          <w:szCs w:val="24"/>
          <w:lang w:val="lv-LV"/>
        </w:rPr>
        <w:t>.</w:t>
      </w:r>
    </w:p>
    <w:p w14:paraId="11847CF1" w14:textId="77777777" w:rsidR="00B40197" w:rsidRPr="00412234" w:rsidRDefault="00B40197" w:rsidP="00B40197">
      <w:pPr>
        <w:widowControl w:val="0"/>
        <w:spacing w:before="120" w:after="120"/>
        <w:ind w:left="1134" w:right="102"/>
        <w:jc w:val="both"/>
        <w:rPr>
          <w:sz w:val="24"/>
          <w:szCs w:val="24"/>
          <w:lang w:val="lv-LV"/>
        </w:rPr>
      </w:pPr>
      <w:r w:rsidRPr="00412234">
        <w:rPr>
          <w:i/>
          <w:iCs/>
          <w:sz w:val="24"/>
          <w:szCs w:val="24"/>
          <w:u w:val="single"/>
          <w:lang w:val="lv-LV"/>
        </w:rPr>
        <w:t xml:space="preserve"> Jāiesniedz: s</w:t>
      </w:r>
      <w:r w:rsidRPr="00412234">
        <w:rPr>
          <w:sz w:val="24"/>
          <w:szCs w:val="24"/>
          <w:lang w:val="lv-LV"/>
        </w:rPr>
        <w:t>peciālā atļauja komercdarbībai ar Eiropas Savienības kopējā militāro preču saraksta ML6 grupā iekļautajām precēm vai, ja šāda atļauja nav saņemta, apliecinājums, ka Vispārīgās vienošanās slēgšanas tiesību saņemšanas gadījumā 30 (trīsdesmit) kalendāro dienu laikā veiks visas nepieciešamās darbības, lai nodrošinātu speciālās atļaujas saņemšanu.</w:t>
      </w:r>
    </w:p>
    <w:p w14:paraId="22B9EBDD" w14:textId="77777777" w:rsidR="00B40197" w:rsidRPr="0058445B" w:rsidRDefault="00B40197" w:rsidP="00B40197">
      <w:pPr>
        <w:pStyle w:val="ListParagraph"/>
        <w:widowControl w:val="0"/>
        <w:numPr>
          <w:ilvl w:val="2"/>
          <w:numId w:val="32"/>
        </w:numPr>
        <w:ind w:left="1134" w:right="103"/>
        <w:contextualSpacing w:val="0"/>
        <w:jc w:val="both"/>
        <w:rPr>
          <w:sz w:val="24"/>
          <w:szCs w:val="24"/>
          <w:lang w:val="lv-LV"/>
        </w:rPr>
      </w:pPr>
      <w:bookmarkStart w:id="9" w:name="_Hlk210336136"/>
      <w:r w:rsidRPr="00412234">
        <w:rPr>
          <w:sz w:val="24"/>
          <w:szCs w:val="24"/>
          <w:lang w:val="lv-LV"/>
        </w:rPr>
        <w:t xml:space="preserve">Kandidātam uz </w:t>
      </w:r>
      <w:bookmarkStart w:id="10" w:name="_Hlk203687174"/>
      <w:r w:rsidRPr="00412234">
        <w:rPr>
          <w:sz w:val="24"/>
          <w:szCs w:val="24"/>
          <w:lang w:val="lv-LV"/>
        </w:rPr>
        <w:t xml:space="preserve">pieteikuma iesniegšanas dienu iepriekšējo 3 (trīs) gadu laikā līdz pieteikuma iesniegšanas brīdim ir pieredze </w:t>
      </w:r>
      <w:r w:rsidRPr="00982B39">
        <w:rPr>
          <w:sz w:val="24"/>
          <w:szCs w:val="24"/>
          <w:lang w:val="lv-LV"/>
        </w:rPr>
        <w:t xml:space="preserve">militāro kravas </w:t>
      </w:r>
      <w:r w:rsidRPr="00982B39">
        <w:rPr>
          <w:color w:val="212529"/>
          <w:sz w:val="24"/>
          <w:szCs w:val="24"/>
          <w:shd w:val="clear" w:color="auto" w:fill="FFFFFF"/>
          <w:lang w:val="lv-LV"/>
        </w:rPr>
        <w:t>transportlīdzekļu</w:t>
      </w:r>
      <w:r w:rsidRPr="0058445B">
        <w:rPr>
          <w:color w:val="212529"/>
          <w:sz w:val="24"/>
          <w:szCs w:val="24"/>
          <w:shd w:val="clear" w:color="auto" w:fill="FFFFFF"/>
          <w:lang w:val="lv-LV"/>
        </w:rPr>
        <w:t xml:space="preserve"> apkopes, </w:t>
      </w:r>
      <w:r w:rsidRPr="0058445B">
        <w:rPr>
          <w:sz w:val="24"/>
          <w:szCs w:val="24"/>
          <w:lang w:val="lv-LV"/>
        </w:rPr>
        <w:t>remontdarbu veikšanā</w:t>
      </w:r>
      <w:r w:rsidRPr="0058445B">
        <w:rPr>
          <w:color w:val="212529"/>
          <w:sz w:val="24"/>
          <w:szCs w:val="24"/>
          <w:shd w:val="clear" w:color="auto" w:fill="FFFFFF"/>
          <w:lang w:val="lv-LV"/>
        </w:rPr>
        <w:t xml:space="preserve"> un rezerves daļu </w:t>
      </w:r>
      <w:r>
        <w:rPr>
          <w:color w:val="212529"/>
          <w:sz w:val="24"/>
          <w:szCs w:val="24"/>
          <w:shd w:val="clear" w:color="auto" w:fill="FFFFFF"/>
          <w:lang w:val="lv-LV"/>
        </w:rPr>
        <w:t>p</w:t>
      </w:r>
      <w:r w:rsidRPr="0058445B">
        <w:rPr>
          <w:color w:val="212529"/>
          <w:sz w:val="24"/>
          <w:szCs w:val="24"/>
          <w:shd w:val="clear" w:color="auto" w:fill="FFFFFF"/>
          <w:lang w:val="lv-LV"/>
        </w:rPr>
        <w:t>iegād</w:t>
      </w:r>
      <w:r>
        <w:rPr>
          <w:color w:val="212529"/>
          <w:sz w:val="24"/>
          <w:szCs w:val="24"/>
          <w:shd w:val="clear" w:color="auto" w:fill="FFFFFF"/>
          <w:lang w:val="lv-LV"/>
        </w:rPr>
        <w:t>ē</w:t>
      </w:r>
      <w:bookmarkEnd w:id="9"/>
      <w:bookmarkEnd w:id="10"/>
      <w:r w:rsidRPr="0058445B">
        <w:rPr>
          <w:sz w:val="24"/>
          <w:szCs w:val="24"/>
          <w:lang w:val="lv-LV"/>
        </w:rPr>
        <w:t>.</w:t>
      </w:r>
    </w:p>
    <w:p w14:paraId="519A4D9C" w14:textId="77777777" w:rsidR="00B40197" w:rsidRPr="0058445B" w:rsidRDefault="00B40197" w:rsidP="00B40197">
      <w:pPr>
        <w:widowControl w:val="0"/>
        <w:spacing w:before="120" w:after="120"/>
        <w:ind w:left="1134" w:right="102"/>
        <w:jc w:val="both"/>
        <w:rPr>
          <w:sz w:val="24"/>
          <w:szCs w:val="24"/>
          <w:u w:val="single"/>
          <w:lang w:val="lv-LV"/>
        </w:rPr>
      </w:pPr>
      <w:r w:rsidRPr="0058445B">
        <w:rPr>
          <w:i/>
          <w:iCs/>
          <w:sz w:val="24"/>
          <w:szCs w:val="24"/>
          <w:u w:val="single"/>
          <w:lang w:val="lv-LV"/>
        </w:rPr>
        <w:t>Jāiesniedz</w:t>
      </w:r>
      <w:r w:rsidRPr="0058445B">
        <w:rPr>
          <w:sz w:val="24"/>
          <w:szCs w:val="24"/>
          <w:lang w:val="lv-LV"/>
        </w:rPr>
        <w:t>: apliecinājums par kandidāta pieredzi iepriekšējo</w:t>
      </w:r>
      <w:r w:rsidRPr="00412234">
        <w:rPr>
          <w:sz w:val="24"/>
          <w:szCs w:val="24"/>
          <w:lang w:val="lv-LV"/>
        </w:rPr>
        <w:t xml:space="preserve"> 3 (trīs) gadu laikā saskaņā ar EIS e-konkursu apakšsistēmā šī iepirkuma sadaļā publicēto veidlapu.</w:t>
      </w:r>
    </w:p>
    <w:p w14:paraId="27A028B9" w14:textId="77777777" w:rsidR="00B40197" w:rsidRPr="00412234" w:rsidRDefault="00B40197" w:rsidP="00B40197">
      <w:pPr>
        <w:ind w:left="993" w:right="103" w:hanging="568"/>
        <w:jc w:val="both"/>
        <w:rPr>
          <w:sz w:val="24"/>
          <w:szCs w:val="24"/>
          <w:lang w:val="lv-LV"/>
        </w:rPr>
      </w:pPr>
      <w:r w:rsidRPr="00412234">
        <w:rPr>
          <w:sz w:val="24"/>
          <w:szCs w:val="24"/>
          <w:lang w:val="lv-LV"/>
        </w:rPr>
        <w:t>4.4.</w:t>
      </w:r>
      <w:r>
        <w:rPr>
          <w:sz w:val="24"/>
          <w:szCs w:val="24"/>
          <w:lang w:val="lv-LV"/>
        </w:rPr>
        <w:t>3</w:t>
      </w:r>
      <w:bookmarkStart w:id="11" w:name="_Hlk203687873"/>
      <w:r w:rsidRPr="00412234">
        <w:rPr>
          <w:sz w:val="24"/>
          <w:szCs w:val="24"/>
          <w:lang w:val="lv-LV"/>
        </w:rPr>
        <w:t>. Kandidāta rīcībā (īpašumā, valdījumā vai lietošanā) ir atbilstoši aprīkotas telpas un tehniskais nodrošinājums remontu veikšanai</w:t>
      </w:r>
      <w:bookmarkEnd w:id="11"/>
      <w:r w:rsidRPr="00412234">
        <w:rPr>
          <w:sz w:val="24"/>
          <w:szCs w:val="24"/>
          <w:lang w:val="lv-LV"/>
        </w:rPr>
        <w:t>. Kandidāta transportlīdzekļa remontdarbu laikā jānodrošina Kandidāta transportlīdzekļa atrašanos slēgtā un apsargājamā teritorijā. Gadījumā, ja remontdarbi tiek pārtraukti rezerves daļu piegādes termiņa vai citu iemeslu dēļ, Kandidāts transportlīdzekli arī tur slēgtā un apsargājamā teritorijā.</w:t>
      </w:r>
    </w:p>
    <w:p w14:paraId="46470CE2" w14:textId="77777777" w:rsidR="00B40197" w:rsidRPr="00412234" w:rsidRDefault="00B40197" w:rsidP="00B40197">
      <w:pPr>
        <w:widowControl w:val="0"/>
        <w:spacing w:before="120"/>
        <w:ind w:left="1276" w:right="102"/>
        <w:jc w:val="both"/>
        <w:rPr>
          <w:sz w:val="24"/>
          <w:szCs w:val="24"/>
          <w:lang w:val="lv-LV"/>
        </w:rPr>
      </w:pPr>
      <w:r w:rsidRPr="00412234">
        <w:rPr>
          <w:i/>
          <w:iCs/>
          <w:sz w:val="24"/>
          <w:szCs w:val="24"/>
          <w:u w:val="single"/>
          <w:lang w:val="lv-LV"/>
        </w:rPr>
        <w:t xml:space="preserve">Jāiesniedz: </w:t>
      </w:r>
      <w:r w:rsidRPr="00412234">
        <w:rPr>
          <w:sz w:val="24"/>
          <w:szCs w:val="24"/>
          <w:lang w:val="lv-LV"/>
        </w:rPr>
        <w:t>Kandidāta apliecinājums, ka kandidāta rīcībā ir atbilstoši aprīkotas telpas un tehniskais nodrošinājums (uzskaitījums) remontu veikšanai (vismaz 2 (divas) remonta vietas vienlaicīgi), kas atrodas slēgtā un apsargājamā teritorijā.</w:t>
      </w:r>
    </w:p>
    <w:p w14:paraId="2EC6257A" w14:textId="77777777" w:rsidR="00B40197" w:rsidRPr="00412234" w:rsidRDefault="00B40197" w:rsidP="00B40197">
      <w:pPr>
        <w:widowControl w:val="0"/>
        <w:spacing w:before="120" w:after="120"/>
        <w:ind w:left="1276" w:right="102"/>
        <w:jc w:val="both"/>
        <w:rPr>
          <w:sz w:val="24"/>
          <w:szCs w:val="24"/>
          <w:lang w:val="lv-LV"/>
        </w:rPr>
      </w:pPr>
      <w:r w:rsidRPr="00412234">
        <w:rPr>
          <w:sz w:val="24"/>
          <w:szCs w:val="24"/>
          <w:lang w:val="lv-LV"/>
        </w:rPr>
        <w:lastRenderedPageBreak/>
        <w:t>Papildus kandidāts iesniedz dokumentu, kas pierāda kandidāta rīcībā esošo telpu remontu veikšanai īpašuma, valdījuma vai lietošanas tiesības.</w:t>
      </w:r>
    </w:p>
    <w:p w14:paraId="029877F7" w14:textId="77777777" w:rsidR="00B40197" w:rsidRPr="00DE1FFE" w:rsidRDefault="00B40197" w:rsidP="00B40197">
      <w:pPr>
        <w:widowControl w:val="0"/>
        <w:ind w:left="993" w:right="103" w:hanging="567"/>
        <w:jc w:val="both"/>
        <w:rPr>
          <w:sz w:val="24"/>
          <w:szCs w:val="24"/>
          <w:lang w:val="lv-LV"/>
        </w:rPr>
      </w:pPr>
      <w:r w:rsidRPr="00412234">
        <w:rPr>
          <w:sz w:val="24"/>
          <w:szCs w:val="24"/>
          <w:lang w:val="lv-LV"/>
        </w:rPr>
        <w:t>4.4.</w:t>
      </w:r>
      <w:r>
        <w:rPr>
          <w:sz w:val="24"/>
          <w:szCs w:val="24"/>
          <w:lang w:val="lv-LV"/>
        </w:rPr>
        <w:t>4</w:t>
      </w:r>
      <w:r w:rsidRPr="00982B39">
        <w:rPr>
          <w:sz w:val="24"/>
          <w:szCs w:val="24"/>
          <w:lang w:val="lv-LV"/>
        </w:rPr>
        <w:t xml:space="preserve">. Kandidātam Pakalpojuma sniegšanas vietā uz </w:t>
      </w:r>
      <w:bookmarkStart w:id="12" w:name="_Hlk202442649"/>
      <w:r w:rsidRPr="00982B39">
        <w:rPr>
          <w:sz w:val="24"/>
          <w:szCs w:val="24"/>
          <w:lang w:val="lv-LV"/>
        </w:rPr>
        <w:t xml:space="preserve">vispārīgās vienošanās </w:t>
      </w:r>
      <w:bookmarkEnd w:id="12"/>
      <w:r w:rsidRPr="00982B39">
        <w:rPr>
          <w:sz w:val="24"/>
          <w:szCs w:val="24"/>
          <w:lang w:val="lv-LV"/>
        </w:rPr>
        <w:t>noslēgšanas dienu ir spēkā esoša vispārīgā civiltiesiskās atbildības apdrošināšanas polise (apdrošinātajam riskam jābūt saistītam ar iepirkuma priekšmetu un jānodrošina vismaz zādzības risks, trešo personu nodarītie bojājumi u.tml.), kas noslēgts ar atbildības apjomu (apdrošinājuma summu) ne mazāk kā 100</w:t>
      </w:r>
      <w:r>
        <w:rPr>
          <w:sz w:val="24"/>
          <w:szCs w:val="24"/>
          <w:lang w:val="lv-LV"/>
        </w:rPr>
        <w:t> </w:t>
      </w:r>
      <w:r w:rsidRPr="00982B39">
        <w:rPr>
          <w:sz w:val="24"/>
          <w:szCs w:val="24"/>
          <w:lang w:val="lv-LV"/>
        </w:rPr>
        <w:t>000</w:t>
      </w:r>
      <w:r>
        <w:rPr>
          <w:sz w:val="24"/>
          <w:szCs w:val="24"/>
          <w:lang w:val="lv-LV"/>
        </w:rPr>
        <w:t>,</w:t>
      </w:r>
      <w:r w:rsidRPr="00982B39">
        <w:rPr>
          <w:sz w:val="24"/>
          <w:szCs w:val="24"/>
          <w:lang w:val="lv-LV"/>
        </w:rPr>
        <w:t xml:space="preserve">00 EUR (viens simts tūkstoši </w:t>
      </w:r>
      <w:proofErr w:type="spellStart"/>
      <w:r w:rsidRPr="00982B39">
        <w:rPr>
          <w:sz w:val="24"/>
          <w:szCs w:val="24"/>
          <w:lang w:val="lv-LV"/>
        </w:rPr>
        <w:t>euro</w:t>
      </w:r>
      <w:proofErr w:type="spellEnd"/>
      <w:r w:rsidRPr="00982B39">
        <w:rPr>
          <w:sz w:val="24"/>
          <w:szCs w:val="24"/>
          <w:lang w:val="lv-LV"/>
        </w:rPr>
        <w:t xml:space="preserve">, 00 centi) apmērā un ar 0 EUR (nulle </w:t>
      </w:r>
      <w:proofErr w:type="spellStart"/>
      <w:r w:rsidRPr="00982B39">
        <w:rPr>
          <w:sz w:val="24"/>
          <w:szCs w:val="24"/>
          <w:lang w:val="lv-LV"/>
        </w:rPr>
        <w:t>euro</w:t>
      </w:r>
      <w:proofErr w:type="spellEnd"/>
      <w:r w:rsidRPr="00982B39">
        <w:rPr>
          <w:sz w:val="24"/>
          <w:szCs w:val="24"/>
          <w:lang w:val="lv-LV"/>
        </w:rPr>
        <w:t>, 00 centi) pašrisku. Kandidāta vispārīgās civiltiesiskās atbildības apdrošināšanas polisei (atbilstoši šajā punktā minētajiem nosacījumiem) jābūt spēkā visu vispārīgās vienošanās darbības laiku.</w:t>
      </w:r>
    </w:p>
    <w:p w14:paraId="2E3EEC83" w14:textId="77777777" w:rsidR="00B40197" w:rsidRPr="00412234" w:rsidRDefault="00B40197" w:rsidP="00B40197">
      <w:pPr>
        <w:widowControl w:val="0"/>
        <w:spacing w:before="120" w:after="120"/>
        <w:ind w:left="992" w:right="102"/>
        <w:jc w:val="both"/>
        <w:rPr>
          <w:sz w:val="24"/>
          <w:szCs w:val="24"/>
          <w:lang w:val="lv-LV"/>
        </w:rPr>
      </w:pPr>
      <w:r w:rsidRPr="00DE1FFE">
        <w:rPr>
          <w:i/>
          <w:iCs/>
          <w:sz w:val="24"/>
          <w:szCs w:val="24"/>
          <w:u w:val="single"/>
          <w:lang w:val="lv-LV"/>
        </w:rPr>
        <w:t xml:space="preserve">Jāiesniedz: </w:t>
      </w:r>
      <w:r w:rsidRPr="00DE1FFE">
        <w:rPr>
          <w:sz w:val="24"/>
          <w:szCs w:val="24"/>
          <w:lang w:val="lv-LV"/>
        </w:rPr>
        <w:t>Kandidātam jāiesniedz apliecinājums (brīvā formā), ka uz vispārīgās vienošanās noslēgšanas dienu būs spēkā esoša civiltiesiskā atbildības apdrošināšanas polise.</w:t>
      </w:r>
    </w:p>
    <w:p w14:paraId="3F0436C2" w14:textId="77777777" w:rsidR="00B40197" w:rsidRPr="00412234" w:rsidRDefault="00B40197" w:rsidP="00B40197">
      <w:pPr>
        <w:ind w:left="426" w:right="103" w:hanging="426"/>
        <w:jc w:val="both"/>
        <w:rPr>
          <w:sz w:val="24"/>
          <w:szCs w:val="24"/>
          <w:lang w:val="lv-LV"/>
        </w:rPr>
      </w:pPr>
      <w:r w:rsidRPr="00412234">
        <w:rPr>
          <w:sz w:val="24"/>
          <w:szCs w:val="24"/>
          <w:lang w:val="lv-LV"/>
        </w:rPr>
        <w:t>4.5. Iepirkuma komisijai ir tiesības pārbaudīt kandidāta sniegto ziņu patiesumu.</w:t>
      </w:r>
    </w:p>
    <w:p w14:paraId="1FB580CD" w14:textId="77777777" w:rsidR="00B40197" w:rsidRPr="00412234" w:rsidRDefault="00B40197" w:rsidP="00B40197">
      <w:pPr>
        <w:ind w:left="426" w:right="103" w:hanging="426"/>
        <w:jc w:val="both"/>
        <w:rPr>
          <w:sz w:val="24"/>
          <w:szCs w:val="24"/>
          <w:lang w:val="lv-LV"/>
        </w:rPr>
      </w:pPr>
      <w:r w:rsidRPr="00412234">
        <w:rPr>
          <w:bCs/>
          <w:sz w:val="24"/>
          <w:szCs w:val="24"/>
          <w:lang w:val="lv-LV"/>
        </w:rPr>
        <w:t xml:space="preserve">4.6. Ja kandidāts ir piegādātāju apvienība, nolikuma </w:t>
      </w:r>
      <w:r w:rsidRPr="0048143B">
        <w:rPr>
          <w:bCs/>
          <w:sz w:val="24"/>
          <w:szCs w:val="24"/>
          <w:lang w:val="lv-LV"/>
        </w:rPr>
        <w:t>4.2.</w:t>
      </w:r>
      <w:r w:rsidRPr="00412234">
        <w:rPr>
          <w:bCs/>
          <w:sz w:val="24"/>
          <w:szCs w:val="24"/>
          <w:lang w:val="lv-LV"/>
        </w:rPr>
        <w:t xml:space="preserve"> punktā norādītais dokuments (informācija) jāiesniedz par katru piegādātāju apvienības personu, nolikuma 4.</w:t>
      </w:r>
      <w:r>
        <w:rPr>
          <w:bCs/>
          <w:sz w:val="24"/>
          <w:szCs w:val="24"/>
          <w:lang w:val="lv-LV"/>
        </w:rPr>
        <w:t>3</w:t>
      </w:r>
      <w:r w:rsidRPr="00412234">
        <w:rPr>
          <w:bCs/>
          <w:sz w:val="24"/>
          <w:szCs w:val="24"/>
          <w:lang w:val="lv-LV"/>
        </w:rPr>
        <w:t>.-4.4. punktā pieprasītais dokuments jāiesniedz par piegādātāju apvienības personu, kas nodrošinās attiecīgās prasības izpildi. Papildus jāiesniedz visu personu, kas iekļautas piegādātāju apvienībā, parakstīts sadarbības līgums, kuru parakstījis katras personas pārstāvis ar pārstāvības tiesībām vai tā pilnvarota persona, kā arī katras personas atbildības apjoms.</w:t>
      </w:r>
    </w:p>
    <w:p w14:paraId="111B0786" w14:textId="77777777" w:rsidR="00B40197" w:rsidRPr="00412234" w:rsidRDefault="00B40197" w:rsidP="00B40197">
      <w:pPr>
        <w:ind w:left="426" w:hanging="426"/>
        <w:jc w:val="both"/>
        <w:rPr>
          <w:bCs/>
          <w:sz w:val="24"/>
          <w:szCs w:val="24"/>
          <w:lang w:val="lv-LV"/>
        </w:rPr>
      </w:pPr>
      <w:r w:rsidRPr="00412234">
        <w:rPr>
          <w:bCs/>
          <w:sz w:val="24"/>
          <w:szCs w:val="24"/>
          <w:lang w:val="lv-LV"/>
        </w:rPr>
        <w:t xml:space="preserve">4.7. Ja kandidāts balstās uz citu piegādātāju iespējām, lai nodrošinātu vispārīgās vienošanās izpildi, vai apliecinātu kandidāta atbilstību izvirzītajām kvalifikācijas prasībām, vai piesaista apakšuzņēmēju, nolikuma </w:t>
      </w:r>
      <w:r w:rsidRPr="0048143B">
        <w:rPr>
          <w:bCs/>
          <w:sz w:val="24"/>
          <w:szCs w:val="24"/>
          <w:lang w:val="lv-LV"/>
        </w:rPr>
        <w:t>4.2.</w:t>
      </w:r>
      <w:r w:rsidRPr="00412234">
        <w:rPr>
          <w:bCs/>
          <w:sz w:val="24"/>
          <w:szCs w:val="24"/>
          <w:lang w:val="lv-LV"/>
        </w:rPr>
        <w:t xml:space="preserve"> punktā norādītais dokuments (informācija) jāiesniedz par katru iesaistīto personu, un nolikuma 4.</w:t>
      </w:r>
      <w:r>
        <w:rPr>
          <w:bCs/>
          <w:sz w:val="24"/>
          <w:szCs w:val="24"/>
          <w:lang w:val="lv-LV"/>
        </w:rPr>
        <w:t>3</w:t>
      </w:r>
      <w:r w:rsidRPr="00412234">
        <w:rPr>
          <w:bCs/>
          <w:sz w:val="24"/>
          <w:szCs w:val="24"/>
          <w:lang w:val="lv-LV"/>
        </w:rPr>
        <w:t>.-4.4. punktā pieprasītie dokumenti (informācija) jāiesniedz par piegādātāju apvienības personu, kas var nodrošināt (nodrošinās) attiecīgās prasības izpildi (ņemot vērā plānotās personai izpildei nododamās līguma daļas). Papildus šādā gadījumā kandidāts pierāda, ka viņa rīcībā būs nepieciešamie resursi, iesniedzot šo personu apliecinājumu, nodomu protokolu vai vienošanos par sadarbību konkrētā līguma izpildei.</w:t>
      </w:r>
    </w:p>
    <w:p w14:paraId="54FC6B5B" w14:textId="77777777" w:rsidR="00B40197" w:rsidRPr="00412234" w:rsidRDefault="00B40197" w:rsidP="00B40197">
      <w:pPr>
        <w:jc w:val="both"/>
        <w:rPr>
          <w:bCs/>
          <w:sz w:val="24"/>
          <w:szCs w:val="24"/>
          <w:lang w:val="lv-LV"/>
        </w:rPr>
      </w:pPr>
    </w:p>
    <w:p w14:paraId="72AF6D6E" w14:textId="77777777" w:rsidR="00B40197" w:rsidRPr="00412234" w:rsidRDefault="00B40197" w:rsidP="00B40197">
      <w:pPr>
        <w:pStyle w:val="ListParagraph"/>
        <w:numPr>
          <w:ilvl w:val="0"/>
          <w:numId w:val="26"/>
        </w:numPr>
        <w:jc w:val="center"/>
        <w:rPr>
          <w:b/>
          <w:sz w:val="24"/>
          <w:szCs w:val="24"/>
          <w:lang w:val="lv-LV"/>
        </w:rPr>
      </w:pPr>
      <w:r w:rsidRPr="00412234">
        <w:rPr>
          <w:b/>
          <w:sz w:val="24"/>
          <w:szCs w:val="24"/>
          <w:lang w:val="lv-LV"/>
        </w:rPr>
        <w:t>KANDIDĀTU ATLASE</w:t>
      </w:r>
    </w:p>
    <w:p w14:paraId="4F05F9F7" w14:textId="77777777" w:rsidR="00B40197" w:rsidRPr="00412234" w:rsidRDefault="00B40197" w:rsidP="00B40197">
      <w:pPr>
        <w:pStyle w:val="ListParagraph"/>
        <w:numPr>
          <w:ilvl w:val="1"/>
          <w:numId w:val="26"/>
        </w:numPr>
        <w:ind w:left="459" w:right="282" w:hanging="459"/>
        <w:jc w:val="both"/>
        <w:rPr>
          <w:sz w:val="24"/>
          <w:szCs w:val="24"/>
          <w:lang w:val="lv-LV"/>
        </w:rPr>
      </w:pPr>
      <w:r w:rsidRPr="00412234">
        <w:rPr>
          <w:sz w:val="24"/>
          <w:szCs w:val="24"/>
          <w:lang w:val="lv-LV"/>
        </w:rPr>
        <w:t>Komisija veic kandidātu atlasi katrā iepirkuma priekšmeta daļā atsevišķi saskaņā ar nolikuma 4. punktā noteiktajām prasībām, par kuras rezultātiem visi kandidāti tiks informēti ADJIL 52. panta pirmajā daļā noteiktajā kārtībā.</w:t>
      </w:r>
    </w:p>
    <w:p w14:paraId="33534CE0" w14:textId="77777777" w:rsidR="00B40197" w:rsidRPr="00412234" w:rsidRDefault="00B40197" w:rsidP="00B40197">
      <w:pPr>
        <w:pStyle w:val="ListParagraph"/>
        <w:numPr>
          <w:ilvl w:val="1"/>
          <w:numId w:val="26"/>
        </w:numPr>
        <w:ind w:left="462" w:right="282" w:hanging="462"/>
        <w:contextualSpacing w:val="0"/>
        <w:jc w:val="both"/>
        <w:rPr>
          <w:sz w:val="24"/>
          <w:szCs w:val="24"/>
          <w:lang w:val="lv-LV"/>
        </w:rPr>
      </w:pPr>
      <w:r w:rsidRPr="00412234">
        <w:rPr>
          <w:sz w:val="24"/>
          <w:szCs w:val="24"/>
          <w:lang w:val="lv-LV"/>
        </w:rPr>
        <w:t>Kandidāts tiek noraidīts no turpmākās dalības sarunu procedūrā, un Pieteikums netiek tālāk izvērtēts, ja komisija konstatē, ka:</w:t>
      </w:r>
    </w:p>
    <w:p w14:paraId="1DB9068B" w14:textId="77777777" w:rsidR="00B40197" w:rsidRPr="00412234" w:rsidRDefault="00B40197" w:rsidP="00B40197">
      <w:pPr>
        <w:pStyle w:val="ListParagraph"/>
        <w:numPr>
          <w:ilvl w:val="2"/>
          <w:numId w:val="26"/>
        </w:numPr>
        <w:ind w:left="1029" w:right="282" w:hanging="567"/>
        <w:contextualSpacing w:val="0"/>
        <w:jc w:val="both"/>
        <w:rPr>
          <w:sz w:val="24"/>
          <w:szCs w:val="24"/>
          <w:lang w:val="lv-LV"/>
        </w:rPr>
      </w:pPr>
      <w:r w:rsidRPr="00412234">
        <w:rPr>
          <w:sz w:val="24"/>
          <w:szCs w:val="24"/>
          <w:lang w:val="lv-LV"/>
        </w:rPr>
        <w:t>Pieteikums nav parakstīts atbilstoši sarunu procedūras kandidātu atlases nolikuma 3.3. apakšpunktam.</w:t>
      </w:r>
    </w:p>
    <w:p w14:paraId="5E3CBBD1" w14:textId="77777777" w:rsidR="00B40197" w:rsidRPr="00412234" w:rsidRDefault="00B40197" w:rsidP="00B40197">
      <w:pPr>
        <w:pStyle w:val="ListParagraph"/>
        <w:numPr>
          <w:ilvl w:val="2"/>
          <w:numId w:val="26"/>
        </w:numPr>
        <w:ind w:left="1029" w:right="282" w:hanging="567"/>
        <w:contextualSpacing w:val="0"/>
        <w:jc w:val="both"/>
        <w:rPr>
          <w:sz w:val="24"/>
          <w:szCs w:val="24"/>
          <w:lang w:val="lv-LV"/>
        </w:rPr>
      </w:pPr>
      <w:r w:rsidRPr="00412234">
        <w:rPr>
          <w:sz w:val="24"/>
          <w:szCs w:val="24"/>
          <w:lang w:val="lv-LV"/>
        </w:rPr>
        <w:t>kvalifikācijas dokumenti nav iesniegti atbilstoši ADJIL, dokumentu izstrādāšanas, noformēšanas un spēkā esamības normatīvo aktu prasībām, sarunu procedūras nolikuma 4. punkta prasībām, un/vai kandidāts ir iesniedzis nepatiesu informāciju savas kvalifikācijas novērtēšanai, vai vispār nav iesniedzis pieprasīto informāciju, tajā skaitā, nav sniedzis iepirkuma komisijas pieprasīto precizējošo informāciju iepirkuma komisijas noteiktajā termiņā;</w:t>
      </w:r>
    </w:p>
    <w:p w14:paraId="5AFE190A" w14:textId="77777777" w:rsidR="00B40197" w:rsidRPr="00412234" w:rsidRDefault="00B40197" w:rsidP="00B40197">
      <w:pPr>
        <w:pStyle w:val="ListParagraph"/>
        <w:numPr>
          <w:ilvl w:val="2"/>
          <w:numId w:val="26"/>
        </w:numPr>
        <w:ind w:left="1029" w:right="282" w:hanging="567"/>
        <w:contextualSpacing w:val="0"/>
        <w:jc w:val="both"/>
        <w:rPr>
          <w:sz w:val="24"/>
          <w:szCs w:val="24"/>
          <w:lang w:val="lv-LV"/>
        </w:rPr>
      </w:pPr>
      <w:r w:rsidRPr="00412234">
        <w:rPr>
          <w:sz w:val="24"/>
          <w:szCs w:val="24"/>
          <w:lang w:val="lv-LV"/>
        </w:rPr>
        <w:t>kandidāts neatbilst kādai no sarunu procedūras nolikuma 4. punktā noteiktajām kvalifikācijas prasībām.</w:t>
      </w:r>
    </w:p>
    <w:p w14:paraId="611385D9" w14:textId="61FBE185" w:rsidR="00B40197" w:rsidRDefault="00B40197" w:rsidP="00B40197">
      <w:pPr>
        <w:pStyle w:val="ListParagraph"/>
        <w:ind w:left="1029" w:right="282"/>
        <w:jc w:val="both"/>
        <w:rPr>
          <w:sz w:val="24"/>
          <w:szCs w:val="24"/>
          <w:lang w:val="lv-LV"/>
        </w:rPr>
      </w:pPr>
    </w:p>
    <w:p w14:paraId="17079E1C" w14:textId="1A495624" w:rsidR="00BA3947" w:rsidRDefault="00BA3947" w:rsidP="00B40197">
      <w:pPr>
        <w:pStyle w:val="ListParagraph"/>
        <w:ind w:left="1029" w:right="282"/>
        <w:jc w:val="both"/>
        <w:rPr>
          <w:sz w:val="24"/>
          <w:szCs w:val="24"/>
          <w:lang w:val="lv-LV"/>
        </w:rPr>
      </w:pPr>
    </w:p>
    <w:p w14:paraId="0A7A5EE0" w14:textId="139668E8" w:rsidR="00BA3947" w:rsidRDefault="00BA3947" w:rsidP="00B40197">
      <w:pPr>
        <w:pStyle w:val="ListParagraph"/>
        <w:ind w:left="1029" w:right="282"/>
        <w:jc w:val="both"/>
        <w:rPr>
          <w:sz w:val="24"/>
          <w:szCs w:val="24"/>
          <w:lang w:val="lv-LV"/>
        </w:rPr>
      </w:pPr>
    </w:p>
    <w:p w14:paraId="2F857C96" w14:textId="77777777" w:rsidR="00BA3947" w:rsidRPr="00412234" w:rsidRDefault="00BA3947" w:rsidP="00B40197">
      <w:pPr>
        <w:pStyle w:val="ListParagraph"/>
        <w:ind w:left="1029" w:right="282"/>
        <w:jc w:val="both"/>
        <w:rPr>
          <w:sz w:val="24"/>
          <w:szCs w:val="24"/>
          <w:lang w:val="lv-LV"/>
        </w:rPr>
      </w:pPr>
    </w:p>
    <w:p w14:paraId="4502C147" w14:textId="77777777" w:rsidR="00B40197" w:rsidRPr="00412234" w:rsidRDefault="00B40197" w:rsidP="00B40197">
      <w:pPr>
        <w:pStyle w:val="ListParagraph"/>
        <w:numPr>
          <w:ilvl w:val="0"/>
          <w:numId w:val="27"/>
        </w:numPr>
        <w:ind w:right="43"/>
        <w:jc w:val="center"/>
        <w:rPr>
          <w:sz w:val="24"/>
          <w:szCs w:val="24"/>
          <w:lang w:val="lv-LV"/>
        </w:rPr>
      </w:pPr>
      <w:r w:rsidRPr="00412234">
        <w:rPr>
          <w:b/>
          <w:caps/>
          <w:sz w:val="24"/>
          <w:szCs w:val="24"/>
          <w:lang w:val="lv-LV"/>
        </w:rPr>
        <w:lastRenderedPageBreak/>
        <w:t>KANDIDĀTU izslēgšanas noteikumi un kārtība</w:t>
      </w:r>
    </w:p>
    <w:p w14:paraId="15BDACC4" w14:textId="47DFA509" w:rsidR="00B40197" w:rsidRPr="00412234" w:rsidRDefault="00B40197" w:rsidP="00B40197">
      <w:pPr>
        <w:pStyle w:val="ListParagraph"/>
        <w:numPr>
          <w:ilvl w:val="1"/>
          <w:numId w:val="27"/>
        </w:numPr>
        <w:ind w:left="459" w:right="282" w:hanging="469"/>
        <w:jc w:val="both"/>
        <w:rPr>
          <w:sz w:val="24"/>
          <w:szCs w:val="24"/>
          <w:lang w:val="lv-LV"/>
        </w:rPr>
      </w:pPr>
      <w:r w:rsidRPr="00412234">
        <w:rPr>
          <w:sz w:val="24"/>
          <w:szCs w:val="24"/>
          <w:lang w:val="lv-LV"/>
        </w:rPr>
        <w:t>Iepirkuma komisija saskaņā ar ADJIL 44. panta otro daļu</w:t>
      </w:r>
      <w:r w:rsidR="00BA3947" w:rsidRPr="00693897">
        <w:rPr>
          <w:rStyle w:val="FootnoteReference"/>
          <w:sz w:val="24"/>
          <w:szCs w:val="24"/>
          <w:lang w:val="lv-LV"/>
        </w:rPr>
        <w:footnoteReference w:id="3"/>
      </w:r>
      <w:r w:rsidRPr="00412234">
        <w:rPr>
          <w:sz w:val="24"/>
          <w:szCs w:val="24"/>
          <w:lang w:val="lv-LV"/>
        </w:rPr>
        <w:t>, lai izvērtētu, vai kandidāts nav izslēdzams no dalības iepirkuma procedūrā, veic informācijas pārbaudi attiecībā uz katru kandidātu, kas atbilst nolikumā noteiktajām kvalifikācijas prasībām un būtu uzaicināms iesniegt piedāvājumu.</w:t>
      </w:r>
    </w:p>
    <w:p w14:paraId="2899AB3A" w14:textId="77777777" w:rsidR="00B40197" w:rsidRPr="00412234" w:rsidRDefault="00B40197" w:rsidP="00B40197">
      <w:pPr>
        <w:pStyle w:val="ListParagraph"/>
        <w:numPr>
          <w:ilvl w:val="1"/>
          <w:numId w:val="27"/>
        </w:numPr>
        <w:ind w:left="459" w:right="282" w:hanging="469"/>
        <w:jc w:val="both"/>
        <w:rPr>
          <w:sz w:val="24"/>
          <w:szCs w:val="24"/>
          <w:lang w:val="lv-LV"/>
        </w:rPr>
      </w:pPr>
      <w:r w:rsidRPr="00412234">
        <w:rPr>
          <w:sz w:val="24"/>
          <w:szCs w:val="24"/>
          <w:lang w:val="lv-LV"/>
        </w:rPr>
        <w:t>Pārbaude par ADJIL 44. panta otrajā daļā noteiktajiem kandidātu (attiecināms arī uz ADJIL 44. panta trešajā daļā norādītajām personām) izslēgšanas gadījumiem tiek veikta ADJIL 44. pantā noteiktajā kārtībā.</w:t>
      </w:r>
    </w:p>
    <w:p w14:paraId="2A4AA99C" w14:textId="77777777" w:rsidR="00B40197" w:rsidRPr="00412234" w:rsidRDefault="00B40197" w:rsidP="00B40197">
      <w:pPr>
        <w:pStyle w:val="ListParagraph"/>
        <w:numPr>
          <w:ilvl w:val="1"/>
          <w:numId w:val="27"/>
        </w:numPr>
        <w:ind w:left="459" w:right="282" w:hanging="469"/>
        <w:jc w:val="both"/>
        <w:rPr>
          <w:sz w:val="24"/>
          <w:szCs w:val="24"/>
          <w:lang w:val="lv-LV"/>
        </w:rPr>
      </w:pPr>
      <w:r w:rsidRPr="00412234">
        <w:rPr>
          <w:sz w:val="24"/>
          <w:szCs w:val="24"/>
          <w:lang w:val="lv-LV"/>
        </w:rPr>
        <w:t>Ārvalstī reģistrētie vai pastāvīgi dzīvojoši kandidāti ir tiesīgi reizē ar pieteikumu dalībai sarunu procedūrā iesniegt dokumentus, kas apliecina, ka uz kandidātu nav attiecināmi ADJIL 44. panta otrajā daļā noteiktie izslēgšanas iemesli.</w:t>
      </w:r>
    </w:p>
    <w:p w14:paraId="0D59A1D6" w14:textId="77777777" w:rsidR="00B40197" w:rsidRPr="00412234" w:rsidRDefault="00B40197" w:rsidP="00B40197">
      <w:pPr>
        <w:pStyle w:val="ListParagraph"/>
        <w:numPr>
          <w:ilvl w:val="1"/>
          <w:numId w:val="27"/>
        </w:numPr>
        <w:ind w:left="462" w:right="282" w:hanging="469"/>
        <w:jc w:val="both"/>
        <w:rPr>
          <w:sz w:val="24"/>
          <w:szCs w:val="24"/>
          <w:lang w:val="lv-LV"/>
        </w:rPr>
      </w:pPr>
      <w:r w:rsidRPr="00412234">
        <w:rPr>
          <w:sz w:val="24"/>
          <w:szCs w:val="24"/>
          <w:lang w:val="lv-LV"/>
        </w:rPr>
        <w:t>Atbilstoši ADJIL 44. panta otrās daļas prasībām, kandidāts tiek izslēgts no dalības sarunu procedūrā jebkurā no šā panta otrajā daļā noteiktajiem izslēgšanas iemesliem.</w:t>
      </w:r>
    </w:p>
    <w:p w14:paraId="42A25241" w14:textId="77777777" w:rsidR="00B40197" w:rsidRPr="00412234" w:rsidRDefault="00B40197" w:rsidP="00B40197">
      <w:pPr>
        <w:pStyle w:val="ListParagraph"/>
        <w:numPr>
          <w:ilvl w:val="1"/>
          <w:numId w:val="27"/>
        </w:numPr>
        <w:ind w:left="462" w:right="282" w:hanging="469"/>
        <w:jc w:val="both"/>
        <w:rPr>
          <w:sz w:val="24"/>
          <w:szCs w:val="24"/>
          <w:lang w:val="lv-LV"/>
        </w:rPr>
      </w:pPr>
      <w:r w:rsidRPr="00412234">
        <w:rPr>
          <w:sz w:val="24"/>
          <w:szCs w:val="24"/>
          <w:lang w:val="lv-LV"/>
        </w:rPr>
        <w:t xml:space="preserve">Kandidāts var netikt izslēgts no dalības sarunu procedūrā saskaņā ar ADJIL 44. panta otrās daļas 1., 3., 5. un 7. punktā noteikto, ja ir iestājies kāds no ADJIL 44. panta ceturtajā daļā noteiktajiem kandidāta izslēgšanas noilguma nosacījumiem. </w:t>
      </w:r>
    </w:p>
    <w:p w14:paraId="683A5456" w14:textId="77777777" w:rsidR="00B40197" w:rsidRPr="00412234" w:rsidRDefault="00B40197" w:rsidP="00B40197">
      <w:pPr>
        <w:pStyle w:val="ListParagraph"/>
        <w:numPr>
          <w:ilvl w:val="1"/>
          <w:numId w:val="27"/>
        </w:numPr>
        <w:ind w:left="462" w:right="282" w:hanging="469"/>
        <w:jc w:val="both"/>
        <w:rPr>
          <w:sz w:val="24"/>
          <w:szCs w:val="24"/>
          <w:lang w:val="lv-LV"/>
        </w:rPr>
      </w:pPr>
      <w:r w:rsidRPr="00412234">
        <w:rPr>
          <w:sz w:val="24"/>
          <w:szCs w:val="24"/>
          <w:lang w:val="lv-LV"/>
        </w:rPr>
        <w:t>Kandidāts var tikt izslēgts no dalības sarunu procedūrā, ja kandidāts nav nodrošinājis uzticamību ADJIL 44.</w:t>
      </w:r>
      <w:r w:rsidRPr="00412234">
        <w:rPr>
          <w:sz w:val="24"/>
          <w:szCs w:val="24"/>
          <w:vertAlign w:val="superscript"/>
          <w:lang w:val="lv-LV"/>
        </w:rPr>
        <w:t>1</w:t>
      </w:r>
      <w:r w:rsidRPr="00412234">
        <w:rPr>
          <w:sz w:val="24"/>
          <w:szCs w:val="24"/>
          <w:lang w:val="lv-LV"/>
        </w:rPr>
        <w:t> panta noteiktajā kārtībā un apjomā.</w:t>
      </w:r>
    </w:p>
    <w:p w14:paraId="20C26772" w14:textId="77777777" w:rsidR="00B40197" w:rsidRPr="00412234" w:rsidRDefault="00B40197" w:rsidP="00B40197">
      <w:pPr>
        <w:pStyle w:val="ListParagraph"/>
        <w:ind w:left="462" w:right="282"/>
        <w:jc w:val="both"/>
        <w:rPr>
          <w:sz w:val="24"/>
          <w:szCs w:val="24"/>
          <w:lang w:val="lv-LV"/>
        </w:rPr>
      </w:pPr>
    </w:p>
    <w:p w14:paraId="5D075216" w14:textId="77777777" w:rsidR="00B40197" w:rsidRPr="00412234" w:rsidRDefault="00B40197" w:rsidP="00B40197">
      <w:pPr>
        <w:pStyle w:val="ListParagraph"/>
        <w:numPr>
          <w:ilvl w:val="0"/>
          <w:numId w:val="28"/>
        </w:numPr>
        <w:ind w:right="43"/>
        <w:jc w:val="center"/>
        <w:rPr>
          <w:sz w:val="24"/>
          <w:szCs w:val="24"/>
          <w:lang w:val="lv-LV"/>
        </w:rPr>
      </w:pPr>
      <w:r w:rsidRPr="00412234">
        <w:rPr>
          <w:b/>
          <w:sz w:val="24"/>
          <w:szCs w:val="24"/>
          <w:lang w:val="lv-LV"/>
        </w:rPr>
        <w:t>PIEDĀVĀJUMU IESNIEGŠANA</w:t>
      </w:r>
    </w:p>
    <w:p w14:paraId="7CE4EF61" w14:textId="77777777" w:rsidR="00B40197" w:rsidRPr="00412234" w:rsidRDefault="00B40197" w:rsidP="00B40197">
      <w:pPr>
        <w:pStyle w:val="ListParagraph"/>
        <w:numPr>
          <w:ilvl w:val="1"/>
          <w:numId w:val="28"/>
        </w:numPr>
        <w:ind w:left="459" w:right="282" w:hanging="426"/>
        <w:jc w:val="both"/>
        <w:rPr>
          <w:sz w:val="24"/>
          <w:szCs w:val="24"/>
          <w:lang w:val="lv-LV"/>
        </w:rPr>
      </w:pPr>
      <w:r w:rsidRPr="00412234">
        <w:rPr>
          <w:sz w:val="24"/>
          <w:szCs w:val="24"/>
          <w:lang w:val="lv-LV"/>
        </w:rPr>
        <w:t>Kandidāti, kuri atbilst kandidātu atlases prasībām un uz kuriem nav attiecināmi ADJIL 44. panta otrajā daļā minētie izslēgšanas iemesli, tiks uzaicināti piedalīties sarunu procedūrā un iesniegt piedāvājumu (tehnisko un finanšu piedāvājumu).</w:t>
      </w:r>
    </w:p>
    <w:p w14:paraId="75C050D3" w14:textId="77777777" w:rsidR="00B40197" w:rsidRPr="00412234" w:rsidRDefault="00B40197" w:rsidP="00B40197">
      <w:pPr>
        <w:pStyle w:val="ListParagraph"/>
        <w:numPr>
          <w:ilvl w:val="1"/>
          <w:numId w:val="28"/>
        </w:numPr>
        <w:ind w:left="459" w:right="282" w:hanging="426"/>
        <w:jc w:val="both"/>
        <w:rPr>
          <w:sz w:val="24"/>
          <w:szCs w:val="24"/>
          <w:lang w:val="lv-LV"/>
        </w:rPr>
      </w:pPr>
      <w:r w:rsidRPr="00412234">
        <w:rPr>
          <w:sz w:val="24"/>
          <w:szCs w:val="24"/>
          <w:lang w:val="lv-LV"/>
        </w:rPr>
        <w:t>Pirms uzaicinājuma vēstules nosūtīšanas (ar piedāvājuma iesniegšanas noteikumiem un tehnisko specifikāciju pielikumā), piedāvājumu iesniegšanas termiņš var tikt saskaņots elektroniski ar Pieteikumā norādīto kontaktpersonu. Ja nav iespējams vienoties par piedāvājumu iesniegšanas termiņu ar visiem kandidātiem, tad piedāvājumu iesniegšanas termiņš tiek noteikts ne īsāks kā 30 (trīsdesmit) dienas no uzaicinājuma iesniegt piedāvājumu izsūtīšanas dienas.</w:t>
      </w:r>
    </w:p>
    <w:p w14:paraId="6DE9A0C4" w14:textId="77777777" w:rsidR="00B40197" w:rsidRPr="00412234" w:rsidRDefault="00B40197" w:rsidP="00B40197">
      <w:pPr>
        <w:pStyle w:val="ListParagraph"/>
        <w:numPr>
          <w:ilvl w:val="1"/>
          <w:numId w:val="28"/>
        </w:numPr>
        <w:ind w:left="459" w:right="282" w:hanging="426"/>
        <w:jc w:val="both"/>
        <w:rPr>
          <w:sz w:val="24"/>
          <w:szCs w:val="24"/>
          <w:lang w:val="lv-LV"/>
        </w:rPr>
      </w:pPr>
      <w:r w:rsidRPr="00DE1FFE">
        <w:rPr>
          <w:sz w:val="24"/>
          <w:szCs w:val="24"/>
          <w:lang w:val="lv-LV"/>
        </w:rPr>
        <w:t>Pretendentiem, kuri tiks uzaicināti iesniegt piedāvājumus: pretendentam</w:t>
      </w:r>
      <w:r w:rsidRPr="00412234">
        <w:rPr>
          <w:sz w:val="24"/>
          <w:szCs w:val="24"/>
          <w:lang w:val="lv-LV"/>
        </w:rPr>
        <w:t xml:space="preserve"> būs jāiesniedz tehniskais un finanšu piedāvājums, kas tiks vērtēts saskaņā ar uzaicinājumā noteiktajiem kritērijiem.</w:t>
      </w:r>
    </w:p>
    <w:p w14:paraId="36C9719F" w14:textId="77777777" w:rsidR="00B40197" w:rsidRPr="00412234" w:rsidRDefault="00B40197" w:rsidP="00B40197">
      <w:pPr>
        <w:pStyle w:val="ListParagraph"/>
        <w:ind w:left="459" w:right="282"/>
        <w:jc w:val="both"/>
        <w:rPr>
          <w:sz w:val="24"/>
          <w:szCs w:val="24"/>
          <w:lang w:val="lv-LV"/>
        </w:rPr>
      </w:pPr>
    </w:p>
    <w:p w14:paraId="6918A252" w14:textId="77777777" w:rsidR="00B40197" w:rsidRPr="00412234" w:rsidRDefault="00B40197" w:rsidP="00B40197">
      <w:pPr>
        <w:pStyle w:val="ListParagraph"/>
        <w:numPr>
          <w:ilvl w:val="0"/>
          <w:numId w:val="29"/>
        </w:numPr>
        <w:ind w:right="43"/>
        <w:jc w:val="center"/>
        <w:rPr>
          <w:sz w:val="24"/>
          <w:szCs w:val="24"/>
          <w:lang w:val="lv-LV"/>
        </w:rPr>
      </w:pPr>
      <w:r w:rsidRPr="00412234">
        <w:rPr>
          <w:b/>
          <w:sz w:val="24"/>
          <w:szCs w:val="24"/>
          <w:lang w:val="lv-LV"/>
        </w:rPr>
        <w:t>IEPIRKUMA KOMISIJAS TIESĪBAS UN PIENĀKUMI</w:t>
      </w:r>
    </w:p>
    <w:p w14:paraId="71182184" w14:textId="77777777" w:rsidR="00B40197" w:rsidRPr="00412234" w:rsidRDefault="00B40197" w:rsidP="00B40197">
      <w:pPr>
        <w:pStyle w:val="ListParagraph"/>
        <w:numPr>
          <w:ilvl w:val="1"/>
          <w:numId w:val="29"/>
        </w:numPr>
        <w:ind w:left="709" w:right="282" w:hanging="709"/>
        <w:jc w:val="both"/>
        <w:rPr>
          <w:sz w:val="24"/>
          <w:szCs w:val="24"/>
          <w:lang w:val="lv-LV"/>
        </w:rPr>
      </w:pPr>
      <w:r w:rsidRPr="00412234">
        <w:rPr>
          <w:sz w:val="24"/>
          <w:szCs w:val="24"/>
          <w:lang w:val="lv-LV"/>
        </w:rPr>
        <w:t>Komisija darbojas saskaņā ar ADJIL, sarunu procedūras nolikumu un Centra 2025. gada </w:t>
      </w:r>
      <w:r>
        <w:rPr>
          <w:sz w:val="24"/>
          <w:szCs w:val="24"/>
          <w:lang w:val="lv-LV"/>
        </w:rPr>
        <w:t>7</w:t>
      </w:r>
      <w:r w:rsidRPr="00412234">
        <w:rPr>
          <w:sz w:val="24"/>
          <w:szCs w:val="24"/>
          <w:lang w:val="lv-LV"/>
        </w:rPr>
        <w:t>. jūlija rīkojumu Nr. RIJ/2025-17</w:t>
      </w:r>
      <w:r>
        <w:rPr>
          <w:sz w:val="24"/>
          <w:szCs w:val="24"/>
          <w:lang w:val="lv-LV"/>
        </w:rPr>
        <w:t>2</w:t>
      </w:r>
      <w:r w:rsidRPr="00412234">
        <w:rPr>
          <w:sz w:val="24"/>
          <w:szCs w:val="24"/>
          <w:lang w:val="lv-LV"/>
        </w:rPr>
        <w:t>.</w:t>
      </w:r>
    </w:p>
    <w:p w14:paraId="45CABD37" w14:textId="77777777" w:rsidR="00B40197" w:rsidRPr="00412234" w:rsidRDefault="00B40197" w:rsidP="00B40197">
      <w:pPr>
        <w:pStyle w:val="ListParagraph"/>
        <w:numPr>
          <w:ilvl w:val="1"/>
          <w:numId w:val="29"/>
        </w:numPr>
        <w:ind w:left="709" w:hanging="709"/>
        <w:contextualSpacing w:val="0"/>
        <w:rPr>
          <w:sz w:val="24"/>
          <w:szCs w:val="24"/>
          <w:lang w:val="lv-LV"/>
        </w:rPr>
      </w:pPr>
      <w:r w:rsidRPr="00412234">
        <w:rPr>
          <w:sz w:val="24"/>
          <w:szCs w:val="24"/>
          <w:lang w:val="lv-LV"/>
        </w:rPr>
        <w:t xml:space="preserve"> Iepirkuma komisija pieteikumus izvērtē slēgtās sēdēs, ievērojot ADJIL 43. panta prasības.</w:t>
      </w:r>
    </w:p>
    <w:p w14:paraId="0DC9AEFD" w14:textId="77777777" w:rsidR="00B40197" w:rsidRPr="00412234" w:rsidRDefault="00B40197" w:rsidP="00B40197">
      <w:pPr>
        <w:pStyle w:val="ListParagraph"/>
        <w:numPr>
          <w:ilvl w:val="1"/>
          <w:numId w:val="29"/>
        </w:numPr>
        <w:ind w:left="709" w:right="282" w:hanging="709"/>
        <w:jc w:val="both"/>
        <w:rPr>
          <w:sz w:val="24"/>
          <w:szCs w:val="24"/>
          <w:lang w:val="lv-LV"/>
        </w:rPr>
      </w:pPr>
      <w:r w:rsidRPr="00412234">
        <w:rPr>
          <w:sz w:val="24"/>
          <w:szCs w:val="24"/>
          <w:lang w:val="lv-LV"/>
        </w:rPr>
        <w:t xml:space="preserve"> Komisijas tiesības:</w:t>
      </w:r>
    </w:p>
    <w:p w14:paraId="0D4AE8BE"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rakstiski pieprasīt precizēt iesniegto informāciju un sniegt detalizētus paskaidrojumus;</w:t>
      </w:r>
    </w:p>
    <w:p w14:paraId="0DCF89C8"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 xml:space="preserve">pārbaudīt visu kandidāta sniegto ziņu patiesumu un pieprasīt, lai kandidāts apstiprina informācijas patiesumu un/vai uzrāda apstiprinošā dokumenta oriģinālu, vai iesniedz normatīvajos aktos noteiktā kārtībā apliecinātu dokumenta kopiju; </w:t>
      </w:r>
    </w:p>
    <w:p w14:paraId="6DE57F71"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noraidīt kandidātu un tā Pieteikumu tālāk nevērtēt, ja kandidāts iepirkuma komisijas noteiktajā termiņā nav sniedzis iepirkuma komisijas pieprasīto precizējošo informāciju, kā rezultātā iepirkuma komisija nevar izvērtēt kandidāta iesniegtā Pieteikuma atbilstību nolikumā noteiktajām prasībām;</w:t>
      </w:r>
    </w:p>
    <w:p w14:paraId="1856FE53"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pieaicināt komisijas darbā ekspertus ar padomdevēja tiesībām;</w:t>
      </w:r>
    </w:p>
    <w:p w14:paraId="5C677BC2"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lastRenderedPageBreak/>
        <w:t>veikt citas darbības saskaņā ar ADJIL, citiem normatīvajiem aktiem un šo nolikumu.</w:t>
      </w:r>
    </w:p>
    <w:p w14:paraId="0903B7DE" w14:textId="77777777" w:rsidR="00B40197" w:rsidRPr="00412234" w:rsidRDefault="00B40197" w:rsidP="00B40197">
      <w:pPr>
        <w:pStyle w:val="ListParagraph"/>
        <w:numPr>
          <w:ilvl w:val="1"/>
          <w:numId w:val="29"/>
        </w:numPr>
        <w:ind w:left="709" w:right="282" w:hanging="709"/>
        <w:jc w:val="both"/>
        <w:rPr>
          <w:sz w:val="24"/>
          <w:szCs w:val="24"/>
          <w:lang w:val="lv-LV"/>
        </w:rPr>
      </w:pPr>
      <w:r w:rsidRPr="00412234">
        <w:rPr>
          <w:sz w:val="24"/>
          <w:szCs w:val="24"/>
          <w:lang w:val="lv-LV"/>
        </w:rPr>
        <w:t>Komisijas pienākumi:</w:t>
      </w:r>
    </w:p>
    <w:p w14:paraId="6EB172D2"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izskatīt kandidātu iesniegtos Pieteikumus, kuri iesniegti noteiktajā Pieteikumu iesniegšanas termiņā;</w:t>
      </w:r>
    </w:p>
    <w:p w14:paraId="288EE4D1"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pieņemt lēmumu par sarunu procedūras rezultātiem;</w:t>
      </w:r>
    </w:p>
    <w:p w14:paraId="0CECE997" w14:textId="77777777" w:rsidR="00B40197" w:rsidRPr="00412234" w:rsidRDefault="00B40197" w:rsidP="00B40197">
      <w:pPr>
        <w:pStyle w:val="ListParagraph"/>
        <w:numPr>
          <w:ilvl w:val="2"/>
          <w:numId w:val="29"/>
        </w:numPr>
        <w:ind w:left="993" w:right="282" w:hanging="709"/>
        <w:jc w:val="both"/>
        <w:rPr>
          <w:sz w:val="24"/>
          <w:szCs w:val="24"/>
          <w:lang w:val="lv-LV"/>
        </w:rPr>
      </w:pPr>
      <w:r w:rsidRPr="00412234">
        <w:rPr>
          <w:sz w:val="24"/>
          <w:szCs w:val="24"/>
          <w:lang w:val="lv-LV"/>
        </w:rPr>
        <w:t>veikt citas darbības saskaņā ar ADJIL un citiem normatīvajiem aktiem un šo nolikumu.</w:t>
      </w:r>
    </w:p>
    <w:p w14:paraId="77C9FA27" w14:textId="77777777" w:rsidR="00B40197" w:rsidRPr="00412234" w:rsidRDefault="00B40197" w:rsidP="00B40197">
      <w:pPr>
        <w:pStyle w:val="Footer"/>
        <w:widowControl w:val="0"/>
        <w:tabs>
          <w:tab w:val="clear" w:pos="4153"/>
          <w:tab w:val="clear" w:pos="8306"/>
        </w:tabs>
        <w:spacing w:line="259" w:lineRule="auto"/>
        <w:ind w:left="570" w:right="282"/>
        <w:jc w:val="both"/>
        <w:rPr>
          <w:sz w:val="24"/>
          <w:szCs w:val="24"/>
          <w:lang w:val="lv-LV"/>
        </w:rPr>
      </w:pPr>
    </w:p>
    <w:p w14:paraId="1A8EA221" w14:textId="77777777" w:rsidR="00B40197" w:rsidRPr="00412234" w:rsidRDefault="00B40197" w:rsidP="00B40197">
      <w:pPr>
        <w:pStyle w:val="ListParagraph"/>
        <w:numPr>
          <w:ilvl w:val="0"/>
          <w:numId w:val="30"/>
        </w:numPr>
        <w:ind w:right="43"/>
        <w:jc w:val="center"/>
        <w:rPr>
          <w:sz w:val="24"/>
          <w:szCs w:val="24"/>
          <w:lang w:val="lv-LV"/>
        </w:rPr>
      </w:pPr>
      <w:r w:rsidRPr="00412234">
        <w:rPr>
          <w:b/>
          <w:sz w:val="24"/>
          <w:szCs w:val="24"/>
          <w:lang w:val="lv-LV"/>
        </w:rPr>
        <w:t>KANDIDĀTA TIESĪBAS UN PIENĀKUMI</w:t>
      </w:r>
    </w:p>
    <w:p w14:paraId="6CEE9E7B" w14:textId="77777777" w:rsidR="00B40197" w:rsidRPr="00412234" w:rsidRDefault="00B40197" w:rsidP="00B40197">
      <w:pPr>
        <w:pStyle w:val="ListParagraph"/>
        <w:numPr>
          <w:ilvl w:val="1"/>
          <w:numId w:val="30"/>
        </w:numPr>
        <w:ind w:left="459" w:right="282" w:hanging="459"/>
        <w:jc w:val="both"/>
        <w:rPr>
          <w:sz w:val="24"/>
          <w:szCs w:val="24"/>
          <w:lang w:val="lv-LV"/>
        </w:rPr>
      </w:pPr>
      <w:r w:rsidRPr="00412234">
        <w:rPr>
          <w:sz w:val="24"/>
          <w:szCs w:val="24"/>
          <w:lang w:val="lv-LV"/>
        </w:rPr>
        <w:t>Kandidāta tiesības:</w:t>
      </w:r>
    </w:p>
    <w:p w14:paraId="1942D45D" w14:textId="77777777" w:rsidR="00B40197" w:rsidRPr="00412234" w:rsidRDefault="00B40197" w:rsidP="00B40197">
      <w:pPr>
        <w:pStyle w:val="ListParagraph"/>
        <w:numPr>
          <w:ilvl w:val="2"/>
          <w:numId w:val="30"/>
        </w:numPr>
        <w:ind w:left="1029" w:right="282"/>
        <w:jc w:val="both"/>
        <w:rPr>
          <w:sz w:val="24"/>
          <w:szCs w:val="24"/>
          <w:lang w:val="lv-LV"/>
        </w:rPr>
      </w:pPr>
      <w:r w:rsidRPr="00412234">
        <w:rPr>
          <w:sz w:val="24"/>
          <w:szCs w:val="24"/>
          <w:lang w:val="lv-LV"/>
        </w:rPr>
        <w:t>laikus pieprasīt komisijai papildu informāciju par nolikumu, iesniedzot rakstisku pieprasījumu;</w:t>
      </w:r>
    </w:p>
    <w:p w14:paraId="33D9BB0B" w14:textId="77777777" w:rsidR="00B40197" w:rsidRPr="00412234" w:rsidRDefault="00B40197" w:rsidP="00B40197">
      <w:pPr>
        <w:pStyle w:val="ListParagraph"/>
        <w:numPr>
          <w:ilvl w:val="2"/>
          <w:numId w:val="30"/>
        </w:numPr>
        <w:ind w:left="1029" w:right="282"/>
        <w:jc w:val="both"/>
        <w:rPr>
          <w:sz w:val="24"/>
          <w:szCs w:val="24"/>
          <w:lang w:val="lv-LV"/>
        </w:rPr>
      </w:pPr>
      <w:r w:rsidRPr="00412234">
        <w:rPr>
          <w:sz w:val="24"/>
          <w:szCs w:val="24"/>
          <w:lang w:val="lv-LV"/>
        </w:rPr>
        <w:t>veikt citas darbības saskaņā ar ADJIL, citiem normatīvajiem aktiem un šo nolikumu.</w:t>
      </w:r>
    </w:p>
    <w:p w14:paraId="42E964DF" w14:textId="77777777" w:rsidR="00B40197" w:rsidRPr="00412234" w:rsidRDefault="00B40197" w:rsidP="00B40197">
      <w:pPr>
        <w:pStyle w:val="ListParagraph"/>
        <w:numPr>
          <w:ilvl w:val="1"/>
          <w:numId w:val="30"/>
        </w:numPr>
        <w:ind w:left="462" w:right="282" w:hanging="462"/>
        <w:jc w:val="both"/>
        <w:rPr>
          <w:sz w:val="24"/>
          <w:szCs w:val="24"/>
          <w:lang w:val="lv-LV"/>
        </w:rPr>
      </w:pPr>
      <w:r w:rsidRPr="00412234">
        <w:rPr>
          <w:sz w:val="24"/>
          <w:szCs w:val="24"/>
          <w:lang w:val="lv-LV"/>
        </w:rPr>
        <w:t>Kandidāta pienākumi:</w:t>
      </w:r>
    </w:p>
    <w:p w14:paraId="0ECF8A9E" w14:textId="77777777" w:rsidR="00B40197" w:rsidRPr="00412234" w:rsidRDefault="00B40197" w:rsidP="00B40197">
      <w:pPr>
        <w:pStyle w:val="ListParagraph"/>
        <w:numPr>
          <w:ilvl w:val="2"/>
          <w:numId w:val="30"/>
        </w:numPr>
        <w:ind w:left="1029" w:right="282"/>
        <w:jc w:val="both"/>
        <w:rPr>
          <w:sz w:val="24"/>
          <w:szCs w:val="24"/>
          <w:lang w:val="lv-LV"/>
        </w:rPr>
      </w:pPr>
      <w:r w:rsidRPr="00412234">
        <w:rPr>
          <w:sz w:val="24"/>
          <w:szCs w:val="24"/>
          <w:lang w:val="lv-LV"/>
        </w:rPr>
        <w:t xml:space="preserve">sekot līdzi turpmākajām izmaiņām sarunu procedūras nolikumā; </w:t>
      </w:r>
    </w:p>
    <w:p w14:paraId="4B058D70" w14:textId="77777777" w:rsidR="00B40197" w:rsidRPr="00412234" w:rsidRDefault="00B40197" w:rsidP="00B40197">
      <w:pPr>
        <w:pStyle w:val="ListParagraph"/>
        <w:numPr>
          <w:ilvl w:val="2"/>
          <w:numId w:val="30"/>
        </w:numPr>
        <w:ind w:left="1029" w:right="282"/>
        <w:jc w:val="both"/>
        <w:rPr>
          <w:sz w:val="24"/>
          <w:szCs w:val="24"/>
          <w:lang w:val="lv-LV"/>
        </w:rPr>
      </w:pPr>
      <w:proofErr w:type="spellStart"/>
      <w:r w:rsidRPr="00412234">
        <w:rPr>
          <w:sz w:val="24"/>
          <w:szCs w:val="24"/>
          <w:lang w:val="lv-LV"/>
        </w:rPr>
        <w:t>rakstveidā</w:t>
      </w:r>
      <w:proofErr w:type="spellEnd"/>
      <w:r w:rsidRPr="00412234">
        <w:rPr>
          <w:sz w:val="24"/>
          <w:szCs w:val="24"/>
          <w:lang w:val="lv-LV"/>
        </w:rPr>
        <w:t>, iepirkuma komisijas norādītajā termiņā, sniegt atbildes un paskaidrojumus par Pieteikumu uz komisijas uzdotajiem jautājumiem;</w:t>
      </w:r>
    </w:p>
    <w:p w14:paraId="2F0FEAD0" w14:textId="77777777" w:rsidR="00B40197" w:rsidRPr="00412234" w:rsidRDefault="00B40197" w:rsidP="00B40197">
      <w:pPr>
        <w:pStyle w:val="ListParagraph"/>
        <w:numPr>
          <w:ilvl w:val="2"/>
          <w:numId w:val="30"/>
        </w:numPr>
        <w:ind w:left="1029" w:right="282"/>
        <w:jc w:val="both"/>
        <w:rPr>
          <w:sz w:val="24"/>
          <w:szCs w:val="24"/>
          <w:lang w:val="lv-LV"/>
        </w:rPr>
      </w:pPr>
      <w:r w:rsidRPr="00412234">
        <w:rPr>
          <w:sz w:val="24"/>
          <w:szCs w:val="24"/>
          <w:lang w:val="lv-LV"/>
        </w:rPr>
        <w:t>katrs kandidāts līdz ar Pieteikuma iesniegšanu apņemas ievērot visus sarunu procedūras nolikumā minētos noteikumus kā pamatu iepirkuma izpildei;</w:t>
      </w:r>
    </w:p>
    <w:p w14:paraId="10B00156" w14:textId="77777777" w:rsidR="00B40197" w:rsidRPr="00412234" w:rsidRDefault="00B40197" w:rsidP="00B40197">
      <w:pPr>
        <w:pStyle w:val="ListParagraph"/>
        <w:numPr>
          <w:ilvl w:val="2"/>
          <w:numId w:val="30"/>
        </w:numPr>
        <w:ind w:left="1029" w:right="282"/>
        <w:jc w:val="both"/>
        <w:rPr>
          <w:sz w:val="24"/>
          <w:szCs w:val="24"/>
          <w:lang w:val="lv-LV"/>
        </w:rPr>
      </w:pPr>
      <w:r w:rsidRPr="00412234">
        <w:rPr>
          <w:sz w:val="24"/>
          <w:szCs w:val="24"/>
          <w:lang w:val="lv-LV"/>
        </w:rPr>
        <w:t>veikt citas darbības saskaņā ar ADJIL, citiem normatīvajiem aktiem un šo nolikumu.</w:t>
      </w:r>
    </w:p>
    <w:p w14:paraId="4B2FF691" w14:textId="77777777" w:rsidR="00B40197" w:rsidRPr="00412234" w:rsidRDefault="00B40197" w:rsidP="00B40197">
      <w:pPr>
        <w:pStyle w:val="ListParagraph"/>
        <w:ind w:left="738" w:right="43"/>
        <w:jc w:val="both"/>
        <w:rPr>
          <w:sz w:val="24"/>
          <w:szCs w:val="24"/>
          <w:lang w:val="lv-LV"/>
        </w:rPr>
      </w:pPr>
    </w:p>
    <w:p w14:paraId="0A12E69B" w14:textId="77777777" w:rsidR="00B40197" w:rsidRPr="00412234" w:rsidRDefault="00B40197" w:rsidP="00B40197">
      <w:pPr>
        <w:pStyle w:val="ListParagraph"/>
        <w:ind w:left="540" w:right="43"/>
        <w:jc w:val="center"/>
        <w:rPr>
          <w:sz w:val="24"/>
          <w:szCs w:val="24"/>
          <w:lang w:val="lv-LV"/>
        </w:rPr>
      </w:pPr>
      <w:r w:rsidRPr="00412234">
        <w:rPr>
          <w:b/>
          <w:sz w:val="24"/>
          <w:szCs w:val="24"/>
          <w:lang w:val="lv-LV"/>
        </w:rPr>
        <w:t>10. PĀRĒJIE NOTEIKUMI</w:t>
      </w:r>
    </w:p>
    <w:p w14:paraId="12257831" w14:textId="77777777" w:rsidR="00B40197" w:rsidRPr="00412234" w:rsidRDefault="00B40197" w:rsidP="00B40197">
      <w:pPr>
        <w:ind w:left="604" w:right="43" w:hanging="568"/>
        <w:jc w:val="both"/>
        <w:rPr>
          <w:sz w:val="24"/>
          <w:szCs w:val="24"/>
          <w:lang w:val="lv-LV"/>
        </w:rPr>
      </w:pPr>
      <w:r w:rsidRPr="00412234">
        <w:rPr>
          <w:sz w:val="24"/>
          <w:szCs w:val="24"/>
          <w:lang w:val="lv-LV"/>
        </w:rPr>
        <w:t>10.1.</w:t>
      </w:r>
      <w:r w:rsidRPr="00412234">
        <w:rPr>
          <w:sz w:val="24"/>
          <w:szCs w:val="24"/>
          <w:lang w:val="lv-LV"/>
        </w:rPr>
        <w:tab/>
        <w:t>Iegūto personu datu apstrāde un uzglabāšana tiks nodrošināta atbilstoši 2016. gada 27. aprīļa Eiropas Parlamenta un Padomes regulas (ES) 2016/679 par fizisku personu aizsardzību attiecībā uz personas datu apstrādi un šādu datu brīvu apriti un ar ko atceļ Direktīvu 95/46/EK prasībām, citiem normatīvajiem aktiem un līguma noteikumiem.</w:t>
      </w:r>
    </w:p>
    <w:p w14:paraId="4280A5E6" w14:textId="77777777" w:rsidR="00B40197" w:rsidRPr="00412234" w:rsidRDefault="00B40197" w:rsidP="00B40197">
      <w:pPr>
        <w:ind w:left="604" w:right="43" w:hanging="568"/>
        <w:jc w:val="both"/>
        <w:rPr>
          <w:sz w:val="24"/>
          <w:szCs w:val="24"/>
          <w:lang w:val="lv-LV"/>
        </w:rPr>
      </w:pPr>
      <w:r w:rsidRPr="00412234">
        <w:rPr>
          <w:sz w:val="24"/>
          <w:szCs w:val="24"/>
          <w:lang w:val="lv-LV"/>
        </w:rPr>
        <w:t>10.2.</w:t>
      </w:r>
      <w:r w:rsidRPr="00412234">
        <w:rPr>
          <w:sz w:val="24"/>
          <w:szCs w:val="24"/>
          <w:lang w:val="lv-LV"/>
        </w:rPr>
        <w:tab/>
        <w:t>Personas dati var tikt publiskoti atbilstoši ADJIL un uz tā pamata izdoto tiesību aktu noteiktajam apjomam.</w:t>
      </w:r>
    </w:p>
    <w:p w14:paraId="5C6947F0" w14:textId="77777777" w:rsidR="00B40197" w:rsidRPr="00412234" w:rsidRDefault="00B40197" w:rsidP="00B40197">
      <w:pPr>
        <w:ind w:left="604" w:right="43" w:hanging="568"/>
        <w:jc w:val="both"/>
        <w:rPr>
          <w:sz w:val="24"/>
          <w:szCs w:val="24"/>
          <w:lang w:val="lv-LV"/>
        </w:rPr>
      </w:pPr>
      <w:r w:rsidRPr="00412234">
        <w:rPr>
          <w:sz w:val="24"/>
          <w:szCs w:val="24"/>
          <w:lang w:val="lv-LV"/>
        </w:rPr>
        <w:t>10.3.</w:t>
      </w:r>
      <w:r w:rsidRPr="00412234">
        <w:rPr>
          <w:sz w:val="24"/>
          <w:szCs w:val="24"/>
          <w:lang w:val="lv-LV"/>
        </w:rPr>
        <w:tab/>
        <w:t>Iepirkuma procedūras īstenošanā iesaistīto fizisko personu datus sarunu procedūras rīkotājs ir tiesīgs iegūt un pārbaudīt publiskajos reģistros saskaņā ar normatīvajiem aktiem un normatīvajos aktos noteiktajā apmērā.</w:t>
      </w:r>
    </w:p>
    <w:p w14:paraId="4DF9A4CB" w14:textId="77777777" w:rsidR="00B40197" w:rsidRPr="00412234" w:rsidRDefault="00B40197" w:rsidP="00B40197">
      <w:pPr>
        <w:ind w:left="604" w:right="43" w:hanging="568"/>
        <w:jc w:val="both"/>
        <w:rPr>
          <w:sz w:val="24"/>
          <w:szCs w:val="24"/>
          <w:lang w:val="lv-LV"/>
        </w:rPr>
      </w:pPr>
      <w:r w:rsidRPr="00412234">
        <w:rPr>
          <w:sz w:val="24"/>
          <w:szCs w:val="24"/>
          <w:lang w:val="lv-LV"/>
        </w:rPr>
        <w:t>10.4.</w:t>
      </w:r>
      <w:r w:rsidRPr="00412234">
        <w:rPr>
          <w:sz w:val="24"/>
          <w:szCs w:val="24"/>
          <w:lang w:val="lv-LV"/>
        </w:rPr>
        <w:tab/>
        <w:t xml:space="preserve">Personas datu apstrādes pārzinis ir Centrs, </w:t>
      </w:r>
      <w:proofErr w:type="spellStart"/>
      <w:r w:rsidRPr="00412234">
        <w:rPr>
          <w:sz w:val="24"/>
          <w:szCs w:val="24"/>
          <w:lang w:val="lv-LV"/>
        </w:rPr>
        <w:t>Biksēres</w:t>
      </w:r>
      <w:proofErr w:type="spellEnd"/>
      <w:r w:rsidRPr="00412234">
        <w:rPr>
          <w:sz w:val="24"/>
          <w:szCs w:val="24"/>
          <w:lang w:val="lv-LV"/>
        </w:rPr>
        <w:t xml:space="preserve"> iela 6, Rīga un Latvijas Republikas Nacionālo bruņoto spēku Nodrošinājuma pavēlniecība, Vienības gatve 56, Rīga, LV-1004.</w:t>
      </w:r>
    </w:p>
    <w:p w14:paraId="7D33DB15" w14:textId="77777777" w:rsidR="00B40197" w:rsidRPr="00412234" w:rsidRDefault="00B40197" w:rsidP="00B40197">
      <w:pPr>
        <w:ind w:left="604" w:right="43" w:hanging="568"/>
        <w:jc w:val="both"/>
        <w:rPr>
          <w:sz w:val="24"/>
          <w:szCs w:val="24"/>
          <w:lang w:val="lv-LV"/>
        </w:rPr>
      </w:pPr>
      <w:r w:rsidRPr="00412234">
        <w:rPr>
          <w:sz w:val="24"/>
          <w:szCs w:val="24"/>
          <w:lang w:val="lv-LV"/>
        </w:rPr>
        <w:t>10.5.</w:t>
      </w:r>
      <w:r w:rsidRPr="00412234">
        <w:rPr>
          <w:sz w:val="24"/>
          <w:szCs w:val="24"/>
          <w:lang w:val="lv-LV"/>
        </w:rPr>
        <w:tab/>
        <w:t>Visi izdevumi, kas saistīti ar Pieteikuma dalībai sarunu procedūrā sagatavošanu un iesniegšanu, jāsedz sarunu procedūras kandidātam.</w:t>
      </w:r>
    </w:p>
    <w:p w14:paraId="49689E94" w14:textId="63146197" w:rsidR="00B40197" w:rsidRPr="00412234" w:rsidRDefault="00B40197" w:rsidP="00BA3947">
      <w:pPr>
        <w:ind w:left="604" w:right="43" w:hanging="568"/>
        <w:jc w:val="both"/>
        <w:rPr>
          <w:sz w:val="24"/>
          <w:szCs w:val="24"/>
          <w:lang w:val="lv-LV"/>
        </w:rPr>
      </w:pPr>
      <w:r w:rsidRPr="00412234">
        <w:rPr>
          <w:sz w:val="24"/>
          <w:szCs w:val="24"/>
          <w:lang w:val="lv-LV"/>
        </w:rPr>
        <w:t>10.6.</w:t>
      </w:r>
      <w:r w:rsidRPr="00412234">
        <w:rPr>
          <w:sz w:val="24"/>
          <w:szCs w:val="24"/>
          <w:lang w:val="lv-LV"/>
        </w:rPr>
        <w:tab/>
        <w:t xml:space="preserve">Sarunu procedūras nolikums sagatavots un apstiprināts uz </w:t>
      </w:r>
      <w:r w:rsidRPr="00F876B9">
        <w:rPr>
          <w:sz w:val="24"/>
          <w:szCs w:val="24"/>
          <w:lang w:val="lv-LV"/>
        </w:rPr>
        <w:t>7 (septiņām)</w:t>
      </w:r>
      <w:r w:rsidRPr="00412234">
        <w:rPr>
          <w:sz w:val="24"/>
          <w:szCs w:val="24"/>
          <w:lang w:val="lv-LV"/>
        </w:rPr>
        <w:t xml:space="preserve"> lapām, ar </w:t>
      </w:r>
      <w:r w:rsidR="00BA3947">
        <w:rPr>
          <w:sz w:val="24"/>
          <w:szCs w:val="24"/>
          <w:lang w:val="lv-LV"/>
        </w:rPr>
        <w:t>2</w:t>
      </w:r>
      <w:r w:rsidRPr="00412234">
        <w:rPr>
          <w:sz w:val="24"/>
          <w:szCs w:val="24"/>
          <w:lang w:val="lv-LV"/>
        </w:rPr>
        <w:t xml:space="preserve"> (</w:t>
      </w:r>
      <w:r w:rsidR="00BA3947">
        <w:rPr>
          <w:sz w:val="24"/>
          <w:szCs w:val="24"/>
          <w:lang w:val="lv-LV"/>
        </w:rPr>
        <w:t>diviem</w:t>
      </w:r>
      <w:r w:rsidRPr="00412234">
        <w:rPr>
          <w:sz w:val="24"/>
          <w:szCs w:val="24"/>
          <w:lang w:val="lv-LV"/>
        </w:rPr>
        <w:t>) pielikum</w:t>
      </w:r>
      <w:r w:rsidR="00BA3947">
        <w:rPr>
          <w:sz w:val="24"/>
          <w:szCs w:val="24"/>
          <w:lang w:val="lv-LV"/>
        </w:rPr>
        <w:t xml:space="preserve">iem - </w:t>
      </w:r>
      <w:r w:rsidRPr="00412234">
        <w:rPr>
          <w:sz w:val="24"/>
          <w:szCs w:val="24"/>
          <w:lang w:val="lv-LV"/>
        </w:rPr>
        <w:t xml:space="preserve">“Tehniskā specifikācija” uz </w:t>
      </w:r>
      <w:r>
        <w:rPr>
          <w:sz w:val="24"/>
          <w:szCs w:val="24"/>
          <w:lang w:val="lv-LV"/>
        </w:rPr>
        <w:t>10</w:t>
      </w:r>
      <w:r w:rsidRPr="00412234">
        <w:rPr>
          <w:sz w:val="24"/>
          <w:szCs w:val="24"/>
          <w:lang w:val="lv-LV"/>
        </w:rPr>
        <w:t xml:space="preserve"> (</w:t>
      </w:r>
      <w:r>
        <w:rPr>
          <w:sz w:val="24"/>
          <w:szCs w:val="24"/>
          <w:lang w:val="lv-LV"/>
        </w:rPr>
        <w:t>desmit</w:t>
      </w:r>
      <w:r w:rsidRPr="00412234">
        <w:rPr>
          <w:sz w:val="24"/>
          <w:szCs w:val="24"/>
          <w:lang w:val="lv-LV"/>
        </w:rPr>
        <w:t>) lapām</w:t>
      </w:r>
      <w:r w:rsidR="00BA3947">
        <w:rPr>
          <w:sz w:val="24"/>
          <w:szCs w:val="24"/>
          <w:lang w:val="lv-LV"/>
        </w:rPr>
        <w:t xml:space="preserve"> un </w:t>
      </w:r>
      <w:r w:rsidR="00BA3947" w:rsidRPr="00693897">
        <w:rPr>
          <w:sz w:val="24"/>
          <w:szCs w:val="24"/>
          <w:lang w:val="lv-LV"/>
        </w:rPr>
        <w:t>ADJIL 44. pants un 44.</w:t>
      </w:r>
      <w:r w:rsidR="00BA3947" w:rsidRPr="00693897">
        <w:rPr>
          <w:sz w:val="24"/>
          <w:szCs w:val="24"/>
          <w:vertAlign w:val="superscript"/>
          <w:lang w:val="lv-LV"/>
        </w:rPr>
        <w:t>1</w:t>
      </w:r>
      <w:r w:rsidR="00BA3947" w:rsidRPr="00693897">
        <w:rPr>
          <w:sz w:val="24"/>
          <w:szCs w:val="24"/>
          <w:lang w:val="lv-LV"/>
        </w:rPr>
        <w:t xml:space="preserve"> pants uz </w:t>
      </w:r>
      <w:r w:rsidR="006A0DE9">
        <w:rPr>
          <w:sz w:val="24"/>
          <w:szCs w:val="24"/>
          <w:lang w:val="lv-LV"/>
        </w:rPr>
        <w:t>9</w:t>
      </w:r>
      <w:r w:rsidR="00BA3947" w:rsidRPr="00693897">
        <w:rPr>
          <w:sz w:val="24"/>
          <w:szCs w:val="24"/>
          <w:lang w:val="lv-LV"/>
        </w:rPr>
        <w:t xml:space="preserve"> (</w:t>
      </w:r>
      <w:r w:rsidR="006A0DE9">
        <w:rPr>
          <w:sz w:val="24"/>
          <w:szCs w:val="24"/>
          <w:lang w:val="lv-LV"/>
        </w:rPr>
        <w:t>deviņām</w:t>
      </w:r>
      <w:r w:rsidR="00BA3947" w:rsidRPr="00693897">
        <w:rPr>
          <w:sz w:val="24"/>
          <w:szCs w:val="24"/>
          <w:lang w:val="lv-LV"/>
        </w:rPr>
        <w:t>) lapām</w:t>
      </w:r>
      <w:r w:rsidRPr="00412234">
        <w:rPr>
          <w:sz w:val="24"/>
          <w:szCs w:val="24"/>
          <w:lang w:val="lv-LV"/>
        </w:rPr>
        <w:t>, kas ir šī nolikuma neatņemama sastāvdaļa.</w:t>
      </w:r>
    </w:p>
    <w:p w14:paraId="4D98679C" w14:textId="77777777" w:rsidR="00B40197" w:rsidRPr="00412234" w:rsidRDefault="00B40197" w:rsidP="00B40197">
      <w:pPr>
        <w:ind w:left="604" w:right="43" w:hanging="568"/>
        <w:jc w:val="both"/>
        <w:rPr>
          <w:sz w:val="24"/>
          <w:szCs w:val="24"/>
          <w:lang w:val="lv-LV"/>
        </w:rPr>
      </w:pPr>
      <w:r w:rsidRPr="00412234">
        <w:rPr>
          <w:sz w:val="24"/>
          <w:szCs w:val="24"/>
          <w:lang w:val="lv-LV"/>
        </w:rPr>
        <w:t>10.7.</w:t>
      </w:r>
      <w:r w:rsidRPr="00412234">
        <w:rPr>
          <w:sz w:val="24"/>
          <w:szCs w:val="24"/>
          <w:lang w:val="lv-LV"/>
        </w:rPr>
        <w:tab/>
        <w:t>EIS e-konkursu apakšsistēmā šīs sarunu procedūras konkursa sadaļā publicētais pielikums ir šī nolikuma neatņemama sastāvdaļa:</w:t>
      </w:r>
    </w:p>
    <w:p w14:paraId="6ACBAF53" w14:textId="77777777" w:rsidR="00B40197" w:rsidRPr="00412234" w:rsidRDefault="00B40197" w:rsidP="00B40197">
      <w:pPr>
        <w:pStyle w:val="Footer"/>
        <w:widowControl w:val="0"/>
        <w:tabs>
          <w:tab w:val="clear" w:pos="4153"/>
          <w:tab w:val="clear" w:pos="8306"/>
        </w:tabs>
        <w:spacing w:line="259" w:lineRule="auto"/>
        <w:ind w:left="567" w:right="284"/>
        <w:jc w:val="both"/>
        <w:rPr>
          <w:sz w:val="24"/>
          <w:szCs w:val="24"/>
          <w:lang w:val="lv-LV"/>
        </w:rPr>
      </w:pPr>
      <w:r w:rsidRPr="00412234">
        <w:rPr>
          <w:sz w:val="24"/>
          <w:szCs w:val="24"/>
          <w:lang w:val="lv-LV"/>
        </w:rPr>
        <w:t>10.7.1.</w:t>
      </w:r>
      <w:bookmarkStart w:id="13" w:name="_Ref138125709"/>
      <w:r w:rsidRPr="00412234">
        <w:rPr>
          <w:sz w:val="24"/>
          <w:szCs w:val="24"/>
          <w:lang w:val="lv-LV"/>
        </w:rPr>
        <w:t xml:space="preserve"> Pieteikums par piekrišanu dalībai sarunu pro</w:t>
      </w:r>
      <w:bookmarkStart w:id="14" w:name="_GoBack"/>
      <w:bookmarkEnd w:id="14"/>
      <w:r w:rsidRPr="00412234">
        <w:rPr>
          <w:sz w:val="24"/>
          <w:szCs w:val="24"/>
          <w:lang w:val="lv-LV"/>
        </w:rPr>
        <w:t>cedūrā uz 2 (divām) lapām</w:t>
      </w:r>
      <w:bookmarkEnd w:id="13"/>
      <w:r w:rsidRPr="00412234">
        <w:rPr>
          <w:sz w:val="24"/>
          <w:szCs w:val="24"/>
          <w:lang w:val="lv-LV"/>
        </w:rPr>
        <w:t>;</w:t>
      </w:r>
    </w:p>
    <w:p w14:paraId="2311F352" w14:textId="77777777" w:rsidR="00B40197" w:rsidRPr="00412234" w:rsidRDefault="00B40197" w:rsidP="00B40197">
      <w:pPr>
        <w:pStyle w:val="Footer"/>
        <w:widowControl w:val="0"/>
        <w:tabs>
          <w:tab w:val="clear" w:pos="4153"/>
          <w:tab w:val="clear" w:pos="8306"/>
        </w:tabs>
        <w:spacing w:line="259" w:lineRule="auto"/>
        <w:ind w:left="567" w:right="284"/>
        <w:jc w:val="both"/>
        <w:rPr>
          <w:sz w:val="24"/>
          <w:szCs w:val="24"/>
          <w:lang w:val="lv-LV"/>
        </w:rPr>
      </w:pPr>
      <w:r w:rsidRPr="00412234">
        <w:rPr>
          <w:sz w:val="24"/>
          <w:szCs w:val="24"/>
          <w:lang w:val="lv-LV"/>
        </w:rPr>
        <w:t>10.7.2. Apliecinājums par pieredzi uz 1 (vienas) lapas;</w:t>
      </w:r>
    </w:p>
    <w:p w14:paraId="02B0677C" w14:textId="77777777" w:rsidR="00B40197" w:rsidRPr="00412234" w:rsidRDefault="00B40197" w:rsidP="00B40197">
      <w:pPr>
        <w:pStyle w:val="Footer"/>
        <w:widowControl w:val="0"/>
        <w:tabs>
          <w:tab w:val="clear" w:pos="4153"/>
          <w:tab w:val="clear" w:pos="8306"/>
        </w:tabs>
        <w:spacing w:line="259" w:lineRule="auto"/>
        <w:ind w:left="567" w:right="284"/>
        <w:jc w:val="both"/>
        <w:rPr>
          <w:sz w:val="24"/>
          <w:szCs w:val="24"/>
          <w:lang w:val="lv-LV"/>
        </w:rPr>
      </w:pPr>
      <w:r w:rsidRPr="00412234">
        <w:rPr>
          <w:sz w:val="24"/>
          <w:szCs w:val="24"/>
          <w:lang w:val="lv-LV"/>
        </w:rPr>
        <w:t>10.7.</w:t>
      </w:r>
      <w:r>
        <w:rPr>
          <w:sz w:val="24"/>
          <w:szCs w:val="24"/>
          <w:lang w:val="lv-LV"/>
        </w:rPr>
        <w:t>3</w:t>
      </w:r>
      <w:r w:rsidRPr="00412234">
        <w:rPr>
          <w:sz w:val="24"/>
          <w:szCs w:val="24"/>
          <w:lang w:val="lv-LV"/>
        </w:rPr>
        <w:t>. Apliecinājums par telpām uz 1 (vienas) lapas.</w:t>
      </w:r>
    </w:p>
    <w:p w14:paraId="447EB998" w14:textId="77777777" w:rsidR="00B40197" w:rsidRPr="00412234" w:rsidRDefault="00B40197" w:rsidP="00B40197">
      <w:pPr>
        <w:tabs>
          <w:tab w:val="left" w:pos="454"/>
        </w:tabs>
        <w:ind w:left="462" w:right="43" w:firstLine="142"/>
        <w:jc w:val="both"/>
        <w:rPr>
          <w:sz w:val="24"/>
          <w:szCs w:val="24"/>
          <w:lang w:val="lv-LV"/>
        </w:rPr>
      </w:pPr>
    </w:p>
    <w:p w14:paraId="76F145EF" w14:textId="77777777" w:rsidR="00B40197" w:rsidRPr="00412234" w:rsidRDefault="00B40197" w:rsidP="00B40197">
      <w:pPr>
        <w:tabs>
          <w:tab w:val="left" w:pos="993"/>
        </w:tabs>
        <w:ind w:right="43"/>
        <w:jc w:val="both"/>
        <w:rPr>
          <w:sz w:val="24"/>
          <w:szCs w:val="24"/>
          <w:lang w:val="lv-LV"/>
        </w:rPr>
      </w:pPr>
    </w:p>
    <w:p w14:paraId="2114EA6C" w14:textId="77777777" w:rsidR="00B40197" w:rsidRPr="00412234" w:rsidRDefault="00B40197" w:rsidP="00B40197">
      <w:pPr>
        <w:pStyle w:val="ListParagraph"/>
        <w:ind w:left="456"/>
        <w:jc w:val="both"/>
        <w:rPr>
          <w:bCs/>
          <w:color w:val="00B050"/>
          <w:sz w:val="24"/>
          <w:szCs w:val="24"/>
          <w:lang w:val="lv-LV"/>
        </w:rPr>
      </w:pPr>
      <w:r w:rsidRPr="00412234">
        <w:rPr>
          <w:sz w:val="24"/>
          <w:szCs w:val="24"/>
          <w:lang w:val="lv-LV"/>
        </w:rPr>
        <w:t>Komisijas priekšsēdētāj</w:t>
      </w:r>
      <w:r>
        <w:rPr>
          <w:sz w:val="24"/>
          <w:szCs w:val="24"/>
          <w:lang w:val="lv-LV"/>
        </w:rPr>
        <w:t>a</w:t>
      </w:r>
      <w:r w:rsidRPr="00412234">
        <w:rPr>
          <w:sz w:val="24"/>
          <w:szCs w:val="24"/>
          <w:lang w:val="lv-LV"/>
        </w:rPr>
        <w:t xml:space="preserve">                   </w:t>
      </w:r>
      <w:r w:rsidRPr="00412234">
        <w:rPr>
          <w:sz w:val="24"/>
          <w:szCs w:val="24"/>
          <w:lang w:val="lv-LV"/>
        </w:rPr>
        <w:tab/>
      </w:r>
      <w:r w:rsidRPr="00412234">
        <w:rPr>
          <w:sz w:val="24"/>
          <w:szCs w:val="24"/>
          <w:lang w:val="lv-LV"/>
        </w:rPr>
        <w:tab/>
      </w:r>
      <w:r w:rsidRPr="00412234">
        <w:rPr>
          <w:sz w:val="24"/>
          <w:szCs w:val="24"/>
          <w:lang w:val="lv-LV"/>
        </w:rPr>
        <w:tab/>
      </w:r>
      <w:r w:rsidRPr="00412234">
        <w:rPr>
          <w:sz w:val="24"/>
          <w:szCs w:val="24"/>
          <w:lang w:val="lv-LV"/>
        </w:rPr>
        <w:tab/>
      </w:r>
      <w:r w:rsidRPr="00412234">
        <w:rPr>
          <w:sz w:val="24"/>
          <w:szCs w:val="24"/>
          <w:lang w:val="lv-LV"/>
        </w:rPr>
        <w:tab/>
        <w:t xml:space="preserve">   </w:t>
      </w:r>
      <w:r>
        <w:rPr>
          <w:sz w:val="24"/>
          <w:szCs w:val="24"/>
          <w:lang w:val="lv-LV"/>
        </w:rPr>
        <w:t>Līga Pudāne</w:t>
      </w:r>
    </w:p>
    <w:p w14:paraId="3A71E9CE" w14:textId="77777777" w:rsidR="00B40197" w:rsidRPr="00412234" w:rsidRDefault="00B40197" w:rsidP="00B40197">
      <w:pPr>
        <w:pStyle w:val="ListParagraph"/>
        <w:ind w:left="456"/>
        <w:jc w:val="both"/>
        <w:rPr>
          <w:bCs/>
          <w:color w:val="00B050"/>
          <w:sz w:val="24"/>
          <w:szCs w:val="24"/>
          <w:lang w:val="lv-LV"/>
        </w:rPr>
      </w:pPr>
    </w:p>
    <w:p w14:paraId="3F2362FF" w14:textId="77777777" w:rsidR="00B40197" w:rsidRPr="00412234" w:rsidRDefault="00B40197" w:rsidP="00B40197">
      <w:pPr>
        <w:pStyle w:val="ListParagraph"/>
        <w:ind w:left="456"/>
        <w:jc w:val="both"/>
        <w:rPr>
          <w:bCs/>
          <w:color w:val="00B050"/>
          <w:sz w:val="24"/>
          <w:szCs w:val="24"/>
          <w:lang w:val="lv-LV"/>
        </w:rPr>
      </w:pPr>
    </w:p>
    <w:p w14:paraId="4B999E56" w14:textId="77777777" w:rsidR="00B40197" w:rsidRDefault="00B40197" w:rsidP="00B40197">
      <w:pPr>
        <w:pStyle w:val="ListParagraph"/>
        <w:ind w:left="456"/>
        <w:jc w:val="both"/>
        <w:rPr>
          <w:bCs/>
          <w:color w:val="00B050"/>
          <w:sz w:val="24"/>
          <w:szCs w:val="24"/>
          <w:lang w:val="lv-LV"/>
        </w:rPr>
      </w:pPr>
    </w:p>
    <w:p w14:paraId="5F5C30F1" w14:textId="77777777" w:rsidR="00B40197" w:rsidRDefault="00B40197" w:rsidP="00B40197">
      <w:pPr>
        <w:pStyle w:val="ListParagraph"/>
        <w:ind w:left="456"/>
        <w:jc w:val="both"/>
        <w:rPr>
          <w:bCs/>
          <w:color w:val="00B050"/>
          <w:sz w:val="24"/>
          <w:szCs w:val="24"/>
          <w:lang w:val="lv-LV"/>
        </w:rPr>
      </w:pPr>
    </w:p>
    <w:p w14:paraId="6ECE765F" w14:textId="77777777" w:rsidR="00B40197" w:rsidRDefault="00B40197" w:rsidP="00B40197">
      <w:pPr>
        <w:pStyle w:val="ListParagraph"/>
        <w:ind w:left="456"/>
        <w:jc w:val="both"/>
        <w:rPr>
          <w:bCs/>
          <w:color w:val="00B050"/>
          <w:sz w:val="24"/>
          <w:szCs w:val="24"/>
          <w:lang w:val="lv-LV"/>
        </w:rPr>
      </w:pPr>
    </w:p>
    <w:p w14:paraId="01A01F24" w14:textId="77777777" w:rsidR="00B40197" w:rsidRPr="00DE1FFE" w:rsidRDefault="00B40197" w:rsidP="00B40197">
      <w:pPr>
        <w:jc w:val="both"/>
        <w:rPr>
          <w:bCs/>
          <w:color w:val="00B050"/>
          <w:sz w:val="24"/>
          <w:szCs w:val="24"/>
          <w:lang w:val="lv-LV"/>
        </w:rPr>
      </w:pPr>
    </w:p>
    <w:p w14:paraId="76D748AB" w14:textId="77777777" w:rsidR="00B40197" w:rsidRDefault="00B40197" w:rsidP="00B40197">
      <w:pPr>
        <w:pStyle w:val="ListParagraph"/>
        <w:ind w:left="456"/>
        <w:jc w:val="both"/>
        <w:rPr>
          <w:bCs/>
          <w:color w:val="00B050"/>
          <w:sz w:val="24"/>
          <w:szCs w:val="24"/>
          <w:lang w:val="lv-LV"/>
        </w:rPr>
      </w:pPr>
    </w:p>
    <w:p w14:paraId="3C0BC8DA" w14:textId="77777777" w:rsidR="00B40197" w:rsidRDefault="00B40197" w:rsidP="00B40197">
      <w:pPr>
        <w:pStyle w:val="ListParagraph"/>
        <w:ind w:left="456"/>
        <w:jc w:val="both"/>
        <w:rPr>
          <w:bCs/>
          <w:color w:val="00B050"/>
          <w:sz w:val="24"/>
          <w:szCs w:val="24"/>
          <w:lang w:val="lv-LV"/>
        </w:rPr>
      </w:pPr>
    </w:p>
    <w:p w14:paraId="2B251476" w14:textId="77777777" w:rsidR="00B40197" w:rsidRDefault="00B40197" w:rsidP="00B40197">
      <w:pPr>
        <w:pStyle w:val="ListParagraph"/>
        <w:ind w:left="456"/>
        <w:jc w:val="both"/>
        <w:rPr>
          <w:bCs/>
          <w:color w:val="00B050"/>
          <w:sz w:val="24"/>
          <w:szCs w:val="24"/>
          <w:lang w:val="lv-LV"/>
        </w:rPr>
      </w:pPr>
    </w:p>
    <w:p w14:paraId="488EAE5C" w14:textId="77777777" w:rsidR="00B40197" w:rsidRDefault="00B40197" w:rsidP="00B40197">
      <w:pPr>
        <w:pStyle w:val="ListParagraph"/>
        <w:ind w:left="456"/>
        <w:jc w:val="both"/>
        <w:rPr>
          <w:bCs/>
          <w:color w:val="00B050"/>
          <w:sz w:val="24"/>
          <w:szCs w:val="24"/>
          <w:lang w:val="lv-LV"/>
        </w:rPr>
      </w:pPr>
    </w:p>
    <w:p w14:paraId="24C3E1CE" w14:textId="77777777" w:rsidR="00B40197" w:rsidRPr="00823C3E" w:rsidRDefault="00B40197" w:rsidP="00B40197">
      <w:pPr>
        <w:ind w:left="5529"/>
        <w:rPr>
          <w:sz w:val="18"/>
          <w:lang w:val="lv-LV"/>
        </w:rPr>
      </w:pPr>
      <w:r>
        <w:rPr>
          <w:sz w:val="18"/>
          <w:lang w:val="lv-LV"/>
        </w:rPr>
        <w:t>1</w:t>
      </w:r>
      <w:r w:rsidRPr="00823C3E">
        <w:rPr>
          <w:sz w:val="18"/>
          <w:lang w:val="lv-LV"/>
        </w:rPr>
        <w:t>. pielikums</w:t>
      </w:r>
    </w:p>
    <w:p w14:paraId="09BA6246" w14:textId="77777777" w:rsidR="00B40197" w:rsidRPr="00823C3E" w:rsidRDefault="00B40197" w:rsidP="00B40197">
      <w:pPr>
        <w:ind w:left="5529"/>
        <w:rPr>
          <w:sz w:val="18"/>
          <w:lang w:val="lv-LV"/>
        </w:rPr>
      </w:pPr>
      <w:r w:rsidRPr="00823C3E">
        <w:rPr>
          <w:sz w:val="18"/>
          <w:lang w:val="lv-LV"/>
        </w:rPr>
        <w:t>Sarunu procedūras, identifikācijas Nr. VALIC 202</w:t>
      </w:r>
      <w:r>
        <w:rPr>
          <w:sz w:val="18"/>
          <w:lang w:val="lv-LV"/>
        </w:rPr>
        <w:t>5</w:t>
      </w:r>
      <w:r w:rsidRPr="00823C3E">
        <w:rPr>
          <w:sz w:val="18"/>
          <w:lang w:val="lv-LV"/>
        </w:rPr>
        <w:t>/0</w:t>
      </w:r>
      <w:r>
        <w:rPr>
          <w:sz w:val="18"/>
          <w:lang w:val="lv-LV"/>
        </w:rPr>
        <w:t>79</w:t>
      </w:r>
      <w:r w:rsidRPr="00823C3E">
        <w:rPr>
          <w:sz w:val="18"/>
          <w:lang w:val="lv-LV"/>
        </w:rPr>
        <w:t>/TN-A-SPP, nolikumam</w:t>
      </w:r>
    </w:p>
    <w:p w14:paraId="4E58C104" w14:textId="77777777" w:rsidR="00B40197" w:rsidRDefault="00B40197" w:rsidP="00B40197">
      <w:pPr>
        <w:pStyle w:val="ListParagraph"/>
        <w:ind w:left="456"/>
        <w:jc w:val="center"/>
        <w:rPr>
          <w:bCs/>
          <w:color w:val="00B050"/>
          <w:sz w:val="24"/>
          <w:szCs w:val="24"/>
          <w:lang w:val="lv-LV"/>
        </w:rPr>
      </w:pPr>
    </w:p>
    <w:p w14:paraId="3DF18906" w14:textId="77777777" w:rsidR="00B40197" w:rsidRPr="0082662A" w:rsidRDefault="00B40197" w:rsidP="00B40197">
      <w:pPr>
        <w:pStyle w:val="ListParagraph"/>
        <w:ind w:left="456"/>
        <w:jc w:val="center"/>
        <w:rPr>
          <w:b/>
          <w:bCs/>
          <w:sz w:val="24"/>
          <w:szCs w:val="24"/>
          <w:lang w:val="lv-LV"/>
        </w:rPr>
      </w:pPr>
      <w:r w:rsidRPr="0082662A">
        <w:rPr>
          <w:b/>
          <w:bCs/>
          <w:sz w:val="24"/>
          <w:szCs w:val="24"/>
          <w:lang w:val="lv-LV"/>
        </w:rPr>
        <w:t>TEHNISKĀ SPECIFIKĀCIJA</w:t>
      </w:r>
    </w:p>
    <w:p w14:paraId="76228B76" w14:textId="77777777" w:rsidR="00B40197" w:rsidRDefault="00B40197" w:rsidP="00B40197">
      <w:pPr>
        <w:pStyle w:val="ListParagraph"/>
        <w:ind w:left="456"/>
        <w:jc w:val="both"/>
        <w:rPr>
          <w:bCs/>
          <w:color w:val="00B050"/>
          <w:sz w:val="24"/>
          <w:szCs w:val="24"/>
          <w:lang w:val="lv-LV"/>
        </w:rPr>
      </w:pPr>
    </w:p>
    <w:p w14:paraId="264D175E" w14:textId="77777777" w:rsidR="00B40197" w:rsidRPr="0082662A" w:rsidRDefault="00B40197" w:rsidP="00B40197">
      <w:pPr>
        <w:pStyle w:val="ListParagraph"/>
        <w:ind w:left="1080"/>
        <w:jc w:val="center"/>
        <w:rPr>
          <w:b/>
          <w:sz w:val="24"/>
          <w:szCs w:val="24"/>
          <w:lang w:val="lv-LV"/>
        </w:rPr>
      </w:pPr>
      <w:r w:rsidRPr="0082662A">
        <w:rPr>
          <w:b/>
          <w:sz w:val="24"/>
          <w:szCs w:val="24"/>
          <w:lang w:val="lv-LV"/>
        </w:rPr>
        <w:t>Iepirkuma priekšmeta 1. daļa</w:t>
      </w:r>
    </w:p>
    <w:p w14:paraId="76864165" w14:textId="77777777" w:rsidR="00B40197" w:rsidRPr="0082662A" w:rsidRDefault="00B40197" w:rsidP="00B40197">
      <w:pPr>
        <w:pStyle w:val="ListParagraph"/>
        <w:ind w:left="1080"/>
        <w:jc w:val="center"/>
        <w:rPr>
          <w:b/>
          <w:sz w:val="24"/>
          <w:szCs w:val="24"/>
          <w:lang w:val="lv-LV"/>
        </w:rPr>
      </w:pPr>
      <w:r w:rsidRPr="00DE1FFE">
        <w:rPr>
          <w:b/>
          <w:sz w:val="24"/>
          <w:szCs w:val="24"/>
          <w:lang w:val="lv-LV"/>
        </w:rPr>
        <w:t>“</w:t>
      </w:r>
      <w:r>
        <w:rPr>
          <w:b/>
          <w:sz w:val="24"/>
          <w:szCs w:val="24"/>
          <w:lang w:val="lv-LV"/>
        </w:rPr>
        <w:t>Transportlīdzekļu</w:t>
      </w:r>
      <w:r w:rsidRPr="00DE1FFE">
        <w:rPr>
          <w:b/>
          <w:sz w:val="24"/>
          <w:szCs w:val="24"/>
          <w:lang w:val="lv-LV"/>
        </w:rPr>
        <w:t xml:space="preserve"> </w:t>
      </w:r>
      <w:r w:rsidRPr="0082662A">
        <w:rPr>
          <w:b/>
          <w:sz w:val="24"/>
          <w:szCs w:val="24"/>
          <w:lang w:val="lv-LV"/>
        </w:rPr>
        <w:t>TATRA 815-7 apkope</w:t>
      </w:r>
      <w:r>
        <w:rPr>
          <w:b/>
          <w:sz w:val="24"/>
          <w:szCs w:val="24"/>
          <w:lang w:val="lv-LV"/>
        </w:rPr>
        <w:t>s</w:t>
      </w:r>
      <w:r w:rsidRPr="0082662A">
        <w:rPr>
          <w:b/>
          <w:sz w:val="24"/>
          <w:szCs w:val="24"/>
          <w:lang w:val="lv-LV"/>
        </w:rPr>
        <w:t>, remonta un rezerves daļu iegāde”</w:t>
      </w:r>
    </w:p>
    <w:p w14:paraId="1787AE23" w14:textId="77777777" w:rsidR="00B40197" w:rsidRPr="0082662A" w:rsidRDefault="00B40197" w:rsidP="00B40197">
      <w:pPr>
        <w:rPr>
          <w:sz w:val="24"/>
          <w:szCs w:val="24"/>
          <w:lang w:val="lv-LV"/>
        </w:rPr>
      </w:pPr>
    </w:p>
    <w:tbl>
      <w:tblPr>
        <w:tblW w:w="92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4"/>
        <w:gridCol w:w="5942"/>
      </w:tblGrid>
      <w:tr w:rsidR="00B40197" w:rsidRPr="0082662A" w14:paraId="15C70055" w14:textId="77777777" w:rsidTr="003E6098">
        <w:trPr>
          <w:trHeight w:val="285"/>
        </w:trPr>
        <w:tc>
          <w:tcPr>
            <w:tcW w:w="9246" w:type="dxa"/>
            <w:gridSpan w:val="2"/>
          </w:tcPr>
          <w:p w14:paraId="4B3044AA" w14:textId="77777777" w:rsidR="00B40197" w:rsidRPr="0082662A" w:rsidRDefault="00B40197" w:rsidP="003E6098">
            <w:pPr>
              <w:ind w:left="15"/>
              <w:contextualSpacing/>
              <w:mirrorIndents/>
              <w:jc w:val="center"/>
              <w:rPr>
                <w:b/>
                <w:sz w:val="24"/>
                <w:szCs w:val="24"/>
                <w:lang w:val="lv-LV"/>
              </w:rPr>
            </w:pPr>
            <w:r w:rsidRPr="00DE1FFE">
              <w:rPr>
                <w:b/>
                <w:sz w:val="24"/>
                <w:szCs w:val="24"/>
                <w:lang w:val="lv-LV"/>
              </w:rPr>
              <w:t>Automašīnu</w:t>
            </w:r>
            <w:r>
              <w:rPr>
                <w:b/>
                <w:sz w:val="24"/>
                <w:szCs w:val="24"/>
                <w:lang w:val="lv-LV"/>
              </w:rPr>
              <w:t xml:space="preserve"> </w:t>
            </w:r>
            <w:r w:rsidRPr="0082662A">
              <w:rPr>
                <w:b/>
                <w:sz w:val="24"/>
                <w:szCs w:val="24"/>
                <w:lang w:val="lv-LV"/>
              </w:rPr>
              <w:t xml:space="preserve"> TATRA 815-7 apkope</w:t>
            </w:r>
            <w:r>
              <w:rPr>
                <w:b/>
                <w:sz w:val="24"/>
                <w:szCs w:val="24"/>
                <w:lang w:val="lv-LV"/>
              </w:rPr>
              <w:t>s</w:t>
            </w:r>
            <w:r w:rsidRPr="0082662A">
              <w:rPr>
                <w:b/>
                <w:sz w:val="24"/>
                <w:szCs w:val="24"/>
                <w:lang w:val="lv-LV"/>
              </w:rPr>
              <w:t>, remonta un rezerves daļu iegāde</w:t>
            </w:r>
          </w:p>
        </w:tc>
      </w:tr>
      <w:tr w:rsidR="00B40197" w:rsidRPr="0082662A" w14:paraId="703085E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9"/>
        </w:trPr>
        <w:tc>
          <w:tcPr>
            <w:tcW w:w="3304" w:type="dxa"/>
            <w:tcBorders>
              <w:top w:val="single" w:sz="8" w:space="0" w:color="auto"/>
              <w:left w:val="single" w:sz="8" w:space="0" w:color="auto"/>
              <w:right w:val="single" w:sz="8" w:space="0" w:color="auto"/>
            </w:tcBorders>
            <w:noWrap/>
            <w:tcMar>
              <w:top w:w="15" w:type="dxa"/>
              <w:left w:w="15" w:type="dxa"/>
              <w:bottom w:w="0" w:type="dxa"/>
              <w:right w:w="15" w:type="dxa"/>
            </w:tcMar>
            <w:vAlign w:val="center"/>
          </w:tcPr>
          <w:p w14:paraId="0E6476CD" w14:textId="77777777" w:rsidR="00B40197" w:rsidRPr="0082662A" w:rsidRDefault="00B40197" w:rsidP="003E6098">
            <w:pPr>
              <w:contextualSpacing/>
              <w:mirrorIndents/>
              <w:jc w:val="center"/>
              <w:rPr>
                <w:b/>
                <w:bCs/>
                <w:sz w:val="24"/>
                <w:szCs w:val="24"/>
                <w:lang w:val="lv-LV"/>
              </w:rPr>
            </w:pPr>
            <w:r w:rsidRPr="0082662A">
              <w:rPr>
                <w:b/>
                <w:bCs/>
                <w:sz w:val="24"/>
                <w:szCs w:val="24"/>
                <w:lang w:val="lv-LV"/>
              </w:rPr>
              <w:t>Pielietojums/Funkcija</w:t>
            </w:r>
          </w:p>
        </w:tc>
        <w:tc>
          <w:tcPr>
            <w:tcW w:w="5942"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center"/>
          </w:tcPr>
          <w:p w14:paraId="3F2E599C" w14:textId="77777777" w:rsidR="00B40197" w:rsidRPr="0082662A" w:rsidRDefault="00B40197" w:rsidP="003E6098">
            <w:pPr>
              <w:contextualSpacing/>
              <w:mirrorIndents/>
              <w:jc w:val="center"/>
              <w:rPr>
                <w:rFonts w:eastAsia="Arial Unicode MS"/>
                <w:b/>
                <w:bCs/>
                <w:sz w:val="24"/>
                <w:szCs w:val="24"/>
                <w:lang w:val="lv-LV"/>
              </w:rPr>
            </w:pPr>
            <w:r w:rsidRPr="0082662A">
              <w:rPr>
                <w:rFonts w:eastAsia="Arial Unicode MS"/>
                <w:b/>
                <w:bCs/>
                <w:sz w:val="24"/>
                <w:szCs w:val="24"/>
                <w:lang w:val="lv-LV"/>
              </w:rPr>
              <w:t>Tehniskā apkope, remonts un rezerves daļas</w:t>
            </w:r>
          </w:p>
        </w:tc>
      </w:tr>
      <w:tr w:rsidR="00B40197" w:rsidRPr="0082662A" w14:paraId="3E1506F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23"/>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08E76D2"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Transportlīdzekļa apskate, diagnostika, tehniskā stāvokļa pārbaude</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470FFE0" w14:textId="77777777" w:rsidR="00B40197" w:rsidRPr="0082662A" w:rsidRDefault="00B40197" w:rsidP="003E6098">
            <w:pPr>
              <w:contextualSpacing/>
              <w:mirrorIndents/>
              <w:rPr>
                <w:bCs/>
                <w:sz w:val="24"/>
                <w:szCs w:val="24"/>
                <w:lang w:val="lv-LV"/>
              </w:rPr>
            </w:pPr>
            <w:r w:rsidRPr="0082662A">
              <w:rPr>
                <w:bCs/>
                <w:sz w:val="24"/>
                <w:szCs w:val="24"/>
                <w:lang w:val="lv-LV"/>
              </w:rPr>
              <w:t>Dzinēja pilna diagnostika</w:t>
            </w:r>
          </w:p>
        </w:tc>
      </w:tr>
      <w:tr w:rsidR="00B40197" w:rsidRPr="0082662A" w14:paraId="0B1C170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69"/>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7B8523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53631AB" w14:textId="77777777" w:rsidR="00B40197" w:rsidRPr="0082662A" w:rsidRDefault="00B40197" w:rsidP="003E6098">
            <w:pPr>
              <w:contextualSpacing/>
              <w:mirrorIndents/>
              <w:rPr>
                <w:bCs/>
                <w:sz w:val="24"/>
                <w:szCs w:val="24"/>
                <w:lang w:val="lv-LV"/>
              </w:rPr>
            </w:pPr>
            <w:r w:rsidRPr="0082662A">
              <w:rPr>
                <w:bCs/>
                <w:sz w:val="24"/>
                <w:szCs w:val="24"/>
                <w:lang w:val="lv-LV"/>
              </w:rPr>
              <w:t>Ritošās daļas pilna diagnostika</w:t>
            </w:r>
          </w:p>
        </w:tc>
      </w:tr>
      <w:tr w:rsidR="00B40197" w:rsidRPr="0082662A" w14:paraId="6B244CA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FAB6FCF"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EED27FF" w14:textId="77777777" w:rsidR="00B40197" w:rsidRPr="0082662A" w:rsidRDefault="00B40197" w:rsidP="003E6098">
            <w:pPr>
              <w:contextualSpacing/>
              <w:mirrorIndents/>
              <w:rPr>
                <w:bCs/>
                <w:sz w:val="24"/>
                <w:szCs w:val="24"/>
                <w:lang w:val="lv-LV"/>
              </w:rPr>
            </w:pPr>
            <w:r w:rsidRPr="0082662A">
              <w:rPr>
                <w:bCs/>
                <w:sz w:val="24"/>
                <w:szCs w:val="24"/>
                <w:lang w:val="lv-LV"/>
              </w:rPr>
              <w:t>Bremžu sistēmas pilna diagnostika</w:t>
            </w:r>
          </w:p>
        </w:tc>
      </w:tr>
      <w:tr w:rsidR="00B40197" w:rsidRPr="0082662A" w14:paraId="6D2E534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A9CCB6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330AB4" w14:textId="77777777" w:rsidR="00B40197" w:rsidRPr="0082662A" w:rsidRDefault="00B40197" w:rsidP="003E6098">
            <w:pPr>
              <w:contextualSpacing/>
              <w:mirrorIndents/>
              <w:rPr>
                <w:bCs/>
                <w:sz w:val="24"/>
                <w:szCs w:val="24"/>
                <w:lang w:val="lv-LV"/>
              </w:rPr>
            </w:pPr>
            <w:r w:rsidRPr="0082662A">
              <w:rPr>
                <w:bCs/>
                <w:sz w:val="24"/>
                <w:szCs w:val="24"/>
                <w:lang w:val="lv-LV"/>
              </w:rPr>
              <w:t>Pneimatiskās sistēmas diagnostika</w:t>
            </w:r>
          </w:p>
        </w:tc>
      </w:tr>
      <w:tr w:rsidR="00B40197" w:rsidRPr="0082662A" w14:paraId="514591C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253E04B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46C6CD" w14:textId="77777777" w:rsidR="00B40197" w:rsidRPr="0082662A" w:rsidRDefault="00B40197" w:rsidP="003E6098">
            <w:pPr>
              <w:contextualSpacing/>
              <w:mirrorIndents/>
              <w:rPr>
                <w:bCs/>
                <w:sz w:val="24"/>
                <w:szCs w:val="24"/>
                <w:lang w:val="lv-LV"/>
              </w:rPr>
            </w:pPr>
            <w:r w:rsidRPr="0082662A">
              <w:rPr>
                <w:bCs/>
                <w:sz w:val="24"/>
                <w:szCs w:val="24"/>
                <w:lang w:val="lv-LV"/>
              </w:rPr>
              <w:t>Elektrosistēmas pilna diagnostika</w:t>
            </w:r>
          </w:p>
        </w:tc>
      </w:tr>
      <w:tr w:rsidR="00B40197" w:rsidRPr="0082662A" w14:paraId="3B2C3C8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74F6109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EE7BC37" w14:textId="77777777" w:rsidR="00B40197" w:rsidRPr="0082662A" w:rsidRDefault="00B40197" w:rsidP="003E6098">
            <w:pPr>
              <w:contextualSpacing/>
              <w:mirrorIndents/>
              <w:rPr>
                <w:bCs/>
                <w:sz w:val="24"/>
                <w:szCs w:val="24"/>
                <w:lang w:val="lv-LV"/>
              </w:rPr>
            </w:pPr>
            <w:r w:rsidRPr="0082662A">
              <w:rPr>
                <w:bCs/>
                <w:sz w:val="24"/>
                <w:szCs w:val="24"/>
                <w:lang w:val="lv-LV"/>
              </w:rPr>
              <w:t>Barošanas sistēmas pārbaude</w:t>
            </w:r>
          </w:p>
        </w:tc>
      </w:tr>
      <w:tr w:rsidR="00B40197" w:rsidRPr="0082662A" w14:paraId="09E9147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2B1C04B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EE380C" w14:textId="77777777" w:rsidR="00B40197" w:rsidRPr="0082662A" w:rsidRDefault="00B40197" w:rsidP="003E6098">
            <w:pPr>
              <w:contextualSpacing/>
              <w:mirrorIndents/>
              <w:rPr>
                <w:bCs/>
                <w:sz w:val="24"/>
                <w:szCs w:val="24"/>
                <w:lang w:val="lv-LV"/>
              </w:rPr>
            </w:pPr>
            <w:r w:rsidRPr="0082662A">
              <w:rPr>
                <w:bCs/>
                <w:sz w:val="24"/>
                <w:szCs w:val="24"/>
                <w:lang w:val="lv-LV"/>
              </w:rPr>
              <w:t>Dzesēšanas sistēmas pārbaude</w:t>
            </w:r>
          </w:p>
        </w:tc>
      </w:tr>
      <w:tr w:rsidR="00B40197" w:rsidRPr="0082662A" w14:paraId="49E416D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4DC275C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82DA372" w14:textId="77777777" w:rsidR="00B40197" w:rsidRPr="0082662A" w:rsidRDefault="00B40197" w:rsidP="003E6098">
            <w:pPr>
              <w:contextualSpacing/>
              <w:mirrorIndents/>
              <w:rPr>
                <w:bCs/>
                <w:sz w:val="24"/>
                <w:szCs w:val="24"/>
                <w:lang w:val="lv-LV"/>
              </w:rPr>
            </w:pPr>
            <w:r w:rsidRPr="0082662A">
              <w:rPr>
                <w:bCs/>
                <w:sz w:val="24"/>
                <w:szCs w:val="24"/>
                <w:lang w:val="lv-LV"/>
              </w:rPr>
              <w:t>Elektroiekārtas sistēmas pārbaude</w:t>
            </w:r>
          </w:p>
        </w:tc>
      </w:tr>
      <w:tr w:rsidR="00B40197" w:rsidRPr="0082662A" w14:paraId="71AF391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4E4C37E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0A5D6E" w14:textId="77777777" w:rsidR="00B40197" w:rsidRPr="0082662A" w:rsidRDefault="00B40197" w:rsidP="003E6098">
            <w:pPr>
              <w:contextualSpacing/>
              <w:mirrorIndents/>
              <w:rPr>
                <w:bCs/>
                <w:sz w:val="24"/>
                <w:szCs w:val="24"/>
                <w:lang w:val="lv-LV"/>
              </w:rPr>
            </w:pPr>
            <w:r w:rsidRPr="0082662A">
              <w:rPr>
                <w:bCs/>
                <w:sz w:val="24"/>
                <w:szCs w:val="24"/>
                <w:lang w:val="lv-LV"/>
              </w:rPr>
              <w:t>Izplūdes sistēmas pārbaude</w:t>
            </w:r>
          </w:p>
        </w:tc>
      </w:tr>
      <w:tr w:rsidR="00B40197" w:rsidRPr="0082662A" w14:paraId="6344D4A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6A2E62C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08F4488" w14:textId="77777777" w:rsidR="00B40197" w:rsidRPr="0082662A" w:rsidRDefault="00B40197" w:rsidP="003E6098">
            <w:pPr>
              <w:contextualSpacing/>
              <w:mirrorIndents/>
              <w:rPr>
                <w:bCs/>
                <w:sz w:val="24"/>
                <w:szCs w:val="24"/>
                <w:lang w:val="lv-LV"/>
              </w:rPr>
            </w:pPr>
            <w:r w:rsidRPr="0082662A">
              <w:rPr>
                <w:bCs/>
                <w:sz w:val="24"/>
                <w:szCs w:val="24"/>
                <w:lang w:val="lv-LV"/>
              </w:rPr>
              <w:t>Pārnesumkārbas un transmisijas pārbaude</w:t>
            </w:r>
          </w:p>
        </w:tc>
      </w:tr>
      <w:tr w:rsidR="00B40197" w:rsidRPr="0082662A" w14:paraId="3388E7DA"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629EA37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AF21126" w14:textId="77777777" w:rsidR="00B40197" w:rsidRPr="0082662A" w:rsidRDefault="00B40197" w:rsidP="003E6098">
            <w:pPr>
              <w:contextualSpacing/>
              <w:mirrorIndents/>
              <w:rPr>
                <w:bCs/>
                <w:sz w:val="24"/>
                <w:szCs w:val="24"/>
                <w:lang w:val="lv-LV"/>
              </w:rPr>
            </w:pPr>
            <w:r w:rsidRPr="0082662A">
              <w:rPr>
                <w:bCs/>
                <w:sz w:val="24"/>
                <w:szCs w:val="24"/>
                <w:lang w:val="lv-LV"/>
              </w:rPr>
              <w:t>Balstiekārtas, tiltu un to aprīkojuma pārbaude</w:t>
            </w:r>
          </w:p>
        </w:tc>
      </w:tr>
      <w:tr w:rsidR="00B40197" w:rsidRPr="0082662A" w14:paraId="202C887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2633523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9E5CE6A" w14:textId="77777777" w:rsidR="00B40197" w:rsidRPr="0082662A" w:rsidRDefault="00B40197" w:rsidP="003E6098">
            <w:pPr>
              <w:contextualSpacing/>
              <w:mirrorIndents/>
              <w:rPr>
                <w:bCs/>
                <w:sz w:val="24"/>
                <w:szCs w:val="24"/>
                <w:lang w:val="lv-LV"/>
              </w:rPr>
            </w:pPr>
            <w:r w:rsidRPr="0082662A">
              <w:rPr>
                <w:bCs/>
                <w:sz w:val="24"/>
                <w:szCs w:val="24"/>
                <w:lang w:val="lv-LV"/>
              </w:rPr>
              <w:t>Stūres iekārtas pārbaude</w:t>
            </w:r>
          </w:p>
        </w:tc>
      </w:tr>
      <w:tr w:rsidR="00B40197" w:rsidRPr="0082662A" w14:paraId="6163449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3"/>
        </w:trPr>
        <w:tc>
          <w:tcPr>
            <w:tcW w:w="3304" w:type="dxa"/>
            <w:tcBorders>
              <w:left w:val="single" w:sz="4" w:space="0" w:color="auto"/>
              <w:right w:val="single" w:sz="4" w:space="0" w:color="auto"/>
            </w:tcBorders>
            <w:noWrap/>
            <w:tcMar>
              <w:top w:w="15" w:type="dxa"/>
              <w:left w:w="15" w:type="dxa"/>
              <w:bottom w:w="0" w:type="dxa"/>
              <w:right w:w="15" w:type="dxa"/>
            </w:tcMar>
            <w:vAlign w:val="center"/>
          </w:tcPr>
          <w:p w14:paraId="677BC31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F79030" w14:textId="77777777" w:rsidR="00B40197" w:rsidRPr="0082662A" w:rsidRDefault="00B40197" w:rsidP="003E6098">
            <w:pPr>
              <w:contextualSpacing/>
              <w:mirrorIndents/>
              <w:rPr>
                <w:bCs/>
                <w:sz w:val="24"/>
                <w:szCs w:val="24"/>
                <w:lang w:val="lv-LV"/>
              </w:rPr>
            </w:pPr>
            <w:r w:rsidRPr="0082662A">
              <w:rPr>
                <w:bCs/>
                <w:sz w:val="24"/>
                <w:szCs w:val="24"/>
                <w:lang w:val="lv-LV"/>
              </w:rPr>
              <w:t>Virsbūves pārbaude</w:t>
            </w:r>
          </w:p>
        </w:tc>
      </w:tr>
      <w:tr w:rsidR="00B40197" w:rsidRPr="0082662A" w14:paraId="049F8E8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58"/>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384A8BA7"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Tehniskā apkope</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EDC4DC0" w14:textId="77777777" w:rsidR="00B40197" w:rsidRPr="0082662A" w:rsidRDefault="00B40197" w:rsidP="003E6098">
            <w:pPr>
              <w:contextualSpacing/>
              <w:mirrorIndents/>
              <w:rPr>
                <w:bCs/>
                <w:sz w:val="24"/>
                <w:szCs w:val="24"/>
                <w:lang w:val="lv-LV"/>
              </w:rPr>
            </w:pPr>
            <w:r w:rsidRPr="0082662A">
              <w:rPr>
                <w:bCs/>
                <w:sz w:val="24"/>
                <w:szCs w:val="24"/>
                <w:lang w:val="lv-LV"/>
              </w:rPr>
              <w:t>Eļļas un filtru maiņa (komplekts)</w:t>
            </w:r>
          </w:p>
        </w:tc>
      </w:tr>
      <w:tr w:rsidR="00B40197" w:rsidRPr="0082662A" w14:paraId="3B04337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58"/>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782C7BD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986915" w14:textId="77777777" w:rsidR="00B40197" w:rsidRPr="0082662A" w:rsidRDefault="00B40197" w:rsidP="003E6098">
            <w:pPr>
              <w:contextualSpacing/>
              <w:mirrorIndents/>
              <w:rPr>
                <w:bCs/>
                <w:sz w:val="24"/>
                <w:szCs w:val="24"/>
                <w:lang w:val="lv-LV"/>
              </w:rPr>
            </w:pPr>
            <w:r w:rsidRPr="0082662A">
              <w:rPr>
                <w:bCs/>
                <w:sz w:val="24"/>
                <w:szCs w:val="24"/>
                <w:lang w:val="lv-LV"/>
              </w:rPr>
              <w:t>Gaisa filtra un gaisa filtra elementa maiņa</w:t>
            </w:r>
          </w:p>
        </w:tc>
      </w:tr>
      <w:tr w:rsidR="00B40197" w:rsidRPr="0082662A" w14:paraId="7C465A7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B36C76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F8C8139" w14:textId="77777777" w:rsidR="00B40197" w:rsidRPr="0082662A" w:rsidRDefault="00B40197" w:rsidP="003E6098">
            <w:pPr>
              <w:contextualSpacing/>
              <w:mirrorIndents/>
              <w:rPr>
                <w:bCs/>
                <w:sz w:val="24"/>
                <w:szCs w:val="24"/>
                <w:lang w:val="lv-LV"/>
              </w:rPr>
            </w:pPr>
            <w:r w:rsidRPr="0082662A">
              <w:rPr>
                <w:bCs/>
                <w:sz w:val="24"/>
                <w:szCs w:val="24"/>
                <w:lang w:val="lv-LV"/>
              </w:rPr>
              <w:t>Degvielas filtru maiņa</w:t>
            </w:r>
          </w:p>
        </w:tc>
      </w:tr>
      <w:tr w:rsidR="00B40197" w:rsidRPr="0082662A" w14:paraId="076D16B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20A9E7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6E1D76" w14:textId="77777777" w:rsidR="00B40197" w:rsidRPr="0082662A" w:rsidRDefault="00B40197" w:rsidP="003E6098">
            <w:pPr>
              <w:contextualSpacing/>
              <w:mirrorIndents/>
              <w:rPr>
                <w:bCs/>
                <w:sz w:val="24"/>
                <w:szCs w:val="24"/>
                <w:lang w:val="lv-LV"/>
              </w:rPr>
            </w:pPr>
            <w:r w:rsidRPr="0082662A">
              <w:rPr>
                <w:bCs/>
                <w:sz w:val="24"/>
                <w:szCs w:val="24"/>
                <w:lang w:val="lv-LV"/>
              </w:rPr>
              <w:t>Siksnu maiņa</w:t>
            </w:r>
          </w:p>
        </w:tc>
      </w:tr>
      <w:tr w:rsidR="00B40197" w:rsidRPr="0082662A" w14:paraId="224BF9B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7F0DB5C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C02CBA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Eļļošanas/iesmērēšanas darbi </w:t>
            </w:r>
          </w:p>
        </w:tc>
      </w:tr>
      <w:tr w:rsidR="00B40197" w:rsidRPr="0082662A" w14:paraId="29541D4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7B7F43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71FC84D" w14:textId="77777777" w:rsidR="00B40197" w:rsidRPr="0082662A" w:rsidRDefault="00B40197" w:rsidP="003E6098">
            <w:pPr>
              <w:contextualSpacing/>
              <w:mirrorIndents/>
              <w:rPr>
                <w:bCs/>
                <w:sz w:val="24"/>
                <w:szCs w:val="24"/>
                <w:lang w:val="lv-LV"/>
              </w:rPr>
            </w:pPr>
            <w:r w:rsidRPr="0082662A">
              <w:rPr>
                <w:bCs/>
                <w:sz w:val="24"/>
                <w:szCs w:val="24"/>
                <w:lang w:val="lv-LV"/>
              </w:rPr>
              <w:t>Vārstu regulēšana</w:t>
            </w:r>
          </w:p>
        </w:tc>
      </w:tr>
      <w:tr w:rsidR="00B40197" w:rsidRPr="0082662A" w14:paraId="4AF0F5E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1AF3BE1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3D0C3B7" w14:textId="77777777" w:rsidR="00B40197" w:rsidRPr="0082662A" w:rsidRDefault="00B40197" w:rsidP="003E6098">
            <w:pPr>
              <w:contextualSpacing/>
              <w:mirrorIndents/>
              <w:rPr>
                <w:bCs/>
                <w:sz w:val="24"/>
                <w:szCs w:val="24"/>
                <w:lang w:val="lv-LV"/>
              </w:rPr>
            </w:pPr>
            <w:r w:rsidRPr="0082662A">
              <w:rPr>
                <w:bCs/>
                <w:sz w:val="24"/>
                <w:szCs w:val="24"/>
                <w:lang w:val="lv-LV"/>
              </w:rPr>
              <w:t>Lukturu regulēšana</w:t>
            </w:r>
          </w:p>
        </w:tc>
      </w:tr>
      <w:tr w:rsidR="00B40197" w:rsidRPr="0082662A" w14:paraId="6794138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1916A87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54A89C5" w14:textId="77777777" w:rsidR="00B40197" w:rsidRPr="0082662A" w:rsidRDefault="00B40197" w:rsidP="003E6098">
            <w:pPr>
              <w:contextualSpacing/>
              <w:mirrorIndents/>
              <w:rPr>
                <w:bCs/>
                <w:sz w:val="24"/>
                <w:szCs w:val="24"/>
                <w:lang w:val="lv-LV"/>
              </w:rPr>
            </w:pPr>
            <w:r w:rsidRPr="0082662A">
              <w:rPr>
                <w:bCs/>
                <w:sz w:val="24"/>
                <w:szCs w:val="24"/>
                <w:lang w:val="lv-LV"/>
              </w:rPr>
              <w:t xml:space="preserve">Riteņu ģeometrijas </w:t>
            </w:r>
            <w:proofErr w:type="spellStart"/>
            <w:r w:rsidRPr="0082662A">
              <w:rPr>
                <w:bCs/>
                <w:sz w:val="24"/>
                <w:szCs w:val="24"/>
                <w:lang w:val="lv-LV"/>
              </w:rPr>
              <w:t>savirzes</w:t>
            </w:r>
            <w:proofErr w:type="spellEnd"/>
            <w:r w:rsidRPr="0082662A">
              <w:rPr>
                <w:bCs/>
                <w:sz w:val="24"/>
                <w:szCs w:val="24"/>
                <w:lang w:val="lv-LV"/>
              </w:rPr>
              <w:t xml:space="preserve"> regulēšana</w:t>
            </w:r>
          </w:p>
        </w:tc>
      </w:tr>
      <w:tr w:rsidR="00B40197" w:rsidRPr="0082662A" w14:paraId="4DBAD92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9246"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6BEB88D" w14:textId="77777777" w:rsidR="00B40197" w:rsidRPr="0082662A" w:rsidRDefault="00B40197" w:rsidP="003E6098">
            <w:pPr>
              <w:contextualSpacing/>
              <w:mirrorIndents/>
              <w:jc w:val="center"/>
              <w:rPr>
                <w:b/>
                <w:bCs/>
                <w:sz w:val="24"/>
                <w:szCs w:val="24"/>
                <w:lang w:val="lv-LV"/>
              </w:rPr>
            </w:pPr>
            <w:r w:rsidRPr="0082662A">
              <w:rPr>
                <w:b/>
                <w:bCs/>
                <w:sz w:val="24"/>
                <w:szCs w:val="24"/>
                <w:lang w:val="lv-LV"/>
              </w:rPr>
              <w:t>Galveno remonta pakalpojumu uzskaitījums</w:t>
            </w:r>
          </w:p>
        </w:tc>
      </w:tr>
      <w:tr w:rsidR="00B40197" w:rsidRPr="0082662A" w14:paraId="110D3B5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val="restart"/>
            <w:tcBorders>
              <w:left w:val="single" w:sz="4" w:space="0" w:color="auto"/>
              <w:right w:val="single" w:sz="4" w:space="0" w:color="auto"/>
            </w:tcBorders>
            <w:noWrap/>
            <w:tcMar>
              <w:top w:w="15" w:type="dxa"/>
              <w:left w:w="15" w:type="dxa"/>
              <w:bottom w:w="0" w:type="dxa"/>
              <w:right w:w="15" w:type="dxa"/>
            </w:tcMar>
            <w:vAlign w:val="center"/>
          </w:tcPr>
          <w:p w14:paraId="1428B403"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Dzinēja 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8E9594" w14:textId="77777777" w:rsidR="00B40197" w:rsidRPr="0082662A" w:rsidRDefault="00B40197" w:rsidP="003E6098">
            <w:pPr>
              <w:contextualSpacing/>
              <w:mirrorIndents/>
              <w:rPr>
                <w:bCs/>
                <w:sz w:val="24"/>
                <w:szCs w:val="24"/>
                <w:lang w:val="lv-LV"/>
              </w:rPr>
            </w:pPr>
            <w:r w:rsidRPr="0082662A">
              <w:rPr>
                <w:bCs/>
                <w:sz w:val="24"/>
                <w:szCs w:val="24"/>
                <w:lang w:val="lv-LV"/>
              </w:rPr>
              <w:t>Kartera vāka blīves maiņa</w:t>
            </w:r>
          </w:p>
        </w:tc>
      </w:tr>
      <w:tr w:rsidR="00B40197" w:rsidRPr="0082662A" w14:paraId="55B5DB3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3AA33B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8F261B" w14:textId="77777777" w:rsidR="00B40197" w:rsidRPr="0082662A" w:rsidRDefault="00B40197" w:rsidP="003E6098">
            <w:pPr>
              <w:contextualSpacing/>
              <w:mirrorIndents/>
              <w:rPr>
                <w:bCs/>
                <w:sz w:val="24"/>
                <w:szCs w:val="24"/>
                <w:lang w:val="lv-LV"/>
              </w:rPr>
            </w:pPr>
            <w:r w:rsidRPr="0082662A">
              <w:rPr>
                <w:bCs/>
                <w:sz w:val="24"/>
                <w:szCs w:val="24"/>
                <w:lang w:val="lv-LV"/>
              </w:rPr>
              <w:t>Vārstu vāka blīves maiņa</w:t>
            </w:r>
          </w:p>
        </w:tc>
      </w:tr>
      <w:tr w:rsidR="00B40197" w:rsidRPr="0082662A" w14:paraId="0C9142C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CA774C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F376E5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Vārstu maiņa, slīpēšana un regulēšana </w:t>
            </w:r>
          </w:p>
        </w:tc>
      </w:tr>
      <w:tr w:rsidR="00B40197" w:rsidRPr="0082662A" w14:paraId="5B3F71C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BBC4654"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E2E386" w14:textId="77777777" w:rsidR="00B40197" w:rsidRPr="0082662A" w:rsidRDefault="00B40197" w:rsidP="003E6098">
            <w:pPr>
              <w:contextualSpacing/>
              <w:mirrorIndents/>
              <w:rPr>
                <w:bCs/>
                <w:sz w:val="24"/>
                <w:szCs w:val="24"/>
                <w:lang w:val="lv-LV"/>
              </w:rPr>
            </w:pPr>
            <w:r w:rsidRPr="0082662A">
              <w:rPr>
                <w:bCs/>
                <w:sz w:val="24"/>
                <w:szCs w:val="24"/>
                <w:lang w:val="lv-LV"/>
              </w:rPr>
              <w:t>Kloķvārpstas priekšējā blīvslēga maiņa</w:t>
            </w:r>
          </w:p>
        </w:tc>
      </w:tr>
      <w:tr w:rsidR="00B40197" w:rsidRPr="0082662A" w14:paraId="2B3C807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BFDDBC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4E5495E" w14:textId="77777777" w:rsidR="00B40197" w:rsidRPr="0082662A" w:rsidRDefault="00B40197" w:rsidP="003E6098">
            <w:pPr>
              <w:contextualSpacing/>
              <w:mirrorIndents/>
              <w:rPr>
                <w:bCs/>
                <w:sz w:val="24"/>
                <w:szCs w:val="24"/>
                <w:lang w:val="lv-LV"/>
              </w:rPr>
            </w:pPr>
            <w:r w:rsidRPr="0082662A">
              <w:rPr>
                <w:bCs/>
                <w:sz w:val="24"/>
                <w:szCs w:val="24"/>
                <w:lang w:val="lv-LV"/>
              </w:rPr>
              <w:t>Kloķvārpstas aizmugurējā blīvslēga maiņa</w:t>
            </w:r>
          </w:p>
        </w:tc>
      </w:tr>
      <w:tr w:rsidR="00B40197" w:rsidRPr="0082662A" w14:paraId="2AE41B9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B18ABC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8379CB" w14:textId="77777777" w:rsidR="00B40197" w:rsidRPr="0082662A" w:rsidRDefault="00B40197" w:rsidP="003E6098">
            <w:pPr>
              <w:contextualSpacing/>
              <w:mirrorIndents/>
              <w:rPr>
                <w:bCs/>
                <w:sz w:val="24"/>
                <w:szCs w:val="24"/>
                <w:lang w:val="lv-LV"/>
              </w:rPr>
            </w:pPr>
            <w:r w:rsidRPr="0082662A">
              <w:rPr>
                <w:bCs/>
                <w:sz w:val="24"/>
                <w:szCs w:val="24"/>
                <w:lang w:val="lv-LV"/>
              </w:rPr>
              <w:t>Ieplūdes kolektora blīves maiņa</w:t>
            </w:r>
          </w:p>
        </w:tc>
      </w:tr>
      <w:tr w:rsidR="00B40197" w:rsidRPr="0082662A" w14:paraId="769FDC9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C0253B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0520BE9" w14:textId="77777777" w:rsidR="00B40197" w:rsidRPr="0082662A" w:rsidRDefault="00B40197" w:rsidP="003E6098">
            <w:pPr>
              <w:contextualSpacing/>
              <w:mirrorIndents/>
              <w:rPr>
                <w:bCs/>
                <w:sz w:val="24"/>
                <w:szCs w:val="24"/>
                <w:lang w:val="lv-LV"/>
              </w:rPr>
            </w:pPr>
            <w:r w:rsidRPr="0082662A">
              <w:rPr>
                <w:bCs/>
                <w:sz w:val="24"/>
                <w:szCs w:val="24"/>
                <w:lang w:val="lv-LV"/>
              </w:rPr>
              <w:t>Izplūdes kolektora blīves maiņa</w:t>
            </w:r>
          </w:p>
        </w:tc>
      </w:tr>
      <w:tr w:rsidR="00B40197" w:rsidRPr="0082662A" w14:paraId="3818C0E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DDE3264"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04026AF" w14:textId="77777777" w:rsidR="00B40197" w:rsidRPr="0082662A" w:rsidRDefault="00B40197" w:rsidP="003E6098">
            <w:pPr>
              <w:contextualSpacing/>
              <w:mirrorIndents/>
              <w:rPr>
                <w:bCs/>
                <w:sz w:val="24"/>
                <w:szCs w:val="24"/>
                <w:lang w:val="lv-LV"/>
              </w:rPr>
            </w:pPr>
            <w:r w:rsidRPr="0082662A">
              <w:rPr>
                <w:bCs/>
                <w:sz w:val="24"/>
                <w:szCs w:val="24"/>
                <w:lang w:val="lv-LV"/>
              </w:rPr>
              <w:t>Turbīnas maiņa</w:t>
            </w:r>
          </w:p>
        </w:tc>
      </w:tr>
      <w:tr w:rsidR="00B40197" w:rsidRPr="0082662A" w14:paraId="0BEA61D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8ACE94F"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7F54F1" w14:textId="77777777" w:rsidR="00B40197" w:rsidRPr="0082662A" w:rsidRDefault="00B40197" w:rsidP="003E6098">
            <w:pPr>
              <w:contextualSpacing/>
              <w:mirrorIndents/>
              <w:rPr>
                <w:bCs/>
                <w:sz w:val="24"/>
                <w:szCs w:val="24"/>
                <w:lang w:val="lv-LV"/>
              </w:rPr>
            </w:pPr>
            <w:r w:rsidRPr="0082662A">
              <w:rPr>
                <w:bCs/>
                <w:sz w:val="24"/>
                <w:szCs w:val="24"/>
                <w:lang w:val="lv-LV"/>
              </w:rPr>
              <w:t xml:space="preserve">Turbīnas remonts </w:t>
            </w:r>
          </w:p>
        </w:tc>
      </w:tr>
      <w:tr w:rsidR="00B40197" w:rsidRPr="0082662A" w14:paraId="40ECEF6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1"/>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39B8491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DD935AC" w14:textId="77777777" w:rsidR="00B40197" w:rsidRPr="0082662A" w:rsidRDefault="00B40197" w:rsidP="003E6098">
            <w:pPr>
              <w:contextualSpacing/>
              <w:mirrorIndents/>
              <w:rPr>
                <w:bCs/>
                <w:sz w:val="24"/>
                <w:szCs w:val="24"/>
                <w:lang w:val="lv-LV"/>
              </w:rPr>
            </w:pPr>
            <w:proofErr w:type="spellStart"/>
            <w:r w:rsidRPr="0082662A">
              <w:rPr>
                <w:bCs/>
                <w:sz w:val="24"/>
                <w:szCs w:val="24"/>
                <w:lang w:val="lv-LV"/>
              </w:rPr>
              <w:t>Kvēlsveces</w:t>
            </w:r>
            <w:proofErr w:type="spellEnd"/>
            <w:r w:rsidRPr="0082662A">
              <w:rPr>
                <w:bCs/>
                <w:sz w:val="24"/>
                <w:szCs w:val="24"/>
                <w:lang w:val="lv-LV"/>
              </w:rPr>
              <w:t xml:space="preserve"> maiņa</w:t>
            </w:r>
          </w:p>
        </w:tc>
      </w:tr>
      <w:tr w:rsidR="00B40197" w:rsidRPr="0082662A" w14:paraId="2090CA3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3"/>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CA96696"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Degvielas sistēmas remonta 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9D1615B" w14:textId="77777777" w:rsidR="00B40197" w:rsidRPr="0082662A" w:rsidRDefault="00B40197" w:rsidP="003E6098">
            <w:pPr>
              <w:contextualSpacing/>
              <w:mirrorIndents/>
              <w:rPr>
                <w:bCs/>
                <w:sz w:val="24"/>
                <w:szCs w:val="24"/>
                <w:lang w:val="lv-LV"/>
              </w:rPr>
            </w:pPr>
            <w:r w:rsidRPr="0082662A">
              <w:rPr>
                <w:bCs/>
                <w:sz w:val="24"/>
                <w:szCs w:val="24"/>
                <w:lang w:val="lv-LV"/>
              </w:rPr>
              <w:t>Smidzinātāja sprauslas maiņa</w:t>
            </w:r>
          </w:p>
        </w:tc>
      </w:tr>
      <w:tr w:rsidR="00B40197" w:rsidRPr="0082662A" w14:paraId="59CAD95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3"/>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DAB220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9457CA0" w14:textId="77777777" w:rsidR="00B40197" w:rsidRPr="0082662A" w:rsidRDefault="00B40197" w:rsidP="003E6098">
            <w:pPr>
              <w:contextualSpacing/>
              <w:mirrorIndents/>
              <w:rPr>
                <w:bCs/>
                <w:sz w:val="24"/>
                <w:szCs w:val="24"/>
                <w:lang w:val="lv-LV"/>
              </w:rPr>
            </w:pPr>
            <w:r w:rsidRPr="0082662A">
              <w:rPr>
                <w:bCs/>
                <w:sz w:val="24"/>
                <w:szCs w:val="24"/>
                <w:lang w:val="lv-LV"/>
              </w:rPr>
              <w:t>Smidzinātāja vārsta maiņa</w:t>
            </w:r>
          </w:p>
        </w:tc>
      </w:tr>
      <w:tr w:rsidR="00B40197" w:rsidRPr="0082662A" w14:paraId="2076019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601E3C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8C5A6E" w14:textId="77777777" w:rsidR="00B40197" w:rsidRPr="0082662A" w:rsidRDefault="00B40197" w:rsidP="003E6098">
            <w:pPr>
              <w:contextualSpacing/>
              <w:mirrorIndents/>
              <w:rPr>
                <w:bCs/>
                <w:sz w:val="24"/>
                <w:szCs w:val="24"/>
                <w:lang w:val="lv-LV"/>
              </w:rPr>
            </w:pPr>
            <w:r w:rsidRPr="0082662A">
              <w:rPr>
                <w:bCs/>
                <w:sz w:val="24"/>
                <w:szCs w:val="24"/>
                <w:lang w:val="lv-LV"/>
              </w:rPr>
              <w:t>Augstspiediena degvielas sūkņa maiņa</w:t>
            </w:r>
          </w:p>
        </w:tc>
      </w:tr>
      <w:tr w:rsidR="00B40197" w:rsidRPr="0082662A" w14:paraId="26CC89C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A277FE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861B0E9" w14:textId="77777777" w:rsidR="00B40197" w:rsidRPr="0082662A" w:rsidRDefault="00B40197" w:rsidP="003E6098">
            <w:pPr>
              <w:contextualSpacing/>
              <w:mirrorIndents/>
              <w:rPr>
                <w:bCs/>
                <w:sz w:val="24"/>
                <w:szCs w:val="24"/>
                <w:lang w:val="lv-LV"/>
              </w:rPr>
            </w:pPr>
            <w:r w:rsidRPr="0082662A">
              <w:rPr>
                <w:bCs/>
                <w:sz w:val="24"/>
                <w:szCs w:val="24"/>
                <w:lang w:val="lv-LV"/>
              </w:rPr>
              <w:t>Augstspiediena degvielas sūkņa remonts</w:t>
            </w:r>
          </w:p>
        </w:tc>
      </w:tr>
      <w:tr w:rsidR="00B40197" w:rsidRPr="0082662A" w14:paraId="3F770E7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FCE547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98A088D" w14:textId="77777777" w:rsidR="00B40197" w:rsidRPr="0082662A" w:rsidRDefault="00B40197" w:rsidP="003E6098">
            <w:pPr>
              <w:contextualSpacing/>
              <w:mirrorIndents/>
              <w:rPr>
                <w:bCs/>
                <w:sz w:val="24"/>
                <w:szCs w:val="24"/>
                <w:lang w:val="lv-LV"/>
              </w:rPr>
            </w:pPr>
            <w:r w:rsidRPr="0082662A">
              <w:rPr>
                <w:bCs/>
                <w:sz w:val="24"/>
                <w:szCs w:val="24"/>
                <w:lang w:val="lv-LV"/>
              </w:rPr>
              <w:t>Zemspiediena degvielas sūkņa maiņa</w:t>
            </w:r>
          </w:p>
        </w:tc>
      </w:tr>
      <w:tr w:rsidR="00B40197" w:rsidRPr="0082662A" w14:paraId="2D3A641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57203C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206E2E0" w14:textId="77777777" w:rsidR="00B40197" w:rsidRPr="0082662A" w:rsidRDefault="00B40197" w:rsidP="003E6098">
            <w:pPr>
              <w:contextualSpacing/>
              <w:mirrorIndents/>
              <w:rPr>
                <w:bCs/>
                <w:sz w:val="24"/>
                <w:szCs w:val="24"/>
                <w:lang w:val="lv-LV"/>
              </w:rPr>
            </w:pPr>
            <w:r w:rsidRPr="0082662A">
              <w:rPr>
                <w:bCs/>
                <w:sz w:val="24"/>
                <w:szCs w:val="24"/>
                <w:lang w:val="lv-LV"/>
              </w:rPr>
              <w:t xml:space="preserve">Degvielas sistēmas tīrīšanas darbi </w:t>
            </w:r>
          </w:p>
        </w:tc>
      </w:tr>
      <w:tr w:rsidR="00B40197" w:rsidRPr="0082662A" w14:paraId="1EF7540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41ED9D1" w14:textId="77777777" w:rsidR="00B40197" w:rsidRPr="0082662A" w:rsidRDefault="00B40197" w:rsidP="003E6098">
            <w:pPr>
              <w:ind w:right="95"/>
              <w:contextualSpacing/>
              <w:mirrorIndents/>
              <w:rPr>
                <w:bCs/>
                <w:sz w:val="24"/>
                <w:szCs w:val="24"/>
                <w:lang w:val="lv-LV"/>
              </w:rPr>
            </w:pPr>
            <w:r w:rsidRPr="0082662A">
              <w:rPr>
                <w:bCs/>
                <w:sz w:val="24"/>
                <w:szCs w:val="24"/>
                <w:lang w:val="lv-LV"/>
              </w:rPr>
              <w:t xml:space="preserve">  Dzesēšanas sistēmas remonta 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E96EC63" w14:textId="77777777" w:rsidR="00B40197" w:rsidRPr="0082662A" w:rsidRDefault="00B40197" w:rsidP="003E6098">
            <w:pPr>
              <w:contextualSpacing/>
              <w:mirrorIndents/>
              <w:rPr>
                <w:bCs/>
                <w:sz w:val="24"/>
                <w:szCs w:val="24"/>
                <w:lang w:val="lv-LV"/>
              </w:rPr>
            </w:pPr>
            <w:r w:rsidRPr="0082662A">
              <w:rPr>
                <w:bCs/>
                <w:sz w:val="24"/>
                <w:szCs w:val="24"/>
                <w:lang w:val="lv-LV"/>
              </w:rPr>
              <w:t>Dzesēšanas ventilatora maiņa</w:t>
            </w:r>
          </w:p>
        </w:tc>
      </w:tr>
      <w:tr w:rsidR="00B40197" w:rsidRPr="0082662A" w14:paraId="704883E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1605882"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Elektroiekārtas sistēmas</w:t>
            </w:r>
          </w:p>
          <w:p w14:paraId="38302847"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A85F659" w14:textId="77777777" w:rsidR="00B40197" w:rsidRPr="0082662A" w:rsidRDefault="00B40197" w:rsidP="003E6098">
            <w:pPr>
              <w:contextualSpacing/>
              <w:mirrorIndents/>
              <w:rPr>
                <w:bCs/>
                <w:sz w:val="24"/>
                <w:szCs w:val="24"/>
                <w:lang w:val="lv-LV"/>
              </w:rPr>
            </w:pPr>
            <w:r w:rsidRPr="0082662A">
              <w:rPr>
                <w:bCs/>
                <w:sz w:val="24"/>
                <w:szCs w:val="24"/>
                <w:lang w:val="lv-LV"/>
              </w:rPr>
              <w:t>Ģeneratora maiņa</w:t>
            </w:r>
          </w:p>
        </w:tc>
      </w:tr>
      <w:tr w:rsidR="00B40197" w:rsidRPr="0082662A" w14:paraId="311A568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8F9316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AE7FE7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Ģeneratora remonts </w:t>
            </w:r>
          </w:p>
        </w:tc>
      </w:tr>
      <w:tr w:rsidR="00B40197" w:rsidRPr="0082662A" w14:paraId="2BCEACC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A773CF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B6A65C3" w14:textId="77777777" w:rsidR="00B40197" w:rsidRPr="0082662A" w:rsidRDefault="00B40197" w:rsidP="003E6098">
            <w:pPr>
              <w:contextualSpacing/>
              <w:mirrorIndents/>
              <w:rPr>
                <w:bCs/>
                <w:sz w:val="24"/>
                <w:szCs w:val="24"/>
                <w:lang w:val="lv-LV"/>
              </w:rPr>
            </w:pPr>
            <w:r w:rsidRPr="0082662A">
              <w:rPr>
                <w:bCs/>
                <w:sz w:val="24"/>
                <w:szCs w:val="24"/>
                <w:lang w:val="lv-LV"/>
              </w:rPr>
              <w:t>Startera maiņa</w:t>
            </w:r>
          </w:p>
        </w:tc>
      </w:tr>
      <w:tr w:rsidR="00B40197" w:rsidRPr="0082662A" w14:paraId="39491FF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2C6237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4B13F2"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Startera remonts </w:t>
            </w:r>
          </w:p>
        </w:tc>
      </w:tr>
      <w:tr w:rsidR="00B40197" w:rsidRPr="0082662A" w14:paraId="0126A8C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55BA2F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88AB75" w14:textId="77777777" w:rsidR="00B40197" w:rsidRPr="0082662A" w:rsidRDefault="00B40197" w:rsidP="003E6098">
            <w:pPr>
              <w:contextualSpacing/>
              <w:mirrorIndents/>
              <w:rPr>
                <w:bCs/>
                <w:sz w:val="24"/>
                <w:szCs w:val="24"/>
                <w:lang w:val="lv-LV"/>
              </w:rPr>
            </w:pPr>
            <w:r w:rsidRPr="0082662A">
              <w:rPr>
                <w:bCs/>
                <w:sz w:val="24"/>
                <w:szCs w:val="24"/>
                <w:lang w:val="lv-LV"/>
              </w:rPr>
              <w:t>Salona apsildes motora ar ventilatoru maiņa</w:t>
            </w:r>
          </w:p>
        </w:tc>
      </w:tr>
      <w:tr w:rsidR="00B40197" w:rsidRPr="0082662A" w14:paraId="734F586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324DA9E"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7E3A574" w14:textId="77777777" w:rsidR="00B40197" w:rsidRPr="0082662A" w:rsidRDefault="00B40197" w:rsidP="003E6098">
            <w:pPr>
              <w:contextualSpacing/>
              <w:mirrorIndents/>
              <w:rPr>
                <w:bCs/>
                <w:sz w:val="24"/>
                <w:szCs w:val="24"/>
                <w:lang w:val="lv-LV"/>
              </w:rPr>
            </w:pPr>
            <w:r w:rsidRPr="0082662A">
              <w:rPr>
                <w:bCs/>
                <w:sz w:val="24"/>
                <w:szCs w:val="24"/>
                <w:lang w:val="lv-LV"/>
              </w:rPr>
              <w:t>Vējstikla slotiņu motora maiņa</w:t>
            </w:r>
          </w:p>
        </w:tc>
      </w:tr>
      <w:tr w:rsidR="00B40197" w:rsidRPr="0082662A" w14:paraId="2FED33D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009FE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03F57B" w14:textId="77777777" w:rsidR="00B40197" w:rsidRPr="0082662A" w:rsidRDefault="00B40197" w:rsidP="003E6098">
            <w:pPr>
              <w:contextualSpacing/>
              <w:mirrorIndents/>
              <w:jc w:val="both"/>
              <w:rPr>
                <w:sz w:val="24"/>
                <w:szCs w:val="24"/>
                <w:lang w:val="lv-LV"/>
              </w:rPr>
            </w:pPr>
            <w:r w:rsidRPr="0082662A">
              <w:rPr>
                <w:sz w:val="24"/>
                <w:szCs w:val="24"/>
                <w:lang w:val="lv-LV"/>
              </w:rPr>
              <w:t>Releju bloka maiņa</w:t>
            </w:r>
          </w:p>
        </w:tc>
      </w:tr>
      <w:tr w:rsidR="00B40197" w:rsidRPr="0082662A" w14:paraId="4F8BD09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9EBB0B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E7AAAF" w14:textId="77777777" w:rsidR="00B40197" w:rsidRPr="0082662A" w:rsidRDefault="00B40197" w:rsidP="003E6098">
            <w:pPr>
              <w:contextualSpacing/>
              <w:mirrorIndents/>
              <w:jc w:val="both"/>
              <w:rPr>
                <w:sz w:val="24"/>
                <w:szCs w:val="24"/>
                <w:lang w:val="lv-LV"/>
              </w:rPr>
            </w:pPr>
            <w:r w:rsidRPr="0082662A">
              <w:rPr>
                <w:sz w:val="24"/>
                <w:szCs w:val="24"/>
                <w:lang w:val="lv-LV"/>
              </w:rPr>
              <w:t>Priekšējā luktura maiņa</w:t>
            </w:r>
          </w:p>
        </w:tc>
      </w:tr>
      <w:tr w:rsidR="00B40197" w:rsidRPr="0082662A" w14:paraId="2DED29B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CF1D7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A9E619" w14:textId="77777777" w:rsidR="00B40197" w:rsidRPr="0082662A" w:rsidRDefault="00B40197" w:rsidP="003E6098">
            <w:pPr>
              <w:contextualSpacing/>
              <w:mirrorIndents/>
              <w:jc w:val="both"/>
              <w:rPr>
                <w:bCs/>
                <w:sz w:val="24"/>
                <w:szCs w:val="24"/>
                <w:lang w:val="lv-LV"/>
              </w:rPr>
            </w:pPr>
            <w:r w:rsidRPr="0082662A">
              <w:rPr>
                <w:bCs/>
                <w:sz w:val="24"/>
                <w:szCs w:val="24"/>
                <w:lang w:val="lv-LV"/>
              </w:rPr>
              <w:t>Aizmugurējā luktura maiņa</w:t>
            </w:r>
          </w:p>
        </w:tc>
      </w:tr>
      <w:tr w:rsidR="00B40197" w:rsidRPr="0082662A" w14:paraId="20C2F5D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E65589E"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05A621" w14:textId="77777777" w:rsidR="00B40197" w:rsidRPr="0082662A" w:rsidRDefault="00B40197" w:rsidP="003E6098">
            <w:pPr>
              <w:contextualSpacing/>
              <w:mirrorIndents/>
              <w:jc w:val="both"/>
              <w:rPr>
                <w:bCs/>
                <w:sz w:val="24"/>
                <w:szCs w:val="24"/>
                <w:lang w:val="lv-LV"/>
              </w:rPr>
            </w:pPr>
            <w:proofErr w:type="spellStart"/>
            <w:r w:rsidRPr="0082662A">
              <w:rPr>
                <w:bCs/>
                <w:sz w:val="24"/>
                <w:szCs w:val="24"/>
                <w:lang w:val="lv-LV"/>
              </w:rPr>
              <w:t>Atpakaļskata</w:t>
            </w:r>
            <w:proofErr w:type="spellEnd"/>
            <w:r w:rsidRPr="0082662A">
              <w:rPr>
                <w:bCs/>
                <w:sz w:val="24"/>
                <w:szCs w:val="24"/>
                <w:lang w:val="lv-LV"/>
              </w:rPr>
              <w:t xml:space="preserve"> kameru maiņa</w:t>
            </w:r>
          </w:p>
        </w:tc>
      </w:tr>
      <w:tr w:rsidR="00B40197" w:rsidRPr="0082662A" w14:paraId="70CFFB7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25EE9C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3ACCCF" w14:textId="77777777" w:rsidR="00B40197" w:rsidRPr="0082662A" w:rsidRDefault="00B40197" w:rsidP="003E6098">
            <w:pPr>
              <w:contextualSpacing/>
              <w:mirrorIndents/>
              <w:jc w:val="both"/>
              <w:rPr>
                <w:sz w:val="24"/>
                <w:szCs w:val="24"/>
                <w:lang w:val="lv-LV"/>
              </w:rPr>
            </w:pPr>
            <w:r w:rsidRPr="0082662A">
              <w:rPr>
                <w:sz w:val="24"/>
                <w:szCs w:val="24"/>
                <w:lang w:val="lv-LV"/>
              </w:rPr>
              <w:t xml:space="preserve">Elektrosistēmas remonts </w:t>
            </w:r>
          </w:p>
        </w:tc>
      </w:tr>
      <w:tr w:rsidR="00B40197" w:rsidRPr="0082662A" w14:paraId="662933F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5EFBF87"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Izplūdes sistēmas</w:t>
            </w:r>
          </w:p>
          <w:p w14:paraId="09938513"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B64D415" w14:textId="77777777" w:rsidR="00B40197" w:rsidRPr="0082662A" w:rsidRDefault="00B40197" w:rsidP="003E6098">
            <w:pPr>
              <w:contextualSpacing/>
              <w:mirrorIndents/>
              <w:rPr>
                <w:bCs/>
                <w:sz w:val="24"/>
                <w:szCs w:val="24"/>
                <w:lang w:val="lv-LV"/>
              </w:rPr>
            </w:pPr>
            <w:r w:rsidRPr="0082662A">
              <w:rPr>
                <w:bCs/>
                <w:sz w:val="24"/>
                <w:szCs w:val="24"/>
                <w:lang w:val="lv-LV"/>
              </w:rPr>
              <w:t>Klusinātāja uztvērēja daļas maiņa (bikses)</w:t>
            </w:r>
          </w:p>
        </w:tc>
      </w:tr>
      <w:tr w:rsidR="00B40197" w:rsidRPr="0082662A" w14:paraId="0E0393E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5BAB0BE"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1B3D17" w14:textId="77777777" w:rsidR="00B40197" w:rsidRPr="0082662A" w:rsidRDefault="00B40197" w:rsidP="003E6098">
            <w:pPr>
              <w:contextualSpacing/>
              <w:mirrorIndents/>
              <w:rPr>
                <w:bCs/>
                <w:sz w:val="24"/>
                <w:szCs w:val="24"/>
                <w:lang w:val="lv-LV"/>
              </w:rPr>
            </w:pPr>
            <w:r w:rsidRPr="0082662A">
              <w:rPr>
                <w:bCs/>
                <w:sz w:val="24"/>
                <w:szCs w:val="24"/>
                <w:lang w:val="lv-LV"/>
              </w:rPr>
              <w:t xml:space="preserve">Klusinātāja vidējās daļas maiņa </w:t>
            </w:r>
          </w:p>
        </w:tc>
      </w:tr>
      <w:tr w:rsidR="00B40197" w:rsidRPr="0082662A" w14:paraId="7682729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A4E5BE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B27F22C" w14:textId="77777777" w:rsidR="00B40197" w:rsidRPr="0082662A" w:rsidRDefault="00B40197" w:rsidP="003E6098">
            <w:pPr>
              <w:contextualSpacing/>
              <w:mirrorIndents/>
              <w:rPr>
                <w:bCs/>
                <w:sz w:val="24"/>
                <w:szCs w:val="24"/>
                <w:lang w:val="lv-LV"/>
              </w:rPr>
            </w:pPr>
            <w:r w:rsidRPr="0082662A">
              <w:rPr>
                <w:bCs/>
                <w:sz w:val="24"/>
                <w:szCs w:val="24"/>
                <w:lang w:val="lv-LV"/>
              </w:rPr>
              <w:t>Klusinātāja aizmugurējās daļas maiņa</w:t>
            </w:r>
          </w:p>
        </w:tc>
      </w:tr>
      <w:tr w:rsidR="00B40197" w:rsidRPr="0082662A" w14:paraId="6A47661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03"/>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573581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5070B40" w14:textId="77777777" w:rsidR="00B40197" w:rsidRPr="0082662A" w:rsidRDefault="00B40197" w:rsidP="003E6098">
            <w:pPr>
              <w:contextualSpacing/>
              <w:mirrorIndents/>
              <w:rPr>
                <w:bCs/>
                <w:sz w:val="24"/>
                <w:szCs w:val="24"/>
                <w:lang w:val="lv-LV"/>
              </w:rPr>
            </w:pPr>
            <w:r w:rsidRPr="0082662A">
              <w:rPr>
                <w:bCs/>
                <w:sz w:val="24"/>
                <w:szCs w:val="24"/>
                <w:lang w:val="lv-LV"/>
              </w:rPr>
              <w:t xml:space="preserve">Izplūdes sistēmas remonts </w:t>
            </w:r>
          </w:p>
        </w:tc>
      </w:tr>
      <w:tr w:rsidR="00B40197" w:rsidRPr="0082662A" w14:paraId="2150DBE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025A53A"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Balstiekārtas, priekšējā,</w:t>
            </w:r>
          </w:p>
          <w:p w14:paraId="4F408679"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pakaļējo tiltu un to</w:t>
            </w:r>
          </w:p>
          <w:p w14:paraId="7973B914"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aprīkojuma 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902E66" w14:textId="77777777" w:rsidR="00B40197" w:rsidRPr="0082662A" w:rsidRDefault="00B40197" w:rsidP="003E6098">
            <w:pPr>
              <w:contextualSpacing/>
              <w:mirrorIndents/>
              <w:rPr>
                <w:bCs/>
                <w:sz w:val="24"/>
                <w:szCs w:val="24"/>
                <w:lang w:val="lv-LV"/>
              </w:rPr>
            </w:pPr>
            <w:r w:rsidRPr="0082662A">
              <w:rPr>
                <w:bCs/>
                <w:sz w:val="24"/>
                <w:szCs w:val="24"/>
                <w:lang w:val="lv-LV"/>
              </w:rPr>
              <w:t>Priekšējā amortizatora maiņa</w:t>
            </w:r>
          </w:p>
        </w:tc>
      </w:tr>
      <w:tr w:rsidR="00B40197" w:rsidRPr="0082662A" w14:paraId="2ADFE82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61095B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54B754D"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rumbas gultņa maiņa</w:t>
            </w:r>
          </w:p>
        </w:tc>
      </w:tr>
      <w:tr w:rsidR="00B40197" w:rsidRPr="0082662A" w14:paraId="03294CF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ADB2B6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1D6143"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bukšu maiņa</w:t>
            </w:r>
          </w:p>
        </w:tc>
      </w:tr>
      <w:tr w:rsidR="00B40197" w:rsidRPr="0082662A" w14:paraId="7D2E48C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27967EE"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6950002"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šarnīru maiņa/remonts</w:t>
            </w:r>
          </w:p>
        </w:tc>
      </w:tr>
      <w:tr w:rsidR="00B40197" w:rsidRPr="0082662A" w14:paraId="4EF6510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3ABFF3E"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6BE9D5"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amortizatora maiņa</w:t>
            </w:r>
          </w:p>
        </w:tc>
      </w:tr>
      <w:tr w:rsidR="00B40197" w:rsidRPr="0082662A" w14:paraId="3BF7CA9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A8FE37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164F94"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rumbas gultņa maiņa</w:t>
            </w:r>
          </w:p>
        </w:tc>
      </w:tr>
      <w:tr w:rsidR="00B40197" w:rsidRPr="0082662A" w14:paraId="5C0CB3D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C22E27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559A49" w14:textId="77777777" w:rsidR="00B40197" w:rsidRPr="0082662A" w:rsidRDefault="00B40197" w:rsidP="003E6098">
            <w:pPr>
              <w:contextualSpacing/>
              <w:mirrorIndents/>
              <w:rPr>
                <w:bCs/>
                <w:sz w:val="24"/>
                <w:szCs w:val="24"/>
                <w:lang w:val="lv-LV"/>
              </w:rPr>
            </w:pPr>
            <w:r w:rsidRPr="0082662A">
              <w:rPr>
                <w:rFonts w:eastAsia="Arial Unicode MS"/>
                <w:sz w:val="24"/>
                <w:szCs w:val="24"/>
                <w:lang w:val="lv-LV"/>
              </w:rPr>
              <w:t xml:space="preserve">Aizmugurējā tilta bukšu maiņa </w:t>
            </w:r>
          </w:p>
        </w:tc>
      </w:tr>
      <w:tr w:rsidR="00B40197" w:rsidRPr="0082662A" w14:paraId="2D6D125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E5B35D6"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C2D3593" w14:textId="77777777" w:rsidR="00B40197" w:rsidRPr="0082662A" w:rsidRDefault="00B40197" w:rsidP="003E6098">
            <w:pPr>
              <w:contextualSpacing/>
              <w:mirrorIndents/>
              <w:rPr>
                <w:bCs/>
                <w:sz w:val="24"/>
                <w:szCs w:val="24"/>
                <w:lang w:val="lv-LV"/>
              </w:rPr>
            </w:pPr>
            <w:r w:rsidRPr="0082662A">
              <w:rPr>
                <w:bCs/>
                <w:sz w:val="24"/>
                <w:szCs w:val="24"/>
                <w:lang w:val="lv-LV"/>
              </w:rPr>
              <w:t>Priekšējā/aizmugurējā tilta kardāna krustiņu maiņa</w:t>
            </w:r>
          </w:p>
        </w:tc>
      </w:tr>
      <w:tr w:rsidR="00B40197" w:rsidRPr="0082662A" w14:paraId="61F6EBD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1"/>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C66119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14:paraId="02BE84BD" w14:textId="77777777" w:rsidR="00B40197" w:rsidRPr="0082662A" w:rsidRDefault="00B40197" w:rsidP="003E6098">
            <w:pPr>
              <w:contextualSpacing/>
              <w:mirrorIndents/>
              <w:jc w:val="both"/>
              <w:rPr>
                <w:rFonts w:eastAsia="Arial Unicode MS"/>
                <w:sz w:val="24"/>
                <w:szCs w:val="24"/>
                <w:lang w:val="lv-LV"/>
              </w:rPr>
            </w:pPr>
            <w:r w:rsidRPr="0082662A">
              <w:rPr>
                <w:sz w:val="24"/>
                <w:szCs w:val="24"/>
                <w:lang w:val="lv-LV"/>
              </w:rPr>
              <w:t xml:space="preserve">Riteņa noņemšana uzlikšana </w:t>
            </w:r>
          </w:p>
        </w:tc>
      </w:tr>
      <w:tr w:rsidR="00B40197" w:rsidRPr="0082662A" w14:paraId="0FC717D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C1DB1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FFEDF3E" w14:textId="77777777" w:rsidR="00B40197" w:rsidRPr="0082662A" w:rsidRDefault="00B40197" w:rsidP="003E6098">
            <w:pPr>
              <w:contextualSpacing/>
              <w:mirrorIndents/>
              <w:jc w:val="both"/>
              <w:rPr>
                <w:sz w:val="24"/>
                <w:szCs w:val="24"/>
                <w:lang w:val="lv-LV"/>
              </w:rPr>
            </w:pPr>
            <w:r w:rsidRPr="0082662A">
              <w:rPr>
                <w:sz w:val="24"/>
                <w:szCs w:val="24"/>
                <w:lang w:val="lv-LV"/>
              </w:rPr>
              <w:t>Riepas nomaiņa (demontāža/montāža, no/uz diska)</w:t>
            </w:r>
          </w:p>
        </w:tc>
      </w:tr>
      <w:tr w:rsidR="00B40197" w:rsidRPr="0082662A" w14:paraId="5EC3CE7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7"/>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3EAE73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B57E87" w14:textId="77777777" w:rsidR="00B40197" w:rsidRPr="0082662A" w:rsidRDefault="00B40197" w:rsidP="003E6098">
            <w:pPr>
              <w:contextualSpacing/>
              <w:mirrorIndents/>
              <w:jc w:val="both"/>
              <w:rPr>
                <w:sz w:val="24"/>
                <w:szCs w:val="24"/>
                <w:lang w:val="lv-LV"/>
              </w:rPr>
            </w:pPr>
            <w:r w:rsidRPr="0082662A">
              <w:rPr>
                <w:sz w:val="24"/>
                <w:szCs w:val="24"/>
                <w:lang w:val="lv-LV"/>
              </w:rPr>
              <w:t xml:space="preserve">Riepas balansēšana </w:t>
            </w:r>
          </w:p>
        </w:tc>
      </w:tr>
      <w:tr w:rsidR="00B40197" w:rsidRPr="0082662A" w14:paraId="0FCB105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8D3B73F"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Stūres iekārtas 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29987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pastiprinātāja sūkņa remonts </w:t>
            </w:r>
          </w:p>
        </w:tc>
      </w:tr>
      <w:tr w:rsidR="00B40197" w:rsidRPr="0082662A" w14:paraId="0EC06EA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C3F47F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2B82DC4" w14:textId="77777777" w:rsidR="00B40197" w:rsidRPr="0082662A" w:rsidRDefault="00B40197" w:rsidP="003E6098">
            <w:pPr>
              <w:contextualSpacing/>
              <w:mirrorIndents/>
              <w:rPr>
                <w:bCs/>
                <w:sz w:val="24"/>
                <w:szCs w:val="24"/>
                <w:lang w:val="lv-LV"/>
              </w:rPr>
            </w:pPr>
            <w:r w:rsidRPr="0082662A">
              <w:rPr>
                <w:bCs/>
                <w:sz w:val="24"/>
                <w:szCs w:val="24"/>
                <w:lang w:val="lv-LV"/>
              </w:rPr>
              <w:t>Stūres mehānisma maiņa</w:t>
            </w:r>
          </w:p>
        </w:tc>
      </w:tr>
      <w:tr w:rsidR="00B40197" w:rsidRPr="0082662A" w14:paraId="6065CE1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762BEB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23B1A1D" w14:textId="77777777" w:rsidR="00B40197" w:rsidRPr="0082662A" w:rsidRDefault="00B40197" w:rsidP="003E6098">
            <w:pPr>
              <w:contextualSpacing/>
              <w:mirrorIndents/>
              <w:rPr>
                <w:bCs/>
                <w:sz w:val="24"/>
                <w:szCs w:val="24"/>
                <w:lang w:val="lv-LV"/>
              </w:rPr>
            </w:pPr>
            <w:r w:rsidRPr="0082662A">
              <w:rPr>
                <w:bCs/>
                <w:sz w:val="24"/>
                <w:szCs w:val="24"/>
                <w:lang w:val="lv-LV"/>
              </w:rPr>
              <w:t>Stūres mehānisma remonts</w:t>
            </w:r>
          </w:p>
        </w:tc>
      </w:tr>
      <w:tr w:rsidR="00B40197" w:rsidRPr="0082662A" w14:paraId="48BEF26A"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A0E08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2D1E15A"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garenstieņa</w:t>
            </w:r>
            <w:proofErr w:type="spellEnd"/>
            <w:r w:rsidRPr="0082662A">
              <w:rPr>
                <w:bCs/>
                <w:sz w:val="24"/>
                <w:szCs w:val="24"/>
                <w:lang w:val="lv-LV"/>
              </w:rPr>
              <w:t xml:space="preserve"> maiņa</w:t>
            </w:r>
          </w:p>
        </w:tc>
      </w:tr>
      <w:tr w:rsidR="00B40197" w:rsidRPr="0082662A" w14:paraId="60C6A3F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066B99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FEB4BC5"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garenstieņa</w:t>
            </w:r>
            <w:proofErr w:type="spellEnd"/>
            <w:r w:rsidRPr="0082662A">
              <w:rPr>
                <w:bCs/>
                <w:sz w:val="24"/>
                <w:szCs w:val="24"/>
                <w:lang w:val="lv-LV"/>
              </w:rPr>
              <w:t xml:space="preserve"> pirksta maiņa</w:t>
            </w:r>
          </w:p>
        </w:tc>
      </w:tr>
      <w:tr w:rsidR="00B40197" w:rsidRPr="0082662A" w14:paraId="4996C2A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F8C83E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AC5071"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šķērsstieņa</w:t>
            </w:r>
            <w:proofErr w:type="spellEnd"/>
            <w:r w:rsidRPr="0082662A">
              <w:rPr>
                <w:bCs/>
                <w:sz w:val="24"/>
                <w:szCs w:val="24"/>
                <w:lang w:val="lv-LV"/>
              </w:rPr>
              <w:t xml:space="preserve"> maiņa</w:t>
            </w:r>
          </w:p>
        </w:tc>
      </w:tr>
      <w:tr w:rsidR="00B40197" w:rsidRPr="0082662A" w14:paraId="3FF48BD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B5BAE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D0525D"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škērsstieņa</w:t>
            </w:r>
            <w:proofErr w:type="spellEnd"/>
            <w:r w:rsidRPr="0082662A">
              <w:rPr>
                <w:bCs/>
                <w:sz w:val="24"/>
                <w:szCs w:val="24"/>
                <w:lang w:val="lv-LV"/>
              </w:rPr>
              <w:t xml:space="preserve"> pirksta maiņa</w:t>
            </w:r>
          </w:p>
        </w:tc>
      </w:tr>
      <w:tr w:rsidR="00B40197" w:rsidRPr="0082662A" w14:paraId="510EB5F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3A54040"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Bremžu sistēmas</w:t>
            </w:r>
          </w:p>
          <w:p w14:paraId="159E90DF"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remontdarbi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F2888A2" w14:textId="77777777" w:rsidR="00B40197" w:rsidRPr="0082662A" w:rsidRDefault="00B40197" w:rsidP="003E6098">
            <w:pPr>
              <w:contextualSpacing/>
              <w:mirrorIndents/>
              <w:rPr>
                <w:bCs/>
                <w:sz w:val="24"/>
                <w:szCs w:val="24"/>
                <w:lang w:val="lv-LV"/>
              </w:rPr>
            </w:pPr>
            <w:r w:rsidRPr="0082662A">
              <w:rPr>
                <w:bCs/>
                <w:sz w:val="24"/>
                <w:szCs w:val="24"/>
                <w:lang w:val="lv-LV"/>
              </w:rPr>
              <w:t>Galvenā bremžu cilindra maiņa</w:t>
            </w:r>
          </w:p>
        </w:tc>
      </w:tr>
      <w:tr w:rsidR="00B40197" w:rsidRPr="0082662A" w14:paraId="7276D36A"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66F1EF"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45C42AD" w14:textId="77777777" w:rsidR="00B40197" w:rsidRPr="0082662A" w:rsidRDefault="00B40197" w:rsidP="003E6098">
            <w:pPr>
              <w:contextualSpacing/>
              <w:mirrorIndents/>
              <w:rPr>
                <w:bCs/>
                <w:sz w:val="24"/>
                <w:szCs w:val="24"/>
                <w:lang w:val="lv-LV"/>
              </w:rPr>
            </w:pPr>
            <w:r w:rsidRPr="0082662A">
              <w:rPr>
                <w:bCs/>
                <w:sz w:val="24"/>
                <w:szCs w:val="24"/>
                <w:lang w:val="lv-LV"/>
              </w:rPr>
              <w:t xml:space="preserve">Priekšējā tilta bremžu kameras remonts </w:t>
            </w:r>
          </w:p>
        </w:tc>
      </w:tr>
      <w:tr w:rsidR="00B40197" w:rsidRPr="0082662A" w14:paraId="229ED1B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399914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672FBA"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kameras maiņa</w:t>
            </w:r>
          </w:p>
        </w:tc>
      </w:tr>
      <w:tr w:rsidR="00B40197" w:rsidRPr="0082662A" w14:paraId="63AE800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E0C0A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64AEE8D"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loku maiņa (komplekts)</w:t>
            </w:r>
          </w:p>
        </w:tc>
      </w:tr>
      <w:tr w:rsidR="00B40197" w:rsidRPr="0082662A" w14:paraId="14B8997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8732A9F"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536DC92"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trumuļa maiņa (komplekts)</w:t>
            </w:r>
          </w:p>
        </w:tc>
      </w:tr>
      <w:tr w:rsidR="00B40197" w:rsidRPr="0082662A" w14:paraId="493F31B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8E44E9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9A6A61B"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bremžu kameras remonts</w:t>
            </w:r>
          </w:p>
        </w:tc>
      </w:tr>
      <w:tr w:rsidR="00B40197" w:rsidRPr="0082662A" w14:paraId="28D4C89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8627C5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548E70E"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bremžu kameras maiņa</w:t>
            </w:r>
          </w:p>
        </w:tc>
      </w:tr>
      <w:tr w:rsidR="00B40197" w:rsidRPr="0082662A" w14:paraId="4A186F7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1F63A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D3DE21D"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bremžu loku maiņa (komplekts)</w:t>
            </w:r>
          </w:p>
        </w:tc>
      </w:tr>
      <w:tr w:rsidR="00B40197" w:rsidRPr="0082662A" w14:paraId="2D3AC24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678141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A7D8F3"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bremžu trumuļa maiņa (komplekts)</w:t>
            </w:r>
          </w:p>
        </w:tc>
      </w:tr>
      <w:tr w:rsidR="00B40197" w:rsidRPr="0082662A" w14:paraId="1E7608D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23B51F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C45176" w14:textId="77777777" w:rsidR="00B40197" w:rsidRPr="0082662A" w:rsidRDefault="00B40197" w:rsidP="003E6098">
            <w:pPr>
              <w:contextualSpacing/>
              <w:mirrorIndents/>
              <w:rPr>
                <w:bCs/>
                <w:sz w:val="24"/>
                <w:szCs w:val="24"/>
                <w:lang w:val="lv-LV"/>
              </w:rPr>
            </w:pPr>
            <w:proofErr w:type="spellStart"/>
            <w:r w:rsidRPr="0082662A">
              <w:rPr>
                <w:bCs/>
                <w:sz w:val="24"/>
                <w:szCs w:val="24"/>
                <w:lang w:val="lv-LV"/>
              </w:rPr>
              <w:t>Stāvbremzes</w:t>
            </w:r>
            <w:proofErr w:type="spellEnd"/>
            <w:r w:rsidRPr="0082662A">
              <w:rPr>
                <w:bCs/>
                <w:sz w:val="24"/>
                <w:szCs w:val="24"/>
                <w:lang w:val="lv-LV"/>
              </w:rPr>
              <w:t xml:space="preserve"> pievada remonts </w:t>
            </w:r>
          </w:p>
        </w:tc>
      </w:tr>
      <w:tr w:rsidR="00B40197" w:rsidRPr="0082662A" w14:paraId="3C30279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13CF19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A0D52DA" w14:textId="77777777" w:rsidR="00B40197" w:rsidRPr="0082662A" w:rsidRDefault="00B40197" w:rsidP="003E6098">
            <w:pPr>
              <w:contextualSpacing/>
              <w:mirrorIndents/>
              <w:rPr>
                <w:bCs/>
                <w:sz w:val="24"/>
                <w:szCs w:val="24"/>
                <w:lang w:val="lv-LV"/>
              </w:rPr>
            </w:pPr>
            <w:r w:rsidRPr="0082662A">
              <w:rPr>
                <w:bCs/>
                <w:sz w:val="24"/>
                <w:szCs w:val="24"/>
                <w:lang w:val="lv-LV"/>
              </w:rPr>
              <w:t xml:space="preserve">Gaisa uztvērēja/savācēja maiņa/remonts </w:t>
            </w:r>
          </w:p>
        </w:tc>
      </w:tr>
      <w:tr w:rsidR="00B40197" w:rsidRPr="0082662A" w14:paraId="0A7C0420"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83"/>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6CE1F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225AD73" w14:textId="77777777" w:rsidR="00B40197" w:rsidRPr="0082662A" w:rsidRDefault="00B40197" w:rsidP="003E6098">
            <w:pPr>
              <w:contextualSpacing/>
              <w:mirrorIndents/>
              <w:rPr>
                <w:bCs/>
                <w:sz w:val="24"/>
                <w:szCs w:val="24"/>
                <w:lang w:val="lv-LV"/>
              </w:rPr>
            </w:pPr>
            <w:r w:rsidRPr="0082662A">
              <w:rPr>
                <w:bCs/>
                <w:sz w:val="24"/>
                <w:szCs w:val="24"/>
                <w:lang w:val="lv-LV"/>
              </w:rPr>
              <w:t xml:space="preserve">Bremžu </w:t>
            </w:r>
            <w:proofErr w:type="spellStart"/>
            <w:r w:rsidRPr="0082662A">
              <w:rPr>
                <w:bCs/>
                <w:sz w:val="24"/>
                <w:szCs w:val="24"/>
                <w:lang w:val="lv-LV"/>
              </w:rPr>
              <w:t>pneimo</w:t>
            </w:r>
            <w:proofErr w:type="spellEnd"/>
            <w:r w:rsidRPr="0082662A">
              <w:rPr>
                <w:bCs/>
                <w:sz w:val="24"/>
                <w:szCs w:val="24"/>
                <w:lang w:val="lv-LV"/>
              </w:rPr>
              <w:t xml:space="preserve"> sistēmas remonts </w:t>
            </w:r>
          </w:p>
        </w:tc>
      </w:tr>
      <w:tr w:rsidR="00B40197" w:rsidRPr="0082662A" w14:paraId="23CC3EE2"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52B6EFF4"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Citi darbi</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4F20438C" w14:textId="77777777" w:rsidR="00B40197" w:rsidRPr="0082662A" w:rsidRDefault="00B40197" w:rsidP="003E6098">
            <w:pPr>
              <w:contextualSpacing/>
              <w:mirrorIndents/>
              <w:rPr>
                <w:sz w:val="24"/>
                <w:szCs w:val="24"/>
                <w:lang w:val="lv-LV"/>
              </w:rPr>
            </w:pPr>
            <w:r w:rsidRPr="0082662A">
              <w:rPr>
                <w:sz w:val="24"/>
                <w:szCs w:val="24"/>
                <w:lang w:val="lv-LV"/>
              </w:rPr>
              <w:t>Virpošanas darbi</w:t>
            </w:r>
          </w:p>
        </w:tc>
      </w:tr>
      <w:tr w:rsidR="00B40197" w:rsidRPr="0082662A" w14:paraId="4027221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D95229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0D5CE76E" w14:textId="77777777" w:rsidR="00B40197" w:rsidRPr="0082662A" w:rsidRDefault="00B40197" w:rsidP="003E6098">
            <w:pPr>
              <w:contextualSpacing/>
              <w:mirrorIndents/>
              <w:rPr>
                <w:sz w:val="24"/>
                <w:szCs w:val="24"/>
                <w:lang w:val="lv-LV"/>
              </w:rPr>
            </w:pPr>
            <w:r w:rsidRPr="0082662A">
              <w:rPr>
                <w:sz w:val="24"/>
                <w:szCs w:val="24"/>
                <w:lang w:val="lv-LV"/>
              </w:rPr>
              <w:t xml:space="preserve">Virsbūves krāsošanas darbi </w:t>
            </w:r>
          </w:p>
        </w:tc>
      </w:tr>
      <w:tr w:rsidR="00B40197" w:rsidRPr="0082662A" w14:paraId="7E50347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8533F2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6CAB2FA8" w14:textId="77777777" w:rsidR="00B40197" w:rsidRPr="0082662A" w:rsidRDefault="00B40197" w:rsidP="003E6098">
            <w:pPr>
              <w:contextualSpacing/>
              <w:mirrorIndents/>
              <w:rPr>
                <w:sz w:val="24"/>
                <w:szCs w:val="24"/>
                <w:lang w:val="lv-LV"/>
              </w:rPr>
            </w:pPr>
            <w:r w:rsidRPr="0082662A">
              <w:rPr>
                <w:sz w:val="24"/>
                <w:szCs w:val="24"/>
                <w:lang w:val="lv-LV"/>
              </w:rPr>
              <w:t xml:space="preserve">Metināšanas darbi </w:t>
            </w:r>
          </w:p>
        </w:tc>
      </w:tr>
      <w:tr w:rsidR="00B40197" w:rsidRPr="0082662A" w14:paraId="1823E09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5F9C3E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39DE16F7" w14:textId="77777777" w:rsidR="00B40197" w:rsidRPr="0082662A" w:rsidRDefault="00B40197" w:rsidP="003E6098">
            <w:pPr>
              <w:contextualSpacing/>
              <w:mirrorIndents/>
              <w:rPr>
                <w:sz w:val="24"/>
                <w:szCs w:val="24"/>
                <w:lang w:val="lv-LV"/>
              </w:rPr>
            </w:pPr>
            <w:r w:rsidRPr="0082662A">
              <w:rPr>
                <w:bCs/>
                <w:sz w:val="24"/>
                <w:szCs w:val="24"/>
                <w:lang w:val="lv-LV"/>
              </w:rPr>
              <w:t>Āķveida pacēlāja remonts</w:t>
            </w:r>
          </w:p>
        </w:tc>
      </w:tr>
      <w:tr w:rsidR="00B40197" w:rsidRPr="0082662A" w14:paraId="00B9930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4"/>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336BD90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4B72732E" w14:textId="77777777" w:rsidR="00B40197" w:rsidRPr="0082662A" w:rsidRDefault="00B40197" w:rsidP="003E6098">
            <w:pPr>
              <w:contextualSpacing/>
              <w:mirrorIndents/>
              <w:rPr>
                <w:bCs/>
                <w:sz w:val="24"/>
                <w:szCs w:val="24"/>
                <w:lang w:val="lv-LV"/>
              </w:rPr>
            </w:pPr>
            <w:r w:rsidRPr="0082662A">
              <w:rPr>
                <w:bCs/>
                <w:sz w:val="24"/>
                <w:szCs w:val="24"/>
                <w:lang w:val="lv-LV"/>
              </w:rPr>
              <w:t>Riepu spiediena kontroles sistēmas remonts</w:t>
            </w:r>
          </w:p>
        </w:tc>
      </w:tr>
      <w:tr w:rsidR="00B40197" w:rsidRPr="0082662A" w14:paraId="4DCCF5E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0"/>
        </w:trPr>
        <w:tc>
          <w:tcPr>
            <w:tcW w:w="9246"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A4AAC9D" w14:textId="77777777" w:rsidR="00B40197" w:rsidRPr="0082662A" w:rsidRDefault="00B40197" w:rsidP="003E6098">
            <w:pPr>
              <w:contextualSpacing/>
              <w:mirrorIndents/>
              <w:jc w:val="center"/>
              <w:rPr>
                <w:b/>
                <w:bCs/>
                <w:sz w:val="24"/>
                <w:szCs w:val="24"/>
                <w:lang w:val="lv-LV"/>
              </w:rPr>
            </w:pPr>
            <w:r w:rsidRPr="0082662A">
              <w:rPr>
                <w:b/>
                <w:bCs/>
                <w:sz w:val="24"/>
                <w:szCs w:val="24"/>
                <w:lang w:val="lv-LV"/>
              </w:rPr>
              <w:t>Galvenās rezerves daļas</w:t>
            </w:r>
          </w:p>
        </w:tc>
      </w:tr>
      <w:tr w:rsidR="00B40197" w:rsidRPr="0082662A" w14:paraId="2A0278F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B026F51" w14:textId="77777777" w:rsidR="00B40197" w:rsidRPr="0082662A" w:rsidRDefault="00B40197" w:rsidP="003E6098">
            <w:pPr>
              <w:ind w:right="95"/>
              <w:contextualSpacing/>
              <w:mirrorIndents/>
              <w:rPr>
                <w:bCs/>
                <w:sz w:val="24"/>
                <w:szCs w:val="24"/>
                <w:lang w:val="lv-LV"/>
              </w:rPr>
            </w:pPr>
            <w:r w:rsidRPr="0082662A">
              <w:rPr>
                <w:bCs/>
                <w:sz w:val="24"/>
                <w:szCs w:val="24"/>
                <w:lang w:val="lv-LV"/>
              </w:rPr>
              <w:t xml:space="preserve">  Dzinējs</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754C72" w14:textId="77777777" w:rsidR="00B40197" w:rsidRPr="0082662A" w:rsidRDefault="00B40197" w:rsidP="003E6098">
            <w:pPr>
              <w:contextualSpacing/>
              <w:mirrorIndents/>
              <w:rPr>
                <w:bCs/>
                <w:sz w:val="24"/>
                <w:szCs w:val="24"/>
                <w:highlight w:val="yellow"/>
                <w:lang w:val="lv-LV"/>
              </w:rPr>
            </w:pPr>
            <w:r w:rsidRPr="0082662A">
              <w:rPr>
                <w:bCs/>
                <w:sz w:val="24"/>
                <w:szCs w:val="24"/>
                <w:lang w:val="lv-LV"/>
              </w:rPr>
              <w:t>Ķīļsiksnas (komplekts)</w:t>
            </w:r>
          </w:p>
        </w:tc>
      </w:tr>
      <w:tr w:rsidR="00B40197" w:rsidRPr="0082662A" w14:paraId="52DB4A6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BE7ADD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204F296" w14:textId="77777777" w:rsidR="00B40197" w:rsidRPr="0082662A" w:rsidRDefault="00B40197" w:rsidP="003E6098">
            <w:pPr>
              <w:contextualSpacing/>
              <w:mirrorIndents/>
              <w:rPr>
                <w:bCs/>
                <w:sz w:val="24"/>
                <w:szCs w:val="24"/>
                <w:lang w:val="lv-LV"/>
              </w:rPr>
            </w:pPr>
            <w:r w:rsidRPr="0082662A">
              <w:rPr>
                <w:bCs/>
                <w:sz w:val="24"/>
                <w:szCs w:val="24"/>
                <w:lang w:val="lv-LV"/>
              </w:rPr>
              <w:t xml:space="preserve">Kartera vāka blīve </w:t>
            </w:r>
          </w:p>
        </w:tc>
      </w:tr>
      <w:tr w:rsidR="00B40197" w:rsidRPr="0082662A" w14:paraId="2C354BE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C1DFB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B0D702" w14:textId="77777777" w:rsidR="00B40197" w:rsidRPr="0082662A" w:rsidRDefault="00B40197" w:rsidP="003E6098">
            <w:pPr>
              <w:contextualSpacing/>
              <w:mirrorIndents/>
              <w:rPr>
                <w:bCs/>
                <w:sz w:val="24"/>
                <w:szCs w:val="24"/>
                <w:lang w:val="lv-LV"/>
              </w:rPr>
            </w:pPr>
            <w:r w:rsidRPr="0082662A">
              <w:rPr>
                <w:bCs/>
                <w:sz w:val="24"/>
                <w:szCs w:val="24"/>
                <w:lang w:val="lv-LV"/>
              </w:rPr>
              <w:t>Vārstu vāka blīve</w:t>
            </w:r>
          </w:p>
        </w:tc>
      </w:tr>
      <w:tr w:rsidR="00B40197" w:rsidRPr="0082662A" w14:paraId="6C17076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3ADD78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F3129A3" w14:textId="77777777" w:rsidR="00B40197" w:rsidRPr="0082662A" w:rsidRDefault="00B40197" w:rsidP="003E6098">
            <w:pPr>
              <w:contextualSpacing/>
              <w:mirrorIndents/>
              <w:rPr>
                <w:bCs/>
                <w:sz w:val="24"/>
                <w:szCs w:val="24"/>
                <w:lang w:val="lv-LV"/>
              </w:rPr>
            </w:pPr>
            <w:r w:rsidRPr="0082662A">
              <w:rPr>
                <w:bCs/>
                <w:sz w:val="24"/>
                <w:szCs w:val="24"/>
                <w:lang w:val="lv-LV"/>
              </w:rPr>
              <w:t>Kloķvārpstas priekšējais blīvslēgs</w:t>
            </w:r>
          </w:p>
        </w:tc>
      </w:tr>
      <w:tr w:rsidR="00B40197" w:rsidRPr="0082662A" w14:paraId="37D3B49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A8445FF"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F7E3568" w14:textId="77777777" w:rsidR="00B40197" w:rsidRPr="0082662A" w:rsidRDefault="00B40197" w:rsidP="003E6098">
            <w:pPr>
              <w:contextualSpacing/>
              <w:mirrorIndents/>
              <w:rPr>
                <w:bCs/>
                <w:sz w:val="24"/>
                <w:szCs w:val="24"/>
                <w:lang w:val="lv-LV"/>
              </w:rPr>
            </w:pPr>
            <w:r w:rsidRPr="0082662A">
              <w:rPr>
                <w:bCs/>
                <w:sz w:val="24"/>
                <w:szCs w:val="24"/>
                <w:lang w:val="lv-LV"/>
              </w:rPr>
              <w:t>Kloķvārpstas aizmugurējais blīvslēgs</w:t>
            </w:r>
          </w:p>
        </w:tc>
      </w:tr>
      <w:tr w:rsidR="00B40197" w:rsidRPr="0082662A" w14:paraId="0525817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FC3EE94"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AA488EC" w14:textId="77777777" w:rsidR="00B40197" w:rsidRPr="0082662A" w:rsidRDefault="00B40197" w:rsidP="003E6098">
            <w:pPr>
              <w:contextualSpacing/>
              <w:mirrorIndents/>
              <w:rPr>
                <w:bCs/>
                <w:sz w:val="24"/>
                <w:szCs w:val="24"/>
                <w:lang w:val="lv-LV"/>
              </w:rPr>
            </w:pPr>
            <w:r w:rsidRPr="0082662A">
              <w:rPr>
                <w:bCs/>
                <w:sz w:val="24"/>
                <w:szCs w:val="24"/>
                <w:lang w:val="lv-LV"/>
              </w:rPr>
              <w:t>Ieplūdes kolektora blīve</w:t>
            </w:r>
          </w:p>
        </w:tc>
      </w:tr>
      <w:tr w:rsidR="00B40197" w:rsidRPr="0082662A" w14:paraId="10E73FF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AE4101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A49163E" w14:textId="77777777" w:rsidR="00B40197" w:rsidRPr="0082662A" w:rsidRDefault="00B40197" w:rsidP="003E6098">
            <w:pPr>
              <w:contextualSpacing/>
              <w:mirrorIndents/>
              <w:rPr>
                <w:bCs/>
                <w:sz w:val="24"/>
                <w:szCs w:val="24"/>
                <w:lang w:val="lv-LV"/>
              </w:rPr>
            </w:pPr>
            <w:r w:rsidRPr="0082662A">
              <w:rPr>
                <w:bCs/>
                <w:sz w:val="24"/>
                <w:szCs w:val="24"/>
                <w:lang w:val="lv-LV"/>
              </w:rPr>
              <w:t>Izplūdes kolektora blīve</w:t>
            </w:r>
          </w:p>
        </w:tc>
      </w:tr>
      <w:tr w:rsidR="00B40197" w:rsidRPr="0082662A" w14:paraId="02F04F8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28D886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B593B4" w14:textId="77777777" w:rsidR="00B40197" w:rsidRPr="0082662A" w:rsidRDefault="00B40197" w:rsidP="003E6098">
            <w:pPr>
              <w:contextualSpacing/>
              <w:mirrorIndents/>
              <w:rPr>
                <w:bCs/>
                <w:sz w:val="24"/>
                <w:szCs w:val="24"/>
                <w:lang w:val="lv-LV"/>
              </w:rPr>
            </w:pPr>
            <w:r w:rsidRPr="0082662A">
              <w:rPr>
                <w:bCs/>
                <w:sz w:val="24"/>
                <w:szCs w:val="24"/>
                <w:lang w:val="lv-LV"/>
              </w:rPr>
              <w:t>Turbīna</w:t>
            </w:r>
          </w:p>
        </w:tc>
      </w:tr>
      <w:tr w:rsidR="00B40197" w:rsidRPr="0082662A" w14:paraId="7DA6875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27166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E924D25" w14:textId="77777777" w:rsidR="00B40197" w:rsidRPr="0082662A" w:rsidRDefault="00B40197" w:rsidP="003E6098">
            <w:pPr>
              <w:contextualSpacing/>
              <w:mirrorIndents/>
              <w:rPr>
                <w:bCs/>
                <w:sz w:val="24"/>
                <w:szCs w:val="24"/>
                <w:lang w:val="lv-LV"/>
              </w:rPr>
            </w:pPr>
            <w:r w:rsidRPr="0082662A">
              <w:rPr>
                <w:bCs/>
                <w:sz w:val="24"/>
                <w:szCs w:val="24"/>
                <w:lang w:val="lv-LV"/>
              </w:rPr>
              <w:t>Eļļas filtrs</w:t>
            </w:r>
          </w:p>
        </w:tc>
      </w:tr>
      <w:tr w:rsidR="00B40197" w:rsidRPr="0082662A" w14:paraId="57124BF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8A2FB0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F854770" w14:textId="77777777" w:rsidR="00B40197" w:rsidRPr="0082662A" w:rsidRDefault="00B40197" w:rsidP="003E6098">
            <w:pPr>
              <w:contextualSpacing/>
              <w:mirrorIndents/>
              <w:rPr>
                <w:bCs/>
                <w:sz w:val="24"/>
                <w:szCs w:val="24"/>
                <w:lang w:val="lv-LV"/>
              </w:rPr>
            </w:pPr>
            <w:r w:rsidRPr="0082662A">
              <w:rPr>
                <w:bCs/>
                <w:sz w:val="24"/>
                <w:szCs w:val="24"/>
                <w:lang w:val="lv-LV"/>
              </w:rPr>
              <w:t>Gaisa filtrs</w:t>
            </w:r>
          </w:p>
        </w:tc>
      </w:tr>
      <w:tr w:rsidR="00B40197" w:rsidRPr="0082662A" w14:paraId="43D37C7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1"/>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3F8DFA6"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DA8E7DB" w14:textId="77777777" w:rsidR="00B40197" w:rsidRPr="0082662A" w:rsidRDefault="00B40197" w:rsidP="003E6098">
            <w:pPr>
              <w:contextualSpacing/>
              <w:mirrorIndents/>
              <w:rPr>
                <w:bCs/>
                <w:sz w:val="24"/>
                <w:szCs w:val="24"/>
                <w:lang w:val="lv-LV"/>
              </w:rPr>
            </w:pPr>
            <w:r w:rsidRPr="0082662A">
              <w:rPr>
                <w:bCs/>
                <w:sz w:val="24"/>
                <w:szCs w:val="24"/>
                <w:lang w:val="lv-LV"/>
              </w:rPr>
              <w:t>Degvielas filtrs</w:t>
            </w:r>
          </w:p>
        </w:tc>
      </w:tr>
      <w:tr w:rsidR="00B40197" w:rsidRPr="0082662A" w14:paraId="3FBC756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35B057A"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Barošanas sistēma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EDD2CA" w14:textId="77777777" w:rsidR="00B40197" w:rsidRPr="0082662A" w:rsidRDefault="00B40197" w:rsidP="003E6098">
            <w:pPr>
              <w:contextualSpacing/>
              <w:mirrorIndents/>
              <w:rPr>
                <w:bCs/>
                <w:sz w:val="24"/>
                <w:szCs w:val="24"/>
                <w:lang w:val="lv-LV"/>
              </w:rPr>
            </w:pPr>
            <w:r w:rsidRPr="0082662A">
              <w:rPr>
                <w:bCs/>
                <w:sz w:val="24"/>
                <w:szCs w:val="24"/>
                <w:lang w:val="lv-LV"/>
              </w:rPr>
              <w:t>Smidzinātāja sprausla</w:t>
            </w:r>
          </w:p>
        </w:tc>
      </w:tr>
      <w:tr w:rsidR="00B40197" w:rsidRPr="0082662A" w14:paraId="232EB68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BF20C7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FD46B8C" w14:textId="77777777" w:rsidR="00B40197" w:rsidRPr="0082662A" w:rsidRDefault="00B40197" w:rsidP="003E6098">
            <w:pPr>
              <w:contextualSpacing/>
              <w:mirrorIndents/>
              <w:rPr>
                <w:bCs/>
                <w:sz w:val="24"/>
                <w:szCs w:val="24"/>
                <w:lang w:val="lv-LV"/>
              </w:rPr>
            </w:pPr>
            <w:r w:rsidRPr="0082662A">
              <w:rPr>
                <w:bCs/>
                <w:sz w:val="24"/>
                <w:szCs w:val="24"/>
                <w:lang w:val="lv-LV"/>
              </w:rPr>
              <w:t>Smidzinātāja vārsts</w:t>
            </w:r>
          </w:p>
        </w:tc>
      </w:tr>
      <w:tr w:rsidR="00B40197" w:rsidRPr="0082662A" w14:paraId="00577DC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1DE6C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02B8343" w14:textId="77777777" w:rsidR="00B40197" w:rsidRPr="0082662A" w:rsidRDefault="00B40197" w:rsidP="003E6098">
            <w:pPr>
              <w:contextualSpacing/>
              <w:mirrorIndents/>
              <w:rPr>
                <w:bCs/>
                <w:sz w:val="24"/>
                <w:szCs w:val="24"/>
                <w:lang w:val="lv-LV"/>
              </w:rPr>
            </w:pPr>
            <w:r w:rsidRPr="0082662A">
              <w:rPr>
                <w:bCs/>
                <w:sz w:val="24"/>
                <w:szCs w:val="24"/>
                <w:lang w:val="lv-LV"/>
              </w:rPr>
              <w:t>Zemspiediena degvielas sūknis</w:t>
            </w:r>
          </w:p>
        </w:tc>
      </w:tr>
      <w:tr w:rsidR="00B40197" w:rsidRPr="0082662A" w14:paraId="527798FB"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17"/>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8200D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67B42B" w14:textId="77777777" w:rsidR="00B40197" w:rsidRPr="0082662A" w:rsidRDefault="00B40197" w:rsidP="003E6098">
            <w:pPr>
              <w:contextualSpacing/>
              <w:mirrorIndents/>
              <w:rPr>
                <w:bCs/>
                <w:sz w:val="24"/>
                <w:szCs w:val="24"/>
                <w:lang w:val="lv-LV"/>
              </w:rPr>
            </w:pPr>
            <w:r w:rsidRPr="0082662A">
              <w:rPr>
                <w:bCs/>
                <w:sz w:val="24"/>
                <w:szCs w:val="24"/>
                <w:lang w:val="lv-LV"/>
              </w:rPr>
              <w:t>Augstspiediena degvielas sūknis</w:t>
            </w:r>
          </w:p>
        </w:tc>
      </w:tr>
    </w:tbl>
    <w:p w14:paraId="5134BA56" w14:textId="77777777" w:rsidR="00B40197" w:rsidRPr="0082662A" w:rsidRDefault="00B40197" w:rsidP="00B40197">
      <w:pPr>
        <w:contextualSpacing/>
        <w:mirrorIndents/>
        <w:rPr>
          <w:sz w:val="24"/>
          <w:szCs w:val="24"/>
          <w:lang w:val="lv-LV"/>
        </w:rPr>
      </w:pPr>
      <w:r w:rsidRPr="0082662A">
        <w:rPr>
          <w:sz w:val="24"/>
          <w:szCs w:val="24"/>
          <w:lang w:val="lv-LV"/>
        </w:rPr>
        <w:br w:type="page"/>
      </w:r>
    </w:p>
    <w:tbl>
      <w:tblPr>
        <w:tblW w:w="9246" w:type="dxa"/>
        <w:tblInd w:w="93" w:type="dxa"/>
        <w:tblCellMar>
          <w:left w:w="0" w:type="dxa"/>
          <w:right w:w="0" w:type="dxa"/>
        </w:tblCellMar>
        <w:tblLook w:val="0000" w:firstRow="0" w:lastRow="0" w:firstColumn="0" w:lastColumn="0" w:noHBand="0" w:noVBand="0"/>
      </w:tblPr>
      <w:tblGrid>
        <w:gridCol w:w="3304"/>
        <w:gridCol w:w="5942"/>
      </w:tblGrid>
      <w:tr w:rsidR="00B40197" w:rsidRPr="0082662A" w14:paraId="10E6A557" w14:textId="77777777" w:rsidTr="003E6098">
        <w:trPr>
          <w:trHeight w:val="291"/>
        </w:trPr>
        <w:tc>
          <w:tcPr>
            <w:tcW w:w="3304"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6EDD5752" w14:textId="77777777" w:rsidR="00B40197" w:rsidRPr="0082662A" w:rsidRDefault="00B40197" w:rsidP="003E6098">
            <w:pPr>
              <w:ind w:right="95"/>
              <w:contextualSpacing/>
              <w:mirrorIndents/>
              <w:rPr>
                <w:bCs/>
                <w:sz w:val="24"/>
                <w:szCs w:val="24"/>
                <w:lang w:val="lv-LV"/>
              </w:rPr>
            </w:pPr>
            <w:r w:rsidRPr="0082662A">
              <w:rPr>
                <w:bCs/>
                <w:sz w:val="24"/>
                <w:szCs w:val="24"/>
                <w:lang w:val="lv-LV"/>
              </w:rPr>
              <w:lastRenderedPageBreak/>
              <w:t xml:space="preserve">  Dzesēšanas sistēma</w:t>
            </w:r>
          </w:p>
        </w:tc>
        <w:tc>
          <w:tcPr>
            <w:tcW w:w="5942"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14:paraId="3C6BDC13" w14:textId="77777777" w:rsidR="00B40197" w:rsidRPr="0082662A" w:rsidRDefault="00B40197" w:rsidP="003E6098">
            <w:pPr>
              <w:contextualSpacing/>
              <w:mirrorIndents/>
              <w:rPr>
                <w:bCs/>
                <w:sz w:val="24"/>
                <w:szCs w:val="24"/>
                <w:lang w:val="lv-LV"/>
              </w:rPr>
            </w:pPr>
            <w:r w:rsidRPr="0082662A">
              <w:rPr>
                <w:bCs/>
                <w:sz w:val="24"/>
                <w:szCs w:val="24"/>
                <w:lang w:val="lv-LV"/>
              </w:rPr>
              <w:t>Dzesēšanas ventilators</w:t>
            </w:r>
          </w:p>
        </w:tc>
      </w:tr>
      <w:tr w:rsidR="00B40197" w:rsidRPr="0082662A" w14:paraId="3788573B" w14:textId="77777777" w:rsidTr="003E6098">
        <w:trPr>
          <w:trHeight w:val="13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7B61A550" w14:textId="77777777" w:rsidR="00B40197" w:rsidRPr="0082662A" w:rsidRDefault="00B40197" w:rsidP="003E6098">
            <w:pPr>
              <w:ind w:right="95"/>
              <w:contextualSpacing/>
              <w:mirrorIndents/>
              <w:rPr>
                <w:bCs/>
                <w:sz w:val="24"/>
                <w:szCs w:val="24"/>
                <w:lang w:val="lv-LV"/>
              </w:rPr>
            </w:pPr>
            <w:r w:rsidRPr="0082662A">
              <w:rPr>
                <w:bCs/>
                <w:sz w:val="24"/>
                <w:szCs w:val="24"/>
                <w:lang w:val="lv-LV"/>
              </w:rPr>
              <w:t xml:space="preserve">  Elektroiekārtas sistēma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0FDC6E" w14:textId="77777777" w:rsidR="00B40197" w:rsidRPr="0082662A" w:rsidRDefault="00B40197" w:rsidP="003E6098">
            <w:pPr>
              <w:contextualSpacing/>
              <w:mirrorIndents/>
              <w:rPr>
                <w:bCs/>
                <w:sz w:val="24"/>
                <w:szCs w:val="24"/>
                <w:lang w:val="lv-LV"/>
              </w:rPr>
            </w:pPr>
            <w:r w:rsidRPr="0082662A">
              <w:rPr>
                <w:bCs/>
                <w:sz w:val="24"/>
                <w:szCs w:val="24"/>
                <w:lang w:val="lv-LV"/>
              </w:rPr>
              <w:t>Ģenerators</w:t>
            </w:r>
          </w:p>
        </w:tc>
      </w:tr>
      <w:tr w:rsidR="00B40197" w:rsidRPr="0082662A" w14:paraId="54BDB07C"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487423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404BC6E" w14:textId="77777777" w:rsidR="00B40197" w:rsidRPr="0082662A" w:rsidRDefault="00B40197" w:rsidP="003E6098">
            <w:pPr>
              <w:contextualSpacing/>
              <w:mirrorIndents/>
              <w:rPr>
                <w:bCs/>
                <w:sz w:val="24"/>
                <w:szCs w:val="24"/>
                <w:lang w:val="lv-LV"/>
              </w:rPr>
            </w:pPr>
            <w:r w:rsidRPr="0082662A">
              <w:rPr>
                <w:rFonts w:eastAsia="Arial Unicode MS"/>
                <w:sz w:val="24"/>
                <w:szCs w:val="24"/>
                <w:lang w:val="lv-LV"/>
              </w:rPr>
              <w:t>Ģeneratora sprieguma regulators</w:t>
            </w:r>
          </w:p>
        </w:tc>
      </w:tr>
      <w:tr w:rsidR="00B40197" w:rsidRPr="0082662A" w14:paraId="22ADF459"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C286DC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6090268"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Ģeneratora gultņu komplekts</w:t>
            </w:r>
          </w:p>
        </w:tc>
      </w:tr>
      <w:tr w:rsidR="00B40197" w:rsidRPr="0082662A" w14:paraId="2D32838A"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683C66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85E8575" w14:textId="77777777" w:rsidR="00B40197" w:rsidRPr="0082662A" w:rsidRDefault="00B40197" w:rsidP="003E6098">
            <w:pPr>
              <w:contextualSpacing/>
              <w:mirrorIndents/>
              <w:rPr>
                <w:bCs/>
                <w:sz w:val="24"/>
                <w:szCs w:val="24"/>
                <w:lang w:val="lv-LV"/>
              </w:rPr>
            </w:pPr>
            <w:r w:rsidRPr="0082662A">
              <w:rPr>
                <w:bCs/>
                <w:sz w:val="24"/>
                <w:szCs w:val="24"/>
                <w:lang w:val="lv-LV"/>
              </w:rPr>
              <w:t>Starteris</w:t>
            </w:r>
          </w:p>
        </w:tc>
      </w:tr>
      <w:tr w:rsidR="00B40197" w:rsidRPr="0082662A" w14:paraId="0D9F9AF5"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5ED1B2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4376EB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Startera </w:t>
            </w:r>
            <w:proofErr w:type="spellStart"/>
            <w:r w:rsidRPr="0082662A">
              <w:rPr>
                <w:bCs/>
                <w:sz w:val="24"/>
                <w:szCs w:val="24"/>
                <w:lang w:val="lv-LV"/>
              </w:rPr>
              <w:t>bendikss</w:t>
            </w:r>
            <w:proofErr w:type="spellEnd"/>
            <w:r w:rsidRPr="0082662A">
              <w:rPr>
                <w:bCs/>
                <w:sz w:val="24"/>
                <w:szCs w:val="24"/>
                <w:lang w:val="lv-LV"/>
              </w:rPr>
              <w:t xml:space="preserve"> (zobrats)</w:t>
            </w:r>
          </w:p>
        </w:tc>
      </w:tr>
      <w:tr w:rsidR="00B40197" w:rsidRPr="0082662A" w14:paraId="330BFD14"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F086446"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FB9EE8" w14:textId="77777777" w:rsidR="00B40197" w:rsidRPr="0082662A" w:rsidRDefault="00B40197" w:rsidP="003E6098">
            <w:pPr>
              <w:contextualSpacing/>
              <w:mirrorIndents/>
              <w:rPr>
                <w:bCs/>
                <w:sz w:val="24"/>
                <w:szCs w:val="24"/>
                <w:lang w:val="lv-LV"/>
              </w:rPr>
            </w:pPr>
            <w:r w:rsidRPr="0082662A">
              <w:rPr>
                <w:bCs/>
                <w:sz w:val="24"/>
                <w:szCs w:val="24"/>
                <w:lang w:val="lv-LV"/>
              </w:rPr>
              <w:t>Startera ievilcējs</w:t>
            </w:r>
          </w:p>
        </w:tc>
      </w:tr>
      <w:tr w:rsidR="00B40197" w:rsidRPr="0082662A" w14:paraId="5C291538"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DF8B716"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994CA7D" w14:textId="77777777" w:rsidR="00B40197" w:rsidRPr="0082662A" w:rsidRDefault="00B40197" w:rsidP="003E6098">
            <w:pPr>
              <w:contextualSpacing/>
              <w:mirrorIndents/>
              <w:rPr>
                <w:bCs/>
                <w:sz w:val="24"/>
                <w:szCs w:val="24"/>
                <w:lang w:val="lv-LV"/>
              </w:rPr>
            </w:pPr>
            <w:r w:rsidRPr="0082662A">
              <w:rPr>
                <w:bCs/>
                <w:sz w:val="24"/>
                <w:szCs w:val="24"/>
                <w:lang w:val="lv-LV"/>
              </w:rPr>
              <w:t>Startera oglītes bloks</w:t>
            </w:r>
          </w:p>
        </w:tc>
      </w:tr>
      <w:tr w:rsidR="00B40197" w:rsidRPr="0082662A" w14:paraId="0367CADA"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F1FF04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7514242" w14:textId="77777777" w:rsidR="00B40197" w:rsidRPr="0082662A" w:rsidRDefault="00B40197" w:rsidP="003E6098">
            <w:pPr>
              <w:contextualSpacing/>
              <w:mirrorIndents/>
              <w:rPr>
                <w:bCs/>
                <w:sz w:val="24"/>
                <w:szCs w:val="24"/>
                <w:lang w:val="lv-LV"/>
              </w:rPr>
            </w:pPr>
            <w:r w:rsidRPr="0082662A">
              <w:rPr>
                <w:bCs/>
                <w:sz w:val="24"/>
                <w:szCs w:val="24"/>
                <w:lang w:val="lv-LV"/>
              </w:rPr>
              <w:t>Vējstikla apskalotāja motoriņš</w:t>
            </w:r>
          </w:p>
        </w:tc>
      </w:tr>
      <w:tr w:rsidR="00B40197" w:rsidRPr="0082662A" w14:paraId="70101813"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FDDBDD3"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8C81D12" w14:textId="77777777" w:rsidR="00B40197" w:rsidRPr="0082662A" w:rsidRDefault="00B40197" w:rsidP="003E6098">
            <w:pPr>
              <w:contextualSpacing/>
              <w:mirrorIndents/>
              <w:rPr>
                <w:bCs/>
                <w:sz w:val="24"/>
                <w:szCs w:val="24"/>
                <w:lang w:val="lv-LV"/>
              </w:rPr>
            </w:pPr>
            <w:r w:rsidRPr="0082662A">
              <w:rPr>
                <w:bCs/>
                <w:sz w:val="24"/>
                <w:szCs w:val="24"/>
                <w:lang w:val="lv-LV"/>
              </w:rPr>
              <w:t>Stiklu tīrītāja motoriņš</w:t>
            </w:r>
          </w:p>
        </w:tc>
      </w:tr>
      <w:tr w:rsidR="00B40197" w:rsidRPr="0082662A" w14:paraId="38E57589"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478774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83D740" w14:textId="77777777" w:rsidR="00B40197" w:rsidRPr="0082662A" w:rsidRDefault="00B40197" w:rsidP="003E6098">
            <w:pPr>
              <w:contextualSpacing/>
              <w:mirrorIndents/>
              <w:rPr>
                <w:bCs/>
                <w:sz w:val="24"/>
                <w:szCs w:val="24"/>
                <w:lang w:val="lv-LV"/>
              </w:rPr>
            </w:pPr>
            <w:r w:rsidRPr="0082662A">
              <w:rPr>
                <w:bCs/>
                <w:sz w:val="24"/>
                <w:szCs w:val="24"/>
                <w:lang w:val="lv-LV"/>
              </w:rPr>
              <w:t>Priekšējais lukturis</w:t>
            </w:r>
          </w:p>
        </w:tc>
      </w:tr>
      <w:tr w:rsidR="00B40197" w:rsidRPr="0082662A" w14:paraId="7255A304"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5DAE6F4"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9DB04D8" w14:textId="77777777" w:rsidR="00B40197" w:rsidRPr="0082662A" w:rsidRDefault="00B40197" w:rsidP="003E6098">
            <w:pPr>
              <w:contextualSpacing/>
              <w:mirrorIndents/>
              <w:rPr>
                <w:bCs/>
                <w:sz w:val="24"/>
                <w:szCs w:val="24"/>
                <w:lang w:val="lv-LV"/>
              </w:rPr>
            </w:pPr>
            <w:r w:rsidRPr="0082662A">
              <w:rPr>
                <w:bCs/>
                <w:sz w:val="24"/>
                <w:szCs w:val="24"/>
                <w:lang w:val="lv-LV"/>
              </w:rPr>
              <w:t>Aizmugurējais lukturis</w:t>
            </w:r>
          </w:p>
        </w:tc>
      </w:tr>
      <w:tr w:rsidR="00B40197" w:rsidRPr="0082662A" w14:paraId="20A337BE" w14:textId="77777777" w:rsidTr="003E6098">
        <w:trPr>
          <w:trHeight w:val="195"/>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A5BB46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B24DF9D" w14:textId="77777777" w:rsidR="00B40197" w:rsidRPr="0082662A" w:rsidRDefault="00B40197" w:rsidP="003E6098">
            <w:pPr>
              <w:contextualSpacing/>
              <w:mirrorIndents/>
              <w:rPr>
                <w:bCs/>
                <w:sz w:val="24"/>
                <w:szCs w:val="24"/>
                <w:lang w:val="lv-LV"/>
              </w:rPr>
            </w:pPr>
            <w:r w:rsidRPr="0082662A">
              <w:rPr>
                <w:bCs/>
                <w:sz w:val="24"/>
                <w:szCs w:val="24"/>
                <w:lang w:val="lv-LV"/>
              </w:rPr>
              <w:t xml:space="preserve">Dzinēja </w:t>
            </w:r>
            <w:proofErr w:type="spellStart"/>
            <w:r w:rsidRPr="0082662A">
              <w:rPr>
                <w:bCs/>
                <w:sz w:val="24"/>
                <w:szCs w:val="24"/>
                <w:lang w:val="lv-LV"/>
              </w:rPr>
              <w:t>kvēlsvece</w:t>
            </w:r>
            <w:proofErr w:type="spellEnd"/>
          </w:p>
        </w:tc>
      </w:tr>
      <w:tr w:rsidR="00B40197" w:rsidRPr="0082662A" w14:paraId="5A70A78B" w14:textId="77777777" w:rsidTr="003E6098">
        <w:trPr>
          <w:trHeight w:val="195"/>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309E463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2F8B626" w14:textId="77777777" w:rsidR="00B40197" w:rsidRPr="0082662A" w:rsidRDefault="00B40197" w:rsidP="003E6098">
            <w:pPr>
              <w:contextualSpacing/>
              <w:mirrorIndents/>
              <w:rPr>
                <w:bCs/>
                <w:sz w:val="24"/>
                <w:szCs w:val="24"/>
                <w:lang w:val="lv-LV"/>
              </w:rPr>
            </w:pPr>
            <w:proofErr w:type="spellStart"/>
            <w:r w:rsidRPr="0082662A">
              <w:rPr>
                <w:bCs/>
                <w:sz w:val="24"/>
                <w:szCs w:val="24"/>
                <w:lang w:val="lv-LV"/>
              </w:rPr>
              <w:t>Atpakaļskata</w:t>
            </w:r>
            <w:proofErr w:type="spellEnd"/>
            <w:r w:rsidRPr="0082662A">
              <w:rPr>
                <w:bCs/>
                <w:sz w:val="24"/>
                <w:szCs w:val="24"/>
                <w:lang w:val="lv-LV"/>
              </w:rPr>
              <w:t xml:space="preserve"> kamera</w:t>
            </w:r>
          </w:p>
        </w:tc>
      </w:tr>
      <w:tr w:rsidR="00B40197" w:rsidRPr="0082662A" w14:paraId="518FAE25" w14:textId="77777777" w:rsidTr="003E6098">
        <w:trPr>
          <w:trHeight w:val="13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2ED8743C" w14:textId="77777777" w:rsidR="00B40197" w:rsidRPr="0082662A" w:rsidRDefault="00B40197" w:rsidP="003E6098">
            <w:pPr>
              <w:ind w:right="95"/>
              <w:contextualSpacing/>
              <w:mirrorIndents/>
              <w:rPr>
                <w:bCs/>
                <w:sz w:val="24"/>
                <w:szCs w:val="24"/>
                <w:lang w:val="lv-LV"/>
              </w:rPr>
            </w:pPr>
            <w:r w:rsidRPr="0082662A">
              <w:rPr>
                <w:bCs/>
                <w:sz w:val="24"/>
                <w:szCs w:val="24"/>
                <w:lang w:val="lv-LV"/>
              </w:rPr>
              <w:t xml:space="preserve">  Izplūdes sistēma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EFFB7C" w14:textId="77777777" w:rsidR="00B40197" w:rsidRPr="0082662A" w:rsidRDefault="00B40197" w:rsidP="003E6098">
            <w:pPr>
              <w:contextualSpacing/>
              <w:mirrorIndents/>
              <w:rPr>
                <w:bCs/>
                <w:sz w:val="24"/>
                <w:szCs w:val="24"/>
                <w:lang w:val="lv-LV"/>
              </w:rPr>
            </w:pPr>
            <w:r w:rsidRPr="0082662A">
              <w:rPr>
                <w:bCs/>
                <w:sz w:val="24"/>
                <w:szCs w:val="24"/>
                <w:lang w:val="lv-LV"/>
              </w:rPr>
              <w:t>Klusinātāja uztvērēja daļa (bikses)</w:t>
            </w:r>
          </w:p>
        </w:tc>
      </w:tr>
      <w:tr w:rsidR="00B40197" w:rsidRPr="0082662A" w14:paraId="331DA509" w14:textId="77777777" w:rsidTr="003E6098">
        <w:trPr>
          <w:trHeight w:val="134"/>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018A314"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34DD61" w14:textId="77777777" w:rsidR="00B40197" w:rsidRPr="0082662A" w:rsidRDefault="00B40197" w:rsidP="003E6098">
            <w:pPr>
              <w:contextualSpacing/>
              <w:mirrorIndents/>
              <w:rPr>
                <w:bCs/>
                <w:sz w:val="24"/>
                <w:szCs w:val="24"/>
                <w:lang w:val="lv-LV"/>
              </w:rPr>
            </w:pPr>
            <w:r w:rsidRPr="0082662A">
              <w:rPr>
                <w:bCs/>
                <w:sz w:val="24"/>
                <w:szCs w:val="24"/>
                <w:lang w:val="lv-LV"/>
              </w:rPr>
              <w:t>Klusinātāja vidējā daļa</w:t>
            </w:r>
          </w:p>
        </w:tc>
      </w:tr>
      <w:tr w:rsidR="00B40197" w:rsidRPr="0082662A" w14:paraId="12A7C4EF"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1351191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93C8ADB" w14:textId="77777777" w:rsidR="00B40197" w:rsidRPr="0082662A" w:rsidRDefault="00B40197" w:rsidP="003E6098">
            <w:pPr>
              <w:contextualSpacing/>
              <w:mirrorIndents/>
              <w:rPr>
                <w:bCs/>
                <w:sz w:val="24"/>
                <w:szCs w:val="24"/>
                <w:lang w:val="lv-LV"/>
              </w:rPr>
            </w:pPr>
            <w:r w:rsidRPr="0082662A">
              <w:rPr>
                <w:bCs/>
                <w:sz w:val="24"/>
                <w:szCs w:val="24"/>
                <w:lang w:val="lv-LV"/>
              </w:rPr>
              <w:t>Klusinātāja aizmugurējā daļa</w:t>
            </w:r>
          </w:p>
        </w:tc>
      </w:tr>
      <w:tr w:rsidR="00B40197" w:rsidRPr="0082662A" w14:paraId="6A4E87AD"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93AC25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E3E6250" w14:textId="77777777" w:rsidR="00B40197" w:rsidRPr="0082662A" w:rsidRDefault="00B40197" w:rsidP="003E6098">
            <w:pPr>
              <w:contextualSpacing/>
              <w:mirrorIndents/>
              <w:rPr>
                <w:bCs/>
                <w:sz w:val="24"/>
                <w:szCs w:val="24"/>
                <w:lang w:val="lv-LV"/>
              </w:rPr>
            </w:pPr>
            <w:r w:rsidRPr="0082662A">
              <w:rPr>
                <w:bCs/>
                <w:sz w:val="24"/>
                <w:szCs w:val="24"/>
                <w:lang w:val="lv-LV"/>
              </w:rPr>
              <w:t>Klusinātāja turētāja stiprinājums</w:t>
            </w:r>
          </w:p>
        </w:tc>
      </w:tr>
      <w:tr w:rsidR="00B40197" w:rsidRPr="0082662A" w14:paraId="6D348FA4" w14:textId="77777777" w:rsidTr="003E6098">
        <w:trPr>
          <w:trHeight w:val="184"/>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61B7F85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9BF5BE0" w14:textId="77777777" w:rsidR="00B40197" w:rsidRPr="0082662A" w:rsidRDefault="00B40197" w:rsidP="003E6098">
            <w:pPr>
              <w:contextualSpacing/>
              <w:mirrorIndents/>
              <w:rPr>
                <w:bCs/>
                <w:sz w:val="24"/>
                <w:szCs w:val="24"/>
                <w:lang w:val="lv-LV"/>
              </w:rPr>
            </w:pPr>
            <w:r w:rsidRPr="0082662A">
              <w:rPr>
                <w:bCs/>
                <w:sz w:val="24"/>
                <w:szCs w:val="24"/>
                <w:lang w:val="lv-LV"/>
              </w:rPr>
              <w:t>Klusinātāja savienojuma skava</w:t>
            </w:r>
          </w:p>
        </w:tc>
      </w:tr>
      <w:tr w:rsidR="00B40197" w:rsidRPr="0082662A" w14:paraId="5768D222" w14:textId="77777777" w:rsidTr="003E6098">
        <w:trPr>
          <w:trHeight w:val="13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4777CAB"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Pārnesumkārba, sadales</w:t>
            </w:r>
          </w:p>
          <w:p w14:paraId="46F669C9"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kārba un transmisija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4530AA" w14:textId="77777777" w:rsidR="00B40197" w:rsidRPr="0082662A" w:rsidRDefault="00B40197" w:rsidP="003E6098">
            <w:pPr>
              <w:contextualSpacing/>
              <w:mirrorIndents/>
              <w:rPr>
                <w:bCs/>
                <w:sz w:val="24"/>
                <w:szCs w:val="24"/>
                <w:lang w:val="lv-LV"/>
              </w:rPr>
            </w:pPr>
            <w:r w:rsidRPr="0082662A">
              <w:rPr>
                <w:bCs/>
                <w:sz w:val="24"/>
                <w:szCs w:val="24"/>
                <w:lang w:val="lv-LV"/>
              </w:rPr>
              <w:t>Pārnesumkārbas blīvslēgu komplekts</w:t>
            </w:r>
          </w:p>
        </w:tc>
      </w:tr>
      <w:tr w:rsidR="00B40197" w:rsidRPr="0082662A" w14:paraId="353EC6D1"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B523D3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D0433A9" w14:textId="77777777" w:rsidR="00B40197" w:rsidRPr="0082662A" w:rsidRDefault="00B40197" w:rsidP="003E6098">
            <w:pPr>
              <w:contextualSpacing/>
              <w:mirrorIndents/>
              <w:rPr>
                <w:bCs/>
                <w:sz w:val="24"/>
                <w:szCs w:val="24"/>
                <w:lang w:val="lv-LV"/>
              </w:rPr>
            </w:pPr>
            <w:r w:rsidRPr="0082662A">
              <w:rPr>
                <w:bCs/>
                <w:sz w:val="24"/>
                <w:szCs w:val="24"/>
                <w:lang w:val="lv-LV"/>
              </w:rPr>
              <w:t>Priekšējā/aizmugurējā tilta kardāna krustiņš</w:t>
            </w:r>
          </w:p>
        </w:tc>
      </w:tr>
      <w:tr w:rsidR="00B40197" w:rsidRPr="0082662A" w14:paraId="6C97530E"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45E136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81AF0DE" w14:textId="77777777" w:rsidR="00B40197" w:rsidRPr="0082662A" w:rsidRDefault="00B40197" w:rsidP="003E6098">
            <w:pPr>
              <w:contextualSpacing/>
              <w:mirrorIndents/>
              <w:rPr>
                <w:bCs/>
                <w:sz w:val="24"/>
                <w:szCs w:val="24"/>
                <w:lang w:val="lv-LV"/>
              </w:rPr>
            </w:pPr>
            <w:r w:rsidRPr="0082662A">
              <w:rPr>
                <w:bCs/>
                <w:sz w:val="24"/>
                <w:szCs w:val="24"/>
                <w:lang w:val="lv-LV"/>
              </w:rPr>
              <w:t>Sadales kārbas blīvslēgu komplekts</w:t>
            </w:r>
          </w:p>
        </w:tc>
      </w:tr>
      <w:tr w:rsidR="00B40197" w:rsidRPr="0082662A" w14:paraId="00AC6849"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45A3B3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49DB16D" w14:textId="77777777" w:rsidR="00B40197" w:rsidRPr="0082662A" w:rsidRDefault="00B40197" w:rsidP="003E6098">
            <w:pPr>
              <w:contextualSpacing/>
              <w:mirrorIndents/>
              <w:rPr>
                <w:bCs/>
                <w:sz w:val="24"/>
                <w:szCs w:val="24"/>
                <w:lang w:val="lv-LV"/>
              </w:rPr>
            </w:pPr>
            <w:r w:rsidRPr="0082662A">
              <w:rPr>
                <w:bCs/>
                <w:sz w:val="24"/>
                <w:szCs w:val="24"/>
                <w:lang w:val="lv-LV"/>
              </w:rPr>
              <w:t>Reduktora blīvslēgs</w:t>
            </w:r>
          </w:p>
        </w:tc>
      </w:tr>
      <w:tr w:rsidR="00B40197" w:rsidRPr="0082662A" w14:paraId="73E2EEC8" w14:textId="77777777" w:rsidTr="003E6098">
        <w:trPr>
          <w:trHeight w:val="187"/>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7129692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14:paraId="5CB3AC39" w14:textId="77777777" w:rsidR="00B40197" w:rsidRPr="0082662A" w:rsidRDefault="00B40197" w:rsidP="003E6098">
            <w:pPr>
              <w:contextualSpacing/>
              <w:mirrorIndents/>
              <w:rPr>
                <w:bCs/>
                <w:sz w:val="24"/>
                <w:szCs w:val="24"/>
                <w:lang w:val="lv-LV"/>
              </w:rPr>
            </w:pPr>
            <w:r w:rsidRPr="0082662A">
              <w:rPr>
                <w:bCs/>
                <w:sz w:val="24"/>
                <w:szCs w:val="24"/>
                <w:lang w:val="lv-LV"/>
              </w:rPr>
              <w:t>Pārnesumkārbas zobrati</w:t>
            </w:r>
          </w:p>
        </w:tc>
      </w:tr>
      <w:tr w:rsidR="00B40197" w:rsidRPr="0082662A" w14:paraId="2A600EA8" w14:textId="77777777" w:rsidTr="003E6098">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3EF53F5"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Balstiekārta, priekšējā,</w:t>
            </w:r>
          </w:p>
          <w:p w14:paraId="6F74CE05"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pakaļējā tiltu un to</w:t>
            </w:r>
          </w:p>
          <w:p w14:paraId="6F1084DC"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aprīkojums</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C5CD40" w14:textId="77777777" w:rsidR="00B40197" w:rsidRPr="0082662A" w:rsidRDefault="00B40197" w:rsidP="003E6098">
            <w:pPr>
              <w:contextualSpacing/>
              <w:mirrorIndents/>
              <w:rPr>
                <w:bCs/>
                <w:sz w:val="24"/>
                <w:szCs w:val="24"/>
                <w:lang w:val="lv-LV"/>
              </w:rPr>
            </w:pPr>
            <w:r w:rsidRPr="0082662A">
              <w:rPr>
                <w:bCs/>
                <w:sz w:val="24"/>
                <w:szCs w:val="24"/>
                <w:lang w:val="lv-LV"/>
              </w:rPr>
              <w:t xml:space="preserve">Priekšējais amortizators </w:t>
            </w:r>
          </w:p>
        </w:tc>
      </w:tr>
      <w:tr w:rsidR="00B40197" w:rsidRPr="0082662A" w14:paraId="675CA8FF"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21F06E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B592E94" w14:textId="77777777" w:rsidR="00B40197" w:rsidRPr="0082662A" w:rsidRDefault="00B40197" w:rsidP="003E6098">
            <w:pPr>
              <w:contextualSpacing/>
              <w:mirrorIndents/>
              <w:rPr>
                <w:bCs/>
                <w:sz w:val="24"/>
                <w:szCs w:val="24"/>
                <w:lang w:val="lv-LV"/>
              </w:rPr>
            </w:pPr>
            <w:r w:rsidRPr="0082662A">
              <w:rPr>
                <w:bCs/>
                <w:sz w:val="24"/>
                <w:szCs w:val="24"/>
                <w:lang w:val="lv-LV"/>
              </w:rPr>
              <w:t>Priekšējā amortizatora bukses (komplekts)</w:t>
            </w:r>
          </w:p>
        </w:tc>
      </w:tr>
      <w:tr w:rsidR="00B40197" w:rsidRPr="0082662A" w14:paraId="4EE4DFDE"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8CC388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DA21AA3" w14:textId="77777777" w:rsidR="00B40197" w:rsidRPr="0082662A" w:rsidRDefault="00B40197" w:rsidP="003E6098">
            <w:pPr>
              <w:contextualSpacing/>
              <w:mirrorIndents/>
              <w:rPr>
                <w:bCs/>
                <w:sz w:val="24"/>
                <w:szCs w:val="24"/>
                <w:lang w:val="lv-LV"/>
              </w:rPr>
            </w:pPr>
            <w:bookmarkStart w:id="15" w:name="OLE_LINK1"/>
            <w:bookmarkStart w:id="16" w:name="OLE_LINK2"/>
            <w:r w:rsidRPr="0082662A">
              <w:rPr>
                <w:bCs/>
                <w:sz w:val="24"/>
                <w:szCs w:val="24"/>
                <w:lang w:val="lv-LV"/>
              </w:rPr>
              <w:t xml:space="preserve">Priekšējā tilta </w:t>
            </w:r>
            <w:bookmarkEnd w:id="15"/>
            <w:bookmarkEnd w:id="16"/>
            <w:r w:rsidRPr="0082662A">
              <w:rPr>
                <w:bCs/>
                <w:sz w:val="24"/>
                <w:szCs w:val="24"/>
                <w:lang w:val="lv-LV"/>
              </w:rPr>
              <w:t>rumbas gultnis</w:t>
            </w:r>
          </w:p>
        </w:tc>
      </w:tr>
      <w:tr w:rsidR="00B40197" w:rsidRPr="0082662A" w14:paraId="5A727BCC"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D6D1CD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DF8521A" w14:textId="77777777" w:rsidR="00B40197" w:rsidRPr="0082662A" w:rsidRDefault="00B40197" w:rsidP="003E6098">
            <w:pPr>
              <w:contextualSpacing/>
              <w:mirrorIndents/>
              <w:rPr>
                <w:bCs/>
                <w:sz w:val="24"/>
                <w:szCs w:val="24"/>
                <w:lang w:val="lv-LV"/>
              </w:rPr>
            </w:pPr>
            <w:r w:rsidRPr="0082662A">
              <w:rPr>
                <w:bCs/>
                <w:sz w:val="24"/>
                <w:szCs w:val="24"/>
                <w:lang w:val="lv-LV"/>
              </w:rPr>
              <w:t xml:space="preserve">Priekšējā tilta šarnīri (komplekts) </w:t>
            </w:r>
          </w:p>
        </w:tc>
      </w:tr>
      <w:tr w:rsidR="00B40197" w:rsidRPr="0082662A" w14:paraId="572D8D9A"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5041E78"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A11C7DF"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gaisa spilvens</w:t>
            </w:r>
          </w:p>
        </w:tc>
      </w:tr>
      <w:tr w:rsidR="00B40197" w:rsidRPr="0082662A" w14:paraId="082FF4C7" w14:textId="77777777" w:rsidTr="003E6098">
        <w:trPr>
          <w:trHeight w:val="213"/>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9E33C0"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14:paraId="15340852" w14:textId="77777777" w:rsidR="00B40197" w:rsidRPr="0082662A" w:rsidRDefault="00B40197" w:rsidP="003E6098">
            <w:pPr>
              <w:contextualSpacing/>
              <w:mirrorIndents/>
              <w:rPr>
                <w:bCs/>
                <w:sz w:val="24"/>
                <w:szCs w:val="24"/>
                <w:lang w:val="lv-LV"/>
              </w:rPr>
            </w:pPr>
            <w:r w:rsidRPr="0082662A">
              <w:rPr>
                <w:bCs/>
                <w:sz w:val="24"/>
                <w:szCs w:val="24"/>
                <w:lang w:val="lv-LV"/>
              </w:rPr>
              <w:t>Aizmugurējā tilta amortizators</w:t>
            </w:r>
          </w:p>
        </w:tc>
      </w:tr>
      <w:tr w:rsidR="00B40197" w:rsidRPr="0082662A" w14:paraId="3BFAAFE7"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2CE389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C5E62A2"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amortizatora bukses (komplekts)</w:t>
            </w:r>
          </w:p>
        </w:tc>
      </w:tr>
      <w:tr w:rsidR="00B40197" w:rsidRPr="0082662A" w14:paraId="34E30BDC"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B3AFC99"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F93E97"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gaisa spilveni</w:t>
            </w:r>
          </w:p>
        </w:tc>
      </w:tr>
      <w:tr w:rsidR="00B40197" w:rsidRPr="0082662A" w14:paraId="0D47FD4B" w14:textId="77777777" w:rsidTr="003E6098">
        <w:trPr>
          <w:trHeight w:val="222"/>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54ACB1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15D2458"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rumbas gultņi</w:t>
            </w:r>
          </w:p>
        </w:tc>
      </w:tr>
      <w:tr w:rsidR="00B40197" w:rsidRPr="0082662A" w14:paraId="1E1C90A5" w14:textId="77777777" w:rsidTr="003E6098">
        <w:trPr>
          <w:trHeight w:val="134"/>
        </w:trPr>
        <w:tc>
          <w:tcPr>
            <w:tcW w:w="3304"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DCCD800"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Stūres iekārta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8742DA"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hidrauliskais mehānisms </w:t>
            </w:r>
          </w:p>
        </w:tc>
      </w:tr>
      <w:tr w:rsidR="00B40197" w:rsidRPr="0082662A" w14:paraId="57735E6D"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8E5CF8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358243F" w14:textId="77777777" w:rsidR="00B40197" w:rsidRPr="0082662A" w:rsidRDefault="00B40197" w:rsidP="003E6098">
            <w:pPr>
              <w:contextualSpacing/>
              <w:mirrorIndents/>
              <w:rPr>
                <w:bCs/>
                <w:sz w:val="24"/>
                <w:szCs w:val="24"/>
                <w:lang w:val="lv-LV"/>
              </w:rPr>
            </w:pPr>
            <w:r w:rsidRPr="0082662A">
              <w:rPr>
                <w:bCs/>
                <w:sz w:val="24"/>
                <w:szCs w:val="24"/>
                <w:lang w:val="lv-LV"/>
              </w:rPr>
              <w:t>Stūres hidrauliskā mehānisma putekļu gumija</w:t>
            </w:r>
          </w:p>
        </w:tc>
      </w:tr>
      <w:tr w:rsidR="00B40197" w:rsidRPr="0082662A" w14:paraId="6B8C247F"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FFA57C2"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205975A" w14:textId="77777777" w:rsidR="00B40197" w:rsidRPr="0082662A" w:rsidRDefault="00B40197" w:rsidP="003E6098">
            <w:pPr>
              <w:contextualSpacing/>
              <w:mirrorIndents/>
              <w:rPr>
                <w:bCs/>
                <w:sz w:val="24"/>
                <w:szCs w:val="24"/>
                <w:lang w:val="lv-LV"/>
              </w:rPr>
            </w:pPr>
            <w:r w:rsidRPr="0082662A">
              <w:rPr>
                <w:bCs/>
                <w:sz w:val="24"/>
                <w:szCs w:val="24"/>
                <w:lang w:val="lv-LV"/>
              </w:rPr>
              <w:t>Stūres pastiprinātāja sūknis</w:t>
            </w:r>
          </w:p>
        </w:tc>
      </w:tr>
      <w:tr w:rsidR="00B40197" w:rsidRPr="0082662A" w14:paraId="78A9B811"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A60FCF1"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D49D76"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šķērsstienis</w:t>
            </w:r>
            <w:proofErr w:type="spellEnd"/>
          </w:p>
        </w:tc>
      </w:tr>
      <w:tr w:rsidR="00B40197" w:rsidRPr="0082662A" w14:paraId="466B2DB7"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2075C4A"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F6C3CF5"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šķērsstieņa</w:t>
            </w:r>
            <w:proofErr w:type="spellEnd"/>
            <w:r w:rsidRPr="0082662A">
              <w:rPr>
                <w:bCs/>
                <w:sz w:val="24"/>
                <w:szCs w:val="24"/>
                <w:lang w:val="lv-LV"/>
              </w:rPr>
              <w:t xml:space="preserve"> pirksts</w:t>
            </w:r>
          </w:p>
        </w:tc>
      </w:tr>
      <w:tr w:rsidR="00B40197" w:rsidRPr="0082662A" w14:paraId="2255BC48" w14:textId="77777777" w:rsidTr="003E6098">
        <w:trPr>
          <w:trHeight w:val="134"/>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8C58D7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DD1BD3D"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garenstienis</w:t>
            </w:r>
            <w:proofErr w:type="spellEnd"/>
          </w:p>
        </w:tc>
      </w:tr>
      <w:tr w:rsidR="00B40197" w:rsidRPr="0082662A" w14:paraId="2840E214" w14:textId="77777777" w:rsidTr="003E6098">
        <w:trPr>
          <w:trHeight w:val="55"/>
        </w:trPr>
        <w:tc>
          <w:tcPr>
            <w:tcW w:w="3304" w:type="dxa"/>
            <w:vMerge/>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24D80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8004B1" w14:textId="77777777" w:rsidR="00B40197" w:rsidRPr="0082662A" w:rsidRDefault="00B40197" w:rsidP="003E6098">
            <w:pPr>
              <w:contextualSpacing/>
              <w:mirrorIndents/>
              <w:rPr>
                <w:bCs/>
                <w:sz w:val="24"/>
                <w:szCs w:val="24"/>
                <w:lang w:val="lv-LV"/>
              </w:rPr>
            </w:pPr>
            <w:r w:rsidRPr="0082662A">
              <w:rPr>
                <w:bCs/>
                <w:sz w:val="24"/>
                <w:szCs w:val="24"/>
                <w:lang w:val="lv-LV"/>
              </w:rPr>
              <w:t xml:space="preserve">Stūres </w:t>
            </w:r>
            <w:proofErr w:type="spellStart"/>
            <w:r w:rsidRPr="0082662A">
              <w:rPr>
                <w:bCs/>
                <w:sz w:val="24"/>
                <w:szCs w:val="24"/>
                <w:lang w:val="lv-LV"/>
              </w:rPr>
              <w:t>garenstieņa</w:t>
            </w:r>
            <w:proofErr w:type="spellEnd"/>
            <w:r w:rsidRPr="0082662A">
              <w:rPr>
                <w:bCs/>
                <w:sz w:val="24"/>
                <w:szCs w:val="24"/>
                <w:lang w:val="lv-LV"/>
              </w:rPr>
              <w:t xml:space="preserve"> pirksts</w:t>
            </w:r>
          </w:p>
        </w:tc>
      </w:tr>
      <w:tr w:rsidR="00B40197" w:rsidRPr="0082662A" w14:paraId="22922FE9" w14:textId="77777777" w:rsidTr="003E6098">
        <w:trPr>
          <w:trHeight w:val="13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5C2DE2C5"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t>Bremžu sistēma</w:t>
            </w: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6180AC" w14:textId="77777777" w:rsidR="00B40197" w:rsidRPr="0082662A" w:rsidRDefault="00B40197" w:rsidP="003E6098">
            <w:pPr>
              <w:contextualSpacing/>
              <w:mirrorIndents/>
              <w:rPr>
                <w:bCs/>
                <w:sz w:val="24"/>
                <w:szCs w:val="24"/>
                <w:lang w:val="lv-LV"/>
              </w:rPr>
            </w:pPr>
            <w:r w:rsidRPr="0082662A">
              <w:rPr>
                <w:bCs/>
                <w:sz w:val="24"/>
                <w:szCs w:val="24"/>
                <w:lang w:val="lv-LV"/>
              </w:rPr>
              <w:t>Galvenais bremžu cilindrs</w:t>
            </w:r>
          </w:p>
        </w:tc>
      </w:tr>
      <w:tr w:rsidR="00B40197" w:rsidRPr="0082662A" w14:paraId="62B2DF65"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D44C6E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2903E4D"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trumulis</w:t>
            </w:r>
          </w:p>
        </w:tc>
      </w:tr>
      <w:tr w:rsidR="00B40197" w:rsidRPr="0082662A" w14:paraId="3656C07B"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331143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E13263"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loki (komplekts)</w:t>
            </w:r>
          </w:p>
        </w:tc>
      </w:tr>
      <w:tr w:rsidR="00B40197" w:rsidRPr="0082662A" w14:paraId="42B7A356"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923083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FFEF2DC"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loku atsperu komplekts</w:t>
            </w:r>
          </w:p>
        </w:tc>
      </w:tr>
      <w:tr w:rsidR="00B40197" w:rsidRPr="0082662A" w14:paraId="60FF1C4E"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1A01E3AD"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588179F"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kamera</w:t>
            </w:r>
          </w:p>
        </w:tc>
      </w:tr>
      <w:tr w:rsidR="00B40197" w:rsidRPr="0082662A" w14:paraId="2C351BF0"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35EDCB9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EA8C907" w14:textId="77777777" w:rsidR="00B40197" w:rsidRPr="0082662A" w:rsidRDefault="00B40197" w:rsidP="003E6098">
            <w:pPr>
              <w:contextualSpacing/>
              <w:mirrorIndents/>
              <w:rPr>
                <w:bCs/>
                <w:sz w:val="24"/>
                <w:szCs w:val="24"/>
                <w:lang w:val="lv-LV"/>
              </w:rPr>
            </w:pPr>
            <w:r w:rsidRPr="0082662A">
              <w:rPr>
                <w:bCs/>
                <w:sz w:val="24"/>
                <w:szCs w:val="24"/>
                <w:lang w:val="lv-LV"/>
              </w:rPr>
              <w:t>Priekšējā tilta bremžu kameras remonta komplekts</w:t>
            </w:r>
          </w:p>
        </w:tc>
      </w:tr>
      <w:tr w:rsidR="00B40197" w:rsidRPr="0082662A" w14:paraId="6C51D1CC"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C7D8C8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7859FD7"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bremžu trumuļi</w:t>
            </w:r>
          </w:p>
        </w:tc>
      </w:tr>
      <w:tr w:rsidR="00B40197" w:rsidRPr="0082662A" w14:paraId="33144BD0"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19EA5F0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F4C0979" w14:textId="77777777" w:rsidR="00B40197" w:rsidRPr="0082662A" w:rsidRDefault="00B40197" w:rsidP="003E6098">
            <w:pPr>
              <w:contextualSpacing/>
              <w:mirrorIndents/>
              <w:rPr>
                <w:bCs/>
                <w:sz w:val="24"/>
                <w:szCs w:val="24"/>
                <w:lang w:val="lv-LV"/>
              </w:rPr>
            </w:pPr>
            <w:r w:rsidRPr="0082662A">
              <w:rPr>
                <w:bCs/>
                <w:sz w:val="24"/>
                <w:szCs w:val="24"/>
                <w:lang w:val="lv-LV"/>
              </w:rPr>
              <w:t>Aizmugurējie bremžu loki (komplekts)</w:t>
            </w:r>
          </w:p>
        </w:tc>
      </w:tr>
      <w:tr w:rsidR="00B40197" w:rsidRPr="0082662A" w14:paraId="0527ED65"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CAD30C6"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B34D6FA"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bremžu loku atsperu komplekts</w:t>
            </w:r>
          </w:p>
        </w:tc>
      </w:tr>
      <w:tr w:rsidR="00B40197" w:rsidRPr="0082662A" w14:paraId="045972E0"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7CAF47C"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0122D1C"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bremžu kamera</w:t>
            </w:r>
          </w:p>
        </w:tc>
      </w:tr>
      <w:tr w:rsidR="00B40197" w:rsidRPr="0082662A" w14:paraId="0A758253"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7698BDD5"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B79900" w14:textId="77777777" w:rsidR="00B40197" w:rsidRPr="0082662A" w:rsidRDefault="00B40197" w:rsidP="003E6098">
            <w:pPr>
              <w:contextualSpacing/>
              <w:mirrorIndents/>
              <w:rPr>
                <w:bCs/>
                <w:sz w:val="24"/>
                <w:szCs w:val="24"/>
                <w:lang w:val="lv-LV"/>
              </w:rPr>
            </w:pPr>
            <w:r w:rsidRPr="0082662A">
              <w:rPr>
                <w:bCs/>
                <w:sz w:val="24"/>
                <w:szCs w:val="24"/>
                <w:lang w:val="lv-LV"/>
              </w:rPr>
              <w:t>Aizmugurējo tiltu bremžu kameras remonta komplekts</w:t>
            </w:r>
          </w:p>
        </w:tc>
      </w:tr>
      <w:tr w:rsidR="00B40197" w:rsidRPr="0082662A" w14:paraId="11C6D286" w14:textId="77777777" w:rsidTr="003E6098">
        <w:trPr>
          <w:trHeight w:val="134"/>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9155E27"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3C9DA42" w14:textId="77777777" w:rsidR="00B40197" w:rsidRPr="0082662A" w:rsidRDefault="00B40197" w:rsidP="003E6098">
            <w:pPr>
              <w:contextualSpacing/>
              <w:mirrorIndents/>
              <w:rPr>
                <w:bCs/>
                <w:sz w:val="24"/>
                <w:szCs w:val="24"/>
                <w:lang w:val="lv-LV"/>
              </w:rPr>
            </w:pPr>
            <w:r w:rsidRPr="0082662A">
              <w:rPr>
                <w:bCs/>
                <w:sz w:val="24"/>
                <w:szCs w:val="24"/>
                <w:lang w:val="lv-LV"/>
              </w:rPr>
              <w:t>Bremžu krāns</w:t>
            </w:r>
          </w:p>
        </w:tc>
      </w:tr>
      <w:tr w:rsidR="00B40197" w:rsidRPr="0082662A" w14:paraId="061FB368" w14:textId="77777777" w:rsidTr="003E6098">
        <w:trPr>
          <w:trHeight w:val="134"/>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1387092B" w14:textId="77777777" w:rsidR="00B40197" w:rsidRPr="0082662A" w:rsidRDefault="00B40197" w:rsidP="003E6098">
            <w:pPr>
              <w:ind w:left="142" w:right="95"/>
              <w:contextualSpacing/>
              <w:mirrorIndents/>
              <w:rPr>
                <w:bCs/>
                <w:sz w:val="24"/>
                <w:szCs w:val="24"/>
                <w:lang w:val="lv-LV"/>
              </w:rPr>
            </w:pPr>
          </w:p>
        </w:tc>
        <w:tc>
          <w:tcPr>
            <w:tcW w:w="59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7769B9" w14:textId="77777777" w:rsidR="00B40197" w:rsidRPr="0082662A" w:rsidRDefault="00B40197" w:rsidP="003E6098">
            <w:pPr>
              <w:contextualSpacing/>
              <w:mirrorIndents/>
              <w:rPr>
                <w:bCs/>
                <w:sz w:val="24"/>
                <w:szCs w:val="24"/>
                <w:lang w:val="lv-LV"/>
              </w:rPr>
            </w:pPr>
            <w:r w:rsidRPr="0082662A">
              <w:rPr>
                <w:bCs/>
                <w:sz w:val="24"/>
                <w:szCs w:val="24"/>
                <w:lang w:val="lv-LV"/>
              </w:rPr>
              <w:t xml:space="preserve">Gaisa uztvērējs/savācējs </w:t>
            </w:r>
          </w:p>
        </w:tc>
      </w:tr>
    </w:tbl>
    <w:p w14:paraId="09323E0E" w14:textId="77777777" w:rsidR="00B40197" w:rsidRPr="0082662A" w:rsidRDefault="00B40197" w:rsidP="00B40197">
      <w:pPr>
        <w:contextualSpacing/>
        <w:mirrorIndents/>
        <w:rPr>
          <w:sz w:val="24"/>
          <w:szCs w:val="24"/>
          <w:lang w:val="lv-LV"/>
        </w:rPr>
      </w:pPr>
      <w:r w:rsidRPr="0082662A">
        <w:rPr>
          <w:sz w:val="24"/>
          <w:szCs w:val="24"/>
          <w:lang w:val="lv-LV"/>
        </w:rPr>
        <w:br w:type="page"/>
      </w:r>
    </w:p>
    <w:tbl>
      <w:tblPr>
        <w:tblW w:w="9825" w:type="dxa"/>
        <w:tblInd w:w="93" w:type="dxa"/>
        <w:tblCellMar>
          <w:left w:w="0" w:type="dxa"/>
          <w:right w:w="0" w:type="dxa"/>
        </w:tblCellMar>
        <w:tblLook w:val="0000" w:firstRow="0" w:lastRow="0" w:firstColumn="0" w:lastColumn="0" w:noHBand="0" w:noVBand="0"/>
      </w:tblPr>
      <w:tblGrid>
        <w:gridCol w:w="3304"/>
        <w:gridCol w:w="6521"/>
      </w:tblGrid>
      <w:tr w:rsidR="00B40197" w:rsidRPr="0082662A" w14:paraId="6FD23B9D" w14:textId="77777777" w:rsidTr="003E6098">
        <w:trPr>
          <w:trHeight w:val="134"/>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67834513" w14:textId="77777777" w:rsidR="00B40197" w:rsidRPr="0082662A" w:rsidRDefault="00B40197" w:rsidP="003E6098">
            <w:pPr>
              <w:ind w:left="142" w:right="95"/>
              <w:contextualSpacing/>
              <w:mirrorIndents/>
              <w:rPr>
                <w:bCs/>
                <w:sz w:val="24"/>
                <w:szCs w:val="24"/>
                <w:lang w:val="lv-LV"/>
              </w:rPr>
            </w:pPr>
            <w:r w:rsidRPr="0082662A">
              <w:rPr>
                <w:bCs/>
                <w:sz w:val="24"/>
                <w:szCs w:val="24"/>
                <w:lang w:val="lv-LV"/>
              </w:rPr>
              <w:lastRenderedPageBreak/>
              <w:t>Virsbūve</w:t>
            </w: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FDC744" w14:textId="77777777" w:rsidR="00B40197" w:rsidRPr="0082662A" w:rsidRDefault="00B40197" w:rsidP="003E6098">
            <w:pPr>
              <w:contextualSpacing/>
              <w:mirrorIndents/>
              <w:rPr>
                <w:bCs/>
                <w:sz w:val="24"/>
                <w:szCs w:val="24"/>
                <w:lang w:val="lv-LV"/>
              </w:rPr>
            </w:pPr>
            <w:r w:rsidRPr="0082662A">
              <w:rPr>
                <w:rFonts w:eastAsia="Arial Unicode MS"/>
                <w:sz w:val="24"/>
                <w:szCs w:val="24"/>
                <w:lang w:val="lv-LV"/>
              </w:rPr>
              <w:t>Priekšējais vējstikls</w:t>
            </w:r>
          </w:p>
        </w:tc>
      </w:tr>
      <w:tr w:rsidR="00B40197" w:rsidRPr="0082662A" w14:paraId="688A193B"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6F45F3EA"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9AB37D7"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Priekšējā vējstikla tīrītāja mehānisms</w:t>
            </w:r>
          </w:p>
        </w:tc>
      </w:tr>
      <w:tr w:rsidR="00B40197" w:rsidRPr="0082662A" w14:paraId="5B55ED94"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14F6DC61"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7136F3"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Atpakaļ skata spogulis</w:t>
            </w:r>
          </w:p>
        </w:tc>
      </w:tr>
      <w:tr w:rsidR="00B40197" w:rsidRPr="0082662A" w14:paraId="76D80535"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0A8836C9"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6AA85B4"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Dubļu sargs</w:t>
            </w:r>
          </w:p>
        </w:tc>
      </w:tr>
      <w:tr w:rsidR="00B40197" w:rsidRPr="0082662A" w14:paraId="4FEB54CE"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84CB2A5"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6E4F77"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Priekšējā vējstikla tīrītāja slotiņas (komplekts)</w:t>
            </w:r>
          </w:p>
        </w:tc>
      </w:tr>
      <w:tr w:rsidR="00B40197" w:rsidRPr="0082662A" w14:paraId="2F76C210" w14:textId="77777777" w:rsidTr="003E6098">
        <w:trPr>
          <w:trHeight w:val="270"/>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221551B" w14:textId="77777777" w:rsidR="00B40197" w:rsidRPr="0082662A" w:rsidRDefault="00B40197" w:rsidP="003E6098">
            <w:pPr>
              <w:ind w:left="142" w:right="95"/>
              <w:contextualSpacing/>
              <w:mirrorIndents/>
              <w:rPr>
                <w:rFonts w:eastAsia="Arial Unicode MS"/>
                <w:sz w:val="24"/>
                <w:szCs w:val="24"/>
                <w:lang w:val="lv-LV"/>
              </w:rPr>
            </w:pPr>
            <w:r w:rsidRPr="0082662A">
              <w:rPr>
                <w:rFonts w:eastAsia="Arial Unicode MS"/>
                <w:sz w:val="24"/>
                <w:szCs w:val="24"/>
                <w:lang w:val="lv-LV"/>
              </w:rPr>
              <w:t>Apkopes materiāli</w:t>
            </w: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3CAA05C"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Dzinēja eļļa </w:t>
            </w:r>
          </w:p>
        </w:tc>
      </w:tr>
      <w:tr w:rsidR="00B40197" w:rsidRPr="0082662A" w14:paraId="6B7F60BD" w14:textId="77777777" w:rsidTr="003E6098">
        <w:trPr>
          <w:trHeight w:val="270"/>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79FFB514"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1D2B53A"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Smērviela, kas paredzēta šim modelim </w:t>
            </w:r>
          </w:p>
        </w:tc>
      </w:tr>
      <w:tr w:rsidR="00B40197" w:rsidRPr="0082662A" w14:paraId="74E1D784" w14:textId="77777777" w:rsidTr="003E6098">
        <w:trPr>
          <w:trHeight w:val="270"/>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0AF175E"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20296C"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Pārnesumkārbas eļļa, kas paredzēta šim modelim </w:t>
            </w:r>
          </w:p>
        </w:tc>
      </w:tr>
      <w:tr w:rsidR="00B40197" w:rsidRPr="0082662A" w14:paraId="5D874CCF" w14:textId="77777777" w:rsidTr="003E6098">
        <w:trPr>
          <w:trHeight w:val="270"/>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715E781"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5EFFC7"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Tiltu eļļa, kas paredzēta šim modelim </w:t>
            </w:r>
          </w:p>
        </w:tc>
      </w:tr>
      <w:tr w:rsidR="00B40197" w:rsidRPr="0082662A" w14:paraId="4A6CA0FA"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2A9A8109"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454F5F6"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Hidraulikas eļļa, kas paredzēta šim modelim</w:t>
            </w:r>
          </w:p>
        </w:tc>
      </w:tr>
      <w:tr w:rsidR="00B40197" w:rsidRPr="0082662A" w14:paraId="0B7C1DC8"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44688304"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771561"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Bremžu šķidrums, kas paredzēts šim modelim </w:t>
            </w:r>
          </w:p>
        </w:tc>
      </w:tr>
      <w:tr w:rsidR="00B40197" w:rsidRPr="0082662A" w14:paraId="07113953" w14:textId="77777777" w:rsidTr="003E6098">
        <w:trPr>
          <w:trHeight w:val="270"/>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338F38BB"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88024D2" w14:textId="77777777" w:rsidR="00B40197" w:rsidRPr="0082662A" w:rsidRDefault="00B40197" w:rsidP="003E6098">
            <w:pPr>
              <w:contextualSpacing/>
              <w:mirrorIndents/>
              <w:rPr>
                <w:rFonts w:eastAsia="Arial Unicode MS"/>
                <w:sz w:val="24"/>
                <w:szCs w:val="24"/>
                <w:lang w:val="lv-LV"/>
              </w:rPr>
            </w:pPr>
            <w:r w:rsidRPr="0082662A">
              <w:rPr>
                <w:rFonts w:eastAsia="Arial Unicode MS"/>
                <w:sz w:val="24"/>
                <w:szCs w:val="24"/>
                <w:lang w:val="lv-LV"/>
              </w:rPr>
              <w:t xml:space="preserve">Stūres pastiprinātāja eļļa, kas paredzēta šim modelim </w:t>
            </w:r>
          </w:p>
        </w:tc>
      </w:tr>
      <w:tr w:rsidR="00B40197" w:rsidRPr="0082662A" w14:paraId="163DA8FE" w14:textId="77777777" w:rsidTr="003E6098">
        <w:trPr>
          <w:trHeight w:val="270"/>
        </w:trPr>
        <w:tc>
          <w:tcPr>
            <w:tcW w:w="3304"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3AD0DEFF" w14:textId="77777777" w:rsidR="00B40197" w:rsidRPr="0082662A" w:rsidRDefault="00B40197" w:rsidP="003E6098">
            <w:pPr>
              <w:ind w:left="142" w:right="95"/>
              <w:contextualSpacing/>
              <w:mirrorIndents/>
              <w:rPr>
                <w:rFonts w:eastAsia="Arial Unicode MS"/>
                <w:sz w:val="24"/>
                <w:szCs w:val="24"/>
                <w:lang w:val="lv-LV"/>
              </w:rPr>
            </w:pPr>
            <w:r w:rsidRPr="0082662A">
              <w:rPr>
                <w:rFonts w:eastAsia="Arial Unicode MS"/>
                <w:sz w:val="24"/>
                <w:szCs w:val="24"/>
                <w:lang w:val="lv-LV"/>
              </w:rPr>
              <w:t>Kvalitātes prasības</w:t>
            </w: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A07BF2A" w14:textId="77777777" w:rsidR="00B40197" w:rsidRPr="0082662A" w:rsidRDefault="00B40197" w:rsidP="003E6098">
            <w:pPr>
              <w:contextualSpacing/>
              <w:mirrorIndents/>
              <w:jc w:val="both"/>
              <w:rPr>
                <w:rFonts w:eastAsia="Arial Unicode MS"/>
                <w:sz w:val="24"/>
                <w:szCs w:val="24"/>
                <w:lang w:val="lv-LV"/>
              </w:rPr>
            </w:pPr>
            <w:r w:rsidRPr="0082662A">
              <w:rPr>
                <w:sz w:val="24"/>
                <w:szCs w:val="24"/>
                <w:lang w:val="lv-LV"/>
              </w:rPr>
              <w:t>Transportlīdzekļu remontam tiek izmantotas jaunas rezerves daļas</w:t>
            </w:r>
          </w:p>
        </w:tc>
      </w:tr>
      <w:tr w:rsidR="00B40197" w:rsidRPr="0082662A" w14:paraId="34B9C8E3"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688E021"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C0B333E" w14:textId="77777777" w:rsidR="00B40197" w:rsidRPr="0082662A" w:rsidRDefault="00B40197" w:rsidP="003E6098">
            <w:pPr>
              <w:contextualSpacing/>
              <w:mirrorIndents/>
              <w:jc w:val="both"/>
              <w:rPr>
                <w:rFonts w:eastAsia="Arial Unicode MS"/>
                <w:sz w:val="24"/>
                <w:szCs w:val="24"/>
                <w:lang w:val="lv-LV"/>
              </w:rPr>
            </w:pPr>
            <w:r w:rsidRPr="0082662A">
              <w:rPr>
                <w:sz w:val="24"/>
                <w:szCs w:val="24"/>
                <w:lang w:val="lv-LV"/>
              </w:rPr>
              <w:t>Visiem veiktajiem pakalpojumiem garantijas termiņš vismaz 12 (divpadsmit) mēneši</w:t>
            </w:r>
          </w:p>
        </w:tc>
      </w:tr>
      <w:tr w:rsidR="00B40197" w:rsidRPr="0082662A" w14:paraId="18C8AC4F"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center"/>
          </w:tcPr>
          <w:p w14:paraId="565C6D80"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2E1BAD1" w14:textId="77777777" w:rsidR="00B40197" w:rsidRPr="0082662A" w:rsidRDefault="00B40197" w:rsidP="003E6098">
            <w:pPr>
              <w:contextualSpacing/>
              <w:mirrorIndents/>
              <w:jc w:val="both"/>
              <w:rPr>
                <w:sz w:val="24"/>
                <w:szCs w:val="24"/>
                <w:lang w:val="lv-LV"/>
              </w:rPr>
            </w:pPr>
            <w:r w:rsidRPr="0082662A">
              <w:rPr>
                <w:sz w:val="24"/>
                <w:szCs w:val="24"/>
                <w:lang w:val="lv-LV"/>
              </w:rPr>
              <w:t>Visām uzstādītajām rezerves daļām garantijas termiņš vismaz 12 (divpadsmit) mēneši</w:t>
            </w:r>
          </w:p>
        </w:tc>
      </w:tr>
      <w:tr w:rsidR="00B40197" w:rsidRPr="0082662A" w14:paraId="3E71112F" w14:textId="77777777" w:rsidTr="003E6098">
        <w:trPr>
          <w:trHeight w:val="524"/>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65871802"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AB0DF3E" w14:textId="77777777" w:rsidR="00B40197" w:rsidRPr="0082662A" w:rsidRDefault="00B40197" w:rsidP="003E6098">
            <w:pPr>
              <w:contextualSpacing/>
              <w:mirrorIndents/>
              <w:jc w:val="both"/>
              <w:rPr>
                <w:rFonts w:eastAsia="Arial Unicode MS"/>
                <w:sz w:val="24"/>
                <w:szCs w:val="24"/>
                <w:lang w:val="lv-LV"/>
              </w:rPr>
            </w:pPr>
            <w:r w:rsidRPr="0082662A">
              <w:rPr>
                <w:rFonts w:eastAsia="Arial Unicode MS"/>
                <w:sz w:val="24"/>
                <w:szCs w:val="24"/>
                <w:lang w:val="lv-LV"/>
              </w:rPr>
              <w:t>Pakalpojuma sniedzējs veic transporta līdzeklim ražotāja noteiktās tehniskās apkopes vienu reizi gadā vai pēc 10000 km nobraukumu</w:t>
            </w:r>
          </w:p>
        </w:tc>
      </w:tr>
      <w:tr w:rsidR="00B40197" w:rsidRPr="0082662A" w14:paraId="728DEC65" w14:textId="77777777" w:rsidTr="003E6098">
        <w:trPr>
          <w:trHeight w:val="524"/>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12AD12BE"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4B4AE43" w14:textId="77777777" w:rsidR="00B40197" w:rsidRPr="0082662A" w:rsidRDefault="00B40197" w:rsidP="003E6098">
            <w:pPr>
              <w:contextualSpacing/>
              <w:mirrorIndents/>
              <w:jc w:val="both"/>
              <w:rPr>
                <w:rFonts w:eastAsia="Arial Unicode MS"/>
                <w:sz w:val="24"/>
                <w:szCs w:val="24"/>
                <w:lang w:val="lv-LV"/>
              </w:rPr>
            </w:pPr>
            <w:r w:rsidRPr="0082662A">
              <w:rPr>
                <w:rFonts w:eastAsia="Arial Unicode MS"/>
                <w:sz w:val="24"/>
                <w:szCs w:val="24"/>
                <w:lang w:val="lv-LV"/>
              </w:rPr>
              <w:t xml:space="preserve">Pakalpojuma sniedzējs, izpildot tehniskās apkopes, nodrošina transporta līdzekļa apskati, datordiagnostiku, tehniskā stāvokļa pārbaudi un </w:t>
            </w:r>
            <w:proofErr w:type="spellStart"/>
            <w:r w:rsidRPr="0082662A">
              <w:rPr>
                <w:rFonts w:eastAsia="Arial Unicode MS"/>
                <w:sz w:val="24"/>
                <w:szCs w:val="24"/>
                <w:lang w:val="lv-LV"/>
              </w:rPr>
              <w:t>defektāciju</w:t>
            </w:r>
            <w:proofErr w:type="spellEnd"/>
          </w:p>
        </w:tc>
      </w:tr>
      <w:tr w:rsidR="00B40197" w:rsidRPr="0082662A" w14:paraId="7431227A" w14:textId="77777777" w:rsidTr="003E6098">
        <w:trPr>
          <w:trHeight w:val="524"/>
        </w:trPr>
        <w:tc>
          <w:tcPr>
            <w:tcW w:w="3304" w:type="dxa"/>
            <w:vMerge/>
            <w:tcBorders>
              <w:top w:val="single" w:sz="4" w:space="0" w:color="auto"/>
              <w:left w:val="single" w:sz="4" w:space="0" w:color="auto"/>
              <w:right w:val="single" w:sz="4" w:space="0" w:color="auto"/>
            </w:tcBorders>
            <w:noWrap/>
            <w:tcMar>
              <w:top w:w="15" w:type="dxa"/>
              <w:left w:w="15" w:type="dxa"/>
              <w:bottom w:w="0" w:type="dxa"/>
              <w:right w:w="15" w:type="dxa"/>
            </w:tcMar>
            <w:vAlign w:val="center"/>
          </w:tcPr>
          <w:p w14:paraId="49B2D767" w14:textId="77777777" w:rsidR="00B40197" w:rsidRPr="0082662A" w:rsidRDefault="00B40197" w:rsidP="003E6098">
            <w:pPr>
              <w:ind w:left="142" w:right="95"/>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FE55DE" w14:textId="77777777" w:rsidR="00B40197" w:rsidRPr="0082662A" w:rsidRDefault="00B40197" w:rsidP="003E6098">
            <w:pPr>
              <w:contextualSpacing/>
              <w:mirrorIndents/>
              <w:jc w:val="both"/>
              <w:rPr>
                <w:rFonts w:eastAsia="Arial Unicode MS"/>
                <w:sz w:val="24"/>
                <w:szCs w:val="24"/>
                <w:lang w:val="lv-LV"/>
              </w:rPr>
            </w:pPr>
            <w:r w:rsidRPr="0082662A">
              <w:rPr>
                <w:rFonts w:eastAsia="Arial Unicode MS"/>
                <w:sz w:val="24"/>
                <w:szCs w:val="24"/>
                <w:lang w:val="lv-LV"/>
              </w:rPr>
              <w:t>Pakalpojuma sniedzējs nodrošina ekspluatācijas nolietojuma un nodiluma rezultātā radušos nepieciešamo regulēšanas un remontdarbu izpildi, pielietojot šo darbu izpildei ražotāja prasībām atbilstošus materiālus, detaļas un mezglus</w:t>
            </w:r>
          </w:p>
        </w:tc>
      </w:tr>
      <w:tr w:rsidR="00B40197" w:rsidRPr="0082662A" w14:paraId="3388E363" w14:textId="77777777" w:rsidTr="003E6098">
        <w:trPr>
          <w:trHeight w:val="270"/>
        </w:trPr>
        <w:tc>
          <w:tcPr>
            <w:tcW w:w="3304" w:type="dxa"/>
            <w:vMerge/>
            <w:tcBorders>
              <w:left w:val="single" w:sz="4" w:space="0" w:color="auto"/>
              <w:right w:val="single" w:sz="4" w:space="0" w:color="auto"/>
            </w:tcBorders>
            <w:noWrap/>
            <w:tcMar>
              <w:top w:w="15" w:type="dxa"/>
              <w:left w:w="15" w:type="dxa"/>
              <w:bottom w:w="0" w:type="dxa"/>
              <w:right w:w="15" w:type="dxa"/>
            </w:tcMar>
            <w:vAlign w:val="bottom"/>
          </w:tcPr>
          <w:p w14:paraId="1C0493D7" w14:textId="77777777" w:rsidR="00B40197" w:rsidRPr="0082662A" w:rsidRDefault="00B40197" w:rsidP="003E6098">
            <w:pPr>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A859C5" w14:textId="77777777" w:rsidR="00B40197" w:rsidRPr="0082662A" w:rsidRDefault="00B40197" w:rsidP="003E6098">
            <w:pPr>
              <w:contextualSpacing/>
              <w:mirrorIndents/>
              <w:jc w:val="both"/>
              <w:rPr>
                <w:rFonts w:eastAsia="Arial Unicode MS"/>
                <w:sz w:val="24"/>
                <w:szCs w:val="24"/>
                <w:lang w:val="lv-LV"/>
              </w:rPr>
            </w:pPr>
            <w:r w:rsidRPr="0082662A">
              <w:rPr>
                <w:rFonts w:eastAsia="Arial Unicode MS"/>
                <w:sz w:val="24"/>
                <w:szCs w:val="24"/>
                <w:lang w:val="lv-LV"/>
              </w:rPr>
              <w:t>Visas rezerves daļas un materiālus piegādā izpildītājs</w:t>
            </w:r>
          </w:p>
        </w:tc>
      </w:tr>
      <w:tr w:rsidR="00B40197" w:rsidRPr="0082662A" w14:paraId="26F7448D" w14:textId="77777777" w:rsidTr="003E6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
        </w:trPr>
        <w:tc>
          <w:tcPr>
            <w:tcW w:w="3304"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14:paraId="25881A84" w14:textId="77777777" w:rsidR="00B40197" w:rsidRPr="0082662A" w:rsidRDefault="00B40197" w:rsidP="003E6098">
            <w:pPr>
              <w:contextualSpacing/>
              <w:mirrorIndents/>
              <w:rPr>
                <w:rFonts w:eastAsia="Arial Unicode MS"/>
                <w:sz w:val="24"/>
                <w:szCs w:val="24"/>
                <w:lang w:val="lv-LV"/>
              </w:rPr>
            </w:pPr>
          </w:p>
        </w:tc>
        <w:tc>
          <w:tcPr>
            <w:tcW w:w="65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16E13B7" w14:textId="77777777" w:rsidR="00B40197" w:rsidRPr="0082662A" w:rsidRDefault="00B40197" w:rsidP="003E6098">
            <w:pPr>
              <w:contextualSpacing/>
              <w:mirrorIndents/>
              <w:jc w:val="both"/>
              <w:rPr>
                <w:sz w:val="24"/>
                <w:szCs w:val="24"/>
                <w:lang w:val="lv-LV"/>
              </w:rPr>
            </w:pPr>
            <w:r w:rsidRPr="0082662A">
              <w:rPr>
                <w:sz w:val="24"/>
                <w:szCs w:val="24"/>
                <w:lang w:val="lv-LV"/>
              </w:rPr>
              <w:t xml:space="preserve">Pakalpojuma sniedzējs spēj veikt kvalitatīvu transporta līdzekļu remontu, atbilstoši tehniskās specifikācijas prasībām. </w:t>
            </w:r>
          </w:p>
        </w:tc>
      </w:tr>
    </w:tbl>
    <w:p w14:paraId="770D8C71" w14:textId="77777777" w:rsidR="00B40197" w:rsidRPr="0082662A" w:rsidRDefault="00B40197" w:rsidP="00B40197">
      <w:pPr>
        <w:contextualSpacing/>
        <w:mirrorIndents/>
        <w:rPr>
          <w:b/>
          <w:sz w:val="24"/>
          <w:szCs w:val="24"/>
          <w:lang w:val="lv-LV"/>
        </w:rPr>
      </w:pPr>
      <w:r w:rsidRPr="0082662A">
        <w:rPr>
          <w:b/>
          <w:sz w:val="24"/>
          <w:szCs w:val="24"/>
          <w:lang w:val="lv-LV"/>
        </w:rPr>
        <w:t>Informācija par transporta līdzekļiem:</w:t>
      </w:r>
    </w:p>
    <w:p w14:paraId="5DD1C63B" w14:textId="77777777" w:rsidR="00B40197" w:rsidRPr="0082662A" w:rsidRDefault="00B40197" w:rsidP="00B40197">
      <w:pPr>
        <w:contextualSpacing/>
        <w:mirrorIndents/>
        <w:rPr>
          <w:b/>
          <w:sz w:val="24"/>
          <w:szCs w:val="24"/>
          <w:lang w:val="lv-LV"/>
        </w:rPr>
      </w:pPr>
      <w:r w:rsidRPr="0082662A">
        <w:rPr>
          <w:sz w:val="24"/>
          <w:szCs w:val="24"/>
          <w:lang w:val="lv-LV"/>
        </w:rPr>
        <w:t>TATRA T-815-7, VIN: TNU 7 AOR 31 GK 001105</w:t>
      </w:r>
    </w:p>
    <w:p w14:paraId="53AEB6F3" w14:textId="77777777" w:rsidR="00B40197" w:rsidRPr="0082662A" w:rsidRDefault="00B40197" w:rsidP="00B40197">
      <w:pPr>
        <w:contextualSpacing/>
        <w:mirrorIndents/>
        <w:rPr>
          <w:b/>
          <w:sz w:val="24"/>
          <w:szCs w:val="24"/>
          <w:lang w:val="lv-LV"/>
        </w:rPr>
      </w:pPr>
      <w:r w:rsidRPr="0082662A">
        <w:rPr>
          <w:sz w:val="24"/>
          <w:szCs w:val="24"/>
          <w:lang w:val="lv-LV"/>
        </w:rPr>
        <w:t>TATRA T-815-7, VIN: TNU 7 AOR 31 GK 001106</w:t>
      </w:r>
    </w:p>
    <w:p w14:paraId="70AD693B" w14:textId="77777777" w:rsidR="00B40197" w:rsidRPr="0082662A" w:rsidRDefault="00B40197" w:rsidP="00B40197">
      <w:pPr>
        <w:contextualSpacing/>
        <w:mirrorIndents/>
        <w:rPr>
          <w:sz w:val="24"/>
          <w:szCs w:val="24"/>
          <w:lang w:val="lv-LV"/>
        </w:rPr>
      </w:pPr>
      <w:r w:rsidRPr="0082662A">
        <w:rPr>
          <w:sz w:val="24"/>
          <w:szCs w:val="24"/>
          <w:lang w:val="lv-LV"/>
        </w:rPr>
        <w:t>TATRA T-815-7, VIN: TNU 7 AOR 31 GK 001107</w:t>
      </w:r>
    </w:p>
    <w:p w14:paraId="47AAFE49" w14:textId="77777777" w:rsidR="00B40197" w:rsidRPr="0082662A" w:rsidRDefault="00B40197" w:rsidP="00B40197">
      <w:pPr>
        <w:contextualSpacing/>
        <w:mirrorIndents/>
        <w:rPr>
          <w:sz w:val="24"/>
          <w:szCs w:val="24"/>
          <w:lang w:val="lv-LV"/>
        </w:rPr>
      </w:pPr>
      <w:r w:rsidRPr="0082662A">
        <w:rPr>
          <w:sz w:val="24"/>
          <w:szCs w:val="24"/>
          <w:lang w:val="lv-LV"/>
        </w:rPr>
        <w:t>TATRA T-815-7, VIN: TNU 7 AOR 31 GK 001096</w:t>
      </w:r>
    </w:p>
    <w:p w14:paraId="05EA081F" w14:textId="77777777" w:rsidR="00B40197" w:rsidRPr="0082662A" w:rsidRDefault="00B40197" w:rsidP="00B40197">
      <w:pPr>
        <w:contextualSpacing/>
        <w:mirrorIndents/>
        <w:rPr>
          <w:sz w:val="24"/>
          <w:szCs w:val="24"/>
          <w:lang w:val="lv-LV"/>
        </w:rPr>
      </w:pPr>
      <w:r w:rsidRPr="0082662A">
        <w:rPr>
          <w:sz w:val="24"/>
          <w:szCs w:val="24"/>
          <w:lang w:val="lv-LV"/>
        </w:rPr>
        <w:t>TATRA T-815-7, VIN: TNU 7 AOR 31 GK 001098</w:t>
      </w:r>
    </w:p>
    <w:p w14:paraId="7E463951" w14:textId="77777777" w:rsidR="00B40197" w:rsidRDefault="00B40197" w:rsidP="00B40197">
      <w:pPr>
        <w:pStyle w:val="ListParagraph"/>
        <w:ind w:left="456"/>
        <w:jc w:val="both"/>
        <w:rPr>
          <w:bCs/>
          <w:color w:val="00B050"/>
          <w:sz w:val="24"/>
          <w:szCs w:val="24"/>
          <w:lang w:val="lv-LV"/>
        </w:rPr>
      </w:pPr>
    </w:p>
    <w:p w14:paraId="6711D122" w14:textId="77777777" w:rsidR="00B40197" w:rsidRDefault="00B40197" w:rsidP="00B40197">
      <w:pPr>
        <w:pStyle w:val="ListParagraph"/>
        <w:ind w:left="456"/>
        <w:jc w:val="both"/>
        <w:rPr>
          <w:bCs/>
          <w:color w:val="00B050"/>
          <w:sz w:val="24"/>
          <w:szCs w:val="24"/>
          <w:lang w:val="lv-LV"/>
        </w:rPr>
      </w:pPr>
    </w:p>
    <w:p w14:paraId="3190F72B" w14:textId="77777777" w:rsidR="00B40197" w:rsidRDefault="00B40197" w:rsidP="00B40197">
      <w:pPr>
        <w:pStyle w:val="ListParagraph"/>
        <w:ind w:left="456"/>
        <w:jc w:val="both"/>
        <w:rPr>
          <w:bCs/>
          <w:color w:val="00B050"/>
          <w:sz w:val="24"/>
          <w:szCs w:val="24"/>
          <w:lang w:val="lv-LV"/>
        </w:rPr>
      </w:pPr>
    </w:p>
    <w:p w14:paraId="21670317" w14:textId="77777777" w:rsidR="00B40197" w:rsidRDefault="00B40197" w:rsidP="00B40197">
      <w:pPr>
        <w:pStyle w:val="ListParagraph"/>
        <w:ind w:left="456"/>
        <w:jc w:val="both"/>
        <w:rPr>
          <w:bCs/>
          <w:color w:val="00B050"/>
          <w:sz w:val="24"/>
          <w:szCs w:val="24"/>
          <w:lang w:val="lv-LV"/>
        </w:rPr>
      </w:pPr>
    </w:p>
    <w:p w14:paraId="07EE545D" w14:textId="77777777" w:rsidR="00B40197" w:rsidRDefault="00B40197" w:rsidP="00B40197">
      <w:pPr>
        <w:pStyle w:val="ListParagraph"/>
        <w:ind w:left="456"/>
        <w:jc w:val="both"/>
        <w:rPr>
          <w:bCs/>
          <w:color w:val="00B050"/>
          <w:sz w:val="24"/>
          <w:szCs w:val="24"/>
          <w:lang w:val="lv-LV"/>
        </w:rPr>
      </w:pPr>
    </w:p>
    <w:p w14:paraId="5D272071" w14:textId="77777777" w:rsidR="00B40197" w:rsidRDefault="00B40197" w:rsidP="00B40197">
      <w:pPr>
        <w:pStyle w:val="ListParagraph"/>
        <w:ind w:left="456"/>
        <w:jc w:val="both"/>
        <w:rPr>
          <w:bCs/>
          <w:color w:val="00B050"/>
          <w:sz w:val="24"/>
          <w:szCs w:val="24"/>
          <w:lang w:val="lv-LV"/>
        </w:rPr>
      </w:pPr>
    </w:p>
    <w:p w14:paraId="411472C8" w14:textId="77777777" w:rsidR="00B40197" w:rsidRDefault="00B40197" w:rsidP="00B40197">
      <w:pPr>
        <w:pStyle w:val="ListParagraph"/>
        <w:ind w:left="456"/>
        <w:jc w:val="both"/>
        <w:rPr>
          <w:bCs/>
          <w:color w:val="00B050"/>
          <w:sz w:val="24"/>
          <w:szCs w:val="24"/>
          <w:lang w:val="lv-LV"/>
        </w:rPr>
      </w:pPr>
    </w:p>
    <w:p w14:paraId="4884336E" w14:textId="77777777" w:rsidR="00B40197" w:rsidRDefault="00B40197" w:rsidP="00B40197">
      <w:pPr>
        <w:pStyle w:val="ListParagraph"/>
        <w:ind w:left="456"/>
        <w:jc w:val="both"/>
        <w:rPr>
          <w:bCs/>
          <w:color w:val="00B050"/>
          <w:sz w:val="24"/>
          <w:szCs w:val="24"/>
          <w:lang w:val="lv-LV"/>
        </w:rPr>
      </w:pPr>
    </w:p>
    <w:p w14:paraId="12B5D576" w14:textId="77777777" w:rsidR="00B40197" w:rsidRDefault="00B40197" w:rsidP="00B40197">
      <w:pPr>
        <w:pStyle w:val="ListParagraph"/>
        <w:ind w:left="456"/>
        <w:jc w:val="both"/>
        <w:rPr>
          <w:bCs/>
          <w:color w:val="00B050"/>
          <w:sz w:val="24"/>
          <w:szCs w:val="24"/>
          <w:lang w:val="lv-LV"/>
        </w:rPr>
      </w:pPr>
    </w:p>
    <w:p w14:paraId="64CAC2D1" w14:textId="77777777" w:rsidR="00B40197" w:rsidRDefault="00B40197" w:rsidP="00B40197">
      <w:pPr>
        <w:pStyle w:val="ListParagraph"/>
        <w:ind w:left="456"/>
        <w:jc w:val="both"/>
        <w:rPr>
          <w:bCs/>
          <w:color w:val="00B050"/>
          <w:sz w:val="24"/>
          <w:szCs w:val="24"/>
          <w:lang w:val="lv-LV"/>
        </w:rPr>
      </w:pPr>
    </w:p>
    <w:p w14:paraId="51A0B98C" w14:textId="77777777" w:rsidR="00B40197" w:rsidRDefault="00B40197" w:rsidP="00B40197">
      <w:pPr>
        <w:pStyle w:val="ListParagraph"/>
        <w:ind w:left="456"/>
        <w:jc w:val="both"/>
        <w:rPr>
          <w:bCs/>
          <w:color w:val="00B050"/>
          <w:sz w:val="24"/>
          <w:szCs w:val="24"/>
          <w:lang w:val="lv-LV"/>
        </w:rPr>
      </w:pPr>
    </w:p>
    <w:p w14:paraId="1DFAFFBC" w14:textId="77777777" w:rsidR="00B40197" w:rsidRDefault="00B40197" w:rsidP="00B40197">
      <w:pPr>
        <w:pStyle w:val="ListParagraph"/>
        <w:ind w:left="456"/>
        <w:jc w:val="both"/>
        <w:rPr>
          <w:bCs/>
          <w:color w:val="00B050"/>
          <w:sz w:val="24"/>
          <w:szCs w:val="24"/>
          <w:lang w:val="lv-LV"/>
        </w:rPr>
      </w:pPr>
    </w:p>
    <w:p w14:paraId="41319AE6" w14:textId="77777777" w:rsidR="00B40197" w:rsidRDefault="00B40197" w:rsidP="00B40197">
      <w:pPr>
        <w:pStyle w:val="ListParagraph"/>
        <w:ind w:left="456"/>
        <w:jc w:val="both"/>
        <w:rPr>
          <w:bCs/>
          <w:color w:val="00B050"/>
          <w:sz w:val="24"/>
          <w:szCs w:val="24"/>
          <w:lang w:val="lv-LV"/>
        </w:rPr>
      </w:pPr>
    </w:p>
    <w:p w14:paraId="27104DF6" w14:textId="77777777" w:rsidR="00B40197" w:rsidRDefault="00B40197" w:rsidP="00B40197">
      <w:pPr>
        <w:pStyle w:val="ListParagraph"/>
        <w:ind w:left="456"/>
        <w:jc w:val="both"/>
        <w:rPr>
          <w:bCs/>
          <w:color w:val="00B050"/>
          <w:sz w:val="24"/>
          <w:szCs w:val="24"/>
          <w:lang w:val="lv-LV"/>
        </w:rPr>
      </w:pPr>
    </w:p>
    <w:p w14:paraId="378B9921" w14:textId="77777777" w:rsidR="00B40197" w:rsidRDefault="00B40197" w:rsidP="00B40197">
      <w:pPr>
        <w:pStyle w:val="ListParagraph"/>
        <w:ind w:left="456"/>
        <w:jc w:val="both"/>
        <w:rPr>
          <w:bCs/>
          <w:color w:val="00B050"/>
          <w:sz w:val="24"/>
          <w:szCs w:val="24"/>
          <w:lang w:val="lv-LV"/>
        </w:rPr>
      </w:pPr>
    </w:p>
    <w:p w14:paraId="017E5AC3" w14:textId="77777777" w:rsidR="00B40197" w:rsidRDefault="00B40197" w:rsidP="00B40197">
      <w:pPr>
        <w:pStyle w:val="ListParagraph"/>
        <w:ind w:left="456"/>
        <w:jc w:val="both"/>
        <w:rPr>
          <w:bCs/>
          <w:color w:val="00B050"/>
          <w:sz w:val="24"/>
          <w:szCs w:val="24"/>
          <w:lang w:val="lv-LV"/>
        </w:rPr>
      </w:pPr>
    </w:p>
    <w:p w14:paraId="676CA129" w14:textId="77777777" w:rsidR="00B40197" w:rsidRPr="0082662A" w:rsidRDefault="00B40197" w:rsidP="00B40197">
      <w:pPr>
        <w:pStyle w:val="ListParagraph"/>
        <w:ind w:left="456"/>
        <w:jc w:val="center"/>
        <w:rPr>
          <w:b/>
          <w:bCs/>
          <w:sz w:val="24"/>
          <w:szCs w:val="24"/>
          <w:lang w:val="lv-LV"/>
        </w:rPr>
      </w:pPr>
      <w:r w:rsidRPr="0082662A">
        <w:rPr>
          <w:b/>
          <w:bCs/>
          <w:sz w:val="24"/>
          <w:szCs w:val="24"/>
          <w:lang w:val="lv-LV"/>
        </w:rPr>
        <w:t>Iepirkuma priekšmeta 2. daļa</w:t>
      </w:r>
    </w:p>
    <w:p w14:paraId="4D6F962F" w14:textId="77777777" w:rsidR="00B40197" w:rsidRDefault="00B40197" w:rsidP="00B40197">
      <w:pPr>
        <w:jc w:val="center"/>
        <w:rPr>
          <w:b/>
          <w:sz w:val="24"/>
          <w:szCs w:val="24"/>
        </w:rPr>
      </w:pPr>
      <w:r>
        <w:rPr>
          <w:b/>
          <w:sz w:val="24"/>
          <w:szCs w:val="24"/>
        </w:rPr>
        <w:t>“</w:t>
      </w:r>
      <w:proofErr w:type="spellStart"/>
      <w:r w:rsidRPr="006D6237">
        <w:rPr>
          <w:b/>
          <w:sz w:val="24"/>
          <w:szCs w:val="24"/>
        </w:rPr>
        <w:t>Transportlīdzekļu</w:t>
      </w:r>
      <w:proofErr w:type="spellEnd"/>
      <w:r w:rsidRPr="006D6237">
        <w:rPr>
          <w:b/>
          <w:sz w:val="24"/>
          <w:szCs w:val="24"/>
        </w:rPr>
        <w:t xml:space="preserve"> </w:t>
      </w:r>
      <w:r w:rsidRPr="006D6237">
        <w:rPr>
          <w:b/>
          <w:bCs/>
          <w:color w:val="000000"/>
          <w:sz w:val="24"/>
          <w:szCs w:val="24"/>
        </w:rPr>
        <w:t xml:space="preserve">TATRA T815 </w:t>
      </w:r>
      <w:proofErr w:type="spellStart"/>
      <w:r w:rsidRPr="006D6237">
        <w:rPr>
          <w:b/>
          <w:sz w:val="24"/>
          <w:szCs w:val="24"/>
        </w:rPr>
        <w:t>rezerves</w:t>
      </w:r>
      <w:proofErr w:type="spellEnd"/>
      <w:r w:rsidRPr="006D6237">
        <w:rPr>
          <w:b/>
          <w:sz w:val="24"/>
          <w:szCs w:val="24"/>
        </w:rPr>
        <w:t xml:space="preserve"> </w:t>
      </w:r>
      <w:proofErr w:type="spellStart"/>
      <w:r w:rsidRPr="006D6237">
        <w:rPr>
          <w:b/>
          <w:sz w:val="24"/>
          <w:szCs w:val="24"/>
        </w:rPr>
        <w:t>daļas</w:t>
      </w:r>
      <w:proofErr w:type="spellEnd"/>
      <w:r>
        <w:rPr>
          <w:b/>
          <w:sz w:val="24"/>
          <w:szCs w:val="24"/>
        </w:rPr>
        <w:t>”</w:t>
      </w:r>
    </w:p>
    <w:p w14:paraId="4CE16AC8" w14:textId="77777777" w:rsidR="00B40197" w:rsidRPr="006D6237" w:rsidRDefault="00B40197" w:rsidP="00B40197">
      <w:pPr>
        <w:jc w:val="center"/>
        <w:rPr>
          <w:b/>
          <w:sz w:val="24"/>
          <w:szCs w:val="24"/>
        </w:rPr>
      </w:pP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6"/>
        <w:gridCol w:w="6974"/>
      </w:tblGrid>
      <w:tr w:rsidR="00B40197" w:rsidRPr="0082662A" w14:paraId="3249671F" w14:textId="77777777" w:rsidTr="003E6098">
        <w:tc>
          <w:tcPr>
            <w:tcW w:w="9640" w:type="dxa"/>
            <w:gridSpan w:val="2"/>
            <w:shd w:val="clear" w:color="auto" w:fill="auto"/>
          </w:tcPr>
          <w:p w14:paraId="7ECA4F19" w14:textId="77777777" w:rsidR="00B40197" w:rsidRPr="0082662A" w:rsidRDefault="00B40197" w:rsidP="003E6098">
            <w:pPr>
              <w:jc w:val="center"/>
              <w:rPr>
                <w:b/>
                <w:sz w:val="24"/>
                <w:szCs w:val="24"/>
                <w:lang w:val="lv-LV"/>
              </w:rPr>
            </w:pPr>
            <w:r w:rsidRPr="0082662A">
              <w:rPr>
                <w:b/>
                <w:sz w:val="24"/>
                <w:szCs w:val="24"/>
                <w:lang w:val="lv-LV"/>
              </w:rPr>
              <w:t>Transportlīdzekļu rezerves daļas</w:t>
            </w:r>
          </w:p>
        </w:tc>
      </w:tr>
      <w:tr w:rsidR="00B40197" w:rsidRPr="0082662A" w14:paraId="4232A498" w14:textId="77777777" w:rsidTr="003E6098">
        <w:trPr>
          <w:trHeight w:val="70"/>
        </w:trPr>
        <w:tc>
          <w:tcPr>
            <w:tcW w:w="2666" w:type="dxa"/>
            <w:vMerge w:val="restart"/>
            <w:shd w:val="clear" w:color="auto" w:fill="auto"/>
            <w:vAlign w:val="center"/>
          </w:tcPr>
          <w:p w14:paraId="4505DF9C" w14:textId="77777777" w:rsidR="00B40197" w:rsidRPr="0082662A" w:rsidRDefault="00B40197" w:rsidP="003E6098">
            <w:pPr>
              <w:jc w:val="center"/>
              <w:rPr>
                <w:sz w:val="24"/>
                <w:szCs w:val="24"/>
                <w:lang w:val="lv-LV"/>
              </w:rPr>
            </w:pPr>
            <w:r w:rsidRPr="0082662A">
              <w:rPr>
                <w:sz w:val="24"/>
                <w:szCs w:val="24"/>
                <w:lang w:val="lv-LV"/>
              </w:rPr>
              <w:t>Transportlīdzekļa agregāti, iekārtas un sistēmas, kurām nepieciešamas rezerves daļas</w:t>
            </w:r>
          </w:p>
        </w:tc>
        <w:tc>
          <w:tcPr>
            <w:tcW w:w="6974" w:type="dxa"/>
            <w:shd w:val="clear" w:color="auto" w:fill="auto"/>
            <w:vAlign w:val="center"/>
          </w:tcPr>
          <w:p w14:paraId="0D604B3A" w14:textId="77777777" w:rsidR="00B40197" w:rsidRPr="0082662A" w:rsidRDefault="00B40197" w:rsidP="003E6098">
            <w:pPr>
              <w:jc w:val="both"/>
              <w:rPr>
                <w:sz w:val="24"/>
                <w:szCs w:val="24"/>
                <w:lang w:val="lv-LV"/>
              </w:rPr>
            </w:pPr>
            <w:r w:rsidRPr="0082662A">
              <w:rPr>
                <w:sz w:val="24"/>
                <w:szCs w:val="24"/>
                <w:lang w:val="lv-LV"/>
              </w:rPr>
              <w:t>Motors</w:t>
            </w:r>
          </w:p>
        </w:tc>
      </w:tr>
      <w:tr w:rsidR="00B40197" w:rsidRPr="0082662A" w14:paraId="3B80302D" w14:textId="77777777" w:rsidTr="003E6098">
        <w:trPr>
          <w:trHeight w:val="71"/>
        </w:trPr>
        <w:tc>
          <w:tcPr>
            <w:tcW w:w="2666" w:type="dxa"/>
            <w:vMerge/>
            <w:shd w:val="clear" w:color="auto" w:fill="auto"/>
            <w:vAlign w:val="center"/>
          </w:tcPr>
          <w:p w14:paraId="2BE141B9" w14:textId="77777777" w:rsidR="00B40197" w:rsidRPr="0082662A" w:rsidRDefault="00B40197" w:rsidP="003E6098">
            <w:pPr>
              <w:jc w:val="center"/>
              <w:rPr>
                <w:sz w:val="24"/>
                <w:szCs w:val="24"/>
                <w:lang w:val="lv-LV"/>
              </w:rPr>
            </w:pPr>
          </w:p>
        </w:tc>
        <w:tc>
          <w:tcPr>
            <w:tcW w:w="6974" w:type="dxa"/>
            <w:shd w:val="clear" w:color="auto" w:fill="auto"/>
            <w:vAlign w:val="center"/>
          </w:tcPr>
          <w:p w14:paraId="7BA31C43" w14:textId="77777777" w:rsidR="00B40197" w:rsidRPr="0082662A" w:rsidRDefault="00B40197" w:rsidP="003E6098">
            <w:pPr>
              <w:jc w:val="both"/>
              <w:rPr>
                <w:sz w:val="24"/>
                <w:szCs w:val="24"/>
                <w:lang w:val="lv-LV"/>
              </w:rPr>
            </w:pPr>
            <w:r w:rsidRPr="0082662A">
              <w:rPr>
                <w:sz w:val="24"/>
                <w:szCs w:val="24"/>
                <w:lang w:val="lv-LV"/>
              </w:rPr>
              <w:t>Degvielas sistēma</w:t>
            </w:r>
          </w:p>
        </w:tc>
      </w:tr>
      <w:tr w:rsidR="00B40197" w:rsidRPr="0082662A" w14:paraId="671216DC" w14:textId="77777777" w:rsidTr="003E6098">
        <w:trPr>
          <w:trHeight w:val="118"/>
        </w:trPr>
        <w:tc>
          <w:tcPr>
            <w:tcW w:w="2666" w:type="dxa"/>
            <w:vMerge/>
            <w:shd w:val="clear" w:color="auto" w:fill="auto"/>
            <w:vAlign w:val="center"/>
          </w:tcPr>
          <w:p w14:paraId="3FC4EF50" w14:textId="77777777" w:rsidR="00B40197" w:rsidRPr="0082662A" w:rsidRDefault="00B40197" w:rsidP="003E6098">
            <w:pPr>
              <w:jc w:val="center"/>
              <w:rPr>
                <w:sz w:val="24"/>
                <w:szCs w:val="24"/>
                <w:lang w:val="lv-LV"/>
              </w:rPr>
            </w:pPr>
          </w:p>
        </w:tc>
        <w:tc>
          <w:tcPr>
            <w:tcW w:w="6974" w:type="dxa"/>
            <w:shd w:val="clear" w:color="auto" w:fill="auto"/>
            <w:vAlign w:val="center"/>
          </w:tcPr>
          <w:p w14:paraId="011D960D" w14:textId="77777777" w:rsidR="00B40197" w:rsidRPr="0082662A" w:rsidRDefault="00B40197" w:rsidP="003E6098">
            <w:pPr>
              <w:jc w:val="both"/>
              <w:rPr>
                <w:sz w:val="24"/>
                <w:szCs w:val="24"/>
                <w:lang w:val="lv-LV"/>
              </w:rPr>
            </w:pPr>
            <w:r w:rsidRPr="0082662A">
              <w:rPr>
                <w:sz w:val="24"/>
                <w:szCs w:val="24"/>
                <w:lang w:val="lv-LV"/>
              </w:rPr>
              <w:t xml:space="preserve">Izplūdes sistēma </w:t>
            </w:r>
          </w:p>
        </w:tc>
      </w:tr>
      <w:tr w:rsidR="00B40197" w:rsidRPr="0082662A" w14:paraId="7680D0B7" w14:textId="77777777" w:rsidTr="003E6098">
        <w:trPr>
          <w:trHeight w:val="70"/>
        </w:trPr>
        <w:tc>
          <w:tcPr>
            <w:tcW w:w="2666" w:type="dxa"/>
            <w:vMerge/>
            <w:shd w:val="clear" w:color="auto" w:fill="auto"/>
            <w:vAlign w:val="center"/>
          </w:tcPr>
          <w:p w14:paraId="3C03E139" w14:textId="77777777" w:rsidR="00B40197" w:rsidRPr="0082662A" w:rsidRDefault="00B40197" w:rsidP="003E6098">
            <w:pPr>
              <w:jc w:val="center"/>
              <w:rPr>
                <w:sz w:val="24"/>
                <w:szCs w:val="24"/>
                <w:lang w:val="lv-LV"/>
              </w:rPr>
            </w:pPr>
          </w:p>
        </w:tc>
        <w:tc>
          <w:tcPr>
            <w:tcW w:w="6974" w:type="dxa"/>
            <w:shd w:val="clear" w:color="auto" w:fill="auto"/>
            <w:vAlign w:val="center"/>
          </w:tcPr>
          <w:p w14:paraId="7BE40AD7" w14:textId="77777777" w:rsidR="00B40197" w:rsidRPr="0082662A" w:rsidRDefault="00B40197" w:rsidP="003E6098">
            <w:pPr>
              <w:jc w:val="both"/>
              <w:rPr>
                <w:sz w:val="24"/>
                <w:szCs w:val="24"/>
                <w:lang w:val="lv-LV"/>
              </w:rPr>
            </w:pPr>
            <w:r w:rsidRPr="0082662A">
              <w:rPr>
                <w:sz w:val="24"/>
                <w:szCs w:val="24"/>
                <w:lang w:val="lv-LV"/>
              </w:rPr>
              <w:t>Dzesēšanas sistēma</w:t>
            </w:r>
          </w:p>
        </w:tc>
      </w:tr>
      <w:tr w:rsidR="00B40197" w:rsidRPr="0082662A" w14:paraId="3C7D66F3" w14:textId="77777777" w:rsidTr="003E6098">
        <w:trPr>
          <w:trHeight w:val="70"/>
        </w:trPr>
        <w:tc>
          <w:tcPr>
            <w:tcW w:w="2666" w:type="dxa"/>
            <w:vMerge/>
            <w:shd w:val="clear" w:color="auto" w:fill="auto"/>
            <w:vAlign w:val="center"/>
          </w:tcPr>
          <w:p w14:paraId="46D3EB00" w14:textId="77777777" w:rsidR="00B40197" w:rsidRPr="0082662A" w:rsidRDefault="00B40197" w:rsidP="003E6098">
            <w:pPr>
              <w:jc w:val="center"/>
              <w:rPr>
                <w:sz w:val="24"/>
                <w:szCs w:val="24"/>
                <w:lang w:val="lv-LV"/>
              </w:rPr>
            </w:pPr>
          </w:p>
        </w:tc>
        <w:tc>
          <w:tcPr>
            <w:tcW w:w="6974" w:type="dxa"/>
            <w:shd w:val="clear" w:color="auto" w:fill="auto"/>
            <w:vAlign w:val="center"/>
          </w:tcPr>
          <w:p w14:paraId="4AEB35D7" w14:textId="77777777" w:rsidR="00B40197" w:rsidRPr="0082662A" w:rsidRDefault="00B40197" w:rsidP="003E6098">
            <w:pPr>
              <w:jc w:val="both"/>
              <w:rPr>
                <w:sz w:val="24"/>
                <w:szCs w:val="24"/>
                <w:lang w:val="lv-LV"/>
              </w:rPr>
            </w:pPr>
            <w:r w:rsidRPr="0082662A">
              <w:rPr>
                <w:sz w:val="24"/>
                <w:szCs w:val="24"/>
                <w:lang w:val="lv-LV"/>
              </w:rPr>
              <w:t>Elektrosistēma</w:t>
            </w:r>
          </w:p>
        </w:tc>
      </w:tr>
      <w:tr w:rsidR="00B40197" w:rsidRPr="0082662A" w14:paraId="137A9078" w14:textId="77777777" w:rsidTr="003E6098">
        <w:trPr>
          <w:trHeight w:val="113"/>
        </w:trPr>
        <w:tc>
          <w:tcPr>
            <w:tcW w:w="2666" w:type="dxa"/>
            <w:vMerge/>
            <w:shd w:val="clear" w:color="auto" w:fill="auto"/>
            <w:vAlign w:val="center"/>
          </w:tcPr>
          <w:p w14:paraId="31E35D0F" w14:textId="77777777" w:rsidR="00B40197" w:rsidRPr="0082662A" w:rsidRDefault="00B40197" w:rsidP="003E6098">
            <w:pPr>
              <w:jc w:val="center"/>
              <w:rPr>
                <w:sz w:val="24"/>
                <w:szCs w:val="24"/>
                <w:lang w:val="lv-LV"/>
              </w:rPr>
            </w:pPr>
          </w:p>
        </w:tc>
        <w:tc>
          <w:tcPr>
            <w:tcW w:w="6974" w:type="dxa"/>
            <w:shd w:val="clear" w:color="auto" w:fill="auto"/>
            <w:vAlign w:val="center"/>
          </w:tcPr>
          <w:p w14:paraId="7A75C7AF" w14:textId="77777777" w:rsidR="00B40197" w:rsidRPr="0082662A" w:rsidRDefault="00B40197" w:rsidP="003E6098">
            <w:pPr>
              <w:jc w:val="both"/>
              <w:rPr>
                <w:sz w:val="24"/>
                <w:szCs w:val="24"/>
                <w:lang w:val="lv-LV"/>
              </w:rPr>
            </w:pPr>
            <w:r w:rsidRPr="0082662A">
              <w:rPr>
                <w:sz w:val="24"/>
                <w:szCs w:val="24"/>
                <w:lang w:val="lv-LV"/>
              </w:rPr>
              <w:t>Stūres iekārta</w:t>
            </w:r>
          </w:p>
        </w:tc>
      </w:tr>
      <w:tr w:rsidR="00B40197" w:rsidRPr="0082662A" w14:paraId="24199503" w14:textId="77777777" w:rsidTr="003E6098">
        <w:trPr>
          <w:trHeight w:val="70"/>
        </w:trPr>
        <w:tc>
          <w:tcPr>
            <w:tcW w:w="2666" w:type="dxa"/>
            <w:vMerge/>
            <w:shd w:val="clear" w:color="auto" w:fill="auto"/>
            <w:vAlign w:val="center"/>
          </w:tcPr>
          <w:p w14:paraId="600503DD" w14:textId="77777777" w:rsidR="00B40197" w:rsidRPr="0082662A" w:rsidRDefault="00B40197" w:rsidP="003E6098">
            <w:pPr>
              <w:jc w:val="center"/>
              <w:rPr>
                <w:sz w:val="24"/>
                <w:szCs w:val="24"/>
                <w:lang w:val="lv-LV"/>
              </w:rPr>
            </w:pPr>
          </w:p>
        </w:tc>
        <w:tc>
          <w:tcPr>
            <w:tcW w:w="6974" w:type="dxa"/>
            <w:shd w:val="clear" w:color="auto" w:fill="auto"/>
            <w:vAlign w:val="center"/>
          </w:tcPr>
          <w:p w14:paraId="3B721EEF" w14:textId="77777777" w:rsidR="00B40197" w:rsidRPr="0082662A" w:rsidRDefault="00B40197" w:rsidP="003E6098">
            <w:pPr>
              <w:jc w:val="both"/>
              <w:rPr>
                <w:sz w:val="24"/>
                <w:szCs w:val="24"/>
                <w:lang w:val="lv-LV"/>
              </w:rPr>
            </w:pPr>
            <w:r w:rsidRPr="0082662A">
              <w:rPr>
                <w:sz w:val="24"/>
                <w:szCs w:val="24"/>
                <w:lang w:val="lv-LV"/>
              </w:rPr>
              <w:t>Bremžu sistēma</w:t>
            </w:r>
          </w:p>
        </w:tc>
      </w:tr>
      <w:tr w:rsidR="00B40197" w:rsidRPr="0082662A" w14:paraId="771A0AAE" w14:textId="77777777" w:rsidTr="003E6098">
        <w:trPr>
          <w:trHeight w:val="70"/>
        </w:trPr>
        <w:tc>
          <w:tcPr>
            <w:tcW w:w="2666" w:type="dxa"/>
            <w:vMerge/>
            <w:shd w:val="clear" w:color="auto" w:fill="auto"/>
            <w:vAlign w:val="center"/>
          </w:tcPr>
          <w:p w14:paraId="047653EF" w14:textId="77777777" w:rsidR="00B40197" w:rsidRPr="0082662A" w:rsidRDefault="00B40197" w:rsidP="003E6098">
            <w:pPr>
              <w:jc w:val="center"/>
              <w:rPr>
                <w:sz w:val="24"/>
                <w:szCs w:val="24"/>
                <w:lang w:val="lv-LV"/>
              </w:rPr>
            </w:pPr>
          </w:p>
        </w:tc>
        <w:tc>
          <w:tcPr>
            <w:tcW w:w="6974" w:type="dxa"/>
            <w:shd w:val="clear" w:color="auto" w:fill="auto"/>
            <w:vAlign w:val="center"/>
          </w:tcPr>
          <w:p w14:paraId="4A7EA202" w14:textId="77777777" w:rsidR="00B40197" w:rsidRPr="0082662A" w:rsidRDefault="00B40197" w:rsidP="003E6098">
            <w:pPr>
              <w:jc w:val="both"/>
              <w:rPr>
                <w:sz w:val="24"/>
                <w:szCs w:val="24"/>
                <w:lang w:val="lv-LV"/>
              </w:rPr>
            </w:pPr>
            <w:r w:rsidRPr="0082662A">
              <w:rPr>
                <w:sz w:val="24"/>
                <w:szCs w:val="24"/>
                <w:lang w:val="lv-LV"/>
              </w:rPr>
              <w:t>Transmisija</w:t>
            </w:r>
          </w:p>
        </w:tc>
      </w:tr>
      <w:tr w:rsidR="00B40197" w:rsidRPr="0082662A" w14:paraId="7AE4B1AC" w14:textId="77777777" w:rsidTr="003E6098">
        <w:trPr>
          <w:trHeight w:val="70"/>
        </w:trPr>
        <w:tc>
          <w:tcPr>
            <w:tcW w:w="2666" w:type="dxa"/>
            <w:vMerge/>
            <w:shd w:val="clear" w:color="auto" w:fill="auto"/>
            <w:vAlign w:val="center"/>
          </w:tcPr>
          <w:p w14:paraId="3D189AE4" w14:textId="77777777" w:rsidR="00B40197" w:rsidRPr="0082662A" w:rsidRDefault="00B40197" w:rsidP="003E6098">
            <w:pPr>
              <w:jc w:val="center"/>
              <w:rPr>
                <w:sz w:val="24"/>
                <w:szCs w:val="24"/>
                <w:lang w:val="lv-LV"/>
              </w:rPr>
            </w:pPr>
          </w:p>
        </w:tc>
        <w:tc>
          <w:tcPr>
            <w:tcW w:w="6974" w:type="dxa"/>
            <w:shd w:val="clear" w:color="auto" w:fill="auto"/>
            <w:vAlign w:val="center"/>
          </w:tcPr>
          <w:p w14:paraId="73FAE308" w14:textId="77777777" w:rsidR="00B40197" w:rsidRPr="0082662A" w:rsidRDefault="00B40197" w:rsidP="003E6098">
            <w:pPr>
              <w:jc w:val="both"/>
              <w:rPr>
                <w:sz w:val="24"/>
                <w:szCs w:val="24"/>
                <w:lang w:val="lv-LV"/>
              </w:rPr>
            </w:pPr>
            <w:proofErr w:type="spellStart"/>
            <w:r w:rsidRPr="0082662A">
              <w:rPr>
                <w:sz w:val="24"/>
                <w:szCs w:val="24"/>
                <w:lang w:val="lv-LV"/>
              </w:rPr>
              <w:t>Piekare</w:t>
            </w:r>
            <w:proofErr w:type="spellEnd"/>
          </w:p>
        </w:tc>
      </w:tr>
      <w:tr w:rsidR="00B40197" w:rsidRPr="0082662A" w14:paraId="33BCF280" w14:textId="77777777" w:rsidTr="003E6098">
        <w:trPr>
          <w:trHeight w:val="70"/>
        </w:trPr>
        <w:tc>
          <w:tcPr>
            <w:tcW w:w="2666" w:type="dxa"/>
            <w:vMerge/>
            <w:shd w:val="clear" w:color="auto" w:fill="auto"/>
            <w:vAlign w:val="center"/>
          </w:tcPr>
          <w:p w14:paraId="328118C8" w14:textId="77777777" w:rsidR="00B40197" w:rsidRPr="0082662A" w:rsidRDefault="00B40197" w:rsidP="003E6098">
            <w:pPr>
              <w:jc w:val="center"/>
              <w:rPr>
                <w:sz w:val="24"/>
                <w:szCs w:val="24"/>
                <w:lang w:val="lv-LV"/>
              </w:rPr>
            </w:pPr>
          </w:p>
        </w:tc>
        <w:tc>
          <w:tcPr>
            <w:tcW w:w="6974" w:type="dxa"/>
            <w:shd w:val="clear" w:color="auto" w:fill="auto"/>
            <w:vAlign w:val="center"/>
          </w:tcPr>
          <w:p w14:paraId="1DA08FE4" w14:textId="77777777" w:rsidR="00B40197" w:rsidRPr="0082662A" w:rsidRDefault="00B40197" w:rsidP="003E6098">
            <w:pPr>
              <w:jc w:val="both"/>
              <w:rPr>
                <w:sz w:val="24"/>
                <w:szCs w:val="24"/>
                <w:lang w:val="lv-LV"/>
              </w:rPr>
            </w:pPr>
            <w:r w:rsidRPr="0082662A">
              <w:rPr>
                <w:sz w:val="24"/>
                <w:szCs w:val="24"/>
                <w:lang w:val="lv-LV"/>
              </w:rPr>
              <w:t>Virsbūve</w:t>
            </w:r>
          </w:p>
        </w:tc>
      </w:tr>
      <w:tr w:rsidR="00B40197" w:rsidRPr="0082662A" w14:paraId="3CBB0BF3" w14:textId="77777777" w:rsidTr="003E6098">
        <w:trPr>
          <w:trHeight w:val="70"/>
        </w:trPr>
        <w:tc>
          <w:tcPr>
            <w:tcW w:w="2666" w:type="dxa"/>
            <w:vMerge/>
            <w:shd w:val="clear" w:color="auto" w:fill="auto"/>
            <w:vAlign w:val="center"/>
          </w:tcPr>
          <w:p w14:paraId="72AFD5B7" w14:textId="77777777" w:rsidR="00B40197" w:rsidRPr="0082662A" w:rsidRDefault="00B40197" w:rsidP="003E6098">
            <w:pPr>
              <w:jc w:val="center"/>
              <w:rPr>
                <w:sz w:val="24"/>
                <w:szCs w:val="24"/>
                <w:lang w:val="lv-LV"/>
              </w:rPr>
            </w:pPr>
          </w:p>
        </w:tc>
        <w:tc>
          <w:tcPr>
            <w:tcW w:w="6974" w:type="dxa"/>
            <w:shd w:val="clear" w:color="auto" w:fill="auto"/>
            <w:vAlign w:val="center"/>
          </w:tcPr>
          <w:p w14:paraId="5EA6B6AE" w14:textId="77777777" w:rsidR="00B40197" w:rsidRPr="0082662A" w:rsidRDefault="00B40197" w:rsidP="003E6098">
            <w:pPr>
              <w:jc w:val="both"/>
              <w:rPr>
                <w:sz w:val="24"/>
                <w:szCs w:val="24"/>
                <w:lang w:val="lv-LV"/>
              </w:rPr>
            </w:pPr>
            <w:r w:rsidRPr="0082662A">
              <w:rPr>
                <w:sz w:val="24"/>
                <w:szCs w:val="24"/>
                <w:lang w:val="lv-LV"/>
              </w:rPr>
              <w:t>Citas saistītās sistēmas un mehānismi</w:t>
            </w:r>
          </w:p>
        </w:tc>
      </w:tr>
      <w:tr w:rsidR="00B40197" w:rsidRPr="0082662A" w14:paraId="05C15D5E" w14:textId="77777777" w:rsidTr="003E6098">
        <w:trPr>
          <w:trHeight w:val="320"/>
        </w:trPr>
        <w:tc>
          <w:tcPr>
            <w:tcW w:w="2666" w:type="dxa"/>
            <w:vMerge w:val="restart"/>
            <w:shd w:val="clear" w:color="auto" w:fill="auto"/>
            <w:vAlign w:val="center"/>
          </w:tcPr>
          <w:p w14:paraId="6EC641D7" w14:textId="77777777" w:rsidR="00B40197" w:rsidRPr="0082662A" w:rsidRDefault="00B40197" w:rsidP="003E6098">
            <w:pPr>
              <w:jc w:val="center"/>
              <w:rPr>
                <w:sz w:val="24"/>
                <w:szCs w:val="24"/>
                <w:lang w:val="lv-LV"/>
              </w:rPr>
            </w:pPr>
            <w:r w:rsidRPr="0082662A">
              <w:rPr>
                <w:sz w:val="24"/>
                <w:szCs w:val="24"/>
                <w:lang w:val="lv-LV"/>
              </w:rPr>
              <w:t>Prasības</w:t>
            </w:r>
          </w:p>
        </w:tc>
        <w:tc>
          <w:tcPr>
            <w:tcW w:w="6974" w:type="dxa"/>
            <w:shd w:val="clear" w:color="auto" w:fill="auto"/>
          </w:tcPr>
          <w:p w14:paraId="46D8C9C5" w14:textId="77777777" w:rsidR="00B40197" w:rsidRPr="0082662A" w:rsidRDefault="00B40197" w:rsidP="003E6098">
            <w:pPr>
              <w:jc w:val="both"/>
              <w:rPr>
                <w:b/>
                <w:sz w:val="24"/>
                <w:szCs w:val="24"/>
                <w:lang w:val="lv-LV"/>
              </w:rPr>
            </w:pPr>
            <w:r w:rsidRPr="0082662A">
              <w:rPr>
                <w:sz w:val="24"/>
                <w:szCs w:val="24"/>
                <w:lang w:val="lv-LV"/>
              </w:rPr>
              <w:t>Rezerves daļu piegāde notiek saskaņā ar pasūtījumu pēc rezerves daļu kataloga numura, NSN koda un/vai transportlīdzekļa šasijas VIN numura.</w:t>
            </w:r>
          </w:p>
        </w:tc>
      </w:tr>
      <w:tr w:rsidR="00B40197" w:rsidRPr="0082662A" w14:paraId="7517FE92" w14:textId="77777777" w:rsidTr="003E6098">
        <w:trPr>
          <w:trHeight w:val="197"/>
        </w:trPr>
        <w:tc>
          <w:tcPr>
            <w:tcW w:w="2666" w:type="dxa"/>
            <w:vMerge/>
            <w:shd w:val="clear" w:color="auto" w:fill="auto"/>
            <w:vAlign w:val="center"/>
          </w:tcPr>
          <w:p w14:paraId="6627879C" w14:textId="77777777" w:rsidR="00B40197" w:rsidRPr="0082662A" w:rsidRDefault="00B40197" w:rsidP="003E6098">
            <w:pPr>
              <w:jc w:val="center"/>
              <w:rPr>
                <w:sz w:val="24"/>
                <w:szCs w:val="24"/>
                <w:lang w:val="lv-LV"/>
              </w:rPr>
            </w:pPr>
          </w:p>
        </w:tc>
        <w:tc>
          <w:tcPr>
            <w:tcW w:w="6974" w:type="dxa"/>
            <w:shd w:val="clear" w:color="auto" w:fill="auto"/>
          </w:tcPr>
          <w:p w14:paraId="158A48D0" w14:textId="77777777" w:rsidR="00B40197" w:rsidRPr="0082662A" w:rsidRDefault="00B40197" w:rsidP="003E6098">
            <w:pPr>
              <w:jc w:val="both"/>
              <w:rPr>
                <w:sz w:val="24"/>
                <w:szCs w:val="24"/>
                <w:lang w:val="lv-LV"/>
              </w:rPr>
            </w:pPr>
            <w:r w:rsidRPr="0082662A">
              <w:rPr>
                <w:sz w:val="24"/>
                <w:szCs w:val="24"/>
                <w:lang w:val="lv-LV"/>
              </w:rPr>
              <w:t xml:space="preserve">Piegādātājam jāspēj piegādāt transportlīdzekļiem atbilstošas rezerves daļas, nodrošinot to kvalitātes garantiju. </w:t>
            </w:r>
          </w:p>
        </w:tc>
      </w:tr>
      <w:tr w:rsidR="00B40197" w:rsidRPr="0082662A" w14:paraId="35B6A7C1" w14:textId="77777777" w:rsidTr="003E6098">
        <w:trPr>
          <w:trHeight w:val="320"/>
        </w:trPr>
        <w:tc>
          <w:tcPr>
            <w:tcW w:w="2666" w:type="dxa"/>
            <w:vMerge/>
            <w:shd w:val="clear" w:color="auto" w:fill="auto"/>
            <w:vAlign w:val="center"/>
          </w:tcPr>
          <w:p w14:paraId="348E0AEB" w14:textId="77777777" w:rsidR="00B40197" w:rsidRPr="0082662A" w:rsidRDefault="00B40197" w:rsidP="003E6098">
            <w:pPr>
              <w:jc w:val="center"/>
              <w:rPr>
                <w:sz w:val="24"/>
                <w:szCs w:val="24"/>
                <w:lang w:val="lv-LV"/>
              </w:rPr>
            </w:pPr>
          </w:p>
        </w:tc>
        <w:tc>
          <w:tcPr>
            <w:tcW w:w="6974" w:type="dxa"/>
            <w:shd w:val="clear" w:color="auto" w:fill="auto"/>
          </w:tcPr>
          <w:p w14:paraId="4845B828" w14:textId="77777777" w:rsidR="00B40197" w:rsidRPr="0082662A" w:rsidRDefault="00B40197" w:rsidP="003E6098">
            <w:pPr>
              <w:jc w:val="both"/>
              <w:rPr>
                <w:sz w:val="24"/>
                <w:szCs w:val="24"/>
                <w:lang w:val="lv-LV"/>
              </w:rPr>
            </w:pPr>
            <w:r w:rsidRPr="0082662A">
              <w:rPr>
                <w:sz w:val="24"/>
                <w:szCs w:val="24"/>
                <w:lang w:val="lv-LV"/>
              </w:rPr>
              <w:t>Piegādāt var oriģināla ražotāja (OE/OEM) rezerves daļas un/vai arī MQSP tipa rezerves daļas (</w:t>
            </w:r>
            <w:r w:rsidRPr="0082662A">
              <w:rPr>
                <w:i/>
                <w:sz w:val="24"/>
                <w:szCs w:val="24"/>
                <w:lang w:val="lv-LV"/>
              </w:rPr>
              <w:t xml:space="preserve">MQSP – </w:t>
            </w:r>
            <w:proofErr w:type="spellStart"/>
            <w:r w:rsidRPr="0082662A">
              <w:rPr>
                <w:i/>
                <w:sz w:val="24"/>
                <w:szCs w:val="24"/>
                <w:lang w:val="lv-LV"/>
              </w:rPr>
              <w:t>Matching</w:t>
            </w:r>
            <w:proofErr w:type="spellEnd"/>
            <w:r w:rsidRPr="0082662A">
              <w:rPr>
                <w:i/>
                <w:sz w:val="24"/>
                <w:szCs w:val="24"/>
                <w:lang w:val="lv-LV"/>
              </w:rPr>
              <w:t xml:space="preserve"> </w:t>
            </w:r>
            <w:proofErr w:type="spellStart"/>
            <w:r w:rsidRPr="0082662A">
              <w:rPr>
                <w:i/>
                <w:sz w:val="24"/>
                <w:szCs w:val="24"/>
                <w:lang w:val="lv-LV"/>
              </w:rPr>
              <w:t>Quality</w:t>
            </w:r>
            <w:proofErr w:type="spellEnd"/>
            <w:r w:rsidRPr="0082662A">
              <w:rPr>
                <w:i/>
                <w:sz w:val="24"/>
                <w:szCs w:val="24"/>
                <w:lang w:val="lv-LV"/>
              </w:rPr>
              <w:t xml:space="preserve"> Spare </w:t>
            </w:r>
            <w:proofErr w:type="spellStart"/>
            <w:r w:rsidRPr="0082662A">
              <w:rPr>
                <w:i/>
                <w:sz w:val="24"/>
                <w:szCs w:val="24"/>
                <w:lang w:val="lv-LV"/>
              </w:rPr>
              <w:t>Part</w:t>
            </w:r>
            <w:proofErr w:type="spellEnd"/>
            <w:r w:rsidRPr="0082662A">
              <w:rPr>
                <w:sz w:val="24"/>
                <w:szCs w:val="24"/>
                <w:lang w:val="lv-LV"/>
              </w:rPr>
              <w:t xml:space="preserve"> – Identiskas kvalitātes rezerves daļa).</w:t>
            </w:r>
          </w:p>
        </w:tc>
      </w:tr>
      <w:tr w:rsidR="00B40197" w:rsidRPr="0082662A" w14:paraId="738DDE22" w14:textId="77777777" w:rsidTr="003E6098">
        <w:trPr>
          <w:trHeight w:val="70"/>
        </w:trPr>
        <w:tc>
          <w:tcPr>
            <w:tcW w:w="2666" w:type="dxa"/>
            <w:vMerge/>
            <w:shd w:val="clear" w:color="auto" w:fill="auto"/>
            <w:vAlign w:val="center"/>
          </w:tcPr>
          <w:p w14:paraId="3B4E6D0F" w14:textId="77777777" w:rsidR="00B40197" w:rsidRPr="0082662A" w:rsidRDefault="00B40197" w:rsidP="003E6098">
            <w:pPr>
              <w:jc w:val="center"/>
              <w:rPr>
                <w:sz w:val="24"/>
                <w:szCs w:val="24"/>
                <w:lang w:val="lv-LV"/>
              </w:rPr>
            </w:pPr>
          </w:p>
        </w:tc>
        <w:tc>
          <w:tcPr>
            <w:tcW w:w="6974" w:type="dxa"/>
            <w:shd w:val="clear" w:color="auto" w:fill="auto"/>
          </w:tcPr>
          <w:p w14:paraId="4ABA9909" w14:textId="77777777" w:rsidR="00B40197" w:rsidRPr="0082662A" w:rsidRDefault="00B40197" w:rsidP="003E6098">
            <w:pPr>
              <w:jc w:val="both"/>
              <w:rPr>
                <w:sz w:val="24"/>
                <w:szCs w:val="24"/>
                <w:lang w:val="lv-LV"/>
              </w:rPr>
            </w:pPr>
            <w:r w:rsidRPr="0082662A">
              <w:rPr>
                <w:sz w:val="24"/>
                <w:szCs w:val="24"/>
                <w:lang w:val="lv-LV"/>
              </w:rPr>
              <w:t>Piegādātājam jāspēj nodrošināt ar visām rezerves daļām visus viena ražotāja transportlīdzekļa modeļus, kas minēti šajā specifikācijā.</w:t>
            </w:r>
          </w:p>
        </w:tc>
      </w:tr>
      <w:tr w:rsidR="00B40197" w:rsidRPr="0082662A" w14:paraId="65001FC2" w14:textId="77777777" w:rsidTr="003E6098">
        <w:trPr>
          <w:trHeight w:val="70"/>
        </w:trPr>
        <w:tc>
          <w:tcPr>
            <w:tcW w:w="2666" w:type="dxa"/>
            <w:vMerge/>
            <w:shd w:val="clear" w:color="auto" w:fill="auto"/>
            <w:vAlign w:val="center"/>
          </w:tcPr>
          <w:p w14:paraId="248FC5D3" w14:textId="77777777" w:rsidR="00B40197" w:rsidRPr="0082662A" w:rsidRDefault="00B40197" w:rsidP="003E6098">
            <w:pPr>
              <w:jc w:val="center"/>
              <w:rPr>
                <w:sz w:val="24"/>
                <w:szCs w:val="24"/>
                <w:lang w:val="lv-LV"/>
              </w:rPr>
            </w:pPr>
          </w:p>
        </w:tc>
        <w:tc>
          <w:tcPr>
            <w:tcW w:w="6974" w:type="dxa"/>
            <w:shd w:val="clear" w:color="auto" w:fill="auto"/>
          </w:tcPr>
          <w:p w14:paraId="3AA4F2B7" w14:textId="77777777" w:rsidR="00B40197" w:rsidRPr="0082662A" w:rsidRDefault="00B40197" w:rsidP="003E6098">
            <w:pPr>
              <w:jc w:val="both"/>
              <w:rPr>
                <w:sz w:val="24"/>
                <w:szCs w:val="24"/>
                <w:lang w:val="lv-LV"/>
              </w:rPr>
            </w:pPr>
            <w:r w:rsidRPr="0082662A">
              <w:rPr>
                <w:sz w:val="24"/>
                <w:szCs w:val="24"/>
                <w:lang w:val="lv-LV"/>
              </w:rPr>
              <w:t>Specifikācijā minēto transportlīdzekļu saraksts var tikt papildināts iepirkuma daļas ietvaros,  par to atsevišķi vienojoties.</w:t>
            </w:r>
          </w:p>
        </w:tc>
      </w:tr>
      <w:tr w:rsidR="00B40197" w:rsidRPr="0082662A" w14:paraId="47A30064" w14:textId="77777777" w:rsidTr="003E6098">
        <w:trPr>
          <w:trHeight w:val="70"/>
        </w:trPr>
        <w:tc>
          <w:tcPr>
            <w:tcW w:w="2666" w:type="dxa"/>
            <w:vMerge/>
            <w:shd w:val="clear" w:color="auto" w:fill="auto"/>
            <w:vAlign w:val="center"/>
          </w:tcPr>
          <w:p w14:paraId="50CF480B" w14:textId="77777777" w:rsidR="00B40197" w:rsidRPr="0082662A" w:rsidRDefault="00B40197" w:rsidP="003E6098">
            <w:pPr>
              <w:jc w:val="center"/>
              <w:rPr>
                <w:sz w:val="24"/>
                <w:szCs w:val="24"/>
                <w:lang w:val="lv-LV"/>
              </w:rPr>
            </w:pPr>
          </w:p>
        </w:tc>
        <w:tc>
          <w:tcPr>
            <w:tcW w:w="6974" w:type="dxa"/>
            <w:shd w:val="clear" w:color="auto" w:fill="auto"/>
          </w:tcPr>
          <w:p w14:paraId="3B0B9D6C" w14:textId="77777777" w:rsidR="00B40197" w:rsidRPr="0082662A" w:rsidRDefault="00B40197" w:rsidP="003E6098">
            <w:pPr>
              <w:jc w:val="both"/>
              <w:rPr>
                <w:sz w:val="24"/>
                <w:szCs w:val="24"/>
                <w:lang w:val="lv-LV"/>
              </w:rPr>
            </w:pPr>
            <w:r w:rsidRPr="0082662A">
              <w:rPr>
                <w:sz w:val="24"/>
                <w:szCs w:val="24"/>
                <w:lang w:val="lv-LV"/>
              </w:rPr>
              <w:t>Izņēmuma gadījumā, ja transportlīdzekļa modelis ir novecojis vai tā atsevišķu sistēmu, mezglu, vai mehānismu detaļas netiek ražotas, vai arī transportlīdzekļa modelis ir bijis ražots ierobežotā daudzumā, un tā atsevišķas sistēmas, mezgli vai mehānismi, vai to detaļas vairs netiek ražotas, tad var piedāvāt šo sistēmu, mezglu vai mehānismu, vai to detaļu atjaunošanu, atsevišķi par to vienojoties, un uzrādot šādu sistēmu, mezglu, mehānismu vai to detaļu ražošanu/ atjaunošanu apstiprinošus dokumentus.</w:t>
            </w:r>
          </w:p>
        </w:tc>
      </w:tr>
      <w:tr w:rsidR="00B40197" w:rsidRPr="0082662A" w14:paraId="61CA7E1E" w14:textId="77777777" w:rsidTr="003E6098">
        <w:trPr>
          <w:trHeight w:val="99"/>
        </w:trPr>
        <w:tc>
          <w:tcPr>
            <w:tcW w:w="2666" w:type="dxa"/>
            <w:vMerge/>
            <w:shd w:val="clear" w:color="auto" w:fill="auto"/>
            <w:vAlign w:val="center"/>
          </w:tcPr>
          <w:p w14:paraId="5352D318" w14:textId="77777777" w:rsidR="00B40197" w:rsidRPr="0082662A" w:rsidRDefault="00B40197" w:rsidP="003E6098">
            <w:pPr>
              <w:jc w:val="center"/>
              <w:rPr>
                <w:sz w:val="24"/>
                <w:szCs w:val="24"/>
                <w:lang w:val="lv-LV"/>
              </w:rPr>
            </w:pPr>
          </w:p>
        </w:tc>
        <w:tc>
          <w:tcPr>
            <w:tcW w:w="6974" w:type="dxa"/>
            <w:shd w:val="clear" w:color="auto" w:fill="auto"/>
          </w:tcPr>
          <w:p w14:paraId="2B792699" w14:textId="77777777" w:rsidR="00B40197" w:rsidRPr="0082662A" w:rsidRDefault="00B40197" w:rsidP="003E6098">
            <w:pPr>
              <w:jc w:val="both"/>
              <w:rPr>
                <w:sz w:val="24"/>
                <w:szCs w:val="24"/>
                <w:lang w:val="lv-LV"/>
              </w:rPr>
            </w:pPr>
            <w:r w:rsidRPr="0082662A">
              <w:rPr>
                <w:sz w:val="24"/>
                <w:szCs w:val="24"/>
                <w:lang w:val="lv-LV"/>
              </w:rPr>
              <w:t>Sistēmas, mezglus vai mehānismus, vai to detaļas, kas tiks piegādātas atjaunotas, iespējams ņemt no pasūtītāja, vai iepriekš vienojoties pret apmaiņu.</w:t>
            </w:r>
          </w:p>
        </w:tc>
      </w:tr>
      <w:tr w:rsidR="00B40197" w:rsidRPr="0082662A" w14:paraId="7CE9EFD4" w14:textId="77777777" w:rsidTr="003E6098">
        <w:trPr>
          <w:trHeight w:val="99"/>
        </w:trPr>
        <w:tc>
          <w:tcPr>
            <w:tcW w:w="2666" w:type="dxa"/>
            <w:vMerge w:val="restart"/>
            <w:shd w:val="clear" w:color="auto" w:fill="auto"/>
            <w:vAlign w:val="center"/>
          </w:tcPr>
          <w:p w14:paraId="30552A21" w14:textId="77777777" w:rsidR="00B40197" w:rsidRPr="0082662A" w:rsidRDefault="00B40197" w:rsidP="003E6098">
            <w:pPr>
              <w:jc w:val="center"/>
              <w:rPr>
                <w:sz w:val="24"/>
                <w:szCs w:val="24"/>
                <w:lang w:val="lv-LV"/>
              </w:rPr>
            </w:pPr>
            <w:r w:rsidRPr="0082662A">
              <w:rPr>
                <w:bCs/>
                <w:sz w:val="24"/>
                <w:szCs w:val="24"/>
                <w:lang w:val="lv-LV"/>
              </w:rPr>
              <w:t>Kvalitātes prasības</w:t>
            </w:r>
          </w:p>
        </w:tc>
        <w:tc>
          <w:tcPr>
            <w:tcW w:w="6974" w:type="dxa"/>
            <w:shd w:val="clear" w:color="auto" w:fill="auto"/>
          </w:tcPr>
          <w:p w14:paraId="4E3DF6AD" w14:textId="77777777" w:rsidR="00B40197" w:rsidRPr="0082662A" w:rsidRDefault="00B40197" w:rsidP="003E6098">
            <w:pPr>
              <w:jc w:val="both"/>
              <w:rPr>
                <w:sz w:val="24"/>
                <w:szCs w:val="24"/>
                <w:lang w:val="lv-LV"/>
              </w:rPr>
            </w:pPr>
            <w:r w:rsidRPr="0082662A">
              <w:rPr>
                <w:sz w:val="24"/>
                <w:szCs w:val="24"/>
                <w:lang w:val="lv-LV"/>
              </w:rPr>
              <w:t>Jaunai precei jābūt ražotāja oriģinālajā iepakojumā. Jaunās rezerves daļas var būt:</w:t>
            </w:r>
          </w:p>
          <w:p w14:paraId="3A2D17A6" w14:textId="77777777" w:rsidR="00B40197" w:rsidRPr="0082662A" w:rsidRDefault="00B40197" w:rsidP="003E6098">
            <w:pPr>
              <w:numPr>
                <w:ilvl w:val="0"/>
                <w:numId w:val="36"/>
              </w:numPr>
              <w:jc w:val="both"/>
              <w:rPr>
                <w:sz w:val="24"/>
                <w:szCs w:val="24"/>
                <w:lang w:val="lv-LV"/>
              </w:rPr>
            </w:pPr>
            <w:r w:rsidRPr="0082662A">
              <w:rPr>
                <w:sz w:val="24"/>
                <w:szCs w:val="24"/>
                <w:lang w:val="lv-LV"/>
              </w:rPr>
              <w:t>oriģinālā rezerves daļu ražotāja rezerves daļas (OEM), ko izplata zem rezerves daļu ražotāja zīmola nevis transportlīdzekļa ražotāja zīmola.</w:t>
            </w:r>
          </w:p>
          <w:p w14:paraId="6EF11C1C" w14:textId="77777777" w:rsidR="00B40197" w:rsidRPr="0082662A" w:rsidRDefault="00B40197" w:rsidP="003E6098">
            <w:pPr>
              <w:numPr>
                <w:ilvl w:val="0"/>
                <w:numId w:val="36"/>
              </w:numPr>
              <w:jc w:val="both"/>
              <w:rPr>
                <w:sz w:val="24"/>
                <w:szCs w:val="24"/>
                <w:lang w:val="lv-LV"/>
              </w:rPr>
            </w:pPr>
            <w:r w:rsidRPr="0082662A">
              <w:rPr>
                <w:sz w:val="24"/>
                <w:szCs w:val="24"/>
                <w:lang w:val="lv-LV"/>
              </w:rPr>
              <w:t>transportlīdzekļa ražotāja rezerves daļas, OE</w:t>
            </w:r>
          </w:p>
          <w:p w14:paraId="32D05216" w14:textId="77777777" w:rsidR="00B40197" w:rsidRPr="0082662A" w:rsidRDefault="00B40197" w:rsidP="003E6098">
            <w:pPr>
              <w:numPr>
                <w:ilvl w:val="0"/>
                <w:numId w:val="36"/>
              </w:numPr>
              <w:jc w:val="both"/>
              <w:rPr>
                <w:sz w:val="24"/>
                <w:szCs w:val="24"/>
                <w:lang w:val="lv-LV"/>
              </w:rPr>
            </w:pPr>
            <w:r w:rsidRPr="0082662A">
              <w:rPr>
                <w:sz w:val="24"/>
                <w:szCs w:val="24"/>
                <w:lang w:val="lv-LV"/>
              </w:rPr>
              <w:t>identiskas kvalitātes rezerves daļas, MQSP, tas ir citu rezerves daļu ražotāju ražotās un izplatītās rezerves daļas dotajam transportlīdzeklim.</w:t>
            </w:r>
          </w:p>
        </w:tc>
      </w:tr>
      <w:tr w:rsidR="00B40197" w:rsidRPr="0082662A" w14:paraId="32B21281" w14:textId="77777777" w:rsidTr="003E6098">
        <w:trPr>
          <w:trHeight w:val="99"/>
        </w:trPr>
        <w:tc>
          <w:tcPr>
            <w:tcW w:w="2666" w:type="dxa"/>
            <w:vMerge/>
            <w:shd w:val="clear" w:color="auto" w:fill="auto"/>
            <w:vAlign w:val="center"/>
          </w:tcPr>
          <w:p w14:paraId="35A2900D" w14:textId="77777777" w:rsidR="00B40197" w:rsidRPr="0082662A" w:rsidRDefault="00B40197" w:rsidP="003E6098">
            <w:pPr>
              <w:jc w:val="center"/>
              <w:rPr>
                <w:sz w:val="24"/>
                <w:szCs w:val="24"/>
                <w:lang w:val="lv-LV"/>
              </w:rPr>
            </w:pPr>
          </w:p>
        </w:tc>
        <w:tc>
          <w:tcPr>
            <w:tcW w:w="6974" w:type="dxa"/>
            <w:shd w:val="clear" w:color="auto" w:fill="auto"/>
          </w:tcPr>
          <w:p w14:paraId="387D1C43" w14:textId="77777777" w:rsidR="00B40197" w:rsidRPr="0082662A" w:rsidRDefault="00B40197" w:rsidP="003E6098">
            <w:pPr>
              <w:jc w:val="both"/>
              <w:rPr>
                <w:sz w:val="24"/>
                <w:szCs w:val="24"/>
                <w:lang w:val="lv-LV"/>
              </w:rPr>
            </w:pPr>
            <w:r w:rsidRPr="0082662A">
              <w:rPr>
                <w:sz w:val="24"/>
                <w:szCs w:val="24"/>
                <w:lang w:val="lv-LV"/>
              </w:rPr>
              <w:t>Jaunām un atjaunotām rezerves daļām garantijas termiņš vismaz 12 (divpadsmit) mēneši no piegādes dienas.</w:t>
            </w:r>
          </w:p>
        </w:tc>
      </w:tr>
      <w:tr w:rsidR="00B40197" w:rsidRPr="0082662A" w14:paraId="5E9C0914" w14:textId="77777777" w:rsidTr="003E6098">
        <w:trPr>
          <w:trHeight w:val="99"/>
        </w:trPr>
        <w:tc>
          <w:tcPr>
            <w:tcW w:w="2666" w:type="dxa"/>
            <w:vMerge w:val="restart"/>
            <w:shd w:val="clear" w:color="auto" w:fill="auto"/>
            <w:vAlign w:val="center"/>
          </w:tcPr>
          <w:p w14:paraId="747CA25F" w14:textId="77777777" w:rsidR="00B40197" w:rsidRPr="0082662A" w:rsidRDefault="00B40197" w:rsidP="003E6098">
            <w:pPr>
              <w:jc w:val="center"/>
              <w:rPr>
                <w:sz w:val="24"/>
                <w:szCs w:val="24"/>
                <w:lang w:val="lv-LV"/>
              </w:rPr>
            </w:pPr>
            <w:r w:rsidRPr="0082662A">
              <w:rPr>
                <w:sz w:val="24"/>
                <w:szCs w:val="24"/>
                <w:lang w:val="lv-LV"/>
              </w:rPr>
              <w:t>Piegādes kārtība</w:t>
            </w:r>
          </w:p>
        </w:tc>
        <w:tc>
          <w:tcPr>
            <w:tcW w:w="6974" w:type="dxa"/>
            <w:shd w:val="clear" w:color="auto" w:fill="auto"/>
          </w:tcPr>
          <w:p w14:paraId="6C6E0999" w14:textId="77777777" w:rsidR="00B40197" w:rsidRPr="0082662A" w:rsidRDefault="00B40197" w:rsidP="003E6098">
            <w:pPr>
              <w:numPr>
                <w:ilvl w:val="0"/>
                <w:numId w:val="35"/>
              </w:numPr>
              <w:ind w:left="317" w:hanging="283"/>
              <w:jc w:val="both"/>
              <w:rPr>
                <w:sz w:val="24"/>
                <w:szCs w:val="24"/>
                <w:lang w:val="lv-LV"/>
              </w:rPr>
            </w:pPr>
            <w:r w:rsidRPr="0082662A">
              <w:rPr>
                <w:sz w:val="24"/>
                <w:szCs w:val="24"/>
                <w:lang w:val="lv-LV"/>
              </w:rPr>
              <w:t>Pasūtītājs veic nepieciešamo rezerves daļu pieprasījumu.</w:t>
            </w:r>
          </w:p>
          <w:p w14:paraId="547332C9" w14:textId="77777777" w:rsidR="00B40197" w:rsidRPr="0082662A" w:rsidRDefault="00B40197" w:rsidP="003E6098">
            <w:pPr>
              <w:numPr>
                <w:ilvl w:val="0"/>
                <w:numId w:val="35"/>
              </w:numPr>
              <w:ind w:left="317" w:hanging="283"/>
              <w:jc w:val="both"/>
              <w:rPr>
                <w:sz w:val="24"/>
                <w:szCs w:val="24"/>
                <w:lang w:val="lv-LV"/>
              </w:rPr>
            </w:pPr>
            <w:r w:rsidRPr="0082662A">
              <w:rPr>
                <w:sz w:val="24"/>
                <w:szCs w:val="24"/>
                <w:lang w:val="lv-LV"/>
              </w:rPr>
              <w:lastRenderedPageBreak/>
              <w:t>Piegādātājs iesniedz atbildi 10 darba dienu laikā par piegādes iespējām attiecībā uz pieprasīto rezerves daļu nomenklatūru:</w:t>
            </w:r>
          </w:p>
          <w:p w14:paraId="62701AC4" w14:textId="77777777" w:rsidR="00B40197" w:rsidRPr="0082662A" w:rsidRDefault="00B40197" w:rsidP="003E6098">
            <w:pPr>
              <w:numPr>
                <w:ilvl w:val="0"/>
                <w:numId w:val="34"/>
              </w:numPr>
              <w:jc w:val="both"/>
              <w:rPr>
                <w:sz w:val="24"/>
                <w:szCs w:val="24"/>
                <w:lang w:val="lv-LV"/>
              </w:rPr>
            </w:pPr>
            <w:r w:rsidRPr="0082662A">
              <w:rPr>
                <w:sz w:val="24"/>
                <w:szCs w:val="24"/>
                <w:lang w:val="lv-LV"/>
              </w:rPr>
              <w:t>jaunu rezerves daļu piegāde vai</w:t>
            </w:r>
          </w:p>
          <w:p w14:paraId="01BFB191" w14:textId="77777777" w:rsidR="00B40197" w:rsidRPr="0082662A" w:rsidRDefault="00B40197" w:rsidP="003E6098">
            <w:pPr>
              <w:numPr>
                <w:ilvl w:val="0"/>
                <w:numId w:val="34"/>
              </w:numPr>
              <w:jc w:val="both"/>
              <w:rPr>
                <w:sz w:val="24"/>
                <w:szCs w:val="24"/>
                <w:lang w:val="lv-LV"/>
              </w:rPr>
            </w:pPr>
            <w:r w:rsidRPr="0082662A">
              <w:rPr>
                <w:sz w:val="24"/>
                <w:szCs w:val="24"/>
                <w:lang w:val="lv-LV"/>
              </w:rPr>
              <w:t>rezerves daļu atjaunošana/atjaunota rezerves daļa.</w:t>
            </w:r>
          </w:p>
          <w:p w14:paraId="320BAB6B" w14:textId="77777777" w:rsidR="00B40197" w:rsidRPr="0082662A" w:rsidRDefault="00B40197" w:rsidP="003E6098">
            <w:pPr>
              <w:numPr>
                <w:ilvl w:val="0"/>
                <w:numId w:val="34"/>
              </w:numPr>
              <w:jc w:val="both"/>
              <w:rPr>
                <w:sz w:val="24"/>
                <w:szCs w:val="24"/>
                <w:lang w:val="lv-LV"/>
              </w:rPr>
            </w:pPr>
            <w:r w:rsidRPr="0082662A">
              <w:rPr>
                <w:sz w:val="24"/>
                <w:szCs w:val="24"/>
                <w:lang w:val="lv-LV"/>
              </w:rPr>
              <w:t>cenas specifikācijā neiekļautajām rezerves daļām.</w:t>
            </w:r>
          </w:p>
          <w:p w14:paraId="04BBF401" w14:textId="77777777" w:rsidR="00B40197" w:rsidRPr="0082662A" w:rsidRDefault="00B40197" w:rsidP="003E6098">
            <w:pPr>
              <w:numPr>
                <w:ilvl w:val="0"/>
                <w:numId w:val="35"/>
              </w:numPr>
              <w:ind w:left="317" w:hanging="283"/>
              <w:jc w:val="both"/>
              <w:rPr>
                <w:sz w:val="24"/>
                <w:szCs w:val="24"/>
                <w:lang w:val="lv-LV"/>
              </w:rPr>
            </w:pPr>
            <w:r w:rsidRPr="0082662A">
              <w:rPr>
                <w:sz w:val="24"/>
                <w:szCs w:val="24"/>
                <w:lang w:val="lv-LV"/>
              </w:rPr>
              <w:t>Pasūtītājs veic apstiprināšanu/neapstiprināšanu.</w:t>
            </w:r>
          </w:p>
          <w:p w14:paraId="398C8376" w14:textId="77777777" w:rsidR="00B40197" w:rsidRPr="0082662A" w:rsidRDefault="00B40197" w:rsidP="003E6098">
            <w:pPr>
              <w:numPr>
                <w:ilvl w:val="0"/>
                <w:numId w:val="35"/>
              </w:numPr>
              <w:ind w:left="317" w:hanging="283"/>
              <w:jc w:val="both"/>
              <w:rPr>
                <w:sz w:val="24"/>
                <w:szCs w:val="24"/>
                <w:lang w:val="lv-LV"/>
              </w:rPr>
            </w:pPr>
            <w:r w:rsidRPr="0082662A">
              <w:rPr>
                <w:sz w:val="24"/>
                <w:szCs w:val="24"/>
                <w:lang w:val="lv-LV"/>
              </w:rPr>
              <w:t>Piegādātājs veic piegādi saskaņā ar apstiprināto sarakstu.</w:t>
            </w:r>
          </w:p>
        </w:tc>
      </w:tr>
      <w:tr w:rsidR="00B40197" w:rsidRPr="0082662A" w14:paraId="6227A4E6" w14:textId="77777777" w:rsidTr="003E6098">
        <w:trPr>
          <w:trHeight w:val="99"/>
        </w:trPr>
        <w:tc>
          <w:tcPr>
            <w:tcW w:w="2666" w:type="dxa"/>
            <w:vMerge/>
            <w:shd w:val="clear" w:color="auto" w:fill="auto"/>
            <w:vAlign w:val="center"/>
          </w:tcPr>
          <w:p w14:paraId="23151B7C" w14:textId="77777777" w:rsidR="00B40197" w:rsidRPr="0082662A" w:rsidRDefault="00B40197" w:rsidP="003E6098">
            <w:pPr>
              <w:jc w:val="both"/>
              <w:rPr>
                <w:sz w:val="24"/>
                <w:szCs w:val="24"/>
                <w:lang w:val="lv-LV"/>
              </w:rPr>
            </w:pPr>
          </w:p>
        </w:tc>
        <w:tc>
          <w:tcPr>
            <w:tcW w:w="6974" w:type="dxa"/>
            <w:shd w:val="clear" w:color="auto" w:fill="auto"/>
          </w:tcPr>
          <w:p w14:paraId="7BCC2801" w14:textId="77777777" w:rsidR="00B40197" w:rsidRPr="0082662A" w:rsidRDefault="00B40197" w:rsidP="003E6098">
            <w:pPr>
              <w:jc w:val="both"/>
              <w:rPr>
                <w:sz w:val="24"/>
                <w:szCs w:val="24"/>
                <w:lang w:val="lv-LV"/>
              </w:rPr>
            </w:pPr>
            <w:r w:rsidRPr="0082662A">
              <w:rPr>
                <w:sz w:val="24"/>
                <w:szCs w:val="24"/>
                <w:lang w:val="lv-LV"/>
              </w:rPr>
              <w:t>Rezerves daļu piegādes termiņš līdz 90 kalendārajām dienām no Pasūtītāja iesniegtā rezerves daļu saraksta apstiprināšanas brīža.</w:t>
            </w:r>
          </w:p>
        </w:tc>
      </w:tr>
    </w:tbl>
    <w:p w14:paraId="25EDF32F" w14:textId="77777777" w:rsidR="00B40197" w:rsidRPr="0082662A" w:rsidRDefault="00B40197" w:rsidP="00B40197">
      <w:pPr>
        <w:jc w:val="center"/>
        <w:rPr>
          <w:b/>
          <w:sz w:val="24"/>
          <w:szCs w:val="24"/>
          <w:lang w:val="lv-LV"/>
        </w:rPr>
      </w:pPr>
    </w:p>
    <w:p w14:paraId="34970D91" w14:textId="77777777" w:rsidR="00B40197" w:rsidRPr="0082662A" w:rsidRDefault="00B40197" w:rsidP="00B40197">
      <w:pPr>
        <w:jc w:val="center"/>
        <w:rPr>
          <w:b/>
          <w:sz w:val="24"/>
          <w:szCs w:val="24"/>
          <w:lang w:val="lv-LV"/>
        </w:rPr>
      </w:pPr>
    </w:p>
    <w:tbl>
      <w:tblPr>
        <w:tblW w:w="9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912"/>
      </w:tblGrid>
      <w:tr w:rsidR="00B40197" w:rsidRPr="0082662A" w14:paraId="1C2243E2" w14:textId="77777777" w:rsidTr="003E6098">
        <w:tc>
          <w:tcPr>
            <w:tcW w:w="9606" w:type="dxa"/>
            <w:gridSpan w:val="2"/>
            <w:tcBorders>
              <w:top w:val="single" w:sz="4" w:space="0" w:color="auto"/>
              <w:left w:val="single" w:sz="4" w:space="0" w:color="auto"/>
              <w:bottom w:val="single" w:sz="4" w:space="0" w:color="auto"/>
              <w:right w:val="single" w:sz="4" w:space="0" w:color="auto"/>
            </w:tcBorders>
            <w:vAlign w:val="center"/>
          </w:tcPr>
          <w:p w14:paraId="21F0560F" w14:textId="77777777" w:rsidR="00B40197" w:rsidRPr="0082662A" w:rsidRDefault="00B40197" w:rsidP="003E6098">
            <w:pPr>
              <w:jc w:val="center"/>
              <w:rPr>
                <w:sz w:val="24"/>
                <w:szCs w:val="24"/>
                <w:lang w:val="lv-LV"/>
              </w:rPr>
            </w:pPr>
            <w:r w:rsidRPr="0082662A">
              <w:rPr>
                <w:b/>
                <w:bCs/>
                <w:sz w:val="24"/>
                <w:szCs w:val="24"/>
                <w:lang w:val="lv-LV"/>
              </w:rPr>
              <w:t>TATRA T815-7 12.7 DD  (2016.) VIN. TNU7A0R31GK001105</w:t>
            </w:r>
          </w:p>
        </w:tc>
      </w:tr>
      <w:tr w:rsidR="00B40197" w:rsidRPr="0082662A" w14:paraId="4AD39B8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6"/>
        </w:trPr>
        <w:tc>
          <w:tcPr>
            <w:tcW w:w="2694" w:type="dxa"/>
            <w:tcBorders>
              <w:top w:val="nil"/>
              <w:left w:val="single" w:sz="4" w:space="0" w:color="auto"/>
              <w:bottom w:val="single" w:sz="4" w:space="0" w:color="auto"/>
              <w:right w:val="single" w:sz="4" w:space="0" w:color="auto"/>
            </w:tcBorders>
            <w:shd w:val="clear" w:color="auto" w:fill="auto"/>
            <w:noWrap/>
            <w:vAlign w:val="center"/>
          </w:tcPr>
          <w:p w14:paraId="6993050C" w14:textId="77777777" w:rsidR="00B40197" w:rsidRPr="0082662A" w:rsidRDefault="00B40197" w:rsidP="003E6098">
            <w:pPr>
              <w:rPr>
                <w:b/>
                <w:bCs/>
                <w:sz w:val="24"/>
                <w:szCs w:val="24"/>
                <w:lang w:val="lv-LV"/>
              </w:rPr>
            </w:pPr>
            <w:r w:rsidRPr="0082662A">
              <w:rPr>
                <w:b/>
                <w:bCs/>
                <w:sz w:val="24"/>
                <w:szCs w:val="24"/>
                <w:lang w:val="lv-LV"/>
              </w:rPr>
              <w:t>Galvenās kategorijas</w:t>
            </w:r>
          </w:p>
        </w:tc>
        <w:tc>
          <w:tcPr>
            <w:tcW w:w="6912" w:type="dxa"/>
            <w:tcBorders>
              <w:top w:val="nil"/>
              <w:left w:val="nil"/>
              <w:bottom w:val="single" w:sz="4" w:space="0" w:color="auto"/>
              <w:right w:val="single" w:sz="4" w:space="0" w:color="auto"/>
            </w:tcBorders>
            <w:shd w:val="clear" w:color="auto" w:fill="auto"/>
            <w:noWrap/>
          </w:tcPr>
          <w:p w14:paraId="4835964B" w14:textId="77777777" w:rsidR="00B40197" w:rsidRPr="0082662A" w:rsidRDefault="00B40197" w:rsidP="003E6098">
            <w:pPr>
              <w:rPr>
                <w:b/>
                <w:bCs/>
                <w:sz w:val="24"/>
                <w:szCs w:val="24"/>
                <w:lang w:val="lv-LV"/>
              </w:rPr>
            </w:pPr>
            <w:r w:rsidRPr="0082662A">
              <w:rPr>
                <w:b/>
                <w:bCs/>
                <w:sz w:val="24"/>
                <w:szCs w:val="24"/>
                <w:lang w:val="lv-LV"/>
              </w:rPr>
              <w:t>Rezerves daļas nosaukums</w:t>
            </w:r>
          </w:p>
        </w:tc>
      </w:tr>
      <w:tr w:rsidR="00B40197" w:rsidRPr="0082662A" w14:paraId="1D8D467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3"/>
        </w:trPr>
        <w:tc>
          <w:tcPr>
            <w:tcW w:w="26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02738B" w14:textId="77777777" w:rsidR="00B40197" w:rsidRPr="0082662A" w:rsidRDefault="00B40197" w:rsidP="003E6098">
            <w:pPr>
              <w:rPr>
                <w:b/>
                <w:sz w:val="24"/>
                <w:szCs w:val="24"/>
                <w:lang w:val="lv-LV"/>
              </w:rPr>
            </w:pPr>
            <w:r w:rsidRPr="0082662A">
              <w:rPr>
                <w:b/>
                <w:sz w:val="24"/>
                <w:szCs w:val="24"/>
                <w:lang w:val="lv-LV"/>
              </w:rPr>
              <w:t>Motors</w:t>
            </w:r>
          </w:p>
        </w:tc>
        <w:tc>
          <w:tcPr>
            <w:tcW w:w="6912" w:type="dxa"/>
            <w:tcBorders>
              <w:top w:val="nil"/>
              <w:left w:val="nil"/>
              <w:bottom w:val="single" w:sz="4" w:space="0" w:color="auto"/>
              <w:right w:val="single" w:sz="4" w:space="0" w:color="auto"/>
            </w:tcBorders>
            <w:shd w:val="clear" w:color="auto" w:fill="auto"/>
            <w:noWrap/>
            <w:vAlign w:val="center"/>
            <w:hideMark/>
          </w:tcPr>
          <w:p w14:paraId="00176BC0" w14:textId="77777777" w:rsidR="00B40197" w:rsidRPr="0082662A" w:rsidRDefault="00B40197" w:rsidP="003E6098">
            <w:pPr>
              <w:rPr>
                <w:sz w:val="24"/>
                <w:szCs w:val="24"/>
                <w:lang w:val="lv-LV"/>
              </w:rPr>
            </w:pPr>
            <w:r w:rsidRPr="0082662A">
              <w:rPr>
                <w:sz w:val="24"/>
                <w:szCs w:val="24"/>
                <w:lang w:val="lv-LV"/>
              </w:rPr>
              <w:t>Gaisa filtrs</w:t>
            </w:r>
          </w:p>
        </w:tc>
      </w:tr>
      <w:tr w:rsidR="00B40197" w:rsidRPr="0082662A" w14:paraId="3B102D2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3"/>
        </w:trPr>
        <w:tc>
          <w:tcPr>
            <w:tcW w:w="2694" w:type="dxa"/>
            <w:vMerge/>
            <w:tcBorders>
              <w:top w:val="nil"/>
              <w:left w:val="single" w:sz="4" w:space="0" w:color="auto"/>
              <w:bottom w:val="single" w:sz="4" w:space="0" w:color="auto"/>
              <w:right w:val="single" w:sz="4" w:space="0" w:color="auto"/>
            </w:tcBorders>
            <w:vAlign w:val="center"/>
            <w:hideMark/>
          </w:tcPr>
          <w:p w14:paraId="4FD53965"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207A9F6" w14:textId="77777777" w:rsidR="00B40197" w:rsidRPr="0082662A" w:rsidRDefault="00B40197" w:rsidP="003E6098">
            <w:pPr>
              <w:rPr>
                <w:sz w:val="24"/>
                <w:szCs w:val="24"/>
                <w:lang w:val="lv-LV"/>
              </w:rPr>
            </w:pPr>
            <w:r w:rsidRPr="0082662A">
              <w:rPr>
                <w:sz w:val="24"/>
                <w:szCs w:val="24"/>
                <w:lang w:val="lv-LV"/>
              </w:rPr>
              <w:t>Eļļas filtrs</w:t>
            </w:r>
          </w:p>
        </w:tc>
      </w:tr>
      <w:tr w:rsidR="00B40197" w:rsidRPr="0082662A" w14:paraId="3894FE8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8"/>
        </w:trPr>
        <w:tc>
          <w:tcPr>
            <w:tcW w:w="2694" w:type="dxa"/>
            <w:vMerge/>
            <w:tcBorders>
              <w:top w:val="nil"/>
              <w:left w:val="single" w:sz="4" w:space="0" w:color="auto"/>
              <w:bottom w:val="single" w:sz="4" w:space="0" w:color="auto"/>
              <w:right w:val="single" w:sz="4" w:space="0" w:color="auto"/>
            </w:tcBorders>
            <w:vAlign w:val="center"/>
            <w:hideMark/>
          </w:tcPr>
          <w:p w14:paraId="76A091B2"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9024EC8" w14:textId="77777777" w:rsidR="00B40197" w:rsidRPr="0082662A" w:rsidRDefault="00B40197" w:rsidP="003E6098">
            <w:pPr>
              <w:rPr>
                <w:sz w:val="24"/>
                <w:szCs w:val="24"/>
                <w:lang w:val="lv-LV"/>
              </w:rPr>
            </w:pPr>
            <w:r w:rsidRPr="0082662A">
              <w:rPr>
                <w:sz w:val="24"/>
                <w:szCs w:val="24"/>
                <w:lang w:val="lv-LV"/>
              </w:rPr>
              <w:t>Ķīļsiksna ģeneratora piedziņai</w:t>
            </w:r>
          </w:p>
        </w:tc>
      </w:tr>
      <w:tr w:rsidR="00B40197" w:rsidRPr="0082662A" w14:paraId="1677CC8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46F5AA3B"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599078D1" w14:textId="77777777" w:rsidR="00B40197" w:rsidRPr="0082662A" w:rsidRDefault="00B40197" w:rsidP="003E6098">
            <w:pPr>
              <w:rPr>
                <w:sz w:val="24"/>
                <w:szCs w:val="24"/>
                <w:lang w:val="lv-LV"/>
              </w:rPr>
            </w:pPr>
            <w:r w:rsidRPr="0082662A">
              <w:rPr>
                <w:sz w:val="24"/>
                <w:szCs w:val="24"/>
                <w:lang w:val="lv-LV"/>
              </w:rPr>
              <w:t>Ķīļsiksna stūres pastiprinātāja sūkņa piedziņai</w:t>
            </w:r>
          </w:p>
        </w:tc>
      </w:tr>
      <w:tr w:rsidR="00B40197" w:rsidRPr="0082662A" w14:paraId="63E1D62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4"/>
        </w:trPr>
        <w:tc>
          <w:tcPr>
            <w:tcW w:w="2694" w:type="dxa"/>
            <w:vMerge/>
            <w:tcBorders>
              <w:top w:val="nil"/>
              <w:left w:val="single" w:sz="4" w:space="0" w:color="auto"/>
              <w:bottom w:val="single" w:sz="4" w:space="0" w:color="auto"/>
              <w:right w:val="single" w:sz="4" w:space="0" w:color="auto"/>
            </w:tcBorders>
            <w:vAlign w:val="center"/>
            <w:hideMark/>
          </w:tcPr>
          <w:p w14:paraId="0CEE58BF"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2ECF5AF9" w14:textId="77777777" w:rsidR="00B40197" w:rsidRPr="0082662A" w:rsidRDefault="00B40197" w:rsidP="003E6098">
            <w:pPr>
              <w:rPr>
                <w:sz w:val="24"/>
                <w:szCs w:val="24"/>
                <w:lang w:val="lv-LV"/>
              </w:rPr>
            </w:pPr>
            <w:r w:rsidRPr="0082662A">
              <w:rPr>
                <w:sz w:val="24"/>
                <w:szCs w:val="24"/>
                <w:lang w:val="lv-LV"/>
              </w:rPr>
              <w:t>Galvas vāka blīve</w:t>
            </w:r>
          </w:p>
        </w:tc>
      </w:tr>
      <w:tr w:rsidR="00B40197" w:rsidRPr="0082662A" w14:paraId="51E4387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3"/>
        </w:trPr>
        <w:tc>
          <w:tcPr>
            <w:tcW w:w="2694" w:type="dxa"/>
            <w:vMerge/>
            <w:tcBorders>
              <w:top w:val="nil"/>
              <w:left w:val="single" w:sz="4" w:space="0" w:color="auto"/>
              <w:bottom w:val="single" w:sz="4" w:space="0" w:color="auto"/>
              <w:right w:val="single" w:sz="4" w:space="0" w:color="auto"/>
            </w:tcBorders>
            <w:vAlign w:val="center"/>
            <w:hideMark/>
          </w:tcPr>
          <w:p w14:paraId="69E16BE2"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7F4B584" w14:textId="77777777" w:rsidR="00B40197" w:rsidRPr="0082662A" w:rsidRDefault="00B40197" w:rsidP="003E6098">
            <w:pPr>
              <w:rPr>
                <w:sz w:val="24"/>
                <w:szCs w:val="24"/>
                <w:lang w:val="lv-LV"/>
              </w:rPr>
            </w:pPr>
            <w:r w:rsidRPr="0082662A">
              <w:rPr>
                <w:sz w:val="24"/>
                <w:szCs w:val="24"/>
                <w:lang w:val="lv-LV"/>
              </w:rPr>
              <w:t>Galvas blīve</w:t>
            </w:r>
          </w:p>
        </w:tc>
      </w:tr>
      <w:tr w:rsidR="00B40197" w:rsidRPr="0082662A" w14:paraId="06B5BF0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4"/>
        </w:trPr>
        <w:tc>
          <w:tcPr>
            <w:tcW w:w="2694" w:type="dxa"/>
            <w:vMerge/>
            <w:tcBorders>
              <w:top w:val="nil"/>
              <w:left w:val="single" w:sz="4" w:space="0" w:color="auto"/>
              <w:bottom w:val="single" w:sz="4" w:space="0" w:color="auto"/>
              <w:right w:val="single" w:sz="4" w:space="0" w:color="auto"/>
            </w:tcBorders>
            <w:vAlign w:val="center"/>
            <w:hideMark/>
          </w:tcPr>
          <w:p w14:paraId="3B56C07D"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A23490A" w14:textId="77777777" w:rsidR="00B40197" w:rsidRPr="0082662A" w:rsidRDefault="00B40197" w:rsidP="003E6098">
            <w:pPr>
              <w:rPr>
                <w:sz w:val="24"/>
                <w:szCs w:val="24"/>
                <w:lang w:val="lv-LV"/>
              </w:rPr>
            </w:pPr>
            <w:r w:rsidRPr="0082662A">
              <w:rPr>
                <w:sz w:val="24"/>
                <w:szCs w:val="24"/>
                <w:lang w:val="lv-LV"/>
              </w:rPr>
              <w:t>Kartera vāka blīve</w:t>
            </w:r>
          </w:p>
        </w:tc>
      </w:tr>
      <w:tr w:rsidR="00B40197" w:rsidRPr="0082662A" w14:paraId="2E1086C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7"/>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6D4FF3" w14:textId="77777777" w:rsidR="00B40197" w:rsidRPr="0082662A" w:rsidRDefault="00B40197" w:rsidP="003E6098">
            <w:pPr>
              <w:rPr>
                <w:b/>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4DA0D4CC" w14:textId="77777777" w:rsidR="00B40197" w:rsidRPr="0082662A" w:rsidRDefault="00B40197" w:rsidP="003E6098">
            <w:pPr>
              <w:rPr>
                <w:sz w:val="24"/>
                <w:szCs w:val="24"/>
                <w:lang w:val="lv-LV"/>
              </w:rPr>
            </w:pPr>
            <w:r w:rsidRPr="0082662A">
              <w:rPr>
                <w:sz w:val="24"/>
                <w:szCs w:val="24"/>
                <w:lang w:val="lv-LV"/>
              </w:rPr>
              <w:t>Izplūdes kolektora blīve</w:t>
            </w:r>
          </w:p>
        </w:tc>
      </w:tr>
      <w:tr w:rsidR="00B40197" w:rsidRPr="0082662A" w14:paraId="2B29D13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4B104781" w14:textId="77777777" w:rsidR="00B40197" w:rsidRPr="0082662A" w:rsidRDefault="00B40197" w:rsidP="003E6098">
            <w:pPr>
              <w:rPr>
                <w:b/>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A940252" w14:textId="77777777" w:rsidR="00B40197" w:rsidRPr="0082662A" w:rsidRDefault="00B40197" w:rsidP="003E6098">
            <w:pPr>
              <w:rPr>
                <w:sz w:val="24"/>
                <w:szCs w:val="24"/>
                <w:lang w:val="lv-LV"/>
              </w:rPr>
            </w:pPr>
            <w:r w:rsidRPr="0082662A">
              <w:rPr>
                <w:sz w:val="24"/>
                <w:szCs w:val="24"/>
                <w:lang w:val="lv-LV"/>
              </w:rPr>
              <w:t>Kloķvārpstas blīvslēgs (priekšējais)</w:t>
            </w:r>
          </w:p>
        </w:tc>
      </w:tr>
      <w:tr w:rsidR="00B40197" w:rsidRPr="0082662A" w14:paraId="775B5628"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7E4B10A0"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20C9C370" w14:textId="77777777" w:rsidR="00B40197" w:rsidRPr="0082662A" w:rsidRDefault="00B40197" w:rsidP="003E6098">
            <w:pPr>
              <w:rPr>
                <w:sz w:val="24"/>
                <w:szCs w:val="24"/>
                <w:lang w:val="lv-LV"/>
              </w:rPr>
            </w:pPr>
            <w:r w:rsidRPr="0082662A">
              <w:rPr>
                <w:sz w:val="24"/>
                <w:szCs w:val="24"/>
                <w:lang w:val="lv-LV"/>
              </w:rPr>
              <w:t xml:space="preserve">Kloķvārpstas blīvslēgs (aizmugurējais) </w:t>
            </w:r>
          </w:p>
        </w:tc>
      </w:tr>
      <w:tr w:rsidR="00B40197" w:rsidRPr="0082662A" w14:paraId="0B7EF347"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53EC3" w14:textId="77777777" w:rsidR="00B40197" w:rsidRPr="0082662A" w:rsidRDefault="00B40197" w:rsidP="003E6098">
            <w:pPr>
              <w:rPr>
                <w:b/>
                <w:color w:val="000000"/>
                <w:sz w:val="24"/>
                <w:szCs w:val="24"/>
                <w:lang w:val="lv-LV"/>
              </w:rPr>
            </w:pPr>
            <w:r w:rsidRPr="0082662A">
              <w:rPr>
                <w:b/>
                <w:color w:val="000000"/>
                <w:sz w:val="24"/>
                <w:szCs w:val="24"/>
                <w:lang w:val="lv-LV"/>
              </w:rPr>
              <w:t xml:space="preserve">Degvielas sistēma </w:t>
            </w: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124566A1" w14:textId="77777777" w:rsidR="00B40197" w:rsidRPr="0082662A" w:rsidRDefault="00B40197" w:rsidP="003E6098">
            <w:pPr>
              <w:rPr>
                <w:color w:val="000000"/>
                <w:sz w:val="24"/>
                <w:szCs w:val="24"/>
                <w:lang w:val="lv-LV"/>
              </w:rPr>
            </w:pPr>
            <w:r w:rsidRPr="0082662A">
              <w:rPr>
                <w:color w:val="000000"/>
                <w:sz w:val="24"/>
                <w:szCs w:val="24"/>
                <w:lang w:val="lv-LV"/>
              </w:rPr>
              <w:t>Degvielas filtrs</w:t>
            </w:r>
          </w:p>
        </w:tc>
      </w:tr>
      <w:tr w:rsidR="00B40197" w:rsidRPr="0082662A" w14:paraId="7CA1FC4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20479488"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7519DF8C" w14:textId="77777777" w:rsidR="00B40197" w:rsidRPr="0082662A" w:rsidRDefault="00B40197" w:rsidP="003E6098">
            <w:pPr>
              <w:rPr>
                <w:color w:val="000000"/>
                <w:sz w:val="24"/>
                <w:szCs w:val="24"/>
                <w:lang w:val="lv-LV"/>
              </w:rPr>
            </w:pPr>
            <w:r w:rsidRPr="0082662A">
              <w:rPr>
                <w:color w:val="000000"/>
                <w:sz w:val="24"/>
                <w:szCs w:val="24"/>
                <w:lang w:val="lv-LV"/>
              </w:rPr>
              <w:t>Degvielas zemspiediena sūknis</w:t>
            </w:r>
          </w:p>
        </w:tc>
      </w:tr>
      <w:tr w:rsidR="00B40197" w:rsidRPr="0082662A" w14:paraId="1A2576E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6D5780A9"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50EFCA01" w14:textId="77777777" w:rsidR="00B40197" w:rsidRPr="0082662A" w:rsidRDefault="00B40197" w:rsidP="003E6098">
            <w:pPr>
              <w:rPr>
                <w:color w:val="000000"/>
                <w:sz w:val="24"/>
                <w:szCs w:val="24"/>
                <w:lang w:val="lv-LV"/>
              </w:rPr>
            </w:pPr>
            <w:r w:rsidRPr="0082662A">
              <w:rPr>
                <w:color w:val="000000"/>
                <w:sz w:val="24"/>
                <w:szCs w:val="24"/>
                <w:lang w:val="lv-LV"/>
              </w:rPr>
              <w:t>Degvielas sprausla</w:t>
            </w:r>
          </w:p>
        </w:tc>
      </w:tr>
      <w:tr w:rsidR="00B40197" w:rsidRPr="0082662A" w14:paraId="7CC33E9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2A4E92DF"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23653587" w14:textId="77777777" w:rsidR="00B40197" w:rsidRPr="0082662A" w:rsidRDefault="00B40197" w:rsidP="003E6098">
            <w:pPr>
              <w:rPr>
                <w:color w:val="000000"/>
                <w:sz w:val="24"/>
                <w:szCs w:val="24"/>
                <w:lang w:val="lv-LV"/>
              </w:rPr>
            </w:pPr>
            <w:r w:rsidRPr="0082662A">
              <w:rPr>
                <w:color w:val="000000"/>
                <w:sz w:val="24"/>
                <w:szCs w:val="24"/>
                <w:lang w:val="lv-LV"/>
              </w:rPr>
              <w:t>Degvielas līmeņa devējs</w:t>
            </w:r>
          </w:p>
        </w:tc>
      </w:tr>
      <w:tr w:rsidR="00B40197" w:rsidRPr="0082662A" w14:paraId="40A9E9D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val="restart"/>
            <w:tcBorders>
              <w:top w:val="nil"/>
              <w:left w:val="single" w:sz="4" w:space="0" w:color="auto"/>
              <w:bottom w:val="single" w:sz="4" w:space="0" w:color="auto"/>
              <w:right w:val="single" w:sz="4" w:space="0" w:color="auto"/>
            </w:tcBorders>
            <w:shd w:val="clear" w:color="auto" w:fill="auto"/>
            <w:vAlign w:val="center"/>
          </w:tcPr>
          <w:p w14:paraId="694498FE" w14:textId="77777777" w:rsidR="00B40197" w:rsidRPr="0082662A" w:rsidRDefault="00B40197" w:rsidP="003E6098">
            <w:pPr>
              <w:rPr>
                <w:b/>
                <w:color w:val="000000"/>
                <w:sz w:val="24"/>
                <w:szCs w:val="24"/>
                <w:lang w:val="lv-LV"/>
              </w:rPr>
            </w:pPr>
            <w:r w:rsidRPr="0082662A">
              <w:rPr>
                <w:b/>
                <w:color w:val="000000"/>
                <w:sz w:val="24"/>
                <w:szCs w:val="24"/>
                <w:lang w:val="lv-LV"/>
              </w:rPr>
              <w:t>Izplūdes gāzu sistēma</w:t>
            </w:r>
          </w:p>
        </w:tc>
        <w:tc>
          <w:tcPr>
            <w:tcW w:w="6912" w:type="dxa"/>
            <w:tcBorders>
              <w:top w:val="nil"/>
              <w:left w:val="nil"/>
              <w:bottom w:val="single" w:sz="4" w:space="0" w:color="auto"/>
              <w:right w:val="single" w:sz="4" w:space="0" w:color="auto"/>
            </w:tcBorders>
            <w:shd w:val="clear" w:color="auto" w:fill="auto"/>
            <w:noWrap/>
            <w:vAlign w:val="center"/>
          </w:tcPr>
          <w:p w14:paraId="07AE3167" w14:textId="77777777" w:rsidR="00B40197" w:rsidRPr="0082662A" w:rsidRDefault="00B40197" w:rsidP="003E6098">
            <w:pPr>
              <w:rPr>
                <w:color w:val="000000"/>
                <w:sz w:val="24"/>
                <w:szCs w:val="24"/>
                <w:lang w:val="lv-LV"/>
              </w:rPr>
            </w:pPr>
            <w:r w:rsidRPr="0082662A">
              <w:rPr>
                <w:color w:val="000000"/>
                <w:sz w:val="24"/>
                <w:szCs w:val="24"/>
                <w:lang w:val="lv-LV"/>
              </w:rPr>
              <w:t>Rezonators</w:t>
            </w:r>
          </w:p>
        </w:tc>
      </w:tr>
      <w:tr w:rsidR="00B40197" w:rsidRPr="0082662A" w14:paraId="478372A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vAlign w:val="center"/>
          </w:tcPr>
          <w:p w14:paraId="517C2057"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21F17788" w14:textId="77777777" w:rsidR="00B40197" w:rsidRPr="0082662A" w:rsidRDefault="00B40197" w:rsidP="003E6098">
            <w:pPr>
              <w:rPr>
                <w:color w:val="000000"/>
                <w:sz w:val="24"/>
                <w:szCs w:val="24"/>
                <w:lang w:val="lv-LV"/>
              </w:rPr>
            </w:pPr>
            <w:r w:rsidRPr="0082662A">
              <w:rPr>
                <w:color w:val="000000"/>
                <w:sz w:val="24"/>
                <w:szCs w:val="24"/>
                <w:lang w:val="lv-LV"/>
              </w:rPr>
              <w:t xml:space="preserve">Priekšējā </w:t>
            </w:r>
            <w:proofErr w:type="spellStart"/>
            <w:r w:rsidRPr="0082662A">
              <w:rPr>
                <w:color w:val="000000"/>
                <w:sz w:val="24"/>
                <w:szCs w:val="24"/>
                <w:lang w:val="lv-LV"/>
              </w:rPr>
              <w:t>izpūtēja</w:t>
            </w:r>
            <w:proofErr w:type="spellEnd"/>
            <w:r w:rsidRPr="0082662A">
              <w:rPr>
                <w:color w:val="000000"/>
                <w:sz w:val="24"/>
                <w:szCs w:val="24"/>
                <w:lang w:val="lv-LV"/>
              </w:rPr>
              <w:t xml:space="preserve"> caurule</w:t>
            </w:r>
          </w:p>
        </w:tc>
      </w:tr>
      <w:tr w:rsidR="00B40197" w:rsidRPr="0082662A" w14:paraId="3BBDB91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vAlign w:val="center"/>
          </w:tcPr>
          <w:p w14:paraId="18D226C5"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51260C96" w14:textId="77777777" w:rsidR="00B40197" w:rsidRPr="0082662A" w:rsidRDefault="00B40197" w:rsidP="003E6098">
            <w:pPr>
              <w:rPr>
                <w:color w:val="000000"/>
                <w:sz w:val="24"/>
                <w:szCs w:val="24"/>
                <w:lang w:val="lv-LV"/>
              </w:rPr>
            </w:pPr>
            <w:r w:rsidRPr="0082662A">
              <w:rPr>
                <w:color w:val="000000"/>
                <w:sz w:val="24"/>
                <w:szCs w:val="24"/>
                <w:lang w:val="lv-LV"/>
              </w:rPr>
              <w:t xml:space="preserve">Aizmugurējā </w:t>
            </w:r>
            <w:proofErr w:type="spellStart"/>
            <w:r w:rsidRPr="0082662A">
              <w:rPr>
                <w:color w:val="000000"/>
                <w:sz w:val="24"/>
                <w:szCs w:val="24"/>
                <w:lang w:val="lv-LV"/>
              </w:rPr>
              <w:t>izpūtēja</w:t>
            </w:r>
            <w:proofErr w:type="spellEnd"/>
            <w:r w:rsidRPr="0082662A">
              <w:rPr>
                <w:color w:val="000000"/>
                <w:sz w:val="24"/>
                <w:szCs w:val="24"/>
                <w:lang w:val="lv-LV"/>
              </w:rPr>
              <w:t xml:space="preserve"> caurule</w:t>
            </w:r>
          </w:p>
        </w:tc>
      </w:tr>
      <w:tr w:rsidR="00B40197" w:rsidRPr="0082662A" w14:paraId="0693BD2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vAlign w:val="center"/>
          </w:tcPr>
          <w:p w14:paraId="7872CF6B"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678C25D1" w14:textId="77777777" w:rsidR="00B40197" w:rsidRPr="0082662A" w:rsidRDefault="00B40197" w:rsidP="003E6098">
            <w:pPr>
              <w:rPr>
                <w:color w:val="000000"/>
                <w:sz w:val="24"/>
                <w:szCs w:val="24"/>
                <w:lang w:val="lv-LV"/>
              </w:rPr>
            </w:pPr>
            <w:r w:rsidRPr="0082662A">
              <w:rPr>
                <w:color w:val="000000"/>
                <w:sz w:val="24"/>
                <w:szCs w:val="24"/>
                <w:lang w:val="lv-LV"/>
              </w:rPr>
              <w:t>Blīvgredzens</w:t>
            </w:r>
          </w:p>
        </w:tc>
      </w:tr>
      <w:tr w:rsidR="00B40197" w:rsidRPr="0082662A" w14:paraId="3FDBC31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vAlign w:val="center"/>
          </w:tcPr>
          <w:p w14:paraId="6CCBA501"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5B860788" w14:textId="77777777" w:rsidR="00B40197" w:rsidRPr="0082662A" w:rsidRDefault="00B40197" w:rsidP="003E6098">
            <w:pPr>
              <w:rPr>
                <w:color w:val="000000"/>
                <w:sz w:val="24"/>
                <w:szCs w:val="24"/>
                <w:lang w:val="lv-LV"/>
              </w:rPr>
            </w:pPr>
            <w:proofErr w:type="spellStart"/>
            <w:r w:rsidRPr="0082662A">
              <w:rPr>
                <w:color w:val="000000"/>
                <w:sz w:val="24"/>
                <w:szCs w:val="24"/>
                <w:lang w:val="lv-LV"/>
              </w:rPr>
              <w:t>Savilcējskava</w:t>
            </w:r>
            <w:proofErr w:type="spellEnd"/>
          </w:p>
        </w:tc>
      </w:tr>
      <w:tr w:rsidR="00B40197" w:rsidRPr="0082662A" w14:paraId="17C12A6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bottom w:val="single" w:sz="4" w:space="0" w:color="auto"/>
              <w:right w:val="single" w:sz="4" w:space="0" w:color="auto"/>
            </w:tcBorders>
            <w:vAlign w:val="center"/>
          </w:tcPr>
          <w:p w14:paraId="6CD875FD"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473357EE" w14:textId="77777777" w:rsidR="00B40197" w:rsidRPr="0082662A" w:rsidRDefault="00B40197" w:rsidP="003E6098">
            <w:pPr>
              <w:rPr>
                <w:color w:val="000000"/>
                <w:sz w:val="24"/>
                <w:szCs w:val="24"/>
                <w:lang w:val="lv-LV"/>
              </w:rPr>
            </w:pPr>
            <w:proofErr w:type="spellStart"/>
            <w:r w:rsidRPr="0082662A">
              <w:rPr>
                <w:color w:val="000000"/>
                <w:sz w:val="24"/>
                <w:szCs w:val="24"/>
                <w:lang w:val="lv-LV"/>
              </w:rPr>
              <w:t>Piekares</w:t>
            </w:r>
            <w:proofErr w:type="spellEnd"/>
            <w:r w:rsidRPr="0082662A">
              <w:rPr>
                <w:color w:val="000000"/>
                <w:sz w:val="24"/>
                <w:szCs w:val="24"/>
                <w:lang w:val="lv-LV"/>
              </w:rPr>
              <w:t xml:space="preserve"> gumija</w:t>
            </w:r>
          </w:p>
        </w:tc>
      </w:tr>
      <w:tr w:rsidR="00B40197" w:rsidRPr="0082662A" w14:paraId="7DFC5E1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840B81" w14:textId="77777777" w:rsidR="00B40197" w:rsidRPr="0082662A" w:rsidRDefault="00B40197" w:rsidP="003E6098">
            <w:pPr>
              <w:rPr>
                <w:b/>
                <w:color w:val="000000"/>
                <w:sz w:val="24"/>
                <w:szCs w:val="24"/>
                <w:lang w:val="lv-LV"/>
              </w:rPr>
            </w:pPr>
            <w:r w:rsidRPr="0082662A">
              <w:rPr>
                <w:b/>
                <w:color w:val="000000"/>
                <w:sz w:val="24"/>
                <w:szCs w:val="24"/>
                <w:lang w:val="lv-LV"/>
              </w:rPr>
              <w:t>Dzesēšanas sistēma</w:t>
            </w:r>
          </w:p>
        </w:tc>
        <w:tc>
          <w:tcPr>
            <w:tcW w:w="6912" w:type="dxa"/>
            <w:tcBorders>
              <w:top w:val="nil"/>
              <w:left w:val="nil"/>
              <w:bottom w:val="single" w:sz="4" w:space="0" w:color="auto"/>
              <w:right w:val="single" w:sz="4" w:space="0" w:color="auto"/>
            </w:tcBorders>
            <w:shd w:val="clear" w:color="auto" w:fill="auto"/>
            <w:noWrap/>
            <w:vAlign w:val="center"/>
            <w:hideMark/>
          </w:tcPr>
          <w:p w14:paraId="2CBA3127" w14:textId="77777777" w:rsidR="00B40197" w:rsidRPr="0082662A" w:rsidRDefault="00B40197" w:rsidP="003E6098">
            <w:pPr>
              <w:rPr>
                <w:color w:val="000000"/>
                <w:sz w:val="24"/>
                <w:szCs w:val="24"/>
                <w:lang w:val="lv-LV"/>
              </w:rPr>
            </w:pPr>
            <w:r w:rsidRPr="0082662A">
              <w:rPr>
                <w:color w:val="000000"/>
                <w:sz w:val="24"/>
                <w:szCs w:val="24"/>
                <w:lang w:val="lv-LV"/>
              </w:rPr>
              <w:t>Termostats</w:t>
            </w:r>
          </w:p>
        </w:tc>
      </w:tr>
      <w:tr w:rsidR="00B40197" w:rsidRPr="0082662A" w14:paraId="2E209D7F"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55B35A2C"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5C972984" w14:textId="77777777" w:rsidR="00B40197" w:rsidRPr="0082662A" w:rsidRDefault="00B40197" w:rsidP="003E6098">
            <w:pPr>
              <w:rPr>
                <w:color w:val="000000"/>
                <w:sz w:val="24"/>
                <w:szCs w:val="24"/>
                <w:lang w:val="lv-LV"/>
              </w:rPr>
            </w:pPr>
            <w:r w:rsidRPr="0082662A">
              <w:rPr>
                <w:color w:val="000000"/>
                <w:sz w:val="24"/>
                <w:szCs w:val="24"/>
                <w:lang w:val="lv-LV"/>
              </w:rPr>
              <w:t>Ūdens sūknis</w:t>
            </w:r>
          </w:p>
        </w:tc>
      </w:tr>
      <w:tr w:rsidR="00B40197" w:rsidRPr="0082662A" w14:paraId="2AC2630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3446E43C"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1EAE9622" w14:textId="77777777" w:rsidR="00B40197" w:rsidRPr="0082662A" w:rsidRDefault="00B40197" w:rsidP="003E6098">
            <w:pPr>
              <w:rPr>
                <w:color w:val="000000"/>
                <w:sz w:val="24"/>
                <w:szCs w:val="24"/>
                <w:lang w:val="lv-LV"/>
              </w:rPr>
            </w:pPr>
            <w:r w:rsidRPr="0082662A">
              <w:rPr>
                <w:color w:val="000000"/>
                <w:sz w:val="24"/>
                <w:szCs w:val="24"/>
                <w:lang w:val="lv-LV"/>
              </w:rPr>
              <w:t>Galvenais radiators</w:t>
            </w:r>
          </w:p>
        </w:tc>
      </w:tr>
      <w:tr w:rsidR="00B40197" w:rsidRPr="0082662A" w14:paraId="138B90F3"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top w:val="nil"/>
              <w:left w:val="single" w:sz="4" w:space="0" w:color="auto"/>
              <w:bottom w:val="single" w:sz="4" w:space="0" w:color="auto"/>
              <w:right w:val="single" w:sz="4" w:space="0" w:color="auto"/>
            </w:tcBorders>
            <w:vAlign w:val="center"/>
            <w:hideMark/>
          </w:tcPr>
          <w:p w14:paraId="7E5CF03B"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E790397" w14:textId="77777777" w:rsidR="00B40197" w:rsidRPr="0082662A" w:rsidRDefault="00B40197" w:rsidP="003E6098">
            <w:pPr>
              <w:rPr>
                <w:color w:val="000000"/>
                <w:sz w:val="24"/>
                <w:szCs w:val="24"/>
                <w:lang w:val="lv-LV"/>
              </w:rPr>
            </w:pPr>
            <w:r w:rsidRPr="0082662A">
              <w:rPr>
                <w:color w:val="000000"/>
                <w:sz w:val="24"/>
                <w:szCs w:val="24"/>
                <w:lang w:val="lv-LV"/>
              </w:rPr>
              <w:t>Salona apsildes radiators</w:t>
            </w:r>
          </w:p>
        </w:tc>
      </w:tr>
      <w:tr w:rsidR="00B40197" w:rsidRPr="0082662A" w14:paraId="0E75022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val="restart"/>
            <w:tcBorders>
              <w:top w:val="nil"/>
              <w:left w:val="single" w:sz="4" w:space="0" w:color="auto"/>
              <w:right w:val="single" w:sz="4" w:space="0" w:color="auto"/>
            </w:tcBorders>
            <w:shd w:val="clear" w:color="auto" w:fill="auto"/>
            <w:noWrap/>
            <w:vAlign w:val="center"/>
            <w:hideMark/>
          </w:tcPr>
          <w:p w14:paraId="6C446CA0" w14:textId="77777777" w:rsidR="00B40197" w:rsidRPr="0082662A" w:rsidRDefault="00B40197" w:rsidP="003E6098">
            <w:pPr>
              <w:rPr>
                <w:b/>
                <w:color w:val="000000"/>
                <w:sz w:val="24"/>
                <w:szCs w:val="24"/>
                <w:lang w:val="lv-LV"/>
              </w:rPr>
            </w:pPr>
            <w:r w:rsidRPr="0082662A">
              <w:rPr>
                <w:b/>
                <w:color w:val="000000"/>
                <w:sz w:val="24"/>
                <w:szCs w:val="24"/>
                <w:lang w:val="lv-LV"/>
              </w:rPr>
              <w:t>Elektrosistēma</w:t>
            </w:r>
          </w:p>
        </w:tc>
        <w:tc>
          <w:tcPr>
            <w:tcW w:w="6912" w:type="dxa"/>
            <w:tcBorders>
              <w:top w:val="nil"/>
              <w:left w:val="nil"/>
              <w:bottom w:val="single" w:sz="4" w:space="0" w:color="auto"/>
              <w:right w:val="single" w:sz="4" w:space="0" w:color="auto"/>
            </w:tcBorders>
            <w:shd w:val="clear" w:color="auto" w:fill="auto"/>
            <w:noWrap/>
            <w:vAlign w:val="center"/>
            <w:hideMark/>
          </w:tcPr>
          <w:p w14:paraId="180838BA" w14:textId="77777777" w:rsidR="00B40197" w:rsidRPr="0082662A" w:rsidRDefault="00B40197" w:rsidP="003E6098">
            <w:pPr>
              <w:rPr>
                <w:sz w:val="24"/>
                <w:szCs w:val="24"/>
                <w:lang w:val="lv-LV"/>
              </w:rPr>
            </w:pPr>
            <w:r w:rsidRPr="0082662A">
              <w:rPr>
                <w:sz w:val="24"/>
                <w:szCs w:val="24"/>
                <w:lang w:val="lv-LV"/>
              </w:rPr>
              <w:t>Lukturis (priekšējais)</w:t>
            </w:r>
          </w:p>
        </w:tc>
      </w:tr>
      <w:tr w:rsidR="00B40197" w:rsidRPr="0082662A" w14:paraId="38CBB14A"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39DF5533"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7D45B9F" w14:textId="77777777" w:rsidR="00B40197" w:rsidRPr="0082662A" w:rsidRDefault="00B40197" w:rsidP="003E6098">
            <w:pPr>
              <w:rPr>
                <w:sz w:val="24"/>
                <w:szCs w:val="24"/>
                <w:lang w:val="lv-LV"/>
              </w:rPr>
            </w:pPr>
            <w:r w:rsidRPr="0082662A">
              <w:rPr>
                <w:sz w:val="24"/>
                <w:szCs w:val="24"/>
                <w:lang w:val="lv-LV"/>
              </w:rPr>
              <w:t>Lukturis (aizmugurējais)</w:t>
            </w:r>
          </w:p>
        </w:tc>
      </w:tr>
      <w:tr w:rsidR="00B40197" w:rsidRPr="0082662A" w14:paraId="566AEC2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795D2524"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566DE4D" w14:textId="77777777" w:rsidR="00B40197" w:rsidRPr="0082662A" w:rsidRDefault="00B40197" w:rsidP="003E6098">
            <w:pPr>
              <w:rPr>
                <w:sz w:val="24"/>
                <w:szCs w:val="24"/>
                <w:lang w:val="lv-LV"/>
              </w:rPr>
            </w:pPr>
            <w:r w:rsidRPr="0082662A">
              <w:rPr>
                <w:sz w:val="24"/>
                <w:szCs w:val="24"/>
                <w:lang w:val="lv-LV"/>
              </w:rPr>
              <w:t>Ģeneratora sprieguma regulators</w:t>
            </w:r>
          </w:p>
        </w:tc>
      </w:tr>
      <w:tr w:rsidR="00B40197" w:rsidRPr="0082662A" w14:paraId="6252DC5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5EF1F572"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362047D" w14:textId="77777777" w:rsidR="00B40197" w:rsidRPr="0082662A" w:rsidRDefault="00B40197" w:rsidP="003E6098">
            <w:pPr>
              <w:rPr>
                <w:sz w:val="24"/>
                <w:szCs w:val="24"/>
                <w:lang w:val="lv-LV"/>
              </w:rPr>
            </w:pPr>
            <w:r w:rsidRPr="0082662A">
              <w:rPr>
                <w:sz w:val="24"/>
                <w:szCs w:val="24"/>
                <w:lang w:val="lv-LV"/>
              </w:rPr>
              <w:t>Ģenerators</w:t>
            </w:r>
          </w:p>
        </w:tc>
      </w:tr>
      <w:tr w:rsidR="00B40197" w:rsidRPr="0082662A" w14:paraId="0936C06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1FDCDB64" w14:textId="77777777" w:rsidR="00B40197" w:rsidRPr="0082662A" w:rsidRDefault="00B40197" w:rsidP="003E6098">
            <w:pPr>
              <w:rPr>
                <w:b/>
                <w:color w:val="000000"/>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76D94B9D" w14:textId="77777777" w:rsidR="00B40197" w:rsidRPr="0082662A" w:rsidRDefault="00B40197" w:rsidP="003E6098">
            <w:pPr>
              <w:rPr>
                <w:sz w:val="24"/>
                <w:szCs w:val="24"/>
                <w:lang w:val="lv-LV"/>
              </w:rPr>
            </w:pPr>
            <w:r w:rsidRPr="0082662A">
              <w:rPr>
                <w:sz w:val="24"/>
                <w:szCs w:val="24"/>
                <w:lang w:val="lv-LV"/>
              </w:rPr>
              <w:t>Aizdedzes atslēgas kontaktgrupa</w:t>
            </w:r>
          </w:p>
        </w:tc>
      </w:tr>
      <w:tr w:rsidR="00B40197" w:rsidRPr="0082662A" w14:paraId="7C6BBCD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147FADFF" w14:textId="77777777" w:rsidR="00B40197" w:rsidRPr="0082662A" w:rsidRDefault="00B40197" w:rsidP="003E6098">
            <w:pPr>
              <w:rPr>
                <w:b/>
                <w:color w:val="000000"/>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0142D82C" w14:textId="77777777" w:rsidR="00B40197" w:rsidRPr="0082662A" w:rsidRDefault="00B40197" w:rsidP="003E6098">
            <w:pPr>
              <w:rPr>
                <w:sz w:val="24"/>
                <w:szCs w:val="24"/>
                <w:lang w:val="lv-LV"/>
              </w:rPr>
            </w:pPr>
            <w:r w:rsidRPr="0082662A">
              <w:rPr>
                <w:sz w:val="24"/>
                <w:szCs w:val="24"/>
                <w:lang w:val="lv-LV"/>
              </w:rPr>
              <w:t>Pagrieziena relejs</w:t>
            </w:r>
          </w:p>
        </w:tc>
      </w:tr>
      <w:tr w:rsidR="00B40197" w:rsidRPr="0082662A" w14:paraId="76BD5724"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4C3962EC" w14:textId="77777777" w:rsidR="00B40197" w:rsidRPr="0082662A" w:rsidRDefault="00B40197" w:rsidP="003E6098">
            <w:pPr>
              <w:rPr>
                <w:b/>
                <w:color w:val="000000"/>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5094C7AF" w14:textId="77777777" w:rsidR="00B40197" w:rsidRPr="0082662A" w:rsidRDefault="00B40197" w:rsidP="003E6098">
            <w:pPr>
              <w:rPr>
                <w:sz w:val="24"/>
                <w:szCs w:val="24"/>
                <w:lang w:val="lv-LV"/>
              </w:rPr>
            </w:pPr>
            <w:r w:rsidRPr="0082662A">
              <w:rPr>
                <w:sz w:val="24"/>
                <w:szCs w:val="24"/>
                <w:lang w:val="lv-LV"/>
              </w:rPr>
              <w:t>Stiklu tīrītāja mehānisma motors</w:t>
            </w:r>
          </w:p>
        </w:tc>
      </w:tr>
      <w:tr w:rsidR="00B40197" w:rsidRPr="0082662A" w14:paraId="23195FE0"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58C506B9" w14:textId="77777777" w:rsidR="00B40197" w:rsidRPr="0082662A" w:rsidRDefault="00B40197" w:rsidP="003E6098">
            <w:pPr>
              <w:rPr>
                <w:b/>
                <w:color w:val="000000"/>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199FD0C9" w14:textId="77777777" w:rsidR="00B40197" w:rsidRPr="0082662A" w:rsidRDefault="00B40197" w:rsidP="003E6098">
            <w:pPr>
              <w:rPr>
                <w:sz w:val="24"/>
                <w:szCs w:val="24"/>
                <w:lang w:val="lv-LV"/>
              </w:rPr>
            </w:pPr>
            <w:r w:rsidRPr="0082662A">
              <w:rPr>
                <w:sz w:val="24"/>
                <w:szCs w:val="24"/>
                <w:lang w:val="lv-LV"/>
              </w:rPr>
              <w:t>Eļļas spiediena devējs</w:t>
            </w:r>
          </w:p>
        </w:tc>
      </w:tr>
      <w:tr w:rsidR="00B40197" w:rsidRPr="0082662A" w14:paraId="09DD68F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1F7FD856" w14:textId="77777777" w:rsidR="00B40197" w:rsidRPr="0082662A" w:rsidRDefault="00B40197" w:rsidP="003E6098">
            <w:pPr>
              <w:rPr>
                <w:b/>
                <w:color w:val="000000"/>
                <w:sz w:val="24"/>
                <w:szCs w:val="24"/>
                <w:lang w:val="lv-LV"/>
              </w:rPr>
            </w:pPr>
          </w:p>
        </w:tc>
        <w:tc>
          <w:tcPr>
            <w:tcW w:w="6912" w:type="dxa"/>
            <w:tcBorders>
              <w:top w:val="single" w:sz="4" w:space="0" w:color="auto"/>
              <w:left w:val="nil"/>
              <w:bottom w:val="single" w:sz="4" w:space="0" w:color="auto"/>
              <w:right w:val="single" w:sz="4" w:space="0" w:color="auto"/>
            </w:tcBorders>
            <w:shd w:val="clear" w:color="auto" w:fill="auto"/>
            <w:noWrap/>
            <w:vAlign w:val="center"/>
            <w:hideMark/>
          </w:tcPr>
          <w:p w14:paraId="069B2B6B" w14:textId="77777777" w:rsidR="00B40197" w:rsidRPr="0082662A" w:rsidRDefault="00B40197" w:rsidP="003E6098">
            <w:pPr>
              <w:rPr>
                <w:sz w:val="24"/>
                <w:szCs w:val="24"/>
                <w:lang w:val="lv-LV"/>
              </w:rPr>
            </w:pPr>
            <w:r w:rsidRPr="0082662A">
              <w:rPr>
                <w:sz w:val="24"/>
                <w:szCs w:val="24"/>
                <w:lang w:val="lv-LV"/>
              </w:rPr>
              <w:t>Dzesēšanas sistēmas temperatūras devējs</w:t>
            </w:r>
          </w:p>
        </w:tc>
      </w:tr>
      <w:tr w:rsidR="00B40197" w:rsidRPr="0082662A" w14:paraId="4579913E"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0E115F78"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B8842DA" w14:textId="77777777" w:rsidR="00B40197" w:rsidRPr="0082662A" w:rsidRDefault="00B40197" w:rsidP="003E6098">
            <w:pPr>
              <w:rPr>
                <w:sz w:val="24"/>
                <w:szCs w:val="24"/>
                <w:lang w:val="lv-LV"/>
              </w:rPr>
            </w:pPr>
            <w:r w:rsidRPr="0082662A">
              <w:rPr>
                <w:sz w:val="24"/>
                <w:szCs w:val="24"/>
                <w:lang w:val="lv-LV"/>
              </w:rPr>
              <w:t>Starteris</w:t>
            </w:r>
          </w:p>
        </w:tc>
      </w:tr>
      <w:tr w:rsidR="00B40197" w:rsidRPr="0082662A" w14:paraId="5EA6E00C"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vAlign w:val="center"/>
            <w:hideMark/>
          </w:tcPr>
          <w:p w14:paraId="63C5CE83"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3690735F" w14:textId="77777777" w:rsidR="00B40197" w:rsidRPr="0082662A" w:rsidRDefault="00B40197" w:rsidP="003E6098">
            <w:pPr>
              <w:rPr>
                <w:sz w:val="24"/>
                <w:szCs w:val="24"/>
                <w:lang w:val="lv-LV"/>
              </w:rPr>
            </w:pPr>
            <w:r w:rsidRPr="0082662A">
              <w:rPr>
                <w:sz w:val="24"/>
                <w:szCs w:val="24"/>
                <w:lang w:val="lv-LV"/>
              </w:rPr>
              <w:t xml:space="preserve">Startera </w:t>
            </w:r>
            <w:proofErr w:type="spellStart"/>
            <w:r w:rsidRPr="0082662A">
              <w:rPr>
                <w:sz w:val="24"/>
                <w:szCs w:val="24"/>
                <w:lang w:val="lv-LV"/>
              </w:rPr>
              <w:t>bendikss</w:t>
            </w:r>
            <w:proofErr w:type="spellEnd"/>
            <w:r w:rsidRPr="0082662A">
              <w:rPr>
                <w:sz w:val="24"/>
                <w:szCs w:val="24"/>
                <w:lang w:val="lv-LV"/>
              </w:rPr>
              <w:t xml:space="preserve"> (zobrats)</w:t>
            </w:r>
          </w:p>
        </w:tc>
      </w:tr>
      <w:tr w:rsidR="00B40197" w:rsidRPr="0082662A" w14:paraId="2C4725A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bottom w:val="single" w:sz="4" w:space="0" w:color="auto"/>
              <w:right w:val="single" w:sz="4" w:space="0" w:color="auto"/>
            </w:tcBorders>
            <w:shd w:val="clear" w:color="auto" w:fill="auto"/>
            <w:vAlign w:val="center"/>
            <w:hideMark/>
          </w:tcPr>
          <w:p w14:paraId="42EE12B6"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250AE9A" w14:textId="77777777" w:rsidR="00B40197" w:rsidRPr="0082662A" w:rsidRDefault="00B40197" w:rsidP="003E6098">
            <w:pPr>
              <w:rPr>
                <w:sz w:val="24"/>
                <w:szCs w:val="24"/>
                <w:lang w:val="lv-LV"/>
              </w:rPr>
            </w:pPr>
            <w:r w:rsidRPr="0082662A">
              <w:rPr>
                <w:sz w:val="24"/>
                <w:szCs w:val="24"/>
                <w:lang w:val="lv-LV"/>
              </w:rPr>
              <w:t xml:space="preserve">Startera </w:t>
            </w:r>
            <w:proofErr w:type="spellStart"/>
            <w:r w:rsidRPr="0082662A">
              <w:rPr>
                <w:sz w:val="24"/>
                <w:szCs w:val="24"/>
                <w:lang w:val="lv-LV"/>
              </w:rPr>
              <w:t>ievilcējrelejs</w:t>
            </w:r>
            <w:proofErr w:type="spellEnd"/>
          </w:p>
        </w:tc>
      </w:tr>
      <w:tr w:rsidR="00B40197" w:rsidRPr="0082662A" w14:paraId="04A4CB99"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val="restart"/>
            <w:tcBorders>
              <w:top w:val="nil"/>
              <w:left w:val="single" w:sz="4" w:space="0" w:color="auto"/>
              <w:right w:val="single" w:sz="4" w:space="0" w:color="auto"/>
            </w:tcBorders>
            <w:shd w:val="clear" w:color="auto" w:fill="auto"/>
            <w:noWrap/>
            <w:vAlign w:val="center"/>
          </w:tcPr>
          <w:p w14:paraId="407C8475" w14:textId="77777777" w:rsidR="00B40197" w:rsidRPr="0082662A" w:rsidRDefault="00B40197" w:rsidP="003E6098">
            <w:pPr>
              <w:rPr>
                <w:b/>
                <w:color w:val="000000"/>
                <w:sz w:val="24"/>
                <w:szCs w:val="24"/>
                <w:lang w:val="lv-LV"/>
              </w:rPr>
            </w:pPr>
            <w:r w:rsidRPr="0082662A">
              <w:rPr>
                <w:b/>
                <w:color w:val="000000"/>
                <w:sz w:val="24"/>
                <w:szCs w:val="24"/>
                <w:lang w:val="lv-LV"/>
              </w:rPr>
              <w:t>Stūres iekārta</w:t>
            </w:r>
          </w:p>
        </w:tc>
        <w:tc>
          <w:tcPr>
            <w:tcW w:w="6912" w:type="dxa"/>
            <w:tcBorders>
              <w:top w:val="nil"/>
              <w:left w:val="nil"/>
              <w:bottom w:val="single" w:sz="4" w:space="0" w:color="auto"/>
              <w:right w:val="single" w:sz="4" w:space="0" w:color="auto"/>
            </w:tcBorders>
            <w:shd w:val="clear" w:color="auto" w:fill="auto"/>
            <w:noWrap/>
            <w:vAlign w:val="center"/>
          </w:tcPr>
          <w:p w14:paraId="03F261F6" w14:textId="77777777" w:rsidR="00B40197" w:rsidRPr="0082662A" w:rsidRDefault="00B40197" w:rsidP="003E6098">
            <w:pPr>
              <w:rPr>
                <w:sz w:val="24"/>
                <w:szCs w:val="24"/>
                <w:lang w:val="lv-LV"/>
              </w:rPr>
            </w:pPr>
            <w:r w:rsidRPr="0082662A">
              <w:rPr>
                <w:sz w:val="24"/>
                <w:szCs w:val="24"/>
                <w:lang w:val="lv-LV"/>
              </w:rPr>
              <w:t>Lodšarnīrs (pirksts) (īsais)</w:t>
            </w:r>
          </w:p>
        </w:tc>
      </w:tr>
      <w:tr w:rsidR="00B40197" w:rsidRPr="0082662A" w14:paraId="144C9ABD"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noWrap/>
            <w:vAlign w:val="center"/>
          </w:tcPr>
          <w:p w14:paraId="41236D05"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071A3AC0" w14:textId="77777777" w:rsidR="00B40197" w:rsidRPr="0082662A" w:rsidRDefault="00B40197" w:rsidP="003E6098">
            <w:pPr>
              <w:rPr>
                <w:sz w:val="24"/>
                <w:szCs w:val="24"/>
                <w:lang w:val="lv-LV"/>
              </w:rPr>
            </w:pPr>
            <w:r w:rsidRPr="0082662A">
              <w:rPr>
                <w:sz w:val="24"/>
                <w:szCs w:val="24"/>
                <w:lang w:val="lv-LV"/>
              </w:rPr>
              <w:t>Lodšarnīrs (pirksts) (garais)</w:t>
            </w:r>
          </w:p>
        </w:tc>
      </w:tr>
      <w:tr w:rsidR="00B40197" w:rsidRPr="0082662A" w14:paraId="2BF41DB5"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noWrap/>
            <w:vAlign w:val="center"/>
          </w:tcPr>
          <w:p w14:paraId="59D906F8"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75ED4EC7" w14:textId="77777777" w:rsidR="00B40197" w:rsidRPr="0082662A" w:rsidRDefault="00B40197" w:rsidP="003E6098">
            <w:pPr>
              <w:rPr>
                <w:color w:val="000000"/>
                <w:sz w:val="24"/>
                <w:szCs w:val="24"/>
                <w:lang w:val="lv-LV"/>
              </w:rPr>
            </w:pPr>
            <w:r w:rsidRPr="0082662A">
              <w:rPr>
                <w:color w:val="000000"/>
                <w:sz w:val="24"/>
                <w:szCs w:val="24"/>
                <w:lang w:val="lv-LV"/>
              </w:rPr>
              <w:t>Stūres pastiprinātāja sūknis</w:t>
            </w:r>
          </w:p>
        </w:tc>
      </w:tr>
      <w:tr w:rsidR="00B40197" w:rsidRPr="0082662A" w14:paraId="599B8AC6"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right w:val="single" w:sz="4" w:space="0" w:color="auto"/>
            </w:tcBorders>
            <w:shd w:val="clear" w:color="auto" w:fill="auto"/>
            <w:noWrap/>
            <w:vAlign w:val="center"/>
          </w:tcPr>
          <w:p w14:paraId="4F247481"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44966B34" w14:textId="77777777" w:rsidR="00B40197" w:rsidRPr="0082662A" w:rsidRDefault="00B40197" w:rsidP="003E6098">
            <w:pPr>
              <w:rPr>
                <w:color w:val="000000"/>
                <w:sz w:val="24"/>
                <w:szCs w:val="24"/>
                <w:lang w:val="lv-LV"/>
              </w:rPr>
            </w:pPr>
            <w:r w:rsidRPr="0082662A">
              <w:rPr>
                <w:color w:val="000000"/>
                <w:sz w:val="24"/>
                <w:szCs w:val="24"/>
                <w:lang w:val="lv-LV"/>
              </w:rPr>
              <w:t>Augstspiediena lokanā caurule (īsā)</w:t>
            </w:r>
          </w:p>
        </w:tc>
      </w:tr>
      <w:tr w:rsidR="00B40197" w:rsidRPr="0082662A" w14:paraId="22475951" w14:textId="77777777" w:rsidTr="003E6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2694" w:type="dxa"/>
            <w:vMerge/>
            <w:tcBorders>
              <w:left w:val="single" w:sz="4" w:space="0" w:color="auto"/>
              <w:bottom w:val="single" w:sz="4" w:space="0" w:color="auto"/>
              <w:right w:val="single" w:sz="4" w:space="0" w:color="auto"/>
            </w:tcBorders>
            <w:shd w:val="clear" w:color="auto" w:fill="auto"/>
            <w:noWrap/>
            <w:vAlign w:val="center"/>
          </w:tcPr>
          <w:p w14:paraId="3F27A273"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6E8FEB6B" w14:textId="77777777" w:rsidR="00B40197" w:rsidRPr="0082662A" w:rsidRDefault="00B40197" w:rsidP="003E6098">
            <w:pPr>
              <w:rPr>
                <w:color w:val="000000"/>
                <w:sz w:val="24"/>
                <w:szCs w:val="24"/>
                <w:lang w:val="lv-LV"/>
              </w:rPr>
            </w:pPr>
            <w:r w:rsidRPr="0082662A">
              <w:rPr>
                <w:color w:val="000000"/>
                <w:sz w:val="24"/>
                <w:szCs w:val="24"/>
                <w:lang w:val="lv-LV"/>
              </w:rPr>
              <w:t>Augstspiediena lokanā caurule (garā)</w:t>
            </w:r>
          </w:p>
        </w:tc>
      </w:tr>
    </w:tbl>
    <w:p w14:paraId="263A2C34" w14:textId="77777777" w:rsidR="00B40197" w:rsidRPr="0082662A" w:rsidRDefault="00B40197" w:rsidP="00B40197">
      <w:pPr>
        <w:rPr>
          <w:sz w:val="24"/>
          <w:szCs w:val="24"/>
          <w:lang w:val="lv-LV"/>
        </w:rPr>
      </w:pPr>
      <w:r w:rsidRPr="0082662A">
        <w:rPr>
          <w:sz w:val="24"/>
          <w:szCs w:val="24"/>
          <w:lang w:val="lv-LV"/>
        </w:rPr>
        <w:br w:type="page"/>
      </w:r>
    </w:p>
    <w:tbl>
      <w:tblPr>
        <w:tblW w:w="9606" w:type="dxa"/>
        <w:tblInd w:w="-431" w:type="dxa"/>
        <w:tblLook w:val="04A0" w:firstRow="1" w:lastRow="0" w:firstColumn="1" w:lastColumn="0" w:noHBand="0" w:noVBand="1"/>
      </w:tblPr>
      <w:tblGrid>
        <w:gridCol w:w="2694"/>
        <w:gridCol w:w="6912"/>
      </w:tblGrid>
      <w:tr w:rsidR="00B40197" w:rsidRPr="0082662A" w14:paraId="1832CFED" w14:textId="77777777" w:rsidTr="003E6098">
        <w:trPr>
          <w:trHeight w:val="315"/>
        </w:trPr>
        <w:tc>
          <w:tcPr>
            <w:tcW w:w="2694" w:type="dxa"/>
            <w:vMerge w:val="restart"/>
            <w:tcBorders>
              <w:top w:val="single" w:sz="4" w:space="0" w:color="auto"/>
              <w:left w:val="single" w:sz="4" w:space="0" w:color="auto"/>
              <w:right w:val="single" w:sz="4" w:space="0" w:color="auto"/>
            </w:tcBorders>
            <w:shd w:val="clear" w:color="auto" w:fill="auto"/>
            <w:noWrap/>
            <w:vAlign w:val="center"/>
          </w:tcPr>
          <w:p w14:paraId="20BE8E13" w14:textId="77777777" w:rsidR="00B40197" w:rsidRPr="0082662A" w:rsidRDefault="00B40197" w:rsidP="003E6098">
            <w:pPr>
              <w:rPr>
                <w:b/>
                <w:color w:val="000000"/>
                <w:sz w:val="24"/>
                <w:szCs w:val="24"/>
                <w:lang w:val="lv-LV"/>
              </w:rPr>
            </w:pPr>
            <w:r w:rsidRPr="0082662A">
              <w:rPr>
                <w:b/>
                <w:color w:val="000000"/>
                <w:sz w:val="24"/>
                <w:szCs w:val="24"/>
                <w:lang w:val="lv-LV"/>
              </w:rPr>
              <w:lastRenderedPageBreak/>
              <w:t>Bremžu sistēma</w:t>
            </w:r>
          </w:p>
        </w:tc>
        <w:tc>
          <w:tcPr>
            <w:tcW w:w="6912" w:type="dxa"/>
            <w:tcBorders>
              <w:top w:val="single" w:sz="4" w:space="0" w:color="auto"/>
              <w:left w:val="nil"/>
              <w:bottom w:val="single" w:sz="4" w:space="0" w:color="auto"/>
              <w:right w:val="single" w:sz="4" w:space="0" w:color="auto"/>
            </w:tcBorders>
            <w:shd w:val="clear" w:color="auto" w:fill="auto"/>
            <w:noWrap/>
            <w:vAlign w:val="center"/>
          </w:tcPr>
          <w:p w14:paraId="495D37CF" w14:textId="77777777" w:rsidR="00B40197" w:rsidRPr="0082662A" w:rsidRDefault="00B40197" w:rsidP="003E6098">
            <w:pPr>
              <w:rPr>
                <w:color w:val="000000"/>
                <w:sz w:val="24"/>
                <w:szCs w:val="24"/>
                <w:lang w:val="lv-LV"/>
              </w:rPr>
            </w:pPr>
            <w:r w:rsidRPr="0082662A">
              <w:rPr>
                <w:color w:val="000000"/>
                <w:sz w:val="24"/>
                <w:szCs w:val="24"/>
                <w:lang w:val="lv-LV"/>
              </w:rPr>
              <w:t>Bremžu loki (</w:t>
            </w:r>
            <w:proofErr w:type="spellStart"/>
            <w:r w:rsidRPr="0082662A">
              <w:rPr>
                <w:color w:val="000000"/>
                <w:sz w:val="24"/>
                <w:szCs w:val="24"/>
                <w:lang w:val="lv-LV"/>
              </w:rPr>
              <w:t>kompl</w:t>
            </w:r>
            <w:proofErr w:type="spellEnd"/>
            <w:r w:rsidRPr="0082662A">
              <w:rPr>
                <w:color w:val="000000"/>
                <w:sz w:val="24"/>
                <w:szCs w:val="24"/>
                <w:lang w:val="lv-LV"/>
              </w:rPr>
              <w:t>.)</w:t>
            </w:r>
          </w:p>
        </w:tc>
      </w:tr>
      <w:tr w:rsidR="00B40197" w:rsidRPr="0082662A" w14:paraId="7A830292" w14:textId="77777777" w:rsidTr="003E6098">
        <w:trPr>
          <w:trHeight w:val="315"/>
        </w:trPr>
        <w:tc>
          <w:tcPr>
            <w:tcW w:w="2694" w:type="dxa"/>
            <w:vMerge/>
            <w:tcBorders>
              <w:left w:val="single" w:sz="4" w:space="0" w:color="auto"/>
              <w:right w:val="single" w:sz="4" w:space="0" w:color="auto"/>
            </w:tcBorders>
            <w:shd w:val="clear" w:color="auto" w:fill="auto"/>
            <w:noWrap/>
            <w:vAlign w:val="center"/>
          </w:tcPr>
          <w:p w14:paraId="705F74C3"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190F497D" w14:textId="77777777" w:rsidR="00B40197" w:rsidRPr="0082662A" w:rsidRDefault="00B40197" w:rsidP="003E6098">
            <w:pPr>
              <w:rPr>
                <w:color w:val="000000"/>
                <w:sz w:val="24"/>
                <w:szCs w:val="24"/>
                <w:lang w:val="lv-LV"/>
              </w:rPr>
            </w:pPr>
            <w:r w:rsidRPr="0082662A">
              <w:rPr>
                <w:color w:val="000000"/>
                <w:sz w:val="24"/>
                <w:szCs w:val="24"/>
                <w:lang w:val="lv-LV"/>
              </w:rPr>
              <w:t>Bremžu trumuļi</w:t>
            </w:r>
          </w:p>
        </w:tc>
      </w:tr>
      <w:tr w:rsidR="00B40197" w:rsidRPr="0082662A" w14:paraId="37D17E85" w14:textId="77777777" w:rsidTr="003E6098">
        <w:trPr>
          <w:trHeight w:val="315"/>
        </w:trPr>
        <w:tc>
          <w:tcPr>
            <w:tcW w:w="2694" w:type="dxa"/>
            <w:vMerge/>
            <w:tcBorders>
              <w:left w:val="single" w:sz="4" w:space="0" w:color="auto"/>
              <w:right w:val="single" w:sz="4" w:space="0" w:color="auto"/>
            </w:tcBorders>
            <w:shd w:val="clear" w:color="auto" w:fill="auto"/>
            <w:noWrap/>
            <w:vAlign w:val="center"/>
          </w:tcPr>
          <w:p w14:paraId="0F0683CB"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07FAB3D4" w14:textId="77777777" w:rsidR="00B40197" w:rsidRPr="0082662A" w:rsidRDefault="00B40197" w:rsidP="003E6098">
            <w:pPr>
              <w:rPr>
                <w:color w:val="000000"/>
                <w:sz w:val="24"/>
                <w:szCs w:val="24"/>
                <w:lang w:val="lv-LV"/>
              </w:rPr>
            </w:pPr>
            <w:r w:rsidRPr="0082662A">
              <w:rPr>
                <w:color w:val="000000"/>
                <w:sz w:val="24"/>
                <w:szCs w:val="24"/>
                <w:lang w:val="lv-LV"/>
              </w:rPr>
              <w:t>Priekšējais darba bremžu cilindrs</w:t>
            </w:r>
          </w:p>
        </w:tc>
      </w:tr>
      <w:tr w:rsidR="00B40197" w:rsidRPr="0082662A" w14:paraId="6AD9166C" w14:textId="77777777" w:rsidTr="003E6098">
        <w:trPr>
          <w:trHeight w:val="315"/>
        </w:trPr>
        <w:tc>
          <w:tcPr>
            <w:tcW w:w="2694" w:type="dxa"/>
            <w:vMerge/>
            <w:tcBorders>
              <w:left w:val="single" w:sz="4" w:space="0" w:color="auto"/>
              <w:right w:val="single" w:sz="4" w:space="0" w:color="auto"/>
            </w:tcBorders>
            <w:shd w:val="clear" w:color="auto" w:fill="auto"/>
            <w:noWrap/>
            <w:vAlign w:val="center"/>
          </w:tcPr>
          <w:p w14:paraId="7AEF7820"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4FE04C39" w14:textId="77777777" w:rsidR="00B40197" w:rsidRPr="0082662A" w:rsidRDefault="00B40197" w:rsidP="003E6098">
            <w:pPr>
              <w:rPr>
                <w:color w:val="000000"/>
                <w:sz w:val="24"/>
                <w:szCs w:val="24"/>
                <w:lang w:val="lv-LV"/>
              </w:rPr>
            </w:pPr>
            <w:r w:rsidRPr="0082662A">
              <w:rPr>
                <w:color w:val="000000"/>
                <w:sz w:val="24"/>
                <w:szCs w:val="24"/>
                <w:lang w:val="lv-LV"/>
              </w:rPr>
              <w:t>Aizmugurējais darba bremžu cilindrs</w:t>
            </w:r>
          </w:p>
        </w:tc>
      </w:tr>
      <w:tr w:rsidR="00B40197" w:rsidRPr="0082662A" w14:paraId="3B4CD949" w14:textId="77777777" w:rsidTr="003E6098">
        <w:trPr>
          <w:trHeight w:val="315"/>
        </w:trPr>
        <w:tc>
          <w:tcPr>
            <w:tcW w:w="2694" w:type="dxa"/>
            <w:vMerge/>
            <w:tcBorders>
              <w:left w:val="single" w:sz="4" w:space="0" w:color="auto"/>
              <w:bottom w:val="single" w:sz="4" w:space="0" w:color="auto"/>
              <w:right w:val="single" w:sz="4" w:space="0" w:color="auto"/>
            </w:tcBorders>
            <w:shd w:val="clear" w:color="auto" w:fill="auto"/>
            <w:noWrap/>
            <w:vAlign w:val="center"/>
          </w:tcPr>
          <w:p w14:paraId="253E26C5"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tcPr>
          <w:p w14:paraId="5C621F05" w14:textId="77777777" w:rsidR="00B40197" w:rsidRPr="0082662A" w:rsidRDefault="00B40197" w:rsidP="003E6098">
            <w:pPr>
              <w:rPr>
                <w:color w:val="000000"/>
                <w:sz w:val="24"/>
                <w:szCs w:val="24"/>
                <w:lang w:val="lv-LV"/>
              </w:rPr>
            </w:pPr>
            <w:r w:rsidRPr="0082662A">
              <w:rPr>
                <w:color w:val="000000"/>
                <w:sz w:val="24"/>
                <w:szCs w:val="24"/>
                <w:lang w:val="lv-LV"/>
              </w:rPr>
              <w:t>Galvenais bremžu cilindrs</w:t>
            </w:r>
          </w:p>
        </w:tc>
      </w:tr>
      <w:tr w:rsidR="00B40197" w:rsidRPr="0082662A" w14:paraId="351EB1C2" w14:textId="77777777" w:rsidTr="003E6098">
        <w:trPr>
          <w:trHeight w:val="315"/>
        </w:trPr>
        <w:tc>
          <w:tcPr>
            <w:tcW w:w="26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389087" w14:textId="77777777" w:rsidR="00B40197" w:rsidRPr="0082662A" w:rsidRDefault="00B40197" w:rsidP="003E6098">
            <w:pPr>
              <w:rPr>
                <w:b/>
                <w:color w:val="000000"/>
                <w:sz w:val="24"/>
                <w:szCs w:val="24"/>
                <w:lang w:val="lv-LV"/>
              </w:rPr>
            </w:pPr>
            <w:r w:rsidRPr="0082662A">
              <w:rPr>
                <w:b/>
                <w:color w:val="000000"/>
                <w:sz w:val="24"/>
                <w:szCs w:val="24"/>
                <w:lang w:val="lv-LV"/>
              </w:rPr>
              <w:t>Transmisija</w:t>
            </w:r>
          </w:p>
        </w:tc>
        <w:tc>
          <w:tcPr>
            <w:tcW w:w="6912" w:type="dxa"/>
            <w:tcBorders>
              <w:top w:val="nil"/>
              <w:left w:val="nil"/>
              <w:bottom w:val="single" w:sz="4" w:space="0" w:color="auto"/>
              <w:right w:val="single" w:sz="4" w:space="0" w:color="auto"/>
            </w:tcBorders>
            <w:shd w:val="clear" w:color="auto" w:fill="auto"/>
            <w:noWrap/>
            <w:vAlign w:val="center"/>
            <w:hideMark/>
          </w:tcPr>
          <w:p w14:paraId="2B0D37B4" w14:textId="77777777" w:rsidR="00B40197" w:rsidRPr="0082662A" w:rsidRDefault="00B40197" w:rsidP="003E6098">
            <w:pPr>
              <w:rPr>
                <w:sz w:val="24"/>
                <w:szCs w:val="24"/>
                <w:lang w:val="lv-LV"/>
              </w:rPr>
            </w:pPr>
            <w:r w:rsidRPr="0082662A">
              <w:rPr>
                <w:sz w:val="24"/>
                <w:szCs w:val="24"/>
                <w:lang w:val="lv-LV"/>
              </w:rPr>
              <w:t>Priekšējā tilta reduktora vāka blīve</w:t>
            </w:r>
          </w:p>
        </w:tc>
      </w:tr>
      <w:tr w:rsidR="00B40197" w:rsidRPr="0082662A" w14:paraId="4A3F4DC7" w14:textId="77777777" w:rsidTr="003E6098">
        <w:trPr>
          <w:trHeight w:val="315"/>
        </w:trPr>
        <w:tc>
          <w:tcPr>
            <w:tcW w:w="2694" w:type="dxa"/>
            <w:vMerge/>
            <w:tcBorders>
              <w:top w:val="nil"/>
              <w:left w:val="single" w:sz="4" w:space="0" w:color="auto"/>
              <w:bottom w:val="single" w:sz="4" w:space="0" w:color="auto"/>
              <w:right w:val="single" w:sz="4" w:space="0" w:color="auto"/>
            </w:tcBorders>
            <w:vAlign w:val="center"/>
            <w:hideMark/>
          </w:tcPr>
          <w:p w14:paraId="7596303F"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1DC5D9C0" w14:textId="77777777" w:rsidR="00B40197" w:rsidRPr="0082662A" w:rsidRDefault="00B40197" w:rsidP="003E6098">
            <w:pPr>
              <w:rPr>
                <w:sz w:val="24"/>
                <w:szCs w:val="24"/>
                <w:lang w:val="lv-LV"/>
              </w:rPr>
            </w:pPr>
            <w:r w:rsidRPr="0082662A">
              <w:rPr>
                <w:sz w:val="24"/>
                <w:szCs w:val="24"/>
                <w:lang w:val="lv-LV"/>
              </w:rPr>
              <w:t>Priekšējā tilta reduktora pus ass krustiņš</w:t>
            </w:r>
          </w:p>
        </w:tc>
      </w:tr>
      <w:tr w:rsidR="00B40197" w:rsidRPr="0082662A" w14:paraId="5C8B3197" w14:textId="77777777" w:rsidTr="003E6098">
        <w:trPr>
          <w:trHeight w:val="315"/>
        </w:trPr>
        <w:tc>
          <w:tcPr>
            <w:tcW w:w="2694" w:type="dxa"/>
            <w:vMerge/>
            <w:tcBorders>
              <w:top w:val="nil"/>
              <w:left w:val="single" w:sz="4" w:space="0" w:color="auto"/>
              <w:bottom w:val="single" w:sz="4" w:space="0" w:color="auto"/>
              <w:right w:val="single" w:sz="4" w:space="0" w:color="auto"/>
            </w:tcBorders>
            <w:vAlign w:val="center"/>
            <w:hideMark/>
          </w:tcPr>
          <w:p w14:paraId="79979984"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7E94F12" w14:textId="77777777" w:rsidR="00B40197" w:rsidRPr="0082662A" w:rsidRDefault="00B40197" w:rsidP="003E6098">
            <w:pPr>
              <w:rPr>
                <w:sz w:val="24"/>
                <w:szCs w:val="24"/>
                <w:lang w:val="lv-LV"/>
              </w:rPr>
            </w:pPr>
            <w:r w:rsidRPr="0082662A">
              <w:rPr>
                <w:sz w:val="24"/>
                <w:szCs w:val="24"/>
                <w:lang w:val="lv-LV"/>
              </w:rPr>
              <w:t>Priekšējās kardānvārpstas priekšējais krustiņš</w:t>
            </w:r>
          </w:p>
        </w:tc>
      </w:tr>
      <w:tr w:rsidR="00B40197" w:rsidRPr="0082662A" w14:paraId="58829B2F" w14:textId="77777777" w:rsidTr="003E6098">
        <w:trPr>
          <w:trHeight w:val="315"/>
        </w:trPr>
        <w:tc>
          <w:tcPr>
            <w:tcW w:w="2694" w:type="dxa"/>
            <w:vMerge/>
            <w:tcBorders>
              <w:top w:val="nil"/>
              <w:left w:val="single" w:sz="4" w:space="0" w:color="auto"/>
              <w:bottom w:val="single" w:sz="4" w:space="0" w:color="auto"/>
              <w:right w:val="single" w:sz="4" w:space="0" w:color="auto"/>
            </w:tcBorders>
            <w:vAlign w:val="center"/>
            <w:hideMark/>
          </w:tcPr>
          <w:p w14:paraId="62FA55B4"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38B6D127" w14:textId="77777777" w:rsidR="00B40197" w:rsidRPr="0082662A" w:rsidRDefault="00B40197" w:rsidP="003E6098">
            <w:pPr>
              <w:rPr>
                <w:sz w:val="24"/>
                <w:szCs w:val="24"/>
                <w:lang w:val="lv-LV"/>
              </w:rPr>
            </w:pPr>
            <w:r w:rsidRPr="0082662A">
              <w:rPr>
                <w:sz w:val="24"/>
                <w:szCs w:val="24"/>
                <w:lang w:val="lv-LV"/>
              </w:rPr>
              <w:t>Aizmugurējās kardānvārpstas krustiņš</w:t>
            </w:r>
          </w:p>
        </w:tc>
      </w:tr>
      <w:tr w:rsidR="00B40197" w:rsidRPr="0082662A" w14:paraId="1B65EC4D" w14:textId="77777777" w:rsidTr="003E6098">
        <w:trPr>
          <w:trHeight w:val="169"/>
        </w:trPr>
        <w:tc>
          <w:tcPr>
            <w:tcW w:w="2694" w:type="dxa"/>
            <w:vMerge/>
            <w:tcBorders>
              <w:top w:val="nil"/>
              <w:left w:val="single" w:sz="4" w:space="0" w:color="auto"/>
              <w:bottom w:val="single" w:sz="4" w:space="0" w:color="auto"/>
              <w:right w:val="single" w:sz="4" w:space="0" w:color="auto"/>
            </w:tcBorders>
            <w:vAlign w:val="center"/>
            <w:hideMark/>
          </w:tcPr>
          <w:p w14:paraId="258847FF"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783EC704" w14:textId="77777777" w:rsidR="00B40197" w:rsidRPr="0082662A" w:rsidRDefault="00B40197" w:rsidP="003E6098">
            <w:pPr>
              <w:rPr>
                <w:sz w:val="24"/>
                <w:szCs w:val="24"/>
                <w:lang w:val="lv-LV"/>
              </w:rPr>
            </w:pPr>
            <w:r w:rsidRPr="0082662A">
              <w:rPr>
                <w:sz w:val="24"/>
                <w:szCs w:val="24"/>
                <w:lang w:val="lv-LV"/>
              </w:rPr>
              <w:t>Aizmugurējā tilta reduktora blīve</w:t>
            </w:r>
          </w:p>
        </w:tc>
      </w:tr>
      <w:tr w:rsidR="00B40197" w:rsidRPr="0082662A" w14:paraId="0EF45175" w14:textId="77777777" w:rsidTr="003E6098">
        <w:trPr>
          <w:trHeight w:val="315"/>
        </w:trPr>
        <w:tc>
          <w:tcPr>
            <w:tcW w:w="2694" w:type="dxa"/>
            <w:vMerge/>
            <w:tcBorders>
              <w:top w:val="nil"/>
              <w:left w:val="single" w:sz="4" w:space="0" w:color="auto"/>
              <w:bottom w:val="single" w:sz="4" w:space="0" w:color="auto"/>
              <w:right w:val="single" w:sz="4" w:space="0" w:color="auto"/>
            </w:tcBorders>
            <w:vAlign w:val="center"/>
            <w:hideMark/>
          </w:tcPr>
          <w:p w14:paraId="30270597"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640E2D7F" w14:textId="77777777" w:rsidR="00B40197" w:rsidRPr="0082662A" w:rsidRDefault="00B40197" w:rsidP="003E6098">
            <w:pPr>
              <w:rPr>
                <w:sz w:val="24"/>
                <w:szCs w:val="24"/>
                <w:lang w:val="lv-LV"/>
              </w:rPr>
            </w:pPr>
            <w:r w:rsidRPr="0082662A">
              <w:rPr>
                <w:sz w:val="24"/>
                <w:szCs w:val="24"/>
                <w:lang w:val="lv-LV"/>
              </w:rPr>
              <w:t>Sajūga darba cilindrs</w:t>
            </w:r>
          </w:p>
        </w:tc>
      </w:tr>
      <w:tr w:rsidR="00B40197" w:rsidRPr="0082662A" w14:paraId="2081AF51" w14:textId="77777777" w:rsidTr="003E6098">
        <w:trPr>
          <w:trHeight w:val="194"/>
        </w:trPr>
        <w:tc>
          <w:tcPr>
            <w:tcW w:w="2694" w:type="dxa"/>
            <w:vMerge/>
            <w:tcBorders>
              <w:top w:val="nil"/>
              <w:left w:val="single" w:sz="4" w:space="0" w:color="auto"/>
              <w:bottom w:val="single" w:sz="4" w:space="0" w:color="auto"/>
              <w:right w:val="single" w:sz="4" w:space="0" w:color="auto"/>
            </w:tcBorders>
            <w:vAlign w:val="center"/>
            <w:hideMark/>
          </w:tcPr>
          <w:p w14:paraId="4DE5B3B2"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002B845E" w14:textId="77777777" w:rsidR="00B40197" w:rsidRPr="0082662A" w:rsidRDefault="00B40197" w:rsidP="003E6098">
            <w:pPr>
              <w:rPr>
                <w:sz w:val="24"/>
                <w:szCs w:val="24"/>
                <w:lang w:val="lv-LV"/>
              </w:rPr>
            </w:pPr>
            <w:r w:rsidRPr="0082662A">
              <w:rPr>
                <w:sz w:val="24"/>
                <w:szCs w:val="24"/>
                <w:lang w:val="lv-LV"/>
              </w:rPr>
              <w:t>Sajūga disks</w:t>
            </w:r>
          </w:p>
        </w:tc>
      </w:tr>
      <w:tr w:rsidR="00B40197" w:rsidRPr="0082662A" w14:paraId="2BF3002B" w14:textId="77777777" w:rsidTr="003E6098">
        <w:trPr>
          <w:trHeight w:val="60"/>
        </w:trPr>
        <w:tc>
          <w:tcPr>
            <w:tcW w:w="2694" w:type="dxa"/>
            <w:vMerge/>
            <w:tcBorders>
              <w:top w:val="nil"/>
              <w:left w:val="single" w:sz="4" w:space="0" w:color="auto"/>
              <w:bottom w:val="single" w:sz="4" w:space="0" w:color="auto"/>
              <w:right w:val="single" w:sz="4" w:space="0" w:color="auto"/>
            </w:tcBorders>
            <w:vAlign w:val="center"/>
            <w:hideMark/>
          </w:tcPr>
          <w:p w14:paraId="2A2F6D80"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78889CC4" w14:textId="77777777" w:rsidR="00B40197" w:rsidRPr="0082662A" w:rsidRDefault="00B40197" w:rsidP="003E6098">
            <w:pPr>
              <w:rPr>
                <w:sz w:val="24"/>
                <w:szCs w:val="24"/>
                <w:lang w:val="lv-LV"/>
              </w:rPr>
            </w:pPr>
            <w:r w:rsidRPr="0082662A">
              <w:rPr>
                <w:sz w:val="24"/>
                <w:szCs w:val="24"/>
                <w:lang w:val="lv-LV"/>
              </w:rPr>
              <w:t>Stabilizatora (vērpes stieņa) bukse</w:t>
            </w:r>
          </w:p>
        </w:tc>
      </w:tr>
      <w:tr w:rsidR="00B40197" w:rsidRPr="0082662A" w14:paraId="591D201B" w14:textId="77777777" w:rsidTr="003E6098">
        <w:trPr>
          <w:trHeight w:val="146"/>
        </w:trPr>
        <w:tc>
          <w:tcPr>
            <w:tcW w:w="26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5A39EE" w14:textId="77777777" w:rsidR="00B40197" w:rsidRPr="0082662A" w:rsidRDefault="00B40197" w:rsidP="003E6098">
            <w:pPr>
              <w:rPr>
                <w:b/>
                <w:color w:val="000000"/>
                <w:sz w:val="24"/>
                <w:szCs w:val="24"/>
                <w:lang w:val="lv-LV"/>
              </w:rPr>
            </w:pPr>
            <w:proofErr w:type="spellStart"/>
            <w:r w:rsidRPr="0082662A">
              <w:rPr>
                <w:b/>
                <w:color w:val="000000"/>
                <w:sz w:val="24"/>
                <w:szCs w:val="24"/>
                <w:lang w:val="lv-LV"/>
              </w:rPr>
              <w:t>Piekare</w:t>
            </w:r>
            <w:proofErr w:type="spellEnd"/>
          </w:p>
        </w:tc>
        <w:tc>
          <w:tcPr>
            <w:tcW w:w="6912" w:type="dxa"/>
            <w:tcBorders>
              <w:top w:val="nil"/>
              <w:left w:val="nil"/>
              <w:bottom w:val="single" w:sz="4" w:space="0" w:color="auto"/>
              <w:right w:val="single" w:sz="4" w:space="0" w:color="auto"/>
            </w:tcBorders>
            <w:shd w:val="clear" w:color="auto" w:fill="auto"/>
            <w:noWrap/>
            <w:vAlign w:val="center"/>
            <w:hideMark/>
          </w:tcPr>
          <w:p w14:paraId="346D1DCD" w14:textId="77777777" w:rsidR="00B40197" w:rsidRPr="0082662A" w:rsidRDefault="00B40197" w:rsidP="003E6098">
            <w:pPr>
              <w:rPr>
                <w:sz w:val="24"/>
                <w:szCs w:val="24"/>
                <w:lang w:val="lv-LV"/>
              </w:rPr>
            </w:pPr>
            <w:r w:rsidRPr="0082662A">
              <w:rPr>
                <w:sz w:val="24"/>
                <w:szCs w:val="24"/>
                <w:lang w:val="lv-LV"/>
              </w:rPr>
              <w:t>Amortizators (priekšējais)</w:t>
            </w:r>
          </w:p>
        </w:tc>
      </w:tr>
      <w:tr w:rsidR="00B40197" w:rsidRPr="0082662A" w14:paraId="67195123" w14:textId="77777777" w:rsidTr="003E6098">
        <w:trPr>
          <w:trHeight w:val="277"/>
        </w:trPr>
        <w:tc>
          <w:tcPr>
            <w:tcW w:w="2694" w:type="dxa"/>
            <w:vMerge/>
            <w:tcBorders>
              <w:top w:val="nil"/>
              <w:left w:val="single" w:sz="4" w:space="0" w:color="auto"/>
              <w:bottom w:val="single" w:sz="4" w:space="0" w:color="auto"/>
              <w:right w:val="single" w:sz="4" w:space="0" w:color="auto"/>
            </w:tcBorders>
            <w:vAlign w:val="center"/>
            <w:hideMark/>
          </w:tcPr>
          <w:p w14:paraId="4D659575"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D2387B0" w14:textId="77777777" w:rsidR="00B40197" w:rsidRPr="0082662A" w:rsidRDefault="00B40197" w:rsidP="003E6098">
            <w:pPr>
              <w:rPr>
                <w:sz w:val="24"/>
                <w:szCs w:val="24"/>
                <w:lang w:val="lv-LV"/>
              </w:rPr>
            </w:pPr>
            <w:r w:rsidRPr="0082662A">
              <w:rPr>
                <w:sz w:val="24"/>
                <w:szCs w:val="24"/>
                <w:lang w:val="lv-LV"/>
              </w:rPr>
              <w:t>Amortizators (aizmugurējais)</w:t>
            </w:r>
          </w:p>
        </w:tc>
      </w:tr>
      <w:tr w:rsidR="00B40197" w:rsidRPr="0082662A" w14:paraId="3B9BBCF2" w14:textId="77777777" w:rsidTr="003E6098">
        <w:trPr>
          <w:trHeight w:val="140"/>
        </w:trPr>
        <w:tc>
          <w:tcPr>
            <w:tcW w:w="2694" w:type="dxa"/>
            <w:vMerge/>
            <w:tcBorders>
              <w:top w:val="nil"/>
              <w:left w:val="single" w:sz="4" w:space="0" w:color="auto"/>
              <w:bottom w:val="single" w:sz="4" w:space="0" w:color="auto"/>
              <w:right w:val="single" w:sz="4" w:space="0" w:color="auto"/>
            </w:tcBorders>
            <w:vAlign w:val="center"/>
            <w:hideMark/>
          </w:tcPr>
          <w:p w14:paraId="514AA2A0"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374DB815" w14:textId="77777777" w:rsidR="00B40197" w:rsidRPr="0082662A" w:rsidRDefault="00B40197" w:rsidP="003E6098">
            <w:pPr>
              <w:rPr>
                <w:color w:val="000000"/>
                <w:sz w:val="24"/>
                <w:szCs w:val="24"/>
                <w:lang w:val="lv-LV"/>
              </w:rPr>
            </w:pPr>
            <w:r w:rsidRPr="0082662A">
              <w:rPr>
                <w:color w:val="000000"/>
                <w:sz w:val="24"/>
                <w:szCs w:val="24"/>
                <w:lang w:val="lv-LV"/>
              </w:rPr>
              <w:t>Priekšējā riteņa rumbas gultņu komplekts</w:t>
            </w:r>
          </w:p>
        </w:tc>
      </w:tr>
      <w:tr w:rsidR="00B40197" w:rsidRPr="0082662A" w14:paraId="68EF492A" w14:textId="77777777" w:rsidTr="003E6098">
        <w:trPr>
          <w:trHeight w:val="271"/>
        </w:trPr>
        <w:tc>
          <w:tcPr>
            <w:tcW w:w="2694" w:type="dxa"/>
            <w:vMerge/>
            <w:tcBorders>
              <w:top w:val="nil"/>
              <w:left w:val="single" w:sz="4" w:space="0" w:color="auto"/>
              <w:bottom w:val="single" w:sz="4" w:space="0" w:color="auto"/>
              <w:right w:val="single" w:sz="4" w:space="0" w:color="auto"/>
            </w:tcBorders>
            <w:vAlign w:val="center"/>
            <w:hideMark/>
          </w:tcPr>
          <w:p w14:paraId="60AC560C" w14:textId="77777777" w:rsidR="00B40197" w:rsidRPr="0082662A" w:rsidRDefault="00B40197" w:rsidP="003E6098">
            <w:pPr>
              <w:rPr>
                <w:b/>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vAlign w:val="center"/>
            <w:hideMark/>
          </w:tcPr>
          <w:p w14:paraId="4E6DE4CC" w14:textId="77777777" w:rsidR="00B40197" w:rsidRPr="0082662A" w:rsidRDefault="00B40197" w:rsidP="003E6098">
            <w:pPr>
              <w:rPr>
                <w:color w:val="000000"/>
                <w:sz w:val="24"/>
                <w:szCs w:val="24"/>
                <w:lang w:val="lv-LV"/>
              </w:rPr>
            </w:pPr>
            <w:r w:rsidRPr="0082662A">
              <w:rPr>
                <w:color w:val="000000"/>
                <w:sz w:val="24"/>
                <w:szCs w:val="24"/>
                <w:lang w:val="lv-LV"/>
              </w:rPr>
              <w:t>Aizmugurējo riteņu rumbas gultņu komplekts</w:t>
            </w:r>
          </w:p>
        </w:tc>
      </w:tr>
      <w:tr w:rsidR="00B40197" w:rsidRPr="0082662A" w14:paraId="7D89C378" w14:textId="77777777" w:rsidTr="003E6098">
        <w:trPr>
          <w:trHeight w:val="315"/>
        </w:trPr>
        <w:tc>
          <w:tcPr>
            <w:tcW w:w="2694" w:type="dxa"/>
            <w:vMerge w:val="restart"/>
            <w:tcBorders>
              <w:top w:val="nil"/>
              <w:left w:val="single" w:sz="4" w:space="0" w:color="auto"/>
              <w:right w:val="single" w:sz="4" w:space="0" w:color="auto"/>
            </w:tcBorders>
            <w:shd w:val="clear" w:color="auto" w:fill="auto"/>
            <w:noWrap/>
            <w:vAlign w:val="center"/>
            <w:hideMark/>
          </w:tcPr>
          <w:p w14:paraId="3ED6AF0B" w14:textId="77777777" w:rsidR="00B40197" w:rsidRPr="0082662A" w:rsidRDefault="00B40197" w:rsidP="003E6098">
            <w:pPr>
              <w:rPr>
                <w:b/>
                <w:color w:val="000000"/>
                <w:sz w:val="24"/>
                <w:szCs w:val="24"/>
                <w:lang w:val="lv-LV"/>
              </w:rPr>
            </w:pPr>
          </w:p>
          <w:p w14:paraId="4D060A38" w14:textId="77777777" w:rsidR="00B40197" w:rsidRPr="0082662A" w:rsidRDefault="00B40197" w:rsidP="003E6098">
            <w:pPr>
              <w:rPr>
                <w:b/>
                <w:sz w:val="24"/>
                <w:szCs w:val="24"/>
                <w:lang w:val="lv-LV"/>
              </w:rPr>
            </w:pPr>
            <w:r w:rsidRPr="0082662A">
              <w:rPr>
                <w:b/>
                <w:color w:val="000000"/>
                <w:sz w:val="24"/>
                <w:szCs w:val="24"/>
                <w:lang w:val="lv-LV"/>
              </w:rPr>
              <w:t>Virsbūves un salona daļas</w:t>
            </w:r>
          </w:p>
        </w:tc>
        <w:tc>
          <w:tcPr>
            <w:tcW w:w="6912" w:type="dxa"/>
            <w:tcBorders>
              <w:top w:val="nil"/>
              <w:left w:val="nil"/>
              <w:bottom w:val="single" w:sz="4" w:space="0" w:color="auto"/>
              <w:right w:val="single" w:sz="4" w:space="0" w:color="auto"/>
            </w:tcBorders>
            <w:shd w:val="clear" w:color="auto" w:fill="auto"/>
            <w:noWrap/>
            <w:hideMark/>
          </w:tcPr>
          <w:p w14:paraId="7BC2DC48" w14:textId="77777777" w:rsidR="00B40197" w:rsidRPr="0082662A" w:rsidRDefault="00B40197" w:rsidP="003E6098">
            <w:pPr>
              <w:jc w:val="both"/>
              <w:rPr>
                <w:sz w:val="24"/>
                <w:szCs w:val="24"/>
                <w:lang w:val="lv-LV"/>
              </w:rPr>
            </w:pPr>
            <w:r w:rsidRPr="0082662A">
              <w:rPr>
                <w:color w:val="000000"/>
                <w:sz w:val="24"/>
                <w:szCs w:val="24"/>
                <w:lang w:val="lv-LV"/>
              </w:rPr>
              <w:t>Sāna skata spogulis (labais)</w:t>
            </w:r>
          </w:p>
        </w:tc>
      </w:tr>
      <w:tr w:rsidR="00B40197" w:rsidRPr="0082662A" w14:paraId="1BE43289" w14:textId="77777777" w:rsidTr="003E6098">
        <w:trPr>
          <w:trHeight w:val="315"/>
        </w:trPr>
        <w:tc>
          <w:tcPr>
            <w:tcW w:w="2694" w:type="dxa"/>
            <w:vMerge/>
            <w:tcBorders>
              <w:left w:val="single" w:sz="4" w:space="0" w:color="auto"/>
              <w:right w:val="single" w:sz="4" w:space="0" w:color="auto"/>
            </w:tcBorders>
            <w:shd w:val="clear" w:color="auto" w:fill="auto"/>
            <w:noWrap/>
            <w:vAlign w:val="center"/>
          </w:tcPr>
          <w:p w14:paraId="291CC29D" w14:textId="77777777" w:rsidR="00B40197" w:rsidRPr="0082662A" w:rsidRDefault="00B40197" w:rsidP="003E6098">
            <w:pPr>
              <w:jc w:val="center"/>
              <w:rPr>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tcPr>
          <w:p w14:paraId="4F62C9CA" w14:textId="77777777" w:rsidR="00B40197" w:rsidRPr="0082662A" w:rsidRDefault="00B40197" w:rsidP="003E6098">
            <w:pPr>
              <w:jc w:val="both"/>
              <w:rPr>
                <w:color w:val="000000"/>
                <w:sz w:val="24"/>
                <w:szCs w:val="24"/>
                <w:lang w:val="lv-LV"/>
              </w:rPr>
            </w:pPr>
            <w:r w:rsidRPr="0082662A">
              <w:rPr>
                <w:color w:val="000000"/>
                <w:sz w:val="24"/>
                <w:szCs w:val="24"/>
                <w:lang w:val="lv-LV"/>
              </w:rPr>
              <w:t>Sāna skata spogulis (kreisais)</w:t>
            </w:r>
          </w:p>
        </w:tc>
      </w:tr>
      <w:tr w:rsidR="00B40197" w:rsidRPr="0082662A" w14:paraId="1AD94F72" w14:textId="77777777" w:rsidTr="003E6098">
        <w:trPr>
          <w:trHeight w:val="315"/>
        </w:trPr>
        <w:tc>
          <w:tcPr>
            <w:tcW w:w="2694" w:type="dxa"/>
            <w:vMerge/>
            <w:tcBorders>
              <w:left w:val="single" w:sz="4" w:space="0" w:color="auto"/>
              <w:right w:val="single" w:sz="4" w:space="0" w:color="auto"/>
            </w:tcBorders>
            <w:shd w:val="clear" w:color="auto" w:fill="auto"/>
            <w:noWrap/>
            <w:vAlign w:val="center"/>
          </w:tcPr>
          <w:p w14:paraId="1C7377AE" w14:textId="77777777" w:rsidR="00B40197" w:rsidRPr="0082662A" w:rsidRDefault="00B40197" w:rsidP="003E6098">
            <w:pPr>
              <w:jc w:val="center"/>
              <w:rPr>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tcPr>
          <w:p w14:paraId="14C313BF" w14:textId="77777777" w:rsidR="00B40197" w:rsidRPr="0082662A" w:rsidRDefault="00B40197" w:rsidP="003E6098">
            <w:pPr>
              <w:jc w:val="both"/>
              <w:rPr>
                <w:sz w:val="24"/>
                <w:szCs w:val="24"/>
                <w:lang w:val="lv-LV"/>
              </w:rPr>
            </w:pPr>
            <w:r w:rsidRPr="0082662A">
              <w:rPr>
                <w:sz w:val="24"/>
                <w:szCs w:val="24"/>
                <w:lang w:val="lv-LV"/>
              </w:rPr>
              <w:t>Priekšējais vējstikls</w:t>
            </w:r>
          </w:p>
        </w:tc>
      </w:tr>
      <w:tr w:rsidR="00B40197" w:rsidRPr="0082662A" w14:paraId="54A13F50" w14:textId="77777777" w:rsidTr="003E6098">
        <w:trPr>
          <w:trHeight w:val="315"/>
        </w:trPr>
        <w:tc>
          <w:tcPr>
            <w:tcW w:w="2694" w:type="dxa"/>
            <w:vMerge/>
            <w:tcBorders>
              <w:left w:val="single" w:sz="4" w:space="0" w:color="auto"/>
              <w:bottom w:val="single" w:sz="4" w:space="0" w:color="auto"/>
              <w:right w:val="single" w:sz="4" w:space="0" w:color="auto"/>
            </w:tcBorders>
            <w:vAlign w:val="center"/>
            <w:hideMark/>
          </w:tcPr>
          <w:p w14:paraId="1DC97FB7" w14:textId="77777777" w:rsidR="00B40197" w:rsidRPr="0082662A" w:rsidRDefault="00B40197" w:rsidP="003E6098">
            <w:pPr>
              <w:rPr>
                <w:color w:val="000000"/>
                <w:sz w:val="24"/>
                <w:szCs w:val="24"/>
                <w:lang w:val="lv-LV"/>
              </w:rPr>
            </w:pPr>
          </w:p>
        </w:tc>
        <w:tc>
          <w:tcPr>
            <w:tcW w:w="6912" w:type="dxa"/>
            <w:tcBorders>
              <w:top w:val="nil"/>
              <w:left w:val="nil"/>
              <w:bottom w:val="single" w:sz="4" w:space="0" w:color="auto"/>
              <w:right w:val="single" w:sz="4" w:space="0" w:color="auto"/>
            </w:tcBorders>
            <w:shd w:val="clear" w:color="auto" w:fill="auto"/>
            <w:noWrap/>
            <w:hideMark/>
          </w:tcPr>
          <w:p w14:paraId="563544E7" w14:textId="77777777" w:rsidR="00B40197" w:rsidRPr="0082662A" w:rsidRDefault="00B40197" w:rsidP="003E6098">
            <w:pPr>
              <w:tabs>
                <w:tab w:val="left" w:pos="2910"/>
              </w:tabs>
              <w:jc w:val="both"/>
              <w:rPr>
                <w:sz w:val="24"/>
                <w:szCs w:val="24"/>
                <w:lang w:val="lv-LV"/>
              </w:rPr>
            </w:pPr>
            <w:r w:rsidRPr="0082662A">
              <w:rPr>
                <w:sz w:val="24"/>
                <w:szCs w:val="24"/>
                <w:lang w:val="lv-LV"/>
              </w:rPr>
              <w:t>Logu mazgātāja slotiņas komplekts</w:t>
            </w:r>
          </w:p>
        </w:tc>
      </w:tr>
    </w:tbl>
    <w:p w14:paraId="4906C165" w14:textId="77777777" w:rsidR="00B40197" w:rsidRPr="0082662A" w:rsidRDefault="00B40197" w:rsidP="00B40197">
      <w:pPr>
        <w:pStyle w:val="ListParagraph"/>
        <w:ind w:left="456"/>
        <w:jc w:val="both"/>
        <w:rPr>
          <w:bCs/>
          <w:color w:val="00B050"/>
          <w:sz w:val="24"/>
          <w:szCs w:val="24"/>
          <w:lang w:val="lv-LV"/>
        </w:rPr>
      </w:pPr>
    </w:p>
    <w:p w14:paraId="233617A9" w14:textId="77777777" w:rsidR="00B40197" w:rsidRDefault="00B40197" w:rsidP="00B40197">
      <w:pPr>
        <w:pStyle w:val="ListParagraph"/>
        <w:ind w:left="456"/>
        <w:jc w:val="both"/>
        <w:rPr>
          <w:bCs/>
          <w:color w:val="00B050"/>
          <w:sz w:val="24"/>
          <w:szCs w:val="24"/>
          <w:lang w:val="lv-LV"/>
        </w:rPr>
      </w:pPr>
    </w:p>
    <w:p w14:paraId="1265E502" w14:textId="68A3E2DC" w:rsidR="00D763D8" w:rsidRDefault="00D763D8" w:rsidP="00B40197"/>
    <w:p w14:paraId="724304DC" w14:textId="101E5E31" w:rsidR="00BA3947" w:rsidRDefault="00BA3947" w:rsidP="00B40197"/>
    <w:p w14:paraId="7810316C" w14:textId="20450235" w:rsidR="00BA3947" w:rsidRDefault="00BA3947" w:rsidP="00B40197"/>
    <w:p w14:paraId="12727C68" w14:textId="4D1B4A64" w:rsidR="00BA3947" w:rsidRDefault="00BA3947" w:rsidP="00B40197"/>
    <w:p w14:paraId="2B01C967" w14:textId="7E983D8B" w:rsidR="00BA3947" w:rsidRDefault="00BA3947" w:rsidP="00B40197"/>
    <w:p w14:paraId="317E087D" w14:textId="4B187B27" w:rsidR="00BA3947" w:rsidRDefault="00BA3947" w:rsidP="00B40197"/>
    <w:p w14:paraId="0539558C" w14:textId="03938F30" w:rsidR="00BA3947" w:rsidRDefault="00BA3947" w:rsidP="00B40197"/>
    <w:p w14:paraId="4EE8E82C" w14:textId="581FC19D" w:rsidR="00BA3947" w:rsidRDefault="00BA3947" w:rsidP="00B40197"/>
    <w:p w14:paraId="555397E0" w14:textId="02F63F2D" w:rsidR="00BA3947" w:rsidRDefault="00BA3947" w:rsidP="00B40197"/>
    <w:p w14:paraId="3BE249CF" w14:textId="73366756" w:rsidR="00BA3947" w:rsidRDefault="00BA3947" w:rsidP="00B40197"/>
    <w:p w14:paraId="0927369F" w14:textId="40672649" w:rsidR="00BA3947" w:rsidRDefault="00BA3947" w:rsidP="00B40197"/>
    <w:p w14:paraId="5034A505" w14:textId="0EAB9D3E" w:rsidR="00BA3947" w:rsidRDefault="00BA3947" w:rsidP="00B40197"/>
    <w:p w14:paraId="68BC00A1" w14:textId="0F7107AB" w:rsidR="00BA3947" w:rsidRDefault="00BA3947" w:rsidP="00B40197"/>
    <w:p w14:paraId="7E3FE32A" w14:textId="73FABD5D" w:rsidR="00BA3947" w:rsidRDefault="00BA3947" w:rsidP="00B40197"/>
    <w:p w14:paraId="753F8368" w14:textId="20A118E8" w:rsidR="00BA3947" w:rsidRDefault="00BA3947" w:rsidP="00B40197"/>
    <w:p w14:paraId="5F4533F4" w14:textId="7CE6EFE7" w:rsidR="00BA3947" w:rsidRDefault="00BA3947" w:rsidP="00B40197"/>
    <w:p w14:paraId="428E7012" w14:textId="6D6E45D1" w:rsidR="00BA3947" w:rsidRDefault="00BA3947" w:rsidP="00B40197"/>
    <w:p w14:paraId="3A79569E" w14:textId="5BFCB042" w:rsidR="00BA3947" w:rsidRDefault="00BA3947" w:rsidP="00B40197"/>
    <w:p w14:paraId="0802AB0C" w14:textId="6968A161" w:rsidR="00BA3947" w:rsidRDefault="00BA3947" w:rsidP="00B40197"/>
    <w:p w14:paraId="6E040504" w14:textId="2B41512E" w:rsidR="00BA3947" w:rsidRDefault="00BA3947" w:rsidP="00B40197"/>
    <w:p w14:paraId="03D42CC1" w14:textId="7DC58FD2" w:rsidR="00BA3947" w:rsidRDefault="00BA3947" w:rsidP="00B40197"/>
    <w:p w14:paraId="1F2B75D5" w14:textId="615440AC" w:rsidR="00BA3947" w:rsidRDefault="00BA3947" w:rsidP="00B40197"/>
    <w:p w14:paraId="7841ED95" w14:textId="14446AF0" w:rsidR="00BA3947" w:rsidRDefault="00BA3947" w:rsidP="00B40197"/>
    <w:p w14:paraId="1FC72BC4" w14:textId="36E6C8FC" w:rsidR="00BA3947" w:rsidRDefault="00BA3947" w:rsidP="00B40197"/>
    <w:p w14:paraId="4EB929A9" w14:textId="3080287D" w:rsidR="00BA3947" w:rsidRDefault="00BA3947" w:rsidP="00B40197"/>
    <w:p w14:paraId="3F9E130F" w14:textId="2E4E0383" w:rsidR="00BA3947" w:rsidRDefault="00BA3947" w:rsidP="00B40197"/>
    <w:p w14:paraId="01E982FF" w14:textId="76533245" w:rsidR="00BA3947" w:rsidRDefault="00BA3947" w:rsidP="00B40197"/>
    <w:p w14:paraId="70BC85C4" w14:textId="0B6494FC" w:rsidR="00BA3947" w:rsidRDefault="00BA3947" w:rsidP="00B40197"/>
    <w:p w14:paraId="2CB446DD" w14:textId="1B0F526C" w:rsidR="00BA3947" w:rsidRDefault="00BA3947" w:rsidP="00B40197"/>
    <w:p w14:paraId="35D9AD4F" w14:textId="7ADA92C0" w:rsidR="00BA3947" w:rsidRDefault="00BA3947" w:rsidP="00B40197"/>
    <w:p w14:paraId="2E3CD4E6" w14:textId="5F287987" w:rsidR="00BA3947" w:rsidRDefault="00BA3947">
      <w:pPr>
        <w:spacing w:after="160" w:line="259" w:lineRule="auto"/>
      </w:pPr>
      <w:r>
        <w:br w:type="page"/>
      </w:r>
    </w:p>
    <w:p w14:paraId="2ECB1A4B" w14:textId="77777777" w:rsidR="00BA3947" w:rsidRDefault="00BA3947" w:rsidP="00B40197"/>
    <w:p w14:paraId="6251241B" w14:textId="5DE302A3" w:rsidR="00BA3947" w:rsidRDefault="00BA3947" w:rsidP="00B40197"/>
    <w:p w14:paraId="5135C117" w14:textId="3C965875" w:rsidR="00BA3947" w:rsidRPr="00823C3E" w:rsidRDefault="00BA3947" w:rsidP="006A0DE9">
      <w:pPr>
        <w:ind w:left="5529"/>
        <w:jc w:val="right"/>
        <w:rPr>
          <w:sz w:val="18"/>
          <w:lang w:val="lv-LV"/>
        </w:rPr>
      </w:pPr>
      <w:r>
        <w:rPr>
          <w:sz w:val="18"/>
          <w:lang w:val="lv-LV"/>
        </w:rPr>
        <w:t>2</w:t>
      </w:r>
      <w:r w:rsidRPr="00823C3E">
        <w:rPr>
          <w:sz w:val="18"/>
          <w:lang w:val="lv-LV"/>
        </w:rPr>
        <w:t>. pielikums</w:t>
      </w:r>
    </w:p>
    <w:p w14:paraId="163D642D" w14:textId="77777777" w:rsidR="00BA3947" w:rsidRPr="00823C3E" w:rsidRDefault="00BA3947" w:rsidP="006A0DE9">
      <w:pPr>
        <w:ind w:left="5529"/>
        <w:jc w:val="right"/>
        <w:rPr>
          <w:sz w:val="18"/>
          <w:lang w:val="lv-LV"/>
        </w:rPr>
      </w:pPr>
      <w:r w:rsidRPr="00823C3E">
        <w:rPr>
          <w:sz w:val="18"/>
          <w:lang w:val="lv-LV"/>
        </w:rPr>
        <w:t>Sarunu procedūras, identifikācijas Nr. VALIC 202</w:t>
      </w:r>
      <w:r>
        <w:rPr>
          <w:sz w:val="18"/>
          <w:lang w:val="lv-LV"/>
        </w:rPr>
        <w:t>5</w:t>
      </w:r>
      <w:r w:rsidRPr="00823C3E">
        <w:rPr>
          <w:sz w:val="18"/>
          <w:lang w:val="lv-LV"/>
        </w:rPr>
        <w:t>/0</w:t>
      </w:r>
      <w:r>
        <w:rPr>
          <w:sz w:val="18"/>
          <w:lang w:val="lv-LV"/>
        </w:rPr>
        <w:t>79</w:t>
      </w:r>
      <w:r w:rsidRPr="00823C3E">
        <w:rPr>
          <w:sz w:val="18"/>
          <w:lang w:val="lv-LV"/>
        </w:rPr>
        <w:t>/TN-A-SPP, nolikumam</w:t>
      </w:r>
    </w:p>
    <w:p w14:paraId="566827E2" w14:textId="77777777" w:rsidR="00BA3947" w:rsidRPr="00693897" w:rsidRDefault="00BA3947" w:rsidP="00BA3947">
      <w:pPr>
        <w:rPr>
          <w:lang w:val="lv-LV"/>
        </w:rPr>
      </w:pPr>
    </w:p>
    <w:p w14:paraId="74CEDE84" w14:textId="77777777" w:rsidR="00BA3947" w:rsidRPr="00693897" w:rsidRDefault="00BA3947" w:rsidP="00BA3947">
      <w:pPr>
        <w:ind w:left="4876"/>
        <w:rPr>
          <w:sz w:val="24"/>
          <w:szCs w:val="24"/>
          <w:lang w:val="lv-LV"/>
        </w:rPr>
      </w:pPr>
    </w:p>
    <w:tbl>
      <w:tblPr>
        <w:tblStyle w:val="TableGrid"/>
        <w:tblW w:w="10343" w:type="dxa"/>
        <w:jc w:val="center"/>
        <w:tblLook w:val="04A0" w:firstRow="1" w:lastRow="0" w:firstColumn="1" w:lastColumn="0" w:noHBand="0" w:noVBand="1"/>
      </w:tblPr>
      <w:tblGrid>
        <w:gridCol w:w="6091"/>
        <w:gridCol w:w="4252"/>
      </w:tblGrid>
      <w:tr w:rsidR="00BA3947" w:rsidRPr="00693897" w14:paraId="6665419F" w14:textId="77777777" w:rsidTr="006A0DE9">
        <w:trPr>
          <w:trHeight w:val="665"/>
          <w:jc w:val="center"/>
        </w:trPr>
        <w:tc>
          <w:tcPr>
            <w:tcW w:w="10343" w:type="dxa"/>
            <w:gridSpan w:val="2"/>
            <w:vAlign w:val="center"/>
          </w:tcPr>
          <w:p w14:paraId="3F3B70DA" w14:textId="77777777" w:rsidR="00BA3947" w:rsidRPr="00693897" w:rsidDel="00622B9E" w:rsidRDefault="00BA3947" w:rsidP="006A0DE9">
            <w:pPr>
              <w:spacing w:before="100" w:beforeAutospacing="1" w:after="100" w:afterAutospacing="1"/>
              <w:jc w:val="center"/>
              <w:outlineLvl w:val="2"/>
              <w:rPr>
                <w:b/>
                <w:bCs/>
                <w:sz w:val="24"/>
                <w:szCs w:val="24"/>
                <w:lang w:val="lv-LV"/>
              </w:rPr>
            </w:pPr>
            <w:r w:rsidRPr="00693897">
              <w:rPr>
                <w:b/>
                <w:sz w:val="24"/>
                <w:szCs w:val="24"/>
                <w:lang w:val="lv-LV"/>
              </w:rPr>
              <w:t>Informatīvs izvilkums no Aizsardzības un drošības jomas iepirkumu likuma – 44. pants un 44.</w:t>
            </w:r>
            <w:r w:rsidRPr="00693897">
              <w:rPr>
                <w:b/>
                <w:sz w:val="24"/>
                <w:szCs w:val="24"/>
                <w:vertAlign w:val="superscript"/>
                <w:lang w:val="lv-LV"/>
              </w:rPr>
              <w:t>1</w:t>
            </w:r>
            <w:r w:rsidRPr="00693897">
              <w:rPr>
                <w:b/>
                <w:sz w:val="24"/>
                <w:szCs w:val="24"/>
                <w:lang w:val="lv-LV"/>
              </w:rPr>
              <w:t> pants</w:t>
            </w:r>
          </w:p>
        </w:tc>
      </w:tr>
      <w:tr w:rsidR="00BA3947" w:rsidRPr="00693897" w14:paraId="105F5393" w14:textId="77777777" w:rsidTr="006A0DE9">
        <w:trPr>
          <w:trHeight w:val="703"/>
          <w:jc w:val="center"/>
        </w:trPr>
        <w:tc>
          <w:tcPr>
            <w:tcW w:w="10343" w:type="dxa"/>
            <w:gridSpan w:val="2"/>
            <w:vAlign w:val="center"/>
          </w:tcPr>
          <w:p w14:paraId="55935637" w14:textId="77777777" w:rsidR="00BA3947" w:rsidRPr="00693897" w:rsidDel="00622B9E" w:rsidRDefault="00BA3947" w:rsidP="006A0DE9">
            <w:pPr>
              <w:spacing w:before="100" w:beforeAutospacing="1" w:after="100" w:afterAutospacing="1"/>
              <w:jc w:val="center"/>
              <w:rPr>
                <w:sz w:val="24"/>
                <w:szCs w:val="24"/>
                <w:lang w:val="lv-LV"/>
              </w:rPr>
            </w:pPr>
            <w:r w:rsidRPr="00693897">
              <w:rPr>
                <w:b/>
                <w:sz w:val="24"/>
                <w:szCs w:val="24"/>
                <w:lang w:val="lv-LV"/>
              </w:rPr>
              <w:t xml:space="preserve">Aizsardzības un drošības jomas iepirkumu likuma </w:t>
            </w:r>
            <w:r w:rsidRPr="00693897">
              <w:rPr>
                <w:b/>
                <w:bCs/>
                <w:sz w:val="24"/>
                <w:szCs w:val="24"/>
                <w:lang w:val="lv-LV"/>
              </w:rPr>
              <w:t>44. pants: Kandidātu un pretendentu izslēgšanas noteikumi</w:t>
            </w:r>
          </w:p>
        </w:tc>
      </w:tr>
      <w:tr w:rsidR="00BA3947" w:rsidRPr="00693897" w14:paraId="543A929E" w14:textId="77777777" w:rsidTr="006A0DE9">
        <w:trPr>
          <w:trHeight w:val="711"/>
          <w:jc w:val="center"/>
        </w:trPr>
        <w:tc>
          <w:tcPr>
            <w:tcW w:w="6091" w:type="dxa"/>
            <w:shd w:val="clear" w:color="auto" w:fill="E7E6E6" w:themeFill="background2"/>
          </w:tcPr>
          <w:p w14:paraId="3415EED7" w14:textId="77777777" w:rsidR="00BA3947" w:rsidRPr="00693897" w:rsidRDefault="00BA3947" w:rsidP="006A0DE9">
            <w:pPr>
              <w:spacing w:before="100" w:beforeAutospacing="1" w:after="100" w:afterAutospacing="1"/>
              <w:jc w:val="both"/>
              <w:rPr>
                <w:b/>
                <w:sz w:val="24"/>
                <w:szCs w:val="24"/>
                <w:lang w:val="lv-LV"/>
              </w:rPr>
            </w:pPr>
            <w:r w:rsidRPr="00693897">
              <w:rPr>
                <w:sz w:val="24"/>
                <w:szCs w:val="24"/>
                <w:lang w:val="lv-LV"/>
              </w:rPr>
              <w:t xml:space="preserve"> (1) Pasūtītājs izslēdz kandidātu vai pretendentu no turpmākās dalības iepirkuma procedūrā saskaņā ar šā panta noteikumiem.</w:t>
            </w:r>
          </w:p>
        </w:tc>
        <w:tc>
          <w:tcPr>
            <w:tcW w:w="4252" w:type="dxa"/>
            <w:shd w:val="clear" w:color="auto" w:fill="E7E6E6" w:themeFill="background2"/>
            <w:vAlign w:val="center"/>
          </w:tcPr>
          <w:p w14:paraId="48789009" w14:textId="77777777" w:rsidR="00BA3947" w:rsidRPr="00693897" w:rsidRDefault="00BA3947" w:rsidP="00EB7807">
            <w:pPr>
              <w:jc w:val="center"/>
              <w:rPr>
                <w:b/>
                <w:sz w:val="24"/>
                <w:szCs w:val="24"/>
                <w:lang w:val="lv-LV"/>
              </w:rPr>
            </w:pPr>
            <w:r w:rsidRPr="00693897">
              <w:rPr>
                <w:b/>
                <w:sz w:val="24"/>
                <w:szCs w:val="24"/>
                <w:lang w:val="lv-LV"/>
              </w:rPr>
              <w:t>Veicamās darbības:</w:t>
            </w:r>
          </w:p>
        </w:tc>
      </w:tr>
      <w:tr w:rsidR="00BA3947" w:rsidRPr="00693897" w14:paraId="7ECF40CB" w14:textId="77777777" w:rsidTr="006A0DE9">
        <w:trPr>
          <w:trHeight w:val="1978"/>
          <w:jc w:val="center"/>
        </w:trPr>
        <w:tc>
          <w:tcPr>
            <w:tcW w:w="6091" w:type="dxa"/>
          </w:tcPr>
          <w:p w14:paraId="6617A012"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Kandidātu un pretendentu izslēgšanas iemesli ir šādi:</w:t>
            </w:r>
          </w:p>
          <w:p w14:paraId="3364C93A"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1) kandidāts, pretendents vai persona, kura ir kandidāta vai pretendenta valdes vai padomes loceklis, </w:t>
            </w:r>
            <w:proofErr w:type="spellStart"/>
            <w:r w:rsidRPr="00693897">
              <w:rPr>
                <w:sz w:val="24"/>
                <w:szCs w:val="24"/>
                <w:lang w:val="lv-LV"/>
              </w:rPr>
              <w:t>pārstāvēttiesīgā</w:t>
            </w:r>
            <w:proofErr w:type="spellEnd"/>
            <w:r w:rsidRPr="00693897">
              <w:rPr>
                <w:sz w:val="24"/>
                <w:szCs w:val="24"/>
                <w:lang w:val="lv-LV"/>
              </w:rPr>
              <w:t xml:space="preserve">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3C88851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a)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5C67C1F0"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b) krāpšanu, piesavināšanos vai noziedzīgi iegūtu līdzekļu legalizēšanu,</w:t>
            </w:r>
          </w:p>
          <w:p w14:paraId="1387FF90"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c) terorismu, terorisma finansēšanu, teroristu grupas izveidi vai organizēšanu, ceļošanu terorisma nolūkā, terorisma attaisnošanu, aicinājumu uz terorismu, terorisma draudiem vai personas vervēšanu vai apmācīšanu terora aktu veikšanai,</w:t>
            </w:r>
          </w:p>
          <w:p w14:paraId="6363F5F3"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d) noziedzīgas organizācijas izveidošanu, vadīšanu, iesaistīšanos tajā vai tās sastāvā ietilpstošā organizētā grupā vai citā noziedzīgā formējumā vai piedalīšanos šādas organizācijas izdarītos noziedzīgos nodarījumos,</w:t>
            </w:r>
          </w:p>
          <w:p w14:paraId="0CDF65CA"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e) radioaktīvo vai bīstamo vielu, stratēģiskas nozīmes preču vai citu vērtību, sprāgstvielu, ieroču vai munīcijas pārvietošanu pāri valsts robežai nelikumīgā veidā,</w:t>
            </w:r>
          </w:p>
          <w:p w14:paraId="7150A92E"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f) izvairīšanos no nodokļu un tiem pielīdzināto maksājumu samaksas;</w:t>
            </w:r>
          </w:p>
          <w:p w14:paraId="3E774FC2"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lastRenderedPageBreak/>
              <w:t>2) pasūtītājs ir saņēmis valsts drošības iestādes atzinumu, ka iepirkuma līguma noslēgšana ar kandidātu vai pretendentu var radīt draudus nacionālajai drošībai, tai skaitā kandidāta vai pretendenta darbība ir vērsta pret Latvijas Republikas drošību, kandidāts vai pretendents ir saistīts ar organizēto noziedzību vai kriminālsodāmām darbībām, ir ziņas, kas apliecina kandidāta vai pretendenta piederību aizliegtiem militarizētiem vai bruņotiem grupējumiem, sabiedriskajām organizācijām (partijām) vai to apvienībām vai reliģiskajām organizācijām;</w:t>
            </w:r>
          </w:p>
          <w:p w14:paraId="023B9DAC"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kandidāts vai pretendents, tā dalībnieks vai biedrs (ja kandidāts vai pretendents ir piegādātāju apvienība vai personālsabiedrība) kā līgumslēdzēja puse vai līgumslēdzējas puses dalībnieks vai biedrs (ja līgumslēdzēja puse ir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441C7AF1"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4) kandidātam pieteikumu un 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p w14:paraId="13A556E2"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5) kandidāts vai pretendents ar kompetentas institūcijas lēmumu, tiesas spriedumu vai prokurora priekšrakstu par sodu, kas stājies spēkā un kļuvis neapstrīdams un nepārsūdzams, ir atzīts par vainīgu un sodīts par pārkāpumu, kurš izpaužas kā:</w:t>
            </w:r>
          </w:p>
          <w:p w14:paraId="4902D2B9"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a) vienas vai vairāku personu nodarbināšana, ja tām nav nepieciešamās darba atļaujas vai ja tās nav tiesīgas uzturēties Eiropas Savienības dalībvalstī,</w:t>
            </w:r>
          </w:p>
          <w:p w14:paraId="0C5AED02"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b) personas nodarbināšana bez </w:t>
            </w:r>
            <w:proofErr w:type="spellStart"/>
            <w:r w:rsidRPr="00693897">
              <w:rPr>
                <w:sz w:val="24"/>
                <w:szCs w:val="24"/>
                <w:lang w:val="lv-LV"/>
              </w:rPr>
              <w:t>rakstveidā</w:t>
            </w:r>
            <w:proofErr w:type="spellEnd"/>
            <w:r w:rsidRPr="00693897">
              <w:rPr>
                <w:sz w:val="24"/>
                <w:szCs w:val="24"/>
                <w:lang w:val="lv-LV"/>
              </w:rPr>
              <w:t xml:space="preserve"> noslēgta darba līguma, normatīvajos aktos par nodokļiem noteiktajā termiņā neiesniedzot par šo personu informatīvo deklarāciju, kas iesniedzama par personām, kuras uzsāk darbu;</w:t>
            </w:r>
          </w:p>
          <w:p w14:paraId="17432B7D"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lastRenderedPageBreak/>
              <w:t>6) ir pasludināts kandidāta vai pretendenta maksātnespējas process, apturēta kandidāta vai pretendenta saimnieciskā darbība, kandidāts vai pretendents tiek likvidēts;</w:t>
            </w:r>
          </w:p>
          <w:p w14:paraId="06E81203"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7) kandidāts vai 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samazinājusi;</w:t>
            </w:r>
          </w:p>
          <w:p w14:paraId="1007A807"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8) kandidāts vai pretendents ir sniedzis nepatiesu informāciju, lai apliecinātu atbilstību šā panta noteikumiem vai saskaņā ar šo likumu noteiktajām kandidātu un pretendentu kvalifikācijas prasībām, vai nav sniedzis prasīto informāciju.</w:t>
            </w:r>
          </w:p>
          <w:p w14:paraId="10C5CB18"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Šā panta otrajā daļā minētie izslēgšanas iemesli attiecas arī uz jebkuru no šādām personām:</w:t>
            </w:r>
          </w:p>
          <w:p w14:paraId="0F0D1430"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 uz personālsabiedrības biedru, ja kandidāts vai pretendents ir personālsabiedrība;</w:t>
            </w:r>
          </w:p>
          <w:p w14:paraId="03CC3F52"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uz kandidāta vai pretendenta norādīto personu, uz kuras iespējām kandidāts vai pretendents balstās, lai apliecinātu, ka tā kvalifikācija atbilst paziņojumā par līgumu vai iepirkuma procedūras dokumentos noteiktajām prasībām;</w:t>
            </w:r>
          </w:p>
          <w:p w14:paraId="4DA5E403"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uz pretendenta norādīto apakšuzņēmēju;</w:t>
            </w:r>
          </w:p>
          <w:p w14:paraId="70291BE8"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4) uz pretendenta atlasīto apakšuzņēmēju atbilstoši šā likuma 60. panta noteikumiem.</w:t>
            </w:r>
          </w:p>
          <w:p w14:paraId="742084CB"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(4) Pasūtītājs tomēr neizslēdz kandidātu vai pretendentu no dalības iepirkuma procedūrā jebkurā no šādiem gadījumiem:</w:t>
            </w:r>
          </w:p>
          <w:p w14:paraId="1E936725"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 kandidāts vai pretendents ir nodrošinājis uzticamību šā likuma 44.</w:t>
            </w:r>
            <w:r w:rsidRPr="00693897">
              <w:rPr>
                <w:sz w:val="24"/>
                <w:szCs w:val="24"/>
                <w:vertAlign w:val="superscript"/>
                <w:lang w:val="lv-LV"/>
              </w:rPr>
              <w:t>1</w:t>
            </w:r>
            <w:r w:rsidRPr="00693897">
              <w:rPr>
                <w:sz w:val="24"/>
                <w:szCs w:val="24"/>
                <w:lang w:val="lv-LV"/>
              </w:rPr>
              <w:t> pantā noteiktajā kārtībā;</w:t>
            </w:r>
          </w:p>
          <w:p w14:paraId="17E8B29D"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šā panta otrās daļas 1., 5. un 7. punktā minētajā gadījumā, ja no dienas, kad kļuvis neapstrīdams un nepārsūdzams tiesas spriedums, prokurora priekšraksts par sodu vai citas kompetentas institūcijas pieņemtais lēmums, līdz pieteikumu vai piedāvājumu iesniegšanas termiņa pēdējai dienai ir pagājuši trīs gadi;</w:t>
            </w:r>
          </w:p>
          <w:p w14:paraId="5518DF0A"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3) šā panta otrās daļas 3. punktā minētajā gadījumā, ja no dienas, kad pasūtītājs, sabiedrisko pakalpojumu sniedzējs, publiskais partneris vai publiskā partnera pārstāvis vienpusēji </w:t>
            </w:r>
            <w:r w:rsidRPr="00693897">
              <w:rPr>
                <w:sz w:val="24"/>
                <w:szCs w:val="24"/>
                <w:lang w:val="lv-LV"/>
              </w:rPr>
              <w:lastRenderedPageBreak/>
              <w:t>atkāpies no iepirkuma līguma, vispārīgās vienošanās, partnerības iepirkuma līguma vai koncesijas līguma, līdz pieteikumu vai piedāvājumu iesniegšanas termiņa pēdējai dienai ir pagājuši trīs gadi.</w:t>
            </w:r>
          </w:p>
          <w:p w14:paraId="363170B4"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(5) Pasūtītājs izslēdz kandidātu vai pretendentu no dalības iepirkuma procedūrā šā panta otrās daļas 1., 2., 4., 5., 6. vai 7. punktā minēto iemeslu dēļ, pamatojoties uz informāciju, kuru tas iegūst šādā kārtībā:</w:t>
            </w:r>
          </w:p>
          <w:p w14:paraId="21BD7CB7"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 attiecībā uz Latvijā reģistrētu vai pastāvīgi dzīvojošu personu, kā arī saistībā ar šā panta otrās daļas 1., 4., 5. un 7. punktā minētajiem izslēgšanas iemesliem attiecībā uz ārvalstī reģistrētu vai pastāvīgi dzīvojošu personu izmanto Ministru kabineta noteikto informācijas sistēmu, ievērojot šādu kārtību un neprasot attiecīgo personu piekrišanu:</w:t>
            </w:r>
          </w:p>
          <w:p w14:paraId="7D662B5A"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a) informāciju par šā panta otrās daļas 1., 5. un 7. punktā minēto izslēgšanas iemeslu pasūtītājs, kā arī piegādātājs par sevi iegūst no </w:t>
            </w:r>
            <w:proofErr w:type="spellStart"/>
            <w:r w:rsidRPr="00693897">
              <w:rPr>
                <w:sz w:val="24"/>
                <w:szCs w:val="24"/>
                <w:lang w:val="lv-LV"/>
              </w:rPr>
              <w:t>Iekšlietu</w:t>
            </w:r>
            <w:proofErr w:type="spellEnd"/>
            <w:r w:rsidRPr="00693897">
              <w:rPr>
                <w:sz w:val="24"/>
                <w:szCs w:val="24"/>
                <w:lang w:val="lv-LV"/>
              </w:rPr>
              <w:t xml:space="preserve"> ministrijas Informācijas centra (Sodu reģistra),</w:t>
            </w:r>
          </w:p>
          <w:p w14:paraId="539A28B6"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b) informāciju par šā panta otrās daļas 1. punktā minēto personu (valdes vai padomes locekli, </w:t>
            </w:r>
            <w:proofErr w:type="spellStart"/>
            <w:r w:rsidRPr="00693897">
              <w:rPr>
                <w:sz w:val="24"/>
                <w:szCs w:val="24"/>
                <w:lang w:val="lv-LV"/>
              </w:rPr>
              <w:t>pārstāvēttiesīgo</w:t>
            </w:r>
            <w:proofErr w:type="spellEnd"/>
            <w:r w:rsidRPr="00693897">
              <w:rPr>
                <w:sz w:val="24"/>
                <w:szCs w:val="24"/>
                <w:lang w:val="lv-LV"/>
              </w:rPr>
              <w:t xml:space="preserve"> personu, prokūristu vai personu, kura ir pilnvarota pārstāvēt kandidātu vai pretendentu darbībās, kas saistītas ar filiāli) pasūtītājs iegūst no Uzņēmumu reģistra,</w:t>
            </w:r>
          </w:p>
          <w:p w14:paraId="5C18A243"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c) informāciju par šā panta otrās daļas 4. punktā minēto izslēgšanas iemeslu pasūtītājs, kā arī piegādātājs par sevi iegūst no Valsts ieņēmumu dienesta un Latvijas pašvaldībām. Pasūtītājs ņem vērā informāciju, kas ievietota Ministru kabineta noteiktajā informācijas sistēmā Valsts ieņēmumu dienesta publiskās nodokļu parādnieku datubāzes un Nekustamā īpašuma nodokļa administrēšanas sistēmas pēdējās datu aktualizācijas datumā. 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šā panta sestajā daļā minēto pierādījumu iesniegšanai par to, ka kandidātam, pretendentam vai šā panta trešajā daļā minētajai personai attiecīgajā dienā nebija neizpildītu saistību nodokļu jomā,</w:t>
            </w:r>
          </w:p>
          <w:p w14:paraId="3815BD81"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lastRenderedPageBreak/>
              <w:t>d) informāciju par šā panta otrās daļas 6. punktā minēto izslēgšanas iemeslu pasūtītājs, kā arī piegādātājs par sevi iegūst no Uzņēmumu reģistra,</w:t>
            </w:r>
          </w:p>
          <w:p w14:paraId="3513DD8C"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e) informāciju par ārvalstī reģistrētu vai pastāvīgi dzīvojošu personu pasūtītājs iegūst no kandidāta vai pretendenta;</w:t>
            </w:r>
          </w:p>
          <w:p w14:paraId="56271BF9"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2) lai apliecinātu, ka uz ārvalstī reģistrētu vai pastāvīgi dzīvojošu personu, tai skaitā Latvijā reģistrēta kandidāta, pretendenta vai šā panta trešajā daļā minētās personas valdes vai padomes locekli, </w:t>
            </w:r>
            <w:proofErr w:type="spellStart"/>
            <w:r w:rsidRPr="00693897">
              <w:rPr>
                <w:sz w:val="24"/>
                <w:szCs w:val="24"/>
                <w:lang w:val="lv-LV"/>
              </w:rPr>
              <w:t>pārstāvēttiesīgo</w:t>
            </w:r>
            <w:proofErr w:type="spellEnd"/>
            <w:r w:rsidRPr="00693897">
              <w:rPr>
                <w:sz w:val="24"/>
                <w:szCs w:val="24"/>
                <w:lang w:val="lv-LV"/>
              </w:rPr>
              <w:t xml:space="preserve"> personu, prokūristu vai personu, kura ir pilnvarota pārstāvēt kandidātu vai pretendentu darbībās, kas saistītas ar filiāli, un kura pastāvīgi dzīvo ārvalstī, neattiecas šā panta otrajā daļā minētie izslēgšanas iemesli, pēc pasūtītāja pieprasījuma pasūtītāja noteiktajā termiņā, kas nevar būt īsāks par 10 darbdienām pēc pieprasījuma nosūtīšanas dienas, kandidāts vai pretendents iesniedz:</w:t>
            </w:r>
          </w:p>
          <w:p w14:paraId="356910AD"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a) saistībā ar šā panta otrās daļas 1., 4., 5., 6. un 7. punktā minētajiem izslēgšanas iemesliem — attiecīgās ārvalsts kompetentās institūcijas izziņu vai citu dokumentu, kas apliecina izslēgšanas iemesla </w:t>
            </w:r>
            <w:proofErr w:type="spellStart"/>
            <w:r w:rsidRPr="00693897">
              <w:rPr>
                <w:sz w:val="24"/>
                <w:szCs w:val="24"/>
                <w:lang w:val="lv-LV"/>
              </w:rPr>
              <w:t>neesību</w:t>
            </w:r>
            <w:proofErr w:type="spellEnd"/>
            <w:r w:rsidRPr="00693897">
              <w:rPr>
                <w:sz w:val="24"/>
                <w:szCs w:val="24"/>
                <w:lang w:val="lv-LV"/>
              </w:rPr>
              <w:t xml:space="preserve">. Attiecīgo ārvalsts kompetentās iestādes izziņu var aizstāt ar skaidrojumu, ja atbilstoši kandidāta, pretendenta vai šā panta trešajā daļā minētās personas reģistrācijas valsts normatīvajiem aktiem par valdes vai padomes locekli, </w:t>
            </w:r>
            <w:proofErr w:type="spellStart"/>
            <w:r w:rsidRPr="00693897">
              <w:rPr>
                <w:sz w:val="24"/>
                <w:szCs w:val="24"/>
                <w:lang w:val="lv-LV"/>
              </w:rPr>
              <w:t>pārstāvēttiesīgo</w:t>
            </w:r>
            <w:proofErr w:type="spellEnd"/>
            <w:r w:rsidRPr="00693897">
              <w:rPr>
                <w:sz w:val="24"/>
                <w:szCs w:val="24"/>
                <w:lang w:val="lv-LV"/>
              </w:rPr>
              <w:t xml:space="preserve"> personu, prokūristu vai personu, kura ir pilnvarota pārstāvēt kandidātu vai pretendentu darbībās, kas saistītas ar filiāli, nevar būt persona, uz kuru ir attiecināmi šā panta otrās daļas 1. punktā noteiktie izslēgšanas iemesli,</w:t>
            </w:r>
          </w:p>
          <w:p w14:paraId="1AB181E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b) ja attiecīgajā ārvalstī šā punkta "a" apakšpunktā minētās kompetentās institūcijas izziņas vai citi dokumenti netiek izsniegti vai ar tiem nepietiek, lai apliecinātu, ka uz kandidātu, pretendentu vai šā panta trešajā daļā minēto personu neattiecas šā panta otrās daļas 1., 4., 5., 6. un 7. punktā minētie izslēgšanas iemesli, šīs izziņas vai citus dokumentus var aizstāt ar zvērestu vai, ja zvēresta došanu attiecīgās valsts normatīvie akti neparedz, par šā panta otrās daļas 1., 4. vai 6. punktā minēto izslēgšanas iemeslu — ar paša kandidāta,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7. punktā minēto izslēgšanas iemeslu — ar paša kandidāta, pretendenta vai trešajā daļā minētās personas apliecinājumu pasūtītājam;</w:t>
            </w:r>
          </w:p>
          <w:p w14:paraId="26D2736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saistībā ar šā panta otrās daļas 2. punktā minēto izslēgšanas iemeslu pasūtītājs lūdz sniegt atzinumu:</w:t>
            </w:r>
          </w:p>
          <w:p w14:paraId="72A33958"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lastRenderedPageBreak/>
              <w:t xml:space="preserve">a) </w:t>
            </w:r>
            <w:hyperlink r:id="rId10" w:tgtFrame="_blank" w:history="1">
              <w:r w:rsidRPr="00693897">
                <w:rPr>
                  <w:sz w:val="24"/>
                  <w:szCs w:val="24"/>
                  <w:lang w:val="lv-LV"/>
                </w:rPr>
                <w:t>Satversmes</w:t>
              </w:r>
            </w:hyperlink>
            <w:r w:rsidRPr="00693897">
              <w:rPr>
                <w:sz w:val="24"/>
                <w:szCs w:val="24"/>
                <w:lang w:val="lv-LV"/>
              </w:rPr>
              <w:t xml:space="preserve"> aizsardzības birojam, ja pasūtītājs ir Saeima, Valsts prezidenta kanceleja, Valsts kanceleja, </w:t>
            </w:r>
            <w:proofErr w:type="spellStart"/>
            <w:r w:rsidRPr="00693897">
              <w:rPr>
                <w:sz w:val="24"/>
                <w:szCs w:val="24"/>
                <w:lang w:val="lv-LV"/>
              </w:rPr>
              <w:t>Pārresoru</w:t>
            </w:r>
            <w:proofErr w:type="spellEnd"/>
            <w:r w:rsidRPr="00693897">
              <w:rPr>
                <w:sz w:val="24"/>
                <w:szCs w:val="24"/>
                <w:lang w:val="lv-LV"/>
              </w:rPr>
              <w:t xml:space="preserve"> koordinācijas centrs, Valsts kontrole, Latvijas Banka, Ārlietu ministrija, prokuratūra vai Korupcijas novēršanas un apkarošanas birojs,</w:t>
            </w:r>
          </w:p>
          <w:p w14:paraId="7ADBE4DE"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b) Militārās izlūkošanas un drošības dienestam, ja pasūtītājs ir Aizsardzības ministrija, tās padotības iestāde vai Nacionālie bruņotie spēki,</w:t>
            </w:r>
          </w:p>
          <w:p w14:paraId="60E81B3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c) Valsts drošības dienestam, ja pasūtītājs ir institūcija, kas nav minēta šā punkta "a" un "b" apakšpunktā.</w:t>
            </w:r>
          </w:p>
          <w:p w14:paraId="436A30CE"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(6) Šā panta piektās daļas 1. punkta "c" apakšpunktā minētie pierādījumi, ar kuriem var apliecināt, ka kandidātam, pretendentam vai šā panta trešajā daļā minētajai personai attiecīgajā dienā nebija neizpildītu saistību nodokļu jomā, ir šādi:</w:t>
            </w:r>
          </w:p>
          <w:p w14:paraId="5BDF1E69"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 izziņa no Valsts ieņēmumu dienesta elektroniskās deklarēšanas sistēmas;</w:t>
            </w:r>
          </w:p>
          <w:p w14:paraId="199E783D"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pašvaldības izdota izziņa par to, ka attiecīgajai personai nebija nekustamā īpašuma nodokļa parādu;</w:t>
            </w:r>
          </w:p>
          <w:p w14:paraId="6F778AA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3) citi objektīvi pierādījumi par nodokļu parādu </w:t>
            </w:r>
            <w:proofErr w:type="spellStart"/>
            <w:r w:rsidRPr="00693897">
              <w:rPr>
                <w:sz w:val="24"/>
                <w:szCs w:val="24"/>
                <w:lang w:val="lv-LV"/>
              </w:rPr>
              <w:t>neesību</w:t>
            </w:r>
            <w:proofErr w:type="spellEnd"/>
            <w:r w:rsidRPr="00693897">
              <w:rPr>
                <w:sz w:val="24"/>
                <w:szCs w:val="24"/>
                <w:lang w:val="lv-LV"/>
              </w:rPr>
              <w:t xml:space="preserve"> vai nodokļu saistību izpildi.</w:t>
            </w:r>
          </w:p>
          <w:p w14:paraId="58104333"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(7) Pasūtītājs var izslēgt kandidātu vai pretendentu no dalības iepirkuma procedūrā šā panta otrās daļas 3. punktā minētā izslēgšanas iemesla dēļ, ja pasūtītāja rīcībā ir tāda pietiekama un objektīva informācija, ar kuru ir pierādāms, ka pastāv attiecīgais izslēgšanas iemesls. Ja pasūtītājam, izvērtējot tā rīcībā esošo informāciju, ir pamatotas šaubas par pierādījumu pietiekamību vai arī konkrētās personas pieļautie pārkāpumi ir maznozīmīgi, pasūtītājs neizslēdz kandidātu vai pretendentu no turpmākās dalības iepirkuma procedūrā.</w:t>
            </w:r>
          </w:p>
          <w:p w14:paraId="02EEDD76"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(8) Pasūtītājs izslēdz kandidātu vai pretendentu no dalības iepirkuma procedūrā, ja pasūtītājs konstatē šā panta otrās daļas 8. punktā minēto izslēgšanas iemeslu.</w:t>
            </w:r>
          </w:p>
          <w:p w14:paraId="20B2BADB"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(9) Pasūtītājs pārbaudi par šā panta otrajā daļā noteiktajiem kandidātu un pretendentu izslēgšanas iemesliem veic:</w:t>
            </w:r>
          </w:p>
          <w:p w14:paraId="03B725E0"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1) slēgtā konkursā, sarunu procedūrā, publicējot paziņojumu par līgumu, un konkursa dialogā — attiecībā uz katru kandidātu, kurš atbilst citām paziņojumā par līgumu un kandidātu atlases nolikumā noteiktajām prasībām un būtu uzaicināms iesniegt piedāvājumu. Ja tas paredzēts iepirkumu dokumentos, pārbaudi var veikt attiecībā uz pretendentu, </w:t>
            </w:r>
            <w:r w:rsidRPr="00693897">
              <w:rPr>
                <w:sz w:val="24"/>
                <w:szCs w:val="24"/>
                <w:lang w:val="lv-LV"/>
              </w:rPr>
              <w:lastRenderedPageBreak/>
              <w:t>kuram atbilstoši citām paziņojumā par līgumu un iepirkuma procedūras dokumentos noteiktajām prasībām un izraudzītajiem piedāvājuma izvērtēšanas kritērijiem būtu piešķiramas iepirkuma līguma slēgšanas tiesības, savukārt, ja pasūtītājs piemēro kandidātu skaita samazināšanu, tas minēto pārbaudi veic pirms kandidātu skaita samazināšanas. Pasūtītājs pārbaudi par šā panta otrās daļas 4. punktā minēto izslēgšanas iemeslu veic attiecībā uz katru pretendentu, kuram atbilstoši citām paziņojumā par līgumu un iepirkuma procedūras dokumentos noteiktajām prasībām un izraudzītajiem piedāvājuma izvērtēšanas kritērijiem būtu piešķiramas iepirkuma līguma slēgšanas tiesības;</w:t>
            </w:r>
          </w:p>
          <w:p w14:paraId="2434C357"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sarunu procedūrā, nepublicējot paziņojumu par līgumu, un šā likuma 6. panta septītajā daļā minētajā iepirkumā (ja pasūtītājs iepirkuma procedūras dokumentos paredzējis piemērot šā panta otrajā daļā minētos izslēgšanas iemeslus) — attiecībā uz katru pretendentu, kuram būtu piešķiramas iepirkuma līguma slēgšanas tiesības.</w:t>
            </w:r>
          </w:p>
          <w:p w14:paraId="1736A697"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(10) Ministru kabinets nosaka:</w:t>
            </w:r>
          </w:p>
          <w:p w14:paraId="26A1BB5C"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1) informācijas sistēmu, kurā veicama šā panta piektās daļas 1. punktā minētā pārbaude, kā arī šīs sistēmas uzturēšanas un izmantošanas kārtību;</w:t>
            </w:r>
          </w:p>
          <w:p w14:paraId="259D7D5C"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2) šā panta piektās daļas 1. punkta "a" apakšpunktā minētās pārbaudāmās informācijas apstrādes mērķi un apjomu, kā arī tos normatīvos aktus un to normas, kuras atbilst šā panta otrajā daļā noteiktajiem kandidātu un pretendentu izslēgšanas iemesliem un par kurās paredzētajiem pārkāpumiem un noziedzīgajiem nodarījumiem veicama šā panta piektās daļas 1. punkta "a" apakšpunktā noteiktā pārbaude;</w:t>
            </w:r>
          </w:p>
          <w:p w14:paraId="25DEEA18"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kārtību, kādā šīs daļas 1. punktā minētā informācijas sistēma saņem un apstrādā informāciju no šā panta piektajā daļā minēto iestāžu uzturētajām informācijas sistēmām;</w:t>
            </w:r>
          </w:p>
          <w:p w14:paraId="73C772FB"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4) šā panta piektās daļas 1. punktā minētās pārbaudāmās informācijas apjomu šīs daļas 1. punktā minētajā informācijas sistēmā par ārvalstī reģistrētām vai pastāvīgi dzīvojošām personām.</w:t>
            </w:r>
          </w:p>
        </w:tc>
        <w:tc>
          <w:tcPr>
            <w:tcW w:w="4252" w:type="dxa"/>
          </w:tcPr>
          <w:p w14:paraId="45930656" w14:textId="77777777" w:rsidR="00BA3947" w:rsidRPr="00693897" w:rsidRDefault="00BA3947" w:rsidP="00EB7807">
            <w:pPr>
              <w:jc w:val="both"/>
              <w:rPr>
                <w:sz w:val="24"/>
                <w:szCs w:val="24"/>
                <w:lang w:val="lv-LV"/>
              </w:rPr>
            </w:pPr>
            <w:r w:rsidRPr="00693897">
              <w:rPr>
                <w:sz w:val="24"/>
                <w:szCs w:val="24"/>
                <w:lang w:val="lv-LV"/>
              </w:rPr>
              <w:lastRenderedPageBreak/>
              <w:t xml:space="preserve">(2) 1) izmanto Ministru kabineta noteikto informācijas sistēmu un informāciju iegūst no </w:t>
            </w:r>
            <w:proofErr w:type="spellStart"/>
            <w:r w:rsidRPr="00693897">
              <w:rPr>
                <w:sz w:val="24"/>
                <w:szCs w:val="24"/>
                <w:lang w:val="lv-LV"/>
              </w:rPr>
              <w:t>Iekšlietu</w:t>
            </w:r>
            <w:proofErr w:type="spellEnd"/>
            <w:r w:rsidRPr="00693897">
              <w:rPr>
                <w:sz w:val="24"/>
                <w:szCs w:val="24"/>
                <w:lang w:val="lv-LV"/>
              </w:rPr>
              <w:t xml:space="preserve"> ministrijas Informācijas centra (Sodu reģistra).</w:t>
            </w:r>
          </w:p>
          <w:p w14:paraId="3466F486" w14:textId="77777777" w:rsidR="00BA3947" w:rsidRPr="00693897" w:rsidRDefault="00BA3947" w:rsidP="00EB7807">
            <w:pPr>
              <w:jc w:val="both"/>
              <w:rPr>
                <w:sz w:val="24"/>
                <w:szCs w:val="24"/>
                <w:lang w:val="lv-LV"/>
              </w:rPr>
            </w:pPr>
          </w:p>
          <w:p w14:paraId="6CBF8601" w14:textId="77777777" w:rsidR="00BA3947" w:rsidRPr="00693897" w:rsidRDefault="00BA3947" w:rsidP="00EB7807">
            <w:pPr>
              <w:jc w:val="both"/>
              <w:rPr>
                <w:sz w:val="24"/>
                <w:szCs w:val="24"/>
                <w:lang w:val="lv-LV"/>
              </w:rPr>
            </w:pPr>
          </w:p>
          <w:p w14:paraId="0A84BF97" w14:textId="77777777" w:rsidR="00BA3947" w:rsidRPr="00693897" w:rsidRDefault="00BA3947" w:rsidP="00EB7807">
            <w:pPr>
              <w:jc w:val="both"/>
              <w:rPr>
                <w:sz w:val="24"/>
                <w:szCs w:val="24"/>
                <w:lang w:val="lv-LV"/>
              </w:rPr>
            </w:pPr>
          </w:p>
          <w:p w14:paraId="21B6B4A3" w14:textId="77777777" w:rsidR="00BA3947" w:rsidRPr="00693897" w:rsidRDefault="00BA3947" w:rsidP="00EB7807">
            <w:pPr>
              <w:jc w:val="both"/>
              <w:rPr>
                <w:sz w:val="24"/>
                <w:szCs w:val="24"/>
                <w:lang w:val="lv-LV"/>
              </w:rPr>
            </w:pPr>
          </w:p>
          <w:p w14:paraId="793C8E34" w14:textId="77777777" w:rsidR="00BA3947" w:rsidRPr="00693897" w:rsidRDefault="00BA3947" w:rsidP="00EB7807">
            <w:pPr>
              <w:jc w:val="both"/>
              <w:rPr>
                <w:sz w:val="24"/>
                <w:szCs w:val="24"/>
                <w:lang w:val="lv-LV"/>
              </w:rPr>
            </w:pPr>
          </w:p>
          <w:p w14:paraId="23285B8D" w14:textId="77777777" w:rsidR="00BA3947" w:rsidRPr="00693897" w:rsidRDefault="00BA3947" w:rsidP="00EB7807">
            <w:pPr>
              <w:jc w:val="both"/>
              <w:rPr>
                <w:sz w:val="24"/>
                <w:szCs w:val="24"/>
                <w:lang w:val="lv-LV"/>
              </w:rPr>
            </w:pPr>
          </w:p>
          <w:p w14:paraId="5E4CF109" w14:textId="77777777" w:rsidR="00BA3947" w:rsidRPr="00693897" w:rsidRDefault="00BA3947" w:rsidP="00EB7807">
            <w:pPr>
              <w:jc w:val="both"/>
              <w:rPr>
                <w:sz w:val="24"/>
                <w:szCs w:val="24"/>
                <w:lang w:val="lv-LV"/>
              </w:rPr>
            </w:pPr>
          </w:p>
          <w:p w14:paraId="48C7C4AE" w14:textId="77777777" w:rsidR="00BA3947" w:rsidRPr="00693897" w:rsidRDefault="00BA3947" w:rsidP="00EB7807">
            <w:pPr>
              <w:jc w:val="both"/>
              <w:rPr>
                <w:sz w:val="24"/>
                <w:szCs w:val="24"/>
                <w:lang w:val="lv-LV"/>
              </w:rPr>
            </w:pPr>
          </w:p>
          <w:p w14:paraId="32D11BF5" w14:textId="77777777" w:rsidR="00BA3947" w:rsidRPr="00693897" w:rsidRDefault="00BA3947" w:rsidP="00EB7807">
            <w:pPr>
              <w:jc w:val="both"/>
              <w:rPr>
                <w:sz w:val="24"/>
                <w:szCs w:val="24"/>
                <w:lang w:val="lv-LV"/>
              </w:rPr>
            </w:pPr>
          </w:p>
          <w:p w14:paraId="1B2A4A31" w14:textId="77777777" w:rsidR="00BA3947" w:rsidRPr="00693897" w:rsidRDefault="00BA3947" w:rsidP="00EB7807">
            <w:pPr>
              <w:jc w:val="both"/>
              <w:rPr>
                <w:sz w:val="24"/>
                <w:szCs w:val="24"/>
                <w:lang w:val="lv-LV"/>
              </w:rPr>
            </w:pPr>
          </w:p>
          <w:p w14:paraId="406CF884" w14:textId="77777777" w:rsidR="00BA3947" w:rsidRPr="00693897" w:rsidRDefault="00BA3947" w:rsidP="00EB7807">
            <w:pPr>
              <w:jc w:val="both"/>
              <w:rPr>
                <w:sz w:val="24"/>
                <w:szCs w:val="24"/>
                <w:lang w:val="lv-LV"/>
              </w:rPr>
            </w:pPr>
          </w:p>
          <w:p w14:paraId="2F86BB11" w14:textId="77777777" w:rsidR="00BA3947" w:rsidRPr="00693897" w:rsidRDefault="00BA3947" w:rsidP="00EB7807">
            <w:pPr>
              <w:jc w:val="both"/>
              <w:rPr>
                <w:sz w:val="24"/>
                <w:szCs w:val="24"/>
                <w:lang w:val="lv-LV"/>
              </w:rPr>
            </w:pPr>
          </w:p>
          <w:p w14:paraId="5EC35038" w14:textId="77777777" w:rsidR="00BA3947" w:rsidRPr="00693897" w:rsidRDefault="00BA3947" w:rsidP="00EB7807">
            <w:pPr>
              <w:jc w:val="both"/>
              <w:rPr>
                <w:sz w:val="24"/>
                <w:szCs w:val="24"/>
                <w:lang w:val="lv-LV"/>
              </w:rPr>
            </w:pPr>
          </w:p>
          <w:p w14:paraId="05E95468" w14:textId="77777777" w:rsidR="00BA3947" w:rsidRPr="00693897" w:rsidRDefault="00BA3947" w:rsidP="00EB7807">
            <w:pPr>
              <w:jc w:val="both"/>
              <w:rPr>
                <w:sz w:val="24"/>
                <w:szCs w:val="24"/>
                <w:lang w:val="lv-LV"/>
              </w:rPr>
            </w:pPr>
          </w:p>
          <w:p w14:paraId="6357C803" w14:textId="77777777" w:rsidR="00BA3947" w:rsidRPr="00693897" w:rsidRDefault="00BA3947" w:rsidP="00EB7807">
            <w:pPr>
              <w:jc w:val="both"/>
              <w:rPr>
                <w:sz w:val="24"/>
                <w:szCs w:val="24"/>
                <w:lang w:val="lv-LV"/>
              </w:rPr>
            </w:pPr>
          </w:p>
          <w:p w14:paraId="39A0F7B4" w14:textId="77777777" w:rsidR="00BA3947" w:rsidRPr="00693897" w:rsidRDefault="00BA3947" w:rsidP="00EB7807">
            <w:pPr>
              <w:jc w:val="both"/>
              <w:rPr>
                <w:sz w:val="24"/>
                <w:szCs w:val="24"/>
                <w:lang w:val="lv-LV"/>
              </w:rPr>
            </w:pPr>
          </w:p>
          <w:p w14:paraId="6F4B7B58" w14:textId="77777777" w:rsidR="00BA3947" w:rsidRPr="00693897" w:rsidRDefault="00BA3947" w:rsidP="00EB7807">
            <w:pPr>
              <w:jc w:val="both"/>
              <w:rPr>
                <w:sz w:val="24"/>
                <w:szCs w:val="24"/>
                <w:lang w:val="lv-LV"/>
              </w:rPr>
            </w:pPr>
          </w:p>
          <w:p w14:paraId="3DC7DFB2" w14:textId="77777777" w:rsidR="00BA3947" w:rsidRPr="00693897" w:rsidRDefault="00BA3947" w:rsidP="00EB7807">
            <w:pPr>
              <w:jc w:val="both"/>
              <w:rPr>
                <w:sz w:val="24"/>
                <w:szCs w:val="24"/>
                <w:lang w:val="lv-LV"/>
              </w:rPr>
            </w:pPr>
          </w:p>
          <w:p w14:paraId="37DD8BE7" w14:textId="77777777" w:rsidR="00BA3947" w:rsidRPr="00693897" w:rsidRDefault="00BA3947" w:rsidP="00EB7807">
            <w:pPr>
              <w:jc w:val="both"/>
              <w:rPr>
                <w:sz w:val="24"/>
                <w:szCs w:val="24"/>
                <w:lang w:val="lv-LV"/>
              </w:rPr>
            </w:pPr>
          </w:p>
          <w:p w14:paraId="494CE765" w14:textId="77777777" w:rsidR="00BA3947" w:rsidRPr="00693897" w:rsidRDefault="00BA3947" w:rsidP="00EB7807">
            <w:pPr>
              <w:jc w:val="both"/>
              <w:rPr>
                <w:sz w:val="24"/>
                <w:szCs w:val="24"/>
                <w:lang w:val="lv-LV"/>
              </w:rPr>
            </w:pPr>
          </w:p>
          <w:p w14:paraId="2655FCA9" w14:textId="77777777" w:rsidR="00BA3947" w:rsidRPr="00693897" w:rsidRDefault="00BA3947" w:rsidP="00EB7807">
            <w:pPr>
              <w:jc w:val="both"/>
              <w:rPr>
                <w:sz w:val="24"/>
                <w:szCs w:val="24"/>
                <w:lang w:val="lv-LV"/>
              </w:rPr>
            </w:pPr>
          </w:p>
          <w:p w14:paraId="4BCAB99C" w14:textId="77777777" w:rsidR="00BA3947" w:rsidRPr="00693897" w:rsidRDefault="00BA3947" w:rsidP="00EB7807">
            <w:pPr>
              <w:jc w:val="both"/>
              <w:rPr>
                <w:sz w:val="24"/>
                <w:szCs w:val="24"/>
                <w:lang w:val="lv-LV"/>
              </w:rPr>
            </w:pPr>
          </w:p>
          <w:p w14:paraId="3B3F63D3" w14:textId="77777777" w:rsidR="00BA3947" w:rsidRPr="00693897" w:rsidRDefault="00BA3947" w:rsidP="00EB7807">
            <w:pPr>
              <w:jc w:val="both"/>
              <w:rPr>
                <w:sz w:val="24"/>
                <w:szCs w:val="24"/>
                <w:lang w:val="lv-LV"/>
              </w:rPr>
            </w:pPr>
          </w:p>
          <w:p w14:paraId="09E55A71" w14:textId="77777777" w:rsidR="00BA3947" w:rsidRPr="00693897" w:rsidRDefault="00BA3947" w:rsidP="00EB7807">
            <w:pPr>
              <w:jc w:val="both"/>
              <w:rPr>
                <w:sz w:val="24"/>
                <w:szCs w:val="24"/>
                <w:lang w:val="lv-LV"/>
              </w:rPr>
            </w:pPr>
          </w:p>
          <w:p w14:paraId="3ECB4AC9" w14:textId="77777777" w:rsidR="00BA3947" w:rsidRPr="00693897" w:rsidRDefault="00BA3947" w:rsidP="00EB7807">
            <w:pPr>
              <w:jc w:val="both"/>
              <w:rPr>
                <w:sz w:val="24"/>
                <w:szCs w:val="24"/>
                <w:lang w:val="lv-LV"/>
              </w:rPr>
            </w:pPr>
            <w:r w:rsidRPr="00693897">
              <w:rPr>
                <w:sz w:val="24"/>
                <w:szCs w:val="24"/>
                <w:lang w:val="lv-LV"/>
              </w:rPr>
              <w:t>(2) 2) lūdz sniegt atzinumu Militārās izlūkošanas un drošības dienestam.</w:t>
            </w:r>
          </w:p>
          <w:p w14:paraId="1800E188" w14:textId="77777777" w:rsidR="00BA3947" w:rsidRPr="00693897" w:rsidRDefault="00BA3947" w:rsidP="00EB7807">
            <w:pPr>
              <w:jc w:val="both"/>
              <w:rPr>
                <w:sz w:val="24"/>
                <w:szCs w:val="24"/>
                <w:lang w:val="lv-LV"/>
              </w:rPr>
            </w:pPr>
          </w:p>
          <w:p w14:paraId="74D8D015" w14:textId="77777777" w:rsidR="00BA3947" w:rsidRPr="00693897" w:rsidRDefault="00BA3947" w:rsidP="00EB7807">
            <w:pPr>
              <w:jc w:val="both"/>
              <w:rPr>
                <w:sz w:val="24"/>
                <w:szCs w:val="24"/>
                <w:lang w:val="lv-LV"/>
              </w:rPr>
            </w:pPr>
          </w:p>
          <w:p w14:paraId="3CB39FE1" w14:textId="77777777" w:rsidR="00BA3947" w:rsidRPr="00693897" w:rsidRDefault="00BA3947" w:rsidP="00EB7807">
            <w:pPr>
              <w:jc w:val="both"/>
              <w:rPr>
                <w:sz w:val="24"/>
                <w:szCs w:val="24"/>
                <w:lang w:val="lv-LV"/>
              </w:rPr>
            </w:pPr>
          </w:p>
          <w:p w14:paraId="52094418" w14:textId="77777777" w:rsidR="00BA3947" w:rsidRPr="00693897" w:rsidRDefault="00BA3947" w:rsidP="00EB7807">
            <w:pPr>
              <w:jc w:val="both"/>
              <w:rPr>
                <w:sz w:val="24"/>
                <w:szCs w:val="24"/>
                <w:lang w:val="lv-LV"/>
              </w:rPr>
            </w:pPr>
            <w:r w:rsidRPr="00693897">
              <w:rPr>
                <w:sz w:val="24"/>
                <w:szCs w:val="24"/>
                <w:lang w:val="lv-LV"/>
              </w:rPr>
              <w:t>(2) 3) saņem ziņas no pasūtītāja, ja pasūtītāja rīcībā ir tāda pietiekama un objektīva informācija, ar kuru ir pierādāms, ka pastāv attiecīgais izslēgšanas iemesls.</w:t>
            </w:r>
          </w:p>
          <w:p w14:paraId="48861FE4" w14:textId="77777777" w:rsidR="00BA3947" w:rsidRPr="00693897" w:rsidRDefault="00BA3947" w:rsidP="00EB7807">
            <w:pPr>
              <w:jc w:val="both"/>
              <w:rPr>
                <w:sz w:val="24"/>
                <w:szCs w:val="24"/>
                <w:lang w:val="lv-LV"/>
              </w:rPr>
            </w:pPr>
          </w:p>
          <w:p w14:paraId="5C823921" w14:textId="77777777" w:rsidR="00BA3947" w:rsidRPr="00693897" w:rsidRDefault="00BA3947" w:rsidP="00EB7807">
            <w:pPr>
              <w:jc w:val="both"/>
              <w:rPr>
                <w:sz w:val="24"/>
                <w:szCs w:val="24"/>
                <w:lang w:val="lv-LV"/>
              </w:rPr>
            </w:pPr>
          </w:p>
          <w:p w14:paraId="0AD695E3" w14:textId="77777777" w:rsidR="00BA3947" w:rsidRPr="00693897" w:rsidRDefault="00BA3947" w:rsidP="00EB7807">
            <w:pPr>
              <w:jc w:val="both"/>
              <w:rPr>
                <w:sz w:val="24"/>
                <w:szCs w:val="24"/>
                <w:lang w:val="lv-LV"/>
              </w:rPr>
            </w:pPr>
          </w:p>
          <w:p w14:paraId="6540D258" w14:textId="77777777" w:rsidR="00BA3947" w:rsidRPr="00693897" w:rsidRDefault="00BA3947" w:rsidP="00EB7807">
            <w:pPr>
              <w:jc w:val="both"/>
              <w:rPr>
                <w:sz w:val="24"/>
                <w:szCs w:val="24"/>
                <w:lang w:val="lv-LV"/>
              </w:rPr>
            </w:pPr>
          </w:p>
          <w:p w14:paraId="02D2729B" w14:textId="77777777" w:rsidR="00BA3947" w:rsidRPr="00693897" w:rsidRDefault="00BA3947" w:rsidP="00EB7807">
            <w:pPr>
              <w:jc w:val="both"/>
              <w:rPr>
                <w:sz w:val="24"/>
                <w:szCs w:val="24"/>
                <w:lang w:val="lv-LV"/>
              </w:rPr>
            </w:pPr>
            <w:r w:rsidRPr="00693897">
              <w:rPr>
                <w:sz w:val="24"/>
                <w:szCs w:val="24"/>
                <w:lang w:val="lv-LV"/>
              </w:rPr>
              <w:t xml:space="preserve">(2) 4) izmanto Ministru kabineta noteikto informācijas sistēmu un informāciju iegūst no Valsts ieņēmumu dienesta un Latvijas pašvaldībām. Pasūtītājs ņem vērā informāciju, kas ievietota Ministru kabineta noteiktajā informācijas sistēmā Valsts ieņēmumu dienesta publiskās nodokļu parādnieku datubāzes un Nekustamā īpašuma nodokļa administrēšanas sistēmas pēdējās datu aktualizācijas datumā. </w:t>
            </w:r>
          </w:p>
          <w:p w14:paraId="5E8368B7" w14:textId="77777777" w:rsidR="00BA3947" w:rsidRPr="00693897" w:rsidRDefault="00BA3947" w:rsidP="00EB7807">
            <w:pPr>
              <w:jc w:val="both"/>
              <w:rPr>
                <w:sz w:val="24"/>
                <w:szCs w:val="24"/>
                <w:lang w:val="lv-LV"/>
              </w:rPr>
            </w:pPr>
          </w:p>
          <w:p w14:paraId="72552E77" w14:textId="77777777" w:rsidR="00BA3947" w:rsidRPr="00693897" w:rsidRDefault="00BA3947" w:rsidP="00EB7807">
            <w:pPr>
              <w:jc w:val="both"/>
              <w:rPr>
                <w:sz w:val="24"/>
                <w:szCs w:val="24"/>
                <w:lang w:val="lv-LV"/>
              </w:rPr>
            </w:pPr>
          </w:p>
          <w:p w14:paraId="48E470FC" w14:textId="77777777" w:rsidR="00BA3947" w:rsidRPr="00693897" w:rsidRDefault="00BA3947" w:rsidP="00EB7807">
            <w:pPr>
              <w:jc w:val="both"/>
              <w:rPr>
                <w:sz w:val="24"/>
                <w:szCs w:val="24"/>
                <w:lang w:val="lv-LV"/>
              </w:rPr>
            </w:pPr>
            <w:r w:rsidRPr="00693897">
              <w:rPr>
                <w:sz w:val="24"/>
                <w:szCs w:val="24"/>
                <w:lang w:val="lv-LV"/>
              </w:rPr>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44. panta sestajā daļā minēto pierādījumu iesniegšanai par to, ka kandidātam, pretendentam vai šā panta trešajā daļā minētajai personai attiecīgajā dienā nebija neizpildītu saistību nodokļu jomā.</w:t>
            </w:r>
          </w:p>
        </w:tc>
      </w:tr>
      <w:tr w:rsidR="00BA3947" w:rsidRPr="00693897" w14:paraId="4061E920" w14:textId="77777777" w:rsidTr="006A0DE9">
        <w:trPr>
          <w:trHeight w:val="703"/>
          <w:jc w:val="center"/>
        </w:trPr>
        <w:tc>
          <w:tcPr>
            <w:tcW w:w="10343" w:type="dxa"/>
            <w:gridSpan w:val="2"/>
            <w:vAlign w:val="center"/>
          </w:tcPr>
          <w:p w14:paraId="6FF5B65C" w14:textId="77777777" w:rsidR="00BA3947" w:rsidRPr="00693897" w:rsidRDefault="00BA3947" w:rsidP="006A0DE9">
            <w:pPr>
              <w:spacing w:before="100" w:beforeAutospacing="1" w:after="100" w:afterAutospacing="1"/>
              <w:jc w:val="center"/>
              <w:rPr>
                <w:sz w:val="24"/>
                <w:szCs w:val="24"/>
                <w:lang w:val="lv-LV"/>
              </w:rPr>
            </w:pPr>
            <w:r w:rsidRPr="00693897">
              <w:rPr>
                <w:b/>
                <w:sz w:val="24"/>
                <w:szCs w:val="24"/>
                <w:lang w:val="lv-LV"/>
              </w:rPr>
              <w:lastRenderedPageBreak/>
              <w:t xml:space="preserve">Aizsardzības un drošības jomas iepirkumu likuma </w:t>
            </w:r>
            <w:r w:rsidRPr="00693897">
              <w:rPr>
                <w:b/>
                <w:bCs/>
                <w:sz w:val="24"/>
                <w:szCs w:val="24"/>
                <w:lang w:val="lv-LV"/>
              </w:rPr>
              <w:t>44.</w:t>
            </w:r>
            <w:r w:rsidRPr="00693897">
              <w:rPr>
                <w:b/>
                <w:bCs/>
                <w:sz w:val="24"/>
                <w:szCs w:val="24"/>
                <w:vertAlign w:val="superscript"/>
                <w:lang w:val="lv-LV"/>
              </w:rPr>
              <w:t>1</w:t>
            </w:r>
            <w:r w:rsidRPr="00693897">
              <w:rPr>
                <w:b/>
                <w:bCs/>
                <w:sz w:val="24"/>
                <w:szCs w:val="24"/>
                <w:lang w:val="lv-LV"/>
              </w:rPr>
              <w:t xml:space="preserve"> pants: Uzticamības nodrošināšana</w:t>
            </w:r>
          </w:p>
        </w:tc>
      </w:tr>
      <w:tr w:rsidR="00BA3947" w:rsidRPr="00693897" w14:paraId="4E86EC0F" w14:textId="77777777" w:rsidTr="006A0DE9">
        <w:trPr>
          <w:jc w:val="center"/>
        </w:trPr>
        <w:tc>
          <w:tcPr>
            <w:tcW w:w="6091" w:type="dxa"/>
          </w:tcPr>
          <w:p w14:paraId="0739344A"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(1) Ja pasūtītājs konstatē, ka kandidāts vai pretendents būtu izslēdzams no dalības iepirkuma procedūrā, pamatojoties uz šā likuma 44. panta otrās daļas 1., 3., 5., 6., 7. un 8. punktā minētajiem izslēgšanas iemesliem, tai skaitā saistībā ar šā likuma 44. panta trešās daļas 1. punktā minēto personu, un nav piemērojami šā likuma 44. panta ceturtās daļas 2. un 3. punktā noteiktie izņēmumi, pasūtītājs dod kandidātam vai </w:t>
            </w:r>
            <w:r w:rsidRPr="00693897">
              <w:rPr>
                <w:sz w:val="24"/>
                <w:szCs w:val="24"/>
                <w:lang w:val="lv-LV"/>
              </w:rPr>
              <w:lastRenderedPageBreak/>
              <w:t>pretendentam tiesības termiņā, kas ir vismaz 10 dienas pēc informācijas pieprasījuma nosūtīšanas dienas, iesniegt skaidrojumu un pierādījumus, kas apliecina kandidāta vai pretendenta uzticamību saskaņā ar šā panta noteikumiem.</w:t>
            </w:r>
          </w:p>
          <w:p w14:paraId="3897AF2F"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(2) Apliecinot uzticamību, kandidāts vai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93897">
              <w:rPr>
                <w:sz w:val="24"/>
                <w:szCs w:val="24"/>
                <w:lang w:val="lv-LV"/>
              </w:rPr>
              <w:t>personālvadības</w:t>
            </w:r>
            <w:proofErr w:type="spellEnd"/>
            <w:r w:rsidRPr="00693897">
              <w:rPr>
                <w:sz w:val="24"/>
                <w:szCs w:val="24"/>
                <w:lang w:val="lv-LV"/>
              </w:rPr>
              <w:t xml:space="preserve"> pasākumiem, lai pierādītu savu uzticamību un novērstu tādu pašu un līdzīgu gadījumu atkārtošanos nākotnē.</w:t>
            </w:r>
          </w:p>
          <w:p w14:paraId="2E286FAC"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(3) Pasūtītājs izvērtē kandidāta, pretendenta vai personālsabiedrības biedra (ja kandidāts vai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kandidāta vai pretendenta veiktie pasākumi ir pietiekami uzticamības atjaunošanai un tādu pašu un līdzīgu gadījumu novēršanai nākotnē. Atzinumu nepieprasa, ja pasūtītājam ir pieejams attiecīgā pārkāpuma jomā kompetentās institūcijas atzinums par konkrētā kandidāta vai pretendenta veikto pasākumu pietiekamību uzticamības atjaunošanai un tādu pašu un līdzīgu gadījumu novēršanai nākotnē vai arī ja kandidāts vai pretendents ir iesniedzis šādu atzinumu.</w:t>
            </w:r>
          </w:p>
          <w:p w14:paraId="6050EBE7"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(4) Ja pasūtītājs skaidrojumā sniegto informāciju un veiktos pasākumus uzskata par pietiekamiem uzticamības atjaunošanai un tādu pašu un līdzīgu gadījumu novēršanai nākotnē, tas pieņem lēmumu, ka attiecīgais kandidāts vai pretendents ir nodrošinājis uzticamību un nav izslēdzams no dalības iepirkuma procedūrā saskaņā ar šā likuma 44. panta ceturtās daļas 1. punktā noteikto.</w:t>
            </w:r>
          </w:p>
          <w:p w14:paraId="1B76F5A1"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(5) Ja šā likuma 44. panta otrajā daļā minētie izslēgšanas iemesli attiecas uz šā likuma 44. panta trešās daļas 2., 3. un 4. punktā minēto personu, uzticamība nodrošināma, kandidātam vai pretendentam nomainot šā likuma 44. panta trešās daļas 2., 3. un 4. punktā minēto personu pret tādu personu, kura atbilst iepirkuma procedūras dokumentos noteiktajām prasībām un uz kuru nav attiecināmi šā likuma 44. panta otrajā daļā noteiktie izslēgšanas iemesli.</w:t>
            </w:r>
          </w:p>
          <w:p w14:paraId="3DB9ECDE"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 xml:space="preserve">(6) Ja kandidāts vai pretendents šā panta pirmajā daļā noteiktajā termiņā neiesniedz šā panta otrajā daļā minētos dokumentus vai pasūtītājs neuzskata iesniegto skaidrojumu un pierādījumus par pietiekamiem uzticamības atjaunošanai un tādu pašu un līdzīgu gadījumu novēršanai nākotnē, vai arī </w:t>
            </w:r>
            <w:r w:rsidRPr="00693897">
              <w:rPr>
                <w:sz w:val="24"/>
                <w:szCs w:val="24"/>
                <w:lang w:val="lv-LV"/>
              </w:rPr>
              <w:lastRenderedPageBreak/>
              <w:t>kandidāts vai pretendents neveic šā likuma 44. panta trešās daļas 2. un 3. punktā minēto personu nomaiņu saskaņā ar šā panta piekto daļu, pasūtītājs pieņem lēmumu izslēgt kandidātu vai pretendentu no turpmākās dalības iepirkuma procedūrā.</w:t>
            </w:r>
          </w:p>
          <w:p w14:paraId="20C0D026"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(7) Iepirkuma procedūrā izraudzītais pretendents 10 dienu laikā pēc pasūtītāja noraidošā lēmuma par pretendenta atlasīto apakšuzņēmēju nosūtīšanas nomaina šā likuma 44. panta trešās daļas 4. punktā minēto personu atbilstoši šā panta piektajai daļai.</w:t>
            </w:r>
          </w:p>
          <w:p w14:paraId="1FFE10EE" w14:textId="77777777" w:rsidR="00BA3947" w:rsidRPr="00693897" w:rsidRDefault="00BA3947" w:rsidP="006A0DE9">
            <w:pPr>
              <w:spacing w:before="100" w:beforeAutospacing="1" w:after="100" w:afterAutospacing="1"/>
              <w:jc w:val="both"/>
              <w:rPr>
                <w:sz w:val="24"/>
                <w:szCs w:val="24"/>
                <w:lang w:val="lv-LV"/>
              </w:rPr>
            </w:pPr>
            <w:r w:rsidRPr="00693897">
              <w:rPr>
                <w:sz w:val="24"/>
                <w:szCs w:val="24"/>
                <w:lang w:val="lv-LV"/>
              </w:rPr>
              <w:t>(8) Šajā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tc>
        <w:tc>
          <w:tcPr>
            <w:tcW w:w="4252" w:type="dxa"/>
          </w:tcPr>
          <w:p w14:paraId="70DC4D1B" w14:textId="77777777" w:rsidR="00BA3947" w:rsidRPr="00693897" w:rsidRDefault="00BA3947" w:rsidP="00EB7807">
            <w:pPr>
              <w:rPr>
                <w:b/>
                <w:sz w:val="24"/>
                <w:szCs w:val="24"/>
                <w:lang w:val="lv-LV"/>
              </w:rPr>
            </w:pPr>
          </w:p>
        </w:tc>
      </w:tr>
    </w:tbl>
    <w:p w14:paraId="291AE0FB" w14:textId="77777777" w:rsidR="00BA3947" w:rsidRPr="00693897" w:rsidRDefault="00BA3947" w:rsidP="00BA3947">
      <w:pPr>
        <w:tabs>
          <w:tab w:val="left" w:pos="7012"/>
        </w:tabs>
        <w:jc w:val="right"/>
        <w:rPr>
          <w:bCs/>
          <w:lang w:val="lv-LV"/>
        </w:rPr>
      </w:pPr>
    </w:p>
    <w:p w14:paraId="0735B562" w14:textId="77777777" w:rsidR="00BA3947" w:rsidRPr="00693897" w:rsidRDefault="00BA3947" w:rsidP="00BA3947">
      <w:pPr>
        <w:tabs>
          <w:tab w:val="left" w:pos="7012"/>
        </w:tabs>
        <w:jc w:val="right"/>
        <w:rPr>
          <w:bCs/>
          <w:lang w:val="lv-LV"/>
        </w:rPr>
      </w:pPr>
    </w:p>
    <w:p w14:paraId="68E91775" w14:textId="77777777" w:rsidR="00BA3947" w:rsidRPr="00B40197" w:rsidRDefault="00BA3947" w:rsidP="00B40197"/>
    <w:sectPr w:rsidR="00BA3947" w:rsidRPr="00B40197" w:rsidSect="00757914">
      <w:footerReference w:type="default" r:id="rId11"/>
      <w:pgSz w:w="11906" w:h="16838"/>
      <w:pgMar w:top="1134" w:right="851"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F3151" w16cex:dateUtc="2023-05-17T07:56:00Z"/>
  <w16cex:commentExtensible w16cex:durableId="280F30F0" w16cex:dateUtc="2023-05-17T07:54:00Z"/>
  <w16cex:commentExtensible w16cex:durableId="280F313B" w16cex:dateUtc="2023-05-17T07:55:00Z"/>
  <w16cex:commentExtensible w16cex:durableId="280F3196" w16cex:dateUtc="2023-05-17T07: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A9574" w14:textId="77777777" w:rsidR="00BA3947" w:rsidRDefault="00BA3947" w:rsidP="00757914">
      <w:r>
        <w:separator/>
      </w:r>
    </w:p>
  </w:endnote>
  <w:endnote w:type="continuationSeparator" w:id="0">
    <w:p w14:paraId="10C3F242" w14:textId="77777777" w:rsidR="00BA3947" w:rsidRDefault="00BA3947" w:rsidP="0075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A0002AEF" w:usb1="4000207B" w:usb2="00000000" w:usb3="00000000" w:csb0="000001FF" w:csb1="00000000"/>
  </w:font>
  <w:font w:name="Dutch TL">
    <w:altName w:val="Times New Roman"/>
    <w:charset w:val="BA"/>
    <w:family w:val="roman"/>
    <w:pitch w:val="variable"/>
    <w:sig w:usb0="800002AF" w:usb1="5000204A" w:usb2="00000000" w:usb3="00000000" w:csb0="0000009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187345"/>
      <w:docPartObj>
        <w:docPartGallery w:val="Page Numbers (Bottom of Page)"/>
        <w:docPartUnique/>
      </w:docPartObj>
    </w:sdtPr>
    <w:sdtEndPr>
      <w:rPr>
        <w:noProof/>
      </w:rPr>
    </w:sdtEndPr>
    <w:sdtContent>
      <w:p w14:paraId="373F49A9" w14:textId="310CB26E" w:rsidR="000E2C3B" w:rsidRDefault="000E2C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C47372" w14:textId="21F36D43" w:rsidR="000E2C3B" w:rsidRPr="00DB3AEA" w:rsidRDefault="000E2C3B" w:rsidP="00467D60">
    <w:pPr>
      <w:pStyle w:val="Footer"/>
      <w:ind w:right="360"/>
      <w:rPr>
        <w:sz w:val="16"/>
        <w:szCs w:val="16"/>
        <w:lang w:val="lv-LV"/>
      </w:rPr>
    </w:pPr>
    <w:r w:rsidRPr="00B44382">
      <w:rPr>
        <w:sz w:val="16"/>
        <w:szCs w:val="16"/>
        <w:lang w:val="lv-LV"/>
      </w:rPr>
      <w:t xml:space="preserve">Nr. VALIC </w:t>
    </w:r>
    <w:r>
      <w:rPr>
        <w:sz w:val="16"/>
        <w:szCs w:val="16"/>
        <w:lang w:val="lv-LV"/>
      </w:rPr>
      <w:t>2025/079</w:t>
    </w:r>
    <w:r w:rsidRPr="00B44382">
      <w:rPr>
        <w:sz w:val="16"/>
        <w:szCs w:val="16"/>
        <w:lang w:val="lv-LV"/>
      </w:rPr>
      <w:t>/</w:t>
    </w:r>
    <w:r>
      <w:rPr>
        <w:sz w:val="16"/>
        <w:szCs w:val="16"/>
        <w:lang w:val="lv-LV"/>
      </w:rPr>
      <w:t>T</w:t>
    </w:r>
    <w:r w:rsidRPr="00B44382">
      <w:rPr>
        <w:sz w:val="16"/>
        <w:szCs w:val="16"/>
        <w:lang w:val="lv-LV"/>
      </w:rPr>
      <w:t>N-A-SPP</w:t>
    </w:r>
  </w:p>
  <w:p w14:paraId="332A53E0" w14:textId="5A9C3F8F" w:rsidR="000E2C3B" w:rsidRPr="007F07F0" w:rsidRDefault="000E2C3B" w:rsidP="007F07F0">
    <w:pPr>
      <w:pStyle w:val="Footer"/>
      <w:ind w:right="360"/>
      <w:rPr>
        <w:sz w:val="16"/>
        <w:szCs w:val="16"/>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56270" w14:textId="77777777" w:rsidR="00BA3947" w:rsidRDefault="00BA3947" w:rsidP="00757914">
      <w:r>
        <w:separator/>
      </w:r>
    </w:p>
  </w:footnote>
  <w:footnote w:type="continuationSeparator" w:id="0">
    <w:p w14:paraId="479E3C52" w14:textId="77777777" w:rsidR="00BA3947" w:rsidRDefault="00BA3947" w:rsidP="00757914">
      <w:r>
        <w:continuationSeparator/>
      </w:r>
    </w:p>
  </w:footnote>
  <w:footnote w:id="1">
    <w:p w14:paraId="6D366B4F" w14:textId="77777777" w:rsidR="00B40197" w:rsidRDefault="00B40197" w:rsidP="00B40197">
      <w:pPr>
        <w:pStyle w:val="FootnoteText"/>
      </w:pPr>
      <w:r>
        <w:rPr>
          <w:rStyle w:val="FootnoteReference"/>
        </w:rPr>
        <w:footnoteRef/>
      </w:r>
      <w:r>
        <w:t xml:space="preserve"> </w:t>
      </w:r>
      <w:r w:rsidRPr="00B670B3">
        <w:t>Tehniskā</w:t>
      </w:r>
      <w:r>
        <w:t>s</w:t>
      </w:r>
      <w:r w:rsidRPr="00B670B3">
        <w:t xml:space="preserve"> specifikācija</w:t>
      </w:r>
      <w:r>
        <w:t>s projekts</w:t>
      </w:r>
      <w:r w:rsidRPr="00B670B3">
        <w:t xml:space="preserve"> pievienot</w:t>
      </w:r>
      <w:r>
        <w:t>s</w:t>
      </w:r>
      <w:r w:rsidRPr="00B670B3">
        <w:t xml:space="preserve"> informatīvi. Tehniskās specifikācijas prasības līdz uzaicinājuma nosūtīšanai</w:t>
      </w:r>
      <w:r>
        <w:t xml:space="preserve"> </w:t>
      </w:r>
      <w:r w:rsidRPr="00B670B3">
        <w:t>iesniegt piedāvājumu kandidātiem, kuri izturēs atlases posmu, var tikt precizētas</w:t>
      </w:r>
      <w:r>
        <w:t>.</w:t>
      </w:r>
    </w:p>
  </w:footnote>
  <w:footnote w:id="2">
    <w:p w14:paraId="5BBFA963" w14:textId="77777777" w:rsidR="00B40197" w:rsidRPr="009629D1" w:rsidRDefault="00B40197" w:rsidP="00B40197">
      <w:pPr>
        <w:pStyle w:val="FootnoteText"/>
        <w:ind w:left="-142" w:right="140"/>
        <w:jc w:val="both"/>
      </w:pPr>
      <w:r w:rsidRPr="009629D1">
        <w:rPr>
          <w:rStyle w:val="FootnoteReference"/>
        </w:rPr>
        <w:footnoteRef/>
      </w:r>
      <w:r w:rsidRPr="009629D1">
        <w:t> E-konkursu sistēmas lietotāju rokasgrāmatā ietvertā informācija pieejama tīmekļvietnē: https://www.eis.gov.lv/EKEIS/NetHelp/lv/LRG%20Help.htm#!Documents.</w:t>
      </w:r>
    </w:p>
  </w:footnote>
  <w:footnote w:id="3">
    <w:p w14:paraId="69CB369D" w14:textId="77777777" w:rsidR="00BA3947" w:rsidRPr="00D96326" w:rsidRDefault="00BA3947" w:rsidP="00BA3947">
      <w:pPr>
        <w:pStyle w:val="FootnoteText"/>
        <w:rPr>
          <w:lang w:val="lv-LV"/>
        </w:rPr>
      </w:pPr>
      <w:r w:rsidRPr="006729E4">
        <w:rPr>
          <w:rStyle w:val="FootnoteReference"/>
        </w:rPr>
        <w:footnoteRef/>
      </w:r>
      <w:r w:rsidRPr="006729E4">
        <w:rPr>
          <w:lang w:val="lv-LV"/>
        </w:rPr>
        <w:t xml:space="preserve"> </w:t>
      </w:r>
      <w:r>
        <w:rPr>
          <w:lang w:val="lv-LV"/>
        </w:rPr>
        <w:t>2</w:t>
      </w:r>
      <w:r w:rsidRPr="006729E4">
        <w:rPr>
          <w:lang w:val="lv-LV"/>
        </w:rPr>
        <w:t>.pielikumā ietverta</w:t>
      </w:r>
      <w:r>
        <w:rPr>
          <w:lang w:val="lv-LV"/>
        </w:rPr>
        <w:t xml:space="preserve"> informatīva informācija informēt kandidātus un pretendentus par izslēgšanas noteikumiem (ADJIL 44.pants) un uzticamības nodrošināšanu (ADJIL 44.</w:t>
      </w:r>
      <w:r w:rsidRPr="00F80537">
        <w:rPr>
          <w:vertAlign w:val="superscript"/>
          <w:lang w:val="lv-LV"/>
        </w:rPr>
        <w:t>1</w:t>
      </w:r>
      <w:r>
        <w:rPr>
          <w:lang w:val="lv-LV"/>
        </w:rPr>
        <w:t xml:space="preserve">.pants)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23A3"/>
    <w:multiLevelType w:val="multilevel"/>
    <w:tmpl w:val="8480BFD0"/>
    <w:lvl w:ilvl="0">
      <w:start w:val="8"/>
      <w:numFmt w:val="decimal"/>
      <w:lvlText w:val="%1."/>
      <w:lvlJc w:val="left"/>
      <w:pPr>
        <w:ind w:left="360" w:hanging="360"/>
      </w:pPr>
      <w:rPr>
        <w:rFonts w:hint="default"/>
        <w:b/>
        <w:bCs/>
      </w:rPr>
    </w:lvl>
    <w:lvl w:ilvl="1">
      <w:start w:val="1"/>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472" w:hanging="1800"/>
      </w:pPr>
      <w:rPr>
        <w:rFonts w:hint="default"/>
      </w:rPr>
    </w:lvl>
  </w:abstractNum>
  <w:abstractNum w:abstractNumId="1" w15:restartNumberingAfterBreak="0">
    <w:nsid w:val="007236EE"/>
    <w:multiLevelType w:val="multilevel"/>
    <w:tmpl w:val="626C5522"/>
    <w:styleLink w:val="Style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C50501"/>
    <w:multiLevelType w:val="multilevel"/>
    <w:tmpl w:val="626C5522"/>
    <w:styleLink w:val="Style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3A0D59"/>
    <w:multiLevelType w:val="multilevel"/>
    <w:tmpl w:val="9C74B9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E304C2"/>
    <w:multiLevelType w:val="multilevel"/>
    <w:tmpl w:val="626C5522"/>
    <w:styleLink w:val="Style1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653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75373C"/>
    <w:multiLevelType w:val="hybridMultilevel"/>
    <w:tmpl w:val="9134D9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54956BE"/>
    <w:multiLevelType w:val="hybridMultilevel"/>
    <w:tmpl w:val="0BA883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5837377"/>
    <w:multiLevelType w:val="hybridMultilevel"/>
    <w:tmpl w:val="BEB015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DA20EFA"/>
    <w:multiLevelType w:val="hybridMultilevel"/>
    <w:tmpl w:val="08DC45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1B7EBC"/>
    <w:multiLevelType w:val="multilevel"/>
    <w:tmpl w:val="104A422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8E3514B"/>
    <w:multiLevelType w:val="multilevel"/>
    <w:tmpl w:val="626C5522"/>
    <w:numStyleLink w:val="Style12"/>
  </w:abstractNum>
  <w:abstractNum w:abstractNumId="12" w15:restartNumberingAfterBreak="0">
    <w:nsid w:val="3B795966"/>
    <w:multiLevelType w:val="hybridMultilevel"/>
    <w:tmpl w:val="28A6C16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03314D"/>
    <w:multiLevelType w:val="multilevel"/>
    <w:tmpl w:val="07721474"/>
    <w:lvl w:ilvl="0">
      <w:start w:val="1"/>
      <w:numFmt w:val="decimal"/>
      <w:lvlText w:val="%1."/>
      <w:lvlJc w:val="left"/>
      <w:pPr>
        <w:tabs>
          <w:tab w:val="num" w:pos="570"/>
        </w:tabs>
        <w:ind w:left="570" w:hanging="570"/>
      </w:pPr>
      <w:rPr>
        <w:b/>
        <w:i w:val="0"/>
      </w:rPr>
    </w:lvl>
    <w:lvl w:ilvl="1">
      <w:start w:val="1"/>
      <w:numFmt w:val="decimal"/>
      <w:lvlText w:val="%1.%2."/>
      <w:lvlJc w:val="left"/>
      <w:pPr>
        <w:tabs>
          <w:tab w:val="num" w:pos="990"/>
        </w:tabs>
        <w:ind w:left="990" w:hanging="570"/>
      </w:pPr>
      <w:rPr>
        <w:rFonts w:hint="default"/>
        <w:b w:val="0"/>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4" w15:restartNumberingAfterBreak="0">
    <w:nsid w:val="3E2144C6"/>
    <w:multiLevelType w:val="hybridMultilevel"/>
    <w:tmpl w:val="5D2A6B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608579F"/>
    <w:multiLevelType w:val="hybridMultilevel"/>
    <w:tmpl w:val="6E3679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6F856E4"/>
    <w:multiLevelType w:val="multilevel"/>
    <w:tmpl w:val="626C5522"/>
    <w:numStyleLink w:val="Style10"/>
  </w:abstractNum>
  <w:abstractNum w:abstractNumId="17" w15:restartNumberingAfterBreak="0">
    <w:nsid w:val="493E19A3"/>
    <w:multiLevelType w:val="multilevel"/>
    <w:tmpl w:val="07721474"/>
    <w:lvl w:ilvl="0">
      <w:start w:val="1"/>
      <w:numFmt w:val="decimal"/>
      <w:lvlText w:val="%1."/>
      <w:lvlJc w:val="left"/>
      <w:pPr>
        <w:tabs>
          <w:tab w:val="num" w:pos="570"/>
        </w:tabs>
        <w:ind w:left="570" w:hanging="570"/>
      </w:pPr>
      <w:rPr>
        <w:b/>
        <w:i w:val="0"/>
      </w:rPr>
    </w:lvl>
    <w:lvl w:ilvl="1">
      <w:start w:val="1"/>
      <w:numFmt w:val="decimal"/>
      <w:lvlText w:val="%1.%2."/>
      <w:lvlJc w:val="left"/>
      <w:pPr>
        <w:tabs>
          <w:tab w:val="num" w:pos="990"/>
        </w:tabs>
        <w:ind w:left="990" w:hanging="570"/>
      </w:pPr>
      <w:rPr>
        <w:rFonts w:hint="default"/>
        <w:b w:val="0"/>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8" w15:restartNumberingAfterBreak="0">
    <w:nsid w:val="49C30511"/>
    <w:multiLevelType w:val="multilevel"/>
    <w:tmpl w:val="2D4036C8"/>
    <w:lvl w:ilvl="0">
      <w:start w:val="4"/>
      <w:numFmt w:val="decimal"/>
      <w:lvlText w:val="%1."/>
      <w:lvlJc w:val="left"/>
      <w:pPr>
        <w:ind w:left="540" w:hanging="540"/>
      </w:pPr>
      <w:rPr>
        <w:rFonts w:hint="default"/>
        <w:u w:val="none"/>
      </w:rPr>
    </w:lvl>
    <w:lvl w:ilvl="1">
      <w:start w:val="4"/>
      <w:numFmt w:val="decimal"/>
      <w:lvlText w:val="%1.%2."/>
      <w:lvlJc w:val="left"/>
      <w:pPr>
        <w:ind w:left="1461" w:hanging="540"/>
      </w:pPr>
      <w:rPr>
        <w:rFonts w:hint="default"/>
        <w:u w:val="none"/>
      </w:rPr>
    </w:lvl>
    <w:lvl w:ilvl="2">
      <w:start w:val="2"/>
      <w:numFmt w:val="decimal"/>
      <w:lvlText w:val="%1.%2.%3."/>
      <w:lvlJc w:val="left"/>
      <w:pPr>
        <w:ind w:left="2562" w:hanging="720"/>
      </w:pPr>
      <w:rPr>
        <w:rFonts w:hint="default"/>
        <w:u w:val="none"/>
      </w:rPr>
    </w:lvl>
    <w:lvl w:ilvl="3">
      <w:start w:val="1"/>
      <w:numFmt w:val="decimal"/>
      <w:lvlText w:val="%1.%2.%3.%4."/>
      <w:lvlJc w:val="left"/>
      <w:pPr>
        <w:ind w:left="3483" w:hanging="720"/>
      </w:pPr>
      <w:rPr>
        <w:rFonts w:hint="default"/>
        <w:u w:val="none"/>
      </w:rPr>
    </w:lvl>
    <w:lvl w:ilvl="4">
      <w:start w:val="1"/>
      <w:numFmt w:val="decimal"/>
      <w:lvlText w:val="%1.%2.%3.%4.%5."/>
      <w:lvlJc w:val="left"/>
      <w:pPr>
        <w:ind w:left="4764" w:hanging="1080"/>
      </w:pPr>
      <w:rPr>
        <w:rFonts w:hint="default"/>
        <w:u w:val="none"/>
      </w:rPr>
    </w:lvl>
    <w:lvl w:ilvl="5">
      <w:start w:val="1"/>
      <w:numFmt w:val="decimal"/>
      <w:lvlText w:val="%1.%2.%3.%4.%5.%6."/>
      <w:lvlJc w:val="left"/>
      <w:pPr>
        <w:ind w:left="5685" w:hanging="1080"/>
      </w:pPr>
      <w:rPr>
        <w:rFonts w:hint="default"/>
        <w:u w:val="none"/>
      </w:rPr>
    </w:lvl>
    <w:lvl w:ilvl="6">
      <w:start w:val="1"/>
      <w:numFmt w:val="decimal"/>
      <w:lvlText w:val="%1.%2.%3.%4.%5.%6.%7."/>
      <w:lvlJc w:val="left"/>
      <w:pPr>
        <w:ind w:left="6966" w:hanging="1440"/>
      </w:pPr>
      <w:rPr>
        <w:rFonts w:hint="default"/>
        <w:u w:val="none"/>
      </w:rPr>
    </w:lvl>
    <w:lvl w:ilvl="7">
      <w:start w:val="1"/>
      <w:numFmt w:val="decimal"/>
      <w:lvlText w:val="%1.%2.%3.%4.%5.%6.%7.%8."/>
      <w:lvlJc w:val="left"/>
      <w:pPr>
        <w:ind w:left="7887" w:hanging="1440"/>
      </w:pPr>
      <w:rPr>
        <w:rFonts w:hint="default"/>
        <w:u w:val="none"/>
      </w:rPr>
    </w:lvl>
    <w:lvl w:ilvl="8">
      <w:start w:val="1"/>
      <w:numFmt w:val="decimal"/>
      <w:lvlText w:val="%1.%2.%3.%4.%5.%6.%7.%8.%9."/>
      <w:lvlJc w:val="left"/>
      <w:pPr>
        <w:ind w:left="9168" w:hanging="1800"/>
      </w:pPr>
      <w:rPr>
        <w:rFonts w:hint="default"/>
        <w:u w:val="none"/>
      </w:rPr>
    </w:lvl>
  </w:abstractNum>
  <w:abstractNum w:abstractNumId="19" w15:restartNumberingAfterBreak="0">
    <w:nsid w:val="4BB51DED"/>
    <w:multiLevelType w:val="hybridMultilevel"/>
    <w:tmpl w:val="7FFC75BA"/>
    <w:lvl w:ilvl="0" w:tplc="C01A527A">
      <w:start w:val="1"/>
      <w:numFmt w:val="decimal"/>
      <w:lvlText w:val="%1."/>
      <w:lvlJc w:val="left"/>
      <w:pPr>
        <w:ind w:left="720" w:hanging="360"/>
      </w:pPr>
      <w:rPr>
        <w:rFonts w:ascii="Calibri"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E501934"/>
    <w:multiLevelType w:val="hybridMultilevel"/>
    <w:tmpl w:val="A21CB81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53604960"/>
    <w:multiLevelType w:val="hybridMultilevel"/>
    <w:tmpl w:val="4C26D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52A0392"/>
    <w:multiLevelType w:val="multilevel"/>
    <w:tmpl w:val="626C5522"/>
    <w:numStyleLink w:val="Style13"/>
  </w:abstractNum>
  <w:abstractNum w:abstractNumId="23" w15:restartNumberingAfterBreak="0">
    <w:nsid w:val="555E505A"/>
    <w:multiLevelType w:val="multilevel"/>
    <w:tmpl w:val="2F261BA6"/>
    <w:lvl w:ilvl="0">
      <w:start w:val="6"/>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9154250"/>
    <w:multiLevelType w:val="multilevel"/>
    <w:tmpl w:val="69BA7A1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9531218"/>
    <w:multiLevelType w:val="multilevel"/>
    <w:tmpl w:val="3A0A068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900"/>
        </w:tabs>
        <w:ind w:left="900" w:hanging="360"/>
      </w:pPr>
      <w:rPr>
        <w:rFonts w:hint="default"/>
        <w:b w:val="0"/>
      </w:rPr>
    </w:lvl>
    <w:lvl w:ilvl="2">
      <w:start w:val="1"/>
      <w:numFmt w:val="decimal"/>
      <w:lvlText w:val="%1.%2.%3."/>
      <w:lvlJc w:val="left"/>
      <w:pPr>
        <w:tabs>
          <w:tab w:val="num" w:pos="2138"/>
        </w:tabs>
        <w:ind w:left="2138" w:hanging="720"/>
      </w:pPr>
      <w:rPr>
        <w:rFonts w:hint="default"/>
        <w:b w:val="0"/>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6" w15:restartNumberingAfterBreak="0">
    <w:nsid w:val="5B336EA8"/>
    <w:multiLevelType w:val="multilevel"/>
    <w:tmpl w:val="5508666E"/>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CB21CE"/>
    <w:multiLevelType w:val="hybridMultilevel"/>
    <w:tmpl w:val="8438FD8C"/>
    <w:lvl w:ilvl="0" w:tplc="957E821A">
      <w:start w:val="2"/>
      <w:numFmt w:val="decimal"/>
      <w:lvlText w:val="%1."/>
      <w:lvlJc w:val="left"/>
      <w:pPr>
        <w:tabs>
          <w:tab w:val="num" w:pos="643"/>
        </w:tabs>
        <w:ind w:left="643" w:hanging="360"/>
      </w:pPr>
      <w:rPr>
        <w:rFonts w:hint="default"/>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D4B5F1D"/>
    <w:multiLevelType w:val="multilevel"/>
    <w:tmpl w:val="F970D97A"/>
    <w:lvl w:ilvl="0">
      <w:start w:val="3"/>
      <w:numFmt w:val="decimal"/>
      <w:lvlText w:val="%1."/>
      <w:lvlJc w:val="left"/>
      <w:pPr>
        <w:ind w:left="360" w:hanging="360"/>
      </w:pPr>
      <w:rPr>
        <w:rFonts w:hint="default"/>
        <w:b/>
      </w:rPr>
    </w:lvl>
    <w:lvl w:ilvl="1">
      <w:start w:val="1"/>
      <w:numFmt w:val="decimal"/>
      <w:lvlText w:val="%1.%2."/>
      <w:lvlJc w:val="left"/>
      <w:pPr>
        <w:ind w:left="1141" w:hanging="432"/>
      </w:pPr>
      <w:rPr>
        <w:rFonts w:hint="default"/>
        <w:b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DCE03D9"/>
    <w:multiLevelType w:val="hybridMultilevel"/>
    <w:tmpl w:val="83DE78AE"/>
    <w:lvl w:ilvl="0" w:tplc="A72CCD9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05E32A2"/>
    <w:multiLevelType w:val="multilevel"/>
    <w:tmpl w:val="8870928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1" w15:restartNumberingAfterBreak="0">
    <w:nsid w:val="67EE685A"/>
    <w:multiLevelType w:val="multilevel"/>
    <w:tmpl w:val="B9EAF604"/>
    <w:lvl w:ilvl="0">
      <w:start w:val="1"/>
      <w:numFmt w:val="decimal"/>
      <w:lvlText w:val="%1."/>
      <w:lvlJc w:val="left"/>
      <w:pPr>
        <w:ind w:left="360" w:hanging="360"/>
      </w:pPr>
      <w:rPr>
        <w:rFonts w:hint="default"/>
        <w:b/>
        <w:bCs/>
      </w:rPr>
    </w:lvl>
    <w:lvl w:ilvl="1">
      <w:start w:val="1"/>
      <w:numFmt w:val="decimal"/>
      <w:lvlText w:val="%1.%2."/>
      <w:lvlJc w:val="left"/>
      <w:pPr>
        <w:ind w:left="1141" w:hanging="432"/>
      </w:pPr>
      <w:rPr>
        <w:rFonts w:hint="default"/>
        <w:b w:val="0"/>
        <w:color w:val="auto"/>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F6C4F69"/>
    <w:multiLevelType w:val="hybridMultilevel"/>
    <w:tmpl w:val="047680A0"/>
    <w:lvl w:ilvl="0" w:tplc="9FC61F4C">
      <w:start w:val="1"/>
      <w:numFmt w:val="bullet"/>
      <w:lvlText w:val="-"/>
      <w:lvlJc w:val="left"/>
      <w:pPr>
        <w:ind w:left="1800" w:hanging="360"/>
      </w:pPr>
      <w:rPr>
        <w:rFonts w:ascii="Times New Roman" w:eastAsia="Times New Roman"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3" w15:restartNumberingAfterBreak="0">
    <w:nsid w:val="760C7AC6"/>
    <w:multiLevelType w:val="multilevel"/>
    <w:tmpl w:val="E5D23B5C"/>
    <w:lvl w:ilvl="0">
      <w:start w:val="9"/>
      <w:numFmt w:val="decimal"/>
      <w:lvlText w:val="%1."/>
      <w:lvlJc w:val="left"/>
      <w:pPr>
        <w:ind w:left="360" w:hanging="360"/>
      </w:pPr>
      <w:rPr>
        <w:rFonts w:hint="default"/>
        <w:b/>
        <w:bCs/>
      </w:rPr>
    </w:lvl>
    <w:lvl w:ilvl="1">
      <w:start w:val="1"/>
      <w:numFmt w:val="decimal"/>
      <w:lvlText w:val="%1.%2."/>
      <w:lvlJc w:val="left"/>
      <w:pPr>
        <w:ind w:left="678" w:hanging="360"/>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34" w15:restartNumberingAfterBreak="0">
    <w:nsid w:val="7BE41BB1"/>
    <w:multiLevelType w:val="hybridMultilevel"/>
    <w:tmpl w:val="62A81A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F146784"/>
    <w:multiLevelType w:val="multilevel"/>
    <w:tmpl w:val="1C8CA37E"/>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num>
  <w:num w:numId="2">
    <w:abstractNumId w:val="30"/>
  </w:num>
  <w:num w:numId="3">
    <w:abstractNumId w:val="28"/>
  </w:num>
  <w:num w:numId="4">
    <w:abstractNumId w:val="4"/>
  </w:num>
  <w:num w:numId="5">
    <w:abstractNumId w:val="22"/>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360" w:hanging="360"/>
        </w:pPr>
        <w:rPr>
          <w:rFonts w:hint="default"/>
          <w:b/>
          <w:bCs/>
        </w:rPr>
      </w:lvl>
    </w:lvlOverride>
  </w:num>
  <w:num w:numId="6">
    <w:abstractNumId w:val="1"/>
  </w:num>
  <w:num w:numId="7">
    <w:abstractNumId w:val="11"/>
    <w:lvlOverride w:ilvl="0">
      <w:lvl w:ilvl="0">
        <w:start w:val="5"/>
        <w:numFmt w:val="decimal"/>
        <w:lvlText w:val="%1."/>
        <w:lvlJc w:val="left"/>
        <w:pPr>
          <w:ind w:left="360" w:hanging="360"/>
        </w:pPr>
        <w:rPr>
          <w:rFonts w:hint="default"/>
          <w:b/>
        </w:rPr>
      </w:lvl>
    </w:lvlOverride>
  </w:num>
  <w:num w:numId="8">
    <w:abstractNumId w:val="2"/>
  </w:num>
  <w:num w:numId="9">
    <w:abstractNumId w:val="16"/>
    <w:lvlOverride w:ilvl="0">
      <w:lvl w:ilvl="0">
        <w:start w:val="6"/>
        <w:numFmt w:val="decimal"/>
        <w:lvlText w:val="%1."/>
        <w:lvlJc w:val="left"/>
        <w:pPr>
          <w:ind w:left="360" w:hanging="360"/>
        </w:pPr>
        <w:rPr>
          <w:rFonts w:hint="default"/>
          <w:b/>
        </w:rPr>
      </w:lvl>
    </w:lvlOverride>
  </w:num>
  <w:num w:numId="10">
    <w:abstractNumId w:val="6"/>
  </w:num>
  <w:num w:numId="11">
    <w:abstractNumId w:val="25"/>
  </w:num>
  <w:num w:numId="12">
    <w:abstractNumId w:val="27"/>
  </w:num>
  <w:num w:numId="13">
    <w:abstractNumId w:val="7"/>
  </w:num>
  <w:num w:numId="14">
    <w:abstractNumId w:val="34"/>
  </w:num>
  <w:num w:numId="15">
    <w:abstractNumId w:val="8"/>
  </w:num>
  <w:num w:numId="16">
    <w:abstractNumId w:val="5"/>
  </w:num>
  <w:num w:numId="17">
    <w:abstractNumId w:val="15"/>
  </w:num>
  <w:num w:numId="18">
    <w:abstractNumId w:val="12"/>
  </w:num>
  <w:num w:numId="19">
    <w:abstractNumId w:val="9"/>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3"/>
  </w:num>
  <w:num w:numId="24">
    <w:abstractNumId w:val="17"/>
  </w:num>
  <w:num w:numId="25">
    <w:abstractNumId w:val="26"/>
  </w:num>
  <w:num w:numId="26">
    <w:abstractNumId w:val="24"/>
  </w:num>
  <w:num w:numId="27">
    <w:abstractNumId w:val="23"/>
  </w:num>
  <w:num w:numId="28">
    <w:abstractNumId w:val="3"/>
  </w:num>
  <w:num w:numId="29">
    <w:abstractNumId w:val="0"/>
  </w:num>
  <w:num w:numId="30">
    <w:abstractNumId w:val="33"/>
  </w:num>
  <w:num w:numId="31">
    <w:abstractNumId w:val="18"/>
  </w:num>
  <w:num w:numId="32">
    <w:abstractNumId w:val="35"/>
  </w:num>
  <w:num w:numId="33">
    <w:abstractNumId w:val="29"/>
  </w:num>
  <w:num w:numId="34">
    <w:abstractNumId w:val="32"/>
  </w:num>
  <w:num w:numId="35">
    <w:abstractNumId w:val="20"/>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914"/>
    <w:rsid w:val="0003585E"/>
    <w:rsid w:val="0008256D"/>
    <w:rsid w:val="000D77F8"/>
    <w:rsid w:val="000E2C3B"/>
    <w:rsid w:val="00130312"/>
    <w:rsid w:val="00153833"/>
    <w:rsid w:val="0017694E"/>
    <w:rsid w:val="00186161"/>
    <w:rsid w:val="001E053D"/>
    <w:rsid w:val="00253190"/>
    <w:rsid w:val="002713ED"/>
    <w:rsid w:val="002B234F"/>
    <w:rsid w:val="002B5B9E"/>
    <w:rsid w:val="002B6718"/>
    <w:rsid w:val="002B7E79"/>
    <w:rsid w:val="002C4681"/>
    <w:rsid w:val="00300449"/>
    <w:rsid w:val="00332FFC"/>
    <w:rsid w:val="00351026"/>
    <w:rsid w:val="00390BE2"/>
    <w:rsid w:val="003A5590"/>
    <w:rsid w:val="003B2E4C"/>
    <w:rsid w:val="00412234"/>
    <w:rsid w:val="004303FC"/>
    <w:rsid w:val="004501BD"/>
    <w:rsid w:val="00467D60"/>
    <w:rsid w:val="0047530D"/>
    <w:rsid w:val="0048143B"/>
    <w:rsid w:val="00537F82"/>
    <w:rsid w:val="00550388"/>
    <w:rsid w:val="005826E1"/>
    <w:rsid w:val="0058445B"/>
    <w:rsid w:val="005C691F"/>
    <w:rsid w:val="005C74BE"/>
    <w:rsid w:val="0060590C"/>
    <w:rsid w:val="00665E3C"/>
    <w:rsid w:val="006A0DE9"/>
    <w:rsid w:val="006E75EE"/>
    <w:rsid w:val="006F4268"/>
    <w:rsid w:val="00703CE7"/>
    <w:rsid w:val="00720938"/>
    <w:rsid w:val="0072186D"/>
    <w:rsid w:val="00731311"/>
    <w:rsid w:val="00755DA0"/>
    <w:rsid w:val="00757914"/>
    <w:rsid w:val="00774A0B"/>
    <w:rsid w:val="00784D0B"/>
    <w:rsid w:val="007F07F0"/>
    <w:rsid w:val="007F6ECD"/>
    <w:rsid w:val="00815492"/>
    <w:rsid w:val="0082662A"/>
    <w:rsid w:val="008275AF"/>
    <w:rsid w:val="008503ED"/>
    <w:rsid w:val="008D3FA5"/>
    <w:rsid w:val="00974871"/>
    <w:rsid w:val="00982B39"/>
    <w:rsid w:val="009A178B"/>
    <w:rsid w:val="009A3B4D"/>
    <w:rsid w:val="009F0E39"/>
    <w:rsid w:val="00A17DD5"/>
    <w:rsid w:val="00A55263"/>
    <w:rsid w:val="00B125BF"/>
    <w:rsid w:val="00B40197"/>
    <w:rsid w:val="00B554B6"/>
    <w:rsid w:val="00BA3947"/>
    <w:rsid w:val="00BC38CB"/>
    <w:rsid w:val="00C30DFA"/>
    <w:rsid w:val="00C41117"/>
    <w:rsid w:val="00C978DE"/>
    <w:rsid w:val="00CF5C44"/>
    <w:rsid w:val="00D05F08"/>
    <w:rsid w:val="00D06700"/>
    <w:rsid w:val="00D64117"/>
    <w:rsid w:val="00D741DE"/>
    <w:rsid w:val="00D763D8"/>
    <w:rsid w:val="00D856AD"/>
    <w:rsid w:val="00DE39C4"/>
    <w:rsid w:val="00E67E59"/>
    <w:rsid w:val="00EB6E0A"/>
    <w:rsid w:val="00ED68FA"/>
    <w:rsid w:val="00F05740"/>
    <w:rsid w:val="00F3218F"/>
    <w:rsid w:val="00F604E5"/>
    <w:rsid w:val="00F7536B"/>
    <w:rsid w:val="00F876B9"/>
    <w:rsid w:val="00FF51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5D23327"/>
  <w15:chartTrackingRefBased/>
  <w15:docId w15:val="{3330F9FE-C882-4A4A-978F-C6FE676F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7914"/>
    <w:pPr>
      <w:spacing w:after="0" w:line="240" w:lineRule="auto"/>
    </w:pPr>
    <w:rPr>
      <w:rFonts w:ascii="Times New Roman" w:eastAsia="Times New Roman" w:hAnsi="Times New Roman" w:cs="Times New Roman"/>
      <w:sz w:val="20"/>
      <w:szCs w:val="20"/>
      <w:lang w:val="en-GB" w:eastAsia="lv-LV"/>
    </w:rPr>
  </w:style>
  <w:style w:type="paragraph" w:styleId="Heading1">
    <w:name w:val="heading 1"/>
    <w:aliases w:val="Antraste 1"/>
    <w:basedOn w:val="Normal"/>
    <w:next w:val="Normal"/>
    <w:link w:val="Heading1Char"/>
    <w:uiPriority w:val="9"/>
    <w:qFormat/>
    <w:rsid w:val="007313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qFormat/>
    <w:rsid w:val="00757914"/>
    <w:pPr>
      <w:keepNext/>
      <w:jc w:val="center"/>
      <w:outlineLvl w:val="2"/>
    </w:pPr>
    <w:rPr>
      <w:b/>
      <w:sz w:val="24"/>
      <w:lang w:val="x-none" w:eastAsia="x-none"/>
    </w:rPr>
  </w:style>
  <w:style w:type="paragraph" w:styleId="Heading6">
    <w:name w:val="heading 6"/>
    <w:basedOn w:val="Normal"/>
    <w:next w:val="Normal"/>
    <w:link w:val="Heading6Char"/>
    <w:uiPriority w:val="9"/>
    <w:semiHidden/>
    <w:unhideWhenUsed/>
    <w:qFormat/>
    <w:rsid w:val="00550388"/>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57914"/>
    <w:rPr>
      <w:rFonts w:ascii="Times New Roman" w:eastAsia="Times New Roman" w:hAnsi="Times New Roman" w:cs="Times New Roman"/>
      <w:b/>
      <w:sz w:val="24"/>
      <w:szCs w:val="20"/>
      <w:lang w:val="x-none" w:eastAsia="x-none"/>
    </w:rPr>
  </w:style>
  <w:style w:type="paragraph" w:styleId="ListParagraph">
    <w:name w:val="List Paragraph"/>
    <w:aliases w:val="2,Strip,H&amp;P List Paragraph,Syle 1,Normal bullet 2,Bullet list,Paragrafo elenco,Saistīto dokumentu saraksts,List Paragraph1,Numurets,Saraksta rindkopa,PPS_Bullet,Virsraksti,list paragraph,h&amp;p list paragraph,saistīto dokumentu saraksts"/>
    <w:basedOn w:val="Normal"/>
    <w:link w:val="ListParagraphChar"/>
    <w:uiPriority w:val="34"/>
    <w:qFormat/>
    <w:rsid w:val="00757914"/>
    <w:pPr>
      <w:ind w:left="720"/>
      <w:contextualSpacing/>
    </w:pPr>
  </w:style>
  <w:style w:type="character" w:styleId="Hyperlink">
    <w:name w:val="Hyperlink"/>
    <w:uiPriority w:val="99"/>
    <w:rsid w:val="00757914"/>
    <w:rPr>
      <w:color w:val="0000FF"/>
      <w:u w:val="single"/>
    </w:rPr>
  </w:style>
  <w:style w:type="character" w:styleId="CommentReference">
    <w:name w:val="annotation reference"/>
    <w:semiHidden/>
    <w:rsid w:val="00757914"/>
    <w:rPr>
      <w:sz w:val="16"/>
      <w:szCs w:val="16"/>
    </w:rPr>
  </w:style>
  <w:style w:type="paragraph" w:styleId="CommentText">
    <w:name w:val="annotation text"/>
    <w:basedOn w:val="Normal"/>
    <w:link w:val="CommentTextChar"/>
    <w:semiHidden/>
    <w:rsid w:val="00757914"/>
  </w:style>
  <w:style w:type="character" w:customStyle="1" w:styleId="CommentTextChar">
    <w:name w:val="Comment Text Char"/>
    <w:basedOn w:val="DefaultParagraphFont"/>
    <w:link w:val="CommentText"/>
    <w:uiPriority w:val="99"/>
    <w:semiHidden/>
    <w:rsid w:val="00757914"/>
    <w:rPr>
      <w:rFonts w:ascii="Times New Roman" w:eastAsia="Times New Roman" w:hAnsi="Times New Roman" w:cs="Times New Roman"/>
      <w:sz w:val="20"/>
      <w:szCs w:val="20"/>
      <w:lang w:val="en-GB" w:eastAsia="lv-LV"/>
    </w:rPr>
  </w:style>
  <w:style w:type="character" w:customStyle="1" w:styleId="ListParagraphChar">
    <w:name w:val="List Paragraph Char"/>
    <w:aliases w:val="2 Char,Strip Char,H&amp;P List Paragraph Char,Syle 1 Char,Normal bullet 2 Char,Bullet list Char,Paragrafo elenco Char,Saistīto dokumentu saraksts Char,List Paragraph1 Char,Numurets Char,Saraksta rindkopa Char,PPS_Bullet Char"/>
    <w:link w:val="ListParagraph"/>
    <w:uiPriority w:val="34"/>
    <w:qFormat/>
    <w:locked/>
    <w:rsid w:val="00757914"/>
    <w:rPr>
      <w:rFonts w:ascii="Times New Roman" w:eastAsia="Times New Roman" w:hAnsi="Times New Roman" w:cs="Times New Roman"/>
      <w:sz w:val="20"/>
      <w:szCs w:val="20"/>
      <w:lang w:val="en-GB" w:eastAsia="lv-LV"/>
    </w:rPr>
  </w:style>
  <w:style w:type="character" w:styleId="UnresolvedMention">
    <w:name w:val="Unresolved Mention"/>
    <w:basedOn w:val="DefaultParagraphFont"/>
    <w:uiPriority w:val="99"/>
    <w:semiHidden/>
    <w:unhideWhenUsed/>
    <w:rsid w:val="00757914"/>
    <w:rPr>
      <w:color w:val="605E5C"/>
      <w:shd w:val="clear" w:color="auto" w:fill="E1DFDD"/>
    </w:rPr>
  </w:style>
  <w:style w:type="paragraph" w:styleId="FootnoteText">
    <w:name w:val="footnote text"/>
    <w:aliases w:val="Footnote,Fußnote"/>
    <w:basedOn w:val="Normal"/>
    <w:link w:val="FootnoteTextChar"/>
    <w:uiPriority w:val="99"/>
    <w:rsid w:val="00757914"/>
  </w:style>
  <w:style w:type="character" w:customStyle="1" w:styleId="FootnoteTextChar">
    <w:name w:val="Footnote Text Char"/>
    <w:aliases w:val="Footnote Char,Fußnote Char"/>
    <w:basedOn w:val="DefaultParagraphFont"/>
    <w:link w:val="FootnoteText"/>
    <w:uiPriority w:val="99"/>
    <w:rsid w:val="00757914"/>
    <w:rPr>
      <w:rFonts w:ascii="Times New Roman" w:eastAsia="Times New Roman" w:hAnsi="Times New Roman" w:cs="Times New Roman"/>
      <w:sz w:val="20"/>
      <w:szCs w:val="20"/>
      <w:lang w:val="en-GB" w:eastAsia="lv-LV"/>
    </w:rPr>
  </w:style>
  <w:style w:type="character" w:styleId="FootnoteReference">
    <w:name w:val="footnote reference"/>
    <w:aliases w:val="Footnote symbol"/>
    <w:uiPriority w:val="99"/>
    <w:rsid w:val="00757914"/>
    <w:rPr>
      <w:vertAlign w:val="superscript"/>
    </w:rPr>
  </w:style>
  <w:style w:type="paragraph" w:styleId="Header">
    <w:name w:val="header"/>
    <w:aliases w:val="Header Char1,Header Char Char"/>
    <w:basedOn w:val="Normal"/>
    <w:link w:val="HeaderChar"/>
    <w:uiPriority w:val="99"/>
    <w:unhideWhenUsed/>
    <w:rsid w:val="00DE39C4"/>
    <w:pPr>
      <w:tabs>
        <w:tab w:val="center" w:pos="4153"/>
        <w:tab w:val="right" w:pos="8306"/>
      </w:tabs>
    </w:pPr>
  </w:style>
  <w:style w:type="character" w:customStyle="1" w:styleId="HeaderChar">
    <w:name w:val="Header Char"/>
    <w:aliases w:val="Header Char1 Char,Header Char Char Char"/>
    <w:basedOn w:val="DefaultParagraphFont"/>
    <w:link w:val="Header"/>
    <w:uiPriority w:val="99"/>
    <w:rsid w:val="00DE39C4"/>
    <w:rPr>
      <w:rFonts w:ascii="Times New Roman" w:eastAsia="Times New Roman" w:hAnsi="Times New Roman" w:cs="Times New Roman"/>
      <w:sz w:val="20"/>
      <w:szCs w:val="20"/>
      <w:lang w:val="en-GB" w:eastAsia="lv-LV"/>
    </w:rPr>
  </w:style>
  <w:style w:type="numbering" w:customStyle="1" w:styleId="Style13">
    <w:name w:val="Style13"/>
    <w:uiPriority w:val="99"/>
    <w:rsid w:val="00DE39C4"/>
    <w:pPr>
      <w:numPr>
        <w:numId w:val="4"/>
      </w:numPr>
    </w:pPr>
  </w:style>
  <w:style w:type="numbering" w:customStyle="1" w:styleId="Style12">
    <w:name w:val="Style12"/>
    <w:uiPriority w:val="99"/>
    <w:rsid w:val="00DE39C4"/>
    <w:pPr>
      <w:numPr>
        <w:numId w:val="6"/>
      </w:numPr>
    </w:pPr>
  </w:style>
  <w:style w:type="numbering" w:customStyle="1" w:styleId="Style10">
    <w:name w:val="Style10"/>
    <w:uiPriority w:val="99"/>
    <w:rsid w:val="00DE39C4"/>
    <w:pPr>
      <w:numPr>
        <w:numId w:val="8"/>
      </w:numPr>
    </w:pPr>
  </w:style>
  <w:style w:type="character" w:customStyle="1" w:styleId="Heading1Char">
    <w:name w:val="Heading 1 Char"/>
    <w:aliases w:val="Antraste 1 Char"/>
    <w:basedOn w:val="DefaultParagraphFont"/>
    <w:link w:val="Heading1"/>
    <w:uiPriority w:val="9"/>
    <w:rsid w:val="00731311"/>
    <w:rPr>
      <w:rFonts w:asciiTheme="majorHAnsi" w:eastAsiaTheme="majorEastAsia" w:hAnsiTheme="majorHAnsi" w:cstheme="majorBidi"/>
      <w:color w:val="2F5496" w:themeColor="accent1" w:themeShade="BF"/>
      <w:sz w:val="32"/>
      <w:szCs w:val="32"/>
      <w:lang w:val="en-GB" w:eastAsia="lv-LV"/>
    </w:rPr>
  </w:style>
  <w:style w:type="paragraph" w:styleId="BodyTextIndent">
    <w:name w:val="Body Text Indent"/>
    <w:basedOn w:val="Normal"/>
    <w:link w:val="BodyTextIndentChar"/>
    <w:rsid w:val="00731311"/>
    <w:pPr>
      <w:spacing w:after="120"/>
      <w:ind w:left="283"/>
    </w:pPr>
    <w:rPr>
      <w:rFonts w:ascii="Dutch TL" w:hAnsi="Dutch TL"/>
      <w:sz w:val="24"/>
      <w:lang w:val="en-AU" w:eastAsia="en-US"/>
    </w:rPr>
  </w:style>
  <w:style w:type="character" w:customStyle="1" w:styleId="BodyTextIndentChar">
    <w:name w:val="Body Text Indent Char"/>
    <w:basedOn w:val="DefaultParagraphFont"/>
    <w:link w:val="BodyTextIndent"/>
    <w:rsid w:val="00731311"/>
    <w:rPr>
      <w:rFonts w:ascii="Dutch TL" w:eastAsia="Times New Roman" w:hAnsi="Dutch TL" w:cs="Times New Roman"/>
      <w:sz w:val="24"/>
      <w:szCs w:val="20"/>
      <w:lang w:val="en-AU"/>
    </w:rPr>
  </w:style>
  <w:style w:type="paragraph" w:styleId="BodyTextIndent2">
    <w:name w:val="Body Text Indent 2"/>
    <w:basedOn w:val="Normal"/>
    <w:link w:val="BodyTextIndent2Char"/>
    <w:uiPriority w:val="99"/>
    <w:semiHidden/>
    <w:unhideWhenUsed/>
    <w:rsid w:val="00731311"/>
    <w:pPr>
      <w:spacing w:after="120" w:line="480" w:lineRule="auto"/>
      <w:ind w:left="283"/>
    </w:pPr>
  </w:style>
  <w:style w:type="character" w:customStyle="1" w:styleId="BodyTextIndent2Char">
    <w:name w:val="Body Text Indent 2 Char"/>
    <w:basedOn w:val="DefaultParagraphFont"/>
    <w:link w:val="BodyTextIndent2"/>
    <w:uiPriority w:val="99"/>
    <w:semiHidden/>
    <w:rsid w:val="00731311"/>
    <w:rPr>
      <w:rFonts w:ascii="Times New Roman" w:eastAsia="Times New Roman" w:hAnsi="Times New Roman" w:cs="Times New Roman"/>
      <w:sz w:val="20"/>
      <w:szCs w:val="20"/>
      <w:lang w:val="en-GB" w:eastAsia="lv-LV"/>
    </w:rPr>
  </w:style>
  <w:style w:type="paragraph" w:styleId="BodyText">
    <w:name w:val="Body Text"/>
    <w:basedOn w:val="Normal"/>
    <w:link w:val="BodyTextChar"/>
    <w:uiPriority w:val="99"/>
    <w:semiHidden/>
    <w:unhideWhenUsed/>
    <w:rsid w:val="00731311"/>
    <w:pPr>
      <w:spacing w:after="120"/>
    </w:pPr>
  </w:style>
  <w:style w:type="character" w:customStyle="1" w:styleId="BodyTextChar">
    <w:name w:val="Body Text Char"/>
    <w:basedOn w:val="DefaultParagraphFont"/>
    <w:link w:val="BodyText"/>
    <w:uiPriority w:val="99"/>
    <w:semiHidden/>
    <w:rsid w:val="00731311"/>
    <w:rPr>
      <w:rFonts w:ascii="Times New Roman" w:eastAsia="Times New Roman" w:hAnsi="Times New Roman" w:cs="Times New Roman"/>
      <w:sz w:val="20"/>
      <w:szCs w:val="20"/>
      <w:lang w:val="en-GB" w:eastAsia="lv-LV"/>
    </w:rPr>
  </w:style>
  <w:style w:type="paragraph" w:styleId="Title">
    <w:name w:val="Title"/>
    <w:basedOn w:val="Normal"/>
    <w:link w:val="TitleChar"/>
    <w:qFormat/>
    <w:rsid w:val="00731311"/>
    <w:pPr>
      <w:jc w:val="center"/>
      <w:outlineLvl w:val="0"/>
    </w:pPr>
    <w:rPr>
      <w:rFonts w:ascii="RimTimes" w:hAnsi="RimTimes"/>
      <w:sz w:val="28"/>
      <w:lang w:val="lv-LV"/>
    </w:rPr>
  </w:style>
  <w:style w:type="character" w:customStyle="1" w:styleId="TitleChar">
    <w:name w:val="Title Char"/>
    <w:basedOn w:val="DefaultParagraphFont"/>
    <w:link w:val="Title"/>
    <w:rsid w:val="00731311"/>
    <w:rPr>
      <w:rFonts w:ascii="RimTimes" w:eastAsia="Times New Roman" w:hAnsi="RimTimes" w:cs="Times New Roman"/>
      <w:sz w:val="28"/>
      <w:szCs w:val="20"/>
      <w:lang w:eastAsia="lv-LV"/>
    </w:rPr>
  </w:style>
  <w:style w:type="paragraph" w:styleId="CommentSubject">
    <w:name w:val="annotation subject"/>
    <w:basedOn w:val="CommentText"/>
    <w:next w:val="CommentText"/>
    <w:link w:val="CommentSubjectChar"/>
    <w:uiPriority w:val="99"/>
    <w:semiHidden/>
    <w:unhideWhenUsed/>
    <w:rsid w:val="001E053D"/>
    <w:rPr>
      <w:b/>
      <w:bCs/>
    </w:rPr>
  </w:style>
  <w:style w:type="character" w:customStyle="1" w:styleId="CommentSubjectChar">
    <w:name w:val="Comment Subject Char"/>
    <w:basedOn w:val="CommentTextChar"/>
    <w:link w:val="CommentSubject"/>
    <w:uiPriority w:val="99"/>
    <w:semiHidden/>
    <w:rsid w:val="001E053D"/>
    <w:rPr>
      <w:rFonts w:ascii="Times New Roman" w:eastAsia="Times New Roman" w:hAnsi="Times New Roman" w:cs="Times New Roman"/>
      <w:b/>
      <w:bCs/>
      <w:sz w:val="20"/>
      <w:szCs w:val="20"/>
      <w:lang w:val="en-GB" w:eastAsia="lv-LV"/>
    </w:rPr>
  </w:style>
  <w:style w:type="paragraph" w:styleId="Footer">
    <w:name w:val="footer"/>
    <w:aliases w:val=" Char"/>
    <w:basedOn w:val="Normal"/>
    <w:link w:val="FooterChar"/>
    <w:uiPriority w:val="99"/>
    <w:unhideWhenUsed/>
    <w:rsid w:val="007F07F0"/>
    <w:pPr>
      <w:tabs>
        <w:tab w:val="center" w:pos="4153"/>
        <w:tab w:val="right" w:pos="8306"/>
      </w:tabs>
    </w:pPr>
  </w:style>
  <w:style w:type="character" w:customStyle="1" w:styleId="FooterChar">
    <w:name w:val="Footer Char"/>
    <w:aliases w:val=" Char Char"/>
    <w:basedOn w:val="DefaultParagraphFont"/>
    <w:link w:val="Footer"/>
    <w:uiPriority w:val="99"/>
    <w:rsid w:val="007F07F0"/>
    <w:rPr>
      <w:rFonts w:ascii="Times New Roman" w:eastAsia="Times New Roman" w:hAnsi="Times New Roman" w:cs="Times New Roman"/>
      <w:sz w:val="20"/>
      <w:szCs w:val="20"/>
      <w:lang w:val="en-GB" w:eastAsia="lv-LV"/>
    </w:rPr>
  </w:style>
  <w:style w:type="character" w:customStyle="1" w:styleId="Heading6Char">
    <w:name w:val="Heading 6 Char"/>
    <w:basedOn w:val="DefaultParagraphFont"/>
    <w:link w:val="Heading6"/>
    <w:uiPriority w:val="9"/>
    <w:semiHidden/>
    <w:rsid w:val="00550388"/>
    <w:rPr>
      <w:rFonts w:asciiTheme="majorHAnsi" w:eastAsiaTheme="majorEastAsia" w:hAnsiTheme="majorHAnsi" w:cstheme="majorBidi"/>
      <w:color w:val="1F3763" w:themeColor="accent1" w:themeShade="7F"/>
      <w:sz w:val="20"/>
      <w:szCs w:val="20"/>
      <w:lang w:val="en-GB" w:eastAsia="lv-LV"/>
    </w:rPr>
  </w:style>
  <w:style w:type="paragraph" w:styleId="BalloonText">
    <w:name w:val="Balloon Text"/>
    <w:basedOn w:val="Normal"/>
    <w:link w:val="BalloonTextChar"/>
    <w:uiPriority w:val="99"/>
    <w:semiHidden/>
    <w:unhideWhenUsed/>
    <w:rsid w:val="009748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871"/>
    <w:rPr>
      <w:rFonts w:ascii="Segoe UI" w:eastAsia="Times New Roman" w:hAnsi="Segoe UI" w:cs="Segoe UI"/>
      <w:sz w:val="18"/>
      <w:szCs w:val="18"/>
      <w:lang w:val="en-GB" w:eastAsia="lv-LV"/>
    </w:rPr>
  </w:style>
  <w:style w:type="character" w:customStyle="1" w:styleId="field-content">
    <w:name w:val="field-content"/>
    <w:basedOn w:val="DefaultParagraphFont"/>
    <w:rsid w:val="00974871"/>
  </w:style>
  <w:style w:type="table" w:styleId="TableGrid">
    <w:name w:val="Table Grid"/>
    <w:basedOn w:val="TableNormal"/>
    <w:uiPriority w:val="39"/>
    <w:rsid w:val="009A1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6718"/>
    <w:pPr>
      <w:spacing w:before="100" w:beforeAutospacing="1" w:after="100" w:afterAutospacing="1"/>
    </w:pPr>
    <w:rPr>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42838">
      <w:bodyDiv w:val="1"/>
      <w:marLeft w:val="0"/>
      <w:marRight w:val="0"/>
      <w:marTop w:val="0"/>
      <w:marBottom w:val="0"/>
      <w:divBdr>
        <w:top w:val="none" w:sz="0" w:space="0" w:color="auto"/>
        <w:left w:val="none" w:sz="0" w:space="0" w:color="auto"/>
        <w:bottom w:val="none" w:sz="0" w:space="0" w:color="auto"/>
        <w:right w:val="none" w:sz="0" w:space="0" w:color="auto"/>
      </w:divBdr>
    </w:div>
    <w:div w:id="561643994">
      <w:bodyDiv w:val="1"/>
      <w:marLeft w:val="0"/>
      <w:marRight w:val="0"/>
      <w:marTop w:val="0"/>
      <w:marBottom w:val="0"/>
      <w:divBdr>
        <w:top w:val="none" w:sz="0" w:space="0" w:color="auto"/>
        <w:left w:val="none" w:sz="0" w:space="0" w:color="auto"/>
        <w:bottom w:val="none" w:sz="0" w:space="0" w:color="auto"/>
        <w:right w:val="none" w:sz="0" w:space="0" w:color="auto"/>
      </w:divBdr>
    </w:div>
    <w:div w:id="90272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vars.meiksans@valic.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ikumi.lv/ta/id/57980-latvijas-republikas-satversme" TargetMode="External"/><Relationship Id="rId4" Type="http://schemas.openxmlformats.org/officeDocument/2006/relationships/settings" Target="settings.xml"/><Relationship Id="rId9" Type="http://schemas.openxmlformats.org/officeDocument/2006/relationships/hyperlink" Target="https://www.eis.gov.lv/EKEIS/Supplier/Organizer/15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3170C-E406-40A8-A3CA-A86378DC8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26</Pages>
  <Words>35714</Words>
  <Characters>20358</Characters>
  <Application>Microsoft Office Word</Application>
  <DocSecurity>0</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Vīksna</dc:creator>
  <cp:keywords/>
  <dc:description/>
  <cp:lastModifiedBy>Aivars Meikšāns</cp:lastModifiedBy>
  <cp:revision>30</cp:revision>
  <dcterms:created xsi:type="dcterms:W3CDTF">2023-05-10T11:53:00Z</dcterms:created>
  <dcterms:modified xsi:type="dcterms:W3CDTF">2025-10-06T11:28:00Z</dcterms:modified>
</cp:coreProperties>
</file>