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865E4C" w:rsidP="00142B1A">
      <w:pPr>
        <w:jc w:val="center"/>
        <w:rPr>
          <w:b/>
        </w:rPr>
      </w:pPr>
      <w:r w:rsidRPr="00AE1131">
        <w:rPr>
          <w:b/>
        </w:rPr>
        <w:t>Ventspils Tehnikums</w:t>
      </w:r>
    </w:p>
    <w:p w:rsidR="00142B1A" w:rsidRDefault="00865E4C" w:rsidP="00142B1A">
      <w:pPr>
        <w:jc w:val="center"/>
      </w:pPr>
      <w:r>
        <w:t>(reģ. 90000079824)</w:t>
      </w:r>
    </w:p>
    <w:p w:rsidR="00142B1A" w:rsidRPr="00D61CBD" w:rsidRDefault="00865E4C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865E4C" w:rsidP="00142B1A">
      <w:pPr>
        <w:jc w:val="center"/>
      </w:pPr>
      <w:r w:rsidRPr="000A04E5">
        <w:t>„</w:t>
      </w:r>
      <w:r>
        <w:t>Moduļu satura e-kursu vai pārbaudījumu parauga izstrāde</w:t>
      </w:r>
      <w:r w:rsidRPr="000A04E5">
        <w:t>”</w:t>
      </w:r>
    </w:p>
    <w:p w:rsidR="00142B1A" w:rsidRPr="00873D20" w:rsidRDefault="00865E4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 2025/5</w:t>
      </w:r>
      <w:r w:rsidRPr="00873D20">
        <w:t xml:space="preserve"> </w:t>
      </w:r>
    </w:p>
    <w:p w:rsidR="00142B1A" w:rsidRPr="00873D20" w:rsidRDefault="00865E4C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865E4C" w:rsidP="00142B1A">
      <w:pPr>
        <w:jc w:val="right"/>
      </w:pPr>
      <w:r>
        <w:t>Ventspils</w:t>
      </w:r>
      <w:r w:rsidRPr="0003154A">
        <w:t xml:space="preserve">, </w:t>
      </w:r>
      <w:r>
        <w:t>05.11.2025. plkst. 13:00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Ventspils </w:t>
            </w:r>
            <w:r w:rsidRPr="00AE1131">
              <w:rPr>
                <w:bCs/>
                <w:szCs w:val="26"/>
              </w:rPr>
              <w:t>Tehnikums</w:t>
            </w: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Lielā iela 7 (LATVIJA), LV-3601</w:t>
            </w: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 2025/5</w:t>
            </w: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</w:t>
            </w:r>
            <w:r>
              <w:rPr>
                <w:bCs/>
                <w:i/>
              </w:rPr>
              <w:t xml:space="preserve"> uz iepirkuma procedūru]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Moduļu satura e-kursu vai pārbaudījumu parauga izstrāde</w:t>
            </w: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3718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06.10.2025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3718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3718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3718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Burceva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3718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Dzidra Pumpure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3718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Stiķe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3718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Dzidra Pumpure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3718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865E4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37180" w:rsidRDefault="00637180"/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</w:t>
            </w:r>
            <w:r>
              <w:rPr>
                <w:b/>
                <w:bCs/>
              </w:rPr>
              <w:t>ts):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865E4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24.10.2025.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37180" w:rsidRDefault="00637180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3718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“Viesu apkalpošana viesu izmitināšanas un apkalpošanas mītnēs””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KRISTĪNA PAŠKĒVIČA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MAIRA BERGMANE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“Tūrisma un viesmīlības pakalpojumu</w:t>
            </w:r>
            <w:r w:rsidRPr="00633E14">
              <w:rPr>
                <w:b/>
                <w:bCs/>
                <w:szCs w:val="26"/>
              </w:rPr>
              <w:t xml:space="preserve"> un papildpakalpojumu pārdošana””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DĀRTA ĻEMEŠKO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KRISTĪNA PAŠKĒVIČA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”Lietišķās sarakstes nodrošināšana un informācijas aprite””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ALBERTS KOZLOVS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2475.97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EVA GORBENKO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"Viesu uzņemšanas dienesta pakalpojumu nodrošināšana””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MAIRA BERGMANE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“Mašīnbūves tehnoloģiskā procesa analizēšana, organizēšana, vadīšana””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VIKTORS GUTAKOVSKIS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“Metāla virsmas apstrāde””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MATĪSS ZĪBERGS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VIKTORS GUTAKOVSKIS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“CPV programmēšanas pamati””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Tehniskais un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VIKTORS GUTAKOVSKIS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“Lokšņu liekšana un ciršana””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IVARS SILAJĀNIS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“Telpu un vides sagatavošana viesu uzņemšanai””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ILONA IVANOVA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INTA TOMSONE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“Mehānisko mezglu montāža demontāža””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MATĪSS ZĪBERGS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“Paaugstinātas sarežģītības metāla detaļu virpošana””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EGILS SPROĢIS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865E4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Modulis “Uzskaites un atskaites dokumentācijas sagatavošana tūrisma un viesmīlības uzņēmumā””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865E4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DĀRTA ĻEMEŠKO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865E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KRISTĪNA BALTIŅA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37180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3718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Lielā iela 7 (LATVIJA), LV-3601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24.10.2025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3718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865E4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3718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3718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3718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865E4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</w:t>
            </w:r>
            <w:r w:rsidRPr="00C85D89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637180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3718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3718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37180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37180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865E4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3718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“Modulis “Viesu apkalpošana viesu izmitināšanas un apkalpošanas mītnēs””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“Modulis “Tūrisma un viesmīlības pakalpojumu un papildpakalpojumu pārdošana””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“Modulis ”Lietišķās sarakstes nodrošināšana un informācijas aprite””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“Modulis "Viesu uzņemšanas dienesta pakalpojumu nodrošināšana””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</w:t>
            </w:r>
            <w:r>
              <w:rPr>
                <w:i/>
              </w:rPr>
              <w:t>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“Modulis “Mašīnbūves tehnoloģiskā procesa analizēšana, organizēšana, vadīšana””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“Modulis “Metāla virsmas apstrāde””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7. </w:t>
            </w:r>
            <w:r w:rsidRPr="000334B9">
              <w:rPr>
                <w:b/>
                <w:bCs/>
                <w:szCs w:val="26"/>
              </w:rPr>
              <w:t>daļa “Modulis “CPV programmēšanas pamati””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“Modulis “Lokšņu liekšana un ciršana””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“Modulis “Telpu un vides sagatavošana viesu uzņemšanai””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“Modulis “Mehānisko mezglu montāža demontāža””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“Modulis “Paaugstinātas sarežģītības metāla detaļu virpošana””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apakšuzņēmējiem </w:t>
            </w:r>
            <w:r>
              <w:rPr>
                <w:i/>
              </w:rPr>
              <w:t>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“Modulis “Uzskaites un atskaites dokumentācijas sagatavošana tūrisma un viesmīlības uzņēmumā””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3718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“Modulis “Viesu apkalpošana viesu izmitināšanas un apkalpošanas mītnēs””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“Modulis “Tūrisma un viesmīlības pakalpojumu un papildpakalpojumu pārdošana””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“Modulis ”Lietišķās sarakstes nodrošināšana un informācijas aprite””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“Modulis "Viesu uzņemšanas dienesta pakalpojumu nodrošināšana””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</w:t>
            </w:r>
            <w:r w:rsidRPr="000334B9">
              <w:rPr>
                <w:b/>
                <w:bCs/>
                <w:szCs w:val="26"/>
              </w:rPr>
              <w:t>Modulis “Mašīnbūves tehnoloģiskā procesa analizēšana, organizēšana, vadīšana””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“Modulis “Metāla virsmas apstrāde””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“Modulis “CPV programmēšanas pamati””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“Modulis “Lokšņu liekšana un ciršana””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“Modulis “Telpu un vides sagatavošana viesu uzņemšanai””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“Modulis “Mehānisko</w:t>
            </w:r>
            <w:r w:rsidRPr="000334B9">
              <w:rPr>
                <w:b/>
                <w:bCs/>
                <w:szCs w:val="26"/>
              </w:rPr>
              <w:t xml:space="preserve"> mezglu montāža demontāža””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“Modulis “Paaugstinātas sarežģītības metāla detaļu virpošana””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865E4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12. daļa “Modulis “Uzskaites un atskaites dokumentācijas sagatavošana </w:t>
            </w:r>
            <w:r w:rsidRPr="000334B9">
              <w:rPr>
                <w:b/>
                <w:bCs/>
                <w:szCs w:val="26"/>
              </w:rPr>
              <w:t>tūrisma un viesmīlības uzņēmumā””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865E4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3718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3718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3718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3718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3718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3718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865E4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3718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25EB1" w:rsidP="00142B1A">
            <w:pPr>
              <w:jc w:val="both"/>
              <w:rPr>
                <w:bCs/>
                <w:szCs w:val="26"/>
              </w:rPr>
            </w:pPr>
            <w:r>
              <w:t>Iepirkums</w:t>
            </w:r>
            <w:r w:rsidRPr="00957E0C">
              <w:rPr>
                <w:rStyle w:val="field-text"/>
              </w:rPr>
              <w:t xml:space="preserve"> ir izbeigts bez rezultāta, pamatojoties uz to, ka </w:t>
            </w:r>
            <w:r>
              <w:rPr>
                <w:rStyle w:val="field-text"/>
              </w:rPr>
              <w:t>konstatētas nepilnības</w:t>
            </w:r>
            <w:r>
              <w:t xml:space="preserve"> </w:t>
            </w:r>
            <w:r w:rsidRPr="00957E0C">
              <w:t>vienības izmantošanas metodik</w:t>
            </w:r>
            <w:r>
              <w:t>as</w:t>
            </w:r>
            <w:r w:rsidRPr="00957E0C">
              <w:t>,</w:t>
            </w:r>
            <w:r>
              <w:t xml:space="preserve"> </w:t>
            </w:r>
            <w:r w:rsidRPr="00957E0C">
              <w:t>kas paredz netiešās izmaksas</w:t>
            </w:r>
            <w:r>
              <w:t>, aprēķināšanas procesā, līdz ar to nekorekti aprēķināta paredzamā līgumsumma</w:t>
            </w:r>
            <w:r w:rsidRPr="00957E0C">
              <w:t xml:space="preserve">. </w:t>
            </w:r>
            <w:r>
              <w:t xml:space="preserve">Tādejādi Valsts izglītības attīstības aģentūra </w:t>
            </w:r>
            <w:r w:rsidRPr="00957E0C">
              <w:t>norādīj</w:t>
            </w:r>
            <w:r>
              <w:t>usi</w:t>
            </w:r>
            <w:r w:rsidRPr="00957E0C">
              <w:t xml:space="preserve">, ka </w:t>
            </w:r>
            <w:r>
              <w:t>I</w:t>
            </w:r>
            <w:r w:rsidRPr="00957E0C">
              <w:t>epirkums nav organizēts atbilstoši 2024. gada 8. oktobra līgumam Nr.</w:t>
            </w:r>
            <w:r w:rsidRPr="00957E0C">
              <w:rPr>
                <w:rFonts w:eastAsia="Calibri"/>
                <w:b/>
                <w:bCs/>
                <w:iCs/>
                <w:kern w:val="2"/>
                <w:sz w:val="22"/>
                <w:szCs w:val="22"/>
              </w:rPr>
              <w:t xml:space="preserve"> </w:t>
            </w:r>
            <w:r w:rsidRPr="00957E0C">
              <w:rPr>
                <w:bCs/>
                <w:iCs/>
              </w:rPr>
              <w:t>4.2.2.9/1/24/I/001</w:t>
            </w:r>
            <w:r w:rsidRPr="00957E0C">
              <w:t xml:space="preserve">, </w:t>
            </w:r>
            <w:r>
              <w:t>un</w:t>
            </w:r>
            <w:r w:rsidRPr="00957E0C">
              <w:t xml:space="preserve"> rastos </w:t>
            </w:r>
            <w:r>
              <w:t>neattiecināmās i</w:t>
            </w:r>
            <w:r w:rsidRPr="00957E0C">
              <w:t>zmaksas.</w:t>
            </w:r>
            <w:bookmarkStart w:id="0" w:name="_GoBack"/>
            <w:bookmarkEnd w:id="0"/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37180" w:rsidTr="00142B1A">
        <w:trPr>
          <w:cantSplit/>
        </w:trPr>
        <w:tc>
          <w:tcPr>
            <w:tcW w:w="1843" w:type="dxa"/>
          </w:tcPr>
          <w:p w:rsidR="00142B1A" w:rsidRDefault="00865E4C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865E4C" w:rsidP="00142B1A">
            <w:pPr>
              <w:keepNext/>
              <w:jc w:val="right"/>
            </w:pPr>
            <w:r>
              <w:t>Ineta Burceva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865E4C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865E4C" w:rsidP="00142B1A">
            <w:pPr>
              <w:keepNext/>
              <w:jc w:val="right"/>
            </w:pPr>
            <w:r>
              <w:t>Dzidra Pumpure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865E4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865E4C" w:rsidP="00142B1A">
            <w:pPr>
              <w:keepNext/>
              <w:jc w:val="right"/>
            </w:pPr>
            <w:r>
              <w:t>Kristīne Stiķe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865E4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865E4C" w:rsidP="00142B1A">
            <w:pPr>
              <w:keepNext/>
              <w:jc w:val="right"/>
            </w:pPr>
            <w:r>
              <w:t>Dzidra Pumpure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3718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865E4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E4C" w:rsidRDefault="00865E4C">
      <w:r>
        <w:separator/>
      </w:r>
    </w:p>
  </w:endnote>
  <w:endnote w:type="continuationSeparator" w:id="0">
    <w:p w:rsidR="00865E4C" w:rsidRDefault="00865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865E4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865E4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025EB1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E4C" w:rsidRDefault="00865E4C">
      <w:r>
        <w:separator/>
      </w:r>
    </w:p>
  </w:footnote>
  <w:footnote w:type="continuationSeparator" w:id="0">
    <w:p w:rsidR="00865E4C" w:rsidRDefault="00865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B05C3190">
      <w:start w:val="1"/>
      <w:numFmt w:val="decimal"/>
      <w:lvlText w:val="%1."/>
      <w:lvlJc w:val="left"/>
      <w:pPr>
        <w:ind w:left="1440" w:hanging="360"/>
      </w:pPr>
    </w:lvl>
    <w:lvl w:ilvl="1" w:tplc="D02CD0F8" w:tentative="1">
      <w:start w:val="1"/>
      <w:numFmt w:val="lowerLetter"/>
      <w:lvlText w:val="%2."/>
      <w:lvlJc w:val="left"/>
      <w:pPr>
        <w:ind w:left="2160" w:hanging="360"/>
      </w:pPr>
    </w:lvl>
    <w:lvl w:ilvl="2" w:tplc="53BCA534" w:tentative="1">
      <w:start w:val="1"/>
      <w:numFmt w:val="lowerRoman"/>
      <w:lvlText w:val="%3."/>
      <w:lvlJc w:val="right"/>
      <w:pPr>
        <w:ind w:left="2880" w:hanging="180"/>
      </w:pPr>
    </w:lvl>
    <w:lvl w:ilvl="3" w:tplc="61B00F18" w:tentative="1">
      <w:start w:val="1"/>
      <w:numFmt w:val="decimal"/>
      <w:lvlText w:val="%4."/>
      <w:lvlJc w:val="left"/>
      <w:pPr>
        <w:ind w:left="3600" w:hanging="360"/>
      </w:pPr>
    </w:lvl>
    <w:lvl w:ilvl="4" w:tplc="81A28FC0" w:tentative="1">
      <w:start w:val="1"/>
      <w:numFmt w:val="lowerLetter"/>
      <w:lvlText w:val="%5."/>
      <w:lvlJc w:val="left"/>
      <w:pPr>
        <w:ind w:left="4320" w:hanging="360"/>
      </w:pPr>
    </w:lvl>
    <w:lvl w:ilvl="5" w:tplc="56405E70" w:tentative="1">
      <w:start w:val="1"/>
      <w:numFmt w:val="lowerRoman"/>
      <w:lvlText w:val="%6."/>
      <w:lvlJc w:val="right"/>
      <w:pPr>
        <w:ind w:left="5040" w:hanging="180"/>
      </w:pPr>
    </w:lvl>
    <w:lvl w:ilvl="6" w:tplc="63C03E84" w:tentative="1">
      <w:start w:val="1"/>
      <w:numFmt w:val="decimal"/>
      <w:lvlText w:val="%7."/>
      <w:lvlJc w:val="left"/>
      <w:pPr>
        <w:ind w:left="5760" w:hanging="360"/>
      </w:pPr>
    </w:lvl>
    <w:lvl w:ilvl="7" w:tplc="A99AFC06" w:tentative="1">
      <w:start w:val="1"/>
      <w:numFmt w:val="lowerLetter"/>
      <w:lvlText w:val="%8."/>
      <w:lvlJc w:val="left"/>
      <w:pPr>
        <w:ind w:left="6480" w:hanging="360"/>
      </w:pPr>
    </w:lvl>
    <w:lvl w:ilvl="8" w:tplc="37F293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F72A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96B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4428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A0D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822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F2E8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300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887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3A4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F8CC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78F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0C6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28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6220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7E77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5CA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825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4470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8703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9221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645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C5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A2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0AC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C8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0A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B89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A70F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DC4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B02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CCE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6B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38CE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89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7E0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C4E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3DE0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6C440E" w:tentative="1">
      <w:start w:val="1"/>
      <w:numFmt w:val="lowerLetter"/>
      <w:lvlText w:val="%2."/>
      <w:lvlJc w:val="left"/>
      <w:pPr>
        <w:ind w:left="1440" w:hanging="360"/>
      </w:pPr>
    </w:lvl>
    <w:lvl w:ilvl="2" w:tplc="234CA2BE" w:tentative="1">
      <w:start w:val="1"/>
      <w:numFmt w:val="lowerRoman"/>
      <w:lvlText w:val="%3."/>
      <w:lvlJc w:val="right"/>
      <w:pPr>
        <w:ind w:left="2160" w:hanging="180"/>
      </w:pPr>
    </w:lvl>
    <w:lvl w:ilvl="3" w:tplc="E3641CFE" w:tentative="1">
      <w:start w:val="1"/>
      <w:numFmt w:val="decimal"/>
      <w:lvlText w:val="%4."/>
      <w:lvlJc w:val="left"/>
      <w:pPr>
        <w:ind w:left="2880" w:hanging="360"/>
      </w:pPr>
    </w:lvl>
    <w:lvl w:ilvl="4" w:tplc="B49AED66" w:tentative="1">
      <w:start w:val="1"/>
      <w:numFmt w:val="lowerLetter"/>
      <w:lvlText w:val="%5."/>
      <w:lvlJc w:val="left"/>
      <w:pPr>
        <w:ind w:left="3600" w:hanging="360"/>
      </w:pPr>
    </w:lvl>
    <w:lvl w:ilvl="5" w:tplc="05829048" w:tentative="1">
      <w:start w:val="1"/>
      <w:numFmt w:val="lowerRoman"/>
      <w:lvlText w:val="%6."/>
      <w:lvlJc w:val="right"/>
      <w:pPr>
        <w:ind w:left="4320" w:hanging="180"/>
      </w:pPr>
    </w:lvl>
    <w:lvl w:ilvl="6" w:tplc="8D128A86" w:tentative="1">
      <w:start w:val="1"/>
      <w:numFmt w:val="decimal"/>
      <w:lvlText w:val="%7."/>
      <w:lvlJc w:val="left"/>
      <w:pPr>
        <w:ind w:left="5040" w:hanging="360"/>
      </w:pPr>
    </w:lvl>
    <w:lvl w:ilvl="7" w:tplc="98906384" w:tentative="1">
      <w:start w:val="1"/>
      <w:numFmt w:val="lowerLetter"/>
      <w:lvlText w:val="%8."/>
      <w:lvlJc w:val="left"/>
      <w:pPr>
        <w:ind w:left="5760" w:hanging="360"/>
      </w:pPr>
    </w:lvl>
    <w:lvl w:ilvl="8" w:tplc="512A3C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ADCE6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4E23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4C6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20E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3EA3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3065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1E2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C6E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84AF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8AC7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302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B6F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A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C34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B03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4A0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23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64D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812D1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9AD4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300C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F881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22C1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34EEB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1C0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FCF0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000F2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B0CE5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86A7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C2F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D01F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CA05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9C2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5CC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26A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485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DA49CB0">
      <w:start w:val="1"/>
      <w:numFmt w:val="decimal"/>
      <w:lvlText w:val="%1."/>
      <w:lvlJc w:val="left"/>
      <w:pPr>
        <w:ind w:left="720" w:hanging="360"/>
      </w:pPr>
    </w:lvl>
    <w:lvl w:ilvl="1" w:tplc="7EB69338" w:tentative="1">
      <w:start w:val="1"/>
      <w:numFmt w:val="lowerLetter"/>
      <w:lvlText w:val="%2."/>
      <w:lvlJc w:val="left"/>
      <w:pPr>
        <w:ind w:left="1440" w:hanging="360"/>
      </w:pPr>
    </w:lvl>
    <w:lvl w:ilvl="2" w:tplc="67F0E03A" w:tentative="1">
      <w:start w:val="1"/>
      <w:numFmt w:val="lowerRoman"/>
      <w:lvlText w:val="%3."/>
      <w:lvlJc w:val="right"/>
      <w:pPr>
        <w:ind w:left="2160" w:hanging="180"/>
      </w:pPr>
    </w:lvl>
    <w:lvl w:ilvl="3" w:tplc="96B8AF28" w:tentative="1">
      <w:start w:val="1"/>
      <w:numFmt w:val="decimal"/>
      <w:lvlText w:val="%4."/>
      <w:lvlJc w:val="left"/>
      <w:pPr>
        <w:ind w:left="2880" w:hanging="360"/>
      </w:pPr>
    </w:lvl>
    <w:lvl w:ilvl="4" w:tplc="2C1EC814" w:tentative="1">
      <w:start w:val="1"/>
      <w:numFmt w:val="lowerLetter"/>
      <w:lvlText w:val="%5."/>
      <w:lvlJc w:val="left"/>
      <w:pPr>
        <w:ind w:left="3600" w:hanging="360"/>
      </w:pPr>
    </w:lvl>
    <w:lvl w:ilvl="5" w:tplc="278A63F0" w:tentative="1">
      <w:start w:val="1"/>
      <w:numFmt w:val="lowerRoman"/>
      <w:lvlText w:val="%6."/>
      <w:lvlJc w:val="right"/>
      <w:pPr>
        <w:ind w:left="4320" w:hanging="180"/>
      </w:pPr>
    </w:lvl>
    <w:lvl w:ilvl="6" w:tplc="4954A146" w:tentative="1">
      <w:start w:val="1"/>
      <w:numFmt w:val="decimal"/>
      <w:lvlText w:val="%7."/>
      <w:lvlJc w:val="left"/>
      <w:pPr>
        <w:ind w:left="5040" w:hanging="360"/>
      </w:pPr>
    </w:lvl>
    <w:lvl w:ilvl="7" w:tplc="7D6878CA" w:tentative="1">
      <w:start w:val="1"/>
      <w:numFmt w:val="lowerLetter"/>
      <w:lvlText w:val="%8."/>
      <w:lvlJc w:val="left"/>
      <w:pPr>
        <w:ind w:left="5760" w:hanging="360"/>
      </w:pPr>
    </w:lvl>
    <w:lvl w:ilvl="8" w:tplc="6CF462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4FE8A4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93C6A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8A8AE9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7E0B77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FE06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88C7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A0AA0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AEDC7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C327B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21EB2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6F81D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00D8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A8F3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CAC3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08C8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549B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3291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FA24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9ACAC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101D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5ACD5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8CD3E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562221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F3C361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C209C0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9EE38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50874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B68F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5050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EF5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DEA5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E80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B004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AC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69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821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18038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29E1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DE4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2C9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F891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C25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F66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3EF8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6F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B4C2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829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B2A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1E4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A7F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D6A2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34A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7CC2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70B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2248A3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C74A9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74FA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D256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2270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A646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12D3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1492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0C1E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39E29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9E7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C8AC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8E9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0AF2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04B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1AE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E6F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E0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40ED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DA16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B0C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6CB8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1C6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4E0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6AF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C05F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062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B56E8E2">
      <w:start w:val="1"/>
      <w:numFmt w:val="decimal"/>
      <w:lvlText w:val="%1."/>
      <w:lvlJc w:val="left"/>
      <w:pPr>
        <w:ind w:left="720" w:hanging="360"/>
      </w:pPr>
    </w:lvl>
    <w:lvl w:ilvl="1" w:tplc="CA68821E" w:tentative="1">
      <w:start w:val="1"/>
      <w:numFmt w:val="lowerLetter"/>
      <w:lvlText w:val="%2."/>
      <w:lvlJc w:val="left"/>
      <w:pPr>
        <w:ind w:left="1440" w:hanging="360"/>
      </w:pPr>
    </w:lvl>
    <w:lvl w:ilvl="2" w:tplc="24EE2BA8" w:tentative="1">
      <w:start w:val="1"/>
      <w:numFmt w:val="lowerRoman"/>
      <w:lvlText w:val="%3."/>
      <w:lvlJc w:val="right"/>
      <w:pPr>
        <w:ind w:left="2160" w:hanging="180"/>
      </w:pPr>
    </w:lvl>
    <w:lvl w:ilvl="3" w:tplc="24DED0E8" w:tentative="1">
      <w:start w:val="1"/>
      <w:numFmt w:val="decimal"/>
      <w:lvlText w:val="%4."/>
      <w:lvlJc w:val="left"/>
      <w:pPr>
        <w:ind w:left="2880" w:hanging="360"/>
      </w:pPr>
    </w:lvl>
    <w:lvl w:ilvl="4" w:tplc="0EAC31EE" w:tentative="1">
      <w:start w:val="1"/>
      <w:numFmt w:val="lowerLetter"/>
      <w:lvlText w:val="%5."/>
      <w:lvlJc w:val="left"/>
      <w:pPr>
        <w:ind w:left="3600" w:hanging="360"/>
      </w:pPr>
    </w:lvl>
    <w:lvl w:ilvl="5" w:tplc="E766F97E" w:tentative="1">
      <w:start w:val="1"/>
      <w:numFmt w:val="lowerRoman"/>
      <w:lvlText w:val="%6."/>
      <w:lvlJc w:val="right"/>
      <w:pPr>
        <w:ind w:left="4320" w:hanging="180"/>
      </w:pPr>
    </w:lvl>
    <w:lvl w:ilvl="6" w:tplc="10D40928" w:tentative="1">
      <w:start w:val="1"/>
      <w:numFmt w:val="decimal"/>
      <w:lvlText w:val="%7."/>
      <w:lvlJc w:val="left"/>
      <w:pPr>
        <w:ind w:left="5040" w:hanging="360"/>
      </w:pPr>
    </w:lvl>
    <w:lvl w:ilvl="7" w:tplc="AC0019BE" w:tentative="1">
      <w:start w:val="1"/>
      <w:numFmt w:val="lowerLetter"/>
      <w:lvlText w:val="%8."/>
      <w:lvlJc w:val="left"/>
      <w:pPr>
        <w:ind w:left="5760" w:hanging="360"/>
      </w:pPr>
    </w:lvl>
    <w:lvl w:ilvl="8" w:tplc="E3EC8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362D9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484C6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1D8AD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B4C40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4DC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A42B0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7B6611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DC3E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70840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EBA68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21CB7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6291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EE58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E3D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507D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DEA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A2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924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A121BC8">
      <w:start w:val="1"/>
      <w:numFmt w:val="decimal"/>
      <w:lvlText w:val="%1."/>
      <w:lvlJc w:val="left"/>
      <w:pPr>
        <w:ind w:left="720" w:hanging="360"/>
      </w:pPr>
    </w:lvl>
    <w:lvl w:ilvl="1" w:tplc="2AC887FE" w:tentative="1">
      <w:start w:val="1"/>
      <w:numFmt w:val="lowerLetter"/>
      <w:lvlText w:val="%2."/>
      <w:lvlJc w:val="left"/>
      <w:pPr>
        <w:ind w:left="1440" w:hanging="360"/>
      </w:pPr>
    </w:lvl>
    <w:lvl w:ilvl="2" w:tplc="8578F260" w:tentative="1">
      <w:start w:val="1"/>
      <w:numFmt w:val="lowerRoman"/>
      <w:lvlText w:val="%3."/>
      <w:lvlJc w:val="right"/>
      <w:pPr>
        <w:ind w:left="2160" w:hanging="180"/>
      </w:pPr>
    </w:lvl>
    <w:lvl w:ilvl="3" w:tplc="EF6ECD8E" w:tentative="1">
      <w:start w:val="1"/>
      <w:numFmt w:val="decimal"/>
      <w:lvlText w:val="%4."/>
      <w:lvlJc w:val="left"/>
      <w:pPr>
        <w:ind w:left="2880" w:hanging="360"/>
      </w:pPr>
    </w:lvl>
    <w:lvl w:ilvl="4" w:tplc="7A488388" w:tentative="1">
      <w:start w:val="1"/>
      <w:numFmt w:val="lowerLetter"/>
      <w:lvlText w:val="%5."/>
      <w:lvlJc w:val="left"/>
      <w:pPr>
        <w:ind w:left="3600" w:hanging="360"/>
      </w:pPr>
    </w:lvl>
    <w:lvl w:ilvl="5" w:tplc="6EE49ED0" w:tentative="1">
      <w:start w:val="1"/>
      <w:numFmt w:val="lowerRoman"/>
      <w:lvlText w:val="%6."/>
      <w:lvlJc w:val="right"/>
      <w:pPr>
        <w:ind w:left="4320" w:hanging="180"/>
      </w:pPr>
    </w:lvl>
    <w:lvl w:ilvl="6" w:tplc="0672AEA6" w:tentative="1">
      <w:start w:val="1"/>
      <w:numFmt w:val="decimal"/>
      <w:lvlText w:val="%7."/>
      <w:lvlJc w:val="left"/>
      <w:pPr>
        <w:ind w:left="5040" w:hanging="360"/>
      </w:pPr>
    </w:lvl>
    <w:lvl w:ilvl="7" w:tplc="8B408C06" w:tentative="1">
      <w:start w:val="1"/>
      <w:numFmt w:val="lowerLetter"/>
      <w:lvlText w:val="%8."/>
      <w:lvlJc w:val="left"/>
      <w:pPr>
        <w:ind w:left="5760" w:hanging="360"/>
      </w:pPr>
    </w:lvl>
    <w:lvl w:ilvl="8" w:tplc="27646C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3C20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3E75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E26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881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CD8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18F2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E2F0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635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9042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0AEB2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6EC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46D7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362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86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886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9AB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AEF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28A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ACCC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025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B8D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185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23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70EB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16D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8EC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E09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244A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3AD562">
      <w:numFmt w:val="none"/>
      <w:lvlText w:val=""/>
      <w:lvlJc w:val="left"/>
      <w:pPr>
        <w:tabs>
          <w:tab w:val="num" w:pos="360"/>
        </w:tabs>
      </w:pPr>
    </w:lvl>
    <w:lvl w:ilvl="2" w:tplc="B95A4C98">
      <w:numFmt w:val="none"/>
      <w:lvlText w:val=""/>
      <w:lvlJc w:val="left"/>
      <w:pPr>
        <w:tabs>
          <w:tab w:val="num" w:pos="360"/>
        </w:tabs>
      </w:pPr>
    </w:lvl>
    <w:lvl w:ilvl="3" w:tplc="B540CD18">
      <w:numFmt w:val="none"/>
      <w:lvlText w:val=""/>
      <w:lvlJc w:val="left"/>
      <w:pPr>
        <w:tabs>
          <w:tab w:val="num" w:pos="360"/>
        </w:tabs>
      </w:pPr>
    </w:lvl>
    <w:lvl w:ilvl="4" w:tplc="BC489144">
      <w:numFmt w:val="none"/>
      <w:lvlText w:val=""/>
      <w:lvlJc w:val="left"/>
      <w:pPr>
        <w:tabs>
          <w:tab w:val="num" w:pos="360"/>
        </w:tabs>
      </w:pPr>
    </w:lvl>
    <w:lvl w:ilvl="5" w:tplc="6BE48FAE">
      <w:numFmt w:val="none"/>
      <w:lvlText w:val=""/>
      <w:lvlJc w:val="left"/>
      <w:pPr>
        <w:tabs>
          <w:tab w:val="num" w:pos="360"/>
        </w:tabs>
      </w:pPr>
    </w:lvl>
    <w:lvl w:ilvl="6" w:tplc="AD3425CC">
      <w:numFmt w:val="none"/>
      <w:lvlText w:val=""/>
      <w:lvlJc w:val="left"/>
      <w:pPr>
        <w:tabs>
          <w:tab w:val="num" w:pos="360"/>
        </w:tabs>
      </w:pPr>
    </w:lvl>
    <w:lvl w:ilvl="7" w:tplc="4E54439E">
      <w:numFmt w:val="none"/>
      <w:lvlText w:val=""/>
      <w:lvlJc w:val="left"/>
      <w:pPr>
        <w:tabs>
          <w:tab w:val="num" w:pos="360"/>
        </w:tabs>
      </w:pPr>
    </w:lvl>
    <w:lvl w:ilvl="8" w:tplc="9AC87E2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D367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E4D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C6E1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D03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B4B2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568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CD67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F9063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2F4B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EF632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08FBC2" w:tentative="1">
      <w:start w:val="1"/>
      <w:numFmt w:val="lowerLetter"/>
      <w:lvlText w:val="%2."/>
      <w:lvlJc w:val="left"/>
      <w:pPr>
        <w:ind w:left="1440" w:hanging="360"/>
      </w:pPr>
    </w:lvl>
    <w:lvl w:ilvl="2" w:tplc="D2DCB8F6" w:tentative="1">
      <w:start w:val="1"/>
      <w:numFmt w:val="lowerRoman"/>
      <w:lvlText w:val="%3."/>
      <w:lvlJc w:val="right"/>
      <w:pPr>
        <w:ind w:left="2160" w:hanging="180"/>
      </w:pPr>
    </w:lvl>
    <w:lvl w:ilvl="3" w:tplc="67FA5846" w:tentative="1">
      <w:start w:val="1"/>
      <w:numFmt w:val="decimal"/>
      <w:lvlText w:val="%4."/>
      <w:lvlJc w:val="left"/>
      <w:pPr>
        <w:ind w:left="2880" w:hanging="360"/>
      </w:pPr>
    </w:lvl>
    <w:lvl w:ilvl="4" w:tplc="00229646" w:tentative="1">
      <w:start w:val="1"/>
      <w:numFmt w:val="lowerLetter"/>
      <w:lvlText w:val="%5."/>
      <w:lvlJc w:val="left"/>
      <w:pPr>
        <w:ind w:left="3600" w:hanging="360"/>
      </w:pPr>
    </w:lvl>
    <w:lvl w:ilvl="5" w:tplc="838863B0" w:tentative="1">
      <w:start w:val="1"/>
      <w:numFmt w:val="lowerRoman"/>
      <w:lvlText w:val="%6."/>
      <w:lvlJc w:val="right"/>
      <w:pPr>
        <w:ind w:left="4320" w:hanging="180"/>
      </w:pPr>
    </w:lvl>
    <w:lvl w:ilvl="6" w:tplc="DD6E4444" w:tentative="1">
      <w:start w:val="1"/>
      <w:numFmt w:val="decimal"/>
      <w:lvlText w:val="%7."/>
      <w:lvlJc w:val="left"/>
      <w:pPr>
        <w:ind w:left="5040" w:hanging="360"/>
      </w:pPr>
    </w:lvl>
    <w:lvl w:ilvl="7" w:tplc="6F22E5BA" w:tentative="1">
      <w:start w:val="1"/>
      <w:numFmt w:val="lowerLetter"/>
      <w:lvlText w:val="%8."/>
      <w:lvlJc w:val="left"/>
      <w:pPr>
        <w:ind w:left="5760" w:hanging="360"/>
      </w:pPr>
    </w:lvl>
    <w:lvl w:ilvl="8" w:tplc="8E4801F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180"/>
    <w:rsid w:val="00025EB1"/>
    <w:rsid w:val="0003154A"/>
    <w:rsid w:val="000334B9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D1199"/>
    <w:rsid w:val="00323007"/>
    <w:rsid w:val="00387CD6"/>
    <w:rsid w:val="003B1E82"/>
    <w:rsid w:val="003C695F"/>
    <w:rsid w:val="004673C5"/>
    <w:rsid w:val="004B53D3"/>
    <w:rsid w:val="005430E9"/>
    <w:rsid w:val="005B41BE"/>
    <w:rsid w:val="005F60DF"/>
    <w:rsid w:val="00604ED7"/>
    <w:rsid w:val="00633E14"/>
    <w:rsid w:val="00637180"/>
    <w:rsid w:val="006B306B"/>
    <w:rsid w:val="006D2A25"/>
    <w:rsid w:val="006E3987"/>
    <w:rsid w:val="007B1C58"/>
    <w:rsid w:val="007C3435"/>
    <w:rsid w:val="007C5783"/>
    <w:rsid w:val="007D3BD6"/>
    <w:rsid w:val="00862885"/>
    <w:rsid w:val="00865E4C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field-text">
    <w:name w:val="field-text"/>
    <w:basedOn w:val="DefaultParagraphFont"/>
    <w:rsid w:val="00025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211EA-3AC6-4314-9B62-ACAD26AC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2025-11-05T11:27:00Z</dcterms:created>
  <dcterms:modified xsi:type="dcterms:W3CDTF">2025-11-05T11:27:00Z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