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B82EE" w14:textId="77777777" w:rsidR="00CB5CD2" w:rsidRPr="00CB5CD2" w:rsidRDefault="00CB5CD2" w:rsidP="00CB5CD2">
      <w:pPr>
        <w:suppressAutoHyphens w:val="0"/>
        <w:autoSpaceDN/>
        <w:spacing w:after="0"/>
        <w:jc w:val="center"/>
        <w:rPr>
          <w:rFonts w:ascii="Times New Roman" w:eastAsia="Times New Roman" w:hAnsi="Times New Roman"/>
          <w:b/>
          <w:bCs/>
        </w:rPr>
      </w:pPr>
      <w:r w:rsidRPr="00CB5CD2">
        <w:rPr>
          <w:rFonts w:ascii="Times New Roman" w:eastAsia="Times New Roman" w:hAnsi="Times New Roman"/>
          <w:b/>
          <w:bCs/>
        </w:rPr>
        <w:t>Akciju sabiedrība “Latvijas valsts meži”</w:t>
      </w:r>
    </w:p>
    <w:p w14:paraId="0B4ABFF4" w14:textId="77777777" w:rsidR="00CB5CD2" w:rsidRPr="00CB5CD2" w:rsidRDefault="00CB5CD2" w:rsidP="00CB5CD2">
      <w:pPr>
        <w:suppressAutoHyphens w:val="0"/>
        <w:autoSpaceDN/>
        <w:spacing w:after="0"/>
        <w:jc w:val="center"/>
        <w:rPr>
          <w:rFonts w:ascii="Times New Roman" w:eastAsia="Times New Roman" w:hAnsi="Times New Roman"/>
          <w:b/>
          <w:bCs/>
        </w:rPr>
      </w:pPr>
      <w:r w:rsidRPr="00CB5CD2">
        <w:rPr>
          <w:rFonts w:ascii="Times New Roman" w:eastAsia="Times New Roman" w:hAnsi="Times New Roman"/>
          <w:b/>
          <w:bCs/>
        </w:rPr>
        <w:t>Atklāta konkursa</w:t>
      </w:r>
    </w:p>
    <w:p w14:paraId="4DB29ECC" w14:textId="4C28D2DE" w:rsidR="00CB5CD2" w:rsidRPr="00CB5CD2" w:rsidRDefault="00CB5CD2" w:rsidP="009A6D29">
      <w:pPr>
        <w:suppressAutoHyphens w:val="0"/>
        <w:autoSpaceDN/>
        <w:spacing w:after="0"/>
        <w:ind w:right="-238"/>
        <w:jc w:val="center"/>
        <w:rPr>
          <w:rFonts w:ascii="Times New Roman" w:eastAsia="Times New Roman" w:hAnsi="Times New Roman"/>
          <w:b/>
          <w:color w:val="000000"/>
        </w:rPr>
      </w:pPr>
      <w:bookmarkStart w:id="0" w:name="_Hlk187311934"/>
      <w:r w:rsidRPr="00CB5CD2">
        <w:rPr>
          <w:rFonts w:ascii="Times New Roman" w:eastAsia="Times New Roman" w:hAnsi="Times New Roman"/>
          <w:b/>
          <w:color w:val="000000"/>
        </w:rPr>
        <w:t>“</w:t>
      </w:r>
      <w:r w:rsidR="000D33BA" w:rsidRPr="000D33BA">
        <w:rPr>
          <w:rFonts w:ascii="Times New Roman" w:eastAsia="Times New Roman" w:hAnsi="Times New Roman"/>
          <w:b/>
          <w:bCs/>
        </w:rPr>
        <w:t>Stādu transportēšanas pakalpojumi LVM Sēklas un stādi kokaudzētavām 2026. gada pavasara - rudens sezonai</w:t>
      </w:r>
      <w:r w:rsidRPr="00CB5CD2">
        <w:rPr>
          <w:rFonts w:ascii="Times New Roman" w:eastAsia="Times New Roman" w:hAnsi="Times New Roman"/>
          <w:b/>
          <w:color w:val="000000"/>
        </w:rPr>
        <w:t>”</w:t>
      </w:r>
    </w:p>
    <w:p w14:paraId="5882E9ED" w14:textId="6EAAE941" w:rsidR="00CB5CD2" w:rsidRPr="00CB5CD2" w:rsidRDefault="00CB5CD2" w:rsidP="00CB5CD2">
      <w:pPr>
        <w:suppressAutoHyphens w:val="0"/>
        <w:autoSpaceDN/>
        <w:spacing w:after="0"/>
        <w:jc w:val="center"/>
        <w:rPr>
          <w:rFonts w:ascii="Times New Roman" w:eastAsia="Times New Roman" w:hAnsi="Times New Roman"/>
          <w:b/>
          <w:color w:val="000000"/>
          <w:lang w:eastAsia="lv-LV"/>
        </w:rPr>
      </w:pPr>
      <w:r w:rsidRPr="00CB5CD2">
        <w:rPr>
          <w:rFonts w:ascii="Times New Roman" w:eastAsia="Times New Roman" w:hAnsi="Times New Roman"/>
          <w:b/>
        </w:rPr>
        <w:t xml:space="preserve">(identifikācijas Nr. </w:t>
      </w:r>
      <w:r w:rsidRPr="00CB5CD2">
        <w:rPr>
          <w:rFonts w:ascii="Times New Roman" w:eastAsia="Times New Roman" w:hAnsi="Times New Roman"/>
          <w:b/>
          <w:bCs/>
        </w:rPr>
        <w:t>AS LVM_2025_</w:t>
      </w:r>
      <w:r w:rsidR="00E33AD0">
        <w:rPr>
          <w:rFonts w:ascii="Times New Roman" w:eastAsia="Times New Roman" w:hAnsi="Times New Roman"/>
          <w:b/>
          <w:bCs/>
        </w:rPr>
        <w:t>15</w:t>
      </w:r>
      <w:r w:rsidR="000D33BA">
        <w:rPr>
          <w:rFonts w:ascii="Times New Roman" w:eastAsia="Times New Roman" w:hAnsi="Times New Roman"/>
          <w:b/>
          <w:bCs/>
        </w:rPr>
        <w:t>8</w:t>
      </w:r>
      <w:r w:rsidRPr="00CB5CD2">
        <w:rPr>
          <w:rFonts w:ascii="Times New Roman" w:eastAsia="Times New Roman" w:hAnsi="Times New Roman"/>
          <w:b/>
          <w:bCs/>
        </w:rPr>
        <w:t>_Ak</w:t>
      </w:r>
      <w:r w:rsidRPr="00CB5CD2">
        <w:rPr>
          <w:rFonts w:ascii="Times New Roman" w:eastAsia="Times New Roman" w:hAnsi="Times New Roman"/>
          <w:b/>
        </w:rPr>
        <w:t>)</w:t>
      </w:r>
      <w:r w:rsidRPr="00CB5CD2">
        <w:rPr>
          <w:rFonts w:ascii="Times New Roman" w:eastAsia="Times New Roman" w:hAnsi="Times New Roman"/>
          <w:b/>
          <w:i/>
          <w:iCs/>
        </w:rPr>
        <w:t xml:space="preserve"> </w:t>
      </w:r>
    </w:p>
    <w:bookmarkEnd w:id="0"/>
    <w:p w14:paraId="6919BDDB" w14:textId="61FDF84D" w:rsidR="00D46506" w:rsidRPr="007463AD" w:rsidRDefault="00D46506">
      <w:pPr>
        <w:jc w:val="center"/>
        <w:rPr>
          <w:rFonts w:ascii="Times New Roman" w:hAnsi="Times New Roman"/>
          <w:b/>
          <w:bCs/>
        </w:rPr>
      </w:pPr>
    </w:p>
    <w:p w14:paraId="1B956350" w14:textId="77777777" w:rsidR="00D46506" w:rsidRPr="007463AD" w:rsidRDefault="00DD6DE2">
      <w:pPr>
        <w:spacing w:after="0"/>
        <w:jc w:val="center"/>
        <w:rPr>
          <w:rFonts w:ascii="Times New Roman" w:hAnsi="Times New Roman"/>
          <w:b/>
          <w:bCs/>
        </w:rPr>
      </w:pPr>
      <w:r w:rsidRPr="007463AD">
        <w:rPr>
          <w:rFonts w:ascii="Times New Roman" w:hAnsi="Times New Roman"/>
          <w:b/>
          <w:bCs/>
        </w:rPr>
        <w:t xml:space="preserve">ZIŅOJUMS  </w:t>
      </w:r>
    </w:p>
    <w:p w14:paraId="4D0FA4FD" w14:textId="77777777" w:rsidR="00D46506" w:rsidRPr="007463AD" w:rsidRDefault="00D46506" w:rsidP="00C8249A">
      <w:pPr>
        <w:spacing w:after="0"/>
        <w:ind w:left="-567"/>
        <w:jc w:val="center"/>
        <w:rPr>
          <w:rFonts w:ascii="Times New Roman" w:hAnsi="Times New Roman"/>
          <w:b/>
          <w:bCs/>
        </w:rPr>
      </w:pPr>
    </w:p>
    <w:p w14:paraId="2D08D4C7" w14:textId="53618A0E" w:rsidR="009D717E" w:rsidRPr="00ED42F3" w:rsidRDefault="009A6D29" w:rsidP="00C8249A">
      <w:pPr>
        <w:suppressAutoHyphens w:val="0"/>
        <w:autoSpaceDN/>
        <w:spacing w:after="0"/>
        <w:ind w:left="-567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>Rīgā</w:t>
      </w:r>
      <w:r w:rsidR="009D717E" w:rsidRPr="007463AD">
        <w:rPr>
          <w:rFonts w:ascii="Times New Roman" w:eastAsia="Times New Roman" w:hAnsi="Times New Roman"/>
          <w:i/>
        </w:rPr>
        <w:t xml:space="preserve">, ziņojuma sagatavošanas datums </w:t>
      </w:r>
      <w:r w:rsidR="009D717E" w:rsidRPr="00ED42F3">
        <w:rPr>
          <w:rFonts w:ascii="Times New Roman" w:eastAsia="Times New Roman" w:hAnsi="Times New Roman"/>
          <w:i/>
        </w:rPr>
        <w:t>202</w:t>
      </w:r>
      <w:r w:rsidR="008E3B7A" w:rsidRPr="00ED42F3">
        <w:rPr>
          <w:rFonts w:ascii="Times New Roman" w:eastAsia="Times New Roman" w:hAnsi="Times New Roman"/>
          <w:i/>
        </w:rPr>
        <w:t>5</w:t>
      </w:r>
      <w:r w:rsidR="009D717E" w:rsidRPr="00ED42F3">
        <w:rPr>
          <w:rFonts w:ascii="Times New Roman" w:eastAsia="Times New Roman" w:hAnsi="Times New Roman"/>
          <w:i/>
        </w:rPr>
        <w:t>.</w:t>
      </w:r>
      <w:r>
        <w:rPr>
          <w:rFonts w:ascii="Times New Roman" w:eastAsia="Times New Roman" w:hAnsi="Times New Roman"/>
          <w:i/>
        </w:rPr>
        <w:t xml:space="preserve"> </w:t>
      </w:r>
      <w:r w:rsidR="009D717E" w:rsidRPr="00ED42F3">
        <w:rPr>
          <w:rFonts w:ascii="Times New Roman" w:eastAsia="Times New Roman" w:hAnsi="Times New Roman"/>
          <w:i/>
        </w:rPr>
        <w:t xml:space="preserve">gada </w:t>
      </w:r>
      <w:r w:rsidR="000D33BA">
        <w:rPr>
          <w:rFonts w:ascii="Times New Roman" w:eastAsia="Times New Roman" w:hAnsi="Times New Roman"/>
          <w:i/>
        </w:rPr>
        <w:t>10</w:t>
      </w:r>
      <w:r w:rsidR="00CB5CD2">
        <w:rPr>
          <w:rFonts w:ascii="Times New Roman" w:eastAsia="Times New Roman" w:hAnsi="Times New Roman"/>
          <w:i/>
        </w:rPr>
        <w:t>.</w:t>
      </w:r>
      <w:r>
        <w:rPr>
          <w:rFonts w:ascii="Times New Roman" w:eastAsia="Times New Roman" w:hAnsi="Times New Roman"/>
          <w:i/>
        </w:rPr>
        <w:t xml:space="preserve"> </w:t>
      </w:r>
      <w:r w:rsidR="00E33AD0">
        <w:rPr>
          <w:rFonts w:ascii="Times New Roman" w:eastAsia="Times New Roman" w:hAnsi="Times New Roman"/>
          <w:i/>
        </w:rPr>
        <w:t>decembrī</w:t>
      </w:r>
      <w:r w:rsidR="00CB5CD2">
        <w:rPr>
          <w:rFonts w:ascii="Times New Roman" w:eastAsia="Times New Roman" w:hAnsi="Times New Roman"/>
          <w:i/>
        </w:rPr>
        <w:t>.</w:t>
      </w:r>
    </w:p>
    <w:p w14:paraId="46D7B155" w14:textId="77777777" w:rsidR="009D717E" w:rsidRPr="007463AD" w:rsidRDefault="009D717E" w:rsidP="00C8249A">
      <w:pPr>
        <w:suppressAutoHyphens w:val="0"/>
        <w:autoSpaceDN/>
        <w:spacing w:after="0"/>
        <w:ind w:left="-567"/>
        <w:jc w:val="both"/>
        <w:rPr>
          <w:rFonts w:ascii="Times New Roman" w:eastAsia="Times New Roman" w:hAnsi="Times New Roman"/>
          <w:i/>
        </w:rPr>
      </w:pPr>
      <w:r w:rsidRPr="00ED42F3">
        <w:rPr>
          <w:rFonts w:ascii="Times New Roman" w:eastAsia="Times New Roman" w:hAnsi="Times New Roman"/>
          <w:i/>
        </w:rPr>
        <w:t>Ziņojuma reģistrācijas numuru skatīt dokumenta pielikumā.</w:t>
      </w:r>
    </w:p>
    <w:p w14:paraId="5BBAD7F4" w14:textId="77777777" w:rsidR="009D717E" w:rsidRPr="007463AD" w:rsidRDefault="009D717E" w:rsidP="00C8249A">
      <w:pPr>
        <w:suppressAutoHyphens w:val="0"/>
        <w:autoSpaceDN/>
        <w:spacing w:after="0"/>
        <w:ind w:left="-567"/>
        <w:jc w:val="both"/>
        <w:rPr>
          <w:rFonts w:ascii="Times New Roman" w:eastAsia="Times New Roman" w:hAnsi="Times New Roman"/>
          <w:i/>
        </w:rPr>
      </w:pPr>
      <w:r w:rsidRPr="007463AD">
        <w:rPr>
          <w:rFonts w:ascii="Times New Roman" w:eastAsia="Times New Roman" w:hAnsi="Times New Roman"/>
          <w:i/>
        </w:rPr>
        <w:t>Parakstīšanas datums ir pēdējā pievienotā droša elektroniskā paraksta un tā laika zīmoga datums.</w:t>
      </w:r>
    </w:p>
    <w:p w14:paraId="7287A14C" w14:textId="77777777" w:rsidR="009D717E" w:rsidRPr="009D717E" w:rsidRDefault="009D717E" w:rsidP="009D717E">
      <w:pPr>
        <w:suppressAutoHyphens w:val="0"/>
        <w:autoSpaceDN/>
        <w:spacing w:after="0"/>
        <w:jc w:val="both"/>
        <w:rPr>
          <w:rFonts w:ascii="Times New Roman" w:eastAsia="Times New Roman" w:hAnsi="Times New Roman"/>
          <w:i/>
          <w:sz w:val="20"/>
          <w:szCs w:val="20"/>
        </w:rPr>
      </w:pPr>
    </w:p>
    <w:tbl>
      <w:tblPr>
        <w:tblW w:w="10490" w:type="dxa"/>
        <w:tblInd w:w="-8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3480"/>
        <w:gridCol w:w="2176"/>
        <w:gridCol w:w="4323"/>
      </w:tblGrid>
      <w:tr w:rsidR="00D46506" w14:paraId="6E63CEB4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E9F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AA7A" w14:textId="25C081B8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Atklāta konkursa nosaukums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AE1C4" w14:textId="7A7BD538" w:rsidR="00D46506" w:rsidRPr="008E3B7A" w:rsidRDefault="000D33BA" w:rsidP="00295140">
            <w:pPr>
              <w:spacing w:after="0"/>
              <w:jc w:val="both"/>
              <w:rPr>
                <w:bCs/>
              </w:rPr>
            </w:pPr>
            <w:r w:rsidRPr="000D33BA">
              <w:rPr>
                <w:rFonts w:ascii="Times New Roman" w:eastAsia="Times New Roman" w:hAnsi="Times New Roman"/>
                <w:bCs/>
              </w:rPr>
              <w:t>Stādu transportēšanas pakalpojumi LVM Sēklas un stādi kokaudzētavām 2026. gada pavasara - rudens sezonai</w:t>
            </w:r>
          </w:p>
        </w:tc>
      </w:tr>
      <w:tr w:rsidR="00D46506" w14:paraId="1D3B57D9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DB99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B1FC" w14:textId="5D0862BB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Pasūtītāja nosaukums un adrese</w:t>
            </w:r>
            <w:r w:rsidR="003F3D66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D073C" w14:textId="44CAFA37" w:rsidR="00D46506" w:rsidRDefault="00DD6DE2" w:rsidP="00D87B56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Akciju sabiedrība “Latvijas valsts meži”, reģistrācijas Nr.40003466281, </w:t>
            </w:r>
            <w:r w:rsidR="00D87B56">
              <w:rPr>
                <w:rFonts w:ascii="Times New Roman" w:hAnsi="Times New Roman"/>
              </w:rPr>
              <w:t>j</w:t>
            </w:r>
            <w:r w:rsidR="009D717E" w:rsidRPr="009D717E">
              <w:rPr>
                <w:rFonts w:ascii="Times New Roman" w:hAnsi="Times New Roman"/>
              </w:rPr>
              <w:t xml:space="preserve">uridiskā adrese: </w:t>
            </w:r>
            <w:r>
              <w:rPr>
                <w:rFonts w:ascii="Times New Roman" w:hAnsi="Times New Roman"/>
              </w:rPr>
              <w:t>Vaiņodes iela 1, Rīga, LV-1004</w:t>
            </w:r>
            <w:r w:rsidR="009932CD">
              <w:rPr>
                <w:rFonts w:ascii="Times New Roman" w:hAnsi="Times New Roman"/>
              </w:rPr>
              <w:t>.</w:t>
            </w:r>
          </w:p>
        </w:tc>
      </w:tr>
      <w:tr w:rsidR="00D46506" w14:paraId="15E645A4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5EB83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8C599" w14:textId="0F842EE9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Iepirkuma priekšmets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16395" w14:textId="77B4C5E5" w:rsidR="009F5724" w:rsidRPr="00AB766D" w:rsidRDefault="008E3B7A" w:rsidP="00A3435F">
            <w:pPr>
              <w:spacing w:after="0"/>
              <w:jc w:val="both"/>
              <w:rPr>
                <w:rFonts w:ascii="Times New Roman" w:hAnsi="Times New Roman"/>
              </w:rPr>
            </w:pPr>
            <w:r w:rsidRPr="00AB766D">
              <w:rPr>
                <w:rFonts w:ascii="Times New Roman" w:hAnsi="Times New Roman"/>
              </w:rPr>
              <w:t>Iepirkuma priekšmets</w:t>
            </w:r>
            <w:r w:rsidR="00E33AD0">
              <w:rPr>
                <w:rFonts w:ascii="Times New Roman" w:hAnsi="Times New Roman"/>
              </w:rPr>
              <w:t xml:space="preserve"> ir</w:t>
            </w:r>
            <w:r w:rsidRPr="00AB766D">
              <w:rPr>
                <w:rFonts w:ascii="Times New Roman" w:hAnsi="Times New Roman"/>
              </w:rPr>
              <w:t xml:space="preserve"> </w:t>
            </w:r>
            <w:r w:rsidR="000D33BA" w:rsidRPr="000D33BA">
              <w:rPr>
                <w:rFonts w:ascii="Times New Roman" w:hAnsi="Times New Roman"/>
              </w:rPr>
              <w:t>stādu transportēšanas pakalpojumi LVM Sēklas un stādi kokaudzētavām 2026. gada pavasara - rudens sezonai, saskaņā ar tehniskās specifikācijas (2. pielikums) un Iepirkuma līguma (5. pielikums) prasībām.</w:t>
            </w:r>
          </w:p>
        </w:tc>
      </w:tr>
      <w:tr w:rsidR="00D46506" w14:paraId="3F07120D" w14:textId="77777777" w:rsidTr="00665601">
        <w:trPr>
          <w:trHeight w:val="1881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576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703EC" w14:textId="03633210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Datums, kad paziņojums par līgumu un iepriekšējais informatīvais paziņojums, ja tāds ir izmantots, publicēts Eiropas Savienības Oficiālajā Vēstnesī (ja attiecināms) un Iepirkumu uzraudzības biroja tīmekļvietnē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355CC" w14:textId="7DC876A6" w:rsidR="00214C92" w:rsidRPr="009A6D29" w:rsidRDefault="00214C92" w:rsidP="009A6D29">
            <w:pPr>
              <w:pStyle w:val="Parastais"/>
              <w:jc w:val="both"/>
              <w:rPr>
                <w:sz w:val="22"/>
                <w:szCs w:val="22"/>
              </w:rPr>
            </w:pPr>
            <w:bookmarkStart w:id="1" w:name="_Hlk215576449"/>
            <w:r>
              <w:rPr>
                <w:sz w:val="22"/>
                <w:szCs w:val="22"/>
              </w:rPr>
              <w:t>Iepriekšējais inform</w:t>
            </w:r>
            <w:r w:rsidR="001E470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tīvais paziņojums, ko izmanto tikai informācijai </w:t>
            </w:r>
            <w:r w:rsidRPr="00214C92">
              <w:rPr>
                <w:sz w:val="22"/>
                <w:szCs w:val="22"/>
              </w:rPr>
              <w:t xml:space="preserve">publicēts Iepirkumu uzraudzības biroja Publikāciju vadības sistēmā 2025. gada </w:t>
            </w:r>
            <w:r w:rsidR="00332EF3">
              <w:rPr>
                <w:sz w:val="22"/>
                <w:szCs w:val="22"/>
              </w:rPr>
              <w:t>12</w:t>
            </w:r>
            <w:r w:rsidRPr="00214C92">
              <w:rPr>
                <w:sz w:val="22"/>
                <w:szCs w:val="22"/>
              </w:rPr>
              <w:t xml:space="preserve">. </w:t>
            </w:r>
            <w:r w:rsidR="000D33BA">
              <w:rPr>
                <w:sz w:val="22"/>
                <w:szCs w:val="22"/>
              </w:rPr>
              <w:t>novembrī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332EF3" w:rsidRPr="00B24920">
                <w:rPr>
                  <w:rStyle w:val="Hipersaite"/>
                  <w:sz w:val="22"/>
                  <w:szCs w:val="22"/>
                </w:rPr>
                <w:t>https://eforms.pvs.iub.gov.lv/procurements/931692/publication-view/pil-prior-information/1027841/content</w:t>
              </w:r>
            </w:hyperlink>
            <w:r w:rsidRPr="000D33BA">
              <w:rPr>
                <w:sz w:val="22"/>
                <w:szCs w:val="22"/>
              </w:rPr>
              <w:t>;</w:t>
            </w:r>
          </w:p>
          <w:bookmarkEnd w:id="1"/>
          <w:p w14:paraId="360E896D" w14:textId="41427DBD" w:rsidR="009A6D29" w:rsidRPr="009A6D29" w:rsidRDefault="009A6D29" w:rsidP="009A6D29">
            <w:pPr>
              <w:pStyle w:val="Parastais"/>
              <w:jc w:val="both"/>
              <w:rPr>
                <w:sz w:val="22"/>
                <w:szCs w:val="22"/>
              </w:rPr>
            </w:pPr>
            <w:r w:rsidRPr="009A6D29">
              <w:rPr>
                <w:sz w:val="22"/>
                <w:szCs w:val="22"/>
              </w:rPr>
              <w:t xml:space="preserve">Paziņojums par </w:t>
            </w:r>
            <w:r w:rsidRPr="00214C92">
              <w:rPr>
                <w:sz w:val="22"/>
                <w:szCs w:val="22"/>
              </w:rPr>
              <w:t xml:space="preserve">līgumu publicēts Iepirkumu uzraudzības biroja Publikāciju vadības sistēmā 2025. gada </w:t>
            </w:r>
            <w:r w:rsidR="00214C92" w:rsidRPr="00214C92">
              <w:rPr>
                <w:sz w:val="22"/>
                <w:szCs w:val="22"/>
              </w:rPr>
              <w:t>2</w:t>
            </w:r>
            <w:r w:rsidR="00332EF3">
              <w:rPr>
                <w:sz w:val="22"/>
                <w:szCs w:val="22"/>
              </w:rPr>
              <w:t>7</w:t>
            </w:r>
            <w:r w:rsidRPr="00214C92">
              <w:rPr>
                <w:sz w:val="22"/>
                <w:szCs w:val="22"/>
              </w:rPr>
              <w:t xml:space="preserve">. </w:t>
            </w:r>
            <w:r w:rsidR="00214C92" w:rsidRPr="00214C92">
              <w:rPr>
                <w:sz w:val="22"/>
                <w:szCs w:val="22"/>
              </w:rPr>
              <w:t>novembrī</w:t>
            </w:r>
            <w:r w:rsidRPr="00214C92">
              <w:rPr>
                <w:sz w:val="22"/>
                <w:szCs w:val="22"/>
              </w:rPr>
              <w:t xml:space="preserve">  </w:t>
            </w:r>
            <w:hyperlink r:id="rId9" w:history="1">
              <w:r w:rsidR="00332EF3" w:rsidRPr="00332EF3">
                <w:rPr>
                  <w:rStyle w:val="Hipersaite"/>
                  <w:sz w:val="22"/>
                  <w:szCs w:val="22"/>
                </w:rPr>
                <w:t>https://eforms.pvs.iub.gov.lv/procurements/931692/publication-view/pil-contract/1030218/content</w:t>
              </w:r>
            </w:hyperlink>
            <w:r w:rsidR="00214C92" w:rsidRPr="00332EF3">
              <w:rPr>
                <w:sz w:val="22"/>
                <w:szCs w:val="22"/>
              </w:rPr>
              <w:t>;</w:t>
            </w:r>
          </w:p>
          <w:p w14:paraId="46EE4CDA" w14:textId="33C573E0" w:rsidR="00D46506" w:rsidRPr="00780832" w:rsidRDefault="009A6D29" w:rsidP="009A6D29">
            <w:pPr>
              <w:pStyle w:val="Parastais"/>
              <w:jc w:val="both"/>
              <w:rPr>
                <w:sz w:val="22"/>
                <w:szCs w:val="22"/>
              </w:rPr>
            </w:pPr>
            <w:r w:rsidRPr="009A6D29">
              <w:rPr>
                <w:sz w:val="22"/>
                <w:szCs w:val="22"/>
              </w:rPr>
              <w:t xml:space="preserve">Iepirkuma dokumentācija pircēja profilā (Elektronisko iepirkumus sistēmas e-konkursu apakšsistēmā) ievietota un iepirkums izsludināts 2025. gada </w:t>
            </w:r>
            <w:r w:rsidR="00332EF3">
              <w:rPr>
                <w:sz w:val="22"/>
                <w:szCs w:val="22"/>
              </w:rPr>
              <w:t>1</w:t>
            </w:r>
            <w:r w:rsidR="00214C92">
              <w:rPr>
                <w:sz w:val="22"/>
                <w:szCs w:val="22"/>
              </w:rPr>
              <w:t>3</w:t>
            </w:r>
            <w:r w:rsidRPr="009A6D29">
              <w:rPr>
                <w:sz w:val="22"/>
                <w:szCs w:val="22"/>
              </w:rPr>
              <w:t xml:space="preserve">. </w:t>
            </w:r>
            <w:r w:rsidR="00332EF3">
              <w:rPr>
                <w:sz w:val="22"/>
                <w:szCs w:val="22"/>
              </w:rPr>
              <w:t>novembrī</w:t>
            </w:r>
            <w:r w:rsidRPr="009A6D29">
              <w:rPr>
                <w:sz w:val="22"/>
                <w:szCs w:val="22"/>
              </w:rPr>
              <w:t xml:space="preserve"> </w:t>
            </w:r>
            <w:hyperlink r:id="rId10" w:history="1">
              <w:r w:rsidR="00332EF3" w:rsidRPr="00B24920">
                <w:rPr>
                  <w:rStyle w:val="Hipersaite"/>
                  <w:sz w:val="22"/>
                  <w:szCs w:val="22"/>
                </w:rPr>
                <w:t>https://www.eis.gov.lv/EKEIS/Procurement/Edit/</w:t>
              </w:r>
              <w:r w:rsidR="00332EF3" w:rsidRPr="00B24920">
                <w:rPr>
                  <w:rStyle w:val="Hipersaite"/>
                  <w:sz w:val="22"/>
                  <w:szCs w:val="22"/>
                </w:rPr>
                <w:t>159955</w:t>
              </w:r>
            </w:hyperlink>
            <w:r w:rsidRPr="009A6D29">
              <w:rPr>
                <w:sz w:val="22"/>
                <w:szCs w:val="22"/>
              </w:rPr>
              <w:t xml:space="preserve">.   </w:t>
            </w:r>
          </w:p>
        </w:tc>
      </w:tr>
      <w:tr w:rsidR="00D46506" w14:paraId="0112483D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C41CF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67CF" w14:textId="324E5D6F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Iepirkuma komisijas sastāvs un tās izveidošanas pamatojums, iepirkuma procedūras dokumentu sagatavotāji, iepirkuma komisijas sekretārs un pieaicinātie eksperti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09E61" w14:textId="582C3666" w:rsidR="006036F9" w:rsidRPr="006036F9" w:rsidRDefault="00AB766D" w:rsidP="006036F9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212529"/>
                <w:shd w:val="clear" w:color="auto" w:fill="FFFFFF"/>
              </w:rPr>
              <w:t>I</w:t>
            </w:r>
            <w:r w:rsidRPr="00AB766D">
              <w:rPr>
                <w:rFonts w:ascii="Times New Roman" w:hAnsi="Times New Roman"/>
                <w:color w:val="212529"/>
                <w:shd w:val="clear" w:color="auto" w:fill="FFFFFF"/>
              </w:rPr>
              <w:t xml:space="preserve">zveidota ar </w:t>
            </w:r>
            <w:r w:rsidR="006036F9" w:rsidRPr="006036F9">
              <w:rPr>
                <w:rFonts w:ascii="Times New Roman" w:eastAsia="Times New Roman" w:hAnsi="Times New Roman"/>
                <w:color w:val="000000"/>
              </w:rPr>
              <w:t>2025. gada 1</w:t>
            </w:r>
            <w:r w:rsidR="00332EF3">
              <w:rPr>
                <w:rFonts w:ascii="Times New Roman" w:eastAsia="Times New Roman" w:hAnsi="Times New Roman"/>
                <w:color w:val="000000"/>
              </w:rPr>
              <w:t>1</w:t>
            </w:r>
            <w:r w:rsidR="006036F9" w:rsidRPr="006036F9">
              <w:rPr>
                <w:rFonts w:ascii="Times New Roman" w:eastAsia="Times New Roman" w:hAnsi="Times New Roman"/>
                <w:color w:val="000000"/>
              </w:rPr>
              <w:t xml:space="preserve">. </w:t>
            </w:r>
            <w:r w:rsidR="00332EF3">
              <w:rPr>
                <w:rFonts w:ascii="Times New Roman" w:eastAsia="Times New Roman" w:hAnsi="Times New Roman"/>
                <w:color w:val="000000"/>
              </w:rPr>
              <w:t>novembra</w:t>
            </w:r>
            <w:r w:rsidR="006036F9" w:rsidRPr="006036F9">
              <w:rPr>
                <w:rFonts w:ascii="Times New Roman" w:eastAsia="Times New Roman" w:hAnsi="Times New Roman"/>
                <w:color w:val="000000"/>
              </w:rPr>
              <w:t xml:space="preserve"> AS “Latvijas valsts meži” struktūrvienības </w:t>
            </w:r>
            <w:r w:rsidR="006036F9" w:rsidRPr="00332EF3">
              <w:rPr>
                <w:rFonts w:ascii="Times New Roman" w:eastAsia="Times New Roman" w:hAnsi="Times New Roman"/>
                <w:color w:val="000000"/>
              </w:rPr>
              <w:t xml:space="preserve">LVM Sēklas un stādi direktora Māra </w:t>
            </w:r>
            <w:proofErr w:type="spellStart"/>
            <w:r w:rsidR="006036F9" w:rsidRPr="00332EF3">
              <w:rPr>
                <w:rFonts w:ascii="Times New Roman" w:eastAsia="Times New Roman" w:hAnsi="Times New Roman"/>
                <w:color w:val="000000"/>
              </w:rPr>
              <w:t>Druvaskalna</w:t>
            </w:r>
            <w:proofErr w:type="spellEnd"/>
            <w:r w:rsidR="006036F9" w:rsidRPr="00332EF3">
              <w:rPr>
                <w:rFonts w:ascii="Times New Roman" w:eastAsia="Times New Roman" w:hAnsi="Times New Roman"/>
                <w:color w:val="000000"/>
              </w:rPr>
              <w:t xml:space="preserve"> rīkojumu Nr.</w:t>
            </w:r>
            <w:r w:rsidR="006036F9" w:rsidRPr="00332EF3"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 xml:space="preserve"> </w:t>
            </w:r>
            <w:r w:rsidR="00332EF3" w:rsidRPr="00332EF3">
              <w:rPr>
                <w:rFonts w:ascii="Times New Roman" w:hAnsi="Times New Roman"/>
                <w:color w:val="000000"/>
              </w:rPr>
              <w:t xml:space="preserve">3.1-3_0083_101_25_290 </w:t>
            </w:r>
            <w:r w:rsidR="006036F9" w:rsidRPr="00332EF3">
              <w:rPr>
                <w:rFonts w:ascii="Times New Roman" w:eastAsia="Times New Roman" w:hAnsi="Times New Roman"/>
                <w:color w:val="000000"/>
              </w:rPr>
              <w:t>šādā</w:t>
            </w:r>
            <w:r w:rsidR="006036F9" w:rsidRPr="006036F9">
              <w:rPr>
                <w:rFonts w:ascii="Times New Roman" w:eastAsia="Times New Roman" w:hAnsi="Times New Roman"/>
                <w:color w:val="000000"/>
              </w:rPr>
              <w:t xml:space="preserve"> sastāvā:</w:t>
            </w:r>
          </w:p>
          <w:p w14:paraId="6F021E24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i/>
                <w:iCs/>
                <w:color w:val="000000"/>
                <w:shd w:val="clear" w:color="auto" w:fill="FFFFFF"/>
              </w:rPr>
              <w:t>Komisijas priekšsēdētājs:</w:t>
            </w:r>
          </w:p>
          <w:p w14:paraId="3F4B30C2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LVM Sēklas un stādi direktors Māris Druvaskalns,</w:t>
            </w:r>
          </w:p>
          <w:p w14:paraId="429A48AF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i/>
                <w:iCs/>
                <w:color w:val="000000"/>
                <w:shd w:val="clear" w:color="auto" w:fill="FFFFFF"/>
              </w:rPr>
              <w:t>Komisijas locekļi:</w:t>
            </w:r>
          </w:p>
          <w:p w14:paraId="33E342FB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LVM Sēklas un stādi pārdošanas daļas vadītājs Edgars Vizulis;</w:t>
            </w:r>
          </w:p>
          <w:p w14:paraId="308D761E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LVM Sēklas un stādi ražošanas izpilddirektore Katrīna Silva Mierkalne;</w:t>
            </w:r>
          </w:p>
          <w:p w14:paraId="3DF93C0F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LVM Mežsaimniecības ražošanas virziens Mežkopības pakalpojuma sagādes vadītājs Anta Eveliņa;</w:t>
            </w:r>
          </w:p>
          <w:p w14:paraId="1D81D927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LVM Iepirkumu daļas vecākā iepirkumu un līgumu vadītāja Māra Petrovska;</w:t>
            </w:r>
          </w:p>
          <w:p w14:paraId="19746E82" w14:textId="77777777" w:rsidR="00332EF3" w:rsidRPr="00332EF3" w:rsidRDefault="00332EF3" w:rsidP="00332EF3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</w:pPr>
            <w:r w:rsidRPr="00332EF3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LVM Iepirkumu daļas iepirkumu vecākā juriskonsulte Zanda Karlštrema.</w:t>
            </w:r>
          </w:p>
          <w:p w14:paraId="517E9B22" w14:textId="2AD7364D" w:rsidR="00D46506" w:rsidRPr="00332EF3" w:rsidRDefault="00332EF3" w:rsidP="009A6D29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32EF3">
              <w:rPr>
                <w:rFonts w:ascii="Times New Roman" w:eastAsia="Times New Roman" w:hAnsi="Times New Roman"/>
                <w:i/>
                <w:iCs/>
                <w:color w:val="000000"/>
                <w:shd w:val="clear" w:color="auto" w:fill="FFFFFF"/>
              </w:rPr>
              <w:t>Komisijas sekretāre:</w:t>
            </w:r>
            <w:r w:rsidRPr="00332EF3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 xml:space="preserve"> LVM Iepirkumu daļas iepirkumu vecākā juriskonsulte Zanda Karlštrema</w:t>
            </w:r>
          </w:p>
        </w:tc>
      </w:tr>
      <w:tr w:rsidR="00D46506" w14:paraId="1FDD1F9A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9FA5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4CB12" w14:textId="653D24E4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Piedāvājumu iesniegšanas termiņš, kā arī pamatojums termiņa saīsinājumam, ja tāds veikts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F4814" w14:textId="5E1EE1F0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Elektroniski EIS e-konkursu apakšsistēmā līdz 202</w:t>
            </w:r>
            <w:r w:rsidR="00780832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</w:t>
            </w:r>
            <w:r w:rsidR="009A6D2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gada </w:t>
            </w:r>
            <w:r w:rsidR="00332EF3">
              <w:rPr>
                <w:rFonts w:ascii="Times New Roman" w:hAnsi="Times New Roman"/>
              </w:rPr>
              <w:t>3</w:t>
            </w:r>
            <w:r w:rsidR="00DD6323">
              <w:rPr>
                <w:rFonts w:ascii="Times New Roman" w:hAnsi="Times New Roman"/>
              </w:rPr>
              <w:t>.</w:t>
            </w:r>
            <w:r w:rsidR="009A6D29">
              <w:rPr>
                <w:rFonts w:ascii="Times New Roman" w:hAnsi="Times New Roman"/>
              </w:rPr>
              <w:t xml:space="preserve"> </w:t>
            </w:r>
            <w:r w:rsidR="006036F9">
              <w:rPr>
                <w:rFonts w:ascii="Times New Roman" w:hAnsi="Times New Roman"/>
              </w:rPr>
              <w:t>decembra</w:t>
            </w:r>
            <w:r>
              <w:rPr>
                <w:rFonts w:ascii="Times New Roman" w:hAnsi="Times New Roman"/>
              </w:rPr>
              <w:t xml:space="preserve"> plkst.1</w:t>
            </w:r>
            <w:r w:rsidR="0044782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:00</w:t>
            </w:r>
            <w:r w:rsidR="00B25D20">
              <w:rPr>
                <w:rFonts w:ascii="Times New Roman" w:hAnsi="Times New Roman"/>
              </w:rPr>
              <w:t>.</w:t>
            </w:r>
          </w:p>
        </w:tc>
      </w:tr>
      <w:tr w:rsidR="00D46506" w14:paraId="09EFDBA9" w14:textId="77777777" w:rsidTr="00665601">
        <w:trPr>
          <w:trHeight w:val="5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25D9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9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2B393" w14:textId="1F4F8341" w:rsidR="00AB0A11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Piegādātāju nosaukumi, kuri ir iesnieguši piedāvājumus, kā arī piedāvātās cenas</w:t>
            </w:r>
            <w:r w:rsidR="00332EF3" w:rsidRPr="00332EF3">
              <w:rPr>
                <w:rFonts w:ascii="Times New Roman" w:hAnsi="Times New Roman"/>
                <w:noProof/>
              </w:rPr>
              <w:drawing>
                <wp:inline distT="0" distB="0" distL="0" distR="0" wp14:anchorId="119D51E8" wp14:editId="65AA29FE">
                  <wp:extent cx="5427980" cy="1675130"/>
                  <wp:effectExtent l="0" t="0" r="1270" b="0"/>
                  <wp:docPr id="1225456586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7980" cy="167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6506" w14:paraId="272789D8" w14:textId="77777777" w:rsidTr="00665601">
        <w:trPr>
          <w:trHeight w:val="55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9A612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4F32E" w14:textId="5E8D4D2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Piedāvājumu atvēršanas vieta, datums un laiks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2021B" w14:textId="50F0A02F" w:rsidR="00D46506" w:rsidRDefault="00A3435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EIS, </w:t>
            </w:r>
            <w:r w:rsidR="00946898">
              <w:rPr>
                <w:rFonts w:ascii="Times New Roman" w:hAnsi="Times New Roman"/>
              </w:rPr>
              <w:t>2025.</w:t>
            </w:r>
            <w:r w:rsidR="009A6D29">
              <w:rPr>
                <w:rFonts w:ascii="Times New Roman" w:hAnsi="Times New Roman"/>
              </w:rPr>
              <w:t xml:space="preserve"> </w:t>
            </w:r>
            <w:r w:rsidR="00946898">
              <w:rPr>
                <w:rFonts w:ascii="Times New Roman" w:hAnsi="Times New Roman"/>
              </w:rPr>
              <w:t xml:space="preserve">gada </w:t>
            </w:r>
            <w:r w:rsidR="00332EF3">
              <w:rPr>
                <w:rFonts w:ascii="Times New Roman" w:hAnsi="Times New Roman"/>
              </w:rPr>
              <w:t>3</w:t>
            </w:r>
            <w:r w:rsidR="00946898">
              <w:rPr>
                <w:rFonts w:ascii="Times New Roman" w:hAnsi="Times New Roman"/>
              </w:rPr>
              <w:t>.</w:t>
            </w:r>
            <w:r w:rsidR="009A6D29">
              <w:rPr>
                <w:rFonts w:ascii="Times New Roman" w:hAnsi="Times New Roman"/>
              </w:rPr>
              <w:t xml:space="preserve"> </w:t>
            </w:r>
            <w:r w:rsidR="006036F9">
              <w:rPr>
                <w:rFonts w:ascii="Times New Roman" w:hAnsi="Times New Roman"/>
              </w:rPr>
              <w:t>decembra</w:t>
            </w:r>
            <w:r w:rsidRPr="00A3435F">
              <w:rPr>
                <w:rFonts w:ascii="Times New Roman" w:hAnsi="Times New Roman"/>
              </w:rPr>
              <w:t xml:space="preserve"> plkst.14:00</w:t>
            </w:r>
            <w:r w:rsidR="00946898">
              <w:rPr>
                <w:rFonts w:ascii="Times New Roman" w:hAnsi="Times New Roman"/>
              </w:rPr>
              <w:t>.</w:t>
            </w:r>
          </w:p>
        </w:tc>
      </w:tr>
      <w:tr w:rsidR="00D46506" w14:paraId="57D49ED8" w14:textId="77777777" w:rsidTr="00665601">
        <w:trPr>
          <w:trHeight w:val="55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FFA9D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9.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E1607" w14:textId="6DD5B784" w:rsidR="00D46506" w:rsidRDefault="00DD6DE2">
            <w:pPr>
              <w:spacing w:after="0"/>
            </w:pPr>
            <w:r>
              <w:rPr>
                <w:rFonts w:ascii="Times New Roman" w:hAnsi="Times New Roman"/>
                <w:iCs/>
              </w:rPr>
              <w:t>Piedāvājuma izvērtēšanas kritērijs</w:t>
            </w:r>
            <w:r w:rsidR="003F3D66">
              <w:rPr>
                <w:rFonts w:ascii="Times New Roman" w:hAnsi="Times New Roman"/>
                <w:iCs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FDED7" w14:textId="60CE0F0F" w:rsidR="00D46506" w:rsidRDefault="00A3435F" w:rsidP="00AC7243">
            <w:pPr>
              <w:spacing w:after="0"/>
              <w:jc w:val="both"/>
              <w:rPr>
                <w:rFonts w:ascii="Times New Roman" w:hAnsi="Times New Roman"/>
              </w:rPr>
            </w:pPr>
            <w:r w:rsidRPr="007F5C77">
              <w:rPr>
                <w:rFonts w:ascii="Times New Roman" w:hAnsi="Times New Roman"/>
              </w:rPr>
              <w:t xml:space="preserve">Piedāvājuma izvērtēšanas kritērijs – </w:t>
            </w:r>
            <w:r w:rsidR="00A37792" w:rsidRPr="00A37792">
              <w:rPr>
                <w:rFonts w:ascii="Times New Roman" w:hAnsi="Times New Roman"/>
                <w:bCs/>
              </w:rPr>
              <w:t>saimnieciski visizdevīgākais piedāvājums, kur piedāvājumu salīdzināšanai un izvērtēšanai tiks izmantota tikai cena. Par saimnieciski izdevīgāko piedāvājumu tiks noteikts piedāvājums ar viszemāko piedāvāto vērtējamo cenu EUR bez PVN</w:t>
            </w:r>
            <w:r w:rsidR="00AA7199">
              <w:rPr>
                <w:rFonts w:ascii="Times New Roman" w:hAnsi="Times New Roman"/>
                <w:bCs/>
              </w:rPr>
              <w:t xml:space="preserve"> (katrā Iepirkuma daļā atsevišķi)</w:t>
            </w:r>
            <w:r w:rsidR="00A37792" w:rsidRPr="00A37792">
              <w:rPr>
                <w:rFonts w:ascii="Times New Roman" w:hAnsi="Times New Roman"/>
                <w:bCs/>
              </w:rPr>
              <w:t>.</w:t>
            </w:r>
          </w:p>
        </w:tc>
      </w:tr>
      <w:tr w:rsidR="00D46506" w14:paraId="58A6CAA7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E9BEA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1283" w14:textId="62455F42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Tā pretendenta (vai pretendentu) nosaukums, kuram (vai kuriem) piešķirtas iepirkuma līguma slēgšanas tiesības, kā arī piedāvātā līgumcena</w:t>
            </w:r>
            <w:r w:rsidR="003F3D66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2ECB0" w14:textId="77777777" w:rsidR="004C4783" w:rsidRDefault="00C3255F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="00AB0A11" w:rsidRPr="00AB0A11">
              <w:rPr>
                <w:rFonts w:ascii="Times New Roman" w:hAnsi="Times New Roman"/>
              </w:rPr>
              <w:t xml:space="preserve">omisija </w:t>
            </w:r>
            <w:r w:rsidR="00AB0A11" w:rsidRPr="00845E06">
              <w:rPr>
                <w:rFonts w:ascii="Times New Roman" w:hAnsi="Times New Roman"/>
              </w:rPr>
              <w:t>202</w:t>
            </w:r>
            <w:r w:rsidR="00D87B56" w:rsidRPr="00845E06">
              <w:rPr>
                <w:rFonts w:ascii="Times New Roman" w:hAnsi="Times New Roman"/>
              </w:rPr>
              <w:t>5</w:t>
            </w:r>
            <w:r w:rsidR="00AB0A11" w:rsidRPr="00845E06">
              <w:rPr>
                <w:rFonts w:ascii="Times New Roman" w:hAnsi="Times New Roman"/>
              </w:rPr>
              <w:t>.</w:t>
            </w:r>
            <w:r w:rsidR="00D943A2">
              <w:rPr>
                <w:rFonts w:ascii="Times New Roman" w:hAnsi="Times New Roman"/>
              </w:rPr>
              <w:t xml:space="preserve"> </w:t>
            </w:r>
            <w:r w:rsidR="00AB0A11" w:rsidRPr="00845E06">
              <w:rPr>
                <w:rFonts w:ascii="Times New Roman" w:hAnsi="Times New Roman"/>
              </w:rPr>
              <w:t xml:space="preserve">gada </w:t>
            </w:r>
            <w:r w:rsidR="004C4783">
              <w:rPr>
                <w:rFonts w:ascii="Times New Roman" w:hAnsi="Times New Roman"/>
              </w:rPr>
              <w:t>9</w:t>
            </w:r>
            <w:r w:rsidR="007D786B">
              <w:rPr>
                <w:rFonts w:ascii="Times New Roman" w:hAnsi="Times New Roman"/>
              </w:rPr>
              <w:t>.</w:t>
            </w:r>
            <w:r w:rsidR="00D943A2">
              <w:rPr>
                <w:rFonts w:ascii="Times New Roman" w:hAnsi="Times New Roman"/>
              </w:rPr>
              <w:t xml:space="preserve"> </w:t>
            </w:r>
            <w:r w:rsidR="006036F9">
              <w:rPr>
                <w:rFonts w:ascii="Times New Roman" w:hAnsi="Times New Roman"/>
              </w:rPr>
              <w:t>decembrī</w:t>
            </w:r>
            <w:r w:rsidR="00AB0A11" w:rsidRPr="00AB0A11">
              <w:rPr>
                <w:rFonts w:ascii="Times New Roman" w:hAnsi="Times New Roman"/>
              </w:rPr>
              <w:t xml:space="preserve"> (protokols Nr.</w:t>
            </w:r>
            <w:r w:rsidR="006036F9">
              <w:rPr>
                <w:rFonts w:ascii="Times New Roman" w:hAnsi="Times New Roman"/>
              </w:rPr>
              <w:t>4</w:t>
            </w:r>
            <w:r w:rsidR="001E5D71">
              <w:rPr>
                <w:rFonts w:ascii="Times New Roman" w:hAnsi="Times New Roman"/>
              </w:rPr>
              <w:t>.</w:t>
            </w:r>
            <w:r w:rsidR="00AB0A11" w:rsidRPr="00AB0A11">
              <w:rPr>
                <w:rFonts w:ascii="Times New Roman" w:hAnsi="Times New Roman"/>
              </w:rPr>
              <w:t>) pieņēma lēmumu</w:t>
            </w:r>
            <w:r w:rsidR="004C4783">
              <w:rPr>
                <w:rFonts w:ascii="Times New Roman" w:hAnsi="Times New Roman"/>
              </w:rPr>
              <w:t>:</w:t>
            </w:r>
          </w:p>
          <w:p w14:paraId="1731BFDE" w14:textId="0C493F36" w:rsidR="004C4783" w:rsidRPr="004C4783" w:rsidRDefault="004C4783" w:rsidP="004C4783">
            <w:pPr>
              <w:pStyle w:val="Sarakstarindkopa"/>
              <w:numPr>
                <w:ilvl w:val="0"/>
                <w:numId w:val="4"/>
              </w:numPr>
              <w:ind w:left="353" w:hanging="353"/>
              <w:jc w:val="both"/>
              <w:rPr>
                <w:sz w:val="22"/>
                <w:szCs w:val="22"/>
              </w:rPr>
            </w:pPr>
            <w:r w:rsidRPr="004C4783">
              <w:rPr>
                <w:sz w:val="22"/>
                <w:szCs w:val="22"/>
              </w:rPr>
              <w:t>piešķirt pretendentam SIA “</w:t>
            </w:r>
            <w:proofErr w:type="spellStart"/>
            <w:r w:rsidRPr="004C4783">
              <w:rPr>
                <w:sz w:val="22"/>
                <w:szCs w:val="22"/>
              </w:rPr>
              <w:t>Daisotra</w:t>
            </w:r>
            <w:proofErr w:type="spellEnd"/>
            <w:r w:rsidRPr="004C4783">
              <w:rPr>
                <w:sz w:val="22"/>
                <w:szCs w:val="22"/>
              </w:rPr>
              <w:t xml:space="preserve"> Latvija”, reģistrācijas Nr. 40003533296, Iepirkuma līguma slēgšanas tiesības Iepirkuma pirmajā daļā, nosakot Iepirkuma līguma līgumcenu 65345,75 EUR, neieskaitot PVN</w:t>
            </w:r>
            <w:r w:rsidRPr="004C4783">
              <w:rPr>
                <w:sz w:val="22"/>
                <w:szCs w:val="22"/>
              </w:rPr>
              <w:t>;</w:t>
            </w:r>
          </w:p>
          <w:p w14:paraId="269FB9C7" w14:textId="4B1D31CA" w:rsidR="00D46506" w:rsidRPr="004C4783" w:rsidRDefault="004C4783" w:rsidP="004C4783">
            <w:pPr>
              <w:pStyle w:val="Sarakstarindkopa"/>
              <w:numPr>
                <w:ilvl w:val="0"/>
                <w:numId w:val="4"/>
              </w:numPr>
              <w:ind w:left="353" w:hanging="353"/>
              <w:jc w:val="both"/>
              <w:rPr>
                <w:sz w:val="22"/>
                <w:szCs w:val="22"/>
              </w:rPr>
            </w:pPr>
            <w:r w:rsidRPr="004C4783">
              <w:rPr>
                <w:sz w:val="22"/>
                <w:szCs w:val="22"/>
              </w:rPr>
              <w:t>piešķirt pretendentam SIA “Kravas auto”, reģistrācijas Nr. 40103369315, Iepirkuma līguma slēgšanas tiesības Iepirkuma otrajā daļā, nosakot Iepirkuma līguma līgumcenu 20106,42 EUR, neieskaitot PVN</w:t>
            </w:r>
            <w:r>
              <w:rPr>
                <w:sz w:val="22"/>
                <w:szCs w:val="22"/>
              </w:rPr>
              <w:t>.</w:t>
            </w:r>
            <w:r w:rsidR="00AB0A11" w:rsidRPr="004C4783">
              <w:t xml:space="preserve"> </w:t>
            </w:r>
          </w:p>
        </w:tc>
      </w:tr>
      <w:tr w:rsidR="00D46506" w14:paraId="45EA66C2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94DD3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11. 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B5360" w14:textId="32F9C02D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Informācija (ja tā ir zināma) par to iepirkuma līguma vai vispārīgās vienošanās daļu, kuru izraudzītais pretendents plānojis nodot apakšuzņēmējiem, kā arī apakšuzņēmēju nosaukumi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A346F" w14:textId="1F3B100B" w:rsidR="00D46506" w:rsidRDefault="00A9096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  <w:tr w:rsidR="00D46506" w14:paraId="52E7BF75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4F18C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3763B" w14:textId="52319050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Pamatojums lēmumam par katru noraidīto pretendentu, kā arī par katru iepirkuma procedūras dokumentiem neatbilstošu piedāvājumu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7E44" w14:textId="162A06B1" w:rsidR="00D46506" w:rsidRPr="00674518" w:rsidRDefault="00A95E35" w:rsidP="00AC098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Atbilstoši Iepirkuma 7.5.2. punktam, pretendenta </w:t>
            </w:r>
            <w:r w:rsidRPr="00A95E35">
              <w:rPr>
                <w:rFonts w:ascii="Times New Roman" w:hAnsi="Times New Roman"/>
              </w:rPr>
              <w:t>SIA “Kravas auto” iesniegt</w:t>
            </w:r>
            <w:r>
              <w:rPr>
                <w:rFonts w:ascii="Times New Roman" w:hAnsi="Times New Roman"/>
              </w:rPr>
              <w:t>ais</w:t>
            </w:r>
            <w:r w:rsidRPr="00A95E35">
              <w:rPr>
                <w:rFonts w:ascii="Times New Roman" w:hAnsi="Times New Roman"/>
              </w:rPr>
              <w:t xml:space="preserve"> tehnisk</w:t>
            </w:r>
            <w:r>
              <w:rPr>
                <w:rFonts w:ascii="Times New Roman" w:hAnsi="Times New Roman"/>
              </w:rPr>
              <w:t>ais</w:t>
            </w:r>
            <w:r w:rsidRPr="00A95E35">
              <w:rPr>
                <w:rFonts w:ascii="Times New Roman" w:hAnsi="Times New Roman"/>
              </w:rPr>
              <w:t xml:space="preserve"> piedāvājum</w:t>
            </w:r>
            <w:r>
              <w:rPr>
                <w:rFonts w:ascii="Times New Roman" w:hAnsi="Times New Roman"/>
              </w:rPr>
              <w:t>s</w:t>
            </w:r>
            <w:r w:rsidRPr="00A95E35">
              <w:rPr>
                <w:rFonts w:ascii="Times New Roman" w:hAnsi="Times New Roman"/>
              </w:rPr>
              <w:t xml:space="preserve"> Iepirkuma otrajā daļā </w:t>
            </w:r>
            <w:r>
              <w:rPr>
                <w:rFonts w:ascii="Times New Roman" w:hAnsi="Times New Roman"/>
              </w:rPr>
              <w:t>tika norai</w:t>
            </w:r>
            <w:r w:rsidR="008F72DF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 xml:space="preserve">īts un </w:t>
            </w:r>
            <w:r w:rsidRPr="00A95E35">
              <w:rPr>
                <w:rFonts w:ascii="Times New Roman" w:hAnsi="Times New Roman"/>
              </w:rPr>
              <w:t>atzīt</w:t>
            </w:r>
            <w:r>
              <w:rPr>
                <w:rFonts w:ascii="Times New Roman" w:hAnsi="Times New Roman"/>
              </w:rPr>
              <w:t>s</w:t>
            </w:r>
            <w:r w:rsidRPr="00A95E35">
              <w:rPr>
                <w:rFonts w:ascii="Times New Roman" w:hAnsi="Times New Roman"/>
              </w:rPr>
              <w:t xml:space="preserve"> par neatbilstošu Nolikuma 6.2. punkta prasībām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571C4" w14:paraId="2E989428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3329B" w14:textId="07A2F20B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2B57" w14:textId="5DC6CDB7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Lēmuma pamatojums, ja iepirkuma komisija pieņēmusi lēmumu pārtraukt vai izbeigt iepirkuma procedūru: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089F0" w14:textId="0D05F232" w:rsidR="003571C4" w:rsidRDefault="00A90962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  <w:tr w:rsidR="003571C4" w14:paraId="55EE9330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7F73" w14:textId="68D219E3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E2C1A" w14:textId="5FF19AAE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Piedāvājuma noraidīšanas pamatojums, ja iepirkuma komisija atzinusi piedāvājumu par nepamatoti lētu: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ECCAC" w14:textId="3B5C9C3A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</w:t>
            </w:r>
            <w:r w:rsidR="00A90962">
              <w:rPr>
                <w:rFonts w:ascii="Times New Roman" w:hAnsi="Times New Roman"/>
              </w:rPr>
              <w:t xml:space="preserve"> attiecināms</w:t>
            </w:r>
          </w:p>
        </w:tc>
      </w:tr>
      <w:tr w:rsidR="003571C4" w14:paraId="1AF395E2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74D3" w14:textId="044F1D0A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B9B12" w14:textId="5B1888F1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8C1E8" w14:textId="21676AB0" w:rsidR="003571C4" w:rsidRDefault="00A90962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  <w:tr w:rsidR="003571C4" w14:paraId="2EB76D9E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C636" w14:textId="7AFE7110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C78F" w14:textId="41D68C9B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Konstatētie interešu konflikti un pasākumi, kas veikti to novēršanai: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666F" w14:textId="70F639C3" w:rsidR="003571C4" w:rsidRDefault="00A90962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  <w:tr w:rsidR="009D0D1E" w14:paraId="36AAA5AE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5BD2E" w14:textId="6FAA587A" w:rsidR="009D0D1E" w:rsidRDefault="009D0D1E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544B" w14:textId="398C1D0E" w:rsidR="009D0D1E" w:rsidRDefault="009D0D1E" w:rsidP="003571C4">
            <w:pPr>
              <w:spacing w:after="0"/>
              <w:jc w:val="both"/>
              <w:rPr>
                <w:rFonts w:ascii="Times New Roman" w:hAnsi="Times New Roman"/>
              </w:rPr>
            </w:pPr>
            <w:r w:rsidRPr="009D0D1E">
              <w:rPr>
                <w:rFonts w:ascii="Times New Roman" w:hAnsi="Times New Roman"/>
              </w:rPr>
              <w:t>Pamatojums tam, ka iepirkuma procedūra nav pārtraukta, ja piedāvājumu iesniedzis tikai viens pretendents.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99F22" w14:textId="30E79F17" w:rsidR="009D0D1E" w:rsidRPr="005A5510" w:rsidRDefault="005A5510" w:rsidP="006036F9">
            <w:pPr>
              <w:pStyle w:val="Parastais"/>
              <w:jc w:val="both"/>
              <w:rPr>
                <w:sz w:val="22"/>
                <w:szCs w:val="22"/>
              </w:rPr>
            </w:pPr>
            <w:r w:rsidRPr="005A5510">
              <w:rPr>
                <w:sz w:val="22"/>
                <w:szCs w:val="22"/>
              </w:rPr>
              <w:t>Nav attiecināms</w:t>
            </w:r>
          </w:p>
        </w:tc>
      </w:tr>
      <w:tr w:rsidR="003571C4" w14:paraId="09A27967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51034" w14:textId="31B448B3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7182" w14:textId="1605A1D9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Cita informācija: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E612B" w14:textId="39BF61BC" w:rsidR="003571C4" w:rsidRDefault="00A90962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</w:tbl>
    <w:p w14:paraId="0D86258C" w14:textId="77777777" w:rsidR="006036F9" w:rsidRDefault="006036F9" w:rsidP="007F5C77">
      <w:pPr>
        <w:spacing w:before="120" w:after="0"/>
        <w:ind w:firstLine="720"/>
        <w:rPr>
          <w:rFonts w:ascii="Times New Roman" w:hAnsi="Times New Roman"/>
        </w:rPr>
      </w:pPr>
    </w:p>
    <w:p w14:paraId="589828D4" w14:textId="6FB1A7FA" w:rsidR="00550B21" w:rsidRDefault="007463AD" w:rsidP="007F5C77">
      <w:pPr>
        <w:spacing w:before="120" w:after="0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2E6716">
        <w:rPr>
          <w:rFonts w:ascii="Times New Roman" w:hAnsi="Times New Roman"/>
        </w:rPr>
        <w:t>omisijas priekšsēdētāj</w:t>
      </w:r>
      <w:r w:rsidR="007F5C77">
        <w:rPr>
          <w:rFonts w:ascii="Times New Roman" w:hAnsi="Times New Roman"/>
        </w:rPr>
        <w:t>s</w:t>
      </w:r>
      <w:r w:rsidR="002E6716">
        <w:rPr>
          <w:rFonts w:ascii="Times New Roman" w:hAnsi="Times New Roman"/>
        </w:rPr>
        <w:t xml:space="preserve">                                         </w:t>
      </w:r>
      <w:r w:rsidR="007F5C77">
        <w:rPr>
          <w:rFonts w:ascii="Times New Roman" w:hAnsi="Times New Roman"/>
        </w:rPr>
        <w:tab/>
      </w:r>
      <w:r w:rsidR="007F5C77">
        <w:rPr>
          <w:rFonts w:ascii="Times New Roman" w:hAnsi="Times New Roman"/>
        </w:rPr>
        <w:tab/>
      </w:r>
      <w:r w:rsidR="002E6716">
        <w:rPr>
          <w:rFonts w:ascii="Times New Roman" w:hAnsi="Times New Roman"/>
        </w:rPr>
        <w:t xml:space="preserve"> </w:t>
      </w:r>
      <w:r w:rsidR="00D87B56">
        <w:rPr>
          <w:rFonts w:ascii="Times New Roman" w:hAnsi="Times New Roman"/>
        </w:rPr>
        <w:t>Māris Druvaskalns</w:t>
      </w:r>
    </w:p>
    <w:p w14:paraId="6B4D1D25" w14:textId="77777777" w:rsidR="00D46506" w:rsidRDefault="00D46506">
      <w:pPr>
        <w:rPr>
          <w:b/>
          <w:bCs/>
          <w:sz w:val="20"/>
          <w:szCs w:val="20"/>
        </w:rPr>
      </w:pPr>
    </w:p>
    <w:p w14:paraId="02F74A00" w14:textId="29CB48FC" w:rsidR="00D46506" w:rsidRDefault="00DD6DE2" w:rsidP="002703E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DOKUMENTS IR ELEKTRONISKI PARAKSTĪTS AR DROŠU ELEKTRONISKO PARAKSTU UN SATUR LAIKA ZĪMOGU</w:t>
      </w:r>
    </w:p>
    <w:sectPr w:rsidR="00D46506" w:rsidSect="009A6D29">
      <w:pgSz w:w="11906" w:h="16838"/>
      <w:pgMar w:top="1134" w:right="1558" w:bottom="1134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F1BB1" w14:textId="77777777" w:rsidR="006B49D6" w:rsidRDefault="006B49D6">
      <w:pPr>
        <w:spacing w:after="0"/>
      </w:pPr>
      <w:r>
        <w:separator/>
      </w:r>
    </w:p>
  </w:endnote>
  <w:endnote w:type="continuationSeparator" w:id="0">
    <w:p w14:paraId="50096EF0" w14:textId="77777777" w:rsidR="006B49D6" w:rsidRDefault="006B49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8353B" w14:textId="77777777" w:rsidR="006B49D6" w:rsidRDefault="006B49D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E404057" w14:textId="77777777" w:rsidR="006B49D6" w:rsidRDefault="006B49D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7588F"/>
    <w:multiLevelType w:val="hybridMultilevel"/>
    <w:tmpl w:val="615200E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E47354"/>
    <w:multiLevelType w:val="hybridMultilevel"/>
    <w:tmpl w:val="549C53A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94D38"/>
    <w:multiLevelType w:val="multilevel"/>
    <w:tmpl w:val="942015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A903109"/>
    <w:multiLevelType w:val="hybridMultilevel"/>
    <w:tmpl w:val="D98A21AE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04356888">
    <w:abstractNumId w:val="2"/>
  </w:num>
  <w:num w:numId="2" w16cid:durableId="606542626">
    <w:abstractNumId w:val="0"/>
  </w:num>
  <w:num w:numId="3" w16cid:durableId="32659842">
    <w:abstractNumId w:val="3"/>
  </w:num>
  <w:num w:numId="4" w16cid:durableId="1190483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506"/>
    <w:rsid w:val="0000468B"/>
    <w:rsid w:val="000362ED"/>
    <w:rsid w:val="00062ACA"/>
    <w:rsid w:val="00081818"/>
    <w:rsid w:val="000A2BB0"/>
    <w:rsid w:val="000D33BA"/>
    <w:rsid w:val="00111C8C"/>
    <w:rsid w:val="00127491"/>
    <w:rsid w:val="001429E7"/>
    <w:rsid w:val="00191AE4"/>
    <w:rsid w:val="001C1521"/>
    <w:rsid w:val="001E470D"/>
    <w:rsid w:val="001E5D71"/>
    <w:rsid w:val="00214C92"/>
    <w:rsid w:val="002703E2"/>
    <w:rsid w:val="0027286F"/>
    <w:rsid w:val="00274013"/>
    <w:rsid w:val="0027616A"/>
    <w:rsid w:val="00295140"/>
    <w:rsid w:val="0029576F"/>
    <w:rsid w:val="002D6EEB"/>
    <w:rsid w:val="002E6716"/>
    <w:rsid w:val="00305AA8"/>
    <w:rsid w:val="00332EF3"/>
    <w:rsid w:val="003571C4"/>
    <w:rsid w:val="003D35FC"/>
    <w:rsid w:val="003F3D66"/>
    <w:rsid w:val="003F7B1F"/>
    <w:rsid w:val="004301CB"/>
    <w:rsid w:val="00447829"/>
    <w:rsid w:val="00494AF5"/>
    <w:rsid w:val="00496834"/>
    <w:rsid w:val="004C4783"/>
    <w:rsid w:val="00524811"/>
    <w:rsid w:val="00537847"/>
    <w:rsid w:val="00550B21"/>
    <w:rsid w:val="00585D82"/>
    <w:rsid w:val="0059270C"/>
    <w:rsid w:val="005A5510"/>
    <w:rsid w:val="005B589E"/>
    <w:rsid w:val="005E4EE8"/>
    <w:rsid w:val="006036F9"/>
    <w:rsid w:val="00612DF0"/>
    <w:rsid w:val="00633E4C"/>
    <w:rsid w:val="006410FB"/>
    <w:rsid w:val="00651904"/>
    <w:rsid w:val="00665601"/>
    <w:rsid w:val="00674518"/>
    <w:rsid w:val="006B49D6"/>
    <w:rsid w:val="00724400"/>
    <w:rsid w:val="007463AD"/>
    <w:rsid w:val="00780832"/>
    <w:rsid w:val="007D786B"/>
    <w:rsid w:val="007F5C77"/>
    <w:rsid w:val="00826DEF"/>
    <w:rsid w:val="00845E06"/>
    <w:rsid w:val="008E3AF9"/>
    <w:rsid w:val="008E3B7A"/>
    <w:rsid w:val="008F72DF"/>
    <w:rsid w:val="00946898"/>
    <w:rsid w:val="00951F5E"/>
    <w:rsid w:val="00960D17"/>
    <w:rsid w:val="00991786"/>
    <w:rsid w:val="009932CD"/>
    <w:rsid w:val="00994E82"/>
    <w:rsid w:val="009A6D29"/>
    <w:rsid w:val="009B2BFD"/>
    <w:rsid w:val="009D0D1E"/>
    <w:rsid w:val="009D717E"/>
    <w:rsid w:val="009F5724"/>
    <w:rsid w:val="00A3435F"/>
    <w:rsid w:val="00A37792"/>
    <w:rsid w:val="00A606AD"/>
    <w:rsid w:val="00A90962"/>
    <w:rsid w:val="00A95E35"/>
    <w:rsid w:val="00AA7199"/>
    <w:rsid w:val="00AB0A11"/>
    <w:rsid w:val="00AB766D"/>
    <w:rsid w:val="00AC098A"/>
    <w:rsid w:val="00AC7243"/>
    <w:rsid w:val="00B16499"/>
    <w:rsid w:val="00B25D20"/>
    <w:rsid w:val="00B7257A"/>
    <w:rsid w:val="00B90E54"/>
    <w:rsid w:val="00BA0DB7"/>
    <w:rsid w:val="00BA5039"/>
    <w:rsid w:val="00BF1F71"/>
    <w:rsid w:val="00C3255F"/>
    <w:rsid w:val="00C6019E"/>
    <w:rsid w:val="00C747ED"/>
    <w:rsid w:val="00C8249A"/>
    <w:rsid w:val="00C929BD"/>
    <w:rsid w:val="00CB5CD2"/>
    <w:rsid w:val="00CC14EB"/>
    <w:rsid w:val="00D06BDA"/>
    <w:rsid w:val="00D3486D"/>
    <w:rsid w:val="00D46506"/>
    <w:rsid w:val="00D87B56"/>
    <w:rsid w:val="00D943A2"/>
    <w:rsid w:val="00DB1E5A"/>
    <w:rsid w:val="00DD6323"/>
    <w:rsid w:val="00DD6DE2"/>
    <w:rsid w:val="00E21C75"/>
    <w:rsid w:val="00E33AD0"/>
    <w:rsid w:val="00E7381B"/>
    <w:rsid w:val="00E73DF7"/>
    <w:rsid w:val="00E8117A"/>
    <w:rsid w:val="00EB26A4"/>
    <w:rsid w:val="00EC4B1A"/>
    <w:rsid w:val="00ED42F3"/>
    <w:rsid w:val="00EF2A96"/>
    <w:rsid w:val="00F05AA2"/>
    <w:rsid w:val="00F34614"/>
    <w:rsid w:val="00FD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92FFB2"/>
  <w15:docId w15:val="{8434A92C-58D8-4909-9D0A-2EC04F04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uppressAutoHyphens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rPr>
      <w:color w:val="0563C1"/>
      <w:u w:val="single"/>
    </w:rPr>
  </w:style>
  <w:style w:type="character" w:styleId="Neatrisintapieminana">
    <w:name w:val="Unresolved Mention"/>
    <w:basedOn w:val="Noklusjumarindkopasfonts"/>
    <w:rPr>
      <w:color w:val="605E5C"/>
      <w:shd w:val="clear" w:color="auto" w:fill="E1DFDD"/>
    </w:rPr>
  </w:style>
  <w:style w:type="paragraph" w:customStyle="1" w:styleId="Parastais">
    <w:name w:val="Parastais"/>
    <w:qFormat/>
    <w:pPr>
      <w:suppressAutoHyphens/>
      <w:spacing w:after="0"/>
    </w:pPr>
    <w:rPr>
      <w:rFonts w:ascii="Times New Roman" w:eastAsia="Times New Roman" w:hAnsi="Times New Roman"/>
      <w:sz w:val="24"/>
      <w:szCs w:val="24"/>
    </w:rPr>
  </w:style>
  <w:style w:type="paragraph" w:styleId="Prskatjums">
    <w:name w:val="Revision"/>
    <w:pPr>
      <w:spacing w:after="0"/>
    </w:pPr>
  </w:style>
  <w:style w:type="paragraph" w:styleId="Sarakstarindkopa">
    <w:name w:val="List Paragraph"/>
    <w:aliases w:val="lp1,Strip,H&amp;P List Paragraph,2,Syle 1,Normal bullet 2,Bullet list,Virsraksti,Saistīto dokumentu saraksts,Numbered Para 1,Dot pt,List Paragraph Char Char Char,Indicator Text,Bullet Points,MAIN CONTENT,IFCL - List Paragraph,OBC Bullet"/>
    <w:basedOn w:val="Parasts"/>
    <w:link w:val="SarakstarindkopaRakstz"/>
    <w:uiPriority w:val="34"/>
    <w:qFormat/>
    <w:pPr>
      <w:suppressAutoHyphens w:val="0"/>
      <w:spacing w:after="0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bered Para 1 Char,Dot pt Char,List Paragraph Char Char Char Char,OBC Bullet Char"/>
    <w:uiPriority w:val="34"/>
    <w:qFormat/>
    <w:rPr>
      <w:rFonts w:ascii="Times New Roman" w:eastAsia="Times New Roman" w:hAnsi="Times New Roman"/>
      <w:sz w:val="24"/>
      <w:szCs w:val="24"/>
    </w:rPr>
  </w:style>
  <w:style w:type="character" w:customStyle="1" w:styleId="CommentReference1">
    <w:name w:val="Comment Reference1"/>
    <w:basedOn w:val="Noklusjumarindkopasfonts"/>
    <w:rPr>
      <w:sz w:val="16"/>
      <w:szCs w:val="16"/>
    </w:rPr>
  </w:style>
  <w:style w:type="paragraph" w:customStyle="1" w:styleId="CommentText1">
    <w:name w:val="Comment Text1"/>
    <w:basedOn w:val="Parasts"/>
    <w:pPr>
      <w:suppressAutoHyphens w:val="0"/>
    </w:pPr>
    <w:rPr>
      <w:sz w:val="20"/>
      <w:szCs w:val="20"/>
    </w:rPr>
  </w:style>
  <w:style w:type="character" w:customStyle="1" w:styleId="CommentTextChar">
    <w:name w:val="Comment Text Char"/>
    <w:basedOn w:val="Noklusjumarindkopasfonts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Pr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  <w:style w:type="paragraph" w:styleId="Pamattekstsaratkpi">
    <w:name w:val="Body Text Indent"/>
    <w:basedOn w:val="Parasts"/>
    <w:link w:val="PamattekstsaratkpiRakstz"/>
    <w:rsid w:val="001C1521"/>
    <w:pPr>
      <w:suppressAutoHyphens w:val="0"/>
      <w:autoSpaceDN/>
      <w:spacing w:after="120"/>
      <w:ind w:left="283"/>
    </w:pPr>
    <w:rPr>
      <w:rFonts w:ascii="Times New Roman" w:eastAsia="Times New Roman" w:hAnsi="Times New Roman"/>
      <w:sz w:val="24"/>
      <w:szCs w:val="24"/>
      <w:lang w:eastAsia="lv-LV" w:bidi="lo-LA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1C1521"/>
    <w:rPr>
      <w:rFonts w:ascii="Times New Roman" w:eastAsia="Times New Roman" w:hAnsi="Times New Roman"/>
      <w:sz w:val="24"/>
      <w:szCs w:val="24"/>
      <w:lang w:eastAsia="lv-LV" w:bidi="lo-LA"/>
    </w:rPr>
  </w:style>
  <w:style w:type="table" w:styleId="Reatabula">
    <w:name w:val="Table Grid"/>
    <w:basedOn w:val="Parastatabula"/>
    <w:rsid w:val="00AB0A11"/>
    <w:pPr>
      <w:autoSpaceDN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p1 Rakstz.,Strip Rakstz.,H&amp;P List Paragraph Rakstz.,2 Rakstz.,Syle 1 Rakstz.,Normal bullet 2 Rakstz.,Bullet list Rakstz.,Virsraksti Rakstz.,Saistīto dokumentu saraksts Rakstz.,Numbered Para 1 Rakstz.,Dot pt Rakstz."/>
    <w:link w:val="Sarakstarindkopa"/>
    <w:uiPriority w:val="34"/>
    <w:rsid w:val="007463AD"/>
    <w:rPr>
      <w:rFonts w:ascii="Times New Roman" w:eastAsia="Times New Roman" w:hAnsi="Times New Roman"/>
      <w:sz w:val="24"/>
      <w:szCs w:val="24"/>
    </w:rPr>
  </w:style>
  <w:style w:type="table" w:customStyle="1" w:styleId="Reatabula1">
    <w:name w:val="Režģa tabula1"/>
    <w:basedOn w:val="Parastatabula"/>
    <w:next w:val="Reatabula"/>
    <w:rsid w:val="006036F9"/>
    <w:pPr>
      <w:autoSpaceDN/>
      <w:spacing w:after="0"/>
    </w:pPr>
    <w:rPr>
      <w:rFonts w:ascii="Times New Roman" w:eastAsia="Times New Roman" w:hAnsi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7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31692/publication-view/pil-prior-information/1027841/conten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hyperlink" Target="https://www.eis.gov.lv/EKEIS/Procurement/Edit/15995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.pvs.iub.gov.lv/procurements/931692/publication-view/pil-contract/1030218/content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F0D3F-CEC3-4393-BBEE-30729AA8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3688</Words>
  <Characters>2103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Cimermane</dc:creator>
  <dc:description/>
  <cp:lastModifiedBy>Zanda Karlštrema</cp:lastModifiedBy>
  <cp:revision>47</cp:revision>
  <cp:lastPrinted>2023-09-07T13:32:00Z</cp:lastPrinted>
  <dcterms:created xsi:type="dcterms:W3CDTF">2024-05-28T08:16:00Z</dcterms:created>
  <dcterms:modified xsi:type="dcterms:W3CDTF">2025-12-10T09:31:00Z</dcterms:modified>
</cp:coreProperties>
</file>