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Autobusu noma braucieniem pa Latviju un Eiropas Savienību vispārīgās vienošanās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LLKC_2025/3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Autobusu ar šoferi noma braucieniem Latvijas teritorijā;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VIP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"ZIEDONIS 04"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"Jēkabpils autobusu parks"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JJ KRONĪŠI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15.12.2025 plkst. 02:42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"KONTI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23:39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"Lauvas Tūrs Transports"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08.12.2025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"Miks BUS"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08.12.2025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13.12.2025 plkst. 02:31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"RIXCO"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"DARU"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"SMĀRDES 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"ŠIVERIŅI" Jērcēnu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"VTU Valmiera"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11.12.2025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Autobusu ar šoferi noma braucieniem pa Eiropas Savienību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VIP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HANSABUSS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"ZIEDONIS 04"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JJ KRONĪŠI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15.12.2025 plkst. 02:42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"Miks BUS"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08.12.2025 plkst. 21:48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"MULTILINES"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13.12.2025 plkst. 02:31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"RIXCO"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"DARU"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12.12.2025 plkst. 14:55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"SMĀRDES 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"ŠIVERIŅI" Jērcēnu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14.12.2025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"VTU Valmiera"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11.12.2025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15.12.2025;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