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18390E" w:rsidRDefault="00156CFA" w:rsidP="00142B1A">
      <w:pPr>
        <w:jc w:val="center"/>
        <w:rPr>
          <w:b/>
          <w:sz w:val="22"/>
          <w:szCs w:val="22"/>
        </w:rPr>
      </w:pPr>
      <w:r w:rsidRPr="0018390E">
        <w:rPr>
          <w:b/>
          <w:sz w:val="22"/>
          <w:szCs w:val="22"/>
        </w:rPr>
        <w:t>Atklāts konkurss</w:t>
      </w:r>
    </w:p>
    <w:p w14:paraId="60672B3B" w14:textId="087D4BFF" w:rsidR="00142B1A" w:rsidRPr="0018390E" w:rsidRDefault="00156CFA" w:rsidP="006F00F9">
      <w:pPr>
        <w:jc w:val="center"/>
        <w:rPr>
          <w:b/>
          <w:sz w:val="22"/>
          <w:szCs w:val="22"/>
        </w:rPr>
      </w:pPr>
      <w:r w:rsidRPr="0018390E">
        <w:rPr>
          <w:b/>
          <w:sz w:val="22"/>
          <w:szCs w:val="22"/>
        </w:rPr>
        <w:t>„</w:t>
      </w:r>
      <w:r w:rsidR="008847EC" w:rsidRPr="0018390E">
        <w:rPr>
          <w:b/>
          <w:noProof/>
          <w:sz w:val="22"/>
          <w:szCs w:val="22"/>
        </w:rPr>
        <w:t>Luksoforu atjaunošana un remontmateriālu iegāde</w:t>
      </w:r>
      <w:r w:rsidRPr="0018390E">
        <w:rPr>
          <w:b/>
          <w:sz w:val="22"/>
          <w:szCs w:val="22"/>
        </w:rPr>
        <w:t>”</w:t>
      </w:r>
    </w:p>
    <w:p w14:paraId="70F27177" w14:textId="73C0C101" w:rsidR="00142B1A" w:rsidRPr="0018390E" w:rsidRDefault="00156CFA" w:rsidP="00142B1A">
      <w:pPr>
        <w:jc w:val="center"/>
        <w:rPr>
          <w:b/>
          <w:sz w:val="22"/>
          <w:szCs w:val="22"/>
        </w:rPr>
      </w:pPr>
      <w:r w:rsidRPr="0018390E">
        <w:rPr>
          <w:b/>
          <w:sz w:val="22"/>
          <w:szCs w:val="22"/>
        </w:rPr>
        <w:t>identifikācijas Nr. CAIP 202</w:t>
      </w:r>
      <w:r w:rsidR="006F00F9" w:rsidRPr="0018390E">
        <w:rPr>
          <w:b/>
          <w:sz w:val="22"/>
          <w:szCs w:val="22"/>
        </w:rPr>
        <w:t>5</w:t>
      </w:r>
      <w:r w:rsidRPr="0018390E">
        <w:rPr>
          <w:b/>
          <w:sz w:val="22"/>
          <w:szCs w:val="22"/>
        </w:rPr>
        <w:t>/</w:t>
      </w:r>
      <w:r w:rsidR="000740F4" w:rsidRPr="0018390E">
        <w:rPr>
          <w:b/>
          <w:sz w:val="22"/>
          <w:szCs w:val="22"/>
        </w:rPr>
        <w:t>1</w:t>
      </w:r>
      <w:r w:rsidR="008847EC" w:rsidRPr="0018390E">
        <w:rPr>
          <w:b/>
          <w:sz w:val="22"/>
          <w:szCs w:val="22"/>
        </w:rPr>
        <w:t>20</w:t>
      </w:r>
    </w:p>
    <w:p w14:paraId="1FF7C5D0" w14:textId="7B601641" w:rsidR="00142B1A" w:rsidRPr="0018390E" w:rsidRDefault="00156CFA" w:rsidP="00142B1A">
      <w:pPr>
        <w:jc w:val="center"/>
        <w:rPr>
          <w:b/>
          <w:bCs/>
          <w:sz w:val="22"/>
          <w:szCs w:val="22"/>
        </w:rPr>
      </w:pPr>
      <w:r w:rsidRPr="0018390E">
        <w:rPr>
          <w:b/>
          <w:sz w:val="22"/>
          <w:szCs w:val="22"/>
        </w:rPr>
        <w:t>ZIŅOJUMS</w:t>
      </w:r>
    </w:p>
    <w:p w14:paraId="7F6C7F78" w14:textId="77777777" w:rsidR="00142B1A" w:rsidRPr="0018390E" w:rsidRDefault="00142B1A" w:rsidP="00142B1A">
      <w:pPr>
        <w:jc w:val="right"/>
        <w:rPr>
          <w:sz w:val="22"/>
          <w:szCs w:val="22"/>
        </w:rPr>
      </w:pPr>
    </w:p>
    <w:p w14:paraId="006326AB" w14:textId="5AF63E24" w:rsidR="00142B1A" w:rsidRPr="0018390E" w:rsidRDefault="00156CFA" w:rsidP="00142B1A">
      <w:pPr>
        <w:jc w:val="right"/>
        <w:rPr>
          <w:sz w:val="22"/>
          <w:szCs w:val="22"/>
        </w:rPr>
      </w:pPr>
      <w:r w:rsidRPr="0018390E">
        <w:rPr>
          <w:sz w:val="22"/>
          <w:szCs w:val="22"/>
        </w:rPr>
        <w:t xml:space="preserve">Rīga, </w:t>
      </w:r>
      <w:r w:rsidR="008847EC" w:rsidRPr="0018390E">
        <w:rPr>
          <w:sz w:val="22"/>
          <w:szCs w:val="22"/>
        </w:rPr>
        <w:t>1</w:t>
      </w:r>
      <w:r w:rsidR="008B77B8">
        <w:rPr>
          <w:sz w:val="22"/>
          <w:szCs w:val="22"/>
        </w:rPr>
        <w:t>5</w:t>
      </w:r>
      <w:r w:rsidRPr="0018390E">
        <w:rPr>
          <w:sz w:val="22"/>
          <w:szCs w:val="22"/>
        </w:rPr>
        <w:t>.</w:t>
      </w:r>
      <w:r w:rsidR="007E4801" w:rsidRPr="0018390E">
        <w:rPr>
          <w:sz w:val="22"/>
          <w:szCs w:val="22"/>
        </w:rPr>
        <w:t>0</w:t>
      </w:r>
      <w:r w:rsidR="007F233A" w:rsidRPr="0018390E">
        <w:rPr>
          <w:sz w:val="22"/>
          <w:szCs w:val="22"/>
        </w:rPr>
        <w:t>4</w:t>
      </w:r>
      <w:r w:rsidRPr="0018390E">
        <w:rPr>
          <w:sz w:val="22"/>
          <w:szCs w:val="22"/>
        </w:rPr>
        <w:t>.202</w:t>
      </w:r>
      <w:r w:rsidR="007E4801" w:rsidRPr="0018390E">
        <w:rPr>
          <w:sz w:val="22"/>
          <w:szCs w:val="22"/>
        </w:rPr>
        <w:t>6</w:t>
      </w:r>
      <w:r w:rsidRPr="0018390E">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8390E"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18390E" w:rsidRDefault="00156CFA" w:rsidP="00142B1A">
            <w:pPr>
              <w:jc w:val="both"/>
              <w:rPr>
                <w:b/>
                <w:bCs/>
                <w:sz w:val="22"/>
                <w:szCs w:val="22"/>
              </w:rPr>
            </w:pPr>
            <w:r w:rsidRPr="0018390E">
              <w:rPr>
                <w:b/>
                <w:bCs/>
                <w:sz w:val="22"/>
                <w:szCs w:val="22"/>
              </w:rPr>
              <w:t>Pasūtītāja nosaukums:</w:t>
            </w:r>
          </w:p>
        </w:tc>
      </w:tr>
      <w:tr w:rsidR="00451FEC" w:rsidRPr="0018390E"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18390E" w:rsidRDefault="00156CFA" w:rsidP="00142B1A">
            <w:pPr>
              <w:jc w:val="both"/>
              <w:rPr>
                <w:bCs/>
                <w:sz w:val="22"/>
                <w:szCs w:val="22"/>
              </w:rPr>
            </w:pPr>
            <w:r w:rsidRPr="0018390E">
              <w:rPr>
                <w:bCs/>
                <w:sz w:val="22"/>
                <w:szCs w:val="22"/>
              </w:rPr>
              <w:t xml:space="preserve">Rīgas valstspilsētas pašvaldības Centrālās administrācijas Iepirkumu pārvalde. </w:t>
            </w:r>
          </w:p>
        </w:tc>
      </w:tr>
      <w:tr w:rsidR="00451FEC" w:rsidRPr="0018390E"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18390E" w:rsidRDefault="00142B1A" w:rsidP="00142B1A">
            <w:pPr>
              <w:jc w:val="both"/>
              <w:rPr>
                <w:b/>
                <w:bCs/>
                <w:sz w:val="22"/>
                <w:szCs w:val="22"/>
              </w:rPr>
            </w:pPr>
          </w:p>
        </w:tc>
      </w:tr>
      <w:tr w:rsidR="00451FEC" w:rsidRPr="0018390E"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18390E" w:rsidRDefault="00156CFA" w:rsidP="00142B1A">
            <w:pPr>
              <w:jc w:val="both"/>
              <w:rPr>
                <w:b/>
                <w:bCs/>
                <w:sz w:val="22"/>
                <w:szCs w:val="22"/>
              </w:rPr>
            </w:pPr>
            <w:r w:rsidRPr="0018390E">
              <w:rPr>
                <w:b/>
                <w:bCs/>
                <w:sz w:val="22"/>
                <w:szCs w:val="22"/>
              </w:rPr>
              <w:t>Pasūtītāja adrese:</w:t>
            </w:r>
          </w:p>
        </w:tc>
      </w:tr>
      <w:tr w:rsidR="00451FEC" w:rsidRPr="0018390E"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18390E" w:rsidRDefault="00156CFA" w:rsidP="00142B1A">
            <w:pPr>
              <w:jc w:val="both"/>
              <w:rPr>
                <w:bCs/>
                <w:sz w:val="22"/>
                <w:szCs w:val="22"/>
              </w:rPr>
            </w:pPr>
            <w:r w:rsidRPr="0018390E">
              <w:rPr>
                <w:bCs/>
                <w:sz w:val="22"/>
                <w:szCs w:val="22"/>
              </w:rPr>
              <w:t>Rīga, Rātslaukums 1 (LATVIJA), LV-1050</w:t>
            </w:r>
          </w:p>
        </w:tc>
      </w:tr>
      <w:tr w:rsidR="00451FEC" w:rsidRPr="0018390E"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18390E" w:rsidRDefault="00142B1A" w:rsidP="00142B1A">
            <w:pPr>
              <w:jc w:val="both"/>
              <w:rPr>
                <w:b/>
                <w:bCs/>
                <w:sz w:val="22"/>
                <w:szCs w:val="22"/>
              </w:rPr>
            </w:pPr>
          </w:p>
        </w:tc>
      </w:tr>
      <w:tr w:rsidR="00451FEC" w:rsidRPr="0018390E"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18390E" w:rsidRDefault="00156CFA" w:rsidP="00142B1A">
            <w:pPr>
              <w:jc w:val="both"/>
              <w:rPr>
                <w:b/>
                <w:bCs/>
                <w:sz w:val="22"/>
                <w:szCs w:val="22"/>
              </w:rPr>
            </w:pPr>
            <w:r w:rsidRPr="0018390E">
              <w:rPr>
                <w:b/>
                <w:bCs/>
                <w:sz w:val="22"/>
                <w:szCs w:val="22"/>
              </w:rPr>
              <w:t>Iepirkuma identifikācijas numurs:</w:t>
            </w:r>
          </w:p>
        </w:tc>
      </w:tr>
      <w:tr w:rsidR="00451FEC" w:rsidRPr="0018390E"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23EF7776" w:rsidR="00142B1A" w:rsidRPr="0018390E" w:rsidRDefault="00156CFA" w:rsidP="00142B1A">
            <w:pPr>
              <w:jc w:val="both"/>
              <w:rPr>
                <w:bCs/>
                <w:sz w:val="22"/>
                <w:szCs w:val="22"/>
              </w:rPr>
            </w:pPr>
            <w:r w:rsidRPr="0018390E">
              <w:rPr>
                <w:bCs/>
                <w:sz w:val="22"/>
                <w:szCs w:val="22"/>
              </w:rPr>
              <w:t>CAIP 202</w:t>
            </w:r>
            <w:r w:rsidR="006F00F9" w:rsidRPr="0018390E">
              <w:rPr>
                <w:bCs/>
                <w:sz w:val="22"/>
                <w:szCs w:val="22"/>
              </w:rPr>
              <w:t>5</w:t>
            </w:r>
            <w:r w:rsidRPr="0018390E">
              <w:rPr>
                <w:bCs/>
                <w:sz w:val="22"/>
                <w:szCs w:val="22"/>
              </w:rPr>
              <w:t>/</w:t>
            </w:r>
            <w:r w:rsidR="007E4801" w:rsidRPr="0018390E">
              <w:rPr>
                <w:bCs/>
                <w:sz w:val="22"/>
                <w:szCs w:val="22"/>
              </w:rPr>
              <w:t>1</w:t>
            </w:r>
            <w:r w:rsidR="008847EC" w:rsidRPr="0018390E">
              <w:rPr>
                <w:bCs/>
                <w:sz w:val="22"/>
                <w:szCs w:val="22"/>
              </w:rPr>
              <w:t>20</w:t>
            </w:r>
          </w:p>
        </w:tc>
      </w:tr>
      <w:tr w:rsidR="00451FEC" w:rsidRPr="0018390E"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18390E" w:rsidRDefault="00142B1A" w:rsidP="00142B1A">
            <w:pPr>
              <w:jc w:val="both"/>
              <w:rPr>
                <w:b/>
                <w:bCs/>
                <w:sz w:val="22"/>
                <w:szCs w:val="22"/>
              </w:rPr>
            </w:pPr>
          </w:p>
        </w:tc>
      </w:tr>
      <w:tr w:rsidR="00451FEC" w:rsidRPr="0018390E"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18390E" w:rsidRDefault="00156CFA" w:rsidP="00142B1A">
            <w:pPr>
              <w:jc w:val="both"/>
              <w:rPr>
                <w:b/>
                <w:bCs/>
                <w:sz w:val="22"/>
                <w:szCs w:val="22"/>
              </w:rPr>
            </w:pPr>
            <w:r w:rsidRPr="0018390E">
              <w:rPr>
                <w:b/>
                <w:bCs/>
                <w:sz w:val="22"/>
                <w:szCs w:val="22"/>
              </w:rPr>
              <w:t>Iepirkuma procedūras veids:</w:t>
            </w:r>
          </w:p>
        </w:tc>
      </w:tr>
      <w:tr w:rsidR="00451FEC" w:rsidRPr="0018390E"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18390E" w:rsidRDefault="00156CFA" w:rsidP="00142B1A">
            <w:pPr>
              <w:jc w:val="both"/>
              <w:rPr>
                <w:bCs/>
                <w:sz w:val="22"/>
                <w:szCs w:val="22"/>
              </w:rPr>
            </w:pPr>
            <w:r w:rsidRPr="0018390E">
              <w:rPr>
                <w:bCs/>
                <w:sz w:val="22"/>
                <w:szCs w:val="22"/>
              </w:rPr>
              <w:t>Atklāts konkurss</w:t>
            </w:r>
          </w:p>
        </w:tc>
      </w:tr>
      <w:tr w:rsidR="00451FEC" w:rsidRPr="0018390E"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18390E" w:rsidRDefault="00142B1A" w:rsidP="00142B1A">
            <w:pPr>
              <w:jc w:val="both"/>
              <w:rPr>
                <w:b/>
                <w:bCs/>
                <w:sz w:val="22"/>
                <w:szCs w:val="22"/>
              </w:rPr>
            </w:pPr>
          </w:p>
        </w:tc>
      </w:tr>
      <w:tr w:rsidR="00451FEC" w:rsidRPr="0018390E"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18390E" w:rsidRDefault="00156CFA" w:rsidP="00142B1A">
            <w:pPr>
              <w:jc w:val="both"/>
              <w:rPr>
                <w:b/>
                <w:bCs/>
                <w:sz w:val="22"/>
                <w:szCs w:val="22"/>
              </w:rPr>
            </w:pPr>
            <w:r w:rsidRPr="0018390E">
              <w:rPr>
                <w:b/>
                <w:bCs/>
                <w:sz w:val="22"/>
                <w:szCs w:val="22"/>
              </w:rPr>
              <w:t>Līguma vai vispārīgās vienošanās priekšmets:</w:t>
            </w:r>
          </w:p>
        </w:tc>
      </w:tr>
      <w:tr w:rsidR="00451FEC" w:rsidRPr="0018390E"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7278345A" w:rsidR="00142B1A" w:rsidRPr="0018390E" w:rsidRDefault="008847EC" w:rsidP="00CA13AA">
            <w:pPr>
              <w:rPr>
                <w:bCs/>
                <w:sz w:val="22"/>
                <w:szCs w:val="22"/>
              </w:rPr>
            </w:pPr>
            <w:r w:rsidRPr="0018390E">
              <w:rPr>
                <w:bCs/>
                <w:sz w:val="22"/>
                <w:szCs w:val="22"/>
              </w:rPr>
              <w:t>Luksoforu atjaunošana un remontmateriālu iegāde</w:t>
            </w:r>
          </w:p>
        </w:tc>
      </w:tr>
      <w:tr w:rsidR="00451FEC" w:rsidRPr="0018390E"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18390E" w:rsidRDefault="00142B1A" w:rsidP="00142B1A">
            <w:pPr>
              <w:jc w:val="both"/>
              <w:rPr>
                <w:b/>
                <w:bCs/>
                <w:sz w:val="22"/>
                <w:szCs w:val="22"/>
              </w:rPr>
            </w:pPr>
          </w:p>
        </w:tc>
      </w:tr>
      <w:tr w:rsidR="00451FEC" w:rsidRPr="0018390E"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18390E" w:rsidRDefault="00156CFA" w:rsidP="00142B1A">
            <w:pPr>
              <w:jc w:val="both"/>
              <w:rPr>
                <w:b/>
                <w:bCs/>
                <w:sz w:val="22"/>
                <w:szCs w:val="22"/>
              </w:rPr>
            </w:pPr>
            <w:r w:rsidRPr="0018390E">
              <w:rPr>
                <w:b/>
                <w:bCs/>
                <w:sz w:val="22"/>
                <w:szCs w:val="22"/>
              </w:rPr>
              <w:t>Datums, kad iepriekšējais informatīvais paziņojums publicēts Eiropas Savienības Oficiālajā Vēstnesī un Iepirkuma uzraudzības biroja mājas lapā internetā:</w:t>
            </w:r>
          </w:p>
        </w:tc>
      </w:tr>
      <w:tr w:rsidR="00451FEC" w:rsidRPr="0018390E"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0EBE5781" w:rsidR="00142B1A" w:rsidRPr="0018390E" w:rsidRDefault="008847EC" w:rsidP="00142B1A">
            <w:pPr>
              <w:jc w:val="both"/>
              <w:rPr>
                <w:bCs/>
                <w:sz w:val="22"/>
                <w:szCs w:val="22"/>
                <w:highlight w:val="yellow"/>
              </w:rPr>
            </w:pPr>
            <w:r w:rsidRPr="0018390E">
              <w:rPr>
                <w:bCs/>
                <w:sz w:val="22"/>
                <w:szCs w:val="22"/>
              </w:rPr>
              <w:t>11</w:t>
            </w:r>
            <w:r w:rsidR="00EA2CD8" w:rsidRPr="0018390E">
              <w:rPr>
                <w:bCs/>
                <w:sz w:val="22"/>
                <w:szCs w:val="22"/>
              </w:rPr>
              <w:t>.</w:t>
            </w:r>
            <w:r w:rsidR="00350918" w:rsidRPr="0018390E">
              <w:rPr>
                <w:bCs/>
                <w:sz w:val="22"/>
                <w:szCs w:val="22"/>
              </w:rPr>
              <w:t>12</w:t>
            </w:r>
            <w:r w:rsidR="00EA2CD8" w:rsidRPr="0018390E">
              <w:rPr>
                <w:bCs/>
                <w:sz w:val="22"/>
                <w:szCs w:val="22"/>
              </w:rPr>
              <w:t>.202</w:t>
            </w:r>
            <w:r w:rsidR="00350918" w:rsidRPr="0018390E">
              <w:rPr>
                <w:bCs/>
                <w:sz w:val="22"/>
                <w:szCs w:val="22"/>
              </w:rPr>
              <w:t>5</w:t>
            </w:r>
            <w:r w:rsidR="00EA2CD8" w:rsidRPr="0018390E">
              <w:rPr>
                <w:bCs/>
                <w:sz w:val="22"/>
                <w:szCs w:val="22"/>
              </w:rPr>
              <w:t>.</w:t>
            </w:r>
          </w:p>
        </w:tc>
      </w:tr>
      <w:tr w:rsidR="00451FEC" w:rsidRPr="0018390E"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18390E" w:rsidRDefault="00142B1A" w:rsidP="00142B1A">
            <w:pPr>
              <w:jc w:val="both"/>
              <w:rPr>
                <w:b/>
                <w:bCs/>
                <w:sz w:val="22"/>
                <w:szCs w:val="22"/>
                <w:highlight w:val="yellow"/>
              </w:rPr>
            </w:pPr>
          </w:p>
        </w:tc>
      </w:tr>
      <w:tr w:rsidR="00451FEC" w:rsidRPr="0018390E"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18390E" w:rsidRDefault="00156CFA" w:rsidP="00142B1A">
            <w:pPr>
              <w:rPr>
                <w:b/>
                <w:bCs/>
                <w:sz w:val="22"/>
                <w:szCs w:val="22"/>
              </w:rPr>
            </w:pPr>
            <w:r w:rsidRPr="0018390E">
              <w:rPr>
                <w:b/>
                <w:bCs/>
                <w:sz w:val="22"/>
                <w:szCs w:val="22"/>
              </w:rPr>
              <w:t>Datums, kad paziņojums par līgumu publicēts Eiropas Savienības Oficiālajā Vēstnesī un Iepirkuma uzraudzības biroja mājas lapā internetā:</w:t>
            </w:r>
            <w:r w:rsidRPr="0018390E">
              <w:rPr>
                <w:sz w:val="22"/>
                <w:szCs w:val="22"/>
              </w:rPr>
              <w:t xml:space="preserve"> </w:t>
            </w:r>
          </w:p>
        </w:tc>
      </w:tr>
      <w:tr w:rsidR="00451FEC" w:rsidRPr="0018390E"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25596C88" w:rsidR="00142B1A" w:rsidRPr="0018390E" w:rsidRDefault="00350918" w:rsidP="00142B1A">
            <w:pPr>
              <w:jc w:val="both"/>
              <w:rPr>
                <w:bCs/>
                <w:sz w:val="22"/>
                <w:szCs w:val="22"/>
              </w:rPr>
            </w:pPr>
            <w:r w:rsidRPr="0018390E">
              <w:rPr>
                <w:bCs/>
                <w:sz w:val="22"/>
                <w:szCs w:val="22"/>
              </w:rPr>
              <w:t>1</w:t>
            </w:r>
            <w:r w:rsidR="008847EC" w:rsidRPr="0018390E">
              <w:rPr>
                <w:bCs/>
                <w:sz w:val="22"/>
                <w:szCs w:val="22"/>
              </w:rPr>
              <w:t>4</w:t>
            </w:r>
            <w:r w:rsidR="007E4801" w:rsidRPr="0018390E">
              <w:rPr>
                <w:bCs/>
                <w:sz w:val="22"/>
                <w:szCs w:val="22"/>
              </w:rPr>
              <w:t>.</w:t>
            </w:r>
            <w:r w:rsidR="008C2DFE" w:rsidRPr="0018390E">
              <w:rPr>
                <w:bCs/>
                <w:sz w:val="22"/>
                <w:szCs w:val="22"/>
              </w:rPr>
              <w:t>0</w:t>
            </w:r>
            <w:r w:rsidR="008847EC" w:rsidRPr="0018390E">
              <w:rPr>
                <w:bCs/>
                <w:sz w:val="22"/>
                <w:szCs w:val="22"/>
              </w:rPr>
              <w:t>1</w:t>
            </w:r>
            <w:r w:rsidR="007E4801" w:rsidRPr="0018390E">
              <w:rPr>
                <w:bCs/>
                <w:sz w:val="22"/>
                <w:szCs w:val="22"/>
              </w:rPr>
              <w:t>.202</w:t>
            </w:r>
            <w:r w:rsidR="008C2DFE" w:rsidRPr="0018390E">
              <w:rPr>
                <w:bCs/>
                <w:sz w:val="22"/>
                <w:szCs w:val="22"/>
              </w:rPr>
              <w:t>6</w:t>
            </w:r>
            <w:r w:rsidR="007E4801" w:rsidRPr="0018390E">
              <w:rPr>
                <w:bCs/>
                <w:sz w:val="22"/>
                <w:szCs w:val="22"/>
              </w:rPr>
              <w:t>.</w:t>
            </w:r>
          </w:p>
        </w:tc>
      </w:tr>
    </w:tbl>
    <w:p w14:paraId="4C6E7CCB" w14:textId="77777777" w:rsidR="00142B1A" w:rsidRPr="0018390E"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8390E"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18390E" w:rsidRDefault="00156CFA" w:rsidP="00142B1A">
            <w:pPr>
              <w:jc w:val="both"/>
              <w:rPr>
                <w:b/>
                <w:bCs/>
                <w:sz w:val="22"/>
                <w:szCs w:val="22"/>
              </w:rPr>
            </w:pPr>
            <w:r w:rsidRPr="0018390E">
              <w:rPr>
                <w:b/>
                <w:bCs/>
                <w:sz w:val="22"/>
                <w:szCs w:val="22"/>
              </w:rPr>
              <w:t>Iepirkuma komisijas sastāvs un tās izveidošanas pamatojums:</w:t>
            </w:r>
          </w:p>
        </w:tc>
      </w:tr>
      <w:tr w:rsidR="00451FEC" w:rsidRPr="0018390E"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87646A5" w14:textId="77777777" w:rsidR="008847EC" w:rsidRPr="0018390E" w:rsidRDefault="008847EC" w:rsidP="008847EC">
            <w:pPr>
              <w:jc w:val="both"/>
              <w:rPr>
                <w:sz w:val="22"/>
                <w:szCs w:val="22"/>
              </w:rPr>
            </w:pPr>
            <w:r w:rsidRPr="0018390E">
              <w:rPr>
                <w:sz w:val="22"/>
                <w:szCs w:val="22"/>
              </w:rPr>
              <w:t>Iepirkuma komisija (turpmāk – Komisija) izveidota ar Rīgas pilsētas izpilddirektora p.i. 05.11.2025. rīkojumu Nr.RD-25-547-ir “Par iepirkuma komisijas izveidošanu” un 13.03.2026. grozījumiem Nr. RD-26-86-ir</w:t>
            </w:r>
            <w:r w:rsidRPr="0018390E">
              <w:rPr>
                <w:i/>
                <w:iCs/>
                <w:sz w:val="22"/>
                <w:szCs w:val="22"/>
              </w:rPr>
              <w:t xml:space="preserve"> </w:t>
            </w:r>
            <w:r w:rsidRPr="0018390E">
              <w:rPr>
                <w:sz w:val="22"/>
                <w:szCs w:val="22"/>
              </w:rPr>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8847EC" w:rsidRPr="0018390E" w14:paraId="2DE803A0" w14:textId="77777777" w:rsidTr="009D4929">
              <w:trPr>
                <w:cantSplit/>
              </w:trPr>
              <w:tc>
                <w:tcPr>
                  <w:tcW w:w="2802" w:type="dxa"/>
                </w:tcPr>
                <w:p w14:paraId="2C810408" w14:textId="77777777" w:rsidR="008847EC" w:rsidRPr="0018390E" w:rsidRDefault="008847EC" w:rsidP="008847EC">
                  <w:pPr>
                    <w:jc w:val="center"/>
                    <w:rPr>
                      <w:i/>
                      <w:sz w:val="22"/>
                      <w:szCs w:val="22"/>
                    </w:rPr>
                  </w:pPr>
                  <w:r w:rsidRPr="0018390E">
                    <w:rPr>
                      <w:i/>
                      <w:sz w:val="22"/>
                      <w:szCs w:val="22"/>
                    </w:rPr>
                    <w:t>A</w:t>
                  </w:r>
                </w:p>
              </w:tc>
              <w:tc>
                <w:tcPr>
                  <w:tcW w:w="6095" w:type="dxa"/>
                </w:tcPr>
                <w:p w14:paraId="6C846372" w14:textId="77777777" w:rsidR="008847EC" w:rsidRPr="0018390E" w:rsidRDefault="008847EC" w:rsidP="008847EC">
                  <w:pPr>
                    <w:jc w:val="center"/>
                    <w:rPr>
                      <w:i/>
                      <w:sz w:val="22"/>
                      <w:szCs w:val="22"/>
                    </w:rPr>
                  </w:pPr>
                  <w:r w:rsidRPr="0018390E">
                    <w:rPr>
                      <w:i/>
                      <w:sz w:val="22"/>
                      <w:szCs w:val="22"/>
                    </w:rPr>
                    <w:t>B</w:t>
                  </w:r>
                </w:p>
              </w:tc>
            </w:tr>
            <w:tr w:rsidR="008847EC" w:rsidRPr="0018390E" w14:paraId="364BBC3F" w14:textId="77777777" w:rsidTr="009D4929">
              <w:trPr>
                <w:cantSplit/>
              </w:trPr>
              <w:tc>
                <w:tcPr>
                  <w:tcW w:w="2802" w:type="dxa"/>
                </w:tcPr>
                <w:p w14:paraId="38DFEAAA" w14:textId="77777777" w:rsidR="008847EC" w:rsidRPr="0018390E" w:rsidRDefault="008847EC" w:rsidP="008847EC">
                  <w:pPr>
                    <w:rPr>
                      <w:sz w:val="22"/>
                      <w:szCs w:val="22"/>
                    </w:rPr>
                  </w:pPr>
                  <w:r w:rsidRPr="0018390E">
                    <w:rPr>
                      <w:sz w:val="22"/>
                      <w:szCs w:val="22"/>
                    </w:rPr>
                    <w:t>Komisijas priekšsēdētāja:</w:t>
                  </w:r>
                  <w:r w:rsidRPr="0018390E">
                    <w:rPr>
                      <w:sz w:val="22"/>
                      <w:szCs w:val="22"/>
                    </w:rPr>
                    <w:tab/>
                  </w:r>
                </w:p>
              </w:tc>
              <w:tc>
                <w:tcPr>
                  <w:tcW w:w="6095" w:type="dxa"/>
                </w:tcPr>
                <w:p w14:paraId="013A57EC" w14:textId="77777777" w:rsidR="008847EC" w:rsidRPr="0018390E" w:rsidRDefault="008847EC" w:rsidP="008847EC">
                  <w:pPr>
                    <w:jc w:val="both"/>
                    <w:rPr>
                      <w:b/>
                      <w:sz w:val="22"/>
                      <w:szCs w:val="22"/>
                    </w:rPr>
                  </w:pPr>
                  <w:r w:rsidRPr="0018390E">
                    <w:rPr>
                      <w:b/>
                      <w:bCs/>
                      <w:noProof/>
                      <w:sz w:val="22"/>
                      <w:szCs w:val="22"/>
                    </w:rPr>
                    <w:t>Vita Meimere</w:t>
                  </w:r>
                  <w:r w:rsidRPr="0018390E">
                    <w:rPr>
                      <w:sz w:val="22"/>
                      <w:szCs w:val="22"/>
                    </w:rPr>
                    <w:t xml:space="preserve">, Rīgas valstspilsētas pašvaldības Centrālās administrācijas </w:t>
                  </w:r>
                  <w:r w:rsidRPr="0018390E">
                    <w:rPr>
                      <w:iCs/>
                      <w:sz w:val="22"/>
                      <w:szCs w:val="22"/>
                    </w:rPr>
                    <w:t>Iepirkumu pārvaldes vadītāja vietniece, Publisko iepirkumu nodaļas vadītāja</w:t>
                  </w:r>
                </w:p>
              </w:tc>
            </w:tr>
            <w:tr w:rsidR="008847EC" w:rsidRPr="0018390E" w14:paraId="4036A043" w14:textId="77777777" w:rsidTr="009D4929">
              <w:trPr>
                <w:cantSplit/>
              </w:trPr>
              <w:tc>
                <w:tcPr>
                  <w:tcW w:w="2802" w:type="dxa"/>
                </w:tcPr>
                <w:p w14:paraId="1281899E" w14:textId="77777777" w:rsidR="008847EC" w:rsidRPr="0018390E" w:rsidRDefault="008847EC" w:rsidP="008847EC">
                  <w:pPr>
                    <w:rPr>
                      <w:sz w:val="22"/>
                      <w:szCs w:val="22"/>
                    </w:rPr>
                  </w:pPr>
                  <w:r w:rsidRPr="0018390E">
                    <w:rPr>
                      <w:sz w:val="22"/>
                      <w:szCs w:val="22"/>
                    </w:rPr>
                    <w:t>Komisijas priekšsēdētāja vietnieks:</w:t>
                  </w:r>
                  <w:r w:rsidRPr="0018390E">
                    <w:rPr>
                      <w:sz w:val="22"/>
                      <w:szCs w:val="22"/>
                    </w:rPr>
                    <w:tab/>
                  </w:r>
                </w:p>
              </w:tc>
              <w:tc>
                <w:tcPr>
                  <w:tcW w:w="6095" w:type="dxa"/>
                </w:tcPr>
                <w:p w14:paraId="0E893157" w14:textId="77777777" w:rsidR="008847EC" w:rsidRPr="0018390E" w:rsidRDefault="008847EC" w:rsidP="008847EC">
                  <w:pPr>
                    <w:ind w:right="42"/>
                    <w:jc w:val="both"/>
                    <w:rPr>
                      <w:noProof/>
                      <w:sz w:val="22"/>
                      <w:szCs w:val="22"/>
                    </w:rPr>
                  </w:pPr>
                  <w:r w:rsidRPr="0018390E">
                    <w:rPr>
                      <w:b/>
                      <w:bCs/>
                      <w:noProof/>
                      <w:sz w:val="22"/>
                      <w:szCs w:val="22"/>
                    </w:rPr>
                    <w:t>Dāvids Kārlis Muižnieks</w:t>
                  </w:r>
                  <w:r w:rsidRPr="0018390E">
                    <w:rPr>
                      <w:sz w:val="22"/>
                      <w:szCs w:val="22"/>
                    </w:rPr>
                    <w:t xml:space="preserve">, </w:t>
                  </w:r>
                  <w:r w:rsidRPr="0018390E">
                    <w:rPr>
                      <w:noProof/>
                      <w:sz w:val="22"/>
                      <w:szCs w:val="22"/>
                    </w:rPr>
                    <w:t>Rīgas valstspilsētas pašvaldības Centrālās administrācijas Iepirkumu pārvaldes Publisko iepirkumu nodaļas galvenais eksperts iepirkumu jautājumos</w:t>
                  </w:r>
                </w:p>
              </w:tc>
            </w:tr>
            <w:tr w:rsidR="008847EC" w:rsidRPr="0018390E" w14:paraId="4EAA1207" w14:textId="77777777" w:rsidTr="009D4929">
              <w:trPr>
                <w:cantSplit/>
                <w:trHeight w:val="562"/>
              </w:trPr>
              <w:tc>
                <w:tcPr>
                  <w:tcW w:w="2802" w:type="dxa"/>
                  <w:vMerge w:val="restart"/>
                </w:tcPr>
                <w:p w14:paraId="0AAEF306" w14:textId="77777777" w:rsidR="008847EC" w:rsidRPr="0018390E" w:rsidRDefault="008847EC" w:rsidP="008847EC">
                  <w:pPr>
                    <w:rPr>
                      <w:sz w:val="22"/>
                      <w:szCs w:val="22"/>
                    </w:rPr>
                  </w:pPr>
                  <w:r w:rsidRPr="0018390E">
                    <w:rPr>
                      <w:sz w:val="22"/>
                      <w:szCs w:val="22"/>
                    </w:rPr>
                    <w:t>Komisijas locekļi:</w:t>
                  </w:r>
                </w:p>
              </w:tc>
              <w:tc>
                <w:tcPr>
                  <w:tcW w:w="6095" w:type="dxa"/>
                </w:tcPr>
                <w:p w14:paraId="74ADE7FF" w14:textId="77777777" w:rsidR="008847EC" w:rsidRPr="0018390E" w:rsidRDefault="008847EC" w:rsidP="008847EC">
                  <w:pPr>
                    <w:widowControl w:val="0"/>
                    <w:tabs>
                      <w:tab w:val="left" w:pos="4095"/>
                    </w:tabs>
                    <w:autoSpaceDE w:val="0"/>
                    <w:autoSpaceDN w:val="0"/>
                    <w:adjustRightInd w:val="0"/>
                    <w:jc w:val="both"/>
                    <w:rPr>
                      <w:noProof/>
                      <w:sz w:val="22"/>
                      <w:szCs w:val="22"/>
                    </w:rPr>
                  </w:pPr>
                  <w:r w:rsidRPr="0018390E">
                    <w:rPr>
                      <w:b/>
                      <w:bCs/>
                      <w:noProof/>
                      <w:sz w:val="22"/>
                      <w:szCs w:val="22"/>
                    </w:rPr>
                    <w:t>Inga Saleniece</w:t>
                  </w:r>
                  <w:r w:rsidRPr="0018390E">
                    <w:rPr>
                      <w:sz w:val="22"/>
                      <w:szCs w:val="22"/>
                    </w:rPr>
                    <w:t xml:space="preserve">, </w:t>
                  </w:r>
                  <w:r w:rsidRPr="0018390E">
                    <w:rPr>
                      <w:noProof/>
                      <w:sz w:val="22"/>
                      <w:szCs w:val="22"/>
                    </w:rPr>
                    <w:t>Rīgas valstspilsētas pašvaldības Finanšu departamenta Resursu pārvaldes Projektu finanšu kontroles nodaļas vadītāja</w:t>
                  </w:r>
                </w:p>
              </w:tc>
            </w:tr>
            <w:tr w:rsidR="008847EC" w:rsidRPr="0018390E" w14:paraId="0A3EC22B" w14:textId="77777777" w:rsidTr="009D4929">
              <w:trPr>
                <w:cantSplit/>
                <w:trHeight w:val="562"/>
              </w:trPr>
              <w:tc>
                <w:tcPr>
                  <w:tcW w:w="2802" w:type="dxa"/>
                  <w:vMerge/>
                </w:tcPr>
                <w:p w14:paraId="6D828210" w14:textId="77777777" w:rsidR="008847EC" w:rsidRPr="0018390E" w:rsidRDefault="008847EC" w:rsidP="008847EC">
                  <w:pPr>
                    <w:rPr>
                      <w:sz w:val="22"/>
                      <w:szCs w:val="22"/>
                    </w:rPr>
                  </w:pPr>
                </w:p>
              </w:tc>
              <w:tc>
                <w:tcPr>
                  <w:tcW w:w="6095" w:type="dxa"/>
                </w:tcPr>
                <w:p w14:paraId="42C492C1" w14:textId="77777777" w:rsidR="008847EC" w:rsidRPr="0018390E" w:rsidRDefault="008847EC" w:rsidP="008847EC">
                  <w:pPr>
                    <w:ind w:right="42" w:firstLine="12"/>
                    <w:jc w:val="both"/>
                    <w:rPr>
                      <w:noProof/>
                      <w:sz w:val="22"/>
                      <w:szCs w:val="22"/>
                    </w:rPr>
                  </w:pPr>
                  <w:r w:rsidRPr="0018390E">
                    <w:rPr>
                      <w:b/>
                      <w:bCs/>
                      <w:noProof/>
                      <w:sz w:val="22"/>
                      <w:szCs w:val="22"/>
                    </w:rPr>
                    <w:t>Jānis Sproģis,</w:t>
                  </w:r>
                  <w:r w:rsidRPr="0018390E">
                    <w:rPr>
                      <w:noProof/>
                      <w:sz w:val="22"/>
                      <w:szCs w:val="22"/>
                    </w:rPr>
                    <w:t xml:space="preserve"> </w:t>
                  </w:r>
                  <w:r w:rsidRPr="0018390E">
                    <w:rPr>
                      <w:iCs/>
                      <w:sz w:val="22"/>
                      <w:szCs w:val="22"/>
                    </w:rPr>
                    <w:t>Rīgas valstspilsētas pašvaldības Ārtelpas un mobilitātes departamenta Satiksmes organizācijas pārvaldes Satiksmes vadības centra vadītājs</w:t>
                  </w:r>
                </w:p>
              </w:tc>
            </w:tr>
            <w:tr w:rsidR="008847EC" w:rsidRPr="0018390E" w14:paraId="1320460F" w14:textId="77777777" w:rsidTr="009D4929">
              <w:trPr>
                <w:cantSplit/>
                <w:trHeight w:val="562"/>
              </w:trPr>
              <w:tc>
                <w:tcPr>
                  <w:tcW w:w="2802" w:type="dxa"/>
                  <w:vMerge/>
                </w:tcPr>
                <w:p w14:paraId="24ABAD1C" w14:textId="77777777" w:rsidR="008847EC" w:rsidRPr="0018390E" w:rsidRDefault="008847EC" w:rsidP="008847EC">
                  <w:pPr>
                    <w:rPr>
                      <w:sz w:val="22"/>
                      <w:szCs w:val="22"/>
                    </w:rPr>
                  </w:pPr>
                </w:p>
              </w:tc>
              <w:tc>
                <w:tcPr>
                  <w:tcW w:w="6095" w:type="dxa"/>
                </w:tcPr>
                <w:p w14:paraId="691CDB91" w14:textId="77777777" w:rsidR="008847EC" w:rsidRPr="0018390E" w:rsidRDefault="008847EC" w:rsidP="008847EC">
                  <w:pPr>
                    <w:ind w:right="42" w:firstLine="12"/>
                    <w:jc w:val="both"/>
                    <w:rPr>
                      <w:b/>
                      <w:bCs/>
                      <w:noProof/>
                      <w:sz w:val="22"/>
                      <w:szCs w:val="22"/>
                    </w:rPr>
                  </w:pPr>
                  <w:r w:rsidRPr="0018390E">
                    <w:rPr>
                      <w:b/>
                      <w:bCs/>
                      <w:sz w:val="22"/>
                      <w:szCs w:val="22"/>
                    </w:rPr>
                    <w:t>Kristīne Ķipsna</w:t>
                  </w:r>
                  <w:r w:rsidRPr="0018390E">
                    <w:rPr>
                      <w:b/>
                      <w:bCs/>
                      <w:noProof/>
                      <w:sz w:val="22"/>
                      <w:szCs w:val="22"/>
                    </w:rPr>
                    <w:t xml:space="preserve">, </w:t>
                  </w:r>
                  <w:r w:rsidRPr="0018390E">
                    <w:rPr>
                      <w:iCs/>
                      <w:sz w:val="22"/>
                      <w:szCs w:val="22"/>
                    </w:rPr>
                    <w:t>Rīgas valstspilsētas pašvaldības Centrālās administrācijas Iepirkumu pārvaldes Publisko iepirkumu nodaļas galvenā juriskonsulte iepirkumu jautājumos</w:t>
                  </w:r>
                </w:p>
              </w:tc>
            </w:tr>
          </w:tbl>
          <w:p w14:paraId="5E470AC6" w14:textId="3EC8DF57" w:rsidR="00A96E13" w:rsidRPr="0018390E" w:rsidRDefault="00A96E13" w:rsidP="00430B45">
            <w:pPr>
              <w:jc w:val="both"/>
              <w:rPr>
                <w:b/>
                <w:bCs/>
                <w:sz w:val="22"/>
                <w:szCs w:val="22"/>
              </w:rPr>
            </w:pPr>
          </w:p>
        </w:tc>
      </w:tr>
    </w:tbl>
    <w:p w14:paraId="36E2897B" w14:textId="77777777" w:rsidR="00142B1A" w:rsidRPr="0018390E"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18390E"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18390E" w:rsidRDefault="005140F5" w:rsidP="00142B1A">
            <w:pPr>
              <w:rPr>
                <w:bCs/>
                <w:sz w:val="22"/>
                <w:szCs w:val="22"/>
              </w:rPr>
            </w:pPr>
            <w:r w:rsidRPr="0018390E">
              <w:rPr>
                <w:b/>
                <w:bCs/>
                <w:sz w:val="22"/>
                <w:szCs w:val="22"/>
              </w:rPr>
              <w:t xml:space="preserve">Iepirkuma dokumentācijas sagatavotāju saraksts: </w:t>
            </w:r>
          </w:p>
        </w:tc>
      </w:tr>
      <w:tr w:rsidR="005140F5" w:rsidRPr="0018390E"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60153F95" w:rsidR="00A96E13" w:rsidRPr="0018390E" w:rsidRDefault="008847EC" w:rsidP="007E4801">
            <w:pPr>
              <w:jc w:val="both"/>
              <w:rPr>
                <w:b/>
                <w:bCs/>
                <w:noProof/>
                <w:sz w:val="22"/>
                <w:szCs w:val="22"/>
              </w:rPr>
            </w:pPr>
            <w:r w:rsidRPr="0018390E">
              <w:rPr>
                <w:b/>
                <w:bCs/>
                <w:noProof/>
                <w:sz w:val="22"/>
                <w:szCs w:val="22"/>
              </w:rPr>
              <w:t>Jānis Sproģis,</w:t>
            </w:r>
            <w:r w:rsidRPr="0018390E">
              <w:rPr>
                <w:noProof/>
                <w:sz w:val="22"/>
                <w:szCs w:val="22"/>
              </w:rPr>
              <w:t xml:space="preserve"> </w:t>
            </w:r>
            <w:r w:rsidRPr="0018390E">
              <w:rPr>
                <w:iCs/>
                <w:sz w:val="22"/>
                <w:szCs w:val="22"/>
              </w:rPr>
              <w:t>Rīgas valstspilsētas pašvaldības Ārtelpas un mobilitātes departamenta Satiksmes organizācijas pārvaldes Satiksmes vadības centra vadītājs</w:t>
            </w:r>
          </w:p>
        </w:tc>
      </w:tr>
    </w:tbl>
    <w:p w14:paraId="0903EF6E" w14:textId="77777777" w:rsidR="00142B1A" w:rsidRPr="0018390E"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18390E" w14:paraId="15891C61" w14:textId="77777777" w:rsidTr="00142B1A">
        <w:tc>
          <w:tcPr>
            <w:tcW w:w="5000" w:type="pct"/>
            <w:tcBorders>
              <w:bottom w:val="nil"/>
            </w:tcBorders>
            <w:shd w:val="clear" w:color="auto" w:fill="D9D9D9" w:themeFill="background1" w:themeFillShade="D9"/>
          </w:tcPr>
          <w:p w14:paraId="7704FDCA" w14:textId="029A0D17" w:rsidR="00142B1A" w:rsidRPr="0018390E" w:rsidRDefault="00156CFA" w:rsidP="00142B1A">
            <w:pPr>
              <w:jc w:val="both"/>
              <w:rPr>
                <w:bCs/>
                <w:sz w:val="22"/>
                <w:szCs w:val="22"/>
              </w:rPr>
            </w:pPr>
            <w:r w:rsidRPr="0018390E">
              <w:rPr>
                <w:b/>
                <w:bCs/>
                <w:sz w:val="22"/>
                <w:szCs w:val="22"/>
              </w:rPr>
              <w:lastRenderedPageBreak/>
              <w:t>Piedāvājumu, iesniegšanas termiņi:</w:t>
            </w:r>
          </w:p>
        </w:tc>
      </w:tr>
      <w:tr w:rsidR="00187BBC" w:rsidRPr="0018390E" w14:paraId="09025B38" w14:textId="77777777" w:rsidTr="00142B1A">
        <w:tc>
          <w:tcPr>
            <w:tcW w:w="5000" w:type="pct"/>
            <w:tcBorders>
              <w:top w:val="nil"/>
              <w:bottom w:val="single" w:sz="4" w:space="0" w:color="808080" w:themeColor="background1" w:themeShade="80"/>
            </w:tcBorders>
          </w:tcPr>
          <w:p w14:paraId="48128197" w14:textId="2652E05C" w:rsidR="00187BBC" w:rsidRPr="0018390E" w:rsidRDefault="00187BBC" w:rsidP="00187BBC">
            <w:pPr>
              <w:jc w:val="both"/>
              <w:rPr>
                <w:sz w:val="22"/>
                <w:szCs w:val="22"/>
              </w:rPr>
            </w:pPr>
            <w:r w:rsidRPr="0018390E">
              <w:rPr>
                <w:sz w:val="22"/>
                <w:szCs w:val="22"/>
              </w:rPr>
              <w:t xml:space="preserve">Piedāvājumu iesniegšanas termiņš: </w:t>
            </w:r>
            <w:r w:rsidR="008847EC" w:rsidRPr="0018390E">
              <w:rPr>
                <w:sz w:val="22"/>
                <w:szCs w:val="22"/>
              </w:rPr>
              <w:t>0</w:t>
            </w:r>
            <w:r w:rsidR="00350918" w:rsidRPr="0018390E">
              <w:rPr>
                <w:sz w:val="22"/>
                <w:szCs w:val="22"/>
              </w:rPr>
              <w:t>9</w:t>
            </w:r>
            <w:r w:rsidRPr="0018390E">
              <w:rPr>
                <w:sz w:val="22"/>
                <w:szCs w:val="22"/>
              </w:rPr>
              <w:t>.</w:t>
            </w:r>
            <w:r w:rsidR="000740F4" w:rsidRPr="0018390E">
              <w:rPr>
                <w:sz w:val="22"/>
                <w:szCs w:val="22"/>
              </w:rPr>
              <w:t>0</w:t>
            </w:r>
            <w:r w:rsidR="00A96E13" w:rsidRPr="0018390E">
              <w:rPr>
                <w:sz w:val="22"/>
                <w:szCs w:val="22"/>
              </w:rPr>
              <w:t>3</w:t>
            </w:r>
            <w:r w:rsidRPr="0018390E">
              <w:rPr>
                <w:sz w:val="22"/>
                <w:szCs w:val="22"/>
              </w:rPr>
              <w:t>.202</w:t>
            </w:r>
            <w:r w:rsidR="000740F4" w:rsidRPr="0018390E">
              <w:rPr>
                <w:sz w:val="22"/>
                <w:szCs w:val="22"/>
              </w:rPr>
              <w:t>6</w:t>
            </w:r>
            <w:r w:rsidRPr="0018390E">
              <w:rPr>
                <w:sz w:val="22"/>
                <w:szCs w:val="22"/>
              </w:rPr>
              <w:t>. plkst. 1</w:t>
            </w:r>
            <w:r w:rsidR="00F935F0" w:rsidRPr="0018390E">
              <w:rPr>
                <w:sz w:val="22"/>
                <w:szCs w:val="22"/>
              </w:rPr>
              <w:t>0</w:t>
            </w:r>
            <w:r w:rsidRPr="0018390E">
              <w:rPr>
                <w:sz w:val="22"/>
                <w:szCs w:val="22"/>
              </w:rPr>
              <w:t>:00</w:t>
            </w:r>
          </w:p>
        </w:tc>
      </w:tr>
    </w:tbl>
    <w:p w14:paraId="3A723342" w14:textId="77777777" w:rsidR="00142B1A" w:rsidRPr="0018390E"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18390E"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18390E" w:rsidRDefault="00156CFA" w:rsidP="00142B1A">
            <w:pPr>
              <w:rPr>
                <w:bCs/>
                <w:sz w:val="22"/>
                <w:szCs w:val="22"/>
              </w:rPr>
            </w:pPr>
            <w:r w:rsidRPr="0018390E">
              <w:rPr>
                <w:b/>
                <w:bCs/>
                <w:sz w:val="22"/>
                <w:szCs w:val="22"/>
              </w:rPr>
              <w:t>Pretendentu nosaukumi, kas iesnieguši piedāvājumus un to piedāvātās cenas:</w:t>
            </w:r>
            <w:r w:rsidRPr="0018390E">
              <w:rPr>
                <w:sz w:val="22"/>
                <w:szCs w:val="22"/>
              </w:rPr>
              <w:t xml:space="preserve"> </w:t>
            </w:r>
          </w:p>
        </w:tc>
      </w:tr>
      <w:tr w:rsidR="00451FEC" w:rsidRPr="0018390E" w14:paraId="340C47F1" w14:textId="77777777" w:rsidTr="00142B1A">
        <w:tc>
          <w:tcPr>
            <w:tcW w:w="284" w:type="dxa"/>
            <w:tcBorders>
              <w:left w:val="single" w:sz="4" w:space="0" w:color="A6A6A6" w:themeColor="background1" w:themeShade="A6"/>
            </w:tcBorders>
          </w:tcPr>
          <w:p w14:paraId="39D840E1" w14:textId="77777777" w:rsidR="00142B1A" w:rsidRPr="0018390E" w:rsidRDefault="00142B1A" w:rsidP="00142B1A">
            <w:pPr>
              <w:rPr>
                <w:bCs/>
                <w:sz w:val="22"/>
                <w:szCs w:val="22"/>
              </w:rPr>
            </w:pPr>
          </w:p>
        </w:tc>
        <w:tc>
          <w:tcPr>
            <w:tcW w:w="9072" w:type="dxa"/>
          </w:tcPr>
          <w:p w14:paraId="383DD9E5" w14:textId="74830D1C" w:rsidR="008C756A" w:rsidRPr="0018390E"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18390E" w:rsidRDefault="00142B1A" w:rsidP="00142B1A">
            <w:pPr>
              <w:rPr>
                <w:bCs/>
                <w:sz w:val="22"/>
                <w:szCs w:val="22"/>
              </w:rPr>
            </w:pPr>
          </w:p>
        </w:tc>
      </w:tr>
      <w:tr w:rsidR="00451FEC" w:rsidRPr="0018390E" w14:paraId="140810D9" w14:textId="77777777" w:rsidTr="00142B1A">
        <w:tc>
          <w:tcPr>
            <w:tcW w:w="284" w:type="dxa"/>
            <w:tcBorders>
              <w:left w:val="single" w:sz="4" w:space="0" w:color="A6A6A6" w:themeColor="background1" w:themeShade="A6"/>
            </w:tcBorders>
          </w:tcPr>
          <w:p w14:paraId="5630B9FF" w14:textId="77777777" w:rsidR="00142B1A" w:rsidRPr="0018390E" w:rsidRDefault="00142B1A" w:rsidP="00DF481C">
            <w:pPr>
              <w:rPr>
                <w:bCs/>
                <w:sz w:val="22"/>
                <w:szCs w:val="22"/>
              </w:rPr>
            </w:pPr>
          </w:p>
        </w:tc>
        <w:tc>
          <w:tcPr>
            <w:tcW w:w="9072" w:type="dxa"/>
          </w:tcPr>
          <w:p w14:paraId="78941098" w14:textId="77777777" w:rsidR="008847EC" w:rsidRPr="0018390E" w:rsidRDefault="008847EC" w:rsidP="008847EC">
            <w:pPr>
              <w:rPr>
                <w:bCs/>
                <w:sz w:val="22"/>
                <w:szCs w:val="22"/>
              </w:rPr>
            </w:pPr>
            <w:r w:rsidRPr="0018390E">
              <w:rPr>
                <w:b/>
                <w:sz w:val="22"/>
                <w:szCs w:val="22"/>
              </w:rPr>
              <w:t>Daļai Nr. 1 - Luksoforu atjaunošana</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8"/>
              <w:gridCol w:w="4613"/>
            </w:tblGrid>
            <w:tr w:rsidR="008847EC" w:rsidRPr="0018390E" w14:paraId="126F8EDC" w14:textId="77777777" w:rsidTr="009D4929">
              <w:tc>
                <w:tcPr>
                  <w:tcW w:w="2334" w:type="pct"/>
                  <w:shd w:val="pct10" w:color="auto" w:fill="auto"/>
                </w:tcPr>
                <w:p w14:paraId="634D9B51" w14:textId="77777777" w:rsidR="008847EC" w:rsidRPr="0018390E" w:rsidRDefault="008847EC" w:rsidP="008847EC">
                  <w:pPr>
                    <w:rPr>
                      <w:b/>
                      <w:bCs/>
                      <w:sz w:val="22"/>
                      <w:szCs w:val="22"/>
                    </w:rPr>
                  </w:pPr>
                  <w:r w:rsidRPr="0018390E">
                    <w:rPr>
                      <w:b/>
                      <w:bCs/>
                      <w:sz w:val="22"/>
                      <w:szCs w:val="22"/>
                    </w:rPr>
                    <w:t>Pretendents</w:t>
                  </w:r>
                </w:p>
              </w:tc>
              <w:tc>
                <w:tcPr>
                  <w:tcW w:w="2666" w:type="pct"/>
                  <w:shd w:val="pct10" w:color="auto" w:fill="auto"/>
                </w:tcPr>
                <w:p w14:paraId="334C5542" w14:textId="77777777" w:rsidR="008847EC" w:rsidRPr="0018390E" w:rsidRDefault="008847EC" w:rsidP="008847EC">
                  <w:pPr>
                    <w:rPr>
                      <w:b/>
                      <w:bCs/>
                      <w:sz w:val="22"/>
                      <w:szCs w:val="22"/>
                    </w:rPr>
                  </w:pPr>
                  <w:r w:rsidRPr="0018390E">
                    <w:rPr>
                      <w:b/>
                      <w:sz w:val="22"/>
                      <w:szCs w:val="22"/>
                    </w:rPr>
                    <w:t>Finanšu piedāvājums</w:t>
                  </w:r>
                </w:p>
              </w:tc>
            </w:tr>
            <w:tr w:rsidR="008847EC" w:rsidRPr="0018390E" w14:paraId="5A32E27E" w14:textId="77777777" w:rsidTr="009D4929">
              <w:tc>
                <w:tcPr>
                  <w:tcW w:w="2334" w:type="pct"/>
                </w:tcPr>
                <w:p w14:paraId="5CC84525" w14:textId="77777777" w:rsidR="008847EC" w:rsidRPr="0018390E" w:rsidRDefault="008847EC" w:rsidP="008847EC">
                  <w:pPr>
                    <w:rPr>
                      <w:bCs/>
                      <w:sz w:val="22"/>
                      <w:szCs w:val="22"/>
                    </w:rPr>
                  </w:pPr>
                  <w:r w:rsidRPr="0018390E">
                    <w:rPr>
                      <w:sz w:val="22"/>
                      <w:szCs w:val="22"/>
                    </w:rPr>
                    <w:t>Piegādātāju apvienība "Ļ-KO un Lucidus"</w:t>
                  </w:r>
                  <w:r w:rsidRPr="0018390E">
                    <w:rPr>
                      <w:bCs/>
                      <w:sz w:val="22"/>
                      <w:szCs w:val="22"/>
                    </w:rPr>
                    <w:t xml:space="preserve"> </w:t>
                  </w:r>
                </w:p>
              </w:tc>
              <w:tc>
                <w:tcPr>
                  <w:tcW w:w="2666" w:type="pct"/>
                </w:tcPr>
                <w:p w14:paraId="0A117144" w14:textId="77777777" w:rsidR="008847EC" w:rsidRPr="0018390E" w:rsidRDefault="008847EC" w:rsidP="008847EC">
                  <w:pPr>
                    <w:rPr>
                      <w:sz w:val="22"/>
                      <w:szCs w:val="22"/>
                    </w:rPr>
                  </w:pPr>
                  <w:r w:rsidRPr="0018390E">
                    <w:rPr>
                      <w:sz w:val="22"/>
                      <w:szCs w:val="22"/>
                    </w:rPr>
                    <w:t>EUR 404410.72</w:t>
                  </w:r>
                </w:p>
              </w:tc>
            </w:tr>
          </w:tbl>
          <w:p w14:paraId="6D27DCBA" w14:textId="77777777" w:rsidR="008847EC" w:rsidRPr="0018390E" w:rsidRDefault="008847EC" w:rsidP="008847EC">
            <w:pPr>
              <w:rPr>
                <w:sz w:val="22"/>
                <w:szCs w:val="22"/>
              </w:rPr>
            </w:pPr>
          </w:p>
          <w:p w14:paraId="2D4BCD6C" w14:textId="77777777" w:rsidR="008847EC" w:rsidRPr="0018390E" w:rsidRDefault="008847EC" w:rsidP="008847EC">
            <w:pPr>
              <w:rPr>
                <w:bCs/>
                <w:sz w:val="22"/>
                <w:szCs w:val="22"/>
              </w:rPr>
            </w:pPr>
            <w:r w:rsidRPr="0018390E">
              <w:rPr>
                <w:b/>
                <w:sz w:val="22"/>
                <w:szCs w:val="22"/>
              </w:rPr>
              <w:t>Daļai Nr. 2 - Luksoforu vadības risinājumu iegāde, montāža un ieviešana</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8"/>
              <w:gridCol w:w="4613"/>
            </w:tblGrid>
            <w:tr w:rsidR="008847EC" w:rsidRPr="0018390E" w14:paraId="62E234D1" w14:textId="77777777" w:rsidTr="009D4929">
              <w:tc>
                <w:tcPr>
                  <w:tcW w:w="2334" w:type="pct"/>
                  <w:shd w:val="pct10" w:color="auto" w:fill="auto"/>
                </w:tcPr>
                <w:p w14:paraId="501479D5" w14:textId="77777777" w:rsidR="008847EC" w:rsidRPr="0018390E" w:rsidRDefault="008847EC" w:rsidP="008847EC">
                  <w:pPr>
                    <w:rPr>
                      <w:b/>
                      <w:bCs/>
                      <w:sz w:val="22"/>
                      <w:szCs w:val="22"/>
                    </w:rPr>
                  </w:pPr>
                  <w:r w:rsidRPr="0018390E">
                    <w:rPr>
                      <w:b/>
                      <w:bCs/>
                      <w:sz w:val="22"/>
                      <w:szCs w:val="22"/>
                    </w:rPr>
                    <w:t>Pretendents</w:t>
                  </w:r>
                </w:p>
              </w:tc>
              <w:tc>
                <w:tcPr>
                  <w:tcW w:w="2666" w:type="pct"/>
                  <w:shd w:val="pct10" w:color="auto" w:fill="auto"/>
                </w:tcPr>
                <w:p w14:paraId="3C92B2CD" w14:textId="77777777" w:rsidR="008847EC" w:rsidRPr="0018390E" w:rsidRDefault="008847EC" w:rsidP="008847EC">
                  <w:pPr>
                    <w:rPr>
                      <w:b/>
                      <w:bCs/>
                      <w:sz w:val="22"/>
                      <w:szCs w:val="22"/>
                    </w:rPr>
                  </w:pPr>
                  <w:r w:rsidRPr="0018390E">
                    <w:rPr>
                      <w:b/>
                      <w:sz w:val="22"/>
                      <w:szCs w:val="22"/>
                    </w:rPr>
                    <w:t>Finanšu piedāvājums</w:t>
                  </w:r>
                </w:p>
              </w:tc>
            </w:tr>
            <w:tr w:rsidR="008847EC" w:rsidRPr="0018390E" w14:paraId="2FD794E3" w14:textId="77777777" w:rsidTr="009D4929">
              <w:tc>
                <w:tcPr>
                  <w:tcW w:w="2334" w:type="pct"/>
                </w:tcPr>
                <w:p w14:paraId="1B1127AB" w14:textId="77777777" w:rsidR="008847EC" w:rsidRPr="0018390E" w:rsidRDefault="008847EC" w:rsidP="008847EC">
                  <w:pPr>
                    <w:rPr>
                      <w:bCs/>
                      <w:sz w:val="22"/>
                      <w:szCs w:val="22"/>
                    </w:rPr>
                  </w:pPr>
                  <w:r w:rsidRPr="0018390E">
                    <w:rPr>
                      <w:sz w:val="22"/>
                      <w:szCs w:val="22"/>
                    </w:rPr>
                    <w:t>Piegādātāju apvienība "Ļ-KO un Lucidus"</w:t>
                  </w:r>
                  <w:r w:rsidRPr="0018390E">
                    <w:rPr>
                      <w:bCs/>
                      <w:sz w:val="22"/>
                      <w:szCs w:val="22"/>
                    </w:rPr>
                    <w:t xml:space="preserve"> </w:t>
                  </w:r>
                </w:p>
              </w:tc>
              <w:tc>
                <w:tcPr>
                  <w:tcW w:w="2666" w:type="pct"/>
                </w:tcPr>
                <w:p w14:paraId="7C2B9A9E" w14:textId="77777777" w:rsidR="008847EC" w:rsidRPr="0018390E" w:rsidRDefault="008847EC" w:rsidP="008847EC">
                  <w:pPr>
                    <w:rPr>
                      <w:sz w:val="22"/>
                      <w:szCs w:val="22"/>
                    </w:rPr>
                  </w:pPr>
                  <w:r w:rsidRPr="0018390E">
                    <w:rPr>
                      <w:sz w:val="22"/>
                      <w:szCs w:val="22"/>
                    </w:rPr>
                    <w:t>EUR 2019388.0</w:t>
                  </w:r>
                </w:p>
              </w:tc>
            </w:tr>
          </w:tbl>
          <w:p w14:paraId="7C779B1B" w14:textId="77777777" w:rsidR="008847EC" w:rsidRPr="0018390E" w:rsidRDefault="008847EC" w:rsidP="008847EC">
            <w:pPr>
              <w:rPr>
                <w:sz w:val="22"/>
                <w:szCs w:val="22"/>
              </w:rPr>
            </w:pPr>
          </w:p>
          <w:p w14:paraId="1386686D" w14:textId="77777777" w:rsidR="008847EC" w:rsidRPr="0018390E" w:rsidRDefault="008847EC" w:rsidP="008847EC">
            <w:pPr>
              <w:rPr>
                <w:bCs/>
                <w:sz w:val="22"/>
                <w:szCs w:val="22"/>
              </w:rPr>
            </w:pPr>
            <w:r w:rsidRPr="0018390E">
              <w:rPr>
                <w:b/>
                <w:sz w:val="22"/>
                <w:szCs w:val="22"/>
              </w:rPr>
              <w:t>Daļai Nr. 3 - Luksoforu remontmateriālu iegāde</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8"/>
              <w:gridCol w:w="4613"/>
            </w:tblGrid>
            <w:tr w:rsidR="008847EC" w:rsidRPr="0018390E" w14:paraId="014942BD" w14:textId="77777777" w:rsidTr="009D4929">
              <w:tc>
                <w:tcPr>
                  <w:tcW w:w="2334" w:type="pct"/>
                  <w:shd w:val="pct10" w:color="auto" w:fill="auto"/>
                </w:tcPr>
                <w:p w14:paraId="2660DCC4" w14:textId="77777777" w:rsidR="008847EC" w:rsidRPr="0018390E" w:rsidRDefault="008847EC" w:rsidP="008847EC">
                  <w:pPr>
                    <w:rPr>
                      <w:b/>
                      <w:bCs/>
                      <w:sz w:val="22"/>
                      <w:szCs w:val="22"/>
                    </w:rPr>
                  </w:pPr>
                  <w:r w:rsidRPr="0018390E">
                    <w:rPr>
                      <w:b/>
                      <w:bCs/>
                      <w:sz w:val="22"/>
                      <w:szCs w:val="22"/>
                    </w:rPr>
                    <w:t>Pretendents</w:t>
                  </w:r>
                </w:p>
              </w:tc>
              <w:tc>
                <w:tcPr>
                  <w:tcW w:w="2666" w:type="pct"/>
                  <w:shd w:val="pct10" w:color="auto" w:fill="auto"/>
                </w:tcPr>
                <w:p w14:paraId="6D020366" w14:textId="77777777" w:rsidR="008847EC" w:rsidRPr="0018390E" w:rsidRDefault="008847EC" w:rsidP="008847EC">
                  <w:pPr>
                    <w:rPr>
                      <w:b/>
                      <w:bCs/>
                      <w:sz w:val="22"/>
                      <w:szCs w:val="22"/>
                    </w:rPr>
                  </w:pPr>
                  <w:r w:rsidRPr="0018390E">
                    <w:rPr>
                      <w:b/>
                      <w:sz w:val="22"/>
                      <w:szCs w:val="22"/>
                    </w:rPr>
                    <w:t>Finanšu piedāvājums</w:t>
                  </w:r>
                </w:p>
              </w:tc>
            </w:tr>
            <w:tr w:rsidR="008847EC" w:rsidRPr="0018390E" w14:paraId="7908B26D" w14:textId="77777777" w:rsidTr="009D4929">
              <w:tc>
                <w:tcPr>
                  <w:tcW w:w="2334" w:type="pct"/>
                </w:tcPr>
                <w:p w14:paraId="729208AD" w14:textId="77777777" w:rsidR="008847EC" w:rsidRPr="0018390E" w:rsidRDefault="008847EC" w:rsidP="008847EC">
                  <w:pPr>
                    <w:rPr>
                      <w:bCs/>
                      <w:sz w:val="22"/>
                      <w:szCs w:val="22"/>
                    </w:rPr>
                  </w:pPr>
                  <w:r w:rsidRPr="0018390E">
                    <w:rPr>
                      <w:sz w:val="22"/>
                      <w:szCs w:val="22"/>
                    </w:rPr>
                    <w:t>"Lucidus" SIA</w:t>
                  </w:r>
                  <w:r w:rsidRPr="0018390E">
                    <w:rPr>
                      <w:bCs/>
                      <w:sz w:val="22"/>
                      <w:szCs w:val="22"/>
                    </w:rPr>
                    <w:t xml:space="preserve"> </w:t>
                  </w:r>
                </w:p>
              </w:tc>
              <w:tc>
                <w:tcPr>
                  <w:tcW w:w="2666" w:type="pct"/>
                </w:tcPr>
                <w:p w14:paraId="6763C1A5" w14:textId="77777777" w:rsidR="008847EC" w:rsidRPr="0018390E" w:rsidRDefault="008847EC" w:rsidP="008847EC">
                  <w:pPr>
                    <w:rPr>
                      <w:sz w:val="22"/>
                      <w:szCs w:val="22"/>
                    </w:rPr>
                  </w:pPr>
                  <w:r w:rsidRPr="0018390E">
                    <w:rPr>
                      <w:sz w:val="22"/>
                      <w:szCs w:val="22"/>
                    </w:rPr>
                    <w:t>EUR 250820.0</w:t>
                  </w:r>
                </w:p>
              </w:tc>
            </w:tr>
          </w:tbl>
          <w:p w14:paraId="265C567D" w14:textId="5DB9191D" w:rsidR="00142B1A" w:rsidRPr="0018390E" w:rsidRDefault="00142B1A" w:rsidP="000740F4">
            <w:pPr>
              <w:rPr>
                <w:color w:val="FF0000"/>
                <w:sz w:val="22"/>
                <w:szCs w:val="22"/>
              </w:rPr>
            </w:pPr>
          </w:p>
        </w:tc>
        <w:tc>
          <w:tcPr>
            <w:tcW w:w="284" w:type="dxa"/>
            <w:tcBorders>
              <w:right w:val="single" w:sz="4" w:space="0" w:color="A6A6A6" w:themeColor="background1" w:themeShade="A6"/>
            </w:tcBorders>
          </w:tcPr>
          <w:p w14:paraId="3F6EADA3" w14:textId="77777777" w:rsidR="00142B1A" w:rsidRPr="0018390E" w:rsidRDefault="00142B1A" w:rsidP="00142B1A">
            <w:pPr>
              <w:rPr>
                <w:bCs/>
                <w:sz w:val="22"/>
                <w:szCs w:val="22"/>
              </w:rPr>
            </w:pPr>
          </w:p>
        </w:tc>
      </w:tr>
      <w:tr w:rsidR="00451FEC" w:rsidRPr="0018390E" w14:paraId="19FAE2CB" w14:textId="77777777" w:rsidTr="00430B45">
        <w:tc>
          <w:tcPr>
            <w:tcW w:w="284" w:type="dxa"/>
            <w:tcBorders>
              <w:left w:val="single" w:sz="4" w:space="0" w:color="A6A6A6" w:themeColor="background1" w:themeShade="A6"/>
            </w:tcBorders>
          </w:tcPr>
          <w:p w14:paraId="45C4262A" w14:textId="77777777" w:rsidR="00142B1A" w:rsidRPr="0018390E" w:rsidRDefault="00142B1A" w:rsidP="00142B1A">
            <w:pPr>
              <w:rPr>
                <w:bCs/>
                <w:sz w:val="22"/>
                <w:szCs w:val="22"/>
              </w:rPr>
            </w:pPr>
          </w:p>
        </w:tc>
        <w:tc>
          <w:tcPr>
            <w:tcW w:w="9072" w:type="dxa"/>
          </w:tcPr>
          <w:p w14:paraId="10F8FF3D" w14:textId="10E966CC" w:rsidR="00142B1A" w:rsidRPr="0018390E" w:rsidRDefault="00142B1A" w:rsidP="00430B45">
            <w:pPr>
              <w:jc w:val="both"/>
              <w:rPr>
                <w:bCs/>
                <w:sz w:val="22"/>
                <w:szCs w:val="22"/>
              </w:rPr>
            </w:pPr>
          </w:p>
        </w:tc>
        <w:tc>
          <w:tcPr>
            <w:tcW w:w="284" w:type="dxa"/>
            <w:tcBorders>
              <w:right w:val="single" w:sz="4" w:space="0" w:color="auto"/>
            </w:tcBorders>
          </w:tcPr>
          <w:p w14:paraId="3B6482CE" w14:textId="77777777" w:rsidR="00142B1A" w:rsidRPr="0018390E" w:rsidRDefault="00142B1A" w:rsidP="00142B1A">
            <w:pPr>
              <w:rPr>
                <w:bCs/>
                <w:sz w:val="22"/>
                <w:szCs w:val="22"/>
              </w:rPr>
            </w:pPr>
          </w:p>
        </w:tc>
      </w:tr>
      <w:tr w:rsidR="00451FEC" w:rsidRPr="0018390E"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18390E"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18390E"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18390E" w:rsidRDefault="00142B1A" w:rsidP="00142B1A">
            <w:pPr>
              <w:rPr>
                <w:bCs/>
                <w:sz w:val="22"/>
                <w:szCs w:val="22"/>
              </w:rPr>
            </w:pPr>
          </w:p>
        </w:tc>
      </w:tr>
    </w:tbl>
    <w:p w14:paraId="153A9F2A" w14:textId="77777777" w:rsidR="00142B1A" w:rsidRPr="0018390E"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18390E" w14:paraId="56389A73" w14:textId="77777777" w:rsidTr="00142B1A">
        <w:tc>
          <w:tcPr>
            <w:tcW w:w="5000" w:type="pct"/>
            <w:tcBorders>
              <w:bottom w:val="nil"/>
            </w:tcBorders>
            <w:shd w:val="clear" w:color="auto" w:fill="D9D9D9" w:themeFill="background1" w:themeFillShade="D9"/>
          </w:tcPr>
          <w:p w14:paraId="04F8C20A" w14:textId="77777777" w:rsidR="00142B1A" w:rsidRPr="0018390E" w:rsidRDefault="00156CFA" w:rsidP="00142B1A">
            <w:pPr>
              <w:rPr>
                <w:bCs/>
                <w:sz w:val="22"/>
                <w:szCs w:val="22"/>
              </w:rPr>
            </w:pPr>
            <w:r w:rsidRPr="0018390E">
              <w:rPr>
                <w:b/>
                <w:bCs/>
                <w:sz w:val="22"/>
                <w:szCs w:val="22"/>
              </w:rPr>
              <w:t>Pieteikumu un/vai piedāvājumu atvēršanas vieta, datums un laiks:</w:t>
            </w:r>
            <w:r w:rsidRPr="0018390E">
              <w:rPr>
                <w:sz w:val="22"/>
                <w:szCs w:val="22"/>
              </w:rPr>
              <w:t xml:space="preserve"> </w:t>
            </w:r>
          </w:p>
        </w:tc>
      </w:tr>
      <w:tr w:rsidR="00451FEC" w:rsidRPr="0018390E" w14:paraId="51892515" w14:textId="77777777" w:rsidTr="00142B1A">
        <w:tc>
          <w:tcPr>
            <w:tcW w:w="5000" w:type="pct"/>
            <w:tcBorders>
              <w:top w:val="nil"/>
              <w:bottom w:val="single" w:sz="4" w:space="0" w:color="A6A6A6" w:themeColor="background1" w:themeShade="A6"/>
            </w:tcBorders>
          </w:tcPr>
          <w:p w14:paraId="548A1D0C" w14:textId="5DEEF004" w:rsidR="00142B1A" w:rsidRPr="0018390E" w:rsidRDefault="00187BBC" w:rsidP="00142B1A">
            <w:pPr>
              <w:jc w:val="both"/>
              <w:rPr>
                <w:bCs/>
                <w:sz w:val="22"/>
                <w:szCs w:val="22"/>
              </w:rPr>
            </w:pPr>
            <w:r w:rsidRPr="0018390E">
              <w:rPr>
                <w:bCs/>
                <w:sz w:val="22"/>
                <w:szCs w:val="22"/>
              </w:rPr>
              <w:t xml:space="preserve">Rīga, Rātslaukums 1 (LATVIJA), LV-1050, </w:t>
            </w:r>
            <w:r w:rsidR="008847EC" w:rsidRPr="0018390E">
              <w:rPr>
                <w:bCs/>
                <w:sz w:val="22"/>
                <w:szCs w:val="22"/>
              </w:rPr>
              <w:t>09</w:t>
            </w:r>
            <w:r w:rsidRPr="0018390E">
              <w:rPr>
                <w:bCs/>
                <w:sz w:val="22"/>
                <w:szCs w:val="22"/>
              </w:rPr>
              <w:t>.</w:t>
            </w:r>
            <w:r w:rsidR="000740F4" w:rsidRPr="0018390E">
              <w:rPr>
                <w:bCs/>
                <w:sz w:val="22"/>
                <w:szCs w:val="22"/>
              </w:rPr>
              <w:t>0</w:t>
            </w:r>
            <w:r w:rsidR="00A96E13" w:rsidRPr="0018390E">
              <w:rPr>
                <w:bCs/>
                <w:sz w:val="22"/>
                <w:szCs w:val="22"/>
              </w:rPr>
              <w:t>3</w:t>
            </w:r>
            <w:r w:rsidRPr="0018390E">
              <w:rPr>
                <w:bCs/>
                <w:sz w:val="22"/>
                <w:szCs w:val="22"/>
              </w:rPr>
              <w:t>.202</w:t>
            </w:r>
            <w:r w:rsidR="00A96E13" w:rsidRPr="0018390E">
              <w:rPr>
                <w:bCs/>
                <w:sz w:val="22"/>
                <w:szCs w:val="22"/>
              </w:rPr>
              <w:t>6</w:t>
            </w:r>
            <w:r w:rsidRPr="0018390E">
              <w:rPr>
                <w:bCs/>
                <w:sz w:val="22"/>
                <w:szCs w:val="22"/>
              </w:rPr>
              <w:t xml:space="preserve"> 1</w:t>
            </w:r>
            <w:r w:rsidR="00430B45" w:rsidRPr="0018390E">
              <w:rPr>
                <w:bCs/>
                <w:sz w:val="22"/>
                <w:szCs w:val="22"/>
              </w:rPr>
              <w:t>4</w:t>
            </w:r>
            <w:r w:rsidRPr="0018390E">
              <w:rPr>
                <w:bCs/>
                <w:sz w:val="22"/>
                <w:szCs w:val="22"/>
              </w:rPr>
              <w:t>:00</w:t>
            </w:r>
          </w:p>
        </w:tc>
      </w:tr>
    </w:tbl>
    <w:p w14:paraId="15607AA9" w14:textId="77777777" w:rsidR="00142B1A" w:rsidRPr="0018390E" w:rsidRDefault="00142B1A" w:rsidP="00142B1A">
      <w:pPr>
        <w:rPr>
          <w:b/>
          <w:bCs/>
          <w:sz w:val="22"/>
          <w:szCs w:val="22"/>
        </w:rPr>
      </w:pPr>
    </w:p>
    <w:p w14:paraId="426311BA" w14:textId="77777777" w:rsidR="00E31EA9" w:rsidRPr="0018390E" w:rsidRDefault="00E31EA9"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350918" w:rsidRPr="0018390E" w14:paraId="434649AA" w14:textId="77777777" w:rsidTr="009D492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4C70CE3" w14:textId="3DF42250" w:rsidR="00350918" w:rsidRPr="0018390E" w:rsidRDefault="00350918" w:rsidP="009D4929">
            <w:pPr>
              <w:rPr>
                <w:bCs/>
                <w:sz w:val="22"/>
                <w:szCs w:val="22"/>
              </w:rPr>
            </w:pPr>
            <w:r w:rsidRPr="0018390E">
              <w:rPr>
                <w:b/>
                <w:bCs/>
                <w:sz w:val="22"/>
                <w:szCs w:val="22"/>
              </w:rPr>
              <w:t>Pretendentu,  kuriem piešķirtas līguma slēgšanas tiesības, izvēles pamatojums un  līgumcena:</w:t>
            </w:r>
          </w:p>
        </w:tc>
      </w:tr>
      <w:tr w:rsidR="00350918" w:rsidRPr="0018390E" w14:paraId="5DB180C3" w14:textId="77777777" w:rsidTr="009D4929">
        <w:tc>
          <w:tcPr>
            <w:tcW w:w="284" w:type="dxa"/>
            <w:tcBorders>
              <w:top w:val="nil"/>
              <w:left w:val="single" w:sz="4" w:space="0" w:color="A6A6A6" w:themeColor="background1" w:themeShade="A6"/>
              <w:bottom w:val="nil"/>
              <w:right w:val="nil"/>
            </w:tcBorders>
          </w:tcPr>
          <w:p w14:paraId="7A84D97E" w14:textId="77777777" w:rsidR="00350918" w:rsidRPr="0018390E" w:rsidRDefault="00350918" w:rsidP="009D4929">
            <w:pPr>
              <w:rPr>
                <w:bCs/>
                <w:sz w:val="22"/>
                <w:szCs w:val="22"/>
              </w:rPr>
            </w:pPr>
          </w:p>
        </w:tc>
        <w:tc>
          <w:tcPr>
            <w:tcW w:w="9077" w:type="dxa"/>
            <w:tcBorders>
              <w:top w:val="nil"/>
              <w:left w:val="nil"/>
              <w:bottom w:val="nil"/>
              <w:right w:val="nil"/>
            </w:tcBorders>
          </w:tcPr>
          <w:p w14:paraId="46623A9D" w14:textId="114784E1" w:rsidR="00350918" w:rsidRPr="0018390E" w:rsidRDefault="00350918" w:rsidP="00350918">
            <w:pPr>
              <w:tabs>
                <w:tab w:val="left" w:pos="993"/>
              </w:tabs>
              <w:spacing w:after="120"/>
              <w:jc w:val="both"/>
              <w:rPr>
                <w:bCs/>
                <w:sz w:val="22"/>
                <w:szCs w:val="22"/>
              </w:rPr>
            </w:pPr>
            <w:r w:rsidRPr="0018390E">
              <w:rPr>
                <w:bCs/>
                <w:sz w:val="22"/>
                <w:szCs w:val="22"/>
              </w:rPr>
              <w:t>Līguma slēgšanas tiesības, kā pretendentam, kurš iesniedzis prasībām atbilstošu piedāvājumu un ir saimnieciski visizdevīgākais piedāvājums, ņemot vērā zemāko cenu. Iepirkumu komisija lēma piešķirt līguma slēgšanas tiesības:</w:t>
            </w:r>
          </w:p>
          <w:p w14:paraId="416F61F1" w14:textId="3B534157" w:rsidR="00350918" w:rsidRPr="0018390E" w:rsidRDefault="00350918" w:rsidP="00350918">
            <w:pPr>
              <w:tabs>
                <w:tab w:val="left" w:pos="993"/>
              </w:tabs>
              <w:spacing w:after="120"/>
              <w:jc w:val="both"/>
              <w:rPr>
                <w:bCs/>
                <w:sz w:val="22"/>
                <w:szCs w:val="22"/>
              </w:rPr>
            </w:pPr>
            <w:r w:rsidRPr="0018390E">
              <w:rPr>
                <w:bCs/>
                <w:sz w:val="22"/>
                <w:szCs w:val="22"/>
              </w:rPr>
              <w:t xml:space="preserve">• Iepirkuma 1.daļā pretendentam </w:t>
            </w:r>
            <w:r w:rsidR="008847EC" w:rsidRPr="0018390E">
              <w:rPr>
                <w:sz w:val="22"/>
                <w:szCs w:val="22"/>
              </w:rPr>
              <w:t>piegādātāju apvienībai "Ļ-KO un Lucidus"</w:t>
            </w:r>
            <w:r w:rsidR="008847EC" w:rsidRPr="0018390E">
              <w:rPr>
                <w:bCs/>
                <w:sz w:val="22"/>
                <w:szCs w:val="22"/>
              </w:rPr>
              <w:t xml:space="preserve"> </w:t>
            </w:r>
            <w:r w:rsidRPr="0018390E">
              <w:rPr>
                <w:bCs/>
                <w:sz w:val="22"/>
                <w:szCs w:val="22"/>
              </w:rPr>
              <w:t>par līguma kopējo summu</w:t>
            </w:r>
          </w:p>
          <w:p w14:paraId="690D2A46" w14:textId="5E23C64E" w:rsidR="00350918" w:rsidRPr="0018390E" w:rsidRDefault="0018390E" w:rsidP="00350918">
            <w:pPr>
              <w:tabs>
                <w:tab w:val="left" w:pos="993"/>
              </w:tabs>
              <w:spacing w:after="120"/>
              <w:jc w:val="both"/>
              <w:rPr>
                <w:bCs/>
                <w:sz w:val="22"/>
                <w:szCs w:val="22"/>
              </w:rPr>
            </w:pPr>
            <w:r w:rsidRPr="0018390E">
              <w:rPr>
                <w:bCs/>
                <w:sz w:val="22"/>
                <w:szCs w:val="22"/>
              </w:rPr>
              <w:t>400 000.00</w:t>
            </w:r>
            <w:r w:rsidR="00350918" w:rsidRPr="0018390E">
              <w:rPr>
                <w:bCs/>
                <w:sz w:val="22"/>
                <w:szCs w:val="22"/>
              </w:rPr>
              <w:t xml:space="preserve"> EUR neieskaitot PVN.</w:t>
            </w:r>
          </w:p>
          <w:p w14:paraId="391BA376" w14:textId="008E45DB" w:rsidR="00350918" w:rsidRPr="0018390E" w:rsidRDefault="00350918" w:rsidP="00350918">
            <w:pPr>
              <w:tabs>
                <w:tab w:val="left" w:pos="993"/>
              </w:tabs>
              <w:spacing w:after="120"/>
              <w:jc w:val="both"/>
              <w:rPr>
                <w:bCs/>
                <w:sz w:val="22"/>
                <w:szCs w:val="22"/>
              </w:rPr>
            </w:pPr>
            <w:r w:rsidRPr="0018390E">
              <w:rPr>
                <w:bCs/>
                <w:sz w:val="22"/>
                <w:szCs w:val="22"/>
              </w:rPr>
              <w:t xml:space="preserve">• Iepirkuma 2.daļā pretendentam </w:t>
            </w:r>
            <w:r w:rsidR="008847EC" w:rsidRPr="0018390E">
              <w:rPr>
                <w:sz w:val="22"/>
                <w:szCs w:val="22"/>
              </w:rPr>
              <w:t>piegādātāju apvienībai "Ļ-KO un Lucidus"</w:t>
            </w:r>
            <w:r w:rsidR="008847EC" w:rsidRPr="0018390E">
              <w:rPr>
                <w:bCs/>
                <w:sz w:val="22"/>
                <w:szCs w:val="22"/>
              </w:rPr>
              <w:t xml:space="preserve"> </w:t>
            </w:r>
            <w:r w:rsidRPr="0018390E">
              <w:rPr>
                <w:bCs/>
                <w:sz w:val="22"/>
                <w:szCs w:val="22"/>
              </w:rPr>
              <w:t>par līguma kopējo summu</w:t>
            </w:r>
          </w:p>
          <w:p w14:paraId="5598B5B3" w14:textId="7FA19554" w:rsidR="00350918" w:rsidRPr="0018390E" w:rsidRDefault="0018390E" w:rsidP="00350918">
            <w:pPr>
              <w:tabs>
                <w:tab w:val="left" w:pos="993"/>
              </w:tabs>
              <w:spacing w:after="120"/>
              <w:jc w:val="both"/>
              <w:rPr>
                <w:bCs/>
                <w:sz w:val="22"/>
                <w:szCs w:val="22"/>
              </w:rPr>
            </w:pPr>
            <w:r w:rsidRPr="0018390E">
              <w:rPr>
                <w:bCs/>
                <w:sz w:val="22"/>
                <w:szCs w:val="22"/>
              </w:rPr>
              <w:t>2 100 000.00</w:t>
            </w:r>
            <w:r w:rsidR="00350918" w:rsidRPr="0018390E">
              <w:rPr>
                <w:bCs/>
                <w:sz w:val="22"/>
                <w:szCs w:val="22"/>
              </w:rPr>
              <w:t xml:space="preserve"> EUR neieskaitot PVN.</w:t>
            </w:r>
          </w:p>
        </w:tc>
        <w:tc>
          <w:tcPr>
            <w:tcW w:w="284" w:type="dxa"/>
            <w:tcBorders>
              <w:top w:val="nil"/>
              <w:left w:val="nil"/>
              <w:bottom w:val="nil"/>
              <w:right w:val="single" w:sz="4" w:space="0" w:color="A6A6A6" w:themeColor="background1" w:themeShade="A6"/>
            </w:tcBorders>
          </w:tcPr>
          <w:p w14:paraId="5E7F88D7" w14:textId="77777777" w:rsidR="00350918" w:rsidRPr="0018390E" w:rsidRDefault="00350918" w:rsidP="009D4929">
            <w:pPr>
              <w:rPr>
                <w:bCs/>
                <w:sz w:val="22"/>
                <w:szCs w:val="22"/>
              </w:rPr>
            </w:pPr>
          </w:p>
        </w:tc>
      </w:tr>
      <w:tr w:rsidR="00350918" w:rsidRPr="0018390E" w14:paraId="48B5C9D9" w14:textId="77777777" w:rsidTr="009D4929">
        <w:tc>
          <w:tcPr>
            <w:tcW w:w="284" w:type="dxa"/>
            <w:tcBorders>
              <w:top w:val="nil"/>
              <w:left w:val="single" w:sz="4" w:space="0" w:color="A6A6A6" w:themeColor="background1" w:themeShade="A6"/>
              <w:bottom w:val="single" w:sz="4" w:space="0" w:color="A6A6A6" w:themeColor="background1" w:themeShade="A6"/>
              <w:right w:val="nil"/>
            </w:tcBorders>
          </w:tcPr>
          <w:p w14:paraId="7DA59ED0" w14:textId="77777777" w:rsidR="00350918" w:rsidRPr="0018390E" w:rsidRDefault="00350918" w:rsidP="009D4929">
            <w:pPr>
              <w:rPr>
                <w:bCs/>
                <w:sz w:val="22"/>
                <w:szCs w:val="22"/>
              </w:rPr>
            </w:pPr>
          </w:p>
        </w:tc>
        <w:tc>
          <w:tcPr>
            <w:tcW w:w="9077" w:type="dxa"/>
            <w:tcBorders>
              <w:top w:val="nil"/>
              <w:left w:val="nil"/>
              <w:bottom w:val="single" w:sz="4" w:space="0" w:color="A6A6A6" w:themeColor="background1" w:themeShade="A6"/>
              <w:right w:val="nil"/>
            </w:tcBorders>
          </w:tcPr>
          <w:p w14:paraId="55CA99EE" w14:textId="77777777" w:rsidR="00350918" w:rsidRPr="0018390E" w:rsidRDefault="00350918" w:rsidP="009D492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802FC7" w14:textId="77777777" w:rsidR="00350918" w:rsidRPr="0018390E" w:rsidRDefault="00350918" w:rsidP="009D4929">
            <w:pPr>
              <w:rPr>
                <w:bCs/>
                <w:sz w:val="22"/>
                <w:szCs w:val="22"/>
              </w:rPr>
            </w:pPr>
          </w:p>
        </w:tc>
      </w:tr>
    </w:tbl>
    <w:p w14:paraId="2781F705" w14:textId="77777777" w:rsidR="00350918" w:rsidRPr="0018390E" w:rsidRDefault="00350918" w:rsidP="00142B1A">
      <w:pPr>
        <w:rPr>
          <w:b/>
          <w:bCs/>
          <w:sz w:val="22"/>
          <w:szCs w:val="22"/>
        </w:rPr>
      </w:pPr>
    </w:p>
    <w:p w14:paraId="3041BB9C" w14:textId="77777777" w:rsidR="00350918" w:rsidRPr="0018390E" w:rsidRDefault="00350918"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8390E" w14:paraId="67AF1FB0"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18390E" w:rsidRDefault="00A91A1B">
            <w:pPr>
              <w:rPr>
                <w:bCs/>
                <w:sz w:val="22"/>
                <w:szCs w:val="22"/>
              </w:rPr>
            </w:pPr>
            <w:r w:rsidRPr="0018390E">
              <w:rPr>
                <w:b/>
                <w:bCs/>
                <w:sz w:val="22"/>
                <w:szCs w:val="22"/>
              </w:rPr>
              <w:t>Atlases un kvalifikācijas atbilstības kopsavilkums:</w:t>
            </w:r>
            <w:r w:rsidRPr="0018390E">
              <w:rPr>
                <w:bCs/>
                <w:sz w:val="22"/>
                <w:szCs w:val="22"/>
              </w:rPr>
              <w:t xml:space="preserve"> </w:t>
            </w:r>
          </w:p>
        </w:tc>
      </w:tr>
      <w:tr w:rsidR="00E31EA9" w:rsidRPr="0018390E" w14:paraId="4C7840AF" w14:textId="77777777" w:rsidTr="00E31EA9">
        <w:tc>
          <w:tcPr>
            <w:tcW w:w="284" w:type="dxa"/>
            <w:tcBorders>
              <w:top w:val="nil"/>
              <w:left w:val="single" w:sz="4" w:space="0" w:color="A6A6A6" w:themeColor="background1" w:themeShade="A6"/>
              <w:bottom w:val="nil"/>
              <w:right w:val="nil"/>
            </w:tcBorders>
          </w:tcPr>
          <w:p w14:paraId="445F8791" w14:textId="77777777" w:rsidR="00E31EA9" w:rsidRPr="0018390E" w:rsidRDefault="00E31EA9" w:rsidP="00E31EA9">
            <w:pPr>
              <w:rPr>
                <w:bCs/>
                <w:sz w:val="22"/>
                <w:szCs w:val="22"/>
              </w:rPr>
            </w:pPr>
          </w:p>
        </w:tc>
        <w:tc>
          <w:tcPr>
            <w:tcW w:w="9077" w:type="dxa"/>
            <w:tcBorders>
              <w:top w:val="nil"/>
              <w:left w:val="nil"/>
              <w:bottom w:val="nil"/>
              <w:right w:val="nil"/>
            </w:tcBorders>
          </w:tcPr>
          <w:p w14:paraId="1FE09D58" w14:textId="3695B85E" w:rsidR="00E31EA9" w:rsidRPr="0018390E" w:rsidRDefault="00E31EA9" w:rsidP="00E31EA9">
            <w:pPr>
              <w:tabs>
                <w:tab w:val="left" w:pos="993"/>
              </w:tabs>
              <w:spacing w:after="120"/>
              <w:jc w:val="both"/>
              <w:rPr>
                <w:sz w:val="22"/>
                <w:szCs w:val="22"/>
              </w:rPr>
            </w:pPr>
            <w:r w:rsidRPr="0018390E">
              <w:rPr>
                <w:bCs/>
                <w:sz w:val="22"/>
                <w:szCs w:val="22"/>
              </w:rPr>
              <w:t>Atbilstība izvērtēta saskaņā ar nolikuma prasībām, pretendent</w:t>
            </w:r>
            <w:r w:rsidR="008847EC" w:rsidRPr="0018390E">
              <w:rPr>
                <w:bCs/>
                <w:sz w:val="22"/>
                <w:szCs w:val="22"/>
              </w:rPr>
              <w:t>u</w:t>
            </w:r>
            <w:r w:rsidRPr="0018390E">
              <w:rPr>
                <w:bCs/>
                <w:sz w:val="22"/>
                <w:szCs w:val="22"/>
              </w:rPr>
              <w:t xml:space="preserve"> piedāvājum</w:t>
            </w:r>
            <w:r w:rsidR="00350918" w:rsidRPr="0018390E">
              <w:rPr>
                <w:bCs/>
                <w:sz w:val="22"/>
                <w:szCs w:val="22"/>
              </w:rPr>
              <w:t>i</w:t>
            </w:r>
            <w:r w:rsidR="008847EC" w:rsidRPr="0018390E">
              <w:rPr>
                <w:bCs/>
                <w:sz w:val="22"/>
                <w:szCs w:val="22"/>
              </w:rPr>
              <w:t xml:space="preserve"> visās daļās</w:t>
            </w:r>
            <w:r w:rsidRPr="0018390E">
              <w:rPr>
                <w:bCs/>
                <w:sz w:val="22"/>
                <w:szCs w:val="22"/>
              </w:rPr>
              <w:t xml:space="preserve"> atzīt</w:t>
            </w:r>
            <w:r w:rsidR="00350918" w:rsidRPr="0018390E">
              <w:rPr>
                <w:bCs/>
                <w:sz w:val="22"/>
                <w:szCs w:val="22"/>
              </w:rPr>
              <w:t>i</w:t>
            </w:r>
            <w:r w:rsidRPr="0018390E">
              <w:rPr>
                <w:bCs/>
                <w:sz w:val="22"/>
                <w:szCs w:val="22"/>
              </w:rPr>
              <w:t xml:space="preserve"> par atbilstoš</w:t>
            </w:r>
            <w:r w:rsidR="00350918" w:rsidRPr="0018390E">
              <w:rPr>
                <w:bCs/>
                <w:sz w:val="22"/>
                <w:szCs w:val="22"/>
              </w:rPr>
              <w:t>iem</w:t>
            </w:r>
            <w:r w:rsidRPr="0018390E">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E31EA9" w:rsidRPr="0018390E" w:rsidRDefault="00E31EA9" w:rsidP="00E31EA9">
            <w:pPr>
              <w:rPr>
                <w:bCs/>
                <w:sz w:val="22"/>
                <w:szCs w:val="22"/>
              </w:rPr>
            </w:pPr>
          </w:p>
        </w:tc>
      </w:tr>
      <w:tr w:rsidR="00E31EA9" w:rsidRPr="0018390E" w14:paraId="689817A8"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E31EA9" w:rsidRPr="0018390E"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592C3FC3" w14:textId="77777777" w:rsidR="00E31EA9" w:rsidRPr="0018390E"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E31EA9" w:rsidRPr="0018390E" w:rsidRDefault="00E31EA9" w:rsidP="00E31EA9">
            <w:pPr>
              <w:rPr>
                <w:bCs/>
                <w:sz w:val="22"/>
                <w:szCs w:val="22"/>
              </w:rPr>
            </w:pPr>
          </w:p>
        </w:tc>
      </w:tr>
    </w:tbl>
    <w:p w14:paraId="2DD06877" w14:textId="77777777" w:rsidR="00A91A1B" w:rsidRPr="0018390E"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8390E" w14:paraId="6F486E57" w14:textId="77777777" w:rsidTr="00E31EA9">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18390E" w:rsidRDefault="00A91A1B">
            <w:pPr>
              <w:rPr>
                <w:bCs/>
                <w:sz w:val="22"/>
                <w:szCs w:val="22"/>
              </w:rPr>
            </w:pPr>
            <w:r w:rsidRPr="0018390E">
              <w:rPr>
                <w:b/>
                <w:bCs/>
                <w:sz w:val="22"/>
                <w:szCs w:val="22"/>
              </w:rPr>
              <w:t xml:space="preserve">Tehniskā piedāvājuma atbilstības kopsavilkums: </w:t>
            </w:r>
          </w:p>
        </w:tc>
      </w:tr>
      <w:tr w:rsidR="00E31EA9" w:rsidRPr="0018390E" w14:paraId="50AED49D" w14:textId="77777777" w:rsidTr="00E31EA9">
        <w:tc>
          <w:tcPr>
            <w:tcW w:w="284" w:type="dxa"/>
            <w:tcBorders>
              <w:top w:val="nil"/>
              <w:left w:val="single" w:sz="4" w:space="0" w:color="A6A6A6" w:themeColor="background1" w:themeShade="A6"/>
              <w:bottom w:val="nil"/>
              <w:right w:val="nil"/>
            </w:tcBorders>
          </w:tcPr>
          <w:p w14:paraId="48BDEECD" w14:textId="77777777" w:rsidR="00E31EA9" w:rsidRPr="0018390E" w:rsidRDefault="00E31EA9" w:rsidP="00E31EA9">
            <w:pPr>
              <w:rPr>
                <w:bCs/>
                <w:sz w:val="22"/>
                <w:szCs w:val="22"/>
              </w:rPr>
            </w:pPr>
          </w:p>
        </w:tc>
        <w:tc>
          <w:tcPr>
            <w:tcW w:w="9077" w:type="dxa"/>
            <w:tcBorders>
              <w:top w:val="nil"/>
              <w:left w:val="nil"/>
              <w:bottom w:val="nil"/>
              <w:right w:val="nil"/>
            </w:tcBorders>
          </w:tcPr>
          <w:p w14:paraId="397EF73B" w14:textId="2C0661D3" w:rsidR="00E31EA9" w:rsidRPr="0018390E" w:rsidRDefault="00E31EA9" w:rsidP="00E31EA9">
            <w:pPr>
              <w:rPr>
                <w:bCs/>
                <w:sz w:val="22"/>
                <w:szCs w:val="22"/>
              </w:rPr>
            </w:pPr>
            <w:r w:rsidRPr="0018390E">
              <w:rPr>
                <w:bCs/>
                <w:sz w:val="22"/>
                <w:szCs w:val="22"/>
              </w:rPr>
              <w:t>Tehnisk</w:t>
            </w:r>
            <w:r w:rsidR="00350918" w:rsidRPr="0018390E">
              <w:rPr>
                <w:bCs/>
                <w:sz w:val="22"/>
                <w:szCs w:val="22"/>
              </w:rPr>
              <w:t>ie</w:t>
            </w:r>
            <w:r w:rsidR="00AE3D0C" w:rsidRPr="0018390E">
              <w:rPr>
                <w:bCs/>
                <w:sz w:val="22"/>
                <w:szCs w:val="22"/>
              </w:rPr>
              <w:t xml:space="preserve"> piedāvājum</w:t>
            </w:r>
            <w:r w:rsidR="00350918" w:rsidRPr="0018390E">
              <w:rPr>
                <w:bCs/>
                <w:sz w:val="22"/>
                <w:szCs w:val="22"/>
              </w:rPr>
              <w:t>i</w:t>
            </w:r>
            <w:r w:rsidRPr="0018390E">
              <w:rPr>
                <w:bCs/>
                <w:sz w:val="22"/>
                <w:szCs w:val="22"/>
              </w:rPr>
              <w:t xml:space="preserve"> izvērtēt</w:t>
            </w:r>
            <w:r w:rsidR="00350918" w:rsidRPr="0018390E">
              <w:rPr>
                <w:bCs/>
                <w:sz w:val="22"/>
                <w:szCs w:val="22"/>
              </w:rPr>
              <w:t>i</w:t>
            </w:r>
            <w:r w:rsidRPr="0018390E">
              <w:rPr>
                <w:bCs/>
                <w:sz w:val="22"/>
                <w:szCs w:val="22"/>
              </w:rPr>
              <w:t xml:space="preserve"> saskaņā ar nolikuma prasībām un</w:t>
            </w:r>
            <w:r w:rsidR="008847EC" w:rsidRPr="0018390E">
              <w:rPr>
                <w:bCs/>
                <w:sz w:val="22"/>
                <w:szCs w:val="22"/>
              </w:rPr>
              <w:t xml:space="preserve"> iepirkuma 1. un 2. daļā</w:t>
            </w:r>
            <w:r w:rsidRPr="0018390E">
              <w:rPr>
                <w:bCs/>
                <w:sz w:val="22"/>
                <w:szCs w:val="22"/>
              </w:rPr>
              <w:t xml:space="preserve"> atzī</w:t>
            </w:r>
            <w:r w:rsidR="00350918" w:rsidRPr="0018390E">
              <w:rPr>
                <w:bCs/>
                <w:sz w:val="22"/>
                <w:szCs w:val="22"/>
              </w:rPr>
              <w:t>ti</w:t>
            </w:r>
            <w:r w:rsidRPr="0018390E">
              <w:rPr>
                <w:bCs/>
                <w:sz w:val="22"/>
                <w:szCs w:val="22"/>
              </w:rPr>
              <w:t xml:space="preserve"> par atbilstoš</w:t>
            </w:r>
            <w:r w:rsidR="00350918" w:rsidRPr="0018390E">
              <w:rPr>
                <w:bCs/>
                <w:sz w:val="22"/>
                <w:szCs w:val="22"/>
              </w:rPr>
              <w:t>iem</w:t>
            </w:r>
            <w:r w:rsidR="008847EC" w:rsidRPr="0018390E">
              <w:rPr>
                <w:bCs/>
                <w:sz w:val="22"/>
                <w:szCs w:val="22"/>
              </w:rPr>
              <w:t>, bet iepirkuma 3.daļā iesniegtais tehniskais piedāvājums atzīts par neatbilstošu, jo neatbilst tehniskajām prasībām.</w:t>
            </w:r>
          </w:p>
        </w:tc>
        <w:tc>
          <w:tcPr>
            <w:tcW w:w="284" w:type="dxa"/>
            <w:tcBorders>
              <w:top w:val="nil"/>
              <w:left w:val="nil"/>
              <w:bottom w:val="nil"/>
              <w:right w:val="single" w:sz="4" w:space="0" w:color="A6A6A6" w:themeColor="background1" w:themeShade="A6"/>
            </w:tcBorders>
          </w:tcPr>
          <w:p w14:paraId="56DF5438" w14:textId="77777777" w:rsidR="00E31EA9" w:rsidRPr="0018390E" w:rsidRDefault="00E31EA9" w:rsidP="00E31EA9">
            <w:pPr>
              <w:rPr>
                <w:bCs/>
                <w:sz w:val="22"/>
                <w:szCs w:val="22"/>
              </w:rPr>
            </w:pPr>
          </w:p>
        </w:tc>
      </w:tr>
      <w:tr w:rsidR="00E31EA9" w:rsidRPr="0018390E" w14:paraId="7310B4FD" w14:textId="77777777" w:rsidTr="00E31EA9">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E31EA9" w:rsidRPr="0018390E"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82277E0" w14:textId="77777777" w:rsidR="00E31EA9" w:rsidRPr="0018390E"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E31EA9" w:rsidRPr="0018390E" w:rsidRDefault="00E31EA9" w:rsidP="00E31EA9">
            <w:pPr>
              <w:rPr>
                <w:bCs/>
                <w:sz w:val="22"/>
                <w:szCs w:val="22"/>
              </w:rPr>
            </w:pPr>
          </w:p>
        </w:tc>
      </w:tr>
    </w:tbl>
    <w:p w14:paraId="62FC493E" w14:textId="77777777" w:rsidR="00A91A1B" w:rsidRPr="0018390E"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8390E"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18390E" w:rsidRDefault="00A91A1B">
            <w:pPr>
              <w:rPr>
                <w:bCs/>
                <w:sz w:val="22"/>
                <w:szCs w:val="22"/>
              </w:rPr>
            </w:pPr>
            <w:r w:rsidRPr="0018390E">
              <w:rPr>
                <w:b/>
                <w:bCs/>
                <w:sz w:val="22"/>
                <w:szCs w:val="22"/>
              </w:rPr>
              <w:t>Saimnieciski visizdevīgākā piedāvājuma vērtēšanas kopsavilkums:</w:t>
            </w:r>
          </w:p>
        </w:tc>
      </w:tr>
      <w:tr w:rsidR="00E31EA9" w:rsidRPr="0018390E"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E31EA9" w:rsidRPr="0018390E" w:rsidRDefault="00E31EA9" w:rsidP="00E31EA9">
            <w:pPr>
              <w:rPr>
                <w:bCs/>
                <w:sz w:val="22"/>
                <w:szCs w:val="22"/>
              </w:rPr>
            </w:pPr>
          </w:p>
        </w:tc>
        <w:tc>
          <w:tcPr>
            <w:tcW w:w="9077" w:type="dxa"/>
            <w:tcBorders>
              <w:top w:val="nil"/>
              <w:left w:val="nil"/>
              <w:bottom w:val="nil"/>
              <w:right w:val="nil"/>
            </w:tcBorders>
          </w:tcPr>
          <w:p w14:paraId="559FB0CB" w14:textId="24BAE894" w:rsidR="00E31EA9" w:rsidRPr="0018390E" w:rsidRDefault="00350918" w:rsidP="00AE3D0C">
            <w:pPr>
              <w:tabs>
                <w:tab w:val="center" w:pos="4153"/>
                <w:tab w:val="right" w:pos="8306"/>
              </w:tabs>
              <w:jc w:val="both"/>
              <w:rPr>
                <w:sz w:val="22"/>
                <w:szCs w:val="22"/>
              </w:rPr>
            </w:pPr>
            <w:r w:rsidRPr="0018390E">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E31EA9" w:rsidRPr="0018390E" w:rsidRDefault="00E31EA9" w:rsidP="00E31EA9">
            <w:pPr>
              <w:rPr>
                <w:bCs/>
                <w:sz w:val="22"/>
                <w:szCs w:val="22"/>
              </w:rPr>
            </w:pPr>
          </w:p>
        </w:tc>
      </w:tr>
      <w:tr w:rsidR="00E31EA9" w:rsidRPr="0018390E"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E31EA9" w:rsidRPr="0018390E" w:rsidRDefault="00E31EA9" w:rsidP="00E31EA9">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E31EA9" w:rsidRPr="0018390E" w:rsidRDefault="00E31EA9" w:rsidP="00E31EA9">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E31EA9" w:rsidRPr="0018390E" w:rsidRDefault="00E31EA9" w:rsidP="00E31EA9">
            <w:pPr>
              <w:rPr>
                <w:bCs/>
                <w:sz w:val="22"/>
                <w:szCs w:val="22"/>
              </w:rPr>
            </w:pPr>
          </w:p>
        </w:tc>
      </w:tr>
    </w:tbl>
    <w:p w14:paraId="6BAF4544" w14:textId="77777777" w:rsidR="00142B1A" w:rsidRPr="0018390E" w:rsidRDefault="00156CFA" w:rsidP="00947573">
      <w:pPr>
        <w:jc w:val="both"/>
        <w:rPr>
          <w:bCs/>
          <w:sz w:val="22"/>
          <w:szCs w:val="22"/>
        </w:rPr>
      </w:pPr>
      <w:r w:rsidRPr="0018390E">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18390E"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18390E" w:rsidRDefault="00156CFA" w:rsidP="00142B1A">
            <w:pPr>
              <w:rPr>
                <w:b/>
                <w:bCs/>
                <w:sz w:val="22"/>
                <w:szCs w:val="22"/>
              </w:rPr>
            </w:pPr>
            <w:r w:rsidRPr="0018390E">
              <w:rPr>
                <w:b/>
                <w:bCs/>
                <w:sz w:val="22"/>
                <w:szCs w:val="22"/>
              </w:rPr>
              <w:lastRenderedPageBreak/>
              <w:t>Informācija (ja tā ir zināma) par daļu (-ām), kuru (-as) izraudzītais piegādātājs (-i) plānojis (-uši) nodot apakšuzņēmējam (-iem):</w:t>
            </w:r>
          </w:p>
        </w:tc>
      </w:tr>
      <w:tr w:rsidR="00451FEC" w:rsidRPr="0018390E"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18390E"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519EBD4" w:rsidR="00CA13AA" w:rsidRPr="0018390E" w:rsidRDefault="009256D5" w:rsidP="00CA13AA">
            <w:pPr>
              <w:rPr>
                <w:sz w:val="22"/>
                <w:szCs w:val="22"/>
              </w:rPr>
            </w:pPr>
            <w:r w:rsidRPr="0018390E">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18390E" w:rsidRDefault="00142B1A" w:rsidP="00142B1A">
            <w:pPr>
              <w:rPr>
                <w:b/>
                <w:bCs/>
                <w:sz w:val="22"/>
                <w:szCs w:val="22"/>
              </w:rPr>
            </w:pPr>
          </w:p>
        </w:tc>
      </w:tr>
    </w:tbl>
    <w:p w14:paraId="55172728" w14:textId="77777777" w:rsidR="00142B1A" w:rsidRPr="0018390E"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18390E"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18390E" w:rsidRDefault="00156CFA" w:rsidP="00142B1A">
            <w:pPr>
              <w:rPr>
                <w:b/>
                <w:bCs/>
                <w:sz w:val="22"/>
                <w:szCs w:val="22"/>
              </w:rPr>
            </w:pPr>
            <w:r w:rsidRPr="0018390E">
              <w:rPr>
                <w:b/>
                <w:bCs/>
                <w:sz w:val="22"/>
                <w:szCs w:val="22"/>
              </w:rPr>
              <w:t>Pamatojums lēmumam par katru noraidīto pretendentu, kā arī par iepirkuma procedūras dokumentiem neatbilstošiem piedāvājumiem:</w:t>
            </w:r>
          </w:p>
        </w:tc>
      </w:tr>
      <w:tr w:rsidR="00451FEC" w:rsidRPr="0018390E" w14:paraId="0C327BFF" w14:textId="77777777" w:rsidTr="00902216">
        <w:trPr>
          <w:trHeight w:val="253"/>
        </w:trPr>
        <w:tc>
          <w:tcPr>
            <w:tcW w:w="284" w:type="dxa"/>
            <w:tcBorders>
              <w:top w:val="nil"/>
              <w:bottom w:val="nil"/>
              <w:right w:val="nil"/>
            </w:tcBorders>
          </w:tcPr>
          <w:p w14:paraId="789B3AB7" w14:textId="77777777" w:rsidR="00142B1A" w:rsidRPr="0018390E" w:rsidRDefault="00142B1A" w:rsidP="00142B1A">
            <w:pPr>
              <w:jc w:val="both"/>
              <w:rPr>
                <w:bCs/>
                <w:sz w:val="22"/>
                <w:szCs w:val="22"/>
              </w:rPr>
            </w:pPr>
          </w:p>
        </w:tc>
        <w:tc>
          <w:tcPr>
            <w:tcW w:w="9086" w:type="dxa"/>
            <w:tcBorders>
              <w:top w:val="nil"/>
              <w:left w:val="nil"/>
              <w:bottom w:val="nil"/>
              <w:right w:val="nil"/>
            </w:tcBorders>
          </w:tcPr>
          <w:p w14:paraId="23178717" w14:textId="780B3F4D" w:rsidR="0018390E" w:rsidRPr="0018390E" w:rsidRDefault="0018390E" w:rsidP="0018390E">
            <w:pPr>
              <w:jc w:val="both"/>
              <w:rPr>
                <w:sz w:val="22"/>
                <w:szCs w:val="22"/>
              </w:rPr>
            </w:pPr>
            <w:r w:rsidRPr="0018390E">
              <w:rPr>
                <w:sz w:val="22"/>
                <w:szCs w:val="22"/>
              </w:rPr>
              <w:t xml:space="preserve">Komisija lēma </w:t>
            </w:r>
            <w:r w:rsidRPr="0018390E">
              <w:rPr>
                <w:b/>
                <w:bCs/>
                <w:sz w:val="22"/>
                <w:szCs w:val="22"/>
              </w:rPr>
              <w:t>noraidīt</w:t>
            </w:r>
            <w:r w:rsidRPr="0018390E">
              <w:rPr>
                <w:sz w:val="22"/>
                <w:szCs w:val="22"/>
              </w:rPr>
              <w:t xml:space="preserve"> pretendenta "Lucidus" SIA</w:t>
            </w:r>
            <w:r w:rsidRPr="0018390E">
              <w:rPr>
                <w:bCs/>
                <w:sz w:val="22"/>
                <w:szCs w:val="22"/>
              </w:rPr>
              <w:t xml:space="preserve"> </w:t>
            </w:r>
            <w:r w:rsidRPr="0018390E">
              <w:rPr>
                <w:sz w:val="22"/>
                <w:szCs w:val="22"/>
              </w:rPr>
              <w:t>piedāvājumu iepirkuma 3.daļā</w:t>
            </w:r>
            <w:r w:rsidRPr="0018390E">
              <w:rPr>
                <w:b/>
                <w:bCs/>
                <w:sz w:val="22"/>
                <w:szCs w:val="22"/>
              </w:rPr>
              <w:t xml:space="preserve">, </w:t>
            </w:r>
            <w:r w:rsidRPr="0018390E">
              <w:rPr>
                <w:sz w:val="22"/>
                <w:szCs w:val="22"/>
              </w:rPr>
              <w:t xml:space="preserve">jo pretendenta iesniegtais tehniskais piedāvājums </w:t>
            </w:r>
            <w:r w:rsidRPr="0018390E">
              <w:rPr>
                <w:b/>
                <w:bCs/>
                <w:sz w:val="22"/>
                <w:szCs w:val="22"/>
              </w:rPr>
              <w:t>neatbilst</w:t>
            </w:r>
            <w:r w:rsidRPr="0018390E">
              <w:rPr>
                <w:sz w:val="22"/>
                <w:szCs w:val="22"/>
              </w:rPr>
              <w:t xml:space="preserve"> Nolikuma 4.3. apakšpunkta prasībām. </w:t>
            </w:r>
          </w:p>
          <w:p w14:paraId="58A6321B" w14:textId="77777777" w:rsidR="0018390E" w:rsidRPr="0018390E" w:rsidRDefault="0018390E" w:rsidP="0018390E">
            <w:pPr>
              <w:tabs>
                <w:tab w:val="left" w:pos="1418"/>
              </w:tabs>
              <w:jc w:val="both"/>
              <w:rPr>
                <w:b/>
                <w:bCs/>
                <w:sz w:val="22"/>
                <w:szCs w:val="22"/>
              </w:rPr>
            </w:pPr>
          </w:p>
          <w:p w14:paraId="7628825A" w14:textId="62885E1D" w:rsidR="00142B1A" w:rsidRPr="0018390E" w:rsidRDefault="0018390E" w:rsidP="002422D8">
            <w:pPr>
              <w:tabs>
                <w:tab w:val="left" w:pos="1418"/>
              </w:tabs>
              <w:jc w:val="both"/>
              <w:rPr>
                <w:bCs/>
                <w:sz w:val="22"/>
                <w:szCs w:val="22"/>
              </w:rPr>
            </w:pPr>
            <w:r w:rsidRPr="0018390E">
              <w:rPr>
                <w:bCs/>
                <w:sz w:val="22"/>
                <w:szCs w:val="22"/>
              </w:rPr>
              <w:t>Ja piedāvājums neatbilst kaut vienai nolikuma prasībai, piedāvājums ir jānoraida (sk. Senāta 2016.gada 10.novembra spriedumu lietā SKA-424/2016).</w:t>
            </w:r>
          </w:p>
        </w:tc>
        <w:tc>
          <w:tcPr>
            <w:tcW w:w="270" w:type="dxa"/>
            <w:tcBorders>
              <w:top w:val="nil"/>
              <w:left w:val="nil"/>
              <w:bottom w:val="nil"/>
            </w:tcBorders>
          </w:tcPr>
          <w:p w14:paraId="0B1DAAEA" w14:textId="4B9AF84F" w:rsidR="00142B1A" w:rsidRPr="0018390E" w:rsidRDefault="00CA13AA" w:rsidP="00142B1A">
            <w:pPr>
              <w:rPr>
                <w:b/>
                <w:bCs/>
                <w:sz w:val="22"/>
                <w:szCs w:val="22"/>
              </w:rPr>
            </w:pPr>
            <w:r w:rsidRPr="0018390E">
              <w:rPr>
                <w:b/>
                <w:bCs/>
                <w:sz w:val="22"/>
                <w:szCs w:val="22"/>
              </w:rPr>
              <w:t xml:space="preserve">   </w:t>
            </w:r>
          </w:p>
        </w:tc>
      </w:tr>
      <w:tr w:rsidR="00451FEC" w:rsidRPr="0018390E"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18390E"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18390E"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18390E" w:rsidRDefault="00142B1A" w:rsidP="00142B1A">
            <w:pPr>
              <w:rPr>
                <w:b/>
                <w:bCs/>
                <w:sz w:val="22"/>
                <w:szCs w:val="22"/>
              </w:rPr>
            </w:pPr>
          </w:p>
        </w:tc>
      </w:tr>
    </w:tbl>
    <w:p w14:paraId="7425AD8C" w14:textId="77777777" w:rsidR="00142B1A" w:rsidRPr="0018390E"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18390E"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18390E" w:rsidRDefault="00156CFA" w:rsidP="00142B1A">
            <w:pPr>
              <w:jc w:val="both"/>
              <w:rPr>
                <w:bCs/>
                <w:sz w:val="22"/>
                <w:szCs w:val="22"/>
              </w:rPr>
            </w:pPr>
            <w:r w:rsidRPr="0018390E">
              <w:rPr>
                <w:b/>
                <w:bCs/>
                <w:sz w:val="22"/>
                <w:szCs w:val="22"/>
              </w:rPr>
              <w:br w:type="page"/>
              <w:t xml:space="preserve">Pamatojums iepirkuma procedūras nepārtraukšanai, ja piedāvājumu iesniedzis tikai viens piegādātājs: </w:t>
            </w:r>
            <w:r w:rsidRPr="0018390E">
              <w:rPr>
                <w:bCs/>
                <w:i/>
                <w:sz w:val="22"/>
                <w:szCs w:val="22"/>
              </w:rPr>
              <w:t>[ja attiecināms uz iepirkuma procedūru]</w:t>
            </w:r>
          </w:p>
        </w:tc>
      </w:tr>
      <w:tr w:rsidR="0032574F" w:rsidRPr="0018390E" w14:paraId="19E87AD4" w14:textId="77777777" w:rsidTr="00AE3D0C">
        <w:tc>
          <w:tcPr>
            <w:tcW w:w="5000" w:type="pct"/>
            <w:tcBorders>
              <w:top w:val="nil"/>
              <w:left w:val="single" w:sz="4" w:space="0" w:color="A6A6A6" w:themeColor="background1" w:themeShade="A6"/>
              <w:bottom w:val="nil"/>
              <w:right w:val="single" w:sz="4" w:space="0" w:color="A6A6A6" w:themeColor="background1" w:themeShade="A6"/>
            </w:tcBorders>
          </w:tcPr>
          <w:p w14:paraId="729003A3" w14:textId="12A1B0BF" w:rsidR="0032574F" w:rsidRPr="0018390E" w:rsidRDefault="0018390E" w:rsidP="0018390E">
            <w:pPr>
              <w:jc w:val="both"/>
              <w:rPr>
                <w:sz w:val="22"/>
                <w:szCs w:val="22"/>
              </w:rPr>
            </w:pPr>
            <w:r w:rsidRPr="0018390E">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tc>
      </w:tr>
      <w:tr w:rsidR="00AE3D0C" w:rsidRPr="0018390E" w14:paraId="6615839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39238B" w14:textId="77777777" w:rsidR="00AE3D0C" w:rsidRPr="0018390E" w:rsidRDefault="00AE3D0C" w:rsidP="00AE3D0C">
            <w:pPr>
              <w:tabs>
                <w:tab w:val="center" w:pos="4153"/>
                <w:tab w:val="right" w:pos="8306"/>
              </w:tabs>
              <w:jc w:val="both"/>
              <w:rPr>
                <w:sz w:val="22"/>
                <w:szCs w:val="22"/>
              </w:rPr>
            </w:pPr>
          </w:p>
        </w:tc>
      </w:tr>
    </w:tbl>
    <w:p w14:paraId="06BCDF2D" w14:textId="77777777" w:rsidR="00142B1A" w:rsidRPr="0018390E"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18390E"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18390E" w:rsidRDefault="00156CFA" w:rsidP="00142B1A">
            <w:pPr>
              <w:rPr>
                <w:bCs/>
                <w:sz w:val="22"/>
                <w:szCs w:val="22"/>
              </w:rPr>
            </w:pPr>
            <w:r w:rsidRPr="0018390E">
              <w:rPr>
                <w:b/>
                <w:bCs/>
                <w:sz w:val="22"/>
                <w:szCs w:val="22"/>
              </w:rPr>
              <w:t xml:space="preserve">Pamatojums, ja iepirkuma komisija pieņēmusi lēmumu pārtraukt vai izbeigt iepirkuma procedūru: </w:t>
            </w:r>
          </w:p>
        </w:tc>
      </w:tr>
      <w:tr w:rsidR="00451FEC" w:rsidRPr="0018390E"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6A157B3C" w:rsidR="00142B1A" w:rsidRPr="0018390E" w:rsidRDefault="0018390E" w:rsidP="00142B1A">
            <w:pPr>
              <w:jc w:val="both"/>
              <w:rPr>
                <w:bCs/>
                <w:sz w:val="22"/>
                <w:szCs w:val="22"/>
              </w:rPr>
            </w:pPr>
            <w:r>
              <w:rPr>
                <w:sz w:val="22"/>
                <w:szCs w:val="22"/>
              </w:rPr>
              <w:t>S</w:t>
            </w:r>
            <w:r w:rsidRPr="000B5819">
              <w:rPr>
                <w:sz w:val="22"/>
                <w:szCs w:val="22"/>
              </w:rPr>
              <w:t xml:space="preserve">askaņā ar Ministru kabineta 2017.gada 28.februāra noteikumu Nr.107 “Iepirkuma procedūru un metu konkursu norises kārtība” 229.4.punktu, komisija nolemj </w:t>
            </w:r>
            <w:r w:rsidRPr="000B5819">
              <w:rPr>
                <w:b/>
                <w:bCs/>
                <w:sz w:val="22"/>
                <w:szCs w:val="22"/>
              </w:rPr>
              <w:t>izbeigt</w:t>
            </w:r>
            <w:r w:rsidRPr="000B5819">
              <w:rPr>
                <w:sz w:val="22"/>
                <w:szCs w:val="22"/>
              </w:rPr>
              <w:t xml:space="preserve"> iepirkuma procedūru, bez rezultāta</w:t>
            </w:r>
            <w:r>
              <w:rPr>
                <w:sz w:val="22"/>
                <w:szCs w:val="22"/>
              </w:rPr>
              <w:t xml:space="preserve"> iepirkuma 3.daļā</w:t>
            </w:r>
            <w:r w:rsidRPr="000B5819">
              <w:rPr>
                <w:sz w:val="22"/>
                <w:szCs w:val="22"/>
              </w:rPr>
              <w:t>.</w:t>
            </w:r>
          </w:p>
        </w:tc>
      </w:tr>
    </w:tbl>
    <w:p w14:paraId="67C03869" w14:textId="77777777" w:rsidR="00142B1A" w:rsidRPr="0018390E"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18390E" w14:paraId="45BCF1D9" w14:textId="77777777" w:rsidTr="00142B1A">
        <w:tc>
          <w:tcPr>
            <w:tcW w:w="5000" w:type="pct"/>
            <w:tcBorders>
              <w:bottom w:val="nil"/>
            </w:tcBorders>
            <w:shd w:val="clear" w:color="auto" w:fill="D9D9D9" w:themeFill="background1" w:themeFillShade="D9"/>
          </w:tcPr>
          <w:p w14:paraId="33E3D05B" w14:textId="77777777" w:rsidR="00142B1A" w:rsidRPr="0018390E" w:rsidRDefault="00156CFA" w:rsidP="00142B1A">
            <w:pPr>
              <w:jc w:val="both"/>
              <w:rPr>
                <w:bCs/>
                <w:sz w:val="22"/>
                <w:szCs w:val="22"/>
              </w:rPr>
            </w:pPr>
            <w:r w:rsidRPr="0018390E">
              <w:rPr>
                <w:b/>
                <w:bCs/>
                <w:sz w:val="22"/>
                <w:szCs w:val="22"/>
              </w:rPr>
              <w:t>Konstatētie interešu konflikti un pasākumi, kas veikti to novēršanai:</w:t>
            </w:r>
          </w:p>
        </w:tc>
      </w:tr>
      <w:tr w:rsidR="00451FEC" w:rsidRPr="0018390E" w14:paraId="461828EE" w14:textId="77777777" w:rsidTr="00142B1A">
        <w:tc>
          <w:tcPr>
            <w:tcW w:w="5000" w:type="pct"/>
            <w:tcBorders>
              <w:top w:val="nil"/>
              <w:bottom w:val="single" w:sz="4" w:space="0" w:color="A6A6A6" w:themeColor="background1" w:themeShade="A6"/>
            </w:tcBorders>
          </w:tcPr>
          <w:p w14:paraId="7C96F3E9" w14:textId="77777777" w:rsidR="00142B1A" w:rsidRPr="0018390E" w:rsidRDefault="00156CFA" w:rsidP="00142B1A">
            <w:pPr>
              <w:jc w:val="both"/>
              <w:rPr>
                <w:bCs/>
                <w:sz w:val="22"/>
                <w:szCs w:val="22"/>
              </w:rPr>
            </w:pPr>
            <w:r w:rsidRPr="0018390E">
              <w:rPr>
                <w:bCs/>
                <w:sz w:val="22"/>
                <w:szCs w:val="22"/>
              </w:rPr>
              <w:t>Nav</w:t>
            </w:r>
          </w:p>
        </w:tc>
      </w:tr>
    </w:tbl>
    <w:p w14:paraId="47C7E40F" w14:textId="77777777" w:rsidR="00142B1A" w:rsidRPr="0018390E"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2410"/>
        <w:gridCol w:w="3448"/>
        <w:gridCol w:w="344"/>
      </w:tblGrid>
      <w:tr w:rsidR="006A0C8C" w:rsidRPr="0018390E" w14:paraId="2D03D75C" w14:textId="77777777" w:rsidTr="00290AB2">
        <w:trPr>
          <w:cantSplit/>
          <w:trHeight w:val="564"/>
        </w:trPr>
        <w:tc>
          <w:tcPr>
            <w:tcW w:w="3119" w:type="dxa"/>
          </w:tcPr>
          <w:p w14:paraId="2A56A101" w14:textId="385AA418" w:rsidR="006A0C8C" w:rsidRPr="0018390E" w:rsidRDefault="006A0C8C" w:rsidP="00142B1A">
            <w:pPr>
              <w:keepNext/>
              <w:ind w:left="-108"/>
              <w:jc w:val="both"/>
              <w:rPr>
                <w:sz w:val="22"/>
                <w:szCs w:val="22"/>
              </w:rPr>
            </w:pPr>
            <w:r w:rsidRPr="0018390E">
              <w:rPr>
                <w:sz w:val="22"/>
                <w:szCs w:val="22"/>
              </w:rPr>
              <w:t>Komisijas vadītāj</w:t>
            </w:r>
            <w:r w:rsidR="008847EC" w:rsidRPr="0018390E">
              <w:rPr>
                <w:sz w:val="22"/>
                <w:szCs w:val="22"/>
              </w:rPr>
              <w:t>a</w:t>
            </w:r>
            <w:r w:rsidR="008C756A" w:rsidRPr="0018390E">
              <w:rPr>
                <w:sz w:val="22"/>
                <w:szCs w:val="22"/>
              </w:rPr>
              <w:t>:</w:t>
            </w:r>
          </w:p>
        </w:tc>
        <w:tc>
          <w:tcPr>
            <w:tcW w:w="2410" w:type="dxa"/>
          </w:tcPr>
          <w:p w14:paraId="586B75EF" w14:textId="7BA64971" w:rsidR="006A0C8C" w:rsidRPr="0018390E" w:rsidRDefault="008847EC" w:rsidP="00142B1A">
            <w:pPr>
              <w:keepNext/>
              <w:jc w:val="right"/>
              <w:rPr>
                <w:sz w:val="22"/>
                <w:szCs w:val="22"/>
              </w:rPr>
            </w:pPr>
            <w:r w:rsidRPr="0018390E">
              <w:rPr>
                <w:sz w:val="22"/>
                <w:szCs w:val="22"/>
              </w:rPr>
              <w:t>V.Meimere</w:t>
            </w:r>
          </w:p>
        </w:tc>
        <w:tc>
          <w:tcPr>
            <w:tcW w:w="3448" w:type="dxa"/>
            <w:tcBorders>
              <w:bottom w:val="single" w:sz="4" w:space="0" w:color="auto"/>
            </w:tcBorders>
            <w:vAlign w:val="bottom"/>
          </w:tcPr>
          <w:p w14:paraId="2D98321C" w14:textId="77777777" w:rsidR="006A0C8C" w:rsidRPr="0018390E" w:rsidRDefault="006A0C8C" w:rsidP="00142B1A">
            <w:pPr>
              <w:keepNext/>
              <w:rPr>
                <w:sz w:val="22"/>
                <w:szCs w:val="22"/>
              </w:rPr>
            </w:pPr>
          </w:p>
        </w:tc>
        <w:tc>
          <w:tcPr>
            <w:tcW w:w="344" w:type="dxa"/>
          </w:tcPr>
          <w:p w14:paraId="42C71F4F" w14:textId="77777777" w:rsidR="006A0C8C" w:rsidRPr="0018390E" w:rsidRDefault="006A0C8C" w:rsidP="00142B1A">
            <w:pPr>
              <w:keepNext/>
              <w:rPr>
                <w:sz w:val="22"/>
                <w:szCs w:val="22"/>
              </w:rPr>
            </w:pPr>
          </w:p>
        </w:tc>
      </w:tr>
      <w:tr w:rsidR="006A0C8C" w:rsidRPr="0018390E" w14:paraId="50103746" w14:textId="77777777" w:rsidTr="00290AB2">
        <w:trPr>
          <w:cantSplit/>
          <w:trHeight w:val="472"/>
        </w:trPr>
        <w:tc>
          <w:tcPr>
            <w:tcW w:w="3119" w:type="dxa"/>
          </w:tcPr>
          <w:p w14:paraId="0769B460" w14:textId="77777777" w:rsidR="006A0C8C" w:rsidRPr="0018390E" w:rsidRDefault="006A0C8C" w:rsidP="00142B1A">
            <w:pPr>
              <w:keepNext/>
              <w:ind w:left="-108"/>
              <w:jc w:val="both"/>
              <w:rPr>
                <w:sz w:val="22"/>
                <w:szCs w:val="22"/>
              </w:rPr>
            </w:pPr>
          </w:p>
        </w:tc>
        <w:tc>
          <w:tcPr>
            <w:tcW w:w="2410" w:type="dxa"/>
          </w:tcPr>
          <w:p w14:paraId="7D397314" w14:textId="77777777" w:rsidR="006A0C8C" w:rsidRPr="0018390E" w:rsidRDefault="006A0C8C" w:rsidP="00142B1A">
            <w:pPr>
              <w:keepNext/>
              <w:jc w:val="right"/>
              <w:rPr>
                <w:sz w:val="22"/>
                <w:szCs w:val="22"/>
              </w:rPr>
            </w:pPr>
          </w:p>
        </w:tc>
        <w:tc>
          <w:tcPr>
            <w:tcW w:w="3448" w:type="dxa"/>
            <w:tcBorders>
              <w:top w:val="single" w:sz="4" w:space="0" w:color="auto"/>
            </w:tcBorders>
          </w:tcPr>
          <w:p w14:paraId="2000CCEA" w14:textId="77777777" w:rsidR="006A0C8C" w:rsidRPr="0018390E" w:rsidRDefault="006A0C8C" w:rsidP="00142B1A">
            <w:pPr>
              <w:keepNext/>
              <w:spacing w:after="240"/>
              <w:jc w:val="center"/>
              <w:rPr>
                <w:sz w:val="22"/>
                <w:szCs w:val="22"/>
              </w:rPr>
            </w:pPr>
            <w:r w:rsidRPr="0018390E">
              <w:rPr>
                <w:sz w:val="22"/>
                <w:szCs w:val="22"/>
              </w:rPr>
              <w:t>(paraksts)</w:t>
            </w:r>
          </w:p>
        </w:tc>
        <w:tc>
          <w:tcPr>
            <w:tcW w:w="344" w:type="dxa"/>
          </w:tcPr>
          <w:p w14:paraId="59C1F038" w14:textId="77777777" w:rsidR="006A0C8C" w:rsidRPr="0018390E" w:rsidRDefault="006A0C8C" w:rsidP="00142B1A">
            <w:pPr>
              <w:keepNext/>
              <w:tabs>
                <w:tab w:val="left" w:pos="1876"/>
              </w:tabs>
              <w:spacing w:after="240"/>
              <w:jc w:val="center"/>
              <w:rPr>
                <w:sz w:val="22"/>
                <w:szCs w:val="22"/>
              </w:rPr>
            </w:pPr>
          </w:p>
        </w:tc>
      </w:tr>
      <w:tr w:rsidR="008847EC" w:rsidRPr="0018390E" w14:paraId="5D54D094" w14:textId="77777777" w:rsidTr="009D4929">
        <w:trPr>
          <w:gridAfter w:val="1"/>
          <w:wAfter w:w="344" w:type="dxa"/>
          <w:cantSplit/>
          <w:trHeight w:val="564"/>
        </w:trPr>
        <w:tc>
          <w:tcPr>
            <w:tcW w:w="3119" w:type="dxa"/>
          </w:tcPr>
          <w:p w14:paraId="62329202" w14:textId="5DAFE2E7" w:rsidR="008847EC" w:rsidRPr="0018390E" w:rsidRDefault="008847EC" w:rsidP="008847EC">
            <w:pPr>
              <w:keepNext/>
              <w:ind w:left="-108"/>
              <w:rPr>
                <w:sz w:val="22"/>
                <w:szCs w:val="22"/>
              </w:rPr>
            </w:pPr>
            <w:r w:rsidRPr="0018390E">
              <w:rPr>
                <w:sz w:val="22"/>
                <w:szCs w:val="22"/>
              </w:rPr>
              <w:t>Komisijas priekšsēdētāja vietnieks:</w:t>
            </w:r>
          </w:p>
        </w:tc>
        <w:tc>
          <w:tcPr>
            <w:tcW w:w="2410" w:type="dxa"/>
          </w:tcPr>
          <w:p w14:paraId="49184B64" w14:textId="4001F835" w:rsidR="008847EC" w:rsidRPr="0018390E" w:rsidRDefault="008847EC" w:rsidP="009D4929">
            <w:pPr>
              <w:keepNext/>
              <w:jc w:val="right"/>
              <w:rPr>
                <w:sz w:val="22"/>
                <w:szCs w:val="22"/>
              </w:rPr>
            </w:pPr>
            <w:r w:rsidRPr="0018390E">
              <w:rPr>
                <w:sz w:val="22"/>
                <w:szCs w:val="22"/>
              </w:rPr>
              <w:t>D.K.Muižnieks</w:t>
            </w:r>
          </w:p>
        </w:tc>
        <w:tc>
          <w:tcPr>
            <w:tcW w:w="3448" w:type="dxa"/>
            <w:tcBorders>
              <w:bottom w:val="single" w:sz="4" w:space="0" w:color="auto"/>
            </w:tcBorders>
            <w:vAlign w:val="bottom"/>
          </w:tcPr>
          <w:p w14:paraId="44110E0D" w14:textId="77777777" w:rsidR="008847EC" w:rsidRPr="0018390E" w:rsidRDefault="008847EC" w:rsidP="009D4929">
            <w:pPr>
              <w:keepNext/>
              <w:rPr>
                <w:sz w:val="22"/>
                <w:szCs w:val="22"/>
              </w:rPr>
            </w:pPr>
          </w:p>
        </w:tc>
      </w:tr>
      <w:tr w:rsidR="008847EC" w:rsidRPr="0018390E" w14:paraId="5CFF4DB3" w14:textId="77777777" w:rsidTr="009D4929">
        <w:trPr>
          <w:gridAfter w:val="1"/>
          <w:wAfter w:w="344" w:type="dxa"/>
          <w:cantSplit/>
          <w:trHeight w:val="472"/>
        </w:trPr>
        <w:tc>
          <w:tcPr>
            <w:tcW w:w="3119" w:type="dxa"/>
          </w:tcPr>
          <w:p w14:paraId="19D29F06" w14:textId="77777777" w:rsidR="008847EC" w:rsidRPr="0018390E" w:rsidRDefault="008847EC" w:rsidP="009D4929">
            <w:pPr>
              <w:keepNext/>
              <w:ind w:left="-108"/>
              <w:jc w:val="both"/>
              <w:rPr>
                <w:sz w:val="22"/>
                <w:szCs w:val="22"/>
              </w:rPr>
            </w:pPr>
          </w:p>
        </w:tc>
        <w:tc>
          <w:tcPr>
            <w:tcW w:w="2410" w:type="dxa"/>
          </w:tcPr>
          <w:p w14:paraId="402B7A2D" w14:textId="77777777" w:rsidR="008847EC" w:rsidRPr="0018390E" w:rsidRDefault="008847EC" w:rsidP="009D4929">
            <w:pPr>
              <w:keepNext/>
              <w:jc w:val="right"/>
              <w:rPr>
                <w:sz w:val="22"/>
                <w:szCs w:val="22"/>
              </w:rPr>
            </w:pPr>
          </w:p>
        </w:tc>
        <w:tc>
          <w:tcPr>
            <w:tcW w:w="3448" w:type="dxa"/>
            <w:tcBorders>
              <w:top w:val="single" w:sz="4" w:space="0" w:color="auto"/>
            </w:tcBorders>
          </w:tcPr>
          <w:p w14:paraId="5EFAF7BF" w14:textId="77777777" w:rsidR="008847EC" w:rsidRPr="0018390E" w:rsidRDefault="008847EC" w:rsidP="009D4929">
            <w:pPr>
              <w:keepNext/>
              <w:spacing w:after="240"/>
              <w:jc w:val="center"/>
              <w:rPr>
                <w:sz w:val="22"/>
                <w:szCs w:val="22"/>
              </w:rPr>
            </w:pPr>
            <w:r w:rsidRPr="0018390E">
              <w:rPr>
                <w:sz w:val="22"/>
                <w:szCs w:val="22"/>
              </w:rPr>
              <w:t>(paraksts)</w:t>
            </w:r>
          </w:p>
        </w:tc>
      </w:tr>
    </w:tbl>
    <w:p w14:paraId="4DD3312D" w14:textId="77777777" w:rsidR="009423BC" w:rsidRPr="00350918" w:rsidRDefault="009423BC" w:rsidP="009423BC">
      <w:pPr>
        <w:rPr>
          <w:bCs/>
          <w:i/>
          <w:iCs/>
          <w:sz w:val="22"/>
          <w:szCs w:val="22"/>
        </w:rPr>
        <w:sectPr w:rsidR="009423BC" w:rsidRPr="00350918" w:rsidSect="00C952CD">
          <w:footerReference w:type="even" r:id="rId8"/>
          <w:footerReference w:type="default" r:id="rId9"/>
          <w:pgSz w:w="11906" w:h="16838" w:code="9"/>
          <w:pgMar w:top="1361" w:right="1134" w:bottom="1418" w:left="1701" w:header="709" w:footer="709" w:gutter="0"/>
          <w:cols w:space="708"/>
          <w:titlePg/>
          <w:docGrid w:linePitch="360"/>
        </w:sectPr>
      </w:pPr>
    </w:p>
    <w:p w14:paraId="228B480B" w14:textId="77777777" w:rsidR="00033583" w:rsidRPr="00350918" w:rsidRDefault="00033583" w:rsidP="007E4801">
      <w:pPr>
        <w:rPr>
          <w:b/>
          <w:sz w:val="22"/>
          <w:szCs w:val="22"/>
        </w:rPr>
      </w:pPr>
    </w:p>
    <w:sectPr w:rsidR="00033583" w:rsidRPr="00350918"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18D06" w14:textId="77777777" w:rsidR="00810569" w:rsidRDefault="00810569">
      <w:r>
        <w:separator/>
      </w:r>
    </w:p>
  </w:endnote>
  <w:endnote w:type="continuationSeparator" w:id="0">
    <w:p w14:paraId="0B82C015" w14:textId="77777777" w:rsidR="00810569" w:rsidRDefault="00810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E5052" w14:textId="77777777" w:rsidR="00810569" w:rsidRDefault="00810569">
      <w:r>
        <w:separator/>
      </w:r>
    </w:p>
  </w:footnote>
  <w:footnote w:type="continuationSeparator" w:id="0">
    <w:p w14:paraId="0D59DEB9" w14:textId="77777777" w:rsidR="00810569" w:rsidRDefault="00810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104D4D"/>
    <w:multiLevelType w:val="multilevel"/>
    <w:tmpl w:val="7DA490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352698F"/>
    <w:multiLevelType w:val="multilevel"/>
    <w:tmpl w:val="AB5A410A"/>
    <w:lvl w:ilvl="0">
      <w:start w:val="1"/>
      <w:numFmt w:val="decimal"/>
      <w:lvlText w:val="%1."/>
      <w:lvlJc w:val="left"/>
      <w:pPr>
        <w:ind w:left="927" w:hanging="360"/>
      </w:pPr>
      <w:rPr>
        <w:rFonts w:hint="default"/>
        <w:b w:val="0"/>
        <w:bCs w:val="0"/>
      </w:rPr>
    </w:lvl>
    <w:lvl w:ilvl="1">
      <w:start w:val="1"/>
      <w:numFmt w:val="bullet"/>
      <w:lvlText w:val=""/>
      <w:lvlJc w:val="left"/>
      <w:pPr>
        <w:ind w:left="1287" w:hanging="360"/>
      </w:pPr>
      <w:rPr>
        <w:rFonts w:ascii="Symbol" w:hAnsi="Symbol"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1"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2"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2"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4BA11CAE"/>
    <w:multiLevelType w:val="multilevel"/>
    <w:tmpl w:val="E90E52B4"/>
    <w:lvl w:ilvl="0">
      <w:start w:val="4"/>
      <w:numFmt w:val="decimal"/>
      <w:lvlText w:val="%1."/>
      <w:lvlJc w:val="left"/>
      <w:pPr>
        <w:ind w:left="360" w:hanging="360"/>
      </w:pPr>
      <w:rPr>
        <w:rFonts w:hint="default"/>
        <w:b/>
      </w:rPr>
    </w:lvl>
    <w:lvl w:ilvl="1">
      <w:start w:val="1"/>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27" w15:restartNumberingAfterBreak="0">
    <w:nsid w:val="556079D4"/>
    <w:multiLevelType w:val="hybridMultilevel"/>
    <w:tmpl w:val="F6CA5C9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9"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0"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1"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2"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3"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4"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7"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6563C56"/>
    <w:multiLevelType w:val="multilevel"/>
    <w:tmpl w:val="179E5B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40" w15:restartNumberingAfterBreak="0">
    <w:nsid w:val="6F1C544F"/>
    <w:multiLevelType w:val="multilevel"/>
    <w:tmpl w:val="140A4C4E"/>
    <w:lvl w:ilvl="0">
      <w:start w:val="4"/>
      <w:numFmt w:val="decimal"/>
      <w:lvlText w:val="%1."/>
      <w:lvlJc w:val="left"/>
      <w:pPr>
        <w:ind w:left="360" w:hanging="360"/>
      </w:pPr>
      <w:rPr>
        <w:rFonts w:hint="default"/>
        <w:b w:val="0"/>
        <w:bCs w:val="0"/>
      </w:rPr>
    </w:lvl>
    <w:lvl w:ilvl="1">
      <w:start w:val="2"/>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2" w15:restartNumberingAfterBreak="0">
    <w:nsid w:val="71FA505F"/>
    <w:multiLevelType w:val="multilevel"/>
    <w:tmpl w:val="5C06BEF2"/>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4"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5"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6"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7"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8492219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3618162">
    <w:abstractNumId w:val="15"/>
  </w:num>
  <w:num w:numId="3" w16cid:durableId="88046976">
    <w:abstractNumId w:val="13"/>
  </w:num>
  <w:num w:numId="4" w16cid:durableId="222451396">
    <w:abstractNumId w:val="35"/>
  </w:num>
  <w:num w:numId="5" w16cid:durableId="1458177481">
    <w:abstractNumId w:val="5"/>
  </w:num>
  <w:num w:numId="6" w16cid:durableId="1982348978">
    <w:abstractNumId w:val="12"/>
  </w:num>
  <w:num w:numId="7" w16cid:durableId="1186674296">
    <w:abstractNumId w:val="44"/>
  </w:num>
  <w:num w:numId="8" w16cid:durableId="945964672">
    <w:abstractNumId w:val="3"/>
  </w:num>
  <w:num w:numId="9" w16cid:durableId="360056204">
    <w:abstractNumId w:val="18"/>
  </w:num>
  <w:num w:numId="10" w16cid:durableId="710349972">
    <w:abstractNumId w:val="45"/>
  </w:num>
  <w:num w:numId="11" w16cid:durableId="1176385174">
    <w:abstractNumId w:val="34"/>
  </w:num>
  <w:num w:numId="12" w16cid:durableId="1055351661">
    <w:abstractNumId w:val="36"/>
  </w:num>
  <w:num w:numId="13" w16cid:durableId="1267809445">
    <w:abstractNumId w:val="24"/>
  </w:num>
  <w:num w:numId="14" w16cid:durableId="1538660516">
    <w:abstractNumId w:val="31"/>
  </w:num>
  <w:num w:numId="15" w16cid:durableId="287783655">
    <w:abstractNumId w:val="16"/>
  </w:num>
  <w:num w:numId="16" w16cid:durableId="1879008844">
    <w:abstractNumId w:val="8"/>
  </w:num>
  <w:num w:numId="17" w16cid:durableId="270860544">
    <w:abstractNumId w:val="25"/>
  </w:num>
  <w:num w:numId="18" w16cid:durableId="544485331">
    <w:abstractNumId w:val="11"/>
  </w:num>
  <w:num w:numId="19" w16cid:durableId="874512443">
    <w:abstractNumId w:val="6"/>
  </w:num>
  <w:num w:numId="20" w16cid:durableId="78334407">
    <w:abstractNumId w:val="46"/>
  </w:num>
  <w:num w:numId="21" w16cid:durableId="533545250">
    <w:abstractNumId w:val="32"/>
  </w:num>
  <w:num w:numId="22" w16cid:durableId="586767643">
    <w:abstractNumId w:val="21"/>
  </w:num>
  <w:num w:numId="23" w16cid:durableId="1957058058">
    <w:abstractNumId w:val="28"/>
  </w:num>
  <w:num w:numId="24" w16cid:durableId="668558661">
    <w:abstractNumId w:val="43"/>
  </w:num>
  <w:num w:numId="25" w16cid:durableId="2091808762">
    <w:abstractNumId w:val="2"/>
  </w:num>
  <w:num w:numId="26" w16cid:durableId="1375616205">
    <w:abstractNumId w:val="1"/>
  </w:num>
  <w:num w:numId="27" w16cid:durableId="114640010">
    <w:abstractNumId w:val="47"/>
  </w:num>
  <w:num w:numId="28" w16cid:durableId="518666429">
    <w:abstractNumId w:val="0"/>
  </w:num>
  <w:num w:numId="29" w16cid:durableId="884175760">
    <w:abstractNumId w:val="39"/>
  </w:num>
  <w:num w:numId="30" w16cid:durableId="1762484166">
    <w:abstractNumId w:val="20"/>
  </w:num>
  <w:num w:numId="31" w16cid:durableId="1066221524">
    <w:abstractNumId w:val="17"/>
  </w:num>
  <w:num w:numId="32" w16cid:durableId="1190030076">
    <w:abstractNumId w:val="33"/>
  </w:num>
  <w:num w:numId="33" w16cid:durableId="595594375">
    <w:abstractNumId w:val="14"/>
  </w:num>
  <w:num w:numId="34" w16cid:durableId="776293349">
    <w:abstractNumId w:val="19"/>
  </w:num>
  <w:num w:numId="35" w16cid:durableId="471025606">
    <w:abstractNumId w:val="30"/>
  </w:num>
  <w:num w:numId="36" w16cid:durableId="350649999">
    <w:abstractNumId w:val="7"/>
  </w:num>
  <w:num w:numId="37" w16cid:durableId="1410423104">
    <w:abstractNumId w:val="23"/>
  </w:num>
  <w:num w:numId="38" w16cid:durableId="1753624444">
    <w:abstractNumId w:val="29"/>
  </w:num>
  <w:num w:numId="39" w16cid:durableId="849874649">
    <w:abstractNumId w:val="10"/>
  </w:num>
  <w:num w:numId="40" w16cid:durableId="183398706">
    <w:abstractNumId w:val="37"/>
  </w:num>
  <w:num w:numId="41" w16cid:durableId="1468667849">
    <w:abstractNumId w:val="22"/>
  </w:num>
  <w:num w:numId="42" w16cid:durableId="672684580">
    <w:abstractNumId w:val="42"/>
  </w:num>
  <w:num w:numId="43" w16cid:durableId="492726519">
    <w:abstractNumId w:val="38"/>
  </w:num>
  <w:num w:numId="44" w16cid:durableId="1288705113">
    <w:abstractNumId w:val="4"/>
  </w:num>
  <w:num w:numId="45" w16cid:durableId="768350609">
    <w:abstractNumId w:val="27"/>
  </w:num>
  <w:num w:numId="46" w16cid:durableId="620260368">
    <w:abstractNumId w:val="9"/>
  </w:num>
  <w:num w:numId="47" w16cid:durableId="279530716">
    <w:abstractNumId w:val="26"/>
  </w:num>
  <w:num w:numId="48" w16cid:durableId="32979399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45EF"/>
    <w:rsid w:val="00005E83"/>
    <w:rsid w:val="0003154A"/>
    <w:rsid w:val="000334B9"/>
    <w:rsid w:val="00033583"/>
    <w:rsid w:val="00041891"/>
    <w:rsid w:val="00051348"/>
    <w:rsid w:val="00053307"/>
    <w:rsid w:val="000740F4"/>
    <w:rsid w:val="00075B91"/>
    <w:rsid w:val="000A04E5"/>
    <w:rsid w:val="000B449D"/>
    <w:rsid w:val="000D6FB1"/>
    <w:rsid w:val="00112946"/>
    <w:rsid w:val="00123C32"/>
    <w:rsid w:val="00131ADA"/>
    <w:rsid w:val="00142B1A"/>
    <w:rsid w:val="001477DE"/>
    <w:rsid w:val="00156CFA"/>
    <w:rsid w:val="00163ED3"/>
    <w:rsid w:val="001662A4"/>
    <w:rsid w:val="0018390E"/>
    <w:rsid w:val="00187BBC"/>
    <w:rsid w:val="001A3AB1"/>
    <w:rsid w:val="001B1609"/>
    <w:rsid w:val="001D05DB"/>
    <w:rsid w:val="001D1166"/>
    <w:rsid w:val="001D209E"/>
    <w:rsid w:val="001E3D6D"/>
    <w:rsid w:val="00241BF5"/>
    <w:rsid w:val="002422D8"/>
    <w:rsid w:val="00271C2A"/>
    <w:rsid w:val="00273720"/>
    <w:rsid w:val="00284A9F"/>
    <w:rsid w:val="00290AB2"/>
    <w:rsid w:val="002918FF"/>
    <w:rsid w:val="002924E1"/>
    <w:rsid w:val="00292E05"/>
    <w:rsid w:val="002A27E7"/>
    <w:rsid w:val="002A7D29"/>
    <w:rsid w:val="002C0DAA"/>
    <w:rsid w:val="002C3354"/>
    <w:rsid w:val="002D1199"/>
    <w:rsid w:val="002F0BCF"/>
    <w:rsid w:val="002F7076"/>
    <w:rsid w:val="0031069E"/>
    <w:rsid w:val="00323007"/>
    <w:rsid w:val="0032574F"/>
    <w:rsid w:val="00350918"/>
    <w:rsid w:val="00387CD6"/>
    <w:rsid w:val="00394B0B"/>
    <w:rsid w:val="003A2664"/>
    <w:rsid w:val="003B1E82"/>
    <w:rsid w:val="003B7A3B"/>
    <w:rsid w:val="003C695F"/>
    <w:rsid w:val="003D2CC9"/>
    <w:rsid w:val="00430B45"/>
    <w:rsid w:val="00451FEC"/>
    <w:rsid w:val="004673C5"/>
    <w:rsid w:val="004679F9"/>
    <w:rsid w:val="00470C1A"/>
    <w:rsid w:val="004B3490"/>
    <w:rsid w:val="004B53D3"/>
    <w:rsid w:val="004C5BB7"/>
    <w:rsid w:val="004E0711"/>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6E51B4"/>
    <w:rsid w:val="006F00F9"/>
    <w:rsid w:val="00700085"/>
    <w:rsid w:val="0072145D"/>
    <w:rsid w:val="00725EC3"/>
    <w:rsid w:val="00765E38"/>
    <w:rsid w:val="00775B88"/>
    <w:rsid w:val="0078786F"/>
    <w:rsid w:val="007A7B49"/>
    <w:rsid w:val="007B1C58"/>
    <w:rsid w:val="007C3435"/>
    <w:rsid w:val="007C5783"/>
    <w:rsid w:val="007D02EC"/>
    <w:rsid w:val="007D3BD6"/>
    <w:rsid w:val="007E4801"/>
    <w:rsid w:val="007F233A"/>
    <w:rsid w:val="007F77D4"/>
    <w:rsid w:val="0081026E"/>
    <w:rsid w:val="00810569"/>
    <w:rsid w:val="00813F14"/>
    <w:rsid w:val="00814B33"/>
    <w:rsid w:val="00830672"/>
    <w:rsid w:val="00862885"/>
    <w:rsid w:val="00867069"/>
    <w:rsid w:val="00873D20"/>
    <w:rsid w:val="008847EC"/>
    <w:rsid w:val="0088711B"/>
    <w:rsid w:val="008B77B8"/>
    <w:rsid w:val="008C2DFE"/>
    <w:rsid w:val="008C756A"/>
    <w:rsid w:val="00900950"/>
    <w:rsid w:val="00902216"/>
    <w:rsid w:val="009066B3"/>
    <w:rsid w:val="009256D5"/>
    <w:rsid w:val="0093294A"/>
    <w:rsid w:val="009423BC"/>
    <w:rsid w:val="00947573"/>
    <w:rsid w:val="0095014B"/>
    <w:rsid w:val="00970157"/>
    <w:rsid w:val="00972D23"/>
    <w:rsid w:val="0098319F"/>
    <w:rsid w:val="009A6A48"/>
    <w:rsid w:val="009B3310"/>
    <w:rsid w:val="009B762B"/>
    <w:rsid w:val="009D07F7"/>
    <w:rsid w:val="00A22F73"/>
    <w:rsid w:val="00A26B88"/>
    <w:rsid w:val="00A271EA"/>
    <w:rsid w:val="00A557CE"/>
    <w:rsid w:val="00A62143"/>
    <w:rsid w:val="00A63168"/>
    <w:rsid w:val="00A6412B"/>
    <w:rsid w:val="00A9172F"/>
    <w:rsid w:val="00A91A1B"/>
    <w:rsid w:val="00A96E13"/>
    <w:rsid w:val="00AA721E"/>
    <w:rsid w:val="00AD2D76"/>
    <w:rsid w:val="00AE1131"/>
    <w:rsid w:val="00AE3D0C"/>
    <w:rsid w:val="00AF6A80"/>
    <w:rsid w:val="00B1048E"/>
    <w:rsid w:val="00B20D08"/>
    <w:rsid w:val="00B5205E"/>
    <w:rsid w:val="00B576F4"/>
    <w:rsid w:val="00B70A20"/>
    <w:rsid w:val="00B91720"/>
    <w:rsid w:val="00BA7D96"/>
    <w:rsid w:val="00BB3A18"/>
    <w:rsid w:val="00BC40FC"/>
    <w:rsid w:val="00BD636C"/>
    <w:rsid w:val="00BF1FA4"/>
    <w:rsid w:val="00C02B63"/>
    <w:rsid w:val="00C15710"/>
    <w:rsid w:val="00C17C2D"/>
    <w:rsid w:val="00C17EFD"/>
    <w:rsid w:val="00C344AC"/>
    <w:rsid w:val="00C44407"/>
    <w:rsid w:val="00C52ADB"/>
    <w:rsid w:val="00C535AF"/>
    <w:rsid w:val="00C85D89"/>
    <w:rsid w:val="00C94DCA"/>
    <w:rsid w:val="00C952CD"/>
    <w:rsid w:val="00C97628"/>
    <w:rsid w:val="00CA13AA"/>
    <w:rsid w:val="00CD15F8"/>
    <w:rsid w:val="00CD185D"/>
    <w:rsid w:val="00CE068F"/>
    <w:rsid w:val="00CE3AC6"/>
    <w:rsid w:val="00D25308"/>
    <w:rsid w:val="00D46C44"/>
    <w:rsid w:val="00D530A4"/>
    <w:rsid w:val="00D61CBD"/>
    <w:rsid w:val="00D714FD"/>
    <w:rsid w:val="00D73BDA"/>
    <w:rsid w:val="00D84864"/>
    <w:rsid w:val="00D961BE"/>
    <w:rsid w:val="00D967D7"/>
    <w:rsid w:val="00DB09C1"/>
    <w:rsid w:val="00DC047E"/>
    <w:rsid w:val="00DC1584"/>
    <w:rsid w:val="00DF19C9"/>
    <w:rsid w:val="00DF481C"/>
    <w:rsid w:val="00E046B2"/>
    <w:rsid w:val="00E05CEC"/>
    <w:rsid w:val="00E16629"/>
    <w:rsid w:val="00E223D8"/>
    <w:rsid w:val="00E31EA9"/>
    <w:rsid w:val="00E422F4"/>
    <w:rsid w:val="00E74902"/>
    <w:rsid w:val="00E82A7D"/>
    <w:rsid w:val="00E8749B"/>
    <w:rsid w:val="00E900A9"/>
    <w:rsid w:val="00EA2CD8"/>
    <w:rsid w:val="00EA4D94"/>
    <w:rsid w:val="00EB25ED"/>
    <w:rsid w:val="00EB60E5"/>
    <w:rsid w:val="00EC2F7A"/>
    <w:rsid w:val="00ED2438"/>
    <w:rsid w:val="00EE4D45"/>
    <w:rsid w:val="00EF65EE"/>
    <w:rsid w:val="00F01CCE"/>
    <w:rsid w:val="00F44546"/>
    <w:rsid w:val="00F77550"/>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612</Words>
  <Characters>4929</Characters>
  <Application>Microsoft Office Word</Application>
  <DocSecurity>0</DocSecurity>
  <Lines>79</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2026-04-13T11:00:00Z</dcterms:created>
  <dcterms:modified xsi:type="dcterms:W3CDTF">2026-04-14T13:49:00Z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