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F935F0" w:rsidRDefault="00156CFA" w:rsidP="00142B1A">
      <w:pPr>
        <w:jc w:val="center"/>
        <w:rPr>
          <w:b/>
        </w:rPr>
      </w:pPr>
      <w:r w:rsidRPr="00F935F0">
        <w:rPr>
          <w:b/>
        </w:rPr>
        <w:t>Atklāts konkurss</w:t>
      </w:r>
    </w:p>
    <w:p w14:paraId="60672B3B" w14:textId="3260C65D" w:rsidR="00142B1A" w:rsidRPr="00F935F0" w:rsidRDefault="00156CFA" w:rsidP="00142B1A">
      <w:pPr>
        <w:jc w:val="center"/>
        <w:rPr>
          <w:b/>
        </w:rPr>
      </w:pPr>
      <w:r w:rsidRPr="00F935F0">
        <w:rPr>
          <w:b/>
        </w:rPr>
        <w:t>„</w:t>
      </w:r>
      <w:r w:rsidR="00A63168" w:rsidRPr="00F935F0">
        <w:rPr>
          <w:b/>
        </w:rPr>
        <w:t xml:space="preserve"> </w:t>
      </w:r>
      <w:r w:rsidR="00F935F0" w:rsidRPr="00F935F0">
        <w:rPr>
          <w:b/>
          <w:noProof/>
        </w:rPr>
        <w:t>Rīgas valstspilsētas pašvaldības amatpersonu un darbinieku veselības apdrošināšana</w:t>
      </w:r>
      <w:r w:rsidRPr="00F935F0">
        <w:rPr>
          <w:b/>
        </w:rPr>
        <w:t>”</w:t>
      </w:r>
    </w:p>
    <w:p w14:paraId="70F27177" w14:textId="1B657D83" w:rsidR="00142B1A" w:rsidRPr="00F935F0" w:rsidRDefault="00156CFA" w:rsidP="00142B1A">
      <w:pPr>
        <w:jc w:val="center"/>
        <w:rPr>
          <w:b/>
        </w:rPr>
      </w:pPr>
      <w:r w:rsidRPr="00F935F0">
        <w:rPr>
          <w:b/>
        </w:rPr>
        <w:t>identifikācijas Nr. CAIP 202</w:t>
      </w:r>
      <w:r w:rsidR="00F935F0" w:rsidRPr="00F935F0">
        <w:rPr>
          <w:b/>
        </w:rPr>
        <w:t>4</w:t>
      </w:r>
      <w:r w:rsidRPr="00F935F0">
        <w:rPr>
          <w:b/>
        </w:rPr>
        <w:t>/</w:t>
      </w:r>
      <w:r w:rsidR="00F935F0" w:rsidRPr="00F935F0">
        <w:rPr>
          <w:b/>
        </w:rPr>
        <w:t>08</w:t>
      </w:r>
    </w:p>
    <w:p w14:paraId="1FF7C5D0" w14:textId="77777777" w:rsidR="00142B1A" w:rsidRPr="00F935F0" w:rsidRDefault="00156CFA" w:rsidP="00142B1A">
      <w:pPr>
        <w:jc w:val="center"/>
        <w:rPr>
          <w:b/>
          <w:bCs/>
        </w:rPr>
      </w:pPr>
      <w:r w:rsidRPr="00F935F0">
        <w:rPr>
          <w:b/>
        </w:rPr>
        <w:t>ZIŅOJUMS</w:t>
      </w:r>
    </w:p>
    <w:p w14:paraId="7F6C7F78" w14:textId="77777777" w:rsidR="00142B1A" w:rsidRPr="00F935F0" w:rsidRDefault="00142B1A" w:rsidP="00142B1A">
      <w:pPr>
        <w:jc w:val="right"/>
      </w:pPr>
    </w:p>
    <w:p w14:paraId="006326AB" w14:textId="4BCF782A" w:rsidR="00142B1A" w:rsidRPr="00F935F0" w:rsidRDefault="00156CFA" w:rsidP="00142B1A">
      <w:pPr>
        <w:jc w:val="right"/>
      </w:pPr>
      <w:r w:rsidRPr="00F935F0">
        <w:t xml:space="preserve">Rīga, </w:t>
      </w:r>
      <w:r w:rsidR="00F935F0" w:rsidRPr="00F935F0">
        <w:t>15</w:t>
      </w:r>
      <w:r w:rsidRPr="00F935F0">
        <w:t>.</w:t>
      </w:r>
      <w:r w:rsidR="00A63168" w:rsidRPr="00F935F0">
        <w:t>0</w:t>
      </w:r>
      <w:r w:rsidR="00F935F0" w:rsidRPr="00F935F0">
        <w:t>5</w:t>
      </w:r>
      <w:r w:rsidRPr="00F935F0">
        <w:t>.202</w:t>
      </w:r>
      <w:r w:rsidR="00A63168" w:rsidRPr="00F935F0">
        <w:t>4</w:t>
      </w:r>
      <w:r w:rsidRPr="00F935F0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935F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F935F0" w:rsidRDefault="00156CFA" w:rsidP="00142B1A">
            <w:pPr>
              <w:jc w:val="both"/>
              <w:rPr>
                <w:b/>
                <w:bCs/>
              </w:rPr>
            </w:pPr>
            <w:r w:rsidRPr="00F935F0">
              <w:rPr>
                <w:b/>
                <w:bCs/>
              </w:rPr>
              <w:t>Pasūtītāja nosaukums:</w:t>
            </w:r>
          </w:p>
        </w:tc>
      </w:tr>
      <w:tr w:rsidR="00451FEC" w:rsidRPr="00F935F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F935F0" w:rsidRDefault="00156CFA" w:rsidP="00142B1A">
            <w:pPr>
              <w:jc w:val="both"/>
              <w:rPr>
                <w:bCs/>
              </w:rPr>
            </w:pPr>
            <w:r w:rsidRPr="00F935F0">
              <w:rPr>
                <w:bCs/>
              </w:rPr>
              <w:t xml:space="preserve">Rīgas valstspilsētas pašvaldības Centrālās administrācijas Iepirkumu pārvalde. </w:t>
            </w:r>
          </w:p>
        </w:tc>
      </w:tr>
      <w:tr w:rsidR="00451FEC" w:rsidRPr="00F935F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F935F0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935F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F935F0" w:rsidRDefault="00156CFA" w:rsidP="00142B1A">
            <w:pPr>
              <w:jc w:val="both"/>
              <w:rPr>
                <w:b/>
                <w:bCs/>
              </w:rPr>
            </w:pPr>
            <w:r w:rsidRPr="00F935F0">
              <w:rPr>
                <w:b/>
                <w:bCs/>
              </w:rPr>
              <w:t>Pasūtītāja adrese:</w:t>
            </w:r>
          </w:p>
        </w:tc>
      </w:tr>
      <w:tr w:rsidR="00451FEC" w:rsidRPr="00F935F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F935F0" w:rsidRDefault="00156CFA" w:rsidP="00142B1A">
            <w:pPr>
              <w:jc w:val="both"/>
              <w:rPr>
                <w:bCs/>
              </w:rPr>
            </w:pPr>
            <w:r w:rsidRPr="00F935F0">
              <w:rPr>
                <w:bCs/>
              </w:rPr>
              <w:t>Rīga, Rātslaukums 1 (LATVIJA), LV-1050</w:t>
            </w:r>
          </w:p>
        </w:tc>
      </w:tr>
      <w:tr w:rsidR="00451FEC" w:rsidRPr="00F935F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F935F0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935F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F935F0" w:rsidRDefault="00156CFA" w:rsidP="00142B1A">
            <w:pPr>
              <w:jc w:val="both"/>
              <w:rPr>
                <w:b/>
                <w:bCs/>
              </w:rPr>
            </w:pPr>
            <w:r w:rsidRPr="00F935F0">
              <w:rPr>
                <w:b/>
                <w:bCs/>
              </w:rPr>
              <w:t>Iepirkuma identifikācijas numurs:</w:t>
            </w:r>
          </w:p>
        </w:tc>
      </w:tr>
      <w:tr w:rsidR="00451FEC" w:rsidRPr="00F935F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7C637F0" w:rsidR="00142B1A" w:rsidRPr="00F935F0" w:rsidRDefault="00156CFA" w:rsidP="00142B1A">
            <w:pPr>
              <w:jc w:val="both"/>
              <w:rPr>
                <w:bCs/>
              </w:rPr>
            </w:pPr>
            <w:r w:rsidRPr="00F935F0">
              <w:rPr>
                <w:bCs/>
              </w:rPr>
              <w:t>CAIP 202</w:t>
            </w:r>
            <w:r w:rsidR="00F935F0" w:rsidRPr="00F935F0">
              <w:rPr>
                <w:bCs/>
              </w:rPr>
              <w:t>4</w:t>
            </w:r>
            <w:r w:rsidRPr="00F935F0">
              <w:rPr>
                <w:bCs/>
              </w:rPr>
              <w:t>/</w:t>
            </w:r>
            <w:r w:rsidR="00F935F0" w:rsidRPr="00F935F0">
              <w:rPr>
                <w:bCs/>
              </w:rPr>
              <w:t>08</w:t>
            </w:r>
          </w:p>
        </w:tc>
      </w:tr>
      <w:tr w:rsidR="00451FEC" w:rsidRPr="00F935F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F935F0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935F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F935F0" w:rsidRDefault="00156CFA" w:rsidP="00142B1A">
            <w:pPr>
              <w:jc w:val="both"/>
              <w:rPr>
                <w:b/>
                <w:bCs/>
              </w:rPr>
            </w:pPr>
            <w:r w:rsidRPr="00F935F0">
              <w:rPr>
                <w:b/>
                <w:bCs/>
              </w:rPr>
              <w:t>Iepirkuma procedūras veids:</w:t>
            </w:r>
          </w:p>
        </w:tc>
      </w:tr>
      <w:tr w:rsidR="00451FEC" w:rsidRPr="00F935F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F935F0" w:rsidRDefault="00156CFA" w:rsidP="00142B1A">
            <w:pPr>
              <w:jc w:val="both"/>
              <w:rPr>
                <w:bCs/>
              </w:rPr>
            </w:pPr>
            <w:r w:rsidRPr="00F935F0">
              <w:rPr>
                <w:bCs/>
              </w:rPr>
              <w:t>Atklāts konkurss</w:t>
            </w:r>
          </w:p>
        </w:tc>
      </w:tr>
      <w:tr w:rsidR="00451FEC" w:rsidRPr="00F935F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F935F0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935F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F935F0" w:rsidRDefault="00156CFA" w:rsidP="00142B1A">
            <w:pPr>
              <w:jc w:val="both"/>
              <w:rPr>
                <w:b/>
                <w:bCs/>
              </w:rPr>
            </w:pPr>
            <w:r w:rsidRPr="00F935F0">
              <w:rPr>
                <w:b/>
                <w:bCs/>
              </w:rPr>
              <w:t>Līguma vai vispārīgās vienošanās priekšmets:</w:t>
            </w:r>
          </w:p>
        </w:tc>
      </w:tr>
      <w:tr w:rsidR="00451FEC" w:rsidRPr="00F935F0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7235263A" w:rsidR="00142B1A" w:rsidRPr="00F935F0" w:rsidRDefault="00F935F0" w:rsidP="00142B1A">
            <w:pPr>
              <w:rPr>
                <w:bCs/>
              </w:rPr>
            </w:pPr>
            <w:r w:rsidRPr="00F935F0">
              <w:rPr>
                <w:bCs/>
                <w:noProof/>
              </w:rPr>
              <w:t>Rīgas valstspilsētas pašvaldības amatpersonu un darbinieku veselības apdrošināšana</w:t>
            </w:r>
          </w:p>
        </w:tc>
      </w:tr>
      <w:tr w:rsidR="00451FEC" w:rsidRPr="00F935F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F935F0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935F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F935F0" w:rsidRDefault="00156CFA" w:rsidP="00142B1A">
            <w:pPr>
              <w:jc w:val="both"/>
              <w:rPr>
                <w:b/>
                <w:bCs/>
              </w:rPr>
            </w:pPr>
            <w:r w:rsidRPr="00F935F0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F935F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210F51F8" w:rsidR="00142B1A" w:rsidRPr="00F935F0" w:rsidRDefault="00F935F0" w:rsidP="00142B1A">
            <w:pPr>
              <w:jc w:val="both"/>
              <w:rPr>
                <w:bCs/>
              </w:rPr>
            </w:pPr>
            <w:r w:rsidRPr="00F935F0">
              <w:rPr>
                <w:bCs/>
              </w:rPr>
              <w:t>01</w:t>
            </w:r>
            <w:r w:rsidR="00EA2CD8" w:rsidRPr="00F935F0">
              <w:rPr>
                <w:bCs/>
              </w:rPr>
              <w:t>.</w:t>
            </w:r>
            <w:r w:rsidRPr="00F935F0">
              <w:rPr>
                <w:bCs/>
              </w:rPr>
              <w:t>02</w:t>
            </w:r>
            <w:r w:rsidR="00EA2CD8" w:rsidRPr="00F935F0">
              <w:rPr>
                <w:bCs/>
              </w:rPr>
              <w:t>.202</w:t>
            </w:r>
            <w:r w:rsidRPr="00F935F0">
              <w:rPr>
                <w:bCs/>
              </w:rPr>
              <w:t>4</w:t>
            </w:r>
            <w:r w:rsidR="00EA2CD8" w:rsidRPr="00F935F0">
              <w:rPr>
                <w:bCs/>
              </w:rPr>
              <w:t>.</w:t>
            </w:r>
          </w:p>
        </w:tc>
      </w:tr>
      <w:tr w:rsidR="00451FEC" w:rsidRPr="00F935F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F935F0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935F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F935F0" w:rsidRDefault="00156CFA" w:rsidP="00142B1A">
            <w:pPr>
              <w:rPr>
                <w:b/>
                <w:bCs/>
              </w:rPr>
            </w:pPr>
            <w:r w:rsidRPr="00F935F0">
              <w:rPr>
                <w:b/>
                <w:bCs/>
              </w:rPr>
              <w:t>Datums, kad paziņojums par līgumu publicēts Eiropas Savienības Oficiālajā Vēstnesī un Iepirkuma uzraudzības biroja mājas lapā internetā:</w:t>
            </w:r>
            <w:r w:rsidRPr="00F935F0">
              <w:t xml:space="preserve"> </w:t>
            </w:r>
          </w:p>
        </w:tc>
      </w:tr>
      <w:tr w:rsidR="00451FEC" w:rsidRPr="00F935F0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3898400F" w:rsidR="00142B1A" w:rsidRPr="00F935F0" w:rsidRDefault="00AF6A80" w:rsidP="00142B1A">
            <w:pPr>
              <w:jc w:val="both"/>
              <w:rPr>
                <w:bCs/>
              </w:rPr>
            </w:pPr>
            <w:r w:rsidRPr="00F935F0">
              <w:rPr>
                <w:bCs/>
              </w:rPr>
              <w:t>1</w:t>
            </w:r>
            <w:r w:rsidR="00F935F0" w:rsidRPr="00F935F0">
              <w:rPr>
                <w:bCs/>
              </w:rPr>
              <w:t>4</w:t>
            </w:r>
            <w:r w:rsidR="00EA2CD8" w:rsidRPr="00F935F0">
              <w:rPr>
                <w:bCs/>
              </w:rPr>
              <w:t>.</w:t>
            </w:r>
            <w:r w:rsidRPr="00F935F0">
              <w:rPr>
                <w:bCs/>
              </w:rPr>
              <w:t>0</w:t>
            </w:r>
            <w:r w:rsidR="00F935F0" w:rsidRPr="00F935F0">
              <w:rPr>
                <w:bCs/>
              </w:rPr>
              <w:t>3</w:t>
            </w:r>
            <w:r w:rsidR="00EA2CD8" w:rsidRPr="00F935F0">
              <w:rPr>
                <w:bCs/>
              </w:rPr>
              <w:t>.202</w:t>
            </w:r>
            <w:r w:rsidRPr="00F935F0">
              <w:rPr>
                <w:bCs/>
              </w:rPr>
              <w:t>4</w:t>
            </w:r>
            <w:r w:rsidR="00EA2CD8" w:rsidRPr="00F935F0">
              <w:rPr>
                <w:bCs/>
              </w:rPr>
              <w:t>.</w:t>
            </w:r>
          </w:p>
        </w:tc>
      </w:tr>
    </w:tbl>
    <w:p w14:paraId="4C6E7CCB" w14:textId="77777777" w:rsidR="00142B1A" w:rsidRPr="00F935F0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935F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F935F0" w:rsidRDefault="00156CFA" w:rsidP="00142B1A">
            <w:pPr>
              <w:jc w:val="both"/>
              <w:rPr>
                <w:b/>
                <w:bCs/>
              </w:rPr>
            </w:pPr>
            <w:r w:rsidRPr="00F935F0">
              <w:rPr>
                <w:b/>
                <w:bCs/>
              </w:rPr>
              <w:t>Iepirkuma komisijas sastāvs un tās izveidošanas pamatojums:</w:t>
            </w:r>
          </w:p>
        </w:tc>
      </w:tr>
      <w:tr w:rsidR="00451FEC" w:rsidRPr="00F935F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D3DD365" w14:textId="77777777" w:rsidR="00F935F0" w:rsidRPr="00F935F0" w:rsidRDefault="00F935F0" w:rsidP="00F935F0">
            <w:pPr>
              <w:jc w:val="both"/>
            </w:pPr>
            <w:r w:rsidRPr="00F935F0">
              <w:t>Iepirkuma komisija (turpmāk – Komisija) izveidota ar Rīgas pilsētas izpilddirektora 24.10.2023. rīkojumu Nr.RD-23-566-ir “Par iepirkuma komisijas izveidošanu”</w:t>
            </w:r>
            <w:r w:rsidRPr="00F935F0">
              <w:rPr>
                <w:i/>
                <w:iCs/>
              </w:rPr>
              <w:t xml:space="preserve"> </w:t>
            </w:r>
            <w:r w:rsidRPr="00F935F0"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935F0" w:rsidRPr="00F935F0" w14:paraId="16D40435" w14:textId="77777777" w:rsidTr="004958EB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7E3BC55" w14:textId="77777777" w:rsidR="00F935F0" w:rsidRPr="00F935F0" w:rsidRDefault="00F935F0" w:rsidP="00F935F0">
                  <w:pPr>
                    <w:jc w:val="center"/>
                    <w:rPr>
                      <w:i/>
                    </w:rPr>
                  </w:pPr>
                  <w:r w:rsidRPr="00F935F0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06BCDF6D" w14:textId="77777777" w:rsidR="00F935F0" w:rsidRPr="00F935F0" w:rsidRDefault="00F935F0" w:rsidP="00F935F0">
                  <w:pPr>
                    <w:jc w:val="center"/>
                    <w:rPr>
                      <w:i/>
                    </w:rPr>
                  </w:pPr>
                  <w:r w:rsidRPr="00F935F0">
                    <w:rPr>
                      <w:i/>
                    </w:rPr>
                    <w:t>B</w:t>
                  </w:r>
                </w:p>
              </w:tc>
            </w:tr>
            <w:tr w:rsidR="00F935F0" w:rsidRPr="00F935F0" w14:paraId="6F1C6AAE" w14:textId="77777777" w:rsidTr="004958EB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EB23427" w14:textId="77777777" w:rsidR="00F935F0" w:rsidRPr="00F935F0" w:rsidRDefault="00F935F0" w:rsidP="00F935F0">
                  <w:r w:rsidRPr="00F935F0">
                    <w:t>Komisijas priekšsēdētāja:</w:t>
                  </w:r>
                  <w:r w:rsidRPr="00F935F0">
                    <w:tab/>
                  </w:r>
                </w:p>
              </w:tc>
              <w:tc>
                <w:tcPr>
                  <w:tcW w:w="6095" w:type="dxa"/>
                </w:tcPr>
                <w:p w14:paraId="7587A045" w14:textId="77777777" w:rsidR="00F935F0" w:rsidRPr="00F935F0" w:rsidRDefault="00F935F0" w:rsidP="00F935F0">
                  <w:pPr>
                    <w:jc w:val="both"/>
                    <w:rPr>
                      <w:b/>
                    </w:rPr>
                  </w:pPr>
                  <w:r w:rsidRPr="00F935F0">
                    <w:rPr>
                      <w:b/>
                      <w:bCs/>
                      <w:noProof/>
                    </w:rPr>
                    <w:t>Una Skrastiņa</w:t>
                  </w:r>
                  <w:r w:rsidRPr="00F935F0">
                    <w:rPr>
                      <w:b/>
                      <w:bCs/>
                    </w:rPr>
                    <w:t>,</w:t>
                  </w:r>
                  <w:r w:rsidRPr="00F935F0">
                    <w:rPr>
                      <w:bCs/>
                    </w:rPr>
                    <w:t xml:space="preserve"> </w:t>
                  </w:r>
                  <w:r w:rsidRPr="00F935F0">
                    <w:rPr>
                      <w:noProof/>
                    </w:rPr>
                    <w:t>Rīgas valstspilsētas pašvaldības Centrālās administrācijas Iepirkumu pārvaldes vadītāja</w:t>
                  </w:r>
                </w:p>
              </w:tc>
            </w:tr>
            <w:tr w:rsidR="00F935F0" w:rsidRPr="00F935F0" w14:paraId="0CFD1FA6" w14:textId="77777777" w:rsidTr="004958EB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035798B" w14:textId="77777777" w:rsidR="00F935F0" w:rsidRPr="00F935F0" w:rsidRDefault="00F935F0" w:rsidP="00F935F0">
                  <w:r w:rsidRPr="00F935F0">
                    <w:t>Komisijas priekšsēdētāja vietnieks:</w:t>
                  </w:r>
                  <w:r w:rsidRPr="00F935F0">
                    <w:tab/>
                  </w:r>
                </w:p>
              </w:tc>
              <w:tc>
                <w:tcPr>
                  <w:tcW w:w="6095" w:type="dxa"/>
                </w:tcPr>
                <w:p w14:paraId="0E84855E" w14:textId="77777777" w:rsidR="00F935F0" w:rsidRPr="00F935F0" w:rsidRDefault="00F935F0" w:rsidP="00F935F0">
                  <w:pPr>
                    <w:ind w:right="42"/>
                    <w:jc w:val="both"/>
                    <w:rPr>
                      <w:noProof/>
                    </w:rPr>
                  </w:pPr>
                  <w:r w:rsidRPr="00F935F0">
                    <w:rPr>
                      <w:b/>
                      <w:bCs/>
                      <w:noProof/>
                    </w:rPr>
                    <w:t>Vita Meimere</w:t>
                  </w:r>
                  <w:r w:rsidRPr="00F935F0">
                    <w:rPr>
                      <w:bCs/>
                    </w:rPr>
                    <w:t xml:space="preserve">, </w:t>
                  </w:r>
                  <w:r w:rsidRPr="00F935F0">
                    <w:rPr>
                      <w:noProof/>
                    </w:rPr>
                    <w:t xml:space="preserve">Rīgas valstspilsētas pašvaldības Centrālās administrācijas </w:t>
                  </w:r>
                  <w:r w:rsidRPr="00F935F0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F935F0" w:rsidRPr="00F935F0" w14:paraId="22C4BE50" w14:textId="77777777" w:rsidTr="004958EB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65B3D521" w14:textId="77777777" w:rsidR="00F935F0" w:rsidRPr="00F935F0" w:rsidRDefault="00F935F0" w:rsidP="00F935F0">
                  <w:r w:rsidRPr="00F935F0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3F044B2C" w14:textId="77777777" w:rsidR="00F935F0" w:rsidRPr="00F935F0" w:rsidRDefault="00F935F0" w:rsidP="00F935F0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F935F0">
                    <w:rPr>
                      <w:b/>
                      <w:bCs/>
                      <w:noProof/>
                    </w:rPr>
                    <w:t>Dāvids Kārlis Muižnieks</w:t>
                  </w:r>
                  <w:r w:rsidRPr="00F935F0">
                    <w:t xml:space="preserve">, </w:t>
                  </w:r>
                  <w:r w:rsidRPr="00F935F0">
                    <w:rPr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F935F0" w:rsidRPr="00F935F0" w14:paraId="21BAEC4C" w14:textId="77777777" w:rsidTr="004958EB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0C5C90B" w14:textId="77777777" w:rsidR="00F935F0" w:rsidRPr="00F935F0" w:rsidRDefault="00F935F0" w:rsidP="00F935F0"/>
              </w:tc>
              <w:tc>
                <w:tcPr>
                  <w:tcW w:w="6095" w:type="dxa"/>
                </w:tcPr>
                <w:p w14:paraId="6EBE9DDC" w14:textId="77777777" w:rsidR="00F935F0" w:rsidRPr="00F935F0" w:rsidRDefault="00F935F0" w:rsidP="00F935F0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F935F0">
                    <w:rPr>
                      <w:b/>
                      <w:bCs/>
                      <w:noProof/>
                    </w:rPr>
                    <w:t>Juris Švanders,</w:t>
                  </w:r>
                  <w:r w:rsidRPr="00F935F0">
                    <w:rPr>
                      <w:noProof/>
                    </w:rPr>
                    <w:t xml:space="preserve"> Rīgas valstspilsētas pašvaldības Finanšu departamenta Administratīvās pārvaldes priekšnieks, departamenta direktora vietnieks</w:t>
                  </w:r>
                </w:p>
              </w:tc>
            </w:tr>
            <w:tr w:rsidR="00F935F0" w:rsidRPr="00F935F0" w14:paraId="5E7C92BF" w14:textId="77777777" w:rsidTr="004958EB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B07DE54" w14:textId="77777777" w:rsidR="00F935F0" w:rsidRPr="00F935F0" w:rsidRDefault="00F935F0" w:rsidP="00F935F0"/>
              </w:tc>
              <w:tc>
                <w:tcPr>
                  <w:tcW w:w="6095" w:type="dxa"/>
                </w:tcPr>
                <w:p w14:paraId="17E8F145" w14:textId="77777777" w:rsidR="00F935F0" w:rsidRPr="00F935F0" w:rsidRDefault="00F935F0" w:rsidP="00F935F0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F935F0">
                    <w:rPr>
                      <w:b/>
                      <w:bCs/>
                      <w:noProof/>
                    </w:rPr>
                    <w:t xml:space="preserve">Inga Solovjova, </w:t>
                  </w:r>
                  <w:r w:rsidRPr="00F935F0">
                    <w:rPr>
                      <w:noProof/>
                    </w:rPr>
                    <w:t>Rīgas valstspilsētas pašvaldības Labklājības departamenta Veselības pārvaldes priekšniece, departamenta direktora vietniece veselības jautājumos</w:t>
                  </w:r>
                </w:p>
              </w:tc>
            </w:tr>
            <w:tr w:rsidR="00F935F0" w:rsidRPr="00F935F0" w14:paraId="1D7DBC6A" w14:textId="77777777" w:rsidTr="004958EB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C168971" w14:textId="77777777" w:rsidR="00F935F0" w:rsidRPr="00F935F0" w:rsidRDefault="00F935F0" w:rsidP="00F935F0"/>
              </w:tc>
              <w:tc>
                <w:tcPr>
                  <w:tcW w:w="6095" w:type="dxa"/>
                </w:tcPr>
                <w:p w14:paraId="37A3AF02" w14:textId="77777777" w:rsidR="00F935F0" w:rsidRPr="00F935F0" w:rsidRDefault="00F935F0" w:rsidP="00F935F0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F935F0">
                    <w:rPr>
                      <w:b/>
                      <w:bCs/>
                      <w:noProof/>
                    </w:rPr>
                    <w:t>Maija Baumane</w:t>
                  </w:r>
                  <w:r w:rsidRPr="00F935F0">
                    <w:rPr>
                      <w:b/>
                      <w:bCs/>
                    </w:rPr>
                    <w:t>,</w:t>
                  </w:r>
                  <w:r w:rsidRPr="00F935F0">
                    <w:t xml:space="preserve"> </w:t>
                  </w:r>
                  <w:r w:rsidRPr="00F935F0">
                    <w:rPr>
                      <w:noProof/>
                    </w:rPr>
                    <w:t>Rīgas valstspilsētas pašvaldības Izglītības, kultūras un sporta departamenta Izglītības pārvaldes izglītības projektu vadītāja</w:t>
                  </w:r>
                </w:p>
              </w:tc>
            </w:tr>
            <w:tr w:rsidR="00F935F0" w:rsidRPr="00F935F0" w14:paraId="5E720B36" w14:textId="77777777" w:rsidTr="004958EB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BB1FC6E" w14:textId="77777777" w:rsidR="00F935F0" w:rsidRPr="00F935F0" w:rsidRDefault="00F935F0" w:rsidP="00F935F0"/>
              </w:tc>
              <w:tc>
                <w:tcPr>
                  <w:tcW w:w="6095" w:type="dxa"/>
                </w:tcPr>
                <w:p w14:paraId="762E0490" w14:textId="77777777" w:rsidR="00F935F0" w:rsidRPr="00F935F0" w:rsidRDefault="00F935F0" w:rsidP="00F935F0">
                  <w:pPr>
                    <w:ind w:right="42" w:firstLine="12"/>
                    <w:jc w:val="both"/>
                  </w:pPr>
                  <w:r w:rsidRPr="00F935F0">
                    <w:rPr>
                      <w:b/>
                      <w:bCs/>
                      <w:noProof/>
                    </w:rPr>
                    <w:t>Marija Meirupska</w:t>
                  </w:r>
                  <w:r w:rsidRPr="00F935F0">
                    <w:rPr>
                      <w:b/>
                      <w:bCs/>
                    </w:rPr>
                    <w:t>,</w:t>
                  </w:r>
                  <w:r w:rsidRPr="00F935F0">
                    <w:t xml:space="preserve"> </w:t>
                  </w:r>
                  <w:r w:rsidRPr="00F935F0">
                    <w:rPr>
                      <w:noProof/>
                    </w:rPr>
                    <w:t>Rīgas valstspilsētas pašvaldības Finanšu departamenta Administratīvās pārvaldes Iepirkumu nodaļas vadītāja</w:t>
                  </w:r>
                </w:p>
              </w:tc>
            </w:tr>
          </w:tbl>
          <w:p w14:paraId="1B7D92ED" w14:textId="4F6F89F1" w:rsidR="008C756A" w:rsidRPr="00F935F0" w:rsidRDefault="008C756A" w:rsidP="008C756A">
            <w:pPr>
              <w:jc w:val="both"/>
            </w:pPr>
          </w:p>
          <w:p w14:paraId="4585C3EE" w14:textId="11A05E3F" w:rsidR="00142B1A" w:rsidRPr="00F935F0" w:rsidRDefault="009B3310" w:rsidP="00725EC3">
            <w:pPr>
              <w:rPr>
                <w:b/>
                <w:bCs/>
              </w:rPr>
            </w:pPr>
            <w:r w:rsidRPr="00F935F0">
              <w:t>Iepirkumam eksperta statusā tika piesaistīts</w:t>
            </w:r>
            <w:r w:rsidRPr="00F935F0">
              <w:rPr>
                <w:b/>
                <w:bCs/>
              </w:rPr>
              <w:t xml:space="preserve"> -  Mariks Leimanis</w:t>
            </w:r>
          </w:p>
          <w:p w14:paraId="5E470AC6" w14:textId="39C13E74" w:rsidR="009B3310" w:rsidRPr="00F935F0" w:rsidRDefault="009B3310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Pr="00F935F0" w:rsidRDefault="00142B1A" w:rsidP="00142B1A">
      <w:pPr>
        <w:jc w:val="right"/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F935F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F935F0" w:rsidRDefault="005140F5" w:rsidP="00142B1A">
            <w:pPr>
              <w:rPr>
                <w:bCs/>
              </w:rPr>
            </w:pPr>
            <w:r w:rsidRPr="00F935F0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140F5" w:rsidRPr="00F935F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9921AA" w14:textId="37BA487E" w:rsidR="00187BBC" w:rsidRPr="00F935F0" w:rsidRDefault="00187BBC" w:rsidP="00187BBC">
            <w:r w:rsidRPr="00F935F0">
              <w:rPr>
                <w:b/>
                <w:bCs/>
                <w:noProof/>
              </w:rPr>
              <w:t>Dāvids Kārlis Muižnieks</w:t>
            </w:r>
            <w:r w:rsidRPr="00F935F0">
              <w:t xml:space="preserve">, </w:t>
            </w:r>
            <w:r w:rsidRPr="00F935F0">
              <w:rPr>
                <w:noProof/>
              </w:rPr>
              <w:t>Rīgas valstspilsētas pašvaldības Centrālās administrācijas Iepirkumu pārvaldes Publisko iepirkumu nodaļas galvenais eksperts iepirkumu jautājumos</w:t>
            </w:r>
            <w:r w:rsidR="009B3310" w:rsidRPr="00F935F0">
              <w:rPr>
                <w:noProof/>
              </w:rPr>
              <w:t>;</w:t>
            </w:r>
          </w:p>
          <w:p w14:paraId="70BAA9EB" w14:textId="77777777" w:rsidR="005140F5" w:rsidRPr="00F935F0" w:rsidRDefault="00187BBC" w:rsidP="005140F5">
            <w:pPr>
              <w:rPr>
                <w:noProof/>
              </w:rPr>
            </w:pPr>
            <w:r w:rsidRPr="00F935F0">
              <w:rPr>
                <w:b/>
                <w:bCs/>
                <w:noProof/>
              </w:rPr>
              <w:t>Marija Meirupska</w:t>
            </w:r>
            <w:r w:rsidRPr="00F935F0">
              <w:rPr>
                <w:b/>
                <w:bCs/>
              </w:rPr>
              <w:t>,</w:t>
            </w:r>
            <w:r w:rsidRPr="00F935F0">
              <w:t xml:space="preserve"> </w:t>
            </w:r>
            <w:r w:rsidRPr="00F935F0">
              <w:rPr>
                <w:noProof/>
              </w:rPr>
              <w:t>Rīgas valstspilsētas pašvaldības Finanšu departamenta Administratīvās pārvaldes Iepirkumu nodaļas vadītāja</w:t>
            </w:r>
            <w:r w:rsidR="009B3310" w:rsidRPr="00F935F0">
              <w:rPr>
                <w:noProof/>
              </w:rPr>
              <w:t>;</w:t>
            </w:r>
          </w:p>
          <w:p w14:paraId="37C1FFCD" w14:textId="57BC72D6" w:rsidR="009B3310" w:rsidRPr="00F935F0" w:rsidRDefault="009B3310" w:rsidP="005140F5">
            <w:r w:rsidRPr="00F935F0">
              <w:rPr>
                <w:b/>
                <w:bCs/>
              </w:rPr>
              <w:t xml:space="preserve">Mariks Leimanis, </w:t>
            </w:r>
            <w:r w:rsidRPr="00F935F0">
              <w:t>eksperts.</w:t>
            </w:r>
          </w:p>
        </w:tc>
      </w:tr>
    </w:tbl>
    <w:p w14:paraId="0903EF6E" w14:textId="77777777" w:rsidR="00142B1A" w:rsidRPr="00F935F0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935F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F935F0" w:rsidRDefault="00156CFA" w:rsidP="00142B1A">
            <w:pPr>
              <w:jc w:val="both"/>
              <w:rPr>
                <w:bCs/>
              </w:rPr>
            </w:pPr>
            <w:r w:rsidRPr="00F935F0">
              <w:rPr>
                <w:b/>
                <w:bCs/>
              </w:rPr>
              <w:t>Piedāvājumu, iesniegšanas termiņi:</w:t>
            </w:r>
          </w:p>
        </w:tc>
      </w:tr>
      <w:tr w:rsidR="00187BBC" w:rsidRPr="00F935F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0C5B7099" w:rsidR="00187BBC" w:rsidRPr="00F935F0" w:rsidRDefault="00187BBC" w:rsidP="00187BBC">
            <w:pPr>
              <w:jc w:val="both"/>
            </w:pPr>
            <w:r w:rsidRPr="00F935F0">
              <w:t>Piedāvājumu iesniegšanas termiņš: 1</w:t>
            </w:r>
            <w:r w:rsidR="00F935F0" w:rsidRPr="00F935F0">
              <w:t>7</w:t>
            </w:r>
            <w:r w:rsidRPr="00F935F0">
              <w:t>.0</w:t>
            </w:r>
            <w:r w:rsidR="00F935F0" w:rsidRPr="00F935F0">
              <w:t>4</w:t>
            </w:r>
            <w:r w:rsidRPr="00F935F0">
              <w:t>.2024. plkst. 1</w:t>
            </w:r>
            <w:r w:rsidR="00F935F0" w:rsidRPr="00F935F0">
              <w:t>0</w:t>
            </w:r>
            <w:r w:rsidRPr="00F935F0">
              <w:t>:00</w:t>
            </w:r>
          </w:p>
        </w:tc>
      </w:tr>
    </w:tbl>
    <w:p w14:paraId="3A723342" w14:textId="77777777" w:rsidR="00142B1A" w:rsidRPr="00F935F0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F935F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F935F0" w:rsidRDefault="00156CFA" w:rsidP="00142B1A">
            <w:pPr>
              <w:rPr>
                <w:bCs/>
              </w:rPr>
            </w:pPr>
            <w:r w:rsidRPr="00F935F0">
              <w:rPr>
                <w:b/>
                <w:bCs/>
              </w:rPr>
              <w:t>Pretendentu nosaukumi, kas iesnieguši piedāvājumus un to piedāvātās cenas:</w:t>
            </w:r>
            <w:r w:rsidRPr="00F935F0">
              <w:t xml:space="preserve"> </w:t>
            </w:r>
          </w:p>
        </w:tc>
      </w:tr>
      <w:tr w:rsidR="00451FEC" w:rsidRPr="00F935F0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F935F0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629AEF0B" w14:textId="77777777" w:rsidR="00142B1A" w:rsidRPr="00F935F0" w:rsidRDefault="00142B1A" w:rsidP="00142B1A">
            <w:pPr>
              <w:rPr>
                <w:bCs/>
              </w:rPr>
            </w:pPr>
          </w:p>
          <w:tbl>
            <w:tblPr>
              <w:tblStyle w:val="Reatabula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F935F0" w:rsidRPr="00F935F0" w14:paraId="38D4B322" w14:textId="77777777" w:rsidTr="004958EB">
              <w:tc>
                <w:tcPr>
                  <w:tcW w:w="1560" w:type="pct"/>
                  <w:shd w:val="pct10" w:color="auto" w:fill="auto"/>
                </w:tcPr>
                <w:p w14:paraId="19FC50B3" w14:textId="77777777" w:rsidR="00F935F0" w:rsidRPr="00F935F0" w:rsidRDefault="00F935F0" w:rsidP="00F935F0">
                  <w:pPr>
                    <w:rPr>
                      <w:b/>
                      <w:bCs/>
                    </w:rPr>
                  </w:pPr>
                  <w:r w:rsidRPr="00F935F0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3440" w:type="pct"/>
                  <w:shd w:val="pct10" w:color="auto" w:fill="auto"/>
                </w:tcPr>
                <w:p w14:paraId="7FB0B31F" w14:textId="77777777" w:rsidR="00F935F0" w:rsidRPr="00F935F0" w:rsidRDefault="00F935F0" w:rsidP="00F935F0">
                  <w:pPr>
                    <w:rPr>
                      <w:b/>
                      <w:bCs/>
                    </w:rPr>
                  </w:pPr>
                  <w:r w:rsidRPr="00F935F0">
                    <w:rPr>
                      <w:b/>
                    </w:rPr>
                    <w:t>Finanšu piedāvājums</w:t>
                  </w:r>
                </w:p>
              </w:tc>
            </w:tr>
            <w:tr w:rsidR="00F935F0" w:rsidRPr="00F935F0" w14:paraId="57A3DCB1" w14:textId="77777777" w:rsidTr="004958EB">
              <w:tc>
                <w:tcPr>
                  <w:tcW w:w="1560" w:type="pct"/>
                </w:tcPr>
                <w:p w14:paraId="52E8F764" w14:textId="77777777" w:rsidR="00F935F0" w:rsidRPr="00F935F0" w:rsidRDefault="00F935F0" w:rsidP="00F935F0">
                  <w:pPr>
                    <w:rPr>
                      <w:bCs/>
                    </w:rPr>
                  </w:pPr>
                  <w:r w:rsidRPr="00F935F0">
                    <w:t>"BALTA" AAS</w:t>
                  </w:r>
                  <w:r w:rsidRPr="00F935F0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4E67A193" w14:textId="77777777" w:rsidR="00F935F0" w:rsidRPr="00F935F0" w:rsidRDefault="00F935F0" w:rsidP="00F935F0">
                  <w:r w:rsidRPr="00F935F0">
                    <w:t>EUR 2175582.0</w:t>
                  </w:r>
                </w:p>
                <w:p w14:paraId="78AE73F8" w14:textId="77777777" w:rsidR="00F935F0" w:rsidRPr="00F935F0" w:rsidRDefault="00F935F0" w:rsidP="00F935F0">
                  <w:pPr>
                    <w:rPr>
                      <w:bCs/>
                    </w:rPr>
                  </w:pPr>
                </w:p>
              </w:tc>
            </w:tr>
            <w:tr w:rsidR="00F935F0" w:rsidRPr="00F935F0" w14:paraId="73FA8745" w14:textId="77777777" w:rsidTr="004958EB">
              <w:tc>
                <w:tcPr>
                  <w:tcW w:w="1560" w:type="pct"/>
                </w:tcPr>
                <w:p w14:paraId="445645D9" w14:textId="77777777" w:rsidR="00F935F0" w:rsidRPr="00F935F0" w:rsidRDefault="00F935F0" w:rsidP="00F935F0">
                  <w:pPr>
                    <w:rPr>
                      <w:bCs/>
                    </w:rPr>
                  </w:pPr>
                  <w:r w:rsidRPr="00F935F0">
                    <w:t>ADB "</w:t>
                  </w:r>
                  <w:proofErr w:type="spellStart"/>
                  <w:r w:rsidRPr="00F935F0">
                    <w:t>Gjensidige</w:t>
                  </w:r>
                  <w:proofErr w:type="spellEnd"/>
                  <w:r w:rsidRPr="00F935F0">
                    <w:t>" Latvijas filiāle</w:t>
                  </w:r>
                  <w:r w:rsidRPr="00F935F0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3CC25D9D" w14:textId="77777777" w:rsidR="00F935F0" w:rsidRPr="00F935F0" w:rsidRDefault="00F935F0" w:rsidP="00F935F0">
                  <w:r w:rsidRPr="00F935F0">
                    <w:t>EUR 2179871.88</w:t>
                  </w:r>
                </w:p>
                <w:p w14:paraId="078E2A54" w14:textId="77777777" w:rsidR="00F935F0" w:rsidRPr="00F935F0" w:rsidRDefault="00F935F0" w:rsidP="00F935F0">
                  <w:pPr>
                    <w:rPr>
                      <w:bCs/>
                    </w:rPr>
                  </w:pPr>
                </w:p>
              </w:tc>
            </w:tr>
            <w:tr w:rsidR="00F935F0" w:rsidRPr="00F935F0" w14:paraId="39A81495" w14:textId="77777777" w:rsidTr="004958EB">
              <w:tc>
                <w:tcPr>
                  <w:tcW w:w="1560" w:type="pct"/>
                </w:tcPr>
                <w:p w14:paraId="6D244917" w14:textId="77777777" w:rsidR="00F935F0" w:rsidRPr="00F935F0" w:rsidRDefault="00F935F0" w:rsidP="00F935F0">
                  <w:pPr>
                    <w:rPr>
                      <w:bCs/>
                    </w:rPr>
                  </w:pPr>
                  <w:proofErr w:type="spellStart"/>
                  <w:r w:rsidRPr="00F935F0">
                    <w:t>Compensa</w:t>
                  </w:r>
                  <w:proofErr w:type="spellEnd"/>
                  <w:r w:rsidRPr="00F935F0">
                    <w:t xml:space="preserve"> </w:t>
                  </w:r>
                  <w:proofErr w:type="spellStart"/>
                  <w:r w:rsidRPr="00F935F0">
                    <w:t>Vienna</w:t>
                  </w:r>
                  <w:proofErr w:type="spellEnd"/>
                  <w:r w:rsidRPr="00F935F0">
                    <w:t xml:space="preserve"> Insurance Group ADB Latvijas filiāle</w:t>
                  </w:r>
                  <w:r w:rsidRPr="00F935F0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2414EE45" w14:textId="77777777" w:rsidR="00F935F0" w:rsidRPr="00F935F0" w:rsidRDefault="00F935F0" w:rsidP="00F935F0">
                  <w:r w:rsidRPr="00F935F0">
                    <w:t>EUR 2170475.0</w:t>
                  </w:r>
                </w:p>
                <w:p w14:paraId="52058ABB" w14:textId="77777777" w:rsidR="00F935F0" w:rsidRPr="00F935F0" w:rsidRDefault="00F935F0" w:rsidP="00F935F0">
                  <w:pPr>
                    <w:rPr>
                      <w:bCs/>
                    </w:rPr>
                  </w:pPr>
                </w:p>
              </w:tc>
            </w:tr>
          </w:tbl>
          <w:p w14:paraId="383DD9E5" w14:textId="74830D1C" w:rsidR="008C756A" w:rsidRPr="00F935F0" w:rsidRDefault="008C756A" w:rsidP="00142B1A">
            <w:pPr>
              <w:rPr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F935F0" w:rsidRDefault="00142B1A" w:rsidP="00142B1A">
            <w:pPr>
              <w:rPr>
                <w:bCs/>
              </w:rPr>
            </w:pPr>
          </w:p>
        </w:tc>
      </w:tr>
      <w:tr w:rsidR="00451FEC" w:rsidRPr="00F935F0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F935F0" w:rsidRDefault="00142B1A" w:rsidP="00DF481C">
            <w:pPr>
              <w:rPr>
                <w:bCs/>
              </w:rPr>
            </w:pPr>
          </w:p>
        </w:tc>
        <w:tc>
          <w:tcPr>
            <w:tcW w:w="9072" w:type="dxa"/>
          </w:tcPr>
          <w:p w14:paraId="265C567D" w14:textId="11B6ADD6" w:rsidR="00142B1A" w:rsidRPr="00F935F0" w:rsidRDefault="00142B1A" w:rsidP="00142B1A"/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F935F0" w:rsidRDefault="00142B1A" w:rsidP="00142B1A">
            <w:pPr>
              <w:rPr>
                <w:bCs/>
              </w:rPr>
            </w:pPr>
          </w:p>
        </w:tc>
      </w:tr>
      <w:tr w:rsidR="00451FEC" w:rsidRPr="00F935F0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F935F0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10F8FF3D" w14:textId="77777777" w:rsidR="00142B1A" w:rsidRPr="00F935F0" w:rsidRDefault="00142B1A" w:rsidP="00142B1A">
            <w:pPr>
              <w:rPr>
                <w:bCs/>
              </w:rPr>
            </w:pPr>
          </w:p>
        </w:tc>
        <w:tc>
          <w:tcPr>
            <w:tcW w:w="284" w:type="dxa"/>
          </w:tcPr>
          <w:p w14:paraId="3B6482CE" w14:textId="77777777" w:rsidR="00142B1A" w:rsidRPr="00F935F0" w:rsidRDefault="00142B1A" w:rsidP="00142B1A">
            <w:pPr>
              <w:rPr>
                <w:bCs/>
              </w:rPr>
            </w:pPr>
          </w:p>
        </w:tc>
      </w:tr>
      <w:tr w:rsidR="00451FEC" w:rsidRPr="00F935F0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F935F0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F935F0" w:rsidRDefault="00142B1A" w:rsidP="00142B1A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F935F0" w:rsidRDefault="00142B1A" w:rsidP="00142B1A">
            <w:pPr>
              <w:rPr>
                <w:bCs/>
              </w:rPr>
            </w:pPr>
          </w:p>
        </w:tc>
      </w:tr>
    </w:tbl>
    <w:p w14:paraId="153A9F2A" w14:textId="77777777" w:rsidR="00142B1A" w:rsidRPr="00F935F0" w:rsidRDefault="00142B1A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935F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F935F0" w:rsidRDefault="00156CFA" w:rsidP="00142B1A">
            <w:pPr>
              <w:rPr>
                <w:bCs/>
              </w:rPr>
            </w:pPr>
            <w:r w:rsidRPr="00F935F0">
              <w:rPr>
                <w:b/>
                <w:bCs/>
              </w:rPr>
              <w:t>Pieteikumu un/vai piedāvājumu atvēršanas vieta, datums un laiks:</w:t>
            </w:r>
            <w:r w:rsidRPr="00F935F0">
              <w:t xml:space="preserve"> </w:t>
            </w:r>
          </w:p>
        </w:tc>
      </w:tr>
      <w:tr w:rsidR="00451FEC" w:rsidRPr="00F935F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26E10333" w:rsidR="00142B1A" w:rsidRPr="00F935F0" w:rsidRDefault="00187BBC" w:rsidP="00142B1A">
            <w:pPr>
              <w:jc w:val="both"/>
              <w:rPr>
                <w:bCs/>
              </w:rPr>
            </w:pPr>
            <w:r w:rsidRPr="00F935F0">
              <w:rPr>
                <w:bCs/>
              </w:rPr>
              <w:t>Rīga, Rātslaukums 1 (LATVIJA), LV-1050, 1</w:t>
            </w:r>
            <w:r w:rsidR="00F935F0" w:rsidRPr="00F935F0">
              <w:rPr>
                <w:bCs/>
              </w:rPr>
              <w:t>7</w:t>
            </w:r>
            <w:r w:rsidRPr="00F935F0">
              <w:rPr>
                <w:bCs/>
              </w:rPr>
              <w:t>.0</w:t>
            </w:r>
            <w:r w:rsidR="00F935F0" w:rsidRPr="00F935F0">
              <w:rPr>
                <w:bCs/>
              </w:rPr>
              <w:t>4</w:t>
            </w:r>
            <w:r w:rsidRPr="00F935F0">
              <w:rPr>
                <w:bCs/>
              </w:rPr>
              <w:t>.2024 14:00</w:t>
            </w:r>
          </w:p>
        </w:tc>
      </w:tr>
    </w:tbl>
    <w:p w14:paraId="15607AA9" w14:textId="77777777" w:rsidR="00142B1A" w:rsidRPr="00F935F0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3402"/>
        <w:gridCol w:w="1701"/>
        <w:gridCol w:w="569"/>
        <w:gridCol w:w="10"/>
      </w:tblGrid>
      <w:tr w:rsidR="00451FEC" w:rsidRPr="00F935F0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F935F0" w:rsidRDefault="00156CFA" w:rsidP="00142B1A">
            <w:pPr>
              <w:rPr>
                <w:bCs/>
              </w:rPr>
            </w:pPr>
            <w:r w:rsidRPr="00F935F0">
              <w:rPr>
                <w:b/>
                <w:bCs/>
              </w:rPr>
              <w:t xml:space="preserve">Pretendentu,  kuriem piešķirtas </w:t>
            </w:r>
            <w:r w:rsidR="008C756A" w:rsidRPr="00F935F0">
              <w:rPr>
                <w:b/>
                <w:bCs/>
              </w:rPr>
              <w:t>līguma</w:t>
            </w:r>
            <w:r w:rsidRPr="00F935F0">
              <w:rPr>
                <w:b/>
                <w:bCs/>
              </w:rPr>
              <w:t xml:space="preserve"> slēgšanas tiesības, izvēles pamatojums un  līgumcena:</w:t>
            </w:r>
          </w:p>
        </w:tc>
      </w:tr>
      <w:tr w:rsidR="00451FEC" w:rsidRPr="00F935F0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F935F0" w:rsidRDefault="00142B1A" w:rsidP="00142B1A">
            <w:pPr>
              <w:rPr>
                <w:bCs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F935F0" w:rsidRDefault="00142B1A" w:rsidP="00142B1A">
            <w:pPr>
              <w:rPr>
                <w:bCs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F935F0" w:rsidRDefault="00142B1A" w:rsidP="00142B1A">
            <w:pPr>
              <w:rPr>
                <w:bCs/>
              </w:rPr>
            </w:pPr>
          </w:p>
        </w:tc>
      </w:tr>
      <w:tr w:rsidR="00451FEC" w:rsidRPr="00F935F0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F935F0" w:rsidRDefault="00142B1A" w:rsidP="00523938">
            <w:pPr>
              <w:rPr>
                <w:bCs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F935F0" w:rsidRDefault="00142B1A" w:rsidP="00142B1A"/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F935F0" w:rsidRDefault="00142B1A" w:rsidP="00142B1A">
            <w:pPr>
              <w:rPr>
                <w:bCs/>
              </w:rPr>
            </w:pPr>
          </w:p>
        </w:tc>
      </w:tr>
      <w:tr w:rsidR="00451FEC" w:rsidRPr="00F935F0" w14:paraId="6D45E95A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F935F0" w:rsidRDefault="00142B1A" w:rsidP="00142B1A">
            <w:pPr>
              <w:rPr>
                <w:b/>
                <w:bCs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34D4387" w14:textId="77777777" w:rsidR="00142B1A" w:rsidRPr="00F935F0" w:rsidRDefault="00156CFA" w:rsidP="00142B1A">
            <w:pPr>
              <w:jc w:val="center"/>
              <w:rPr>
                <w:b/>
                <w:bCs/>
              </w:rPr>
            </w:pPr>
            <w:r w:rsidRPr="00F935F0">
              <w:rPr>
                <w:b/>
                <w:bCs/>
              </w:rPr>
              <w:t>Pretendenta nosaukums</w:t>
            </w: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F935F0" w:rsidRDefault="00156CFA" w:rsidP="00142B1A">
            <w:pPr>
              <w:jc w:val="center"/>
              <w:rPr>
                <w:b/>
                <w:bCs/>
              </w:rPr>
            </w:pPr>
            <w:r w:rsidRPr="00F935F0">
              <w:rPr>
                <w:b/>
                <w:bCs/>
              </w:rPr>
              <w:t>Izvēles pamatojums</w:t>
            </w:r>
          </w:p>
        </w:tc>
        <w:tc>
          <w:tcPr>
            <w:tcW w:w="170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F935F0" w:rsidRDefault="008C756A" w:rsidP="00142B1A">
            <w:pPr>
              <w:jc w:val="center"/>
              <w:rPr>
                <w:b/>
                <w:bCs/>
              </w:rPr>
            </w:pPr>
            <w:r w:rsidRPr="00F935F0">
              <w:rPr>
                <w:b/>
                <w:bCs/>
              </w:rPr>
              <w:t>Līguma</w:t>
            </w:r>
            <w:r w:rsidR="00123C32" w:rsidRPr="00F935F0">
              <w:rPr>
                <w:b/>
                <w:bCs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F935F0" w:rsidRDefault="00142B1A" w:rsidP="00142B1A">
            <w:pPr>
              <w:rPr>
                <w:b/>
                <w:bCs/>
              </w:rPr>
            </w:pPr>
          </w:p>
        </w:tc>
      </w:tr>
      <w:tr w:rsidR="00451FEC" w:rsidRPr="00F935F0" w14:paraId="5FA9A8A6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E1619E2" w14:textId="77777777" w:rsidR="00142B1A" w:rsidRPr="00F935F0" w:rsidRDefault="00142B1A" w:rsidP="00142B1A">
            <w:pPr>
              <w:rPr>
                <w:bCs/>
              </w:rPr>
            </w:pPr>
          </w:p>
          <w:p w14:paraId="20EBB411" w14:textId="77777777" w:rsidR="00142B1A" w:rsidRPr="00F935F0" w:rsidRDefault="00142B1A" w:rsidP="00142B1A">
            <w:pPr>
              <w:rPr>
                <w:b/>
                <w:bCs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0D67B62A" w14:textId="6B5BB0F4" w:rsidR="00142B1A" w:rsidRPr="00F935F0" w:rsidRDefault="00F935F0" w:rsidP="00142B1A">
            <w:pPr>
              <w:rPr>
                <w:b/>
                <w:bCs/>
              </w:rPr>
            </w:pPr>
            <w:r w:rsidRPr="00F935F0">
              <w:rPr>
                <w:b/>
              </w:rPr>
              <w:t>ADB "</w:t>
            </w:r>
            <w:proofErr w:type="spellStart"/>
            <w:r w:rsidRPr="00F935F0">
              <w:rPr>
                <w:b/>
              </w:rPr>
              <w:t>Gjensidige</w:t>
            </w:r>
            <w:proofErr w:type="spellEnd"/>
            <w:r w:rsidRPr="00F935F0">
              <w:rPr>
                <w:b/>
              </w:rPr>
              <w:t>" Latvijas filiāle</w:t>
            </w:r>
            <w:r w:rsidRPr="00F935F0">
              <w:t xml:space="preserve"> 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C40F65" w14:textId="2BE0BF89" w:rsidR="00142B1A" w:rsidRPr="00F935F0" w:rsidRDefault="005140F5" w:rsidP="00142B1A">
            <w:pPr>
              <w:rPr>
                <w:bCs/>
                <w:highlight w:val="yellow"/>
              </w:rPr>
            </w:pPr>
            <w:r w:rsidRPr="00F935F0">
              <w:rPr>
                <w:shd w:val="clear" w:color="auto" w:fill="FFFFFF"/>
              </w:rPr>
              <w:t>Saskaņā ar piedāvājumu izvēles kritēriju - saimnieciski visizdevīgākais piedāvājums</w:t>
            </w:r>
            <w:r w:rsidR="00EE4D45" w:rsidRPr="00F935F0">
              <w:rPr>
                <w:shd w:val="clear" w:color="auto" w:fill="FFFFFF"/>
              </w:rPr>
              <w:t xml:space="preserve">, kuru nosaka ņemot vērā </w:t>
            </w:r>
            <w:r w:rsidR="00187BBC" w:rsidRPr="00F935F0">
              <w:rPr>
                <w:shd w:val="clear" w:color="auto" w:fill="FFFFFF"/>
              </w:rPr>
              <w:t>kritērijus.</w:t>
            </w:r>
            <w:r w:rsidR="00A63168" w:rsidRPr="00F935F0">
              <w:rPr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8F80FE" w14:textId="2A3D3E28" w:rsidR="00142B1A" w:rsidRPr="00F935F0" w:rsidRDefault="00F935F0" w:rsidP="00EE4D45">
            <w:pPr>
              <w:rPr>
                <w:highlight w:val="yellow"/>
              </w:rPr>
            </w:pPr>
            <w:r w:rsidRPr="00F935F0">
              <w:rPr>
                <w:b/>
              </w:rPr>
              <w:t xml:space="preserve">EUR </w:t>
            </w:r>
            <w:r w:rsidRPr="00F935F0">
              <w:rPr>
                <w:b/>
                <w:bCs/>
              </w:rPr>
              <w:t xml:space="preserve">2 179 871.88 </w:t>
            </w:r>
            <w:r w:rsidRPr="00F935F0">
              <w:rPr>
                <w:b/>
                <w:bCs/>
                <w:i/>
                <w:iCs/>
              </w:rPr>
              <w:t xml:space="preserve">(divi miljoni viens simts septiņdesmit deviņi tūkstoši astoņi simti septiņdesmit viens eiro un </w:t>
            </w:r>
            <w:r w:rsidRPr="00F935F0">
              <w:rPr>
                <w:b/>
                <w:bCs/>
                <w:i/>
                <w:iCs/>
              </w:rPr>
              <w:lastRenderedPageBreak/>
              <w:t>88 centi)</w:t>
            </w:r>
            <w:r w:rsidRPr="00F935F0">
              <w:rPr>
                <w:b/>
                <w:bCs/>
              </w:rPr>
              <w:t xml:space="preserve"> bez pievienotās vērtības nodokļa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765447F1" w14:textId="77777777" w:rsidR="00142B1A" w:rsidRPr="00F935F0" w:rsidRDefault="00142B1A" w:rsidP="00142B1A">
            <w:pPr>
              <w:rPr>
                <w:bCs/>
              </w:rPr>
            </w:pPr>
          </w:p>
          <w:p w14:paraId="1A58E72F" w14:textId="77777777" w:rsidR="00142B1A" w:rsidRPr="00F935F0" w:rsidRDefault="00142B1A" w:rsidP="00142B1A">
            <w:pPr>
              <w:rPr>
                <w:b/>
                <w:bCs/>
              </w:rPr>
            </w:pPr>
          </w:p>
        </w:tc>
      </w:tr>
      <w:tr w:rsidR="00451FEC" w:rsidRPr="00F935F0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F935F0" w:rsidRDefault="00142B1A" w:rsidP="00142B1A">
            <w:pPr>
              <w:rPr>
                <w:bCs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142B1A" w:rsidRPr="00F935F0" w:rsidRDefault="00142B1A" w:rsidP="00142B1A">
            <w:pPr>
              <w:rPr>
                <w:bCs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F935F0" w:rsidRDefault="00142B1A" w:rsidP="00142B1A">
            <w:pPr>
              <w:rPr>
                <w:bCs/>
              </w:rPr>
            </w:pPr>
          </w:p>
        </w:tc>
      </w:tr>
    </w:tbl>
    <w:p w14:paraId="5D879AD7" w14:textId="77777777" w:rsidR="00142B1A" w:rsidRPr="00F935F0" w:rsidRDefault="00142B1A" w:rsidP="00142B1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F935F0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F935F0" w:rsidRDefault="00A91A1B">
            <w:pPr>
              <w:rPr>
                <w:bCs/>
              </w:rPr>
            </w:pPr>
            <w:r w:rsidRPr="00F935F0">
              <w:rPr>
                <w:b/>
                <w:bCs/>
              </w:rPr>
              <w:t>Atlases un kvalifikācijas atbilstības kopsavilkums:</w:t>
            </w:r>
            <w:r w:rsidRPr="00F935F0">
              <w:rPr>
                <w:bCs/>
              </w:rPr>
              <w:t xml:space="preserve"> </w:t>
            </w:r>
          </w:p>
        </w:tc>
      </w:tr>
      <w:tr w:rsidR="00A91A1B" w:rsidRPr="00F935F0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F935F0" w:rsidRDefault="00A91A1B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15B9F91B" w:rsidR="00A91A1B" w:rsidRPr="00F935F0" w:rsidRDefault="00A6412B">
            <w:pPr>
              <w:rPr>
                <w:bCs/>
              </w:rPr>
            </w:pPr>
            <w:r w:rsidRPr="00F935F0">
              <w:rPr>
                <w:bCs/>
              </w:rPr>
              <w:t>Atbilstība izvērtēta saskaņā ar nolikuma prasībām</w:t>
            </w:r>
            <w:r w:rsidR="006A0C8C" w:rsidRPr="00F935F0">
              <w:rPr>
                <w:bCs/>
              </w:rPr>
              <w:t>, pretendent</w:t>
            </w:r>
            <w:r w:rsidR="00187BBC" w:rsidRPr="00F935F0">
              <w:rPr>
                <w:bCs/>
              </w:rPr>
              <w:t>a</w:t>
            </w:r>
            <w:r w:rsidR="006A0C8C" w:rsidRPr="00F935F0">
              <w:rPr>
                <w:bCs/>
              </w:rPr>
              <w:t xml:space="preserve"> piedāvājum</w:t>
            </w:r>
            <w:r w:rsidR="00187BBC" w:rsidRPr="00F935F0">
              <w:rPr>
                <w:bCs/>
              </w:rPr>
              <w:t>s</w:t>
            </w:r>
            <w:r w:rsidR="006A0C8C" w:rsidRPr="00F935F0">
              <w:rPr>
                <w:bCs/>
              </w:rPr>
              <w:t xml:space="preserve"> atzīt</w:t>
            </w:r>
            <w:r w:rsidR="00187BBC" w:rsidRPr="00F935F0">
              <w:rPr>
                <w:bCs/>
              </w:rPr>
              <w:t>s</w:t>
            </w:r>
            <w:r w:rsidR="006A0C8C" w:rsidRPr="00F935F0">
              <w:rPr>
                <w:bCs/>
              </w:rPr>
              <w:t xml:space="preserve"> par atbilstoš</w:t>
            </w:r>
            <w:r w:rsidR="00187BBC" w:rsidRPr="00F935F0">
              <w:rPr>
                <w:bCs/>
              </w:rPr>
              <w:t>u</w:t>
            </w:r>
            <w:r w:rsidR="00F44546" w:rsidRPr="00F935F0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F935F0" w:rsidRDefault="00A91A1B">
            <w:pPr>
              <w:rPr>
                <w:bCs/>
              </w:rPr>
            </w:pPr>
          </w:p>
        </w:tc>
      </w:tr>
      <w:tr w:rsidR="00A91A1B" w:rsidRPr="00F935F0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F935F0" w:rsidRDefault="00A91A1B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F935F0" w:rsidRDefault="00A91A1B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F935F0" w:rsidRDefault="00A91A1B">
            <w:pPr>
              <w:rPr>
                <w:bCs/>
              </w:rPr>
            </w:pPr>
          </w:p>
        </w:tc>
      </w:tr>
    </w:tbl>
    <w:p w14:paraId="2DD06877" w14:textId="77777777" w:rsidR="00A91A1B" w:rsidRPr="00F935F0" w:rsidRDefault="00A91A1B" w:rsidP="00A91A1B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F935F0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F935F0" w:rsidRDefault="00A91A1B">
            <w:pPr>
              <w:rPr>
                <w:bCs/>
              </w:rPr>
            </w:pPr>
            <w:r w:rsidRPr="00F935F0">
              <w:rPr>
                <w:b/>
                <w:bCs/>
              </w:rPr>
              <w:t xml:space="preserve">Tehniskā piedāvājuma atbilstības kopsavilkums: </w:t>
            </w:r>
          </w:p>
        </w:tc>
      </w:tr>
      <w:tr w:rsidR="00A91A1B" w:rsidRPr="00F935F0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F935F0" w:rsidRDefault="00A91A1B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30F203F1" w:rsidR="00A91A1B" w:rsidRPr="00F935F0" w:rsidRDefault="00A6412B">
            <w:pPr>
              <w:rPr>
                <w:bCs/>
              </w:rPr>
            </w:pPr>
            <w:r w:rsidRPr="00F935F0">
              <w:rPr>
                <w:bCs/>
              </w:rPr>
              <w:t>Tehnisk</w:t>
            </w:r>
            <w:r w:rsidR="00187BBC" w:rsidRPr="00F935F0">
              <w:rPr>
                <w:bCs/>
              </w:rPr>
              <w:t xml:space="preserve">ais </w:t>
            </w:r>
            <w:r w:rsidRPr="00F935F0">
              <w:rPr>
                <w:bCs/>
              </w:rPr>
              <w:t>piedāvājum</w:t>
            </w:r>
            <w:r w:rsidR="00187BBC" w:rsidRPr="00F935F0">
              <w:rPr>
                <w:bCs/>
              </w:rPr>
              <w:t>s</w:t>
            </w:r>
            <w:r w:rsidRPr="00F935F0">
              <w:rPr>
                <w:bCs/>
              </w:rPr>
              <w:t xml:space="preserve"> izvērtēt</w:t>
            </w:r>
            <w:r w:rsidR="00187BBC" w:rsidRPr="00F935F0">
              <w:rPr>
                <w:bCs/>
              </w:rPr>
              <w:t>s</w:t>
            </w:r>
            <w:r w:rsidRPr="00F935F0">
              <w:rPr>
                <w:bCs/>
              </w:rPr>
              <w:t xml:space="preserve"> saskaņā ar nolikuma un tehniskās specifikācijas prasībām</w:t>
            </w:r>
            <w:r w:rsidR="00EE4D45" w:rsidRPr="00F935F0">
              <w:rPr>
                <w:bCs/>
              </w:rPr>
              <w:t xml:space="preserve"> un atzīt</w:t>
            </w:r>
            <w:r w:rsidR="00187BBC" w:rsidRPr="00F935F0">
              <w:rPr>
                <w:bCs/>
              </w:rPr>
              <w:t>s</w:t>
            </w:r>
            <w:r w:rsidR="001A3AB1" w:rsidRPr="00F935F0">
              <w:rPr>
                <w:bCs/>
              </w:rPr>
              <w:t xml:space="preserve"> </w:t>
            </w:r>
            <w:r w:rsidR="00EE4D45" w:rsidRPr="00F935F0">
              <w:rPr>
                <w:bCs/>
              </w:rPr>
              <w:t>par atbilstoš</w:t>
            </w:r>
            <w:r w:rsidR="00F44546" w:rsidRPr="00F935F0">
              <w:rPr>
                <w:bCs/>
              </w:rPr>
              <w:t>iem.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F935F0" w:rsidRDefault="00A91A1B">
            <w:pPr>
              <w:rPr>
                <w:bCs/>
              </w:rPr>
            </w:pPr>
          </w:p>
        </w:tc>
      </w:tr>
      <w:tr w:rsidR="00A91A1B" w:rsidRPr="00F935F0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F935F0" w:rsidRDefault="00A91A1B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F935F0" w:rsidRDefault="00A91A1B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F935F0" w:rsidRDefault="00A91A1B">
            <w:pPr>
              <w:rPr>
                <w:bCs/>
              </w:rPr>
            </w:pPr>
          </w:p>
        </w:tc>
      </w:tr>
    </w:tbl>
    <w:p w14:paraId="62FC493E" w14:textId="77777777" w:rsidR="00A91A1B" w:rsidRPr="00F935F0" w:rsidRDefault="00A91A1B" w:rsidP="00A91A1B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F935F0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F935F0" w:rsidRDefault="00A91A1B">
            <w:pPr>
              <w:rPr>
                <w:bCs/>
              </w:rPr>
            </w:pPr>
            <w:r w:rsidRPr="00F935F0">
              <w:rPr>
                <w:b/>
                <w:bCs/>
              </w:rPr>
              <w:t>Saimnieciski visizdevīgākā piedāvājuma vērtēšanas kopsavilkums:</w:t>
            </w:r>
          </w:p>
        </w:tc>
      </w:tr>
      <w:tr w:rsidR="00A91A1B" w:rsidRPr="00F935F0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F935F0" w:rsidRDefault="00A91A1B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03B9FCAA" w:rsidR="007F77D4" w:rsidRPr="00F935F0" w:rsidRDefault="00187BBC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F935F0">
              <w:t>Skatīt pielikumā.</w:t>
            </w:r>
            <w:r w:rsidR="00F44546" w:rsidRPr="00F935F0"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F935F0" w:rsidRDefault="00A91A1B">
            <w:pPr>
              <w:rPr>
                <w:bCs/>
              </w:rPr>
            </w:pPr>
          </w:p>
        </w:tc>
      </w:tr>
      <w:tr w:rsidR="00A91A1B" w:rsidRPr="00F935F0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F935F0" w:rsidRDefault="00A91A1B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F935F0" w:rsidRDefault="00A91A1B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F935F0" w:rsidRDefault="00A91A1B">
            <w:pPr>
              <w:rPr>
                <w:bCs/>
              </w:rPr>
            </w:pPr>
          </w:p>
        </w:tc>
      </w:tr>
    </w:tbl>
    <w:p w14:paraId="6BAF4544" w14:textId="77777777" w:rsidR="00142B1A" w:rsidRPr="00F935F0" w:rsidRDefault="00156CFA" w:rsidP="00947573">
      <w:pPr>
        <w:jc w:val="both"/>
        <w:rPr>
          <w:bCs/>
        </w:rPr>
      </w:pPr>
      <w:r w:rsidRPr="00F935F0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F935F0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F935F0" w:rsidRDefault="00156CFA" w:rsidP="00142B1A">
            <w:pPr>
              <w:rPr>
                <w:b/>
                <w:bCs/>
              </w:rPr>
            </w:pPr>
            <w:r w:rsidRPr="00F935F0">
              <w:rPr>
                <w:b/>
                <w:bCs/>
              </w:rPr>
              <w:t>Informācija (ja tā ir zināma) par daļu (-</w:t>
            </w:r>
            <w:proofErr w:type="spellStart"/>
            <w:r w:rsidRPr="00F935F0">
              <w:rPr>
                <w:b/>
                <w:bCs/>
              </w:rPr>
              <w:t>ām</w:t>
            </w:r>
            <w:proofErr w:type="spellEnd"/>
            <w:r w:rsidRPr="00F935F0">
              <w:rPr>
                <w:b/>
                <w:bCs/>
              </w:rPr>
              <w:t>), kuru (-</w:t>
            </w:r>
            <w:proofErr w:type="spellStart"/>
            <w:r w:rsidRPr="00F935F0">
              <w:rPr>
                <w:b/>
                <w:bCs/>
              </w:rPr>
              <w:t>as</w:t>
            </w:r>
            <w:proofErr w:type="spellEnd"/>
            <w:r w:rsidRPr="00F935F0">
              <w:rPr>
                <w:b/>
                <w:bCs/>
              </w:rPr>
              <w:t>) izraudzītais piegādātājs (-i) plānojis (-</w:t>
            </w:r>
            <w:proofErr w:type="spellStart"/>
            <w:r w:rsidRPr="00F935F0">
              <w:rPr>
                <w:b/>
                <w:bCs/>
              </w:rPr>
              <w:t>uši</w:t>
            </w:r>
            <w:proofErr w:type="spellEnd"/>
            <w:r w:rsidRPr="00F935F0">
              <w:rPr>
                <w:b/>
                <w:bCs/>
              </w:rPr>
              <w:t>) nodot apakšuzņēmējam (-</w:t>
            </w:r>
            <w:proofErr w:type="spellStart"/>
            <w:r w:rsidRPr="00F935F0">
              <w:rPr>
                <w:b/>
                <w:bCs/>
              </w:rPr>
              <w:t>iem</w:t>
            </w:r>
            <w:proofErr w:type="spellEnd"/>
            <w:r w:rsidRPr="00F935F0">
              <w:rPr>
                <w:b/>
                <w:bCs/>
              </w:rPr>
              <w:t>):</w:t>
            </w:r>
          </w:p>
        </w:tc>
      </w:tr>
      <w:tr w:rsidR="00451FEC" w:rsidRPr="00F935F0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F935F0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6EBD7A89" w:rsidR="00142B1A" w:rsidRPr="00F935F0" w:rsidRDefault="008C756A" w:rsidP="00142B1A">
            <w:r w:rsidRPr="00F935F0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F935F0" w:rsidRDefault="00142B1A" w:rsidP="00142B1A">
            <w:pPr>
              <w:rPr>
                <w:b/>
                <w:bCs/>
              </w:rPr>
            </w:pPr>
          </w:p>
        </w:tc>
      </w:tr>
    </w:tbl>
    <w:p w14:paraId="55172728" w14:textId="77777777" w:rsidR="00142B1A" w:rsidRPr="00F935F0" w:rsidRDefault="00142B1A" w:rsidP="00142B1A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451FEC" w:rsidRPr="00F935F0" w14:paraId="3F88A7D4" w14:textId="77777777" w:rsidTr="006A0C8C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F935F0" w:rsidRDefault="00156CFA" w:rsidP="00142B1A">
            <w:pPr>
              <w:rPr>
                <w:b/>
                <w:bCs/>
              </w:rPr>
            </w:pPr>
            <w:r w:rsidRPr="00F935F0">
              <w:rPr>
                <w:b/>
                <w:bCs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F935F0" w14:paraId="0C327BFF" w14:textId="77777777" w:rsidTr="006A0C8C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F935F0" w:rsidRDefault="00142B1A" w:rsidP="00142B1A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1D319F97" w:rsidR="00142B1A" w:rsidRPr="00F935F0" w:rsidRDefault="00F935F0" w:rsidP="00F935F0">
            <w:pPr>
              <w:jc w:val="both"/>
              <w:rPr>
                <w:b/>
                <w:bCs/>
              </w:rPr>
            </w:pPr>
            <w:r w:rsidRPr="00F935F0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B1DAAEA" w14:textId="77777777" w:rsidR="00142B1A" w:rsidRPr="00F935F0" w:rsidRDefault="00142B1A" w:rsidP="00142B1A">
            <w:pPr>
              <w:rPr>
                <w:b/>
                <w:bCs/>
              </w:rPr>
            </w:pPr>
          </w:p>
        </w:tc>
      </w:tr>
      <w:tr w:rsidR="00451FEC" w:rsidRPr="00F935F0" w14:paraId="02578F6B" w14:textId="77777777" w:rsidTr="006A0C8C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F935F0" w:rsidRDefault="00142B1A" w:rsidP="00142B1A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F935F0" w:rsidRDefault="00142B1A" w:rsidP="00142B1A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F935F0" w:rsidRDefault="00142B1A" w:rsidP="00142B1A">
            <w:pPr>
              <w:rPr>
                <w:b/>
                <w:bCs/>
              </w:rPr>
            </w:pPr>
          </w:p>
        </w:tc>
      </w:tr>
    </w:tbl>
    <w:p w14:paraId="7425AD8C" w14:textId="77777777" w:rsidR="00142B1A" w:rsidRPr="00F935F0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935F0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F935F0" w:rsidRDefault="00156CFA" w:rsidP="00142B1A">
            <w:pPr>
              <w:jc w:val="both"/>
              <w:rPr>
                <w:bCs/>
              </w:rPr>
            </w:pPr>
            <w:r w:rsidRPr="00F935F0">
              <w:rPr>
                <w:b/>
                <w:bCs/>
              </w:rPr>
              <w:br w:type="page"/>
              <w:t xml:space="preserve">Pamatojums iepirkuma procedūras nepārtraukšanai, ja piedāvājumu iesniedzis tikai viens piegādātājs: </w:t>
            </w:r>
            <w:r w:rsidRPr="00F935F0">
              <w:rPr>
                <w:bCs/>
                <w:i/>
              </w:rPr>
              <w:t>[ja attiecināms uz iepirkuma procedūru]</w:t>
            </w:r>
          </w:p>
        </w:tc>
      </w:tr>
      <w:tr w:rsidR="00451FEC" w:rsidRPr="00F935F0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6EBA5947" w:rsidR="00142B1A" w:rsidRPr="00F935F0" w:rsidRDefault="00F44546" w:rsidP="00142B1A">
            <w:pPr>
              <w:jc w:val="both"/>
              <w:rPr>
                <w:bCs/>
              </w:rPr>
            </w:pPr>
            <w:r w:rsidRPr="00F935F0">
              <w:t>Nav attiecināms</w:t>
            </w:r>
          </w:p>
        </w:tc>
      </w:tr>
    </w:tbl>
    <w:p w14:paraId="06BCDF2D" w14:textId="77777777" w:rsidR="00142B1A" w:rsidRPr="00F935F0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935F0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F935F0" w:rsidRDefault="00156CFA" w:rsidP="00142B1A">
            <w:pPr>
              <w:rPr>
                <w:bCs/>
              </w:rPr>
            </w:pPr>
            <w:r w:rsidRPr="00F935F0">
              <w:rPr>
                <w:b/>
                <w:bCs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F935F0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F935F0" w:rsidRDefault="007F77D4" w:rsidP="00142B1A">
            <w:pPr>
              <w:jc w:val="both"/>
              <w:rPr>
                <w:bCs/>
              </w:rPr>
            </w:pPr>
            <w:r w:rsidRPr="00F935F0">
              <w:t>Nav attiecināms</w:t>
            </w:r>
          </w:p>
        </w:tc>
      </w:tr>
    </w:tbl>
    <w:p w14:paraId="67C03869" w14:textId="77777777" w:rsidR="00142B1A" w:rsidRPr="00F935F0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935F0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F935F0" w:rsidRDefault="00156CFA" w:rsidP="00142B1A">
            <w:pPr>
              <w:jc w:val="both"/>
              <w:rPr>
                <w:bCs/>
              </w:rPr>
            </w:pPr>
            <w:r w:rsidRPr="00F935F0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51FEC" w:rsidRPr="00F935F0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F935F0" w:rsidRDefault="00156CFA" w:rsidP="00142B1A">
            <w:pPr>
              <w:jc w:val="both"/>
              <w:rPr>
                <w:bCs/>
              </w:rPr>
            </w:pPr>
            <w:r w:rsidRPr="00F935F0">
              <w:rPr>
                <w:bCs/>
              </w:rPr>
              <w:t>Nav</w:t>
            </w:r>
          </w:p>
        </w:tc>
      </w:tr>
    </w:tbl>
    <w:p w14:paraId="47C7E40F" w14:textId="77777777" w:rsidR="00142B1A" w:rsidRPr="00F935F0" w:rsidRDefault="00142B1A">
      <w:pPr>
        <w:rPr>
          <w:b/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F935F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40612E72" w:rsidR="006A0C8C" w:rsidRPr="00F935F0" w:rsidRDefault="006A0C8C" w:rsidP="00142B1A">
            <w:pPr>
              <w:keepNext/>
              <w:ind w:left="-108"/>
              <w:jc w:val="both"/>
            </w:pPr>
            <w:r w:rsidRPr="00F935F0">
              <w:t>Komisijas vadītāj</w:t>
            </w:r>
            <w:r w:rsidR="009B3310" w:rsidRPr="00F935F0">
              <w:t>a</w:t>
            </w:r>
            <w:r w:rsidR="008C756A" w:rsidRPr="00F935F0">
              <w:t>:</w:t>
            </w:r>
          </w:p>
        </w:tc>
        <w:tc>
          <w:tcPr>
            <w:tcW w:w="3260" w:type="dxa"/>
          </w:tcPr>
          <w:p w14:paraId="586B75EF" w14:textId="586D81B7" w:rsidR="006A0C8C" w:rsidRPr="00F935F0" w:rsidRDefault="009B3310" w:rsidP="00142B1A">
            <w:pPr>
              <w:keepNext/>
              <w:jc w:val="right"/>
            </w:pPr>
            <w:r w:rsidRPr="00F935F0">
              <w:t>Una Skrastiņa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F935F0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F935F0" w:rsidRDefault="006A0C8C" w:rsidP="00142B1A">
            <w:pPr>
              <w:keepNext/>
            </w:pPr>
          </w:p>
        </w:tc>
      </w:tr>
      <w:tr w:rsidR="006A0C8C" w:rsidRPr="00F935F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F935F0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F935F0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F935F0" w:rsidRDefault="006A0C8C" w:rsidP="00142B1A">
            <w:pPr>
              <w:keepNext/>
              <w:spacing w:after="240"/>
              <w:jc w:val="center"/>
            </w:pPr>
            <w:r w:rsidRPr="00F935F0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F935F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F935F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F935F0" w:rsidRDefault="00E900A9" w:rsidP="00142B1A">
            <w:pPr>
              <w:keepNext/>
              <w:ind w:left="-108"/>
              <w:jc w:val="both"/>
            </w:pPr>
            <w:r w:rsidRPr="00F935F0"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F935F0" w:rsidRDefault="007F77D4" w:rsidP="00142B1A">
            <w:pPr>
              <w:keepNext/>
              <w:jc w:val="right"/>
            </w:pPr>
            <w:proofErr w:type="spellStart"/>
            <w:r w:rsidRPr="00F935F0"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F935F0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F935F0" w:rsidRDefault="006A0C8C" w:rsidP="00142B1A">
            <w:pPr>
              <w:keepNext/>
            </w:pPr>
          </w:p>
        </w:tc>
      </w:tr>
      <w:tr w:rsidR="006A0C8C" w:rsidRPr="00F935F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F935F0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F935F0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F935F0" w:rsidRDefault="006A0C8C" w:rsidP="00142B1A">
            <w:pPr>
              <w:keepNext/>
              <w:spacing w:after="240"/>
              <w:jc w:val="center"/>
            </w:pPr>
            <w:r w:rsidRPr="00F935F0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F935F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014E6315" w:rsidR="00142B1A" w:rsidRPr="00F935F0" w:rsidRDefault="00142B1A" w:rsidP="003C695F">
      <w:pPr>
        <w:rPr>
          <w:bCs/>
        </w:rPr>
      </w:pPr>
    </w:p>
    <w:p w14:paraId="373BD521" w14:textId="0D6C1BD1" w:rsidR="009423BC" w:rsidRDefault="009423BC" w:rsidP="003C695F">
      <w:pPr>
        <w:rPr>
          <w:bCs/>
          <w:sz w:val="22"/>
          <w:szCs w:val="22"/>
        </w:rPr>
      </w:pPr>
    </w:p>
    <w:p w14:paraId="0773D694" w14:textId="01FBA158" w:rsidR="009423BC" w:rsidRDefault="009423BC" w:rsidP="003C695F">
      <w:pPr>
        <w:rPr>
          <w:bCs/>
          <w:sz w:val="22"/>
          <w:szCs w:val="22"/>
        </w:rPr>
      </w:pPr>
    </w:p>
    <w:p w14:paraId="4DD3312D" w14:textId="77777777" w:rsidR="009423BC" w:rsidRDefault="009423BC" w:rsidP="009423BC">
      <w:pPr>
        <w:rPr>
          <w:bCs/>
          <w:i/>
          <w:iCs/>
          <w:sz w:val="22"/>
          <w:szCs w:val="22"/>
        </w:rPr>
        <w:sectPr w:rsidR="009423BC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114AEEC5" w14:textId="068595DF" w:rsidR="00187BBC" w:rsidRPr="00187BBC" w:rsidRDefault="00187BBC" w:rsidP="00187BBC">
      <w:pPr>
        <w:jc w:val="right"/>
        <w:rPr>
          <w:bCs/>
          <w:i/>
          <w:iCs/>
          <w:sz w:val="22"/>
          <w:szCs w:val="22"/>
        </w:rPr>
      </w:pPr>
      <w:r w:rsidRPr="00187BBC">
        <w:rPr>
          <w:bCs/>
          <w:i/>
          <w:iCs/>
          <w:sz w:val="22"/>
          <w:szCs w:val="22"/>
        </w:rPr>
        <w:lastRenderedPageBreak/>
        <w:t>1.pielikums</w:t>
      </w:r>
    </w:p>
    <w:p w14:paraId="2E15ED24" w14:textId="1A373CA5" w:rsidR="00187BBC" w:rsidRDefault="00187BBC" w:rsidP="003C695F">
      <w:pPr>
        <w:rPr>
          <w:bCs/>
          <w:sz w:val="22"/>
          <w:szCs w:val="22"/>
        </w:rPr>
      </w:pPr>
    </w:p>
    <w:p w14:paraId="3A1268C9" w14:textId="77777777" w:rsidR="009423BC" w:rsidRPr="00BD18D1" w:rsidRDefault="009423BC" w:rsidP="009423BC">
      <w:pPr>
        <w:pStyle w:val="Galvene"/>
        <w:rPr>
          <w:rFonts w:ascii="Arial" w:hAnsi="Arial" w:cs="Arial"/>
          <w:b/>
        </w:rPr>
      </w:pPr>
      <w:r w:rsidRPr="00BD18D1">
        <w:rPr>
          <w:rFonts w:ascii="Arial" w:hAnsi="Arial" w:cs="Arial"/>
          <w:b/>
        </w:rPr>
        <w:t>Saimnieciski visizdevīgākā piedāvājuma noteikšanas aprēķins.</w:t>
      </w:r>
    </w:p>
    <w:p w14:paraId="6F4AADE6" w14:textId="77777777" w:rsidR="009423BC" w:rsidRPr="00BD18D1" w:rsidRDefault="009423BC" w:rsidP="009423BC">
      <w:pPr>
        <w:pStyle w:val="Galvene"/>
        <w:rPr>
          <w:rFonts w:ascii="Arial" w:hAnsi="Arial" w:cs="Arial"/>
          <w:b/>
        </w:rPr>
      </w:pPr>
    </w:p>
    <w:tbl>
      <w:tblPr>
        <w:tblW w:w="14531" w:type="dxa"/>
        <w:tblCellSpacing w:w="20" w:type="dxa"/>
        <w:tblInd w:w="9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5"/>
        <w:gridCol w:w="6520"/>
        <w:gridCol w:w="1134"/>
        <w:gridCol w:w="2079"/>
        <w:gridCol w:w="2079"/>
        <w:gridCol w:w="1654"/>
      </w:tblGrid>
      <w:tr w:rsidR="00F935F0" w:rsidRPr="008C40D3" w14:paraId="384F9DA7" w14:textId="77777777" w:rsidTr="004958EB">
        <w:trPr>
          <w:cantSplit/>
          <w:trHeight w:hRule="exact" w:val="340"/>
          <w:tblHeader/>
          <w:tblCellSpacing w:w="20" w:type="dxa"/>
        </w:trPr>
        <w:tc>
          <w:tcPr>
            <w:tcW w:w="14451" w:type="dxa"/>
            <w:gridSpan w:val="6"/>
            <w:shd w:val="clear" w:color="auto" w:fill="FFFFFF"/>
          </w:tcPr>
          <w:p w14:paraId="5C07F505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KOPSAVILKUMS</w:t>
            </w:r>
          </w:p>
        </w:tc>
      </w:tr>
      <w:tr w:rsidR="00F935F0" w:rsidRPr="008C40D3" w14:paraId="6DEB2400" w14:textId="77777777" w:rsidTr="004958EB">
        <w:trPr>
          <w:cantSplit/>
          <w:trHeight w:hRule="exact" w:val="340"/>
          <w:tblHeader/>
          <w:tblCellSpacing w:w="20" w:type="dxa"/>
        </w:trPr>
        <w:tc>
          <w:tcPr>
            <w:tcW w:w="7525" w:type="dxa"/>
            <w:gridSpan w:val="2"/>
            <w:shd w:val="clear" w:color="auto" w:fill="FFFFFF"/>
          </w:tcPr>
          <w:p w14:paraId="615FEB87" w14:textId="77777777" w:rsidR="00F935F0" w:rsidRPr="008C40D3" w:rsidRDefault="00F935F0" w:rsidP="004958E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KRITĒRIJI</w:t>
            </w:r>
          </w:p>
          <w:p w14:paraId="37DB8E68" w14:textId="77777777" w:rsidR="00F935F0" w:rsidRPr="008C40D3" w:rsidRDefault="00F935F0" w:rsidP="004958E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Baltikums</w:t>
            </w:r>
          </w:p>
        </w:tc>
        <w:tc>
          <w:tcPr>
            <w:tcW w:w="1094" w:type="dxa"/>
            <w:shd w:val="clear" w:color="auto" w:fill="FFFFFF"/>
          </w:tcPr>
          <w:p w14:paraId="7CF308FD" w14:textId="77777777" w:rsidR="00F935F0" w:rsidRPr="008C40D3" w:rsidRDefault="00F935F0" w:rsidP="004958E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Īpatsvars</w:t>
            </w:r>
          </w:p>
        </w:tc>
        <w:tc>
          <w:tcPr>
            <w:tcW w:w="2039" w:type="dxa"/>
            <w:shd w:val="clear" w:color="auto" w:fill="FFFFFF"/>
          </w:tcPr>
          <w:p w14:paraId="12ACD09E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Balta</w:t>
            </w:r>
          </w:p>
        </w:tc>
        <w:tc>
          <w:tcPr>
            <w:tcW w:w="2039" w:type="dxa"/>
            <w:shd w:val="clear" w:color="auto" w:fill="FFFFFF"/>
          </w:tcPr>
          <w:p w14:paraId="0ACBF6DF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C40D3">
              <w:rPr>
                <w:rFonts w:ascii="Arial" w:hAnsi="Arial" w:cs="Arial"/>
                <w:b/>
                <w:sz w:val="18"/>
                <w:szCs w:val="18"/>
              </w:rPr>
              <w:t>Compensa</w:t>
            </w:r>
            <w:proofErr w:type="spellEnd"/>
          </w:p>
        </w:tc>
        <w:tc>
          <w:tcPr>
            <w:tcW w:w="1594" w:type="dxa"/>
            <w:shd w:val="clear" w:color="auto" w:fill="FFFFFF"/>
          </w:tcPr>
          <w:p w14:paraId="4DCA88B3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C40D3">
              <w:rPr>
                <w:rFonts w:ascii="Arial" w:hAnsi="Arial" w:cs="Arial"/>
                <w:b/>
                <w:sz w:val="18"/>
                <w:szCs w:val="18"/>
              </w:rPr>
              <w:t>Gjensidige</w:t>
            </w:r>
            <w:proofErr w:type="spellEnd"/>
          </w:p>
        </w:tc>
      </w:tr>
      <w:tr w:rsidR="00F935F0" w:rsidRPr="006836DC" w14:paraId="27A8AF74" w14:textId="77777777" w:rsidTr="004958EB">
        <w:trPr>
          <w:trHeight w:hRule="exact" w:val="284"/>
          <w:tblCellSpacing w:w="20" w:type="dxa"/>
        </w:trPr>
        <w:tc>
          <w:tcPr>
            <w:tcW w:w="1005" w:type="dxa"/>
            <w:shd w:val="clear" w:color="auto" w:fill="BFBFBF"/>
          </w:tcPr>
          <w:p w14:paraId="70D10032" w14:textId="77777777" w:rsidR="00F935F0" w:rsidRPr="006836DC" w:rsidRDefault="00F935F0" w:rsidP="004958EB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K1.</w:t>
            </w:r>
          </w:p>
        </w:tc>
        <w:tc>
          <w:tcPr>
            <w:tcW w:w="6480" w:type="dxa"/>
            <w:shd w:val="clear" w:color="auto" w:fill="BFBFBF"/>
          </w:tcPr>
          <w:p w14:paraId="1D016318" w14:textId="77777777" w:rsidR="00F935F0" w:rsidRPr="006836DC" w:rsidRDefault="00F935F0" w:rsidP="004958EB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Apdrošināšanas programmas kvalitāte,  t.sk.</w:t>
            </w:r>
          </w:p>
        </w:tc>
        <w:tc>
          <w:tcPr>
            <w:tcW w:w="1094" w:type="dxa"/>
            <w:shd w:val="clear" w:color="auto" w:fill="BFBFBF"/>
          </w:tcPr>
          <w:p w14:paraId="59435CF8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81</w:t>
            </w:r>
          </w:p>
        </w:tc>
        <w:tc>
          <w:tcPr>
            <w:tcW w:w="2039" w:type="dxa"/>
            <w:shd w:val="clear" w:color="auto" w:fill="BFBFBF"/>
          </w:tcPr>
          <w:p w14:paraId="08527A5A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color w:val="808080"/>
                <w:sz w:val="18"/>
                <w:szCs w:val="18"/>
              </w:rPr>
            </w:pPr>
          </w:p>
        </w:tc>
        <w:tc>
          <w:tcPr>
            <w:tcW w:w="2039" w:type="dxa"/>
            <w:shd w:val="clear" w:color="auto" w:fill="BFBFBF"/>
          </w:tcPr>
          <w:p w14:paraId="5F2C8385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color w:val="808080"/>
                <w:sz w:val="18"/>
                <w:szCs w:val="18"/>
              </w:rPr>
            </w:pPr>
          </w:p>
        </w:tc>
        <w:tc>
          <w:tcPr>
            <w:tcW w:w="1594" w:type="dxa"/>
            <w:shd w:val="clear" w:color="auto" w:fill="BFBFBF"/>
          </w:tcPr>
          <w:p w14:paraId="49BE6154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color w:val="808080"/>
                <w:sz w:val="18"/>
                <w:szCs w:val="18"/>
              </w:rPr>
            </w:pPr>
          </w:p>
        </w:tc>
      </w:tr>
      <w:tr w:rsidR="00F935F0" w:rsidRPr="008C40D3" w14:paraId="1E822476" w14:textId="77777777" w:rsidTr="004958EB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0D5FCA1D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K1.1.</w:t>
            </w:r>
          </w:p>
        </w:tc>
        <w:tc>
          <w:tcPr>
            <w:tcW w:w="6480" w:type="dxa"/>
            <w:shd w:val="clear" w:color="auto" w:fill="FFFFFF"/>
          </w:tcPr>
          <w:p w14:paraId="2ED96D43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Neapmaksātie pakalpojumi (balles/punkti)</w:t>
            </w:r>
          </w:p>
        </w:tc>
        <w:tc>
          <w:tcPr>
            <w:tcW w:w="1094" w:type="dxa"/>
            <w:shd w:val="clear" w:color="auto" w:fill="FFFFFF"/>
          </w:tcPr>
          <w:p w14:paraId="66417C0E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15</w:t>
            </w:r>
          </w:p>
        </w:tc>
        <w:tc>
          <w:tcPr>
            <w:tcW w:w="2039" w:type="dxa"/>
            <w:shd w:val="clear" w:color="auto" w:fill="FFFFFF"/>
          </w:tcPr>
          <w:p w14:paraId="79410152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15,00</w:t>
            </w:r>
          </w:p>
        </w:tc>
        <w:tc>
          <w:tcPr>
            <w:tcW w:w="2039" w:type="dxa"/>
            <w:shd w:val="clear" w:color="auto" w:fill="FFFFFF"/>
          </w:tcPr>
          <w:p w14:paraId="4DDC97A1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  <w:tc>
          <w:tcPr>
            <w:tcW w:w="1594" w:type="dxa"/>
            <w:shd w:val="clear" w:color="auto" w:fill="FFFFFF"/>
          </w:tcPr>
          <w:p w14:paraId="22B1EA9C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10,86</w:t>
            </w:r>
          </w:p>
        </w:tc>
      </w:tr>
      <w:tr w:rsidR="00F935F0" w:rsidRPr="008C40D3" w14:paraId="1DA7EB16" w14:textId="77777777" w:rsidTr="004958EB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01BD88C8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K1.2.</w:t>
            </w:r>
          </w:p>
        </w:tc>
        <w:tc>
          <w:tcPr>
            <w:tcW w:w="6480" w:type="dxa"/>
            <w:shd w:val="clear" w:color="auto" w:fill="FFFFFF"/>
          </w:tcPr>
          <w:p w14:paraId="5F34FFD3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Apmaksāto laboratorisko izmeklējumu apjoms (skaits/punkti)</w:t>
            </w:r>
          </w:p>
        </w:tc>
        <w:tc>
          <w:tcPr>
            <w:tcW w:w="1094" w:type="dxa"/>
            <w:shd w:val="clear" w:color="auto" w:fill="FFFFFF"/>
          </w:tcPr>
          <w:p w14:paraId="0F473114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2039" w:type="dxa"/>
            <w:shd w:val="clear" w:color="auto" w:fill="FFFFFF"/>
          </w:tcPr>
          <w:p w14:paraId="39327434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4,20</w:t>
            </w:r>
          </w:p>
        </w:tc>
        <w:tc>
          <w:tcPr>
            <w:tcW w:w="2039" w:type="dxa"/>
            <w:shd w:val="clear" w:color="auto" w:fill="FFFFFF"/>
          </w:tcPr>
          <w:p w14:paraId="5FA0C19C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1,95</w:t>
            </w:r>
          </w:p>
        </w:tc>
        <w:tc>
          <w:tcPr>
            <w:tcW w:w="1594" w:type="dxa"/>
            <w:shd w:val="clear" w:color="auto" w:fill="FFFFFF"/>
          </w:tcPr>
          <w:p w14:paraId="35306BE4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</w:tr>
      <w:tr w:rsidR="00F935F0" w:rsidRPr="008C40D3" w14:paraId="57877ED2" w14:textId="77777777" w:rsidTr="004958EB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4DF27BFD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K1.3.</w:t>
            </w:r>
          </w:p>
        </w:tc>
        <w:tc>
          <w:tcPr>
            <w:tcW w:w="6480" w:type="dxa"/>
            <w:shd w:val="clear" w:color="auto" w:fill="FFFFFF"/>
          </w:tcPr>
          <w:p w14:paraId="6A8B804F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Atsevišķu pakalpojumu atlīdzību limiti (punkti)</w:t>
            </w:r>
          </w:p>
        </w:tc>
        <w:tc>
          <w:tcPr>
            <w:tcW w:w="1094" w:type="dxa"/>
            <w:shd w:val="clear" w:color="auto" w:fill="FFFFFF"/>
          </w:tcPr>
          <w:p w14:paraId="04C64A05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27</w:t>
            </w:r>
          </w:p>
        </w:tc>
        <w:tc>
          <w:tcPr>
            <w:tcW w:w="2039" w:type="dxa"/>
            <w:shd w:val="clear" w:color="auto" w:fill="FFFFFF"/>
          </w:tcPr>
          <w:p w14:paraId="461243D5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  <w:tc>
          <w:tcPr>
            <w:tcW w:w="2039" w:type="dxa"/>
            <w:shd w:val="clear" w:color="auto" w:fill="FFFFFF"/>
          </w:tcPr>
          <w:p w14:paraId="45C12E0D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15,00</w:t>
            </w:r>
          </w:p>
        </w:tc>
        <w:tc>
          <w:tcPr>
            <w:tcW w:w="1594" w:type="dxa"/>
            <w:shd w:val="clear" w:color="auto" w:fill="FFFFFF"/>
          </w:tcPr>
          <w:p w14:paraId="1F10833D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27,00</w:t>
            </w:r>
          </w:p>
        </w:tc>
      </w:tr>
      <w:tr w:rsidR="00F935F0" w:rsidRPr="006836DC" w14:paraId="0330DF10" w14:textId="77777777" w:rsidTr="004958EB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041918F5" w14:textId="77777777" w:rsidR="00F935F0" w:rsidRPr="006836DC" w:rsidRDefault="00F935F0" w:rsidP="004958EB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K1.4.</w:t>
            </w:r>
          </w:p>
        </w:tc>
        <w:tc>
          <w:tcPr>
            <w:tcW w:w="6480" w:type="dxa"/>
            <w:shd w:val="clear" w:color="auto" w:fill="FFFFFF"/>
          </w:tcPr>
          <w:p w14:paraId="51DF1A3D" w14:textId="77777777" w:rsidR="00F935F0" w:rsidRPr="006836DC" w:rsidRDefault="00F935F0" w:rsidP="004958EB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Pakalpojumu veidu atlīdzību limiti:</w:t>
            </w:r>
          </w:p>
        </w:tc>
        <w:tc>
          <w:tcPr>
            <w:tcW w:w="1094" w:type="dxa"/>
            <w:shd w:val="clear" w:color="auto" w:fill="FFFFFF"/>
          </w:tcPr>
          <w:p w14:paraId="76FE6894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30</w:t>
            </w:r>
          </w:p>
        </w:tc>
        <w:tc>
          <w:tcPr>
            <w:tcW w:w="2039" w:type="dxa"/>
            <w:shd w:val="clear" w:color="auto" w:fill="FFFFFF"/>
          </w:tcPr>
          <w:p w14:paraId="18FEEE7A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  <w:tc>
          <w:tcPr>
            <w:tcW w:w="2039" w:type="dxa"/>
            <w:shd w:val="clear" w:color="auto" w:fill="FFFFFF"/>
          </w:tcPr>
          <w:p w14:paraId="070F89C7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  <w:tc>
          <w:tcPr>
            <w:tcW w:w="1594" w:type="dxa"/>
            <w:shd w:val="clear" w:color="auto" w:fill="FFFFFF"/>
          </w:tcPr>
          <w:p w14:paraId="7A254765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</w:tr>
      <w:tr w:rsidR="00F935F0" w:rsidRPr="008C40D3" w14:paraId="6E2C9DC0" w14:textId="77777777" w:rsidTr="004958EB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04EA158C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K1.4.1.</w:t>
            </w:r>
          </w:p>
        </w:tc>
        <w:tc>
          <w:tcPr>
            <w:tcW w:w="6480" w:type="dxa"/>
            <w:shd w:val="clear" w:color="auto" w:fill="FFFFFF"/>
          </w:tcPr>
          <w:p w14:paraId="23496033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Limits ambulatorās rehabilitācijas pakalpojumiem (palielinājums EUR/punkti)</w:t>
            </w:r>
          </w:p>
        </w:tc>
        <w:tc>
          <w:tcPr>
            <w:tcW w:w="1094" w:type="dxa"/>
            <w:shd w:val="clear" w:color="auto" w:fill="FFFFFF"/>
          </w:tcPr>
          <w:p w14:paraId="50FC41CF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2039" w:type="dxa"/>
            <w:shd w:val="clear" w:color="auto" w:fill="FFFFFF"/>
          </w:tcPr>
          <w:p w14:paraId="7875831E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  <w:tc>
          <w:tcPr>
            <w:tcW w:w="2039" w:type="dxa"/>
            <w:shd w:val="clear" w:color="auto" w:fill="FFFFFF"/>
          </w:tcPr>
          <w:p w14:paraId="4F34010C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  <w:tc>
          <w:tcPr>
            <w:tcW w:w="1594" w:type="dxa"/>
            <w:shd w:val="clear" w:color="auto" w:fill="FFFFFF"/>
          </w:tcPr>
          <w:p w14:paraId="1918F99C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</w:tr>
      <w:tr w:rsidR="00F935F0" w:rsidRPr="008C40D3" w14:paraId="35272C49" w14:textId="77777777" w:rsidTr="004958EB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40ACC4EA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K1.4.2.</w:t>
            </w:r>
          </w:p>
        </w:tc>
        <w:tc>
          <w:tcPr>
            <w:tcW w:w="6480" w:type="dxa"/>
            <w:shd w:val="clear" w:color="auto" w:fill="FFFFFF"/>
          </w:tcPr>
          <w:p w14:paraId="3F0B09B8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 xml:space="preserve">Limits vienam </w:t>
            </w:r>
            <w:proofErr w:type="spellStart"/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stacionēšanas</w:t>
            </w:r>
            <w:proofErr w:type="spellEnd"/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 xml:space="preserve"> gadījumam (palielinājums EUR/punkti)</w:t>
            </w:r>
          </w:p>
        </w:tc>
        <w:tc>
          <w:tcPr>
            <w:tcW w:w="1094" w:type="dxa"/>
            <w:shd w:val="clear" w:color="auto" w:fill="FFFFFF"/>
          </w:tcPr>
          <w:p w14:paraId="2580A0FA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2039" w:type="dxa"/>
            <w:shd w:val="clear" w:color="auto" w:fill="FFFFFF"/>
          </w:tcPr>
          <w:p w14:paraId="52AC5516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  <w:tc>
          <w:tcPr>
            <w:tcW w:w="2039" w:type="dxa"/>
            <w:shd w:val="clear" w:color="auto" w:fill="FFFFFF"/>
          </w:tcPr>
          <w:p w14:paraId="384904A9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  <w:tc>
          <w:tcPr>
            <w:tcW w:w="1594" w:type="dxa"/>
            <w:shd w:val="clear" w:color="auto" w:fill="FFFFFF"/>
          </w:tcPr>
          <w:p w14:paraId="64448ECD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9,00</w:t>
            </w:r>
          </w:p>
        </w:tc>
      </w:tr>
      <w:tr w:rsidR="00F935F0" w:rsidRPr="008C40D3" w14:paraId="51224918" w14:textId="77777777" w:rsidTr="004958EB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3ADAAFE1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K1.4.3.</w:t>
            </w:r>
          </w:p>
        </w:tc>
        <w:tc>
          <w:tcPr>
            <w:tcW w:w="6480" w:type="dxa"/>
            <w:shd w:val="clear" w:color="auto" w:fill="FFFFFF"/>
          </w:tcPr>
          <w:p w14:paraId="729A2FE4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Limits zobārstniecības pakalpojumiem (palielinājums EUR/punkti)</w:t>
            </w:r>
          </w:p>
        </w:tc>
        <w:tc>
          <w:tcPr>
            <w:tcW w:w="1094" w:type="dxa"/>
            <w:shd w:val="clear" w:color="auto" w:fill="FFFFFF"/>
          </w:tcPr>
          <w:p w14:paraId="202C1FE9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12</w:t>
            </w:r>
          </w:p>
        </w:tc>
        <w:tc>
          <w:tcPr>
            <w:tcW w:w="2039" w:type="dxa"/>
            <w:shd w:val="clear" w:color="auto" w:fill="FFFFFF"/>
          </w:tcPr>
          <w:p w14:paraId="57D0FEA4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4,29</w:t>
            </w:r>
          </w:p>
        </w:tc>
        <w:tc>
          <w:tcPr>
            <w:tcW w:w="2039" w:type="dxa"/>
            <w:shd w:val="clear" w:color="auto" w:fill="FFFFFF"/>
          </w:tcPr>
          <w:p w14:paraId="07C5C0FC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12,00</w:t>
            </w:r>
          </w:p>
        </w:tc>
        <w:tc>
          <w:tcPr>
            <w:tcW w:w="1594" w:type="dxa"/>
            <w:shd w:val="clear" w:color="auto" w:fill="FFFFFF"/>
          </w:tcPr>
          <w:p w14:paraId="48892A22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12,00</w:t>
            </w:r>
          </w:p>
        </w:tc>
      </w:tr>
      <w:tr w:rsidR="00F935F0" w:rsidRPr="006836DC" w14:paraId="4F6F09F8" w14:textId="77777777" w:rsidTr="004958EB">
        <w:trPr>
          <w:trHeight w:hRule="exact" w:val="284"/>
          <w:tblCellSpacing w:w="20" w:type="dxa"/>
        </w:trPr>
        <w:tc>
          <w:tcPr>
            <w:tcW w:w="1005" w:type="dxa"/>
            <w:shd w:val="clear" w:color="auto" w:fill="BFBFBF"/>
          </w:tcPr>
          <w:p w14:paraId="2B5B0964" w14:textId="77777777" w:rsidR="00F935F0" w:rsidRPr="006836DC" w:rsidRDefault="00F935F0" w:rsidP="004958EB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K2</w:t>
            </w:r>
          </w:p>
        </w:tc>
        <w:tc>
          <w:tcPr>
            <w:tcW w:w="6480" w:type="dxa"/>
            <w:shd w:val="clear" w:color="auto" w:fill="BFBFBF"/>
            <w:vAlign w:val="center"/>
          </w:tcPr>
          <w:p w14:paraId="5E841BD7" w14:textId="77777777" w:rsidR="00F935F0" w:rsidRPr="006836DC" w:rsidRDefault="00F935F0" w:rsidP="004958EB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Apdrošināšanas pakalpojumu funkcionalitātes nosacījumi:</w:t>
            </w:r>
          </w:p>
        </w:tc>
        <w:tc>
          <w:tcPr>
            <w:tcW w:w="1094" w:type="dxa"/>
            <w:shd w:val="clear" w:color="auto" w:fill="BFBFBF"/>
          </w:tcPr>
          <w:p w14:paraId="0D2CF122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9</w:t>
            </w:r>
          </w:p>
        </w:tc>
        <w:tc>
          <w:tcPr>
            <w:tcW w:w="2039" w:type="dxa"/>
            <w:shd w:val="clear" w:color="auto" w:fill="BFBFBF"/>
          </w:tcPr>
          <w:p w14:paraId="102B59A8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  <w:tc>
          <w:tcPr>
            <w:tcW w:w="2039" w:type="dxa"/>
            <w:shd w:val="clear" w:color="auto" w:fill="BFBFBF"/>
          </w:tcPr>
          <w:p w14:paraId="6A1B2D43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  <w:tc>
          <w:tcPr>
            <w:tcW w:w="1594" w:type="dxa"/>
            <w:shd w:val="clear" w:color="auto" w:fill="BFBFBF"/>
          </w:tcPr>
          <w:p w14:paraId="2FA45C20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</w:tr>
      <w:tr w:rsidR="00F935F0" w:rsidRPr="008C40D3" w14:paraId="26BDF06E" w14:textId="77777777" w:rsidTr="004958EB">
        <w:trPr>
          <w:trHeight w:hRule="exact" w:val="284"/>
          <w:tblCellSpacing w:w="20" w:type="dxa"/>
        </w:trPr>
        <w:tc>
          <w:tcPr>
            <w:tcW w:w="1005" w:type="dxa"/>
            <w:shd w:val="clear" w:color="auto" w:fill="FFFFFF"/>
          </w:tcPr>
          <w:p w14:paraId="71DE60D5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K2.1</w:t>
            </w:r>
          </w:p>
        </w:tc>
        <w:tc>
          <w:tcPr>
            <w:tcW w:w="6480" w:type="dxa"/>
            <w:shd w:val="clear" w:color="auto" w:fill="FFFFFF"/>
          </w:tcPr>
          <w:p w14:paraId="7B35C13D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 xml:space="preserve">Ārstniecības </w:t>
            </w:r>
            <w:proofErr w:type="spellStart"/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līgumiestāžu</w:t>
            </w:r>
            <w:proofErr w:type="spellEnd"/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 xml:space="preserve"> skaits (skaits/punkti)</w:t>
            </w:r>
          </w:p>
        </w:tc>
        <w:tc>
          <w:tcPr>
            <w:tcW w:w="1094" w:type="dxa"/>
            <w:shd w:val="clear" w:color="auto" w:fill="FFFFFF"/>
          </w:tcPr>
          <w:p w14:paraId="584336B9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2039" w:type="dxa"/>
            <w:shd w:val="clear" w:color="auto" w:fill="FFFFFF"/>
          </w:tcPr>
          <w:p w14:paraId="259730E6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5,00</w:t>
            </w:r>
          </w:p>
        </w:tc>
        <w:tc>
          <w:tcPr>
            <w:tcW w:w="2039" w:type="dxa"/>
            <w:shd w:val="clear" w:color="auto" w:fill="FFFFFF"/>
          </w:tcPr>
          <w:p w14:paraId="343BAB4A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2,64</w:t>
            </w:r>
          </w:p>
        </w:tc>
        <w:tc>
          <w:tcPr>
            <w:tcW w:w="1594" w:type="dxa"/>
            <w:shd w:val="clear" w:color="auto" w:fill="FFFFFF"/>
          </w:tcPr>
          <w:p w14:paraId="70271783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4,78</w:t>
            </w:r>
          </w:p>
        </w:tc>
      </w:tr>
      <w:tr w:rsidR="00F935F0" w:rsidRPr="008C40D3" w14:paraId="261A7AEE" w14:textId="77777777" w:rsidTr="004958EB">
        <w:trPr>
          <w:trHeight w:hRule="exact" w:val="510"/>
          <w:tblCellSpacing w:w="20" w:type="dxa"/>
        </w:trPr>
        <w:tc>
          <w:tcPr>
            <w:tcW w:w="1005" w:type="dxa"/>
            <w:shd w:val="clear" w:color="auto" w:fill="FFFFFF"/>
          </w:tcPr>
          <w:p w14:paraId="5FBD7EE8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K2.2</w:t>
            </w:r>
          </w:p>
        </w:tc>
        <w:tc>
          <w:tcPr>
            <w:tcW w:w="6480" w:type="dxa"/>
            <w:shd w:val="clear" w:color="auto" w:fill="FFFFFF"/>
          </w:tcPr>
          <w:p w14:paraId="03BA670C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 xml:space="preserve">Pakalpojumu apjoms, par kuriem </w:t>
            </w:r>
            <w:proofErr w:type="spellStart"/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līgumiestādēs</w:t>
            </w:r>
            <w:proofErr w:type="spellEnd"/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 xml:space="preserve"> apdrošinātajai personai sākotnēji jānorēķinās no personīgajiem līdzekļiem (ir/nav/punkti)</w:t>
            </w:r>
          </w:p>
        </w:tc>
        <w:tc>
          <w:tcPr>
            <w:tcW w:w="1094" w:type="dxa"/>
            <w:shd w:val="clear" w:color="auto" w:fill="FFFFFF"/>
          </w:tcPr>
          <w:p w14:paraId="210FE5E4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039" w:type="dxa"/>
            <w:shd w:val="clear" w:color="auto" w:fill="FFFFFF"/>
          </w:tcPr>
          <w:p w14:paraId="79F32DF2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  <w:tc>
          <w:tcPr>
            <w:tcW w:w="2039" w:type="dxa"/>
            <w:shd w:val="clear" w:color="auto" w:fill="FFFFFF"/>
          </w:tcPr>
          <w:p w14:paraId="0136A01E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</w:tc>
        <w:tc>
          <w:tcPr>
            <w:tcW w:w="1594" w:type="dxa"/>
            <w:shd w:val="clear" w:color="auto" w:fill="FFFFFF"/>
          </w:tcPr>
          <w:p w14:paraId="27A95479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</w:tr>
      <w:tr w:rsidR="00F935F0" w:rsidRPr="008C40D3" w14:paraId="627BCAEC" w14:textId="77777777" w:rsidTr="004958EB">
        <w:trPr>
          <w:trHeight w:hRule="exact" w:val="340"/>
          <w:tblCellSpacing w:w="20" w:type="dxa"/>
        </w:trPr>
        <w:tc>
          <w:tcPr>
            <w:tcW w:w="1005" w:type="dxa"/>
            <w:shd w:val="clear" w:color="auto" w:fill="FFFFFF"/>
          </w:tcPr>
          <w:p w14:paraId="60EABAB0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K2.3</w:t>
            </w:r>
          </w:p>
        </w:tc>
        <w:tc>
          <w:tcPr>
            <w:tcW w:w="6480" w:type="dxa"/>
            <w:shd w:val="clear" w:color="auto" w:fill="FFFFFF"/>
          </w:tcPr>
          <w:p w14:paraId="2808D94E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Apdrošināšanas atlīdzību datu pieejamība (ir/nav/punkti)</w:t>
            </w:r>
          </w:p>
        </w:tc>
        <w:tc>
          <w:tcPr>
            <w:tcW w:w="1094" w:type="dxa"/>
            <w:shd w:val="clear" w:color="auto" w:fill="FFFFFF"/>
          </w:tcPr>
          <w:p w14:paraId="76853B95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039" w:type="dxa"/>
            <w:shd w:val="clear" w:color="auto" w:fill="FFFFFF"/>
          </w:tcPr>
          <w:p w14:paraId="704BB072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2039" w:type="dxa"/>
            <w:shd w:val="clear" w:color="auto" w:fill="FFFFFF"/>
          </w:tcPr>
          <w:p w14:paraId="22BD0638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1594" w:type="dxa"/>
            <w:shd w:val="clear" w:color="auto" w:fill="FFFFFF"/>
          </w:tcPr>
          <w:p w14:paraId="48A44F1C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</w:tc>
      </w:tr>
      <w:tr w:rsidR="00F935F0" w:rsidRPr="008C40D3" w14:paraId="39452C6D" w14:textId="77777777" w:rsidTr="004958EB">
        <w:trPr>
          <w:trHeight w:hRule="exact" w:val="340"/>
          <w:tblCellSpacing w:w="20" w:type="dxa"/>
        </w:trPr>
        <w:tc>
          <w:tcPr>
            <w:tcW w:w="1005" w:type="dxa"/>
            <w:shd w:val="clear" w:color="auto" w:fill="BFBFBF"/>
          </w:tcPr>
          <w:p w14:paraId="4224B333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color w:val="auto"/>
                <w:sz w:val="18"/>
                <w:szCs w:val="18"/>
              </w:rPr>
              <w:t>K3.</w:t>
            </w:r>
          </w:p>
        </w:tc>
        <w:tc>
          <w:tcPr>
            <w:tcW w:w="6480" w:type="dxa"/>
            <w:shd w:val="clear" w:color="auto" w:fill="BFBFBF"/>
          </w:tcPr>
          <w:p w14:paraId="14FB81D9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color w:val="auto"/>
                <w:sz w:val="18"/>
                <w:szCs w:val="18"/>
              </w:rPr>
              <w:t xml:space="preserve">Piedāvājuma cena 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(polises cena vienam darbiniekam </w:t>
            </w: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/punkti)</w:t>
            </w:r>
          </w:p>
        </w:tc>
        <w:tc>
          <w:tcPr>
            <w:tcW w:w="1094" w:type="dxa"/>
            <w:shd w:val="clear" w:color="auto" w:fill="BFBFBF"/>
          </w:tcPr>
          <w:p w14:paraId="0FB11EE7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2039" w:type="dxa"/>
            <w:shd w:val="clear" w:color="auto" w:fill="BFBFBF"/>
          </w:tcPr>
          <w:p w14:paraId="18FB38D2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4,99</w:t>
            </w:r>
          </w:p>
        </w:tc>
        <w:tc>
          <w:tcPr>
            <w:tcW w:w="2039" w:type="dxa"/>
            <w:shd w:val="clear" w:color="auto" w:fill="BFBFBF"/>
          </w:tcPr>
          <w:p w14:paraId="78BF8CE7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5,00</w:t>
            </w:r>
          </w:p>
        </w:tc>
        <w:tc>
          <w:tcPr>
            <w:tcW w:w="1594" w:type="dxa"/>
            <w:shd w:val="clear" w:color="auto" w:fill="BFBFBF"/>
          </w:tcPr>
          <w:p w14:paraId="678D7818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4,98</w:t>
            </w:r>
          </w:p>
        </w:tc>
      </w:tr>
      <w:tr w:rsidR="00F935F0" w:rsidRPr="006836DC" w14:paraId="11097D62" w14:textId="77777777" w:rsidTr="004958EB">
        <w:trPr>
          <w:trHeight w:hRule="exact" w:val="284"/>
          <w:tblCellSpacing w:w="20" w:type="dxa"/>
        </w:trPr>
        <w:tc>
          <w:tcPr>
            <w:tcW w:w="1005" w:type="dxa"/>
            <w:shd w:val="clear" w:color="auto" w:fill="BFBFBF"/>
          </w:tcPr>
          <w:p w14:paraId="2DC6272B" w14:textId="77777777" w:rsidR="00F935F0" w:rsidRPr="006836DC" w:rsidRDefault="00F935F0" w:rsidP="004958EB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K4</w:t>
            </w:r>
          </w:p>
        </w:tc>
        <w:tc>
          <w:tcPr>
            <w:tcW w:w="6480" w:type="dxa"/>
            <w:shd w:val="clear" w:color="auto" w:fill="BFBFBF"/>
          </w:tcPr>
          <w:p w14:paraId="25D960BC" w14:textId="77777777" w:rsidR="00F935F0" w:rsidRPr="006836DC" w:rsidRDefault="00F935F0" w:rsidP="004958EB">
            <w:pPr>
              <w:pStyle w:val="Default"/>
              <w:jc w:val="both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Papildprogrammas par darbinieku personīgajiem līdzekļiem t.sk.</w:t>
            </w:r>
          </w:p>
        </w:tc>
        <w:tc>
          <w:tcPr>
            <w:tcW w:w="1094" w:type="dxa"/>
            <w:shd w:val="clear" w:color="auto" w:fill="BFBFBF"/>
          </w:tcPr>
          <w:p w14:paraId="1F60C40C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  <w:r w:rsidRPr="006836DC"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  <w:t>5</w:t>
            </w:r>
          </w:p>
        </w:tc>
        <w:tc>
          <w:tcPr>
            <w:tcW w:w="2039" w:type="dxa"/>
            <w:shd w:val="clear" w:color="auto" w:fill="BFBFBF"/>
          </w:tcPr>
          <w:p w14:paraId="5E4DB93A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  <w:tc>
          <w:tcPr>
            <w:tcW w:w="2039" w:type="dxa"/>
            <w:shd w:val="clear" w:color="auto" w:fill="BFBFBF"/>
          </w:tcPr>
          <w:p w14:paraId="66C7E11A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  <w:tc>
          <w:tcPr>
            <w:tcW w:w="1594" w:type="dxa"/>
            <w:shd w:val="clear" w:color="auto" w:fill="BFBFBF"/>
          </w:tcPr>
          <w:p w14:paraId="1D138607" w14:textId="77777777" w:rsidR="00F935F0" w:rsidRPr="006836DC" w:rsidRDefault="00F935F0" w:rsidP="004958EB">
            <w:pPr>
              <w:jc w:val="center"/>
              <w:rPr>
                <w:rFonts w:ascii="Arial" w:hAnsi="Arial" w:cs="Arial"/>
                <w:b/>
                <w:i/>
                <w:color w:val="808080"/>
                <w:sz w:val="18"/>
                <w:szCs w:val="18"/>
              </w:rPr>
            </w:pPr>
          </w:p>
        </w:tc>
      </w:tr>
      <w:tr w:rsidR="00F935F0" w:rsidRPr="008C40D3" w14:paraId="13B7380E" w14:textId="77777777" w:rsidTr="004958EB">
        <w:trPr>
          <w:trHeight w:hRule="exact" w:val="510"/>
          <w:tblCellSpacing w:w="20" w:type="dxa"/>
        </w:trPr>
        <w:tc>
          <w:tcPr>
            <w:tcW w:w="1005" w:type="dxa"/>
            <w:shd w:val="clear" w:color="auto" w:fill="FFFFFF"/>
          </w:tcPr>
          <w:p w14:paraId="341BCCFA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K4.1</w:t>
            </w:r>
          </w:p>
        </w:tc>
        <w:tc>
          <w:tcPr>
            <w:tcW w:w="6480" w:type="dxa"/>
            <w:shd w:val="clear" w:color="auto" w:fill="FFFFFF"/>
          </w:tcPr>
          <w:p w14:paraId="29936B63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Zobārstniecības papildprogramma par darbinieku personīgajiem līdzekļiem (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polises cena vienam darbiniekam </w:t>
            </w: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/punkti)</w:t>
            </w:r>
          </w:p>
        </w:tc>
        <w:tc>
          <w:tcPr>
            <w:tcW w:w="1094" w:type="dxa"/>
            <w:shd w:val="clear" w:color="auto" w:fill="FFFFFF"/>
          </w:tcPr>
          <w:p w14:paraId="178B8345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039" w:type="dxa"/>
            <w:shd w:val="clear" w:color="auto" w:fill="FFFFFF"/>
          </w:tcPr>
          <w:p w14:paraId="5E379A6C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0,60</w:t>
            </w:r>
          </w:p>
        </w:tc>
        <w:tc>
          <w:tcPr>
            <w:tcW w:w="2039" w:type="dxa"/>
            <w:shd w:val="clear" w:color="auto" w:fill="FFFFFF"/>
          </w:tcPr>
          <w:p w14:paraId="162C0F75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1594" w:type="dxa"/>
            <w:shd w:val="clear" w:color="auto" w:fill="FFFFFF"/>
          </w:tcPr>
          <w:p w14:paraId="3359B666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0,55</w:t>
            </w:r>
          </w:p>
        </w:tc>
      </w:tr>
      <w:tr w:rsidR="00F935F0" w:rsidRPr="008C40D3" w14:paraId="11E92D82" w14:textId="77777777" w:rsidTr="004958EB">
        <w:trPr>
          <w:trHeight w:hRule="exact" w:val="510"/>
          <w:tblCellSpacing w:w="20" w:type="dxa"/>
        </w:trPr>
        <w:tc>
          <w:tcPr>
            <w:tcW w:w="1005" w:type="dxa"/>
            <w:shd w:val="clear" w:color="auto" w:fill="FFFFFF"/>
          </w:tcPr>
          <w:p w14:paraId="76EE321F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K4.2</w:t>
            </w:r>
          </w:p>
        </w:tc>
        <w:tc>
          <w:tcPr>
            <w:tcW w:w="6480" w:type="dxa"/>
            <w:shd w:val="clear" w:color="auto" w:fill="FFFFFF"/>
          </w:tcPr>
          <w:p w14:paraId="2B05C294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Zobārstniecības un protezēšanas papildprogramma par darbinieku personīgajiem līdzekļiem (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polises cena vienam darbiniekam </w:t>
            </w: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/punkti)</w:t>
            </w:r>
          </w:p>
        </w:tc>
        <w:tc>
          <w:tcPr>
            <w:tcW w:w="1094" w:type="dxa"/>
            <w:shd w:val="clear" w:color="auto" w:fill="FFFFFF"/>
          </w:tcPr>
          <w:p w14:paraId="17067039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039" w:type="dxa"/>
            <w:shd w:val="clear" w:color="auto" w:fill="FFFFFF"/>
          </w:tcPr>
          <w:p w14:paraId="6D0C06FB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0,47</w:t>
            </w:r>
          </w:p>
        </w:tc>
        <w:tc>
          <w:tcPr>
            <w:tcW w:w="2039" w:type="dxa"/>
            <w:shd w:val="clear" w:color="auto" w:fill="FFFFFF"/>
          </w:tcPr>
          <w:p w14:paraId="0174C7F1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1594" w:type="dxa"/>
            <w:shd w:val="clear" w:color="auto" w:fill="FFFFFF"/>
          </w:tcPr>
          <w:p w14:paraId="78272CA8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0,58</w:t>
            </w:r>
          </w:p>
        </w:tc>
      </w:tr>
      <w:tr w:rsidR="00F935F0" w:rsidRPr="008C40D3" w14:paraId="40C32BBB" w14:textId="77777777" w:rsidTr="004958EB">
        <w:trPr>
          <w:trHeight w:hRule="exact" w:val="510"/>
          <w:tblCellSpacing w:w="20" w:type="dxa"/>
        </w:trPr>
        <w:tc>
          <w:tcPr>
            <w:tcW w:w="1005" w:type="dxa"/>
            <w:shd w:val="clear" w:color="auto" w:fill="FFFFFF"/>
          </w:tcPr>
          <w:p w14:paraId="398398A3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K4.3</w:t>
            </w:r>
          </w:p>
        </w:tc>
        <w:tc>
          <w:tcPr>
            <w:tcW w:w="6480" w:type="dxa"/>
            <w:shd w:val="clear" w:color="auto" w:fill="FFFFFF"/>
          </w:tcPr>
          <w:p w14:paraId="088378D7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Medikamentu iegādes papildprogramma par darbinieku personīgajiem līdzekļiem (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polises cena vienam darbiniekam </w:t>
            </w: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/punkti)</w:t>
            </w:r>
          </w:p>
        </w:tc>
        <w:tc>
          <w:tcPr>
            <w:tcW w:w="1094" w:type="dxa"/>
            <w:shd w:val="clear" w:color="auto" w:fill="FFFFFF"/>
          </w:tcPr>
          <w:p w14:paraId="36BF787E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039" w:type="dxa"/>
            <w:shd w:val="clear" w:color="auto" w:fill="FFFFFF"/>
          </w:tcPr>
          <w:p w14:paraId="6A7E4FF0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0,55</w:t>
            </w:r>
          </w:p>
        </w:tc>
        <w:tc>
          <w:tcPr>
            <w:tcW w:w="2039" w:type="dxa"/>
            <w:shd w:val="clear" w:color="auto" w:fill="FFFFFF"/>
          </w:tcPr>
          <w:p w14:paraId="0ACDA60C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1594" w:type="dxa"/>
            <w:shd w:val="clear" w:color="auto" w:fill="FFFFFF"/>
          </w:tcPr>
          <w:p w14:paraId="0E67D781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0,57</w:t>
            </w:r>
          </w:p>
        </w:tc>
      </w:tr>
      <w:tr w:rsidR="00F935F0" w:rsidRPr="008C40D3" w14:paraId="533593EE" w14:textId="77777777" w:rsidTr="004958EB">
        <w:trPr>
          <w:trHeight w:hRule="exact" w:val="510"/>
          <w:tblCellSpacing w:w="20" w:type="dxa"/>
        </w:trPr>
        <w:tc>
          <w:tcPr>
            <w:tcW w:w="1005" w:type="dxa"/>
            <w:shd w:val="clear" w:color="auto" w:fill="FFFFFF"/>
          </w:tcPr>
          <w:p w14:paraId="1A7183CC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K4.4</w:t>
            </w:r>
          </w:p>
        </w:tc>
        <w:tc>
          <w:tcPr>
            <w:tcW w:w="6480" w:type="dxa"/>
            <w:shd w:val="clear" w:color="auto" w:fill="FFFFFF"/>
          </w:tcPr>
          <w:p w14:paraId="0FD9DAF1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Veselības veicināšanas (sporta) nodarbību papildprogramma par darbinieku personīgajiem līdzekļiem (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polises cena vienam darbiniekam </w:t>
            </w: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/punkti)</w:t>
            </w:r>
          </w:p>
        </w:tc>
        <w:tc>
          <w:tcPr>
            <w:tcW w:w="1094" w:type="dxa"/>
            <w:shd w:val="clear" w:color="auto" w:fill="FFFFFF"/>
          </w:tcPr>
          <w:p w14:paraId="33B0FB03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039" w:type="dxa"/>
            <w:shd w:val="clear" w:color="auto" w:fill="FFFFFF"/>
          </w:tcPr>
          <w:p w14:paraId="279A630E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0,93</w:t>
            </w:r>
          </w:p>
        </w:tc>
        <w:tc>
          <w:tcPr>
            <w:tcW w:w="2039" w:type="dxa"/>
            <w:shd w:val="clear" w:color="auto" w:fill="FFFFFF"/>
          </w:tcPr>
          <w:p w14:paraId="68D6D611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1594" w:type="dxa"/>
            <w:shd w:val="clear" w:color="auto" w:fill="FFFFFF"/>
          </w:tcPr>
          <w:p w14:paraId="14DF3D0B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0,97</w:t>
            </w:r>
          </w:p>
        </w:tc>
      </w:tr>
      <w:tr w:rsidR="00F935F0" w:rsidRPr="008C40D3" w14:paraId="1F5BB27F" w14:textId="77777777" w:rsidTr="004958EB">
        <w:trPr>
          <w:trHeight w:hRule="exact" w:val="624"/>
          <w:tblCellSpacing w:w="20" w:type="dxa"/>
        </w:trPr>
        <w:tc>
          <w:tcPr>
            <w:tcW w:w="1005" w:type="dxa"/>
            <w:shd w:val="clear" w:color="auto" w:fill="FFFFFF"/>
          </w:tcPr>
          <w:p w14:paraId="4978EF7F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lastRenderedPageBreak/>
              <w:t>K4.5</w:t>
            </w:r>
          </w:p>
        </w:tc>
        <w:tc>
          <w:tcPr>
            <w:tcW w:w="6480" w:type="dxa"/>
            <w:shd w:val="clear" w:color="auto" w:fill="FFFFFF"/>
          </w:tcPr>
          <w:p w14:paraId="3F88B367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Maksas grūtnieču aprūpes un dzemdību palīdzības papildprogramma par darbinieku personīgajiem līdzekļiem (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polises cena vienam darbiniekam </w:t>
            </w:r>
            <w:r w:rsidRPr="008C40D3">
              <w:rPr>
                <w:rFonts w:ascii="Arial" w:hAnsi="Arial" w:cs="Arial"/>
                <w:color w:val="auto"/>
                <w:sz w:val="18"/>
                <w:szCs w:val="18"/>
              </w:rPr>
              <w:t>/punkti)</w:t>
            </w:r>
          </w:p>
        </w:tc>
        <w:tc>
          <w:tcPr>
            <w:tcW w:w="1094" w:type="dxa"/>
            <w:shd w:val="clear" w:color="auto" w:fill="FFFFFF"/>
          </w:tcPr>
          <w:p w14:paraId="7A574F34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039" w:type="dxa"/>
            <w:shd w:val="clear" w:color="auto" w:fill="FFFFFF"/>
          </w:tcPr>
          <w:p w14:paraId="02868777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0,31</w:t>
            </w:r>
          </w:p>
        </w:tc>
        <w:tc>
          <w:tcPr>
            <w:tcW w:w="2039" w:type="dxa"/>
            <w:shd w:val="clear" w:color="auto" w:fill="FFFFFF"/>
          </w:tcPr>
          <w:p w14:paraId="7E078039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0,21</w:t>
            </w:r>
          </w:p>
        </w:tc>
        <w:tc>
          <w:tcPr>
            <w:tcW w:w="1594" w:type="dxa"/>
            <w:shd w:val="clear" w:color="auto" w:fill="FFFFFF"/>
          </w:tcPr>
          <w:p w14:paraId="00CEFA0F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</w:tr>
      <w:tr w:rsidR="00F935F0" w:rsidRPr="008C40D3" w14:paraId="73481B96" w14:textId="77777777" w:rsidTr="004958EB">
        <w:trPr>
          <w:trHeight w:hRule="exact" w:val="284"/>
          <w:tblCellSpacing w:w="20" w:type="dxa"/>
        </w:trPr>
        <w:tc>
          <w:tcPr>
            <w:tcW w:w="7525" w:type="dxa"/>
            <w:gridSpan w:val="2"/>
            <w:shd w:val="clear" w:color="auto" w:fill="BFBFBF"/>
          </w:tcPr>
          <w:p w14:paraId="1BDB6996" w14:textId="77777777" w:rsidR="00F935F0" w:rsidRPr="008C40D3" w:rsidRDefault="00F935F0" w:rsidP="004958EB">
            <w:pPr>
              <w:ind w:left="252" w:hanging="252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PUNKTI KOPĀ:</w:t>
            </w:r>
          </w:p>
        </w:tc>
        <w:tc>
          <w:tcPr>
            <w:tcW w:w="1094" w:type="dxa"/>
            <w:shd w:val="clear" w:color="auto" w:fill="BFBFBF"/>
          </w:tcPr>
          <w:p w14:paraId="4B6E6E5B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100</w:t>
            </w:r>
          </w:p>
        </w:tc>
        <w:tc>
          <w:tcPr>
            <w:tcW w:w="2039" w:type="dxa"/>
            <w:shd w:val="clear" w:color="auto" w:fill="BFBFBF"/>
          </w:tcPr>
          <w:p w14:paraId="668C667F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55,34</w:t>
            </w:r>
          </w:p>
        </w:tc>
        <w:tc>
          <w:tcPr>
            <w:tcW w:w="2039" w:type="dxa"/>
            <w:shd w:val="clear" w:color="auto" w:fill="BFBFBF"/>
          </w:tcPr>
          <w:p w14:paraId="3344F898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68,</w:t>
            </w:r>
            <w:r>
              <w:rPr>
                <w:rFonts w:ascii="Arial" w:hAnsi="Arial" w:cs="Arial"/>
                <w:b/>
                <w:sz w:val="18"/>
                <w:szCs w:val="18"/>
              </w:rPr>
              <w:t>80</w:t>
            </w:r>
          </w:p>
        </w:tc>
        <w:tc>
          <w:tcPr>
            <w:tcW w:w="1594" w:type="dxa"/>
            <w:shd w:val="clear" w:color="auto" w:fill="BFBFBF"/>
          </w:tcPr>
          <w:p w14:paraId="7801AC9E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93,29</w:t>
            </w:r>
          </w:p>
        </w:tc>
      </w:tr>
    </w:tbl>
    <w:p w14:paraId="3317CF6C" w14:textId="434ABF07" w:rsidR="009423BC" w:rsidRDefault="009423BC" w:rsidP="009423B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Calibri" w:hAnsi="Arial" w:cs="Arial"/>
          <w:bCs/>
          <w:sz w:val="20"/>
          <w:szCs w:val="20"/>
        </w:rPr>
      </w:pPr>
    </w:p>
    <w:tbl>
      <w:tblPr>
        <w:tblW w:w="14623" w:type="dxa"/>
        <w:tblCellSpacing w:w="20" w:type="dxa"/>
        <w:tblInd w:w="2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0"/>
        <w:gridCol w:w="6658"/>
        <w:gridCol w:w="1979"/>
        <w:gridCol w:w="425"/>
        <w:gridCol w:w="1979"/>
        <w:gridCol w:w="425"/>
        <w:gridCol w:w="1836"/>
        <w:gridCol w:w="491"/>
      </w:tblGrid>
      <w:tr w:rsidR="00F935F0" w:rsidRPr="008C40D3" w14:paraId="4777B668" w14:textId="77777777" w:rsidTr="004958EB">
        <w:trPr>
          <w:cantSplit/>
          <w:trHeight w:val="20"/>
          <w:tblHeader/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021C4784" w14:textId="77777777" w:rsidR="00F935F0" w:rsidRDefault="00F935F0" w:rsidP="004958EB">
            <w:pPr>
              <w:pStyle w:val="Sarakstarindkopa1"/>
              <w:ind w:left="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lv-LV"/>
              </w:rPr>
            </w:pPr>
            <w:r w:rsidRPr="008C40D3">
              <w:rPr>
                <w:rFonts w:ascii="Arial" w:hAnsi="Arial" w:cs="Arial"/>
                <w:b/>
                <w:bCs/>
                <w:sz w:val="20"/>
                <w:szCs w:val="20"/>
                <w:lang w:val="lv-LV"/>
              </w:rPr>
              <w:t>Izvērsts vērtējuma pamatojums atbilstoši punktu piešķiršanas metodikai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lv-LV"/>
              </w:rPr>
              <w:t xml:space="preserve"> kvalitātes un funkcionalitātes kritērijiem.</w:t>
            </w:r>
            <w:r w:rsidRPr="008C40D3">
              <w:rPr>
                <w:rFonts w:ascii="Arial" w:hAnsi="Arial" w:cs="Arial"/>
                <w:b/>
                <w:bCs/>
                <w:sz w:val="20"/>
                <w:szCs w:val="20"/>
                <w:lang w:val="lv-LV"/>
              </w:rPr>
              <w:t xml:space="preserve"> </w:t>
            </w:r>
          </w:p>
          <w:p w14:paraId="11F036EC" w14:textId="77777777" w:rsidR="00F935F0" w:rsidRPr="008C40D3" w:rsidRDefault="00F935F0" w:rsidP="004958EB">
            <w:pPr>
              <w:pStyle w:val="Sarakstarindkopa1"/>
              <w:ind w:left="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lv-LV"/>
              </w:rPr>
            </w:pPr>
            <w:r w:rsidRPr="009924DF">
              <w:rPr>
                <w:rFonts w:ascii="Arial" w:hAnsi="Arial" w:cs="Arial"/>
                <w:bCs/>
                <w:sz w:val="20"/>
                <w:szCs w:val="20"/>
                <w:lang w:val="lv-LV"/>
              </w:rPr>
              <w:t>(5.</w:t>
            </w:r>
            <w:r w:rsidRPr="008C40D3">
              <w:rPr>
                <w:rFonts w:ascii="Arial" w:hAnsi="Arial" w:cs="Arial"/>
                <w:bCs/>
                <w:sz w:val="20"/>
                <w:szCs w:val="20"/>
                <w:lang w:val="lv-LV"/>
              </w:rPr>
              <w:t>7.2.p. piedāvājuma izvēle saskaņā ar piedāvājuma izvēles kritēriju).</w:t>
            </w:r>
          </w:p>
        </w:tc>
      </w:tr>
      <w:tr w:rsidR="00F935F0" w:rsidRPr="008C40D3" w14:paraId="51C70F2B" w14:textId="77777777" w:rsidTr="004958EB">
        <w:trPr>
          <w:cantSplit/>
          <w:trHeight w:val="20"/>
          <w:tblHeader/>
          <w:tblCellSpacing w:w="20" w:type="dxa"/>
        </w:trPr>
        <w:tc>
          <w:tcPr>
            <w:tcW w:w="7428" w:type="dxa"/>
            <w:gridSpan w:val="2"/>
            <w:shd w:val="clear" w:color="auto" w:fill="D9D9D9"/>
          </w:tcPr>
          <w:p w14:paraId="569D86E0" w14:textId="77777777" w:rsidR="00F935F0" w:rsidRPr="004353F1" w:rsidRDefault="00F935F0" w:rsidP="004958EB">
            <w:pPr>
              <w:jc w:val="both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4353F1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Kritērijs</w:t>
            </w:r>
            <w:r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 xml:space="preserve"> </w:t>
            </w:r>
          </w:p>
        </w:tc>
        <w:tc>
          <w:tcPr>
            <w:tcW w:w="2364" w:type="dxa"/>
            <w:gridSpan w:val="2"/>
            <w:shd w:val="clear" w:color="auto" w:fill="D9D9D9"/>
          </w:tcPr>
          <w:p w14:paraId="744C2A1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sz w:val="18"/>
                <w:szCs w:val="18"/>
              </w:rPr>
              <w:t>Balta</w:t>
            </w:r>
          </w:p>
        </w:tc>
        <w:tc>
          <w:tcPr>
            <w:tcW w:w="2364" w:type="dxa"/>
            <w:gridSpan w:val="2"/>
            <w:shd w:val="clear" w:color="auto" w:fill="D9D9D9"/>
          </w:tcPr>
          <w:p w14:paraId="28F6E78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b/>
                <w:sz w:val="18"/>
                <w:szCs w:val="18"/>
              </w:rPr>
              <w:t>Compensa</w:t>
            </w:r>
            <w:proofErr w:type="spellEnd"/>
          </w:p>
        </w:tc>
        <w:tc>
          <w:tcPr>
            <w:tcW w:w="2267" w:type="dxa"/>
            <w:gridSpan w:val="2"/>
            <w:shd w:val="clear" w:color="auto" w:fill="D9D9D9"/>
          </w:tcPr>
          <w:p w14:paraId="231E058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b/>
                <w:sz w:val="18"/>
                <w:szCs w:val="18"/>
              </w:rPr>
              <w:t>Gjensidige</w:t>
            </w:r>
            <w:proofErr w:type="spellEnd"/>
          </w:p>
        </w:tc>
      </w:tr>
      <w:tr w:rsidR="00F935F0" w:rsidRPr="008C40D3" w14:paraId="7D2EE8BC" w14:textId="77777777" w:rsidTr="004958EB">
        <w:trPr>
          <w:cantSplit/>
          <w:trHeight w:val="20"/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5C9DB983" w14:textId="77777777" w:rsidR="00F935F0" w:rsidRDefault="00F935F0" w:rsidP="004958EB">
            <w:pPr>
              <w:pStyle w:val="Sarakstarindkopa1"/>
              <w:ind w:left="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lv-LV"/>
              </w:rPr>
            </w:pPr>
            <w:r w:rsidRPr="001A76CC">
              <w:rPr>
                <w:rFonts w:ascii="Arial" w:hAnsi="Arial" w:cs="Arial"/>
                <w:b/>
                <w:bCs/>
                <w:sz w:val="20"/>
                <w:szCs w:val="20"/>
                <w:lang w:val="lv-LV"/>
              </w:rPr>
              <w:t>K1. Apdrošināšanas programmas kvalitāte,  t.sk. K1.1. Neapmaksātie pakalpojumi</w:t>
            </w:r>
            <w:r>
              <w:rPr>
                <w:rFonts w:ascii="Arial" w:hAnsi="Arial" w:cs="Arial"/>
                <w:bCs/>
                <w:sz w:val="20"/>
                <w:szCs w:val="20"/>
                <w:lang w:val="lv-LV"/>
              </w:rPr>
              <w:t xml:space="preserve"> (maksimāli 15</w:t>
            </w:r>
            <w:r w:rsidRPr="008C40D3">
              <w:rPr>
                <w:rFonts w:ascii="Arial" w:hAnsi="Arial" w:cs="Arial"/>
                <w:bCs/>
                <w:sz w:val="20"/>
                <w:szCs w:val="20"/>
                <w:lang w:val="lv-LV"/>
              </w:rPr>
              <w:t xml:space="preserve"> punkti)</w:t>
            </w:r>
          </w:p>
          <w:p w14:paraId="29E2CF14" w14:textId="77777777" w:rsidR="00F935F0" w:rsidRPr="008C40D3" w:rsidRDefault="00F935F0" w:rsidP="004958EB">
            <w:pPr>
              <w:pStyle w:val="Sarakstarindkopa1"/>
              <w:ind w:left="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lv-LV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lv-LV"/>
              </w:rPr>
              <w:t>(tiek piešķirti punkti par izņēmumu skaitu un ietekmi uz pakalpojuma apjomu)</w:t>
            </w:r>
          </w:p>
        </w:tc>
      </w:tr>
      <w:tr w:rsidR="00F935F0" w:rsidRPr="008C40D3" w14:paraId="40D50934" w14:textId="77777777" w:rsidTr="004958EB">
        <w:trPr>
          <w:cantSplit/>
          <w:trHeight w:val="747"/>
          <w:tblCellSpacing w:w="20" w:type="dxa"/>
        </w:trPr>
        <w:tc>
          <w:tcPr>
            <w:tcW w:w="7428" w:type="dxa"/>
            <w:gridSpan w:val="2"/>
            <w:shd w:val="clear" w:color="auto" w:fill="D9D9D9"/>
          </w:tcPr>
          <w:p w14:paraId="0BA37687" w14:textId="77777777" w:rsidR="00F935F0" w:rsidRPr="008C40D3" w:rsidRDefault="00F935F0" w:rsidP="004958EB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sz w:val="18"/>
                <w:szCs w:val="18"/>
              </w:rPr>
              <w:t>Neapmaksā maksas ārstniecības pakalpojumus</w:t>
            </w:r>
          </w:p>
          <w:p w14:paraId="1906C0D5" w14:textId="77777777" w:rsidR="00F935F0" w:rsidRPr="008C40D3" w:rsidRDefault="00F935F0" w:rsidP="004958EB">
            <w:pPr>
              <w:jc w:val="both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ar „x”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vai atsauci uz noteikumu punktu 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>atzīmēti pakalpojumi, kurus pretendents neapmaksā</w:t>
            </w:r>
          </w:p>
        </w:tc>
        <w:tc>
          <w:tcPr>
            <w:tcW w:w="1939" w:type="dxa"/>
            <w:shd w:val="clear" w:color="auto" w:fill="D9D9D9"/>
          </w:tcPr>
          <w:p w14:paraId="3320702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85" w:type="dxa"/>
            <w:shd w:val="clear" w:color="auto" w:fill="D9D9D9"/>
            <w:textDirection w:val="btLr"/>
          </w:tcPr>
          <w:p w14:paraId="7E7BCB5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Balles</w:t>
            </w:r>
          </w:p>
        </w:tc>
        <w:tc>
          <w:tcPr>
            <w:tcW w:w="1939" w:type="dxa"/>
            <w:shd w:val="clear" w:color="auto" w:fill="D9D9D9"/>
          </w:tcPr>
          <w:p w14:paraId="6E35429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85" w:type="dxa"/>
            <w:shd w:val="clear" w:color="auto" w:fill="D9D9D9"/>
            <w:textDirection w:val="btLr"/>
          </w:tcPr>
          <w:p w14:paraId="0C478CB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Balles</w:t>
            </w:r>
          </w:p>
        </w:tc>
        <w:tc>
          <w:tcPr>
            <w:tcW w:w="1796" w:type="dxa"/>
            <w:shd w:val="clear" w:color="auto" w:fill="D9D9D9"/>
          </w:tcPr>
          <w:p w14:paraId="2FEE32C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31" w:type="dxa"/>
            <w:shd w:val="clear" w:color="auto" w:fill="D9D9D9"/>
            <w:textDirection w:val="btLr"/>
          </w:tcPr>
          <w:p w14:paraId="601FD90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Balles</w:t>
            </w:r>
          </w:p>
        </w:tc>
      </w:tr>
      <w:tr w:rsidR="00F935F0" w:rsidRPr="008C40D3" w14:paraId="155A7860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7CEE3C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</w:t>
            </w:r>
          </w:p>
        </w:tc>
        <w:tc>
          <w:tcPr>
            <w:tcW w:w="6618" w:type="dxa"/>
            <w:shd w:val="clear" w:color="auto" w:fill="auto"/>
          </w:tcPr>
          <w:p w14:paraId="670666D2" w14:textId="77777777" w:rsidR="00F935F0" w:rsidRPr="008C40D3" w:rsidRDefault="00F935F0" w:rsidP="004958EB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 xml:space="preserve">vispārējie izņēmumi: 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39" w:type="dxa"/>
          </w:tcPr>
          <w:p w14:paraId="7BA3725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866243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39" w:type="dxa"/>
          </w:tcPr>
          <w:p w14:paraId="1188E74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85" w:type="dxa"/>
          </w:tcPr>
          <w:p w14:paraId="4C1DE56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auto"/>
          </w:tcPr>
          <w:p w14:paraId="31F5E93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31" w:type="dxa"/>
          </w:tcPr>
          <w:p w14:paraId="4200020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935F0" w:rsidRPr="008C40D3" w14:paraId="24732607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AC8A65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1.1.</w:t>
            </w:r>
          </w:p>
        </w:tc>
        <w:tc>
          <w:tcPr>
            <w:tcW w:w="6618" w:type="dxa"/>
            <w:shd w:val="clear" w:color="auto" w:fill="auto"/>
          </w:tcPr>
          <w:p w14:paraId="0EA1F235" w14:textId="77777777" w:rsidR="00F935F0" w:rsidRPr="008C40D3" w:rsidRDefault="00F935F0" w:rsidP="004958EB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kas radušies, piedaloties karadarbībā, masu nekārtībās, kā arī terora aktu rezultātā;</w:t>
            </w:r>
          </w:p>
        </w:tc>
        <w:tc>
          <w:tcPr>
            <w:tcW w:w="1939" w:type="dxa"/>
          </w:tcPr>
          <w:p w14:paraId="75D5A13C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1F976DAA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F56D7C5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11A05F3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071486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4F34A3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706FADA8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086B2A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1.2.</w:t>
            </w:r>
          </w:p>
        </w:tc>
        <w:tc>
          <w:tcPr>
            <w:tcW w:w="6618" w:type="dxa"/>
            <w:shd w:val="clear" w:color="auto" w:fill="auto"/>
          </w:tcPr>
          <w:p w14:paraId="7A80C83F" w14:textId="77777777" w:rsidR="00F935F0" w:rsidRPr="008C40D3" w:rsidRDefault="00F935F0" w:rsidP="004958EB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kas radušies radioaktīvās saindēšanās, radioaktīvā piesārņojuma, dabas katastrofu rezultātā;</w:t>
            </w:r>
          </w:p>
        </w:tc>
        <w:tc>
          <w:tcPr>
            <w:tcW w:w="1939" w:type="dxa"/>
          </w:tcPr>
          <w:p w14:paraId="398F0469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3EA8FCCC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3F6F0FA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6387A2F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58429E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A48A85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108D66A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765F6E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1.3.</w:t>
            </w:r>
          </w:p>
        </w:tc>
        <w:tc>
          <w:tcPr>
            <w:tcW w:w="6618" w:type="dxa"/>
            <w:shd w:val="clear" w:color="auto" w:fill="auto"/>
          </w:tcPr>
          <w:p w14:paraId="6DBCB821" w14:textId="77777777" w:rsidR="00F935F0" w:rsidRPr="008C40D3" w:rsidRDefault="00F935F0" w:rsidP="004958EB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ja Apdrošinātais ārstējis pats sevi, lietojot medikamentus vai narkotiskās vielas, kuru lietošana nav paredzēta no ārstnieciskā viedokļa, un tos attiecīgajam gadījumam nav izrakstījis ārstējošais ārsts;</w:t>
            </w:r>
          </w:p>
        </w:tc>
        <w:tc>
          <w:tcPr>
            <w:tcW w:w="1939" w:type="dxa"/>
          </w:tcPr>
          <w:p w14:paraId="7BF0B22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BEED52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7473734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C19992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4D1414B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66AFA1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4F5028B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B1671B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1.4.</w:t>
            </w:r>
          </w:p>
        </w:tc>
        <w:tc>
          <w:tcPr>
            <w:tcW w:w="6618" w:type="dxa"/>
            <w:shd w:val="clear" w:color="auto" w:fill="auto"/>
          </w:tcPr>
          <w:p w14:paraId="5715E8E0" w14:textId="77777777" w:rsidR="00F935F0" w:rsidRPr="008C40D3" w:rsidRDefault="00F935F0" w:rsidP="004958EB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ja Apdrošinātais apzināti nodarījis kaitējumu savai veselībai, tajā skaitā, mēģinot izdarīt pašnāvību;</w:t>
            </w:r>
          </w:p>
        </w:tc>
        <w:tc>
          <w:tcPr>
            <w:tcW w:w="1939" w:type="dxa"/>
            <w:shd w:val="clear" w:color="auto" w:fill="auto"/>
          </w:tcPr>
          <w:p w14:paraId="7E93C066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0548FFE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5C8DAAF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1E4971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985A45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6FDE2D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9550B6B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66F423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1.5.</w:t>
            </w:r>
          </w:p>
        </w:tc>
        <w:tc>
          <w:tcPr>
            <w:tcW w:w="6618" w:type="dxa"/>
            <w:shd w:val="clear" w:color="auto" w:fill="auto"/>
          </w:tcPr>
          <w:p w14:paraId="554B5EBD" w14:textId="77777777" w:rsidR="00F935F0" w:rsidRPr="008C40D3" w:rsidRDefault="00F935F0" w:rsidP="004958EB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kas Apdrošinātajam radušies alkohola, toksisko, narkotisko vai citu apreibinošo vielu lietošanas rezultātā;</w:t>
            </w:r>
          </w:p>
        </w:tc>
        <w:tc>
          <w:tcPr>
            <w:tcW w:w="1939" w:type="dxa"/>
            <w:shd w:val="clear" w:color="auto" w:fill="auto"/>
          </w:tcPr>
          <w:p w14:paraId="477E6C0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803FE1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C36E01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03FAD3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35E60A0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551B749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029F776A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EA3C8A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1.6.</w:t>
            </w:r>
          </w:p>
        </w:tc>
        <w:tc>
          <w:tcPr>
            <w:tcW w:w="6618" w:type="dxa"/>
            <w:shd w:val="clear" w:color="auto" w:fill="auto"/>
          </w:tcPr>
          <w:p w14:paraId="1C56BFFD" w14:textId="77777777" w:rsidR="00F935F0" w:rsidRPr="008C40D3" w:rsidRDefault="00F935F0" w:rsidP="004958EB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kas Apdrošinātajam radušies, veicot prettiesisku darbību, tiesību pārkāpumu vai izdarot noziedzīgu nodarījumu vai piedaloties tajā, ja stājies spēkā notiesājošs spriedums;</w:t>
            </w:r>
          </w:p>
        </w:tc>
        <w:tc>
          <w:tcPr>
            <w:tcW w:w="1939" w:type="dxa"/>
            <w:shd w:val="clear" w:color="auto" w:fill="auto"/>
          </w:tcPr>
          <w:p w14:paraId="470FFB4A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4B28306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5FD6D10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F1E47B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7B33F6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2953F0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350558CB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AB4D3C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1.7.</w:t>
            </w:r>
          </w:p>
        </w:tc>
        <w:tc>
          <w:tcPr>
            <w:tcW w:w="6618" w:type="dxa"/>
            <w:shd w:val="clear" w:color="auto" w:fill="auto"/>
          </w:tcPr>
          <w:p w14:paraId="462C8070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kas Apdrošinātajam radušies saistībā ar pandēmiju;</w:t>
            </w:r>
          </w:p>
        </w:tc>
        <w:tc>
          <w:tcPr>
            <w:tcW w:w="1939" w:type="dxa"/>
            <w:shd w:val="clear" w:color="auto" w:fill="auto"/>
          </w:tcPr>
          <w:p w14:paraId="344813B1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4C28405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F386D8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2CE5816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1163CD9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dxa"/>
          </w:tcPr>
          <w:p w14:paraId="7D295095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47DDAEEA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92C368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1.8.</w:t>
            </w:r>
          </w:p>
        </w:tc>
        <w:tc>
          <w:tcPr>
            <w:tcW w:w="6618" w:type="dxa"/>
            <w:shd w:val="clear" w:color="auto" w:fill="auto"/>
          </w:tcPr>
          <w:p w14:paraId="20354153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anonīmi veiktas konsultācijas, diagnostiku, ārstniecības un profilakses pasākumus;</w:t>
            </w:r>
          </w:p>
        </w:tc>
        <w:tc>
          <w:tcPr>
            <w:tcW w:w="1939" w:type="dxa"/>
            <w:shd w:val="clear" w:color="auto" w:fill="auto"/>
          </w:tcPr>
          <w:p w14:paraId="3617C3E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8C42C7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8EADB7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4F28FA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87E5D5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2D105F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03276236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1E8C21F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1.9.</w:t>
            </w:r>
          </w:p>
        </w:tc>
        <w:tc>
          <w:tcPr>
            <w:tcW w:w="6618" w:type="dxa"/>
            <w:shd w:val="clear" w:color="auto" w:fill="FFFFFF"/>
          </w:tcPr>
          <w:p w14:paraId="01001491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kas saņemti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ārpus Latvijas Republikas teritorijas;</w:t>
            </w:r>
          </w:p>
        </w:tc>
        <w:tc>
          <w:tcPr>
            <w:tcW w:w="1939" w:type="dxa"/>
            <w:shd w:val="clear" w:color="auto" w:fill="FFFFFF"/>
          </w:tcPr>
          <w:p w14:paraId="7B21C09C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58E71AE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auto"/>
          </w:tcPr>
          <w:p w14:paraId="34FF190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96F3173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79C8ECC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C31877C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3156A9B5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8EF740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lastRenderedPageBreak/>
              <w:t>1.10.</w:t>
            </w:r>
          </w:p>
        </w:tc>
        <w:tc>
          <w:tcPr>
            <w:tcW w:w="6618" w:type="dxa"/>
            <w:shd w:val="clear" w:color="auto" w:fill="auto"/>
          </w:tcPr>
          <w:p w14:paraId="354221A8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pakalpojumus, kas saņemti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Ārstniecības iestāžu reģistrā nereģistrētā ārstniecības iestādē vai pie Ārstniecības personu reģistrā nereģistrētas personas;</w:t>
            </w:r>
          </w:p>
        </w:tc>
        <w:tc>
          <w:tcPr>
            <w:tcW w:w="1939" w:type="dxa"/>
          </w:tcPr>
          <w:p w14:paraId="45120BF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061C5B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1EAE62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B8C5CD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2D30C9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5597885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743160A5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4B9436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1.11.</w:t>
            </w:r>
          </w:p>
        </w:tc>
        <w:tc>
          <w:tcPr>
            <w:tcW w:w="6618" w:type="dxa"/>
            <w:shd w:val="clear" w:color="auto" w:fill="auto"/>
          </w:tcPr>
          <w:p w14:paraId="325B4DD6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pakalpojumus, kas nav iekļauti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Ārstniecības iestādes cenrādī (piemēram, pateicības, ārsta honorārs);</w:t>
            </w:r>
          </w:p>
        </w:tc>
        <w:tc>
          <w:tcPr>
            <w:tcW w:w="1939" w:type="dxa"/>
          </w:tcPr>
          <w:p w14:paraId="73C5E3E7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09C51AF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9A84DE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8C2288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4B9AB6E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967F51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36A8CA25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555811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1.12.</w:t>
            </w:r>
          </w:p>
        </w:tc>
        <w:tc>
          <w:tcPr>
            <w:tcW w:w="6618" w:type="dxa"/>
            <w:shd w:val="clear" w:color="auto" w:fill="auto"/>
          </w:tcPr>
          <w:p w14:paraId="5C473A62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pakalpojumus, kas saņemti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bez medicīniskām indikācijām;</w:t>
            </w:r>
          </w:p>
        </w:tc>
        <w:tc>
          <w:tcPr>
            <w:tcW w:w="1939" w:type="dxa"/>
          </w:tcPr>
          <w:p w14:paraId="33979D5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A7AEC7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8CF5CD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62A61E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2F9B52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0A8614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C81FC31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45FAFC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1.13.</w:t>
            </w:r>
          </w:p>
        </w:tc>
        <w:tc>
          <w:tcPr>
            <w:tcW w:w="6618" w:type="dxa"/>
            <w:shd w:val="clear" w:color="auto" w:fill="auto"/>
          </w:tcPr>
          <w:p w14:paraId="65E64F6F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pakalpojumus, kas saņemti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ārpus ārstniecības iestādes adreses (izbraukumā) bez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sasakņojuma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ar apdrošinātāju.</w:t>
            </w:r>
          </w:p>
        </w:tc>
        <w:tc>
          <w:tcPr>
            <w:tcW w:w="1939" w:type="dxa"/>
          </w:tcPr>
          <w:p w14:paraId="4F824AB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547A005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76BCE9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DE2420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5C0C4DC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5F10A47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20982ACE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1B4958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1.14.</w:t>
            </w:r>
          </w:p>
        </w:tc>
        <w:tc>
          <w:tcPr>
            <w:tcW w:w="6618" w:type="dxa"/>
            <w:shd w:val="clear" w:color="auto" w:fill="auto"/>
          </w:tcPr>
          <w:p w14:paraId="47DA3370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pakalpojumus, kas tiek veikti ar Latvijas Republikā neapstiprinātu medicīnas tehnoloģiju;</w:t>
            </w:r>
          </w:p>
        </w:tc>
        <w:tc>
          <w:tcPr>
            <w:tcW w:w="1939" w:type="dxa"/>
          </w:tcPr>
          <w:p w14:paraId="18F43B2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C8D735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98E072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8B622E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E653AA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C86F60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40B145EF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8AEDB4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1.15.</w:t>
            </w:r>
          </w:p>
        </w:tc>
        <w:tc>
          <w:tcPr>
            <w:tcW w:w="6618" w:type="dxa"/>
            <w:shd w:val="clear" w:color="auto" w:fill="auto"/>
          </w:tcPr>
          <w:p w14:paraId="371F26B5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pakalpojumus, kas saistīti ar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grūtniecību, dzemdībām;</w:t>
            </w:r>
          </w:p>
        </w:tc>
        <w:tc>
          <w:tcPr>
            <w:tcW w:w="1939" w:type="dxa"/>
            <w:shd w:val="clear" w:color="auto" w:fill="auto"/>
          </w:tcPr>
          <w:p w14:paraId="411CC78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81F040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auto"/>
          </w:tcPr>
          <w:p w14:paraId="28EA115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6A7915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580926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07E19D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2F2F17E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BD4C7F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1.16.</w:t>
            </w:r>
          </w:p>
        </w:tc>
        <w:tc>
          <w:tcPr>
            <w:tcW w:w="6618" w:type="dxa"/>
            <w:shd w:val="clear" w:color="auto" w:fill="auto"/>
          </w:tcPr>
          <w:p w14:paraId="5D07A538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pakalpojumus, kas saistīti ar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ģimenes plānošanu (piemēram, kontracepcija, neauglības ārstēšana un izmeklēšana, mākslīgā apaugļošana, grūtniecības pārtraukšanu bez medicīniskām indikācijām);</w:t>
            </w:r>
          </w:p>
        </w:tc>
        <w:tc>
          <w:tcPr>
            <w:tcW w:w="1939" w:type="dxa"/>
            <w:shd w:val="clear" w:color="auto" w:fill="auto"/>
          </w:tcPr>
          <w:p w14:paraId="095A3D9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5F8D6E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659B6C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AC6067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9F243E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E24558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1A17833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D273E7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1.17.</w:t>
            </w:r>
          </w:p>
        </w:tc>
        <w:tc>
          <w:tcPr>
            <w:tcW w:w="6618" w:type="dxa"/>
            <w:shd w:val="clear" w:color="auto" w:fill="auto"/>
          </w:tcPr>
          <w:p w14:paraId="4595722A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izglītojoši informatīvās nodarbības, lekcijas vai kursus;</w:t>
            </w:r>
          </w:p>
        </w:tc>
        <w:tc>
          <w:tcPr>
            <w:tcW w:w="1939" w:type="dxa"/>
          </w:tcPr>
          <w:p w14:paraId="1149A1E8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50D5034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6EC2F1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DD631F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D485AB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BCD64D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36DB745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A8D011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1.18.</w:t>
            </w:r>
          </w:p>
        </w:tc>
        <w:tc>
          <w:tcPr>
            <w:tcW w:w="6618" w:type="dxa"/>
            <w:shd w:val="clear" w:color="auto" w:fill="auto"/>
          </w:tcPr>
          <w:p w14:paraId="0E6F8A8D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iestādes piemaksas par pakalpojumu saņemšanu;</w:t>
            </w:r>
          </w:p>
        </w:tc>
        <w:tc>
          <w:tcPr>
            <w:tcW w:w="1939" w:type="dxa"/>
          </w:tcPr>
          <w:p w14:paraId="682309E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33EE19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E614A6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571190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4ED91A4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9D2B4C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979FF64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31C937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1.19.</w:t>
            </w:r>
          </w:p>
        </w:tc>
        <w:tc>
          <w:tcPr>
            <w:tcW w:w="6618" w:type="dxa"/>
            <w:shd w:val="clear" w:color="auto" w:fill="auto"/>
          </w:tcPr>
          <w:p w14:paraId="3A529F1D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kosmētiskos pakalpojumus un ārstēšanu;</w:t>
            </w:r>
          </w:p>
        </w:tc>
        <w:tc>
          <w:tcPr>
            <w:tcW w:w="1939" w:type="dxa"/>
          </w:tcPr>
          <w:p w14:paraId="0EAEF5A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913B50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414BCD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A9C474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8679F8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A60AA8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4330EA27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84761B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1.20.</w:t>
            </w:r>
          </w:p>
        </w:tc>
        <w:tc>
          <w:tcPr>
            <w:tcW w:w="6618" w:type="dxa"/>
            <w:shd w:val="clear" w:color="auto" w:fill="auto"/>
          </w:tcPr>
          <w:p w14:paraId="757C80C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medicīnas preces, palīglīdzekļus (piemēram, korsetes, fiksatori, elastīgās saites, ģipsis, kompresijas zeķes, ortopēdiskās zolītes, higiēniskie komplekti);</w:t>
            </w:r>
          </w:p>
        </w:tc>
        <w:tc>
          <w:tcPr>
            <w:tcW w:w="1939" w:type="dxa"/>
          </w:tcPr>
          <w:p w14:paraId="4464F6D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05F21F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CA7355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5B4E84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83E9CD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513C9C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0669D81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693B49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1.21.</w:t>
            </w:r>
          </w:p>
        </w:tc>
        <w:tc>
          <w:tcPr>
            <w:tcW w:w="6618" w:type="dxa"/>
            <w:shd w:val="clear" w:color="auto" w:fill="auto"/>
          </w:tcPr>
          <w:p w14:paraId="2B84815E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ārstēšanā izmantotos medikamentus;</w:t>
            </w:r>
          </w:p>
        </w:tc>
        <w:tc>
          <w:tcPr>
            <w:tcW w:w="1939" w:type="dxa"/>
          </w:tcPr>
          <w:p w14:paraId="1563AB9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BB9D14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29DCD4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AD92A1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08313DA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417F6F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DED63B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592CD7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1.22.</w:t>
            </w:r>
          </w:p>
        </w:tc>
        <w:tc>
          <w:tcPr>
            <w:tcW w:w="6618" w:type="dxa"/>
            <w:shd w:val="clear" w:color="auto" w:fill="auto"/>
          </w:tcPr>
          <w:p w14:paraId="0BE0CDB6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medicīnisko dokumentu noformēšanu un medicīnisko izmeklējumu izdrukas, ierakstus un citus datu nesējus kā atsevišķu pakalpojumu, tajā skaitā 3 un 4 dimensiju izmeklējumiem;</w:t>
            </w:r>
          </w:p>
        </w:tc>
        <w:tc>
          <w:tcPr>
            <w:tcW w:w="1939" w:type="dxa"/>
          </w:tcPr>
          <w:p w14:paraId="4A40682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3E974D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E353F6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BCEAC6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2B8148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AF757B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275FC81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716776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1.23.</w:t>
            </w:r>
          </w:p>
        </w:tc>
        <w:tc>
          <w:tcPr>
            <w:tcW w:w="6618" w:type="dxa"/>
            <w:shd w:val="clear" w:color="auto" w:fill="auto"/>
          </w:tcPr>
          <w:p w14:paraId="73F0BA02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netradicionālās (papildinošās, komplementārās) medicīnas pakalpojumus (piemēram, adatu terapija,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biorezonanses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diagnostika, akupunktūra,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iridodiagnostika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);</w:t>
            </w:r>
          </w:p>
        </w:tc>
        <w:tc>
          <w:tcPr>
            <w:tcW w:w="1939" w:type="dxa"/>
          </w:tcPr>
          <w:p w14:paraId="751CD30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DD816B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5EB873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7AE95F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4FBB971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AA04B4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6FE8492C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3649C6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1.24.</w:t>
            </w:r>
          </w:p>
        </w:tc>
        <w:tc>
          <w:tcPr>
            <w:tcW w:w="6618" w:type="dxa"/>
            <w:shd w:val="clear" w:color="auto" w:fill="auto"/>
          </w:tcPr>
          <w:p w14:paraId="65D2114F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sociālo aprūpi, mājas aprūpi; </w:t>
            </w:r>
          </w:p>
        </w:tc>
        <w:tc>
          <w:tcPr>
            <w:tcW w:w="1939" w:type="dxa"/>
          </w:tcPr>
          <w:p w14:paraId="46EEEC60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56EEEF3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75B469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3AF677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B20456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014255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0A69024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D4C186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1.25.</w:t>
            </w:r>
          </w:p>
        </w:tc>
        <w:tc>
          <w:tcPr>
            <w:tcW w:w="6618" w:type="dxa"/>
            <w:shd w:val="clear" w:color="auto" w:fill="auto"/>
          </w:tcPr>
          <w:p w14:paraId="2B509476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par ārstēšanu, kas saistīta ar veselības traucējumiem, kuri</w:t>
            </w:r>
          </w:p>
          <w:p w14:paraId="4D5C4E6E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iegūti profesionālās sporta darbības vai šādas darbības tiesāšanas rezultātā;</w:t>
            </w:r>
          </w:p>
        </w:tc>
        <w:tc>
          <w:tcPr>
            <w:tcW w:w="1939" w:type="dxa"/>
          </w:tcPr>
          <w:p w14:paraId="6939AA7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44CEB7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5F257C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D1F1AF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5D59E79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5D15994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31DE7E17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0F469E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1.26.</w:t>
            </w:r>
          </w:p>
        </w:tc>
        <w:tc>
          <w:tcPr>
            <w:tcW w:w="6618" w:type="dxa"/>
            <w:shd w:val="clear" w:color="auto" w:fill="auto"/>
          </w:tcPr>
          <w:p w14:paraId="2B8F9EEE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izdevumus par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vispārējo profilaktisko veselības pārbaudi (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check-up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u.c.), kompleksās veselības pārbaudes.</w:t>
            </w:r>
          </w:p>
        </w:tc>
        <w:tc>
          <w:tcPr>
            <w:tcW w:w="1939" w:type="dxa"/>
          </w:tcPr>
          <w:p w14:paraId="3FD0EC6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D09DA0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DFDF14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21DBCC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9E020E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65ABBA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05814CC1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F98129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1.27.</w:t>
            </w:r>
          </w:p>
        </w:tc>
        <w:tc>
          <w:tcPr>
            <w:tcW w:w="6618" w:type="dxa"/>
            <w:shd w:val="clear" w:color="auto" w:fill="auto"/>
          </w:tcPr>
          <w:p w14:paraId="480D3930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 xml:space="preserve">pakalpojumu 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ārvalstu vīzu noformēšanai, medicīnas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izzņas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sevešvalodās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</w:tc>
        <w:tc>
          <w:tcPr>
            <w:tcW w:w="1939" w:type="dxa"/>
            <w:shd w:val="clear" w:color="auto" w:fill="auto"/>
          </w:tcPr>
          <w:p w14:paraId="3E57D19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A10379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B317C5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47CD3D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3D72FF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15859F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AF5BC5D" w14:textId="77777777" w:rsidTr="004958EB">
        <w:trPr>
          <w:tblCellSpacing w:w="20" w:type="dxa"/>
        </w:trPr>
        <w:tc>
          <w:tcPr>
            <w:tcW w:w="770" w:type="dxa"/>
            <w:shd w:val="clear" w:color="auto" w:fill="F3F3F3"/>
          </w:tcPr>
          <w:p w14:paraId="4C6A35A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sz w:val="18"/>
                <w:szCs w:val="18"/>
              </w:rPr>
              <w:t>2.</w:t>
            </w:r>
          </w:p>
        </w:tc>
        <w:tc>
          <w:tcPr>
            <w:tcW w:w="6618" w:type="dxa"/>
            <w:shd w:val="clear" w:color="auto" w:fill="F3F3F3"/>
          </w:tcPr>
          <w:p w14:paraId="2199CBB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diagnozes:</w:t>
            </w:r>
          </w:p>
        </w:tc>
        <w:tc>
          <w:tcPr>
            <w:tcW w:w="1939" w:type="dxa"/>
            <w:shd w:val="clear" w:color="auto" w:fill="F3F3F3"/>
          </w:tcPr>
          <w:p w14:paraId="242A241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3F3F3"/>
          </w:tcPr>
          <w:p w14:paraId="7FB69D8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39" w:type="dxa"/>
            <w:shd w:val="clear" w:color="auto" w:fill="F3F3F3"/>
          </w:tcPr>
          <w:p w14:paraId="1BC63FD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3F3F3"/>
          </w:tcPr>
          <w:p w14:paraId="1F8B5E3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F3F3F3"/>
          </w:tcPr>
          <w:p w14:paraId="40A93DC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3F3F3"/>
          </w:tcPr>
          <w:p w14:paraId="37B44CD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935F0" w:rsidRPr="008C40D3" w14:paraId="78BCA39D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047FBD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lastRenderedPageBreak/>
              <w:t>2.1.</w:t>
            </w:r>
          </w:p>
        </w:tc>
        <w:tc>
          <w:tcPr>
            <w:tcW w:w="6618" w:type="dxa"/>
            <w:shd w:val="clear" w:color="auto" w:fill="auto"/>
          </w:tcPr>
          <w:p w14:paraId="44959949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alkoholisma, narkomānijas, toksikomānijas ārstēšanu;</w:t>
            </w:r>
          </w:p>
        </w:tc>
        <w:tc>
          <w:tcPr>
            <w:tcW w:w="1939" w:type="dxa"/>
          </w:tcPr>
          <w:p w14:paraId="3A265D1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CCEE1F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7BFEF6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94F926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CAFCF9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FBC600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39EA18D0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7DDAB5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2.2.</w:t>
            </w:r>
          </w:p>
        </w:tc>
        <w:tc>
          <w:tcPr>
            <w:tcW w:w="6618" w:type="dxa"/>
            <w:shd w:val="clear" w:color="auto" w:fill="auto"/>
          </w:tcPr>
          <w:p w14:paraId="0E039C80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algoloģiju (sāpju ārstēšanu);</w:t>
            </w:r>
          </w:p>
        </w:tc>
        <w:tc>
          <w:tcPr>
            <w:tcW w:w="1939" w:type="dxa"/>
            <w:shd w:val="clear" w:color="auto" w:fill="auto"/>
          </w:tcPr>
          <w:p w14:paraId="3B97974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192F17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D45E29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D132AA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23571F8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06265D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3ED98DBC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4C6BB6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2.3.</w:t>
            </w:r>
          </w:p>
        </w:tc>
        <w:tc>
          <w:tcPr>
            <w:tcW w:w="6618" w:type="dxa"/>
            <w:shd w:val="clear" w:color="auto" w:fill="auto"/>
          </w:tcPr>
          <w:p w14:paraId="370F4D95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vīrusu hepatītu ārstēšanu;</w:t>
            </w:r>
          </w:p>
        </w:tc>
        <w:tc>
          <w:tcPr>
            <w:tcW w:w="1939" w:type="dxa"/>
            <w:shd w:val="clear" w:color="auto" w:fill="auto"/>
          </w:tcPr>
          <w:p w14:paraId="612022B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28DFF12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232A9D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CA9E2E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C71F32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A8942E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1682AC1B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B1F470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2.4.</w:t>
            </w:r>
          </w:p>
        </w:tc>
        <w:tc>
          <w:tcPr>
            <w:tcW w:w="6618" w:type="dxa"/>
            <w:shd w:val="clear" w:color="auto" w:fill="auto"/>
          </w:tcPr>
          <w:p w14:paraId="39F3C5CF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celiakijas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ārstēšanu;</w:t>
            </w:r>
          </w:p>
        </w:tc>
        <w:tc>
          <w:tcPr>
            <w:tcW w:w="1939" w:type="dxa"/>
            <w:shd w:val="clear" w:color="auto" w:fill="auto"/>
          </w:tcPr>
          <w:p w14:paraId="57F864D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6F42B49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D16450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A628D9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1DE72F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DECF51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0A2703E5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E1135E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2.5.</w:t>
            </w:r>
          </w:p>
        </w:tc>
        <w:tc>
          <w:tcPr>
            <w:tcW w:w="6618" w:type="dxa"/>
            <w:shd w:val="clear" w:color="auto" w:fill="auto"/>
          </w:tcPr>
          <w:p w14:paraId="654D3A80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deģeneratīvu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saslimšanu ārstēšanu;</w:t>
            </w:r>
          </w:p>
        </w:tc>
        <w:tc>
          <w:tcPr>
            <w:tcW w:w="1939" w:type="dxa"/>
            <w:shd w:val="clear" w:color="auto" w:fill="auto"/>
          </w:tcPr>
          <w:p w14:paraId="5ECA361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0E88DD6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3A381B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2B4A25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6C4174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BBCEEE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55B98120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5CD1D1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2.6.</w:t>
            </w:r>
          </w:p>
        </w:tc>
        <w:tc>
          <w:tcPr>
            <w:tcW w:w="6618" w:type="dxa"/>
            <w:shd w:val="clear" w:color="auto" w:fill="auto"/>
          </w:tcPr>
          <w:p w14:paraId="78E1DE55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hAnsi="Arial" w:cs="Arial"/>
                <w:sz w:val="18"/>
                <w:szCs w:val="18"/>
              </w:rPr>
              <w:t>Epšteina</w:t>
            </w:r>
            <w:proofErr w:type="spellEnd"/>
            <w:r w:rsidRPr="008C40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C40D3">
              <w:rPr>
                <w:rFonts w:ascii="Arial" w:hAnsi="Arial" w:cs="Arial"/>
                <w:sz w:val="18"/>
                <w:szCs w:val="18"/>
              </w:rPr>
              <w:t>Barra</w:t>
            </w:r>
            <w:proofErr w:type="spellEnd"/>
            <w:r w:rsidRPr="008C40D3">
              <w:rPr>
                <w:rFonts w:ascii="Arial" w:hAnsi="Arial" w:cs="Arial"/>
                <w:sz w:val="18"/>
                <w:szCs w:val="18"/>
              </w:rPr>
              <w:t xml:space="preserve"> vīrusa ārstēšanu;</w:t>
            </w:r>
          </w:p>
        </w:tc>
        <w:tc>
          <w:tcPr>
            <w:tcW w:w="1939" w:type="dxa"/>
            <w:shd w:val="clear" w:color="auto" w:fill="auto"/>
          </w:tcPr>
          <w:p w14:paraId="0C1B611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16751C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3B9AE5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5611D8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39B6EEE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9F70CF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717ACADA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89B8C3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2.7.</w:t>
            </w:r>
          </w:p>
        </w:tc>
        <w:tc>
          <w:tcPr>
            <w:tcW w:w="6618" w:type="dxa"/>
            <w:shd w:val="clear" w:color="auto" w:fill="auto"/>
          </w:tcPr>
          <w:p w14:paraId="125E9018" w14:textId="77777777" w:rsidR="00F935F0" w:rsidRPr="008C40D3" w:rsidRDefault="00F935F0" w:rsidP="004958EB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 xml:space="preserve">HPV, </w:t>
            </w:r>
            <w:proofErr w:type="spellStart"/>
            <w:r w:rsidRPr="008C40D3">
              <w:rPr>
                <w:rFonts w:ascii="Arial" w:hAnsi="Arial" w:cs="Arial"/>
                <w:sz w:val="18"/>
                <w:szCs w:val="18"/>
              </w:rPr>
              <w:t>varicella-zoster,herpes</w:t>
            </w:r>
            <w:proofErr w:type="spellEnd"/>
            <w:r w:rsidRPr="008C40D3">
              <w:rPr>
                <w:rFonts w:ascii="Arial" w:hAnsi="Arial" w:cs="Arial"/>
                <w:sz w:val="18"/>
                <w:szCs w:val="18"/>
              </w:rPr>
              <w:t xml:space="preserve"> vīrusa saslimšanu ārstēšanu;</w:t>
            </w:r>
          </w:p>
        </w:tc>
        <w:tc>
          <w:tcPr>
            <w:tcW w:w="1939" w:type="dxa"/>
            <w:shd w:val="clear" w:color="auto" w:fill="auto"/>
          </w:tcPr>
          <w:p w14:paraId="50CA9D1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7F97A4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8D510D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0F31B0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396009F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46A6A3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7AFFDA6C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EC4F07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2.8.</w:t>
            </w:r>
          </w:p>
        </w:tc>
        <w:tc>
          <w:tcPr>
            <w:tcW w:w="6618" w:type="dxa"/>
            <w:shd w:val="clear" w:color="auto" w:fill="auto"/>
          </w:tcPr>
          <w:p w14:paraId="344A45B9" w14:textId="77777777" w:rsidR="00F935F0" w:rsidRPr="008C40D3" w:rsidRDefault="00F935F0" w:rsidP="004958EB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hAnsi="Arial" w:cs="Arial"/>
                <w:sz w:val="18"/>
                <w:szCs w:val="18"/>
              </w:rPr>
              <w:t>hematoloģisko</w:t>
            </w:r>
            <w:proofErr w:type="spellEnd"/>
            <w:r w:rsidRPr="008C40D3">
              <w:rPr>
                <w:rFonts w:ascii="Arial" w:hAnsi="Arial" w:cs="Arial"/>
                <w:sz w:val="18"/>
                <w:szCs w:val="18"/>
              </w:rPr>
              <w:t xml:space="preserve"> ārstēšanu;</w:t>
            </w:r>
          </w:p>
        </w:tc>
        <w:tc>
          <w:tcPr>
            <w:tcW w:w="1939" w:type="dxa"/>
            <w:shd w:val="clear" w:color="auto" w:fill="auto"/>
          </w:tcPr>
          <w:p w14:paraId="2061960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5AC5AA3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C1FDCB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D6439E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90EBE9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5B1A47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0653A5A6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46B55F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2.9.</w:t>
            </w:r>
          </w:p>
        </w:tc>
        <w:tc>
          <w:tcPr>
            <w:tcW w:w="6618" w:type="dxa"/>
            <w:shd w:val="clear" w:color="auto" w:fill="auto"/>
          </w:tcPr>
          <w:p w14:paraId="64CE0B4B" w14:textId="77777777" w:rsidR="00F935F0" w:rsidRPr="008C40D3" w:rsidRDefault="00F935F0" w:rsidP="004958EB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hAnsi="Arial" w:cs="Arial"/>
                <w:sz w:val="18"/>
                <w:szCs w:val="18"/>
              </w:rPr>
              <w:t>hepatoloģisko</w:t>
            </w:r>
            <w:proofErr w:type="spellEnd"/>
            <w:r w:rsidRPr="008C40D3">
              <w:rPr>
                <w:rFonts w:ascii="Arial" w:hAnsi="Arial" w:cs="Arial"/>
                <w:sz w:val="18"/>
                <w:szCs w:val="18"/>
              </w:rPr>
              <w:t xml:space="preserve"> ārstēšanu;</w:t>
            </w:r>
          </w:p>
        </w:tc>
        <w:tc>
          <w:tcPr>
            <w:tcW w:w="1939" w:type="dxa"/>
            <w:shd w:val="clear" w:color="auto" w:fill="auto"/>
          </w:tcPr>
          <w:p w14:paraId="4F94344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03A6878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6AAD41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2971BC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A103A5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5B9BE2A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0D7A23FE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5206778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2.10.</w:t>
            </w:r>
          </w:p>
        </w:tc>
        <w:tc>
          <w:tcPr>
            <w:tcW w:w="6618" w:type="dxa"/>
            <w:shd w:val="clear" w:color="auto" w:fill="FFFFFF"/>
          </w:tcPr>
          <w:p w14:paraId="5D23F538" w14:textId="77777777" w:rsidR="00F935F0" w:rsidRPr="008C40D3" w:rsidRDefault="00F935F0" w:rsidP="004958EB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iedzimtu patoloģiju ārstēšanu;</w:t>
            </w:r>
          </w:p>
        </w:tc>
        <w:tc>
          <w:tcPr>
            <w:tcW w:w="1939" w:type="dxa"/>
            <w:shd w:val="clear" w:color="auto" w:fill="FFFFFF"/>
          </w:tcPr>
          <w:p w14:paraId="47833F4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  <w:shd w:val="clear" w:color="auto" w:fill="FFFFFF"/>
          </w:tcPr>
          <w:p w14:paraId="111E9F9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5EDE45A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10237FB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3CE7A47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1D9C3A6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210DE187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21C38A3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2.11.</w:t>
            </w:r>
          </w:p>
        </w:tc>
        <w:tc>
          <w:tcPr>
            <w:tcW w:w="6618" w:type="dxa"/>
            <w:shd w:val="clear" w:color="auto" w:fill="FFFFFF"/>
          </w:tcPr>
          <w:p w14:paraId="65990EC7" w14:textId="77777777" w:rsidR="00F935F0" w:rsidRPr="008C40D3" w:rsidRDefault="00F935F0" w:rsidP="004958EB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hAnsi="Arial" w:cs="Arial"/>
                <w:sz w:val="18"/>
                <w:szCs w:val="18"/>
              </w:rPr>
              <w:t>inkontinences</w:t>
            </w:r>
            <w:proofErr w:type="spellEnd"/>
            <w:r w:rsidRPr="008C40D3">
              <w:rPr>
                <w:rFonts w:ascii="Arial" w:hAnsi="Arial" w:cs="Arial"/>
                <w:sz w:val="18"/>
                <w:szCs w:val="18"/>
              </w:rPr>
              <w:t xml:space="preserve"> ārstēšanu;</w:t>
            </w:r>
          </w:p>
        </w:tc>
        <w:tc>
          <w:tcPr>
            <w:tcW w:w="1939" w:type="dxa"/>
            <w:shd w:val="clear" w:color="auto" w:fill="FFFFFF"/>
          </w:tcPr>
          <w:p w14:paraId="3BD8E31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  <w:shd w:val="clear" w:color="auto" w:fill="FFFFFF"/>
          </w:tcPr>
          <w:p w14:paraId="0A8D2B2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64BC137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1E436F7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FFFFFF"/>
          </w:tcPr>
          <w:p w14:paraId="1C18A4D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7877A55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3C1D6BC4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C91CE7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2.12.</w:t>
            </w:r>
          </w:p>
        </w:tc>
        <w:tc>
          <w:tcPr>
            <w:tcW w:w="6618" w:type="dxa"/>
            <w:shd w:val="clear" w:color="auto" w:fill="auto"/>
          </w:tcPr>
          <w:p w14:paraId="70A962B8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kaulu un saistaudu deformāciju ārstēšanu;</w:t>
            </w:r>
          </w:p>
        </w:tc>
        <w:tc>
          <w:tcPr>
            <w:tcW w:w="1939" w:type="dxa"/>
          </w:tcPr>
          <w:p w14:paraId="2D3D2A5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E8E7BC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B2EC31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BFF9F6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893F06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E7AE7D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1C7B272D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FBC025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2.13.</w:t>
            </w:r>
          </w:p>
        </w:tc>
        <w:tc>
          <w:tcPr>
            <w:tcW w:w="6618" w:type="dxa"/>
            <w:shd w:val="clear" w:color="auto" w:fill="auto"/>
          </w:tcPr>
          <w:p w14:paraId="7AB1952B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miega traucējumu ārstēšanu;</w:t>
            </w:r>
          </w:p>
        </w:tc>
        <w:tc>
          <w:tcPr>
            <w:tcW w:w="1939" w:type="dxa"/>
          </w:tcPr>
          <w:p w14:paraId="09B4983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040711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33F438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D0EEA5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041B48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3B832A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0140DD39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B9AB74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2.14.</w:t>
            </w:r>
          </w:p>
        </w:tc>
        <w:tc>
          <w:tcPr>
            <w:tcW w:w="6618" w:type="dxa"/>
            <w:shd w:val="clear" w:color="auto" w:fill="auto"/>
          </w:tcPr>
          <w:p w14:paraId="3975CEAC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psihisku slimību ārstēšanu;</w:t>
            </w:r>
          </w:p>
        </w:tc>
        <w:tc>
          <w:tcPr>
            <w:tcW w:w="1939" w:type="dxa"/>
          </w:tcPr>
          <w:p w14:paraId="778678F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CDABB4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E50354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6193A4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0DD093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AB7338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62DD36FD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0738E0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2.15.</w:t>
            </w:r>
          </w:p>
        </w:tc>
        <w:tc>
          <w:tcPr>
            <w:tcW w:w="6618" w:type="dxa"/>
            <w:shd w:val="clear" w:color="auto" w:fill="auto"/>
          </w:tcPr>
          <w:p w14:paraId="5C1B7BFA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putnu un cūku gripas vīrusu ārstēšanu;</w:t>
            </w:r>
          </w:p>
        </w:tc>
        <w:tc>
          <w:tcPr>
            <w:tcW w:w="1939" w:type="dxa"/>
            <w:shd w:val="clear" w:color="auto" w:fill="auto"/>
          </w:tcPr>
          <w:p w14:paraId="25701354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57A2561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09CD31E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0014A2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C87B4E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2D34EFB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0922ADFB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B937D3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2.16.</w:t>
            </w:r>
          </w:p>
        </w:tc>
        <w:tc>
          <w:tcPr>
            <w:tcW w:w="6618" w:type="dxa"/>
            <w:shd w:val="clear" w:color="auto" w:fill="auto"/>
          </w:tcPr>
          <w:p w14:paraId="4438C4F6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seborejas,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rosacia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ārstēšana;</w:t>
            </w:r>
          </w:p>
        </w:tc>
        <w:tc>
          <w:tcPr>
            <w:tcW w:w="1939" w:type="dxa"/>
            <w:shd w:val="clear" w:color="auto" w:fill="auto"/>
          </w:tcPr>
          <w:p w14:paraId="50E8DA7F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0131EC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8901CD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BB05E6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18230CA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3AA58F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32104D79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27931E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2.17.</w:t>
            </w:r>
          </w:p>
        </w:tc>
        <w:tc>
          <w:tcPr>
            <w:tcW w:w="6618" w:type="dxa"/>
            <w:shd w:val="clear" w:color="auto" w:fill="auto"/>
          </w:tcPr>
          <w:p w14:paraId="4E7C3BD7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seksuāli transmisīvo slimību, tajā skaitā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ureoplazmas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HIV un AIDS,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spirohetu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, hlamīdiju infekcijas slimību ārstēšanu;</w:t>
            </w:r>
          </w:p>
        </w:tc>
        <w:tc>
          <w:tcPr>
            <w:tcW w:w="1939" w:type="dxa"/>
            <w:shd w:val="clear" w:color="auto" w:fill="auto"/>
          </w:tcPr>
          <w:p w14:paraId="0F10878B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082C8A3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FBEDB4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7EE622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F38FAB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7F80CC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433D958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678E07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2.18.</w:t>
            </w:r>
          </w:p>
        </w:tc>
        <w:tc>
          <w:tcPr>
            <w:tcW w:w="6618" w:type="dxa"/>
            <w:shd w:val="clear" w:color="auto" w:fill="auto"/>
          </w:tcPr>
          <w:p w14:paraId="56490AD4" w14:textId="77777777" w:rsidR="00F935F0" w:rsidRPr="008C40D3" w:rsidRDefault="00F935F0" w:rsidP="004958EB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sēnīšu slimību ārstēšanu;</w:t>
            </w:r>
          </w:p>
        </w:tc>
        <w:tc>
          <w:tcPr>
            <w:tcW w:w="1939" w:type="dxa"/>
            <w:shd w:val="clear" w:color="auto" w:fill="auto"/>
          </w:tcPr>
          <w:p w14:paraId="4B3144A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3C247CA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ECE403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983923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378D464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41CF27F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07CC7E16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C9D877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2.19.</w:t>
            </w:r>
          </w:p>
        </w:tc>
        <w:tc>
          <w:tcPr>
            <w:tcW w:w="6618" w:type="dxa"/>
            <w:shd w:val="clear" w:color="auto" w:fill="auto"/>
          </w:tcPr>
          <w:p w14:paraId="32621DD8" w14:textId="77777777" w:rsidR="00F935F0" w:rsidRPr="008C40D3" w:rsidRDefault="00F935F0" w:rsidP="004958EB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staru slimības ārstniecību;</w:t>
            </w:r>
          </w:p>
        </w:tc>
        <w:tc>
          <w:tcPr>
            <w:tcW w:w="1939" w:type="dxa"/>
            <w:shd w:val="clear" w:color="auto" w:fill="auto"/>
          </w:tcPr>
          <w:p w14:paraId="791FC3D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2A980F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4BC5B72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B11610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4C483B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61FED20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7303B08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B0DCB2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2.20.</w:t>
            </w:r>
          </w:p>
        </w:tc>
        <w:tc>
          <w:tcPr>
            <w:tcW w:w="6618" w:type="dxa"/>
            <w:shd w:val="clear" w:color="auto" w:fill="auto"/>
          </w:tcPr>
          <w:p w14:paraId="6B37D46F" w14:textId="77777777" w:rsidR="00F935F0" w:rsidRPr="008C40D3" w:rsidRDefault="00F935F0" w:rsidP="004958EB">
            <w:pPr>
              <w:tabs>
                <w:tab w:val="left" w:pos="540"/>
              </w:tabs>
              <w:autoSpaceDN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sz w:val="18"/>
                <w:szCs w:val="18"/>
              </w:rPr>
              <w:t>tuberkulozes ārstniecību.</w:t>
            </w:r>
          </w:p>
        </w:tc>
        <w:tc>
          <w:tcPr>
            <w:tcW w:w="1939" w:type="dxa"/>
            <w:shd w:val="clear" w:color="auto" w:fill="auto"/>
          </w:tcPr>
          <w:p w14:paraId="57DD9FC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C47A66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1939" w:type="dxa"/>
          </w:tcPr>
          <w:p w14:paraId="13C89D9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2522BE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56A2CE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54995C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4DD567E7" w14:textId="77777777" w:rsidTr="004958EB">
        <w:trPr>
          <w:tblCellSpacing w:w="20" w:type="dxa"/>
        </w:trPr>
        <w:tc>
          <w:tcPr>
            <w:tcW w:w="770" w:type="dxa"/>
            <w:shd w:val="clear" w:color="auto" w:fill="D9D9D9"/>
          </w:tcPr>
          <w:p w14:paraId="6F97546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3.</w:t>
            </w:r>
          </w:p>
        </w:tc>
        <w:tc>
          <w:tcPr>
            <w:tcW w:w="6618" w:type="dxa"/>
            <w:shd w:val="clear" w:color="auto" w:fill="D9D9D9"/>
          </w:tcPr>
          <w:p w14:paraId="1B8EB457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ārstu-speciālistu konsultācijas un pakalpojumi:</w:t>
            </w:r>
          </w:p>
        </w:tc>
        <w:tc>
          <w:tcPr>
            <w:tcW w:w="1939" w:type="dxa"/>
            <w:shd w:val="clear" w:color="auto" w:fill="D9D9D9"/>
          </w:tcPr>
          <w:p w14:paraId="4CA91FE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D9D9D9"/>
          </w:tcPr>
          <w:p w14:paraId="0F38F66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39" w:type="dxa"/>
            <w:shd w:val="clear" w:color="auto" w:fill="D9D9D9"/>
          </w:tcPr>
          <w:p w14:paraId="1750691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D9D9D9"/>
          </w:tcPr>
          <w:p w14:paraId="02DD45C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D9D9D9"/>
          </w:tcPr>
          <w:p w14:paraId="7DCA4DE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D9D9D9"/>
          </w:tcPr>
          <w:p w14:paraId="551CD2F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935F0" w:rsidRPr="008C40D3" w14:paraId="6BAF2EF0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EFFE88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3.1.</w:t>
            </w:r>
          </w:p>
        </w:tc>
        <w:tc>
          <w:tcPr>
            <w:tcW w:w="6618" w:type="dxa"/>
            <w:shd w:val="clear" w:color="auto" w:fill="auto"/>
          </w:tcPr>
          <w:p w14:paraId="0A885432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androloga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2B12AAC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062E590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1939" w:type="dxa"/>
          </w:tcPr>
          <w:p w14:paraId="3B19447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3657A6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715991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129EA86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65DEE5FA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AA89DE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3.2.</w:t>
            </w:r>
          </w:p>
        </w:tc>
        <w:tc>
          <w:tcPr>
            <w:tcW w:w="6618" w:type="dxa"/>
            <w:shd w:val="clear" w:color="auto" w:fill="auto"/>
          </w:tcPr>
          <w:p w14:paraId="71BDA1C5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ārstu konsīliju pakalpojumus;</w:t>
            </w:r>
          </w:p>
        </w:tc>
        <w:tc>
          <w:tcPr>
            <w:tcW w:w="1939" w:type="dxa"/>
            <w:shd w:val="clear" w:color="auto" w:fill="auto"/>
          </w:tcPr>
          <w:p w14:paraId="12F3E50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1A5E4B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auto"/>
          </w:tcPr>
          <w:p w14:paraId="4444B3B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AAEA4B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38F2777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8DD1E4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49376040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329886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3.3.</w:t>
            </w:r>
          </w:p>
        </w:tc>
        <w:tc>
          <w:tcPr>
            <w:tcW w:w="6618" w:type="dxa"/>
            <w:shd w:val="clear" w:color="auto" w:fill="auto"/>
          </w:tcPr>
          <w:p w14:paraId="5B62B66D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dietologa, uztura speciālista;</w:t>
            </w:r>
          </w:p>
        </w:tc>
        <w:tc>
          <w:tcPr>
            <w:tcW w:w="1939" w:type="dxa"/>
            <w:shd w:val="clear" w:color="auto" w:fill="auto"/>
          </w:tcPr>
          <w:p w14:paraId="74FD59B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667FE2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auto"/>
          </w:tcPr>
          <w:p w14:paraId="4E8DE00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3D85FC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EDF636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AF662C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442100DF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6C7464C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3.4.</w:t>
            </w:r>
          </w:p>
        </w:tc>
        <w:tc>
          <w:tcPr>
            <w:tcW w:w="6618" w:type="dxa"/>
            <w:shd w:val="clear" w:color="auto" w:fill="FFFFFF"/>
          </w:tcPr>
          <w:p w14:paraId="484BAF04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ergoterapeita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1A85FC4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212B0E4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auto"/>
          </w:tcPr>
          <w:p w14:paraId="0BCE6F6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994F7E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FFFFFF"/>
          </w:tcPr>
          <w:p w14:paraId="32F6E37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431" w:type="dxa"/>
            <w:shd w:val="clear" w:color="auto" w:fill="FFFFFF"/>
          </w:tcPr>
          <w:p w14:paraId="4481D6F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0DFEF4BA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412B52D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3.5.</w:t>
            </w:r>
          </w:p>
        </w:tc>
        <w:tc>
          <w:tcPr>
            <w:tcW w:w="6618" w:type="dxa"/>
            <w:shd w:val="clear" w:color="auto" w:fill="FFFFFF"/>
          </w:tcPr>
          <w:p w14:paraId="3616B8AF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fizioterapeita;</w:t>
            </w:r>
          </w:p>
        </w:tc>
        <w:tc>
          <w:tcPr>
            <w:tcW w:w="1939" w:type="dxa"/>
            <w:shd w:val="clear" w:color="auto" w:fill="FFFFFF"/>
          </w:tcPr>
          <w:p w14:paraId="20B7E79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4A3C79C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0D188CA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01D9AA5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16683E6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431" w:type="dxa"/>
            <w:shd w:val="clear" w:color="auto" w:fill="FFFFFF"/>
          </w:tcPr>
          <w:p w14:paraId="382F69E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8F69CE8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8FF385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3.6.</w:t>
            </w:r>
          </w:p>
        </w:tc>
        <w:tc>
          <w:tcPr>
            <w:tcW w:w="6618" w:type="dxa"/>
            <w:shd w:val="clear" w:color="auto" w:fill="auto"/>
          </w:tcPr>
          <w:p w14:paraId="422076D5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ģenētiķa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727BA96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0D20024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00460D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3040C6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D5C54E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4A33314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77E1F7DA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7EE2C8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lastRenderedPageBreak/>
              <w:t>3.7.</w:t>
            </w:r>
          </w:p>
        </w:tc>
        <w:tc>
          <w:tcPr>
            <w:tcW w:w="6618" w:type="dxa"/>
            <w:shd w:val="clear" w:color="auto" w:fill="auto"/>
          </w:tcPr>
          <w:p w14:paraId="272EEC05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homeopāta;</w:t>
            </w:r>
          </w:p>
        </w:tc>
        <w:tc>
          <w:tcPr>
            <w:tcW w:w="1939" w:type="dxa"/>
          </w:tcPr>
          <w:p w14:paraId="4E213F6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C8A261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AE4FC4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DAE1BA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B67F84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EAC025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01F83880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2EE4DE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3.8.</w:t>
            </w:r>
          </w:p>
        </w:tc>
        <w:tc>
          <w:tcPr>
            <w:tcW w:w="6618" w:type="dxa"/>
            <w:shd w:val="clear" w:color="auto" w:fill="auto"/>
          </w:tcPr>
          <w:p w14:paraId="7B2F3303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kosmetologa, kosmētiķa;</w:t>
            </w:r>
          </w:p>
        </w:tc>
        <w:tc>
          <w:tcPr>
            <w:tcW w:w="1939" w:type="dxa"/>
          </w:tcPr>
          <w:p w14:paraId="5CC4FEB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C6C797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87B980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88506C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263161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E53DAA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C82F29B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2A9C355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3.9.</w:t>
            </w:r>
          </w:p>
        </w:tc>
        <w:tc>
          <w:tcPr>
            <w:tcW w:w="6618" w:type="dxa"/>
            <w:shd w:val="clear" w:color="auto" w:fill="FFFFFF"/>
          </w:tcPr>
          <w:p w14:paraId="45B6C583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manuālā terapeita;</w:t>
            </w:r>
          </w:p>
        </w:tc>
        <w:tc>
          <w:tcPr>
            <w:tcW w:w="1939" w:type="dxa"/>
            <w:shd w:val="clear" w:color="auto" w:fill="FFFFFF"/>
          </w:tcPr>
          <w:p w14:paraId="0FC415F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708AB93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14F00D5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583D338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FFFFFF"/>
          </w:tcPr>
          <w:p w14:paraId="3EED8E5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431" w:type="dxa"/>
            <w:shd w:val="clear" w:color="auto" w:fill="FFFFFF"/>
          </w:tcPr>
          <w:p w14:paraId="3A7B6FF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4CC36014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6A1EDA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3.10.</w:t>
            </w:r>
          </w:p>
        </w:tc>
        <w:tc>
          <w:tcPr>
            <w:tcW w:w="6618" w:type="dxa"/>
            <w:shd w:val="clear" w:color="auto" w:fill="auto"/>
          </w:tcPr>
          <w:p w14:paraId="7D2765ED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miega speciālista;</w:t>
            </w:r>
          </w:p>
        </w:tc>
        <w:tc>
          <w:tcPr>
            <w:tcW w:w="1939" w:type="dxa"/>
            <w:shd w:val="clear" w:color="auto" w:fill="auto"/>
          </w:tcPr>
          <w:p w14:paraId="6B7E26C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1A1F5C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1D5FE07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233F08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1D9F521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041C4D0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3484EF6D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E49BFF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3.11.</w:t>
            </w:r>
          </w:p>
        </w:tc>
        <w:tc>
          <w:tcPr>
            <w:tcW w:w="6618" w:type="dxa"/>
            <w:shd w:val="clear" w:color="auto" w:fill="auto"/>
          </w:tcPr>
          <w:p w14:paraId="6E578694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narkologa;</w:t>
            </w:r>
          </w:p>
        </w:tc>
        <w:tc>
          <w:tcPr>
            <w:tcW w:w="1939" w:type="dxa"/>
          </w:tcPr>
          <w:p w14:paraId="2ED2E02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AEE839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B3B645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0853CD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27BD8C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438078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41755A7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6AE2035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3.12.</w:t>
            </w:r>
          </w:p>
        </w:tc>
        <w:tc>
          <w:tcPr>
            <w:tcW w:w="6618" w:type="dxa"/>
            <w:shd w:val="clear" w:color="auto" w:fill="FFFFFF"/>
          </w:tcPr>
          <w:p w14:paraId="7BA6D2CE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optometrista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konsultācija optikas iegādes vietās;</w:t>
            </w:r>
          </w:p>
        </w:tc>
        <w:tc>
          <w:tcPr>
            <w:tcW w:w="1939" w:type="dxa"/>
            <w:shd w:val="clear" w:color="auto" w:fill="FFFFFF"/>
          </w:tcPr>
          <w:p w14:paraId="49F21DA6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68684A0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  <w:shd w:val="clear" w:color="auto" w:fill="FFFFFF"/>
          </w:tcPr>
          <w:p w14:paraId="03ED283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3C2CA3D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FFFFFF"/>
          </w:tcPr>
          <w:p w14:paraId="179745F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216468D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596874F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E3DB51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3.13.</w:t>
            </w:r>
          </w:p>
        </w:tc>
        <w:tc>
          <w:tcPr>
            <w:tcW w:w="6618" w:type="dxa"/>
            <w:shd w:val="clear" w:color="auto" w:fill="auto"/>
          </w:tcPr>
          <w:p w14:paraId="10583F5F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ortopēda;</w:t>
            </w:r>
          </w:p>
        </w:tc>
        <w:tc>
          <w:tcPr>
            <w:tcW w:w="1939" w:type="dxa"/>
            <w:shd w:val="clear" w:color="auto" w:fill="auto"/>
          </w:tcPr>
          <w:p w14:paraId="2483CC1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F39917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auto"/>
          </w:tcPr>
          <w:p w14:paraId="0E8EF09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CB02FF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2E2CD42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8D473B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8492B36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75B419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3.14.</w:t>
            </w:r>
          </w:p>
        </w:tc>
        <w:tc>
          <w:tcPr>
            <w:tcW w:w="6618" w:type="dxa"/>
            <w:shd w:val="clear" w:color="auto" w:fill="auto"/>
          </w:tcPr>
          <w:p w14:paraId="22F09B0C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osteopāta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0378D6A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4DCEABF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0CA7F58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2830AD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844C3C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117C76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</w:tr>
      <w:tr w:rsidR="00F935F0" w:rsidRPr="008C40D3" w14:paraId="6AB0D631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1A0B6EF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3.15.</w:t>
            </w:r>
          </w:p>
        </w:tc>
        <w:tc>
          <w:tcPr>
            <w:tcW w:w="6618" w:type="dxa"/>
            <w:shd w:val="clear" w:color="auto" w:fill="FFFFFF"/>
          </w:tcPr>
          <w:p w14:paraId="43ACC3FC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osteorefleksoterapeita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55E7749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2B716B4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392C434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721DCA2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7BE0AEA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7598318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43A91E4F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D16010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3.16.</w:t>
            </w:r>
          </w:p>
        </w:tc>
        <w:tc>
          <w:tcPr>
            <w:tcW w:w="6618" w:type="dxa"/>
            <w:shd w:val="clear" w:color="auto" w:fill="auto"/>
          </w:tcPr>
          <w:p w14:paraId="70321A3E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plastiskā ķirurga;</w:t>
            </w:r>
          </w:p>
        </w:tc>
        <w:tc>
          <w:tcPr>
            <w:tcW w:w="1939" w:type="dxa"/>
            <w:shd w:val="clear" w:color="auto" w:fill="FFFFFF"/>
          </w:tcPr>
          <w:p w14:paraId="4D25BF4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C27B8E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AEDFD1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7124C0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3FB234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485FF8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49FB6EE5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9FC99F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3.17.</w:t>
            </w:r>
          </w:p>
        </w:tc>
        <w:tc>
          <w:tcPr>
            <w:tcW w:w="6618" w:type="dxa"/>
            <w:shd w:val="clear" w:color="auto" w:fill="auto"/>
          </w:tcPr>
          <w:p w14:paraId="7AAC37DA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podologa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podiatra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3BE7A83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412C65B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F464E3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7331A5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6E86B30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408F068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1A074C93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4DDA23F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3.18.</w:t>
            </w:r>
          </w:p>
        </w:tc>
        <w:tc>
          <w:tcPr>
            <w:tcW w:w="6618" w:type="dxa"/>
            <w:shd w:val="clear" w:color="auto" w:fill="FFFFFF"/>
          </w:tcPr>
          <w:p w14:paraId="44A21C89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psihiatra, psihoterapeita;</w:t>
            </w:r>
          </w:p>
        </w:tc>
        <w:tc>
          <w:tcPr>
            <w:tcW w:w="1939" w:type="dxa"/>
            <w:shd w:val="clear" w:color="auto" w:fill="FFFFFF"/>
          </w:tcPr>
          <w:p w14:paraId="1A2D85E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5F7658A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5A344D9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23929AC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FFFFFF"/>
          </w:tcPr>
          <w:p w14:paraId="4A48080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  <w:shd w:val="clear" w:color="auto" w:fill="FFFFFF"/>
          </w:tcPr>
          <w:p w14:paraId="4869B31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7BE015EC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25115C2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3.19.</w:t>
            </w:r>
          </w:p>
        </w:tc>
        <w:tc>
          <w:tcPr>
            <w:tcW w:w="6618" w:type="dxa"/>
            <w:shd w:val="clear" w:color="auto" w:fill="FFFFFF"/>
          </w:tcPr>
          <w:p w14:paraId="2607FE5C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rehabilitologa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1BB5D4E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29B4A43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120BA73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385" w:type="dxa"/>
            <w:shd w:val="clear" w:color="auto" w:fill="FFFFFF"/>
          </w:tcPr>
          <w:p w14:paraId="641AEAC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77ACDF0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4"/>
                <w:szCs w:val="14"/>
              </w:rPr>
            </w:pPr>
          </w:p>
        </w:tc>
        <w:tc>
          <w:tcPr>
            <w:tcW w:w="431" w:type="dxa"/>
            <w:shd w:val="clear" w:color="auto" w:fill="FFFFFF"/>
          </w:tcPr>
          <w:p w14:paraId="3DF5057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823C807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EB6018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3.20.</w:t>
            </w:r>
          </w:p>
        </w:tc>
        <w:tc>
          <w:tcPr>
            <w:tcW w:w="6618" w:type="dxa"/>
            <w:shd w:val="clear" w:color="auto" w:fill="auto"/>
          </w:tcPr>
          <w:p w14:paraId="0766AA7D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seksopatologa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</w:tcPr>
          <w:p w14:paraId="08A7213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0EB2812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11212F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D6E0DA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20EB8F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69DB2B9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41EDA9A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FBD604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3.21.</w:t>
            </w:r>
          </w:p>
        </w:tc>
        <w:tc>
          <w:tcPr>
            <w:tcW w:w="6618" w:type="dxa"/>
            <w:shd w:val="clear" w:color="auto" w:fill="auto"/>
          </w:tcPr>
          <w:p w14:paraId="0F2446D0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sporta ārsta;</w:t>
            </w:r>
          </w:p>
        </w:tc>
        <w:tc>
          <w:tcPr>
            <w:tcW w:w="1939" w:type="dxa"/>
            <w:shd w:val="clear" w:color="auto" w:fill="auto"/>
          </w:tcPr>
          <w:p w14:paraId="7DBD4F0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628EE6D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F3996D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7F5CE22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FFFFFF"/>
          </w:tcPr>
          <w:p w14:paraId="295C5AB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  <w:shd w:val="clear" w:color="auto" w:fill="FFFFFF"/>
          </w:tcPr>
          <w:p w14:paraId="5710FE0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603D6716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5917EF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3.22.</w:t>
            </w:r>
          </w:p>
        </w:tc>
        <w:tc>
          <w:tcPr>
            <w:tcW w:w="6618" w:type="dxa"/>
            <w:shd w:val="clear" w:color="auto" w:fill="auto"/>
          </w:tcPr>
          <w:p w14:paraId="49BFF49D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tehniskā un protēžu ortopēda;</w:t>
            </w:r>
          </w:p>
        </w:tc>
        <w:tc>
          <w:tcPr>
            <w:tcW w:w="1939" w:type="dxa"/>
            <w:shd w:val="clear" w:color="auto" w:fill="auto"/>
          </w:tcPr>
          <w:p w14:paraId="6417F7A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0685EDD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B00F3F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4E9D304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FFFFFF"/>
          </w:tcPr>
          <w:p w14:paraId="7F5258A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  <w:shd w:val="clear" w:color="auto" w:fill="FFFFFF"/>
          </w:tcPr>
          <w:p w14:paraId="151EF8D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75061B24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EA8910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3.23.</w:t>
            </w:r>
          </w:p>
        </w:tc>
        <w:tc>
          <w:tcPr>
            <w:tcW w:w="6618" w:type="dxa"/>
            <w:shd w:val="clear" w:color="auto" w:fill="auto"/>
          </w:tcPr>
          <w:p w14:paraId="13D1ACAA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trihologa;</w:t>
            </w:r>
          </w:p>
        </w:tc>
        <w:tc>
          <w:tcPr>
            <w:tcW w:w="1939" w:type="dxa"/>
            <w:shd w:val="clear" w:color="auto" w:fill="auto"/>
          </w:tcPr>
          <w:p w14:paraId="6DD9C2C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5612685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1B3AC5C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38C21EC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FFFFFF"/>
          </w:tcPr>
          <w:p w14:paraId="0A23E76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  <w:shd w:val="clear" w:color="auto" w:fill="FFFFFF"/>
          </w:tcPr>
          <w:p w14:paraId="1E7120D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7008AD29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64C2D0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3.24.</w:t>
            </w:r>
          </w:p>
        </w:tc>
        <w:tc>
          <w:tcPr>
            <w:tcW w:w="6618" w:type="dxa"/>
            <w:shd w:val="clear" w:color="auto" w:fill="auto"/>
          </w:tcPr>
          <w:p w14:paraId="3367AC86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tropu (ceļojumu) slimību ārsta;</w:t>
            </w:r>
          </w:p>
        </w:tc>
        <w:tc>
          <w:tcPr>
            <w:tcW w:w="1939" w:type="dxa"/>
            <w:shd w:val="clear" w:color="auto" w:fill="auto"/>
          </w:tcPr>
          <w:p w14:paraId="2B5261C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27CF11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5E3AFB1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7BF907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B165A1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138BAA1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36F1BE1" w14:textId="77777777" w:rsidTr="004958EB">
        <w:trPr>
          <w:tblCellSpacing w:w="20" w:type="dxa"/>
        </w:trPr>
        <w:tc>
          <w:tcPr>
            <w:tcW w:w="770" w:type="dxa"/>
            <w:shd w:val="clear" w:color="auto" w:fill="F3F3F3"/>
          </w:tcPr>
          <w:p w14:paraId="17E7ED5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4.</w:t>
            </w:r>
          </w:p>
        </w:tc>
        <w:tc>
          <w:tcPr>
            <w:tcW w:w="6618" w:type="dxa"/>
            <w:shd w:val="clear" w:color="auto" w:fill="F3F3F3"/>
          </w:tcPr>
          <w:p w14:paraId="3787F3CC" w14:textId="77777777" w:rsidR="00F935F0" w:rsidRPr="008C40D3" w:rsidRDefault="00F935F0" w:rsidP="004958EB">
            <w:pPr>
              <w:contextualSpacing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diagnostiskos (instrumentālos) izmeklējumus:</w:t>
            </w:r>
          </w:p>
        </w:tc>
        <w:tc>
          <w:tcPr>
            <w:tcW w:w="1939" w:type="dxa"/>
            <w:shd w:val="clear" w:color="auto" w:fill="F3F3F3"/>
          </w:tcPr>
          <w:p w14:paraId="75A0BBD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3F3F3"/>
          </w:tcPr>
          <w:p w14:paraId="3253F69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39" w:type="dxa"/>
            <w:shd w:val="clear" w:color="auto" w:fill="F3F3F3"/>
          </w:tcPr>
          <w:p w14:paraId="5A26ADB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3F3F3"/>
          </w:tcPr>
          <w:p w14:paraId="18E3BA5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F3F3F3"/>
          </w:tcPr>
          <w:p w14:paraId="7370B2E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3F3F3"/>
          </w:tcPr>
          <w:p w14:paraId="458B7E0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935F0" w:rsidRPr="008C40D3" w14:paraId="5B1F1087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288D3CD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4.1.</w:t>
            </w:r>
          </w:p>
        </w:tc>
        <w:tc>
          <w:tcPr>
            <w:tcW w:w="6618" w:type="dxa"/>
            <w:shd w:val="clear" w:color="auto" w:fill="FFFFFF"/>
          </w:tcPr>
          <w:p w14:paraId="4D63BD20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diagnostiku auglim;</w:t>
            </w:r>
          </w:p>
        </w:tc>
        <w:tc>
          <w:tcPr>
            <w:tcW w:w="1939" w:type="dxa"/>
            <w:shd w:val="clear" w:color="auto" w:fill="FFFFFF"/>
          </w:tcPr>
          <w:p w14:paraId="065B573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792E4DC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006A688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0D3863C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47596CC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4CAE708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531E31B5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51C9FB0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4.2.</w:t>
            </w:r>
          </w:p>
        </w:tc>
        <w:tc>
          <w:tcPr>
            <w:tcW w:w="6618" w:type="dxa"/>
            <w:shd w:val="clear" w:color="auto" w:fill="auto"/>
          </w:tcPr>
          <w:p w14:paraId="4CB15D7E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kapsulas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endoskopiju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4B5C8BF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3872000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8781E6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3342E8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03EA300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4A41A32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462E048B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865D00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4.3.</w:t>
            </w:r>
          </w:p>
        </w:tc>
        <w:tc>
          <w:tcPr>
            <w:tcW w:w="6618" w:type="dxa"/>
            <w:shd w:val="clear" w:color="auto" w:fill="auto"/>
          </w:tcPr>
          <w:p w14:paraId="04EAB699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kardiorespiratoro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spēju (fiziskās sagatavotības) noteikšanas testus;</w:t>
            </w:r>
          </w:p>
        </w:tc>
        <w:tc>
          <w:tcPr>
            <w:tcW w:w="1939" w:type="dxa"/>
            <w:shd w:val="clear" w:color="auto" w:fill="auto"/>
          </w:tcPr>
          <w:p w14:paraId="3B6BD07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228561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507C994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7115DE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04D808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8497C2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7FB7D9A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E7130C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4.4.</w:t>
            </w:r>
          </w:p>
        </w:tc>
        <w:tc>
          <w:tcPr>
            <w:tcW w:w="6618" w:type="dxa"/>
            <w:shd w:val="clear" w:color="auto" w:fill="auto"/>
          </w:tcPr>
          <w:p w14:paraId="0769D5F5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magnētisko rezonansi visam ķermenim;</w:t>
            </w:r>
          </w:p>
        </w:tc>
        <w:tc>
          <w:tcPr>
            <w:tcW w:w="1939" w:type="dxa"/>
            <w:shd w:val="clear" w:color="auto" w:fill="auto"/>
          </w:tcPr>
          <w:p w14:paraId="0241D56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32A36E4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2CAB90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628BEC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142B702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6179261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577B3EB0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B25176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4.5.</w:t>
            </w:r>
          </w:p>
        </w:tc>
        <w:tc>
          <w:tcPr>
            <w:tcW w:w="6618" w:type="dxa"/>
            <w:shd w:val="clear" w:color="auto" w:fill="FFFFFF"/>
          </w:tcPr>
          <w:p w14:paraId="68FFDED9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paātrināto diagnostiku;</w:t>
            </w:r>
          </w:p>
        </w:tc>
        <w:tc>
          <w:tcPr>
            <w:tcW w:w="1939" w:type="dxa"/>
            <w:shd w:val="clear" w:color="auto" w:fill="FFFFFF"/>
          </w:tcPr>
          <w:p w14:paraId="3B15248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3526B53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901FF7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CB1D92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5DE3DEF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1" w:type="dxa"/>
          </w:tcPr>
          <w:p w14:paraId="09ECAB7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412B220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E20B7D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4.6.</w:t>
            </w:r>
          </w:p>
        </w:tc>
        <w:tc>
          <w:tcPr>
            <w:tcW w:w="6618" w:type="dxa"/>
            <w:shd w:val="clear" w:color="auto" w:fill="FFFFFF"/>
          </w:tcPr>
          <w:p w14:paraId="383954AD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podometriju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0A7232B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5A103CF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C00C40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46DF02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08A2E24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BD0B7E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4E2AEB5" w14:textId="77777777" w:rsidTr="004958EB">
        <w:trPr>
          <w:trHeight w:val="45"/>
          <w:tblCellSpacing w:w="20" w:type="dxa"/>
        </w:trPr>
        <w:tc>
          <w:tcPr>
            <w:tcW w:w="770" w:type="dxa"/>
            <w:shd w:val="clear" w:color="auto" w:fill="auto"/>
          </w:tcPr>
          <w:p w14:paraId="2EC4768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4.7.</w:t>
            </w:r>
          </w:p>
        </w:tc>
        <w:tc>
          <w:tcPr>
            <w:tcW w:w="6618" w:type="dxa"/>
            <w:shd w:val="clear" w:color="auto" w:fill="FFFFFF"/>
          </w:tcPr>
          <w:p w14:paraId="4203DDAD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(poli)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somnogrāfiju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295C1E6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E060B4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8EAE0A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5B871C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4FF1D1B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B06F49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41C2B55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27552BC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4.8.</w:t>
            </w:r>
          </w:p>
        </w:tc>
        <w:tc>
          <w:tcPr>
            <w:tcW w:w="6618" w:type="dxa"/>
            <w:shd w:val="clear" w:color="auto" w:fill="auto"/>
          </w:tcPr>
          <w:p w14:paraId="097D127D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PET/CT;</w:t>
            </w:r>
          </w:p>
        </w:tc>
        <w:tc>
          <w:tcPr>
            <w:tcW w:w="1939" w:type="dxa"/>
            <w:shd w:val="clear" w:color="auto" w:fill="auto"/>
          </w:tcPr>
          <w:p w14:paraId="1E3B0AC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A19EF3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FFB69F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B1D507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0EA5E63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D7D89C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3FA4DEA7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7B715A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caps/>
                <w:sz w:val="18"/>
                <w:szCs w:val="18"/>
              </w:rPr>
              <w:t>4.9.</w:t>
            </w:r>
          </w:p>
        </w:tc>
        <w:tc>
          <w:tcPr>
            <w:tcW w:w="6618" w:type="dxa"/>
            <w:shd w:val="clear" w:color="auto" w:fill="auto"/>
          </w:tcPr>
          <w:p w14:paraId="75C65CDD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vispārējo ķermeņa diagnostiku.</w:t>
            </w:r>
          </w:p>
        </w:tc>
        <w:tc>
          <w:tcPr>
            <w:tcW w:w="1939" w:type="dxa"/>
            <w:shd w:val="clear" w:color="auto" w:fill="auto"/>
          </w:tcPr>
          <w:p w14:paraId="55E5892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1CAF17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19EFFD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BCA5E4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D8FD54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1F719C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3E66BA0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2FE941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lastRenderedPageBreak/>
              <w:t>5.</w:t>
            </w:r>
          </w:p>
        </w:tc>
        <w:tc>
          <w:tcPr>
            <w:tcW w:w="6618" w:type="dxa"/>
            <w:shd w:val="clear" w:color="auto" w:fill="auto"/>
          </w:tcPr>
          <w:p w14:paraId="6B83437D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manipulācijas, terapijas procedūru veidi, citi izņēmumi:</w:t>
            </w:r>
          </w:p>
        </w:tc>
        <w:tc>
          <w:tcPr>
            <w:tcW w:w="1939" w:type="dxa"/>
            <w:shd w:val="clear" w:color="auto" w:fill="auto"/>
          </w:tcPr>
          <w:p w14:paraId="25C1012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85620F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39" w:type="dxa"/>
          </w:tcPr>
          <w:p w14:paraId="1B3C725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8FC155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auto"/>
          </w:tcPr>
          <w:p w14:paraId="79CC070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33719D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935F0" w:rsidRPr="008C40D3" w14:paraId="28CF9E35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9BBA6E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5.1.</w:t>
            </w:r>
          </w:p>
        </w:tc>
        <w:tc>
          <w:tcPr>
            <w:tcW w:w="6618" w:type="dxa"/>
            <w:shd w:val="clear" w:color="auto" w:fill="auto"/>
          </w:tcPr>
          <w:p w14:paraId="7EFEB43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asins un orgānu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lāzerterapiju</w:t>
            </w:r>
            <w:proofErr w:type="spellEnd"/>
          </w:p>
        </w:tc>
        <w:tc>
          <w:tcPr>
            <w:tcW w:w="1939" w:type="dxa"/>
            <w:shd w:val="clear" w:color="auto" w:fill="auto"/>
          </w:tcPr>
          <w:p w14:paraId="0C54D36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D3F41C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6ECB58F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A1FF3B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6D6599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83733E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4B5D9D27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FF516F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5.2.</w:t>
            </w:r>
          </w:p>
        </w:tc>
        <w:tc>
          <w:tcPr>
            <w:tcW w:w="6618" w:type="dxa"/>
            <w:shd w:val="clear" w:color="auto" w:fill="auto"/>
          </w:tcPr>
          <w:p w14:paraId="387E048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autohemoterapija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t.sk.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ortokīna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injekcijas.</w:t>
            </w:r>
          </w:p>
        </w:tc>
        <w:tc>
          <w:tcPr>
            <w:tcW w:w="1939" w:type="dxa"/>
            <w:shd w:val="clear" w:color="auto" w:fill="auto"/>
          </w:tcPr>
          <w:p w14:paraId="558074E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C109A4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3FC6F8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64ED1E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8D65DA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52D4DE3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5C38914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162AB5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5.3.</w:t>
            </w:r>
          </w:p>
        </w:tc>
        <w:tc>
          <w:tcPr>
            <w:tcW w:w="6618" w:type="dxa"/>
            <w:shd w:val="clear" w:color="auto" w:fill="auto"/>
          </w:tcPr>
          <w:p w14:paraId="2154486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baroterapiju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396B684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88CF84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31CF53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08F7EE6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2A820B2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59F30CA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CB9269A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129707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5.4.</w:t>
            </w:r>
          </w:p>
        </w:tc>
        <w:tc>
          <w:tcPr>
            <w:tcW w:w="6618" w:type="dxa"/>
            <w:shd w:val="clear" w:color="auto" w:fill="auto"/>
          </w:tcPr>
          <w:p w14:paraId="2DCB3BE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biofeedback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jeb bioloģiski atgriezeniskās saites metodes izmantošana; </w:t>
            </w:r>
          </w:p>
        </w:tc>
        <w:tc>
          <w:tcPr>
            <w:tcW w:w="1939" w:type="dxa"/>
          </w:tcPr>
          <w:p w14:paraId="68C5BDC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50E246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0A96EF3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B62DCA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AB6DE4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547B640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5C381055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060AB56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5.5.</w:t>
            </w:r>
          </w:p>
        </w:tc>
        <w:tc>
          <w:tcPr>
            <w:tcW w:w="6618" w:type="dxa"/>
            <w:shd w:val="clear" w:color="auto" w:fill="FFFFFF"/>
          </w:tcPr>
          <w:p w14:paraId="63DE8AA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hidrokolonoterapiju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limfodrenāžu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vakuummasāžu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FFFFFF"/>
          </w:tcPr>
          <w:p w14:paraId="6B7B39F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716C4D4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62DDFA8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78E012F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47452B8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43A2EBA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7B2CDB06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DD7677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5.6.</w:t>
            </w:r>
          </w:p>
        </w:tc>
        <w:tc>
          <w:tcPr>
            <w:tcW w:w="6618" w:type="dxa"/>
            <w:shd w:val="clear" w:color="auto" w:fill="auto"/>
          </w:tcPr>
          <w:p w14:paraId="7BA9313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imūnterapiju;</w:t>
            </w:r>
          </w:p>
        </w:tc>
        <w:tc>
          <w:tcPr>
            <w:tcW w:w="1939" w:type="dxa"/>
            <w:shd w:val="clear" w:color="auto" w:fill="auto"/>
          </w:tcPr>
          <w:p w14:paraId="24D22E4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E451F4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CCE7C7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88A344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390561F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E8BFB1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5376A957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02DB796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5.7.</w:t>
            </w:r>
          </w:p>
        </w:tc>
        <w:tc>
          <w:tcPr>
            <w:tcW w:w="6618" w:type="dxa"/>
            <w:shd w:val="clear" w:color="auto" w:fill="FFFFFF"/>
          </w:tcPr>
          <w:p w14:paraId="38CE3B5E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invazīvās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neinvazīvās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un estētiskās dermatoloģijas pakalpojumus</w:t>
            </w:r>
          </w:p>
        </w:tc>
        <w:tc>
          <w:tcPr>
            <w:tcW w:w="1939" w:type="dxa"/>
            <w:shd w:val="clear" w:color="auto" w:fill="FFFFFF"/>
          </w:tcPr>
          <w:p w14:paraId="5AC846C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5050825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3BA5C82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61FB897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09D6185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756F8CB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0DBDFD35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0A4B4C7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5.8.</w:t>
            </w:r>
          </w:p>
        </w:tc>
        <w:tc>
          <w:tcPr>
            <w:tcW w:w="6618" w:type="dxa"/>
            <w:shd w:val="clear" w:color="auto" w:fill="FFFFFF"/>
          </w:tcPr>
          <w:p w14:paraId="05C2481B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ādas veidojumu (dzimumzīmju,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papilomu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, kārpu,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lipomu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u.c.) konservatīvu un operatīvu terapiju;</w:t>
            </w:r>
          </w:p>
        </w:tc>
        <w:tc>
          <w:tcPr>
            <w:tcW w:w="1939" w:type="dxa"/>
            <w:shd w:val="clear" w:color="auto" w:fill="FFFFFF"/>
          </w:tcPr>
          <w:p w14:paraId="0954EE7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1A4DA0C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2F1DBFB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234FDB7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FFFFFF"/>
          </w:tcPr>
          <w:p w14:paraId="49A443B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3DC6C69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20A339EE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CA7860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5.9.</w:t>
            </w:r>
          </w:p>
        </w:tc>
        <w:tc>
          <w:tcPr>
            <w:tcW w:w="6618" w:type="dxa"/>
            <w:shd w:val="clear" w:color="auto" w:fill="auto"/>
          </w:tcPr>
          <w:p w14:paraId="51CCFDED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pēdu aprūpes pakalpojumus;</w:t>
            </w:r>
          </w:p>
        </w:tc>
        <w:tc>
          <w:tcPr>
            <w:tcW w:w="1939" w:type="dxa"/>
            <w:shd w:val="clear" w:color="auto" w:fill="auto"/>
          </w:tcPr>
          <w:p w14:paraId="403648F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D99D35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14E9A5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F8493C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C257F9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59CEFA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64E6FDD6" w14:textId="77777777" w:rsidTr="004958EB">
        <w:trPr>
          <w:trHeight w:val="299"/>
          <w:tblCellSpacing w:w="20" w:type="dxa"/>
        </w:trPr>
        <w:tc>
          <w:tcPr>
            <w:tcW w:w="770" w:type="dxa"/>
            <w:shd w:val="clear" w:color="auto" w:fill="auto"/>
          </w:tcPr>
          <w:p w14:paraId="30F22BF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5.10.</w:t>
            </w:r>
          </w:p>
        </w:tc>
        <w:tc>
          <w:tcPr>
            <w:tcW w:w="6618" w:type="dxa"/>
            <w:shd w:val="clear" w:color="auto" w:fill="auto"/>
          </w:tcPr>
          <w:p w14:paraId="558D67AA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vēnu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skleroterapiju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2CCEC2C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313BE0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76D51E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37EB07F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4E9C954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817676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D43E3D5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CA4DAA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5.11.</w:t>
            </w:r>
          </w:p>
        </w:tc>
        <w:tc>
          <w:tcPr>
            <w:tcW w:w="6618" w:type="dxa"/>
            <w:shd w:val="clear" w:color="auto" w:fill="auto"/>
          </w:tcPr>
          <w:p w14:paraId="2B64FF54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vispārējo ķermeņa masāžu.</w:t>
            </w:r>
          </w:p>
        </w:tc>
        <w:tc>
          <w:tcPr>
            <w:tcW w:w="1939" w:type="dxa"/>
            <w:shd w:val="clear" w:color="auto" w:fill="auto"/>
          </w:tcPr>
          <w:p w14:paraId="5CA3F80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96E2AF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271F43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8B35A5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39EA74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8854F6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66874DEB" w14:textId="77777777" w:rsidTr="004958EB">
        <w:trPr>
          <w:tblCellSpacing w:w="20" w:type="dxa"/>
        </w:trPr>
        <w:tc>
          <w:tcPr>
            <w:tcW w:w="770" w:type="dxa"/>
            <w:shd w:val="clear" w:color="auto" w:fill="F3F3F3"/>
          </w:tcPr>
          <w:p w14:paraId="50882BC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</w:t>
            </w:r>
          </w:p>
        </w:tc>
        <w:tc>
          <w:tcPr>
            <w:tcW w:w="6618" w:type="dxa"/>
            <w:shd w:val="clear" w:color="auto" w:fill="F3F3F3"/>
          </w:tcPr>
          <w:p w14:paraId="13057E57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b/>
                <w:caps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>STACIONĀRĀ VESELĪBAS APRŪPE</w:t>
            </w:r>
          </w:p>
        </w:tc>
        <w:tc>
          <w:tcPr>
            <w:tcW w:w="1939" w:type="dxa"/>
            <w:shd w:val="clear" w:color="auto" w:fill="F3F3F3"/>
          </w:tcPr>
          <w:p w14:paraId="54CC96C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3F3F3"/>
          </w:tcPr>
          <w:p w14:paraId="47C18C4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939" w:type="dxa"/>
            <w:shd w:val="clear" w:color="auto" w:fill="F3F3F3"/>
          </w:tcPr>
          <w:p w14:paraId="672FC29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3F3F3"/>
          </w:tcPr>
          <w:p w14:paraId="2E49985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F3F3F3"/>
          </w:tcPr>
          <w:p w14:paraId="586607E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3F3F3"/>
          </w:tcPr>
          <w:p w14:paraId="5D4977D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935F0" w:rsidRPr="008C40D3" w14:paraId="6DAB676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FC50FE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6.1.</w:t>
            </w:r>
          </w:p>
        </w:tc>
        <w:tc>
          <w:tcPr>
            <w:tcW w:w="6618" w:type="dxa"/>
            <w:shd w:val="clear" w:color="auto" w:fill="auto"/>
          </w:tcPr>
          <w:p w14:paraId="76000175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acs refrakciju koriģējošas operācijas un ārstēšanu;;</w:t>
            </w:r>
          </w:p>
        </w:tc>
        <w:tc>
          <w:tcPr>
            <w:tcW w:w="1939" w:type="dxa"/>
          </w:tcPr>
          <w:p w14:paraId="7944DF1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2302DE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D5D028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437D80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D685C3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77A7711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12B474A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63AA128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6.2.</w:t>
            </w:r>
          </w:p>
          <w:p w14:paraId="0E96F0D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6618" w:type="dxa"/>
            <w:shd w:val="clear" w:color="auto" w:fill="auto"/>
          </w:tcPr>
          <w:p w14:paraId="4FA10E83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apdrošinātā radinieka vai tuvas personas uzturēšanos stacionārā;</w:t>
            </w:r>
          </w:p>
        </w:tc>
        <w:tc>
          <w:tcPr>
            <w:tcW w:w="1939" w:type="dxa"/>
            <w:shd w:val="clear" w:color="auto" w:fill="auto"/>
          </w:tcPr>
          <w:p w14:paraId="70B6A535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29ECD87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7E3A258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17BE780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010F38D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4004BF4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C8516DC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45A92D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6.3.</w:t>
            </w:r>
          </w:p>
        </w:tc>
        <w:tc>
          <w:tcPr>
            <w:tcW w:w="6618" w:type="dxa"/>
            <w:shd w:val="clear" w:color="auto" w:fill="auto"/>
          </w:tcPr>
          <w:p w14:paraId="61BF007D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i/>
                <w:sz w:val="18"/>
                <w:szCs w:val="18"/>
              </w:rPr>
              <w:t>maksājumus par</w:t>
            </w: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ārsta izvēli operācijās;</w:t>
            </w:r>
          </w:p>
        </w:tc>
        <w:tc>
          <w:tcPr>
            <w:tcW w:w="1939" w:type="dxa"/>
            <w:shd w:val="clear" w:color="auto" w:fill="auto"/>
          </w:tcPr>
          <w:p w14:paraId="7782ADD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B535F8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7883A86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DE0A82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EA08CB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5042C4C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735FFB8A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8CAD1B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6.4.</w:t>
            </w:r>
          </w:p>
        </w:tc>
        <w:tc>
          <w:tcPr>
            <w:tcW w:w="6618" w:type="dxa"/>
            <w:shd w:val="clear" w:color="auto" w:fill="auto"/>
          </w:tcPr>
          <w:p w14:paraId="67DBFA2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bariatrisko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ķirurģiju;</w:t>
            </w:r>
          </w:p>
        </w:tc>
        <w:tc>
          <w:tcPr>
            <w:tcW w:w="1939" w:type="dxa"/>
            <w:shd w:val="clear" w:color="auto" w:fill="auto"/>
          </w:tcPr>
          <w:p w14:paraId="7D18652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BECC7A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5B541A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5A40BD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1671A1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B6095C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69BD2C9E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4441E4A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6.5.</w:t>
            </w:r>
          </w:p>
        </w:tc>
        <w:tc>
          <w:tcPr>
            <w:tcW w:w="6618" w:type="dxa"/>
            <w:shd w:val="clear" w:color="auto" w:fill="auto"/>
          </w:tcPr>
          <w:p w14:paraId="2EEEB15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deformāciju korekcijas operācijas;</w:t>
            </w:r>
          </w:p>
        </w:tc>
        <w:tc>
          <w:tcPr>
            <w:tcW w:w="1939" w:type="dxa"/>
            <w:shd w:val="clear" w:color="auto" w:fill="auto"/>
          </w:tcPr>
          <w:p w14:paraId="16153C8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  <w:highlight w:val="cyan"/>
              </w:rPr>
            </w:pPr>
          </w:p>
        </w:tc>
        <w:tc>
          <w:tcPr>
            <w:tcW w:w="385" w:type="dxa"/>
          </w:tcPr>
          <w:p w14:paraId="47C0DC0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CC65E4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711B79D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461D57B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6EB9D21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38E9BF8E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965A43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6.6.</w:t>
            </w:r>
          </w:p>
        </w:tc>
        <w:tc>
          <w:tcPr>
            <w:tcW w:w="6618" w:type="dxa"/>
            <w:shd w:val="clear" w:color="auto" w:fill="auto"/>
          </w:tcPr>
          <w:p w14:paraId="6B5953E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ginekoloģiskās diagnostiskās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laparoskopijas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olvadu caurlaidības diagnostikai;</w:t>
            </w:r>
          </w:p>
        </w:tc>
        <w:tc>
          <w:tcPr>
            <w:tcW w:w="1939" w:type="dxa"/>
            <w:shd w:val="clear" w:color="auto" w:fill="auto"/>
          </w:tcPr>
          <w:p w14:paraId="5CF5A0A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6214D1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69708B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B36A93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B05FD5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FD5D21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355251E0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A66867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6.7.</w:t>
            </w:r>
          </w:p>
        </w:tc>
        <w:tc>
          <w:tcPr>
            <w:tcW w:w="6618" w:type="dxa"/>
            <w:shd w:val="clear" w:color="auto" w:fill="auto"/>
          </w:tcPr>
          <w:p w14:paraId="4A40B7C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hemodialīzi;</w:t>
            </w:r>
          </w:p>
        </w:tc>
        <w:tc>
          <w:tcPr>
            <w:tcW w:w="1939" w:type="dxa"/>
            <w:shd w:val="clear" w:color="auto" w:fill="auto"/>
          </w:tcPr>
          <w:p w14:paraId="2FD72A9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C894F1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6AAB678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4CAFF8A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15E3824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540A971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3AE9D765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21BCB0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6.8.</w:t>
            </w:r>
          </w:p>
        </w:tc>
        <w:tc>
          <w:tcPr>
            <w:tcW w:w="6618" w:type="dxa"/>
            <w:shd w:val="clear" w:color="auto" w:fill="auto"/>
          </w:tcPr>
          <w:p w14:paraId="6F489E6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individuālo posteni stacionārā;</w:t>
            </w:r>
          </w:p>
        </w:tc>
        <w:tc>
          <w:tcPr>
            <w:tcW w:w="1939" w:type="dxa"/>
            <w:shd w:val="clear" w:color="auto" w:fill="auto"/>
          </w:tcPr>
          <w:p w14:paraId="4FF21E4D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1681491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  <w:shd w:val="clear" w:color="auto" w:fill="FFFFFF"/>
          </w:tcPr>
          <w:p w14:paraId="78DCC38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4845EE4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3DD30AB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644EB7B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50F853A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7F90C3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6.9.</w:t>
            </w:r>
          </w:p>
        </w:tc>
        <w:tc>
          <w:tcPr>
            <w:tcW w:w="6618" w:type="dxa"/>
            <w:shd w:val="clear" w:color="auto" w:fill="auto"/>
          </w:tcPr>
          <w:p w14:paraId="6856819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invazīvās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kardioloģijas (sirds-asinsvadu) operācijas;</w:t>
            </w:r>
          </w:p>
        </w:tc>
        <w:tc>
          <w:tcPr>
            <w:tcW w:w="1939" w:type="dxa"/>
            <w:shd w:val="clear" w:color="auto" w:fill="auto"/>
          </w:tcPr>
          <w:p w14:paraId="59B6F92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5B81A2A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1749340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E5D270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06AF7D3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563145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75FB0613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F76CA1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6.10.</w:t>
            </w:r>
          </w:p>
        </w:tc>
        <w:tc>
          <w:tcPr>
            <w:tcW w:w="6618" w:type="dxa"/>
            <w:shd w:val="clear" w:color="auto" w:fill="auto"/>
          </w:tcPr>
          <w:p w14:paraId="5B332A1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invazīvā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radioloģija;</w:t>
            </w:r>
          </w:p>
        </w:tc>
        <w:tc>
          <w:tcPr>
            <w:tcW w:w="1939" w:type="dxa"/>
            <w:shd w:val="clear" w:color="auto" w:fill="auto"/>
          </w:tcPr>
          <w:p w14:paraId="54E2C9D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B65FEE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2F05D1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4A3073F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3FDE2D3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497A5AD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</w:tr>
      <w:tr w:rsidR="00F935F0" w:rsidRPr="008C40D3" w14:paraId="05E71F3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3A24F44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6.11.</w:t>
            </w:r>
          </w:p>
        </w:tc>
        <w:tc>
          <w:tcPr>
            <w:tcW w:w="6618" w:type="dxa"/>
            <w:shd w:val="clear" w:color="auto" w:fill="auto"/>
          </w:tcPr>
          <w:p w14:paraId="36BCE8F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orgānu transplantācijas operācijas;</w:t>
            </w:r>
          </w:p>
        </w:tc>
        <w:tc>
          <w:tcPr>
            <w:tcW w:w="1939" w:type="dxa"/>
            <w:shd w:val="clear" w:color="auto" w:fill="auto"/>
          </w:tcPr>
          <w:p w14:paraId="08413D85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49E1D43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7797CF1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5F1C37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76E5432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544F6BC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5F489BFE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EA4697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6.12.</w:t>
            </w:r>
          </w:p>
        </w:tc>
        <w:tc>
          <w:tcPr>
            <w:tcW w:w="6618" w:type="dxa"/>
            <w:shd w:val="clear" w:color="auto" w:fill="auto"/>
          </w:tcPr>
          <w:p w14:paraId="546F3C85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maksas pakalpojumus, tai skaitā paaugstināta servisa pakalpojumus saistībā ar operācijām un maksas pakalpojumiem, kas netiek apmaksāti saskaņā ar noslēgtā apdrošināšanas līguma noteikumiem;</w:t>
            </w:r>
          </w:p>
        </w:tc>
        <w:tc>
          <w:tcPr>
            <w:tcW w:w="1939" w:type="dxa"/>
            <w:shd w:val="clear" w:color="auto" w:fill="auto"/>
          </w:tcPr>
          <w:p w14:paraId="4A7193E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244F49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A682A9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9376FC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EC7EC4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6BF2DB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391C665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F953E0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6.13.</w:t>
            </w:r>
          </w:p>
        </w:tc>
        <w:tc>
          <w:tcPr>
            <w:tcW w:w="6618" w:type="dxa"/>
            <w:shd w:val="clear" w:color="auto" w:fill="auto"/>
          </w:tcPr>
          <w:p w14:paraId="1B7A96A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pirmsoperācijas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un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pēcoperācijas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aprūpes līgumus;</w:t>
            </w:r>
          </w:p>
        </w:tc>
        <w:tc>
          <w:tcPr>
            <w:tcW w:w="1939" w:type="dxa"/>
            <w:shd w:val="clear" w:color="auto" w:fill="auto"/>
          </w:tcPr>
          <w:p w14:paraId="48F31A6D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3149AE8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72BA20B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98660A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6337B64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6B5864B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38942C9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18E274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lastRenderedPageBreak/>
              <w:t>6.14.</w:t>
            </w:r>
          </w:p>
        </w:tc>
        <w:tc>
          <w:tcPr>
            <w:tcW w:w="6618" w:type="dxa"/>
            <w:shd w:val="clear" w:color="auto" w:fill="auto"/>
          </w:tcPr>
          <w:p w14:paraId="1586110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plastisko ķirurģiju, ķirurģiskas operācijas estētiskos nolūkos;</w:t>
            </w:r>
          </w:p>
        </w:tc>
        <w:tc>
          <w:tcPr>
            <w:tcW w:w="1939" w:type="dxa"/>
            <w:shd w:val="clear" w:color="auto" w:fill="auto"/>
          </w:tcPr>
          <w:p w14:paraId="53474C5F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7149BFC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354E813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FC0120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2680FB8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D3E211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64BB55AE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3D3C60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6.15.</w:t>
            </w:r>
          </w:p>
        </w:tc>
        <w:tc>
          <w:tcPr>
            <w:tcW w:w="6618" w:type="dxa"/>
            <w:shd w:val="clear" w:color="auto" w:fill="auto"/>
          </w:tcPr>
          <w:p w14:paraId="3E61C0E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plazmaferēzi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>;</w:t>
            </w:r>
          </w:p>
        </w:tc>
        <w:tc>
          <w:tcPr>
            <w:tcW w:w="1939" w:type="dxa"/>
            <w:shd w:val="clear" w:color="auto" w:fill="auto"/>
          </w:tcPr>
          <w:p w14:paraId="47334CF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61D80A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04DD01A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D9510A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4AABA35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35A70D7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4A91CCB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1D2E5C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6.16.</w:t>
            </w:r>
          </w:p>
        </w:tc>
        <w:tc>
          <w:tcPr>
            <w:tcW w:w="6618" w:type="dxa"/>
            <w:shd w:val="clear" w:color="auto" w:fill="auto"/>
          </w:tcPr>
          <w:p w14:paraId="12C6D16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rekonstruktīvo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ķirurģiju;</w:t>
            </w:r>
          </w:p>
        </w:tc>
        <w:tc>
          <w:tcPr>
            <w:tcW w:w="1939" w:type="dxa"/>
            <w:shd w:val="clear" w:color="auto" w:fill="auto"/>
          </w:tcPr>
          <w:p w14:paraId="705C0D6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67BD12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712EA9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BBE18D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66CAD6B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0E9C7E6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19C0E5E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6C24B2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6.17.</w:t>
            </w:r>
          </w:p>
        </w:tc>
        <w:tc>
          <w:tcPr>
            <w:tcW w:w="6618" w:type="dxa"/>
            <w:shd w:val="clear" w:color="auto" w:fill="auto"/>
          </w:tcPr>
          <w:p w14:paraId="66C9BB8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saaugumu (t.sk.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endometriozes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saaugumu) atdalīšanas operācijas</w:t>
            </w:r>
          </w:p>
        </w:tc>
        <w:tc>
          <w:tcPr>
            <w:tcW w:w="1939" w:type="dxa"/>
            <w:shd w:val="clear" w:color="auto" w:fill="auto"/>
          </w:tcPr>
          <w:p w14:paraId="642B47B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B6BEB8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2636CFD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FD1320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3778B06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C1416F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2E9B3018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83FC9C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6.18.</w:t>
            </w:r>
          </w:p>
        </w:tc>
        <w:tc>
          <w:tcPr>
            <w:tcW w:w="6618" w:type="dxa"/>
            <w:shd w:val="clear" w:color="auto" w:fill="auto"/>
          </w:tcPr>
          <w:p w14:paraId="622C6D0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stacionārā saņemtos pakalpojumus, kurus var veikt ambulatori;</w:t>
            </w:r>
          </w:p>
        </w:tc>
        <w:tc>
          <w:tcPr>
            <w:tcW w:w="1939" w:type="dxa"/>
            <w:shd w:val="clear" w:color="auto" w:fill="auto"/>
          </w:tcPr>
          <w:p w14:paraId="5D5F4C9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C09BBF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939" w:type="dxa"/>
          </w:tcPr>
          <w:p w14:paraId="0C7C78F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1E38DF0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06D1578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817A82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00D524E7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1290E49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6.19.</w:t>
            </w:r>
          </w:p>
        </w:tc>
        <w:tc>
          <w:tcPr>
            <w:tcW w:w="6618" w:type="dxa"/>
            <w:shd w:val="clear" w:color="auto" w:fill="auto"/>
          </w:tcPr>
          <w:p w14:paraId="5B9DF62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operācijās izmantoto audu </w:t>
            </w:r>
            <w:proofErr w:type="spellStart"/>
            <w:r w:rsidRPr="008C40D3">
              <w:rPr>
                <w:rFonts w:ascii="Arial" w:eastAsia="Calibri" w:hAnsi="Arial" w:cs="Arial"/>
                <w:sz w:val="18"/>
                <w:szCs w:val="18"/>
              </w:rPr>
              <w:t>aiztājējmateriālu</w:t>
            </w:r>
            <w:proofErr w:type="spellEnd"/>
            <w:r w:rsidRPr="008C40D3">
              <w:rPr>
                <w:rFonts w:ascii="Arial" w:eastAsia="Calibri" w:hAnsi="Arial" w:cs="Arial"/>
                <w:sz w:val="18"/>
                <w:szCs w:val="18"/>
              </w:rPr>
              <w:t xml:space="preserve"> (implanti, protēzes, sietiņi) iegādi;</w:t>
            </w:r>
          </w:p>
        </w:tc>
        <w:tc>
          <w:tcPr>
            <w:tcW w:w="1939" w:type="dxa"/>
          </w:tcPr>
          <w:p w14:paraId="55F82D33" w14:textId="77777777" w:rsidR="00F935F0" w:rsidRPr="008C40D3" w:rsidRDefault="00F935F0" w:rsidP="00495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5" w:type="dxa"/>
          </w:tcPr>
          <w:p w14:paraId="2CEAD5D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81B856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62D9C5D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57889C6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2EE4211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06F190E2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0BF56D5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6.20.</w:t>
            </w:r>
          </w:p>
        </w:tc>
        <w:tc>
          <w:tcPr>
            <w:tcW w:w="6618" w:type="dxa"/>
            <w:shd w:val="clear" w:color="auto" w:fill="auto"/>
          </w:tcPr>
          <w:p w14:paraId="617057A7" w14:textId="77777777" w:rsidR="00F935F0" w:rsidRPr="008C40D3" w:rsidRDefault="00F935F0" w:rsidP="004958EB">
            <w:pPr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operācijās pielietotās tehnoloģijas</w:t>
            </w:r>
          </w:p>
        </w:tc>
        <w:tc>
          <w:tcPr>
            <w:tcW w:w="1939" w:type="dxa"/>
          </w:tcPr>
          <w:p w14:paraId="2DDF9E1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76C0904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546AD46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2163FFB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</w:tcPr>
          <w:p w14:paraId="1456BA9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5E41374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05FBF156" w14:textId="77777777" w:rsidTr="004958EB">
        <w:trPr>
          <w:tblCellSpacing w:w="20" w:type="dxa"/>
        </w:trPr>
        <w:tc>
          <w:tcPr>
            <w:tcW w:w="770" w:type="dxa"/>
            <w:shd w:val="clear" w:color="auto" w:fill="auto"/>
          </w:tcPr>
          <w:p w14:paraId="7C4FE08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6.21.</w:t>
            </w:r>
          </w:p>
        </w:tc>
        <w:tc>
          <w:tcPr>
            <w:tcW w:w="6618" w:type="dxa"/>
            <w:shd w:val="clear" w:color="auto" w:fill="auto"/>
          </w:tcPr>
          <w:p w14:paraId="1F657E4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uzturēšanos pa nakti dienas stacionārā</w:t>
            </w:r>
          </w:p>
        </w:tc>
        <w:tc>
          <w:tcPr>
            <w:tcW w:w="1939" w:type="dxa"/>
          </w:tcPr>
          <w:p w14:paraId="13A9239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5AC7E0A7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</w:tcPr>
          <w:p w14:paraId="41023D5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</w:tcPr>
          <w:p w14:paraId="0DF8D25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14:paraId="1DA9CD8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</w:tcPr>
          <w:p w14:paraId="163EE5A0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8C40D3" w14:paraId="67526E7C" w14:textId="77777777" w:rsidTr="004958EB">
        <w:trPr>
          <w:tblCellSpacing w:w="20" w:type="dxa"/>
        </w:trPr>
        <w:tc>
          <w:tcPr>
            <w:tcW w:w="770" w:type="dxa"/>
            <w:shd w:val="clear" w:color="auto" w:fill="FFFFFF"/>
          </w:tcPr>
          <w:p w14:paraId="2D662B4A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6.22.</w:t>
            </w:r>
          </w:p>
        </w:tc>
        <w:tc>
          <w:tcPr>
            <w:tcW w:w="6618" w:type="dxa"/>
            <w:shd w:val="clear" w:color="auto" w:fill="FFFFFF"/>
          </w:tcPr>
          <w:p w14:paraId="43976E7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vēnu operācijas.</w:t>
            </w:r>
          </w:p>
        </w:tc>
        <w:tc>
          <w:tcPr>
            <w:tcW w:w="1939" w:type="dxa"/>
            <w:shd w:val="clear" w:color="auto" w:fill="FFFFFF"/>
          </w:tcPr>
          <w:p w14:paraId="2375374D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62D752A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939" w:type="dxa"/>
            <w:shd w:val="clear" w:color="auto" w:fill="FFFFFF"/>
          </w:tcPr>
          <w:p w14:paraId="798B782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85" w:type="dxa"/>
            <w:shd w:val="clear" w:color="auto" w:fill="FFFFFF"/>
          </w:tcPr>
          <w:p w14:paraId="768E8BE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FFFFFF"/>
          </w:tcPr>
          <w:p w14:paraId="5599D4E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FFFFFF"/>
          </w:tcPr>
          <w:p w14:paraId="0988FCA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eastAsia="Calibri" w:hAnsi="Arial" w:cs="Arial"/>
                <w:sz w:val="18"/>
                <w:szCs w:val="18"/>
              </w:rPr>
              <w:t>0</w:t>
            </w:r>
          </w:p>
        </w:tc>
      </w:tr>
      <w:tr w:rsidR="00F935F0" w:rsidRPr="001838E9" w14:paraId="491EB83B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60656BA1" w14:textId="77777777" w:rsidR="00F935F0" w:rsidRPr="001838E9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>BALLES KOPĀ/PUNKTI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2DDEDE80" w14:textId="77777777" w:rsidR="00F935F0" w:rsidRPr="001838E9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 xml:space="preserve"> 21/ 15,00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5A0A9443" w14:textId="77777777" w:rsidR="00F935F0" w:rsidRPr="001838E9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 xml:space="preserve"> 35/ 9,00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62E6BE48" w14:textId="77777777" w:rsidR="00F935F0" w:rsidRPr="001838E9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 xml:space="preserve"> 29/ 10,86</w:t>
            </w:r>
          </w:p>
        </w:tc>
      </w:tr>
      <w:tr w:rsidR="00F935F0" w:rsidRPr="008C40D3" w14:paraId="3C664C1B" w14:textId="77777777" w:rsidTr="004958EB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3A8E94BD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C423BF">
              <w:rPr>
                <w:rFonts w:ascii="Arial" w:eastAsia="Calibri" w:hAnsi="Arial" w:cs="Arial"/>
                <w:b/>
                <w:sz w:val="18"/>
                <w:szCs w:val="18"/>
              </w:rPr>
              <w:t xml:space="preserve">K1.2. </w:t>
            </w:r>
            <w:r w:rsidRPr="00C423BF">
              <w:rPr>
                <w:rFonts w:ascii="Arial" w:hAnsi="Arial" w:cs="Arial"/>
                <w:b/>
                <w:sz w:val="18"/>
                <w:szCs w:val="18"/>
              </w:rPr>
              <w:t>Apmaksāto laboratorisko izmeklējumu apjoms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(maksimāli 9 punkti)</w:t>
            </w:r>
          </w:p>
          <w:p w14:paraId="0AECE05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(tiek piešķirti punkti par apmaksāto izmeklējumu skaitu)</w:t>
            </w:r>
          </w:p>
        </w:tc>
      </w:tr>
      <w:tr w:rsidR="00F935F0" w:rsidRPr="008C40D3" w14:paraId="595C6362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3B8288FE" w14:textId="77777777" w:rsidR="00F935F0" w:rsidRPr="001838E9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>Skaits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19CE424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18D26F7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5C0C27B6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935F0" w:rsidRPr="00C423BF" w14:paraId="38987952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485D8084" w14:textId="77777777" w:rsidR="00F935F0" w:rsidRPr="00C423BF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423BF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46182098" w14:textId="77777777" w:rsidR="00F935F0" w:rsidRPr="00C423BF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423BF">
              <w:rPr>
                <w:rFonts w:ascii="Arial" w:eastAsia="Calibri" w:hAnsi="Arial" w:cs="Arial"/>
                <w:b/>
                <w:sz w:val="18"/>
                <w:szCs w:val="18"/>
              </w:rPr>
              <w:t>4,20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26A73C7D" w14:textId="77777777" w:rsidR="00F935F0" w:rsidRPr="00C423BF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423BF">
              <w:rPr>
                <w:rFonts w:ascii="Arial" w:eastAsia="Calibri" w:hAnsi="Arial" w:cs="Arial"/>
                <w:b/>
                <w:sz w:val="18"/>
                <w:szCs w:val="18"/>
              </w:rPr>
              <w:t>1,95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78C85602" w14:textId="77777777" w:rsidR="00F935F0" w:rsidRPr="00C423BF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423BF">
              <w:rPr>
                <w:rFonts w:ascii="Arial" w:eastAsia="Calibri" w:hAnsi="Arial" w:cs="Arial"/>
                <w:b/>
                <w:sz w:val="18"/>
                <w:szCs w:val="18"/>
              </w:rPr>
              <w:t>9,00</w:t>
            </w:r>
          </w:p>
        </w:tc>
      </w:tr>
      <w:tr w:rsidR="00F935F0" w:rsidRPr="008C40D3" w14:paraId="40CE4299" w14:textId="77777777" w:rsidTr="004958EB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4C731C86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ED1ABE">
              <w:rPr>
                <w:rFonts w:ascii="Arial" w:eastAsia="Calibri" w:hAnsi="Arial" w:cs="Arial"/>
                <w:b/>
                <w:sz w:val="18"/>
                <w:szCs w:val="18"/>
              </w:rPr>
              <w:t xml:space="preserve">K1.3. </w:t>
            </w:r>
            <w:r w:rsidRPr="00ED1ABE">
              <w:rPr>
                <w:rFonts w:ascii="Arial" w:hAnsi="Arial" w:cs="Arial"/>
                <w:b/>
                <w:sz w:val="18"/>
                <w:szCs w:val="18"/>
              </w:rPr>
              <w:t>Atsevišķu pakalpojumu atlīdzību limiti (maksimāli 27 punkti)</w:t>
            </w:r>
          </w:p>
          <w:p w14:paraId="771A236F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(tiek piešķirti punkti par (1) ārstu konsultāciju (limits 32 EUR), (2) mājas vizīšu (limits 40 EUR), (3) diagnostisko izmeklējumu (limits 32 EUR); (4)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endoskopisko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diagnostisko izmeklējumu  (limits 80 EUR), MR, CT un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sintigrāfijas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izmeklējumu (limits 110 EUR) un (5) ārstniecisko manipulāciju (limits 20 EUR) vienlaicīgu limitu palielinājumu virs tehniskās specifikācijas minimālajās prasībās noteiktā limita).</w:t>
            </w:r>
          </w:p>
        </w:tc>
      </w:tr>
      <w:tr w:rsidR="00F935F0" w:rsidRPr="008C40D3" w14:paraId="034AD923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43DDC95D" w14:textId="77777777" w:rsidR="00F935F0" w:rsidRPr="001838E9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Limitu</w:t>
            </w: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 xml:space="preserve"> palielinājums 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2E82D03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6B79FF1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423B9834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935F0" w:rsidRPr="008C40D3" w14:paraId="11221334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6978C9D0" w14:textId="77777777" w:rsidR="00F935F0" w:rsidRPr="001838E9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1838E9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59E30FF3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76E7B085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15,00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316BD6F4" w14:textId="77777777" w:rsidR="00F935F0" w:rsidRPr="008C40D3" w:rsidRDefault="00F935F0" w:rsidP="004958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27,00</w:t>
            </w:r>
          </w:p>
        </w:tc>
      </w:tr>
      <w:tr w:rsidR="00F935F0" w:rsidRPr="004D3CFD" w14:paraId="4630AB80" w14:textId="77777777" w:rsidTr="004958EB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63476D15" w14:textId="77777777" w:rsidR="00F935F0" w:rsidRPr="004D3CFD" w:rsidRDefault="00F935F0" w:rsidP="004958EB">
            <w:pPr>
              <w:pStyle w:val="Default"/>
              <w:jc w:val="both"/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4D3CFD"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  <w:t>K1.4. Pakalpojumu veidu atlīdzību limiti</w:t>
            </w:r>
          </w:p>
        </w:tc>
      </w:tr>
      <w:tr w:rsidR="00F935F0" w:rsidRPr="004D3CFD" w14:paraId="3CDD8972" w14:textId="77777777" w:rsidTr="004958EB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5430246A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4D3CFD">
              <w:rPr>
                <w:rFonts w:ascii="Arial" w:eastAsia="Calibri" w:hAnsi="Arial" w:cs="Arial"/>
                <w:b/>
                <w:sz w:val="18"/>
                <w:szCs w:val="18"/>
              </w:rPr>
              <w:t xml:space="preserve">K1.4.1. </w:t>
            </w:r>
            <w:r w:rsidRPr="004D3CFD">
              <w:rPr>
                <w:rFonts w:ascii="Arial" w:hAnsi="Arial" w:cs="Arial"/>
                <w:b/>
                <w:sz w:val="18"/>
                <w:szCs w:val="18"/>
              </w:rPr>
              <w:t>Limits ambulatorās rehabilitācijas pakalpojumiem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(maksimāli 9 punkti)</w:t>
            </w:r>
          </w:p>
          <w:p w14:paraId="55F1EB52" w14:textId="77777777" w:rsidR="00F935F0" w:rsidRPr="004D3CFD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(tiek piešķirti punkti par limita palielinājumu virs tehniskās specifikācijas minimālajās prasībās noteiktā 90 EUR limita).</w:t>
            </w:r>
          </w:p>
        </w:tc>
      </w:tr>
      <w:tr w:rsidR="00F935F0" w:rsidRPr="008C40D3" w14:paraId="4926C87D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19EEC065" w14:textId="77777777" w:rsidR="00F935F0" w:rsidRPr="00CC375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t xml:space="preserve">Limita palielinājums 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77579E5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7762133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088749C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935F0" w:rsidRPr="008C40D3" w14:paraId="5E19A240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6FE631C8" w14:textId="77777777" w:rsidR="00F935F0" w:rsidRPr="00CC375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6D10C5B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 w:rsidRPr="008C40D3"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377D9AE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68AD5EC5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</w:tr>
      <w:tr w:rsidR="00F935F0" w:rsidRPr="004D3CFD" w14:paraId="6762B4B2" w14:textId="77777777" w:rsidTr="004958EB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187266AA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K1.4.2</w:t>
            </w:r>
            <w:r w:rsidRPr="004D3CFD">
              <w:rPr>
                <w:rFonts w:ascii="Arial" w:eastAsia="Calibri" w:hAnsi="Arial" w:cs="Arial"/>
                <w:b/>
                <w:sz w:val="18"/>
                <w:szCs w:val="18"/>
              </w:rPr>
              <w:t xml:space="preserve">. </w:t>
            </w:r>
            <w:r w:rsidRPr="004D3CFD">
              <w:rPr>
                <w:rFonts w:ascii="Arial" w:hAnsi="Arial" w:cs="Arial"/>
                <w:b/>
                <w:sz w:val="18"/>
                <w:szCs w:val="18"/>
              </w:rPr>
              <w:t xml:space="preserve">Limits vienam </w:t>
            </w:r>
            <w:proofErr w:type="spellStart"/>
            <w:r w:rsidRPr="004D3CFD">
              <w:rPr>
                <w:rFonts w:ascii="Arial" w:hAnsi="Arial" w:cs="Arial"/>
                <w:b/>
                <w:sz w:val="18"/>
                <w:szCs w:val="18"/>
              </w:rPr>
              <w:t>stacionēšanas</w:t>
            </w:r>
            <w:proofErr w:type="spellEnd"/>
            <w:r w:rsidRPr="004D3CFD">
              <w:rPr>
                <w:rFonts w:ascii="Arial" w:hAnsi="Arial" w:cs="Arial"/>
                <w:b/>
                <w:sz w:val="18"/>
                <w:szCs w:val="18"/>
              </w:rPr>
              <w:t xml:space="preserve"> gadījumam </w:t>
            </w:r>
            <w:r>
              <w:rPr>
                <w:rFonts w:ascii="Arial" w:hAnsi="Arial" w:cs="Arial"/>
                <w:b/>
                <w:sz w:val="18"/>
                <w:szCs w:val="18"/>
              </w:rPr>
              <w:t>(maksimāli 9 punkti)</w:t>
            </w:r>
          </w:p>
          <w:p w14:paraId="77D9536F" w14:textId="77777777" w:rsidR="00F935F0" w:rsidRPr="004D3CFD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(tiek piešķirti punkti par limita palielinājumu virs tehniskās specifikācijas minimālajās prasībās noteiktā 800 EUR limita).</w:t>
            </w:r>
          </w:p>
        </w:tc>
      </w:tr>
      <w:tr w:rsidR="00F935F0" w:rsidRPr="008C40D3" w14:paraId="4825DA5D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50BAF5BE" w14:textId="77777777" w:rsidR="00F935F0" w:rsidRPr="00CC375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t xml:space="preserve">Limita palielinājums 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2F72552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5038F4C2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3412968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935F0" w:rsidRPr="008C40D3" w14:paraId="32FAA6DE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6F36FE65" w14:textId="77777777" w:rsidR="00F935F0" w:rsidRPr="00CC375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2BCA560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0C528B88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55BF9D19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</w:tr>
      <w:tr w:rsidR="00F935F0" w:rsidRPr="004D3CFD" w14:paraId="02C37299" w14:textId="77777777" w:rsidTr="004958EB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54E063DF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K1.4.3</w:t>
            </w:r>
            <w:r w:rsidRPr="004D3CFD">
              <w:rPr>
                <w:rFonts w:ascii="Arial" w:eastAsia="Calibri" w:hAnsi="Arial" w:cs="Arial"/>
                <w:b/>
                <w:sz w:val="18"/>
                <w:szCs w:val="18"/>
              </w:rPr>
              <w:t xml:space="preserve">. </w:t>
            </w:r>
            <w:r w:rsidRPr="004D3CFD">
              <w:rPr>
                <w:rFonts w:ascii="Arial" w:hAnsi="Arial" w:cs="Arial"/>
                <w:b/>
                <w:sz w:val="18"/>
                <w:szCs w:val="18"/>
              </w:rPr>
              <w:t xml:space="preserve">Limits </w:t>
            </w:r>
            <w:r w:rsidRPr="009245B8">
              <w:rPr>
                <w:rFonts w:ascii="Arial" w:hAnsi="Arial" w:cs="Arial"/>
                <w:b/>
                <w:sz w:val="18"/>
                <w:szCs w:val="18"/>
              </w:rPr>
              <w:t xml:space="preserve">zobārstniecības pakalpojumiem </w:t>
            </w:r>
            <w:r>
              <w:rPr>
                <w:rFonts w:ascii="Arial" w:hAnsi="Arial" w:cs="Arial"/>
                <w:b/>
                <w:sz w:val="18"/>
                <w:szCs w:val="18"/>
              </w:rPr>
              <w:t>(maksimāli 12 punkti)</w:t>
            </w:r>
          </w:p>
          <w:p w14:paraId="3F6437F4" w14:textId="77777777" w:rsidR="00F935F0" w:rsidRPr="004D3CFD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(tiek piešķirti punkti par limita palielinājumu virs tehniskās specifikācijas minimālajās prasībās noteiktā 50 EUR limita).</w:t>
            </w:r>
          </w:p>
        </w:tc>
      </w:tr>
      <w:tr w:rsidR="00F935F0" w:rsidRPr="008C40D3" w14:paraId="5BB9F4EF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1F0FFABA" w14:textId="77777777" w:rsidR="00F935F0" w:rsidRPr="00CC375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lastRenderedPageBreak/>
              <w:t xml:space="preserve">Limita palielinājums 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43126C51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34D2397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7FF456FC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935F0" w:rsidRPr="008C40D3" w14:paraId="7609E2C0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07F66A8A" w14:textId="77777777" w:rsidR="00F935F0" w:rsidRPr="00CC3753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1361F153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4,29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2F73B1AE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12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0474205B" w14:textId="77777777" w:rsidR="00F935F0" w:rsidRPr="008C40D3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12</w:t>
            </w:r>
            <w:r w:rsidRPr="008C40D3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</w:tr>
      <w:tr w:rsidR="00F935F0" w14:paraId="43441075" w14:textId="77777777" w:rsidTr="004958EB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744CD995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CC3753">
              <w:rPr>
                <w:rFonts w:ascii="Arial" w:eastAsia="Calibri" w:hAnsi="Arial" w:cs="Arial"/>
                <w:b/>
                <w:sz w:val="18"/>
                <w:szCs w:val="18"/>
              </w:rPr>
              <w:t>K2. Apdrošināšanas pakalpojumu funkcionalitātes nosacījumi:</w:t>
            </w:r>
          </w:p>
        </w:tc>
      </w:tr>
      <w:tr w:rsidR="00F935F0" w:rsidRPr="008C40D3" w14:paraId="1B29D8D6" w14:textId="77777777" w:rsidTr="004958EB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25381E90" w14:textId="77777777" w:rsidR="00F935F0" w:rsidRPr="00CC3753" w:rsidRDefault="00F935F0" w:rsidP="004958EB">
            <w:pPr>
              <w:pStyle w:val="Default"/>
              <w:jc w:val="both"/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 xml:space="preserve">K2.1. Ārstniecības </w:t>
            </w:r>
            <w:proofErr w:type="spellStart"/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>līgumiestāžu</w:t>
            </w:r>
            <w:proofErr w:type="spellEnd"/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 xml:space="preserve"> skaits </w:t>
            </w:r>
          </w:p>
          <w:p w14:paraId="74F94DC8" w14:textId="77777777" w:rsidR="00F935F0" w:rsidRPr="008C40D3" w:rsidRDefault="00F935F0" w:rsidP="004958EB">
            <w:pPr>
              <w:pStyle w:val="Default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(tiek piešķirti punkti par ārstniecības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līgumiestāžu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skaitu Rīgas administratīvajā teritorijā).</w:t>
            </w:r>
          </w:p>
        </w:tc>
      </w:tr>
      <w:tr w:rsidR="00F935F0" w14:paraId="218C05D6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2F7041DD" w14:textId="77777777" w:rsidR="00F935F0" w:rsidRPr="007069BF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7069BF">
              <w:rPr>
                <w:rFonts w:ascii="Arial" w:eastAsia="Calibri" w:hAnsi="Arial" w:cs="Arial"/>
                <w:b/>
                <w:sz w:val="18"/>
                <w:szCs w:val="18"/>
              </w:rPr>
              <w:t>Skaits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009B9700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6BFC9B10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54D59A44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935F0" w14:paraId="3C6D3E16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13C8A222" w14:textId="77777777" w:rsidR="00F935F0" w:rsidRPr="007069BF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7069BF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1300BF75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1EBD9B76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2,64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6B01BAEE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4,78</w:t>
            </w:r>
          </w:p>
        </w:tc>
      </w:tr>
      <w:tr w:rsidR="00F935F0" w14:paraId="6F09028D" w14:textId="77777777" w:rsidTr="004958EB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45F3B51F" w14:textId="77777777" w:rsidR="00F935F0" w:rsidRPr="00CC3753" w:rsidRDefault="00F935F0" w:rsidP="004958EB">
            <w:pPr>
              <w:pStyle w:val="Default"/>
              <w:jc w:val="both"/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 xml:space="preserve">K2.2. Pakalpojumu apjoms, par kuriem </w:t>
            </w:r>
            <w:proofErr w:type="spellStart"/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>līgumiestādēs</w:t>
            </w:r>
            <w:proofErr w:type="spellEnd"/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 xml:space="preserve"> apdrošinātajai personai sākotnēji jānorēķinās no personīgajiem līdzekļiem</w:t>
            </w:r>
          </w:p>
          <w:p w14:paraId="31784C04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(punkti tiek piešķirti pretendentiem, kuru piedāvājumi neietver pakalpojumus, par kuriem jānorēķinās no apdrošināto personu līdzekļiem).</w:t>
            </w:r>
          </w:p>
        </w:tc>
      </w:tr>
      <w:tr w:rsidR="00F935F0" w14:paraId="2C0BC358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47B3D7E7" w14:textId="77777777" w:rsidR="00F935F0" w:rsidRPr="007069BF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7069BF">
              <w:rPr>
                <w:rFonts w:ascii="Arial" w:eastAsia="Calibri" w:hAnsi="Arial" w:cs="Arial"/>
                <w:b/>
                <w:sz w:val="18"/>
                <w:szCs w:val="18"/>
              </w:rPr>
              <w:t>Ir/nav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596E9C59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0370DD99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1BF1F334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935F0" w14:paraId="2A4DA68E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5A51DC50" w14:textId="77777777" w:rsidR="00F935F0" w:rsidRPr="007069BF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7069BF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117DBEA2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200710F7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4A228B7A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3,00</w:t>
            </w:r>
          </w:p>
        </w:tc>
      </w:tr>
      <w:tr w:rsidR="00F935F0" w14:paraId="7DDAF812" w14:textId="77777777" w:rsidTr="004958EB">
        <w:trPr>
          <w:tblCellSpacing w:w="20" w:type="dxa"/>
        </w:trPr>
        <w:tc>
          <w:tcPr>
            <w:tcW w:w="14543" w:type="dxa"/>
            <w:gridSpan w:val="8"/>
            <w:shd w:val="clear" w:color="auto" w:fill="D9D9D9"/>
          </w:tcPr>
          <w:p w14:paraId="7FFB6A40" w14:textId="77777777" w:rsidR="00F935F0" w:rsidRPr="00CC3753" w:rsidRDefault="00F935F0" w:rsidP="004958EB">
            <w:pPr>
              <w:pStyle w:val="Default"/>
              <w:jc w:val="both"/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C3753">
              <w:rPr>
                <w:rFonts w:ascii="Arial" w:eastAsia="Calibri" w:hAnsi="Arial" w:cs="Arial"/>
                <w:b/>
                <w:color w:val="auto"/>
                <w:sz w:val="18"/>
                <w:szCs w:val="18"/>
                <w:lang w:eastAsia="en-US"/>
              </w:rPr>
              <w:t>K2.3. Apdrošināšanas atlīdzību datu pieejamība</w:t>
            </w:r>
          </w:p>
          <w:p w14:paraId="6B282331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(punkti tiek piešķirti pretendentiem, kuru mobilajās aplikācijās ir pieejami dati par </w:t>
            </w:r>
            <w:r w:rsidRPr="00713C0C">
              <w:rPr>
                <w:rFonts w:ascii="Arial" w:hAnsi="Arial" w:cs="Arial"/>
                <w:bCs/>
                <w:sz w:val="20"/>
                <w:szCs w:val="20"/>
              </w:rPr>
              <w:t>neizmantotajiem polises apmaksāto pakalpojumu limitiem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</w:tr>
      <w:tr w:rsidR="00F935F0" w14:paraId="338CC322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546BD2AF" w14:textId="77777777" w:rsidR="00F935F0" w:rsidRPr="007069BF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7069BF">
              <w:rPr>
                <w:rFonts w:ascii="Arial" w:eastAsia="Calibri" w:hAnsi="Arial" w:cs="Arial"/>
                <w:b/>
                <w:sz w:val="18"/>
                <w:szCs w:val="18"/>
              </w:rPr>
              <w:t>Ir/nav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477E5F10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64" w:type="dxa"/>
            <w:gridSpan w:val="2"/>
            <w:shd w:val="clear" w:color="auto" w:fill="FFFFFF"/>
          </w:tcPr>
          <w:p w14:paraId="5611BA55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shd w:val="clear" w:color="auto" w:fill="FFFFFF"/>
          </w:tcPr>
          <w:p w14:paraId="012640B3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935F0" w14:paraId="6E4F558F" w14:textId="77777777" w:rsidTr="004958EB">
        <w:trPr>
          <w:tblCellSpacing w:w="20" w:type="dxa"/>
        </w:trPr>
        <w:tc>
          <w:tcPr>
            <w:tcW w:w="7428" w:type="dxa"/>
            <w:gridSpan w:val="2"/>
            <w:shd w:val="clear" w:color="auto" w:fill="FFFFFF"/>
          </w:tcPr>
          <w:p w14:paraId="3A26BA5B" w14:textId="77777777" w:rsidR="00F935F0" w:rsidRPr="007069BF" w:rsidRDefault="00F935F0" w:rsidP="004958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7069BF">
              <w:rPr>
                <w:rFonts w:ascii="Arial" w:eastAsia="Calibri" w:hAnsi="Arial" w:cs="Arial"/>
                <w:b/>
                <w:sz w:val="18"/>
                <w:szCs w:val="18"/>
              </w:rPr>
              <w:t>Punkti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7AC81394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2364" w:type="dxa"/>
            <w:gridSpan w:val="2"/>
            <w:shd w:val="clear" w:color="auto" w:fill="FFFFFF"/>
          </w:tcPr>
          <w:p w14:paraId="68A4071B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1,00</w:t>
            </w:r>
          </w:p>
        </w:tc>
        <w:tc>
          <w:tcPr>
            <w:tcW w:w="2267" w:type="dxa"/>
            <w:gridSpan w:val="2"/>
            <w:shd w:val="clear" w:color="auto" w:fill="FFFFFF"/>
          </w:tcPr>
          <w:p w14:paraId="77B177D6" w14:textId="77777777" w:rsidR="00F935F0" w:rsidRDefault="00F935F0" w:rsidP="004958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</w:tc>
      </w:tr>
    </w:tbl>
    <w:p w14:paraId="258F3621" w14:textId="77777777" w:rsidR="00F935F0" w:rsidRPr="00BD18D1" w:rsidRDefault="00F935F0" w:rsidP="009423B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Calibri" w:hAnsi="Arial" w:cs="Arial"/>
          <w:bCs/>
          <w:sz w:val="20"/>
          <w:szCs w:val="20"/>
        </w:rPr>
      </w:pPr>
    </w:p>
    <w:p w14:paraId="337D31A9" w14:textId="77777777" w:rsidR="009423BC" w:rsidRPr="00BD18D1" w:rsidRDefault="009423BC" w:rsidP="009423B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Calibri" w:hAnsi="Arial" w:cs="Arial"/>
          <w:bCs/>
          <w:sz w:val="20"/>
          <w:szCs w:val="20"/>
        </w:rPr>
      </w:pPr>
    </w:p>
    <w:p w14:paraId="64E6F40D" w14:textId="77777777" w:rsidR="009423BC" w:rsidRPr="00BD18D1" w:rsidRDefault="009423BC" w:rsidP="009423B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Calibri" w:hAnsi="Arial" w:cs="Arial"/>
          <w:bCs/>
          <w:sz w:val="20"/>
          <w:szCs w:val="20"/>
        </w:rPr>
      </w:pPr>
    </w:p>
    <w:p w14:paraId="541E531E" w14:textId="77777777" w:rsidR="00187BBC" w:rsidRPr="00AF6A80" w:rsidRDefault="00187BBC" w:rsidP="003C695F">
      <w:pPr>
        <w:rPr>
          <w:bCs/>
          <w:sz w:val="22"/>
          <w:szCs w:val="22"/>
        </w:rPr>
      </w:pPr>
    </w:p>
    <w:sectPr w:rsidR="00187BBC" w:rsidRPr="00AF6A8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F935F0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30"/>
  </w:num>
  <w:num w:numId="5">
    <w:abstractNumId w:val="4"/>
  </w:num>
  <w:num w:numId="6">
    <w:abstractNumId w:val="10"/>
  </w:num>
  <w:num w:numId="7">
    <w:abstractNumId w:val="36"/>
  </w:num>
  <w:num w:numId="8">
    <w:abstractNumId w:val="3"/>
  </w:num>
  <w:num w:numId="9">
    <w:abstractNumId w:val="16"/>
  </w:num>
  <w:num w:numId="10">
    <w:abstractNumId w:val="37"/>
  </w:num>
  <w:num w:numId="11">
    <w:abstractNumId w:val="29"/>
  </w:num>
  <w:num w:numId="12">
    <w:abstractNumId w:val="31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22"/>
  </w:num>
  <w:num w:numId="18">
    <w:abstractNumId w:val="9"/>
  </w:num>
  <w:num w:numId="19">
    <w:abstractNumId w:val="5"/>
  </w:num>
  <w:num w:numId="20">
    <w:abstractNumId w:val="38"/>
  </w:num>
  <w:num w:numId="21">
    <w:abstractNumId w:val="27"/>
  </w:num>
  <w:num w:numId="22">
    <w:abstractNumId w:val="19"/>
  </w:num>
  <w:num w:numId="23">
    <w:abstractNumId w:val="23"/>
  </w:num>
  <w:num w:numId="24">
    <w:abstractNumId w:val="35"/>
  </w:num>
  <w:num w:numId="25">
    <w:abstractNumId w:val="2"/>
  </w:num>
  <w:num w:numId="26">
    <w:abstractNumId w:val="1"/>
  </w:num>
  <w:num w:numId="27">
    <w:abstractNumId w:val="39"/>
  </w:num>
  <w:num w:numId="28">
    <w:abstractNumId w:val="0"/>
  </w:num>
  <w:num w:numId="29">
    <w:abstractNumId w:val="33"/>
  </w:num>
  <w:num w:numId="30">
    <w:abstractNumId w:val="18"/>
  </w:num>
  <w:num w:numId="31">
    <w:abstractNumId w:val="15"/>
  </w:num>
  <w:num w:numId="32">
    <w:abstractNumId w:val="28"/>
  </w:num>
  <w:num w:numId="33">
    <w:abstractNumId w:val="12"/>
  </w:num>
  <w:num w:numId="34">
    <w:abstractNumId w:val="17"/>
  </w:num>
  <w:num w:numId="35">
    <w:abstractNumId w:val="25"/>
  </w:num>
  <w:num w:numId="36">
    <w:abstractNumId w:val="6"/>
  </w:num>
  <w:num w:numId="37">
    <w:abstractNumId w:val="20"/>
  </w:num>
  <w:num w:numId="38">
    <w:abstractNumId w:val="24"/>
  </w:num>
  <w:num w:numId="39">
    <w:abstractNumId w:val="8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75B91"/>
    <w:rsid w:val="000A04E5"/>
    <w:rsid w:val="000D6FB1"/>
    <w:rsid w:val="00112946"/>
    <w:rsid w:val="00123C32"/>
    <w:rsid w:val="00142B1A"/>
    <w:rsid w:val="001477DE"/>
    <w:rsid w:val="00156CFA"/>
    <w:rsid w:val="00187BBC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3354"/>
    <w:rsid w:val="002D1199"/>
    <w:rsid w:val="002F0BCF"/>
    <w:rsid w:val="0031069E"/>
    <w:rsid w:val="00323007"/>
    <w:rsid w:val="00387CD6"/>
    <w:rsid w:val="00394B0B"/>
    <w:rsid w:val="003A2664"/>
    <w:rsid w:val="003B1E82"/>
    <w:rsid w:val="003B7A3B"/>
    <w:rsid w:val="003C695F"/>
    <w:rsid w:val="003D2CC9"/>
    <w:rsid w:val="00451FEC"/>
    <w:rsid w:val="004673C5"/>
    <w:rsid w:val="00470C1A"/>
    <w:rsid w:val="004B3490"/>
    <w:rsid w:val="004B53D3"/>
    <w:rsid w:val="004C5BB7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30672"/>
    <w:rsid w:val="00862885"/>
    <w:rsid w:val="00867069"/>
    <w:rsid w:val="00873D20"/>
    <w:rsid w:val="0088711B"/>
    <w:rsid w:val="008C756A"/>
    <w:rsid w:val="00900950"/>
    <w:rsid w:val="009066B3"/>
    <w:rsid w:val="009423BC"/>
    <w:rsid w:val="00947573"/>
    <w:rsid w:val="009A6A48"/>
    <w:rsid w:val="009B3310"/>
    <w:rsid w:val="009B762B"/>
    <w:rsid w:val="00A22F73"/>
    <w:rsid w:val="00A26B88"/>
    <w:rsid w:val="00A271EA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05CEC"/>
    <w:rsid w:val="00E16629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2153</Words>
  <Characters>15347</Characters>
  <Application>Microsoft Office Word</Application>
  <DocSecurity>0</DocSecurity>
  <Lines>127</Lines>
  <Paragraphs>34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2024-05-16T12:18:00Z</dcterms:created>
  <dcterms:modified xsi:type="dcterms:W3CDTF">2024-05-16T12:18:00Z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