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2D536" w14:textId="77777777" w:rsidR="00FF3925" w:rsidRPr="00EA14FF" w:rsidRDefault="00FF3925" w:rsidP="00FF3925">
      <w:pPr>
        <w:jc w:val="right"/>
        <w:rPr>
          <w:i/>
          <w:color w:val="808080" w:themeColor="background1" w:themeShade="80"/>
        </w:rPr>
      </w:pPr>
      <w:bookmarkStart w:id="0" w:name="_Toc535914578"/>
      <w:r w:rsidRPr="00EA14FF">
        <w:rPr>
          <w:i/>
          <w:color w:val="808080" w:themeColor="background1" w:themeShade="80"/>
        </w:rPr>
        <w:t>APSTIPRINĀTS</w:t>
      </w:r>
    </w:p>
    <w:p w14:paraId="459A2D11" w14:textId="6A4BBA74" w:rsidR="00FF3925" w:rsidRPr="00EA14FF" w:rsidRDefault="00FF3925" w:rsidP="00FF3925">
      <w:pPr>
        <w:jc w:val="right"/>
        <w:rPr>
          <w:i/>
          <w:color w:val="808080" w:themeColor="background1" w:themeShade="80"/>
        </w:rPr>
      </w:pPr>
      <w:r w:rsidRPr="00EA14FF">
        <w:rPr>
          <w:i/>
          <w:color w:val="808080" w:themeColor="background1" w:themeShade="80"/>
        </w:rPr>
        <w:t>Līvānu novada pašvaldības 202</w:t>
      </w:r>
      <w:r w:rsidR="00B273A0">
        <w:rPr>
          <w:i/>
          <w:color w:val="808080" w:themeColor="background1" w:themeShade="80"/>
        </w:rPr>
        <w:t>6</w:t>
      </w:r>
      <w:r w:rsidRPr="00EA14FF">
        <w:rPr>
          <w:i/>
          <w:color w:val="808080" w:themeColor="background1" w:themeShade="80"/>
        </w:rPr>
        <w:t>.</w:t>
      </w:r>
      <w:r w:rsidR="008F2189">
        <w:rPr>
          <w:i/>
          <w:color w:val="808080" w:themeColor="background1" w:themeShade="80"/>
        </w:rPr>
        <w:t> </w:t>
      </w:r>
      <w:r w:rsidRPr="00EA14FF">
        <w:rPr>
          <w:i/>
          <w:color w:val="808080" w:themeColor="background1" w:themeShade="80"/>
        </w:rPr>
        <w:t>gada</w:t>
      </w:r>
      <w:r w:rsidR="00B273A0">
        <w:rPr>
          <w:i/>
          <w:color w:val="808080" w:themeColor="background1" w:themeShade="80"/>
        </w:rPr>
        <w:t xml:space="preserve"> 7</w:t>
      </w:r>
      <w:r w:rsidR="0065752E">
        <w:rPr>
          <w:i/>
          <w:color w:val="808080" w:themeColor="background1" w:themeShade="80"/>
        </w:rPr>
        <w:t xml:space="preserve">. </w:t>
      </w:r>
      <w:r w:rsidR="00B273A0">
        <w:rPr>
          <w:i/>
          <w:color w:val="808080" w:themeColor="background1" w:themeShade="80"/>
        </w:rPr>
        <w:t>janvāra</w:t>
      </w:r>
      <w:r w:rsidRPr="00EA14FF">
        <w:rPr>
          <w:i/>
          <w:color w:val="808080" w:themeColor="background1" w:themeShade="80"/>
        </w:rPr>
        <w:t xml:space="preserve"> iepirkuma komisijas sēdē ar</w:t>
      </w:r>
    </w:p>
    <w:p w14:paraId="46BFC4B6" w14:textId="77777777" w:rsidR="00FF3925" w:rsidRDefault="00FF3925" w:rsidP="00FF3925">
      <w:pPr>
        <w:jc w:val="right"/>
        <w:rPr>
          <w:i/>
          <w:color w:val="808080" w:themeColor="background1" w:themeShade="80"/>
        </w:rPr>
      </w:pPr>
      <w:r w:rsidRPr="00EA14FF">
        <w:rPr>
          <w:i/>
          <w:color w:val="808080" w:themeColor="background1" w:themeShade="80"/>
        </w:rPr>
        <w:t>Protokolu Nr. 1</w:t>
      </w:r>
    </w:p>
    <w:p w14:paraId="12E2B0F9" w14:textId="621566F9" w:rsidR="002D14E4" w:rsidRPr="00EA14FF" w:rsidRDefault="002D14E4" w:rsidP="00FF3925">
      <w:pPr>
        <w:jc w:val="right"/>
        <w:rPr>
          <w:b/>
          <w:bCs/>
          <w:i/>
          <w:color w:val="808080" w:themeColor="background1" w:themeShade="80"/>
        </w:rPr>
      </w:pPr>
      <w:r>
        <w:rPr>
          <w:i/>
          <w:color w:val="808080" w:themeColor="background1" w:themeShade="80"/>
        </w:rPr>
        <w:t>Ar 08.01.2026 grozījumiem</w:t>
      </w:r>
    </w:p>
    <w:p w14:paraId="6DECF582" w14:textId="77777777" w:rsidR="00785E88" w:rsidRPr="00EA14FF" w:rsidRDefault="00785E88" w:rsidP="00785E88">
      <w:pPr>
        <w:ind w:left="6000"/>
        <w:rPr>
          <w:color w:val="FF0000"/>
        </w:rPr>
      </w:pPr>
    </w:p>
    <w:p w14:paraId="36936008" w14:textId="77777777" w:rsidR="00785E88" w:rsidRPr="00EA14FF" w:rsidRDefault="00785E88" w:rsidP="00785E88">
      <w:pPr>
        <w:ind w:left="6000"/>
        <w:rPr>
          <w:color w:val="FF0000"/>
        </w:rPr>
      </w:pPr>
    </w:p>
    <w:p w14:paraId="4ED7EAA6" w14:textId="77777777" w:rsidR="00785E88" w:rsidRPr="00EA14FF" w:rsidRDefault="00785E88" w:rsidP="00785E88">
      <w:pPr>
        <w:ind w:left="6000"/>
        <w:rPr>
          <w:color w:val="FF0000"/>
        </w:rPr>
      </w:pPr>
    </w:p>
    <w:p w14:paraId="4C51B0AE" w14:textId="77777777" w:rsidR="00785E88" w:rsidRPr="00EA14FF" w:rsidRDefault="00785E88" w:rsidP="00785E88">
      <w:pPr>
        <w:ind w:left="6000"/>
        <w:rPr>
          <w:color w:val="FF0000"/>
        </w:rPr>
      </w:pPr>
    </w:p>
    <w:p w14:paraId="74F3DCE6" w14:textId="77777777" w:rsidR="00785E88" w:rsidRPr="00EA14FF" w:rsidRDefault="00785E88" w:rsidP="00785E88">
      <w:pPr>
        <w:ind w:left="6000"/>
        <w:rPr>
          <w:color w:val="FF0000"/>
        </w:rPr>
      </w:pPr>
    </w:p>
    <w:p w14:paraId="4A6E4DA7" w14:textId="77777777" w:rsidR="00785E88" w:rsidRPr="00EA14FF" w:rsidRDefault="00785E88" w:rsidP="00785E88">
      <w:pPr>
        <w:ind w:left="6000"/>
        <w:rPr>
          <w:color w:val="FF0000"/>
        </w:rPr>
      </w:pPr>
    </w:p>
    <w:p w14:paraId="04A5E14E" w14:textId="77777777" w:rsidR="00785E88" w:rsidRPr="00EA14FF" w:rsidRDefault="00785E88" w:rsidP="00785E88">
      <w:pPr>
        <w:ind w:left="6000"/>
        <w:rPr>
          <w:color w:val="FF0000"/>
        </w:rPr>
      </w:pPr>
    </w:p>
    <w:p w14:paraId="6AC11472" w14:textId="77777777" w:rsidR="00785E88" w:rsidRPr="00EA14FF" w:rsidRDefault="00785E88" w:rsidP="00785E88">
      <w:pPr>
        <w:ind w:left="6000"/>
        <w:rPr>
          <w:color w:val="FF0000"/>
        </w:rPr>
      </w:pPr>
    </w:p>
    <w:p w14:paraId="77E01815" w14:textId="77777777" w:rsidR="001223C8" w:rsidRPr="00EA14FF" w:rsidRDefault="001223C8" w:rsidP="00785E88">
      <w:pPr>
        <w:ind w:left="6000"/>
        <w:rPr>
          <w:color w:val="FF0000"/>
        </w:rPr>
      </w:pPr>
    </w:p>
    <w:p w14:paraId="4DABEC21" w14:textId="77777777" w:rsidR="001223C8" w:rsidRPr="00EA14FF" w:rsidRDefault="001223C8" w:rsidP="00785E88">
      <w:pPr>
        <w:ind w:left="6000"/>
        <w:rPr>
          <w:color w:val="FF0000"/>
        </w:rPr>
      </w:pPr>
    </w:p>
    <w:p w14:paraId="12371F1B" w14:textId="77777777" w:rsidR="001223C8" w:rsidRPr="00EA14FF" w:rsidRDefault="001223C8" w:rsidP="00785E88">
      <w:pPr>
        <w:ind w:left="6000"/>
        <w:rPr>
          <w:color w:val="FF0000"/>
        </w:rPr>
      </w:pPr>
    </w:p>
    <w:p w14:paraId="0BC5C6CD" w14:textId="77777777" w:rsidR="001223C8" w:rsidRPr="00EA14FF" w:rsidRDefault="001223C8" w:rsidP="00785E88">
      <w:pPr>
        <w:ind w:left="6000"/>
        <w:rPr>
          <w:color w:val="FF0000"/>
        </w:rPr>
      </w:pPr>
    </w:p>
    <w:p w14:paraId="525CDB9C" w14:textId="77777777" w:rsidR="0057455B" w:rsidRPr="00EA14FF" w:rsidRDefault="0057455B" w:rsidP="00785E88">
      <w:pPr>
        <w:ind w:left="6000"/>
        <w:rPr>
          <w:color w:val="FF0000"/>
        </w:rPr>
      </w:pPr>
    </w:p>
    <w:p w14:paraId="780EBAA5" w14:textId="77777777" w:rsidR="0057455B" w:rsidRPr="00EA14FF" w:rsidRDefault="0057455B" w:rsidP="00785E88">
      <w:pPr>
        <w:ind w:left="6000"/>
        <w:rPr>
          <w:color w:val="FF0000"/>
        </w:rPr>
      </w:pPr>
    </w:p>
    <w:p w14:paraId="3FD6E9BA" w14:textId="77777777" w:rsidR="00885D96" w:rsidRPr="00EA14FF" w:rsidRDefault="00885D96" w:rsidP="00885D96">
      <w:pPr>
        <w:keepNext/>
        <w:jc w:val="center"/>
        <w:outlineLvl w:val="4"/>
        <w:rPr>
          <w:b/>
          <w:bCs/>
          <w:i/>
          <w:iCs/>
          <w:caps/>
          <w:color w:val="0070C0"/>
          <w:sz w:val="32"/>
          <w:szCs w:val="32"/>
        </w:rPr>
      </w:pPr>
      <w:r w:rsidRPr="00EA14FF">
        <w:rPr>
          <w:b/>
          <w:bCs/>
          <w:caps/>
          <w:sz w:val="32"/>
          <w:szCs w:val="32"/>
        </w:rPr>
        <w:t>AtklātA konkursA</w:t>
      </w:r>
    </w:p>
    <w:p w14:paraId="32D159C4" w14:textId="77777777" w:rsidR="00885D96" w:rsidRPr="00EA14FF" w:rsidRDefault="00885D96" w:rsidP="00885D96">
      <w:pPr>
        <w:keepNext/>
        <w:jc w:val="center"/>
        <w:outlineLvl w:val="4"/>
        <w:rPr>
          <w:sz w:val="32"/>
          <w:szCs w:val="32"/>
        </w:rPr>
      </w:pPr>
    </w:p>
    <w:p w14:paraId="246D7BD6" w14:textId="77777777" w:rsidR="00885D96" w:rsidRPr="00EA14FF" w:rsidRDefault="00885D96" w:rsidP="00885D96">
      <w:pPr>
        <w:keepNext/>
        <w:jc w:val="center"/>
        <w:outlineLvl w:val="4"/>
        <w:rPr>
          <w:sz w:val="28"/>
          <w:szCs w:val="28"/>
        </w:rPr>
      </w:pPr>
    </w:p>
    <w:p w14:paraId="7C12EFBD" w14:textId="77777777" w:rsidR="00001E6E" w:rsidRDefault="00001E6E" w:rsidP="00707F88">
      <w:pPr>
        <w:autoSpaceDE w:val="0"/>
        <w:autoSpaceDN w:val="0"/>
        <w:adjustRightInd w:val="0"/>
        <w:jc w:val="center"/>
        <w:rPr>
          <w:b/>
          <w:i/>
          <w:sz w:val="28"/>
          <w:szCs w:val="28"/>
          <w:lang w:bidi="lo-LA"/>
        </w:rPr>
      </w:pPr>
      <w:bookmarkStart w:id="1" w:name="_Hlk196314861"/>
      <w:r w:rsidRPr="00001E6E">
        <w:rPr>
          <w:b/>
          <w:i/>
          <w:sz w:val="28"/>
          <w:szCs w:val="28"/>
          <w:lang w:bidi="lo-LA"/>
        </w:rPr>
        <w:t>Projektēšanas un autoruzraudzības darbu veikšana objektam</w:t>
      </w:r>
    </w:p>
    <w:p w14:paraId="0BD2CC80" w14:textId="3FC0256B" w:rsidR="00707F88" w:rsidRPr="00EA14FF" w:rsidRDefault="00707F88" w:rsidP="00707F88">
      <w:pPr>
        <w:autoSpaceDE w:val="0"/>
        <w:autoSpaceDN w:val="0"/>
        <w:adjustRightInd w:val="0"/>
        <w:jc w:val="center"/>
        <w:rPr>
          <w:b/>
          <w:i/>
          <w:sz w:val="28"/>
          <w:szCs w:val="28"/>
        </w:rPr>
      </w:pPr>
      <w:r w:rsidRPr="00EA14FF">
        <w:rPr>
          <w:b/>
          <w:i/>
          <w:sz w:val="28"/>
          <w:szCs w:val="28"/>
          <w:lang w:bidi="lo-LA"/>
        </w:rPr>
        <w:t>„</w:t>
      </w:r>
      <w:r w:rsidR="008876CD" w:rsidRPr="008876CD">
        <w:rPr>
          <w:b/>
          <w:i/>
          <w:color w:val="000000"/>
          <w:sz w:val="28"/>
          <w:szCs w:val="28"/>
          <w:lang w:eastAsia="lv-LV"/>
        </w:rPr>
        <w:t>Lietus ūdens notekgrāvju pārbūve Daugavas, Grīvas un Jersikas ielās, Līvānos</w:t>
      </w:r>
      <w:r w:rsidRPr="00EA14FF">
        <w:rPr>
          <w:b/>
          <w:i/>
          <w:sz w:val="28"/>
          <w:szCs w:val="28"/>
          <w:lang w:bidi="lo-LA"/>
        </w:rPr>
        <w:t xml:space="preserve">” </w:t>
      </w:r>
    </w:p>
    <w:bookmarkEnd w:id="1"/>
    <w:p w14:paraId="18EA788C" w14:textId="77777777" w:rsidR="00885D96" w:rsidRPr="00EA14FF" w:rsidRDefault="00885D96" w:rsidP="00885D96">
      <w:pPr>
        <w:pStyle w:val="Sarakstarindkopa"/>
        <w:ind w:left="0"/>
        <w:jc w:val="center"/>
        <w:rPr>
          <w:b/>
          <w:bCs/>
          <w:sz w:val="32"/>
          <w:szCs w:val="32"/>
        </w:rPr>
      </w:pPr>
    </w:p>
    <w:p w14:paraId="761F4402" w14:textId="77777777" w:rsidR="00885D96" w:rsidRPr="00EA14FF" w:rsidRDefault="00885D96" w:rsidP="00885D96">
      <w:pPr>
        <w:pStyle w:val="Sarakstarindkopa"/>
        <w:ind w:left="0"/>
        <w:jc w:val="center"/>
        <w:rPr>
          <w:b/>
          <w:bCs/>
          <w:sz w:val="32"/>
          <w:szCs w:val="32"/>
        </w:rPr>
      </w:pPr>
    </w:p>
    <w:p w14:paraId="288106ED" w14:textId="6FE68A39" w:rsidR="00885D96" w:rsidRPr="00EA14FF" w:rsidRDefault="00885D96" w:rsidP="00885D96">
      <w:pPr>
        <w:pStyle w:val="Sarakstarindkopa"/>
        <w:ind w:left="0"/>
        <w:jc w:val="center"/>
        <w:rPr>
          <w:b/>
          <w:bCs/>
        </w:rPr>
      </w:pPr>
      <w:r w:rsidRPr="00EA14FF">
        <w:rPr>
          <w:b/>
          <w:bCs/>
        </w:rPr>
        <w:t xml:space="preserve">Identifikācijas Nr. </w:t>
      </w:r>
      <w:bookmarkStart w:id="2" w:name="_Hlk25917890"/>
      <w:bookmarkStart w:id="3" w:name="_Hlk32568566"/>
      <w:bookmarkStart w:id="4" w:name="_Hlk67477809"/>
      <w:r w:rsidRPr="00EA14FF">
        <w:rPr>
          <w:b/>
          <w:bCs/>
        </w:rPr>
        <w:t>LNP 202</w:t>
      </w:r>
      <w:r w:rsidR="00392259">
        <w:rPr>
          <w:b/>
          <w:bCs/>
        </w:rPr>
        <w:t>6</w:t>
      </w:r>
      <w:r w:rsidRPr="00EA14FF">
        <w:rPr>
          <w:b/>
          <w:bCs/>
        </w:rPr>
        <w:t>/</w:t>
      </w:r>
      <w:bookmarkEnd w:id="2"/>
      <w:bookmarkEnd w:id="3"/>
      <w:bookmarkEnd w:id="4"/>
      <w:r w:rsidR="00C4612B" w:rsidRPr="00C4612B">
        <w:rPr>
          <w:b/>
          <w:bCs/>
          <w:color w:val="EE0000"/>
        </w:rPr>
        <w:t>1</w:t>
      </w:r>
    </w:p>
    <w:p w14:paraId="78F371DC" w14:textId="77777777" w:rsidR="00885D96" w:rsidRPr="00EA14FF" w:rsidRDefault="00885D96" w:rsidP="00885D96">
      <w:pPr>
        <w:jc w:val="center"/>
        <w:rPr>
          <w:b/>
          <w:bCs/>
          <w:sz w:val="32"/>
          <w:szCs w:val="32"/>
        </w:rPr>
      </w:pPr>
    </w:p>
    <w:p w14:paraId="2E63F4DE" w14:textId="77777777" w:rsidR="00885D96" w:rsidRPr="00EA14FF" w:rsidRDefault="00885D96" w:rsidP="00885D96">
      <w:pPr>
        <w:rPr>
          <w:b/>
          <w:bCs/>
          <w:sz w:val="32"/>
          <w:szCs w:val="32"/>
        </w:rPr>
      </w:pPr>
    </w:p>
    <w:p w14:paraId="4BB5AA83" w14:textId="77777777" w:rsidR="00885D96" w:rsidRPr="00EA14FF" w:rsidRDefault="00885D96" w:rsidP="00885D96">
      <w:pPr>
        <w:pStyle w:val="Virsraksts4"/>
        <w:spacing w:before="0" w:after="0"/>
        <w:jc w:val="center"/>
        <w:rPr>
          <w:sz w:val="32"/>
          <w:szCs w:val="32"/>
        </w:rPr>
      </w:pPr>
      <w:r w:rsidRPr="00EA14FF">
        <w:rPr>
          <w:bCs w:val="0"/>
          <w:sz w:val="32"/>
          <w:szCs w:val="32"/>
        </w:rPr>
        <w:t>NOLIKUMS</w:t>
      </w:r>
    </w:p>
    <w:p w14:paraId="135B3078" w14:textId="77777777" w:rsidR="00885D96" w:rsidRPr="00EA14FF" w:rsidRDefault="00885D96" w:rsidP="00885D96">
      <w:pPr>
        <w:jc w:val="both"/>
        <w:rPr>
          <w:color w:val="FF0000"/>
          <w:sz w:val="32"/>
          <w:szCs w:val="32"/>
          <w:u w:val="single"/>
        </w:rPr>
      </w:pPr>
    </w:p>
    <w:p w14:paraId="2C5F2D02" w14:textId="77777777" w:rsidR="00885D96" w:rsidRPr="00EA14FF" w:rsidRDefault="00885D96" w:rsidP="00885D96">
      <w:pPr>
        <w:jc w:val="center"/>
        <w:rPr>
          <w:b/>
          <w:sz w:val="32"/>
          <w:szCs w:val="32"/>
        </w:rPr>
      </w:pPr>
    </w:p>
    <w:p w14:paraId="5A4E6F28" w14:textId="77777777" w:rsidR="00885D96" w:rsidRPr="00EA14FF" w:rsidRDefault="00885D96" w:rsidP="00885D96">
      <w:pPr>
        <w:jc w:val="center"/>
        <w:rPr>
          <w:b/>
          <w:sz w:val="32"/>
          <w:szCs w:val="32"/>
        </w:rPr>
      </w:pPr>
    </w:p>
    <w:p w14:paraId="0E0B2BAC" w14:textId="77777777" w:rsidR="00885D96" w:rsidRPr="00EA14FF" w:rsidRDefault="00885D96" w:rsidP="00885D96">
      <w:pPr>
        <w:jc w:val="center"/>
        <w:rPr>
          <w:b/>
          <w:sz w:val="32"/>
          <w:szCs w:val="32"/>
        </w:rPr>
      </w:pPr>
    </w:p>
    <w:p w14:paraId="5D972CAA" w14:textId="77777777" w:rsidR="00885D96" w:rsidRPr="00EA14FF" w:rsidRDefault="00885D96" w:rsidP="00885D96">
      <w:pPr>
        <w:jc w:val="center"/>
        <w:rPr>
          <w:b/>
          <w:sz w:val="32"/>
          <w:szCs w:val="32"/>
        </w:rPr>
      </w:pPr>
    </w:p>
    <w:p w14:paraId="0B996508" w14:textId="77777777" w:rsidR="00885D96" w:rsidRPr="00EA14FF" w:rsidRDefault="00885D96" w:rsidP="00885D96">
      <w:pPr>
        <w:jc w:val="center"/>
        <w:rPr>
          <w:b/>
          <w:sz w:val="32"/>
          <w:szCs w:val="32"/>
        </w:rPr>
      </w:pPr>
    </w:p>
    <w:p w14:paraId="16C58D45" w14:textId="77777777" w:rsidR="00885D96" w:rsidRPr="00EA14FF" w:rsidRDefault="00885D96" w:rsidP="00885D96">
      <w:pPr>
        <w:jc w:val="center"/>
        <w:rPr>
          <w:b/>
        </w:rPr>
      </w:pPr>
    </w:p>
    <w:p w14:paraId="33C94DBC" w14:textId="77777777" w:rsidR="00885D96" w:rsidRPr="00EA14FF" w:rsidRDefault="00885D96" w:rsidP="00885D96">
      <w:pPr>
        <w:jc w:val="center"/>
        <w:rPr>
          <w:b/>
        </w:rPr>
      </w:pPr>
    </w:p>
    <w:p w14:paraId="4CB7EB94" w14:textId="77777777" w:rsidR="00885D96" w:rsidRPr="00EA14FF" w:rsidRDefault="00885D96" w:rsidP="00885D96">
      <w:pPr>
        <w:jc w:val="center"/>
        <w:rPr>
          <w:b/>
        </w:rPr>
      </w:pPr>
    </w:p>
    <w:p w14:paraId="46D57524" w14:textId="77777777" w:rsidR="00885D96" w:rsidRPr="00EA14FF" w:rsidRDefault="00885D96" w:rsidP="00885D96">
      <w:pPr>
        <w:jc w:val="center"/>
        <w:rPr>
          <w:b/>
        </w:rPr>
      </w:pPr>
    </w:p>
    <w:p w14:paraId="12489B5A" w14:textId="77777777" w:rsidR="00885D96" w:rsidRPr="00EA14FF" w:rsidRDefault="00885D96" w:rsidP="00885D96">
      <w:pPr>
        <w:jc w:val="center"/>
        <w:rPr>
          <w:b/>
        </w:rPr>
      </w:pPr>
    </w:p>
    <w:p w14:paraId="40B92257" w14:textId="77777777" w:rsidR="00FF3925" w:rsidRPr="00EA14FF" w:rsidRDefault="00FF3925" w:rsidP="00885D96">
      <w:pPr>
        <w:jc w:val="center"/>
        <w:rPr>
          <w:bCs/>
        </w:rPr>
      </w:pPr>
    </w:p>
    <w:p w14:paraId="29B8640F" w14:textId="77777777" w:rsidR="00FF3925" w:rsidRPr="00EA14FF" w:rsidRDefault="00FF3925" w:rsidP="00885D96">
      <w:pPr>
        <w:jc w:val="center"/>
        <w:rPr>
          <w:bCs/>
        </w:rPr>
      </w:pPr>
    </w:p>
    <w:p w14:paraId="6AA0945E" w14:textId="77777777" w:rsidR="00D110CD" w:rsidRPr="00EA14FF" w:rsidRDefault="00D110CD" w:rsidP="00885D96">
      <w:pPr>
        <w:jc w:val="center"/>
        <w:rPr>
          <w:bCs/>
        </w:rPr>
      </w:pPr>
    </w:p>
    <w:p w14:paraId="2CE1A1AF" w14:textId="77777777" w:rsidR="00FF3925" w:rsidRPr="00EA14FF" w:rsidRDefault="00FF3925" w:rsidP="00885D96">
      <w:pPr>
        <w:jc w:val="center"/>
        <w:rPr>
          <w:bCs/>
        </w:rPr>
      </w:pPr>
    </w:p>
    <w:p w14:paraId="067C7835" w14:textId="67049415" w:rsidR="00885D96" w:rsidRPr="00EA14FF" w:rsidRDefault="00885D96" w:rsidP="00885D96">
      <w:pPr>
        <w:jc w:val="center"/>
        <w:rPr>
          <w:bCs/>
        </w:rPr>
      </w:pPr>
      <w:r w:rsidRPr="00EA14FF">
        <w:rPr>
          <w:bCs/>
        </w:rPr>
        <w:t>Līvāni, Līvānu novads</w:t>
      </w:r>
    </w:p>
    <w:p w14:paraId="04F064CB" w14:textId="5FBF824C" w:rsidR="0057455B" w:rsidRPr="00EA14FF" w:rsidRDefault="00885D96" w:rsidP="00FF3925">
      <w:pPr>
        <w:jc w:val="center"/>
        <w:rPr>
          <w:bCs/>
        </w:rPr>
      </w:pPr>
      <w:r w:rsidRPr="00EA14FF">
        <w:rPr>
          <w:bCs/>
        </w:rPr>
        <w:t>202</w:t>
      </w:r>
      <w:r w:rsidR="00392259">
        <w:rPr>
          <w:bCs/>
        </w:rPr>
        <w:t>6</w:t>
      </w:r>
    </w:p>
    <w:p w14:paraId="0CEB2D54" w14:textId="09053EFF" w:rsidR="00081734" w:rsidRPr="00EA14FF" w:rsidRDefault="00081734" w:rsidP="000C46CF">
      <w:pPr>
        <w:pStyle w:val="Virsraksts1"/>
        <w:rPr>
          <w:b/>
          <w:caps/>
          <w:sz w:val="32"/>
          <w:szCs w:val="32"/>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482104107"/>
      <w:bookmarkStart w:id="18" w:name="_Toc535914581"/>
      <w:bookmarkStart w:id="19" w:name="_Toc535914799"/>
      <w:bookmarkStart w:id="20" w:name="_Toc535915684"/>
      <w:bookmarkStart w:id="21" w:name="_Toc19521654"/>
      <w:bookmarkStart w:id="22" w:name="_Toc58053974"/>
      <w:bookmarkStart w:id="23" w:name="_Toc85448321"/>
      <w:bookmarkStart w:id="24" w:name="_Toc85449931"/>
      <w:bookmarkEnd w:id="0"/>
      <w:r w:rsidRPr="00EA14FF">
        <w:rPr>
          <w:b/>
          <w:caps/>
          <w:sz w:val="32"/>
          <w:szCs w:val="32"/>
        </w:rPr>
        <w:lastRenderedPageBreak/>
        <w:t>Nolikums</w:t>
      </w:r>
      <w:bookmarkEnd w:id="5"/>
      <w:bookmarkEnd w:id="6"/>
      <w:bookmarkEnd w:id="7"/>
      <w:bookmarkEnd w:id="8"/>
      <w:bookmarkEnd w:id="9"/>
      <w:bookmarkEnd w:id="10"/>
      <w:bookmarkEnd w:id="11"/>
      <w:bookmarkEnd w:id="12"/>
      <w:bookmarkEnd w:id="13"/>
      <w:bookmarkEnd w:id="14"/>
      <w:bookmarkEnd w:id="15"/>
      <w:bookmarkEnd w:id="16"/>
      <w:bookmarkEnd w:id="17"/>
    </w:p>
    <w:p w14:paraId="2BC122C5" w14:textId="36AD745D" w:rsidR="0032326F" w:rsidRPr="00EA14FF" w:rsidRDefault="00081734" w:rsidP="005D2CCD">
      <w:pPr>
        <w:pStyle w:val="Virsraksts2"/>
      </w:pPr>
      <w:bookmarkStart w:id="25" w:name="_Toc223763527"/>
      <w:bookmarkStart w:id="26" w:name="_Toc223763680"/>
      <w:bookmarkStart w:id="27" w:name="_Toc223763753"/>
      <w:bookmarkStart w:id="28" w:name="_Toc223764094"/>
      <w:bookmarkStart w:id="29" w:name="_Toc223764470"/>
      <w:bookmarkStart w:id="30" w:name="_Toc223765195"/>
      <w:bookmarkStart w:id="31" w:name="_Toc223765281"/>
      <w:bookmarkStart w:id="32" w:name="_Toc223765360"/>
      <w:bookmarkStart w:id="33" w:name="_Toc223765419"/>
      <w:bookmarkStart w:id="34" w:name="_Toc223765473"/>
      <w:bookmarkStart w:id="35" w:name="_Toc223765611"/>
      <w:bookmarkStart w:id="36" w:name="_Toc223765750"/>
      <w:bookmarkStart w:id="37" w:name="_Toc482104108"/>
      <w:r w:rsidRPr="00EA14FF">
        <w:t>Iepirkuma</w:t>
      </w:r>
      <w:r w:rsidR="00905AB5" w:rsidRPr="00EA14FF">
        <w:rPr>
          <w:rStyle w:val="Heading31"/>
          <w:rFonts w:ascii="Times New Roman" w:hAnsi="Times New Roman"/>
          <w:b/>
        </w:rPr>
        <w:t xml:space="preserve"> identifikācijas numurs</w:t>
      </w:r>
      <w:r w:rsidR="004E0DDC" w:rsidRPr="00EA14FF">
        <w:rPr>
          <w:rStyle w:val="Heading31"/>
          <w:rFonts w:ascii="Times New Roman" w:hAnsi="Times New Roman"/>
          <w:b/>
        </w:rPr>
        <w:t xml:space="preserve">, </w:t>
      </w:r>
      <w:r w:rsidRPr="00EA14FF">
        <w:rPr>
          <w:rStyle w:val="Heading31"/>
          <w:rFonts w:ascii="Times New Roman" w:hAnsi="Times New Roman"/>
          <w:b/>
        </w:rPr>
        <w:t>Pasūtītājs</w:t>
      </w:r>
      <w:bookmarkEnd w:id="18"/>
      <w:bookmarkEnd w:id="19"/>
      <w:bookmarkEnd w:id="20"/>
      <w:bookmarkEnd w:id="21"/>
      <w:bookmarkEnd w:id="22"/>
      <w:bookmarkEnd w:id="23"/>
      <w:bookmarkEnd w:id="24"/>
      <w:r w:rsidRPr="00EA14FF">
        <w:rPr>
          <w:rStyle w:val="Heading31"/>
          <w:rFonts w:ascii="Times New Roman" w:hAnsi="Times New Roman"/>
          <w:b/>
        </w:rPr>
        <w:t xml:space="preserve"> </w:t>
      </w:r>
      <w:bookmarkEnd w:id="25"/>
      <w:bookmarkEnd w:id="26"/>
      <w:bookmarkEnd w:id="27"/>
      <w:bookmarkEnd w:id="28"/>
      <w:bookmarkEnd w:id="29"/>
      <w:bookmarkEnd w:id="30"/>
      <w:bookmarkEnd w:id="31"/>
      <w:bookmarkEnd w:id="32"/>
      <w:bookmarkEnd w:id="33"/>
      <w:bookmarkEnd w:id="34"/>
      <w:bookmarkEnd w:id="35"/>
      <w:bookmarkEnd w:id="36"/>
      <w:bookmarkEnd w:id="37"/>
      <w:r w:rsidR="00905AB5" w:rsidRPr="00EA14FF">
        <w:rPr>
          <w:rStyle w:val="Heading31"/>
          <w:rFonts w:ascii="Times New Roman" w:hAnsi="Times New Roman"/>
          <w:b/>
        </w:rPr>
        <w:t>un finansējums</w:t>
      </w:r>
    </w:p>
    <w:p w14:paraId="0B09881B" w14:textId="520B5014" w:rsidR="00081734" w:rsidRPr="00EA14FF" w:rsidRDefault="00081734" w:rsidP="00024005">
      <w:pPr>
        <w:numPr>
          <w:ilvl w:val="1"/>
          <w:numId w:val="3"/>
        </w:numPr>
        <w:jc w:val="both"/>
      </w:pPr>
      <w:r w:rsidRPr="00EA14FF">
        <w:t xml:space="preserve">Iepirkuma identifikācijas numurs ir </w:t>
      </w:r>
      <w:r w:rsidR="00A66B05" w:rsidRPr="00EA14FF">
        <w:t>LN</w:t>
      </w:r>
      <w:r w:rsidR="00D17D8C" w:rsidRPr="00EA14FF">
        <w:t xml:space="preserve">P </w:t>
      </w:r>
      <w:r w:rsidR="00CA769E" w:rsidRPr="00EA14FF">
        <w:t>202</w:t>
      </w:r>
      <w:r w:rsidR="00392259">
        <w:t>6</w:t>
      </w:r>
      <w:r w:rsidR="00CA769E" w:rsidRPr="00EA14FF">
        <w:t>/</w:t>
      </w:r>
      <w:r w:rsidR="00C4612B" w:rsidRPr="00C4612B">
        <w:rPr>
          <w:color w:val="EE0000"/>
        </w:rPr>
        <w:t>1</w:t>
      </w:r>
      <w:r w:rsidRPr="00EA14FF">
        <w:t>.</w:t>
      </w: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2"/>
        <w:gridCol w:w="6090"/>
      </w:tblGrid>
      <w:tr w:rsidR="002E44EA" w:rsidRPr="00EA14FF" w14:paraId="36F6A096" w14:textId="77777777" w:rsidTr="009774FE">
        <w:trPr>
          <w:trHeight w:val="192"/>
        </w:trPr>
        <w:tc>
          <w:tcPr>
            <w:tcW w:w="2982" w:type="dxa"/>
          </w:tcPr>
          <w:p w14:paraId="34A1E082" w14:textId="77777777" w:rsidR="002E44EA" w:rsidRPr="00EA14FF" w:rsidRDefault="002E44EA" w:rsidP="005401E7">
            <w:pPr>
              <w:keepLines/>
              <w:jc w:val="both"/>
            </w:pPr>
            <w:bookmarkStart w:id="38" w:name="_Hlk40173659"/>
            <w:bookmarkStart w:id="39" w:name="_Toc482104109"/>
            <w:bookmarkStart w:id="40" w:name="_Toc535914582"/>
            <w:bookmarkStart w:id="41" w:name="_Toc535914800"/>
            <w:bookmarkStart w:id="42" w:name="_Toc535915685"/>
            <w:bookmarkStart w:id="43" w:name="_Toc19521655"/>
            <w:bookmarkStart w:id="44" w:name="_Toc58053975"/>
            <w:bookmarkStart w:id="45" w:name="_Toc85448322"/>
            <w:bookmarkStart w:id="46" w:name="_Toc85449932"/>
            <w:bookmarkStart w:id="47" w:name="_Toc223763528"/>
            <w:bookmarkStart w:id="48" w:name="_Toc223763681"/>
            <w:bookmarkStart w:id="49" w:name="_Toc223763754"/>
            <w:bookmarkStart w:id="50" w:name="_Toc223764095"/>
            <w:bookmarkStart w:id="51" w:name="_Toc223764471"/>
            <w:bookmarkStart w:id="52" w:name="_Toc223765196"/>
            <w:bookmarkStart w:id="53" w:name="_Toc223765282"/>
            <w:bookmarkStart w:id="54" w:name="_Toc223765361"/>
            <w:bookmarkStart w:id="55" w:name="_Toc223765420"/>
            <w:bookmarkStart w:id="56" w:name="_Toc223765474"/>
            <w:bookmarkStart w:id="57" w:name="_Toc223765612"/>
            <w:bookmarkStart w:id="58" w:name="_Toc223765751"/>
            <w:r w:rsidRPr="00EA14FF">
              <w:t>Pasūtītājs</w:t>
            </w:r>
          </w:p>
        </w:tc>
        <w:tc>
          <w:tcPr>
            <w:tcW w:w="6090" w:type="dxa"/>
          </w:tcPr>
          <w:p w14:paraId="412EAED9" w14:textId="77777777" w:rsidR="002E44EA" w:rsidRPr="00EA14FF" w:rsidRDefault="002E44EA" w:rsidP="005401E7">
            <w:pPr>
              <w:keepLines/>
              <w:jc w:val="both"/>
            </w:pPr>
            <w:r w:rsidRPr="00EA14FF">
              <w:rPr>
                <w:lang w:eastAsia="lv-LV"/>
              </w:rPr>
              <w:t>Līvānu novada pašvaldība</w:t>
            </w:r>
          </w:p>
        </w:tc>
      </w:tr>
      <w:tr w:rsidR="002E44EA" w:rsidRPr="00EA14FF" w14:paraId="334E5333" w14:textId="77777777" w:rsidTr="009774FE">
        <w:trPr>
          <w:trHeight w:val="148"/>
        </w:trPr>
        <w:tc>
          <w:tcPr>
            <w:tcW w:w="2982" w:type="dxa"/>
          </w:tcPr>
          <w:p w14:paraId="2E7B6798" w14:textId="77777777" w:rsidR="002E44EA" w:rsidRPr="00EA14FF" w:rsidRDefault="002E44EA" w:rsidP="005401E7">
            <w:pPr>
              <w:keepLines/>
              <w:jc w:val="both"/>
            </w:pPr>
            <w:r w:rsidRPr="00EA14FF">
              <w:t>Adrese</w:t>
            </w:r>
          </w:p>
        </w:tc>
        <w:tc>
          <w:tcPr>
            <w:tcW w:w="6090" w:type="dxa"/>
          </w:tcPr>
          <w:p w14:paraId="4F420889" w14:textId="77777777" w:rsidR="002E44EA" w:rsidRPr="00EA14FF" w:rsidRDefault="002E44EA" w:rsidP="005401E7">
            <w:pPr>
              <w:keepLines/>
              <w:jc w:val="both"/>
            </w:pPr>
            <w:r w:rsidRPr="00EA14FF">
              <w:t>Rīgas iela 77, Līvāni, Līvānu novads, LV-5316</w:t>
            </w:r>
          </w:p>
        </w:tc>
      </w:tr>
      <w:tr w:rsidR="002E44EA" w:rsidRPr="00EA14FF" w14:paraId="21F2A59A" w14:textId="77777777" w:rsidTr="009774FE">
        <w:trPr>
          <w:trHeight w:val="285"/>
        </w:trPr>
        <w:tc>
          <w:tcPr>
            <w:tcW w:w="2982" w:type="dxa"/>
          </w:tcPr>
          <w:p w14:paraId="5EDAA6CA" w14:textId="77777777" w:rsidR="002E44EA" w:rsidRPr="00EA14FF" w:rsidRDefault="002E44EA" w:rsidP="005401E7">
            <w:pPr>
              <w:keepLines/>
              <w:jc w:val="both"/>
            </w:pPr>
            <w:r w:rsidRPr="00EA14FF">
              <w:t>Reģistrācijas Nr.</w:t>
            </w:r>
          </w:p>
        </w:tc>
        <w:tc>
          <w:tcPr>
            <w:tcW w:w="6090" w:type="dxa"/>
          </w:tcPr>
          <w:p w14:paraId="053D765E" w14:textId="77777777" w:rsidR="002E44EA" w:rsidRPr="00EA14FF" w:rsidRDefault="002E44EA" w:rsidP="005401E7">
            <w:pPr>
              <w:keepLines/>
              <w:jc w:val="both"/>
            </w:pPr>
            <w:r w:rsidRPr="00EA14FF">
              <w:t>90000065595</w:t>
            </w:r>
          </w:p>
        </w:tc>
      </w:tr>
      <w:tr w:rsidR="002E44EA" w:rsidRPr="00EA14FF" w14:paraId="62B30C66" w14:textId="77777777" w:rsidTr="009774FE">
        <w:tc>
          <w:tcPr>
            <w:tcW w:w="2982" w:type="dxa"/>
          </w:tcPr>
          <w:p w14:paraId="74C7DA49" w14:textId="77777777" w:rsidR="002E44EA" w:rsidRPr="00EA14FF" w:rsidRDefault="002E44EA" w:rsidP="005401E7">
            <w:pPr>
              <w:keepLines/>
              <w:jc w:val="both"/>
            </w:pPr>
            <w:r w:rsidRPr="00EA14FF">
              <w:t>Elektroniskā  pasta adrese:</w:t>
            </w:r>
          </w:p>
        </w:tc>
        <w:tc>
          <w:tcPr>
            <w:tcW w:w="6090" w:type="dxa"/>
          </w:tcPr>
          <w:p w14:paraId="320E1E74" w14:textId="77777777" w:rsidR="002E44EA" w:rsidRPr="00EA14FF" w:rsidRDefault="002E44EA" w:rsidP="005401E7">
            <w:pPr>
              <w:keepLines/>
              <w:jc w:val="both"/>
            </w:pPr>
            <w:hyperlink r:id="rId8" w:history="1">
              <w:r w:rsidRPr="00EA14FF">
                <w:rPr>
                  <w:rStyle w:val="Hipersaite"/>
                </w:rPr>
                <w:t>pasts@livani.lv</w:t>
              </w:r>
            </w:hyperlink>
            <w:r w:rsidRPr="00EA14FF">
              <w:t xml:space="preserve"> </w:t>
            </w:r>
          </w:p>
        </w:tc>
      </w:tr>
      <w:tr w:rsidR="002E44EA" w:rsidRPr="00EA14FF" w14:paraId="172CBF59" w14:textId="77777777" w:rsidTr="009774FE">
        <w:trPr>
          <w:trHeight w:val="551"/>
        </w:trPr>
        <w:tc>
          <w:tcPr>
            <w:tcW w:w="2982" w:type="dxa"/>
          </w:tcPr>
          <w:p w14:paraId="09EF911B" w14:textId="77777777" w:rsidR="002E44EA" w:rsidRPr="00EA14FF" w:rsidRDefault="002E44EA" w:rsidP="005401E7">
            <w:pPr>
              <w:keepLines/>
              <w:jc w:val="both"/>
            </w:pPr>
            <w:r w:rsidRPr="00EA14FF">
              <w:t>Pasūtītāja kontaktpersona</w:t>
            </w:r>
          </w:p>
        </w:tc>
        <w:tc>
          <w:tcPr>
            <w:tcW w:w="6090" w:type="dxa"/>
          </w:tcPr>
          <w:p w14:paraId="469E6970" w14:textId="608D73D0" w:rsidR="002E44EA" w:rsidRPr="007110A7" w:rsidRDefault="002E44EA" w:rsidP="005357E1">
            <w:pPr>
              <w:jc w:val="both"/>
              <w:rPr>
                <w:rFonts w:ascii="Avenir Next LT Pro" w:hAnsi="Avenir Next LT Pro"/>
                <w:color w:val="00ABF2"/>
                <w:lang w:eastAsia="lv-LV"/>
              </w:rPr>
            </w:pPr>
            <w:r w:rsidRPr="00EA14FF">
              <w:rPr>
                <w:u w:val="single"/>
              </w:rPr>
              <w:t>Jautājumos par iepirkuma priekšmetu</w:t>
            </w:r>
            <w:r w:rsidRPr="00EA14FF">
              <w:t xml:space="preserve"> – </w:t>
            </w:r>
            <w:r w:rsidRPr="00EA14FF">
              <w:rPr>
                <w:rFonts w:eastAsia="Calibri"/>
              </w:rPr>
              <w:t xml:space="preserve">Līvānu novada </w:t>
            </w:r>
            <w:r w:rsidR="003454EF" w:rsidRPr="00EA14FF">
              <w:rPr>
                <w:rFonts w:eastAsia="Calibri"/>
              </w:rPr>
              <w:t xml:space="preserve">pašvaldības </w:t>
            </w:r>
            <w:r w:rsidR="003454EF" w:rsidRPr="00EA14FF">
              <w:rPr>
                <w:lang w:eastAsia="lv-LV"/>
              </w:rPr>
              <w:t xml:space="preserve">Centrālās pārvaldes Plānošanas un attīstības nodaļas </w:t>
            </w:r>
            <w:r w:rsidR="003454EF" w:rsidRPr="00E428F0">
              <w:rPr>
                <w:lang w:eastAsia="lv-LV"/>
              </w:rPr>
              <w:t xml:space="preserve">Būvinženiere </w:t>
            </w:r>
            <w:r w:rsidR="008876CD">
              <w:rPr>
                <w:lang w:eastAsia="lv-LV"/>
              </w:rPr>
              <w:t>Evita Vasaraudze</w:t>
            </w:r>
            <w:r w:rsidRPr="00E428F0">
              <w:rPr>
                <w:rFonts w:eastAsia="Calibri"/>
              </w:rPr>
              <w:t>, tālr.</w:t>
            </w:r>
            <w:r w:rsidRPr="00E428F0">
              <w:t xml:space="preserve"> +371 </w:t>
            </w:r>
            <w:r w:rsidR="00274E1E" w:rsidRPr="00274E1E">
              <w:rPr>
                <w:lang w:eastAsia="lv-LV"/>
              </w:rPr>
              <w:t>25686379</w:t>
            </w:r>
            <w:r w:rsidRPr="00E428F0">
              <w:rPr>
                <w:rFonts w:eastAsia="Batang"/>
                <w:lang w:eastAsia="ko-KR"/>
              </w:rPr>
              <w:t>,</w:t>
            </w:r>
            <w:r w:rsidRPr="00E428F0">
              <w:t xml:space="preserve"> e-pasts: </w:t>
            </w:r>
            <w:hyperlink r:id="rId9" w:history="1">
              <w:r w:rsidR="008876CD" w:rsidRPr="00513C5B">
                <w:rPr>
                  <w:rStyle w:val="Hipersaite"/>
                </w:rPr>
                <w:t>evita.vasaraudze@livani.lv</w:t>
              </w:r>
            </w:hyperlink>
            <w:r w:rsidRPr="00E428F0">
              <w:rPr>
                <w:rFonts w:eastAsia="Calibri"/>
              </w:rPr>
              <w:t>.</w:t>
            </w:r>
            <w:r w:rsidRPr="00EA14FF">
              <w:rPr>
                <w:rFonts w:eastAsia="Calibri"/>
                <w:kern w:val="28"/>
              </w:rPr>
              <w:t xml:space="preserve"> </w:t>
            </w:r>
          </w:p>
          <w:p w14:paraId="463FC31B" w14:textId="352F5875" w:rsidR="002E44EA" w:rsidRPr="00EA14FF" w:rsidRDefault="002E44EA" w:rsidP="005401E7">
            <w:pPr>
              <w:keepLines/>
              <w:jc w:val="both"/>
            </w:pPr>
            <w:r w:rsidRPr="00EA14FF">
              <w:rPr>
                <w:u w:val="single"/>
              </w:rPr>
              <w:t>Jautājumos par iepirkuma nolikumu</w:t>
            </w:r>
            <w:r w:rsidRPr="00EA14FF">
              <w:t xml:space="preserve"> – </w:t>
            </w:r>
            <w:r w:rsidRPr="00EA14FF">
              <w:rPr>
                <w:rFonts w:eastAsia="Calibri"/>
              </w:rPr>
              <w:t xml:space="preserve">Līvānu novada pašvaldības Centrālās pārvaldes Juridiskās nodaļas Vecākā juriskonsulte </w:t>
            </w:r>
            <w:r w:rsidR="00C96870">
              <w:rPr>
                <w:rFonts w:eastAsia="Calibri"/>
              </w:rPr>
              <w:t>Inga Narvida</w:t>
            </w:r>
            <w:r w:rsidRPr="00EA14FF">
              <w:rPr>
                <w:rFonts w:eastAsia="Calibri"/>
              </w:rPr>
              <w:t xml:space="preserve">, tālr. +371 </w:t>
            </w:r>
            <w:r w:rsidR="00333072" w:rsidRPr="00333072">
              <w:rPr>
                <w:rFonts w:eastAsia="Calibri"/>
              </w:rPr>
              <w:t>65307266</w:t>
            </w:r>
            <w:r w:rsidRPr="00EA14FF">
              <w:rPr>
                <w:rFonts w:eastAsia="Calibri"/>
              </w:rPr>
              <w:t xml:space="preserve">, e-pasts: </w:t>
            </w:r>
            <w:hyperlink r:id="rId10" w:history="1">
              <w:r w:rsidR="00333072" w:rsidRPr="00DE552C">
                <w:rPr>
                  <w:rStyle w:val="Hipersaite"/>
                  <w:rFonts w:eastAsia="Calibri"/>
                  <w:bCs/>
                </w:rPr>
                <w:t>inga.narvida@livani.lv</w:t>
              </w:r>
            </w:hyperlink>
            <w:r w:rsidRPr="00EA14FF">
              <w:rPr>
                <w:rFonts w:eastAsia="Calibri"/>
              </w:rPr>
              <w:t xml:space="preserve">. </w:t>
            </w:r>
          </w:p>
        </w:tc>
      </w:tr>
      <w:tr w:rsidR="002E44EA" w:rsidRPr="00EA14FF" w14:paraId="78FBE224" w14:textId="77777777" w:rsidTr="009774FE">
        <w:trPr>
          <w:trHeight w:val="852"/>
        </w:trPr>
        <w:tc>
          <w:tcPr>
            <w:tcW w:w="2982" w:type="dxa"/>
          </w:tcPr>
          <w:p w14:paraId="2AB57953" w14:textId="77777777" w:rsidR="002E44EA" w:rsidRPr="00EA14FF" w:rsidRDefault="002E44EA" w:rsidP="005401E7">
            <w:pPr>
              <w:keepLines/>
              <w:jc w:val="both"/>
            </w:pPr>
            <w:r w:rsidRPr="00EA14FF">
              <w:t>Iepirkumu komisija</w:t>
            </w:r>
          </w:p>
        </w:tc>
        <w:tc>
          <w:tcPr>
            <w:tcW w:w="6090" w:type="dxa"/>
          </w:tcPr>
          <w:p w14:paraId="2EE94D3E" w14:textId="0C98490B" w:rsidR="002E44EA" w:rsidRDefault="002E44EA" w:rsidP="005401E7">
            <w:pPr>
              <w:keepNext/>
              <w:jc w:val="both"/>
              <w:outlineLvl w:val="2"/>
            </w:pPr>
            <w:r w:rsidRPr="00EA14FF">
              <w:t>Iepirkumu veic ar Līvānu novada pašvaldības 2025.</w:t>
            </w:r>
            <w:r w:rsidR="00237CBF">
              <w:t> </w:t>
            </w:r>
            <w:r w:rsidRPr="00EA14FF">
              <w:t xml:space="preserve">gada </w:t>
            </w:r>
            <w:r w:rsidR="00237CBF">
              <w:t>18</w:t>
            </w:r>
            <w:r w:rsidRPr="00EA14FF">
              <w:t>.</w:t>
            </w:r>
            <w:r w:rsidR="00237CBF">
              <w:t> jūnija</w:t>
            </w:r>
            <w:r w:rsidR="00015649">
              <w:t xml:space="preserve"> </w:t>
            </w:r>
            <w:r w:rsidRPr="00EA14FF">
              <w:t>rīkojumu Nr.</w:t>
            </w:r>
            <w:r w:rsidR="00F608F8" w:rsidRPr="00EA14FF">
              <w:rPr>
                <w:noProof/>
              </w:rPr>
              <w:t xml:space="preserve"> </w:t>
            </w:r>
            <w:r w:rsidR="00080326" w:rsidRPr="00EA14FF">
              <w:rPr>
                <w:noProof/>
              </w:rPr>
              <w:t>LNP/2.1.1/25/1</w:t>
            </w:r>
            <w:r w:rsidR="00237CBF">
              <w:rPr>
                <w:noProof/>
              </w:rPr>
              <w:t>53</w:t>
            </w:r>
            <w:r w:rsidR="00015649">
              <w:rPr>
                <w:noProof/>
              </w:rPr>
              <w:t xml:space="preserve"> un 2025.gada 5.septembra rīkojumu Nr.</w:t>
            </w:r>
            <w:r w:rsidR="00080326" w:rsidRPr="00EA14FF">
              <w:rPr>
                <w:noProof/>
              </w:rPr>
              <w:t xml:space="preserve"> </w:t>
            </w:r>
            <w:r w:rsidR="00015649">
              <w:rPr>
                <w:noProof/>
              </w:rPr>
              <w:t xml:space="preserve">LNP/2.1.1/25/239 </w:t>
            </w:r>
            <w:r w:rsidRPr="00EA14FF">
              <w:t>izveidotā iepirkuma komisija (turpmāk – Komisija)</w:t>
            </w:r>
            <w:r w:rsidR="00015649">
              <w:t>.</w:t>
            </w:r>
          </w:p>
          <w:p w14:paraId="0EFC1D47" w14:textId="7DA44405" w:rsidR="007A4ACC" w:rsidRPr="00EA14FF" w:rsidRDefault="007A4ACC" w:rsidP="005401E7">
            <w:pPr>
              <w:keepNext/>
              <w:jc w:val="both"/>
              <w:outlineLvl w:val="2"/>
            </w:pPr>
          </w:p>
        </w:tc>
      </w:tr>
    </w:tbl>
    <w:bookmarkEnd w:id="38"/>
    <w:p w14:paraId="2FCE1186" w14:textId="77777777" w:rsidR="005E47EB" w:rsidRPr="00EA14FF" w:rsidRDefault="005E47EB" w:rsidP="005D2CCD">
      <w:pPr>
        <w:pStyle w:val="Sarakstarindkopa"/>
        <w:numPr>
          <w:ilvl w:val="0"/>
          <w:numId w:val="3"/>
        </w:numPr>
        <w:tabs>
          <w:tab w:val="clear" w:pos="360"/>
          <w:tab w:val="num" w:pos="851"/>
        </w:tabs>
        <w:ind w:left="993" w:hanging="426"/>
        <w:jc w:val="both"/>
        <w:rPr>
          <w:b/>
          <w:bCs/>
        </w:rPr>
      </w:pPr>
      <w:r w:rsidRPr="00EA14FF">
        <w:rPr>
          <w:b/>
          <w:bCs/>
        </w:rPr>
        <w:t xml:space="preserve">Iepirkuma nolikums </w:t>
      </w:r>
    </w:p>
    <w:p w14:paraId="76B9E8AF" w14:textId="77777777" w:rsidR="00193E54" w:rsidRPr="00EA14FF" w:rsidRDefault="00E303CE" w:rsidP="00193E54">
      <w:pPr>
        <w:pStyle w:val="Apakpunkts"/>
        <w:numPr>
          <w:ilvl w:val="1"/>
          <w:numId w:val="3"/>
        </w:numPr>
        <w:jc w:val="both"/>
        <w:rPr>
          <w:rFonts w:ascii="Times New Roman" w:hAnsi="Times New Roman"/>
          <w:b w:val="0"/>
          <w:sz w:val="24"/>
        </w:rPr>
      </w:pPr>
      <w:r w:rsidRPr="00EA14FF">
        <w:rPr>
          <w:rFonts w:ascii="Times New Roman" w:hAnsi="Times New Roman"/>
          <w:b w:val="0"/>
          <w:sz w:val="24"/>
        </w:rPr>
        <w:t xml:space="preserve">Pasūtītājs nodrošina brīvu un tiešu elektronisku pieeju iepirkuma procedūras dokumentiem Elektronisko iepirkumu sistēmas (turpmāk – EIS) e-konkursu apakšsistēmā </w:t>
      </w:r>
      <w:bookmarkStart w:id="59" w:name="_Hlk197423635"/>
      <w:r w:rsidRPr="00EA14FF">
        <w:fldChar w:fldCharType="begin"/>
      </w:r>
      <w:r w:rsidRPr="00EA14FF">
        <w:instrText>HYPERLINK "https://www.eis.gov.lv/EKEIS/Supplier/Organizer/303"</w:instrText>
      </w:r>
      <w:r w:rsidRPr="00EA14FF">
        <w:fldChar w:fldCharType="separate"/>
      </w:r>
      <w:r w:rsidRPr="00EA14FF">
        <w:rPr>
          <w:rStyle w:val="Hipersaite"/>
          <w:rFonts w:ascii="Times New Roman" w:hAnsi="Times New Roman"/>
          <w:b w:val="0"/>
          <w:bCs/>
          <w:sz w:val="24"/>
        </w:rPr>
        <w:t>https://www.eis.gov.lv/EKEIS/Supplier/Organizer/303</w:t>
      </w:r>
      <w:r w:rsidRPr="00EA14FF">
        <w:fldChar w:fldCharType="end"/>
      </w:r>
      <w:bookmarkEnd w:id="59"/>
      <w:r w:rsidRPr="00EA14FF">
        <w:rPr>
          <w:rFonts w:ascii="Times New Roman" w:hAnsi="Times New Roman"/>
          <w:b w:val="0"/>
          <w:sz w:val="24"/>
        </w:rPr>
        <w:t>, sākot ar attiecīgās iepirkuma procedūras izsludināšanas brīdi.</w:t>
      </w:r>
    </w:p>
    <w:p w14:paraId="7321DFB7" w14:textId="4BE6498C" w:rsidR="00193E54" w:rsidRPr="00EA14FF" w:rsidRDefault="00193E54" w:rsidP="00193E54">
      <w:pPr>
        <w:pStyle w:val="Apakpunkts"/>
        <w:numPr>
          <w:ilvl w:val="1"/>
          <w:numId w:val="3"/>
        </w:numPr>
        <w:jc w:val="both"/>
        <w:rPr>
          <w:rFonts w:ascii="Times New Roman" w:hAnsi="Times New Roman"/>
          <w:b w:val="0"/>
          <w:bCs/>
          <w:sz w:val="24"/>
        </w:rPr>
      </w:pPr>
      <w:r w:rsidRPr="00EA14FF">
        <w:rPr>
          <w:rFonts w:ascii="Times New Roman" w:hAnsi="Times New Roman"/>
          <w:b w:val="0"/>
          <w:bCs/>
          <w:sz w:val="24"/>
        </w:rPr>
        <w:t xml:space="preserve">Iepirkuma </w:t>
      </w:r>
      <w:smartTag w:uri="schemas-tilde-lv/tildestengine" w:element="veidnes">
        <w:smartTagPr>
          <w:attr w:name="id" w:val="-1"/>
          <w:attr w:name="baseform" w:val="nolikums"/>
          <w:attr w:name="text" w:val="nolikums"/>
        </w:smartTagPr>
        <w:r w:rsidRPr="00EA14FF">
          <w:rPr>
            <w:rFonts w:ascii="Times New Roman" w:hAnsi="Times New Roman"/>
            <w:b w:val="0"/>
            <w:bCs/>
            <w:sz w:val="24"/>
          </w:rPr>
          <w:t>nolikums</w:t>
        </w:r>
      </w:smartTag>
      <w:r w:rsidRPr="00EA14FF">
        <w:rPr>
          <w:rFonts w:ascii="Times New Roman" w:hAnsi="Times New Roman"/>
          <w:b w:val="0"/>
          <w:bCs/>
          <w:sz w:val="24"/>
        </w:rPr>
        <w:t xml:space="preserve"> ar visiem pielikumiem ir brīvi pieejams EIS e-konkursu apakšsistēmā </w:t>
      </w:r>
      <w:hyperlink r:id="rId11" w:history="1">
        <w:r w:rsidRPr="00EA14FF">
          <w:rPr>
            <w:rStyle w:val="Hipersaite"/>
            <w:rFonts w:ascii="Times New Roman" w:hAnsi="Times New Roman"/>
            <w:b w:val="0"/>
            <w:bCs/>
            <w:sz w:val="24"/>
          </w:rPr>
          <w:t>https://www.eis.gov.lv/EKEIS/Supplier/Organizer/303</w:t>
        </w:r>
      </w:hyperlink>
      <w:r w:rsidRPr="00EA14FF">
        <w:rPr>
          <w:rFonts w:ascii="Times New Roman" w:hAnsi="Times New Roman"/>
          <w:b w:val="0"/>
          <w:bCs/>
          <w:sz w:val="24"/>
        </w:rPr>
        <w:t xml:space="preserve">. </w:t>
      </w:r>
    </w:p>
    <w:p w14:paraId="5EE7ECB8" w14:textId="0F6CF064" w:rsidR="00193E54" w:rsidRPr="00EA14FF" w:rsidRDefault="00193E54" w:rsidP="00193E54">
      <w:pPr>
        <w:pStyle w:val="Apakpunkts"/>
        <w:numPr>
          <w:ilvl w:val="1"/>
          <w:numId w:val="3"/>
        </w:numPr>
        <w:jc w:val="both"/>
        <w:rPr>
          <w:rFonts w:ascii="Times New Roman" w:hAnsi="Times New Roman"/>
          <w:b w:val="0"/>
          <w:bCs/>
          <w:sz w:val="24"/>
        </w:rPr>
      </w:pPr>
      <w:r w:rsidRPr="00EA14FF">
        <w:rPr>
          <w:rFonts w:ascii="Times New Roman" w:hAnsi="Times New Roman"/>
          <w:b w:val="0"/>
          <w:bCs/>
          <w:sz w:val="24"/>
        </w:rPr>
        <w:t xml:space="preserve">Iepirkuma nolikuma grozījumi un atbildes uz piegādātāju jautājumiem tiek publicētas EIS e-konkursu apakšsistēmā </w:t>
      </w:r>
      <w:hyperlink r:id="rId12" w:history="1">
        <w:r w:rsidRPr="00EA14FF">
          <w:rPr>
            <w:rStyle w:val="Hipersaite"/>
            <w:rFonts w:ascii="Times New Roman" w:hAnsi="Times New Roman"/>
            <w:b w:val="0"/>
            <w:bCs/>
            <w:sz w:val="24"/>
          </w:rPr>
          <w:t>https://www.eis.gov.lv/EKEIS/Supplier/Organizer/303</w:t>
        </w:r>
      </w:hyperlink>
      <w:r w:rsidRPr="00EA14FF">
        <w:rPr>
          <w:rFonts w:ascii="Times New Roman" w:hAnsi="Times New Roman"/>
          <w:b w:val="0"/>
          <w:bCs/>
          <w:sz w:val="24"/>
        </w:rPr>
        <w:t xml:space="preserve">. </w:t>
      </w:r>
    </w:p>
    <w:p w14:paraId="51056B5E" w14:textId="77777777" w:rsidR="00193E54" w:rsidRPr="00EA14FF" w:rsidRDefault="00193E54" w:rsidP="00193E54">
      <w:pPr>
        <w:pStyle w:val="Apakpunkts"/>
        <w:numPr>
          <w:ilvl w:val="1"/>
          <w:numId w:val="3"/>
        </w:numPr>
        <w:jc w:val="both"/>
        <w:rPr>
          <w:rFonts w:ascii="Times New Roman" w:hAnsi="Times New Roman"/>
          <w:b w:val="0"/>
          <w:bCs/>
          <w:sz w:val="24"/>
        </w:rPr>
      </w:pPr>
      <w:r w:rsidRPr="00EA14FF">
        <w:rPr>
          <w:rFonts w:ascii="Times New Roman" w:hAnsi="Times New Roman"/>
          <w:b w:val="0"/>
          <w:bCs/>
          <w:sz w:val="24"/>
        </w:rPr>
        <w:t xml:space="preserve">Piegādātāja pienākums ir pastāvīgi sekot EIS e-konkursu apakšsistēmā </w:t>
      </w:r>
      <w:hyperlink r:id="rId13" w:history="1">
        <w:r w:rsidRPr="00EA14FF">
          <w:rPr>
            <w:rStyle w:val="Hipersaite"/>
            <w:rFonts w:ascii="Times New Roman" w:hAnsi="Times New Roman"/>
            <w:b w:val="0"/>
            <w:bCs/>
            <w:sz w:val="24"/>
          </w:rPr>
          <w:t>https://www.eis.gov.lv/EKEIS/Supplier/Organizer/303</w:t>
        </w:r>
      </w:hyperlink>
      <w:r w:rsidRPr="00EA14FF">
        <w:t xml:space="preserve"> </w:t>
      </w:r>
      <w:r w:rsidRPr="00EA14FF">
        <w:rPr>
          <w:rFonts w:ascii="Times New Roman" w:hAnsi="Times New Roman"/>
          <w:b w:val="0"/>
          <w:bCs/>
          <w:sz w:val="24"/>
        </w:rPr>
        <w:t>publicētajai informācijai un ievērtēt to savā piedāvājumā.</w:t>
      </w:r>
      <w:bookmarkStart w:id="60" w:name="_Toc482104110"/>
      <w:bookmarkEnd w:id="39"/>
    </w:p>
    <w:p w14:paraId="5FA29985" w14:textId="77777777" w:rsidR="00CD61DC" w:rsidRPr="00EA14FF" w:rsidRDefault="00081734" w:rsidP="00125070">
      <w:pPr>
        <w:pStyle w:val="Apakpunkts"/>
        <w:numPr>
          <w:ilvl w:val="0"/>
          <w:numId w:val="14"/>
        </w:numPr>
        <w:ind w:left="851" w:hanging="284"/>
        <w:jc w:val="both"/>
        <w:rPr>
          <w:rFonts w:ascii="Times New Roman" w:hAnsi="Times New Roman"/>
          <w:b w:val="0"/>
          <w:bCs/>
          <w:sz w:val="24"/>
        </w:rPr>
      </w:pPr>
      <w:r w:rsidRPr="00EA14FF">
        <w:rPr>
          <w:rFonts w:ascii="Times New Roman" w:hAnsi="Times New Roman"/>
          <w:sz w:val="24"/>
        </w:rPr>
        <w:t>Iepirkuma priekšmet</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sidRPr="00EA14FF">
        <w:rPr>
          <w:rFonts w:ascii="Times New Roman" w:hAnsi="Times New Roman"/>
          <w:sz w:val="24"/>
        </w:rPr>
        <w:t>s</w:t>
      </w:r>
      <w:r w:rsidR="003D6D11" w:rsidRPr="00EA14FF">
        <w:rPr>
          <w:rFonts w:ascii="Times New Roman" w:hAnsi="Times New Roman"/>
          <w:sz w:val="24"/>
        </w:rPr>
        <w:t>, piedāvājumu izvērtēšanas kritērijs</w:t>
      </w:r>
      <w:bookmarkEnd w:id="60"/>
    </w:p>
    <w:p w14:paraId="2EC14BEC" w14:textId="122C4588" w:rsidR="00F84984" w:rsidRPr="003E3232" w:rsidRDefault="00193E54" w:rsidP="003E3232">
      <w:pPr>
        <w:pStyle w:val="Apakpunkts"/>
        <w:numPr>
          <w:ilvl w:val="1"/>
          <w:numId w:val="14"/>
        </w:numPr>
        <w:ind w:left="1117" w:hanging="408"/>
        <w:jc w:val="both"/>
        <w:rPr>
          <w:rFonts w:ascii="Times New Roman" w:hAnsi="Times New Roman"/>
          <w:i/>
          <w:sz w:val="24"/>
          <w:lang w:bidi="lo-LA"/>
        </w:rPr>
      </w:pPr>
      <w:r w:rsidRPr="00EA14FF">
        <w:rPr>
          <w:rFonts w:ascii="Times New Roman" w:hAnsi="Times New Roman"/>
          <w:b w:val="0"/>
          <w:bCs/>
          <w:sz w:val="24"/>
        </w:rPr>
        <w:t xml:space="preserve">Iepirkuma priekšmets ir </w:t>
      </w:r>
      <w:r w:rsidR="003E3232" w:rsidRPr="003E3232">
        <w:rPr>
          <w:rFonts w:ascii="Times New Roman" w:hAnsi="Times New Roman"/>
          <w:i/>
          <w:sz w:val="24"/>
          <w:lang w:bidi="lo-LA"/>
        </w:rPr>
        <w:t>Projektēšanas un autoruzraudzības darbu veikšana objektam</w:t>
      </w:r>
      <w:r w:rsidR="003E3232">
        <w:rPr>
          <w:rFonts w:ascii="Times New Roman" w:hAnsi="Times New Roman"/>
          <w:i/>
          <w:sz w:val="24"/>
          <w:lang w:bidi="lo-LA"/>
        </w:rPr>
        <w:t xml:space="preserve"> </w:t>
      </w:r>
      <w:r w:rsidR="003E3232" w:rsidRPr="003E3232">
        <w:rPr>
          <w:rFonts w:ascii="Times New Roman" w:hAnsi="Times New Roman"/>
          <w:i/>
          <w:sz w:val="24"/>
          <w:lang w:bidi="lo-LA"/>
        </w:rPr>
        <w:t>„</w:t>
      </w:r>
      <w:r w:rsidR="008C5FFE" w:rsidRPr="008C5FFE">
        <w:rPr>
          <w:rFonts w:ascii="Times New Roman" w:hAnsi="Times New Roman"/>
          <w:i/>
          <w:sz w:val="24"/>
          <w:lang w:bidi="lo-LA"/>
        </w:rPr>
        <w:t>Lietus ūdens notekgrāvju pārbūve Daugavas, Grīvas un Jersikas ielās, Līvānos</w:t>
      </w:r>
      <w:r w:rsidR="003E3232" w:rsidRPr="003E3232">
        <w:rPr>
          <w:rFonts w:ascii="Times New Roman" w:hAnsi="Times New Roman"/>
          <w:i/>
          <w:sz w:val="24"/>
          <w:lang w:bidi="lo-LA"/>
        </w:rPr>
        <w:t>”</w:t>
      </w:r>
      <w:r w:rsidR="00F84984" w:rsidRPr="003E3232">
        <w:rPr>
          <w:rFonts w:ascii="Times New Roman" w:hAnsi="Times New Roman"/>
          <w:i/>
          <w:sz w:val="24"/>
          <w:lang w:bidi="lo-LA"/>
        </w:rPr>
        <w:t>.</w:t>
      </w:r>
    </w:p>
    <w:p w14:paraId="26810152" w14:textId="4D096A58" w:rsidR="00075C59" w:rsidRPr="00EA14FF" w:rsidRDefault="00FF2E1D"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 xml:space="preserve">Iepirkuma priekšmets </w:t>
      </w:r>
      <w:r w:rsidR="000D5D1F" w:rsidRPr="00EA14FF">
        <w:rPr>
          <w:rFonts w:ascii="Times New Roman" w:hAnsi="Times New Roman"/>
          <w:b w:val="0"/>
          <w:bCs/>
          <w:sz w:val="24"/>
        </w:rPr>
        <w:t>nav sadalīts</w:t>
      </w:r>
      <w:r w:rsidR="000D5D1F" w:rsidRPr="00EA14FF">
        <w:rPr>
          <w:rFonts w:ascii="Times New Roman" w:hAnsi="Times New Roman"/>
          <w:b w:val="0"/>
          <w:bCs/>
          <w:i/>
          <w:iCs/>
          <w:sz w:val="24"/>
        </w:rPr>
        <w:t xml:space="preserve"> </w:t>
      </w:r>
      <w:r w:rsidR="000D5D1F" w:rsidRPr="00EA14FF">
        <w:rPr>
          <w:rFonts w:ascii="Times New Roman" w:hAnsi="Times New Roman"/>
          <w:b w:val="0"/>
          <w:bCs/>
          <w:sz w:val="24"/>
        </w:rPr>
        <w:t>daļās</w:t>
      </w:r>
      <w:r w:rsidRPr="00EA14FF">
        <w:rPr>
          <w:rFonts w:ascii="Times New Roman" w:hAnsi="Times New Roman"/>
          <w:b w:val="0"/>
          <w:bCs/>
          <w:sz w:val="24"/>
        </w:rPr>
        <w:t>.</w:t>
      </w:r>
      <w:r w:rsidR="00075C59" w:rsidRPr="00EA14FF">
        <w:rPr>
          <w:rFonts w:ascii="Times New Roman" w:hAnsi="Times New Roman"/>
          <w:b w:val="0"/>
          <w:sz w:val="24"/>
        </w:rPr>
        <w:t xml:space="preserve"> Pamatojums iepirkuma nedalīšanai daļās atbilstoši Ministru kabineta 2017.</w:t>
      </w:r>
      <w:r w:rsidR="008C5FFE">
        <w:rPr>
          <w:rFonts w:ascii="Times New Roman" w:hAnsi="Times New Roman"/>
          <w:b w:val="0"/>
          <w:sz w:val="24"/>
        </w:rPr>
        <w:t> </w:t>
      </w:r>
      <w:r w:rsidR="00075C59" w:rsidRPr="00EA14FF">
        <w:rPr>
          <w:rFonts w:ascii="Times New Roman" w:hAnsi="Times New Roman"/>
          <w:b w:val="0"/>
          <w:sz w:val="24"/>
        </w:rPr>
        <w:t>gada 28.</w:t>
      </w:r>
      <w:r w:rsidR="008C5FFE">
        <w:rPr>
          <w:rFonts w:ascii="Times New Roman" w:hAnsi="Times New Roman"/>
          <w:b w:val="0"/>
          <w:sz w:val="24"/>
        </w:rPr>
        <w:t> </w:t>
      </w:r>
      <w:r w:rsidR="00075C59" w:rsidRPr="00EA14FF">
        <w:rPr>
          <w:rFonts w:ascii="Times New Roman" w:hAnsi="Times New Roman"/>
          <w:b w:val="0"/>
          <w:sz w:val="24"/>
        </w:rPr>
        <w:t xml:space="preserve">februāra noteikumu Nr.107 “Iepirkuma procedūru un metu konkursu norises kārtība” 196.punktam – </w:t>
      </w:r>
      <w:r w:rsidR="008A70C4" w:rsidRPr="00EA14FF">
        <w:rPr>
          <w:rFonts w:ascii="Times New Roman" w:hAnsi="Times New Roman"/>
          <w:b w:val="0"/>
          <w:bCs/>
          <w:sz w:val="24"/>
        </w:rPr>
        <w:t>Iepirkuma mērķis ir nodrošināt kvalitatīvu un ekonomiski pamatotu iepirkuma priekšmetā minēto pakalpojumu izpildi kopumā. Pasūtītājam ir būtiski, ka atbildību par būvprojektu kopumā uzņemas viens piegādātājs.</w:t>
      </w:r>
    </w:p>
    <w:tbl>
      <w:tblPr>
        <w:tblW w:w="4622" w:type="pct"/>
        <w:tblInd w:w="7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21"/>
        <w:gridCol w:w="2407"/>
        <w:gridCol w:w="3118"/>
      </w:tblGrid>
      <w:tr w:rsidR="00370C47" w:rsidRPr="00EA14FF" w14:paraId="529E77D3" w14:textId="77777777" w:rsidTr="00261575">
        <w:trPr>
          <w:trHeight w:val="526"/>
        </w:trPr>
        <w:tc>
          <w:tcPr>
            <w:tcW w:w="180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2DF5FE2" w14:textId="77777777" w:rsidR="00370C47" w:rsidRPr="00EA14FF" w:rsidRDefault="00370C47" w:rsidP="00261575">
            <w:pPr>
              <w:spacing w:line="256" w:lineRule="auto"/>
              <w:jc w:val="center"/>
              <w:rPr>
                <w:b/>
                <w:sz w:val="20"/>
                <w:szCs w:val="20"/>
              </w:rPr>
            </w:pPr>
            <w:r w:rsidRPr="00EA14FF">
              <w:rPr>
                <w:b/>
                <w:sz w:val="20"/>
                <w:szCs w:val="20"/>
              </w:rPr>
              <w:t xml:space="preserve">Iepirkuma priekšmets un līguma izpildes vieta </w:t>
            </w:r>
          </w:p>
        </w:tc>
        <w:tc>
          <w:tcPr>
            <w:tcW w:w="1392"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E6E2F7B" w14:textId="77777777" w:rsidR="00370C47" w:rsidRPr="00EA14FF" w:rsidRDefault="00370C47" w:rsidP="00261575">
            <w:pPr>
              <w:spacing w:line="256" w:lineRule="auto"/>
              <w:jc w:val="center"/>
              <w:rPr>
                <w:b/>
                <w:sz w:val="20"/>
                <w:szCs w:val="20"/>
              </w:rPr>
            </w:pPr>
            <w:r w:rsidRPr="00EA14FF">
              <w:rPr>
                <w:b/>
                <w:bCs/>
                <w:sz w:val="20"/>
                <w:szCs w:val="20"/>
              </w:rPr>
              <w:t>CPV kods</w:t>
            </w:r>
          </w:p>
        </w:tc>
        <w:tc>
          <w:tcPr>
            <w:tcW w:w="180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4203503" w14:textId="77777777" w:rsidR="00370C47" w:rsidRPr="00EA14FF" w:rsidRDefault="00370C47" w:rsidP="00261575">
            <w:pPr>
              <w:spacing w:line="256" w:lineRule="auto"/>
              <w:jc w:val="center"/>
              <w:rPr>
                <w:b/>
                <w:sz w:val="20"/>
                <w:szCs w:val="20"/>
              </w:rPr>
            </w:pPr>
            <w:r w:rsidRPr="00EA14FF">
              <w:rPr>
                <w:b/>
                <w:bCs/>
                <w:sz w:val="20"/>
                <w:szCs w:val="20"/>
              </w:rPr>
              <w:t>Būvprojekta izstrādes līguma izpildes termiņš</w:t>
            </w:r>
          </w:p>
        </w:tc>
      </w:tr>
      <w:tr w:rsidR="00370C47" w:rsidRPr="00EA14FF" w14:paraId="205CD6ED" w14:textId="77777777" w:rsidTr="00261575">
        <w:trPr>
          <w:trHeight w:val="444"/>
        </w:trPr>
        <w:tc>
          <w:tcPr>
            <w:tcW w:w="1805" w:type="pct"/>
            <w:tcBorders>
              <w:top w:val="single" w:sz="4" w:space="0" w:color="auto"/>
              <w:left w:val="single" w:sz="6" w:space="0" w:color="auto"/>
              <w:bottom w:val="single" w:sz="4" w:space="0" w:color="auto"/>
              <w:right w:val="single" w:sz="6" w:space="0" w:color="auto"/>
            </w:tcBorders>
            <w:vAlign w:val="center"/>
          </w:tcPr>
          <w:p w14:paraId="62DC0142" w14:textId="77777777" w:rsidR="003E3232" w:rsidRPr="003E3232" w:rsidRDefault="003E3232" w:rsidP="003E3232">
            <w:pPr>
              <w:widowControl w:val="0"/>
              <w:autoSpaceDE w:val="0"/>
              <w:autoSpaceDN w:val="0"/>
              <w:adjustRightInd w:val="0"/>
              <w:ind w:right="-1"/>
              <w:jc w:val="center"/>
              <w:rPr>
                <w:bCs/>
                <w:i/>
                <w:sz w:val="20"/>
                <w:szCs w:val="20"/>
                <w:lang w:bidi="lo-LA"/>
              </w:rPr>
            </w:pPr>
            <w:r w:rsidRPr="003E3232">
              <w:rPr>
                <w:bCs/>
                <w:i/>
                <w:sz w:val="20"/>
                <w:szCs w:val="20"/>
                <w:lang w:bidi="lo-LA"/>
              </w:rPr>
              <w:t>Projektēšanas un autoruzraudzības darbu veikšana objektam</w:t>
            </w:r>
          </w:p>
          <w:p w14:paraId="2467BB49" w14:textId="7D5C3EA8" w:rsidR="00370C47" w:rsidRPr="00EA14FF" w:rsidRDefault="003E3232" w:rsidP="003E3232">
            <w:pPr>
              <w:widowControl w:val="0"/>
              <w:autoSpaceDE w:val="0"/>
              <w:autoSpaceDN w:val="0"/>
              <w:adjustRightInd w:val="0"/>
              <w:ind w:right="-1"/>
              <w:jc w:val="center"/>
              <w:rPr>
                <w:rFonts w:eastAsia="Calibri"/>
                <w:bCs/>
                <w:i/>
                <w:color w:val="000000"/>
                <w:sz w:val="20"/>
                <w:szCs w:val="20"/>
              </w:rPr>
            </w:pPr>
            <w:r w:rsidRPr="003E3232">
              <w:rPr>
                <w:bCs/>
                <w:i/>
                <w:sz w:val="20"/>
                <w:szCs w:val="20"/>
                <w:lang w:bidi="lo-LA"/>
              </w:rPr>
              <w:t>„</w:t>
            </w:r>
            <w:r w:rsidR="008C5FFE" w:rsidRPr="008C5FFE">
              <w:rPr>
                <w:bCs/>
                <w:i/>
                <w:sz w:val="20"/>
                <w:szCs w:val="20"/>
                <w:lang w:bidi="lo-LA"/>
              </w:rPr>
              <w:t>Lietus ūdens notekgrāvju pārbūve Daugavas, Grīvas un Jersikas ielās, Līvānos</w:t>
            </w:r>
            <w:r w:rsidRPr="003E3232">
              <w:rPr>
                <w:bCs/>
                <w:i/>
                <w:sz w:val="20"/>
                <w:szCs w:val="20"/>
                <w:lang w:bidi="lo-LA"/>
              </w:rPr>
              <w:t>”</w:t>
            </w:r>
          </w:p>
        </w:tc>
        <w:tc>
          <w:tcPr>
            <w:tcW w:w="1392" w:type="pct"/>
            <w:tcBorders>
              <w:top w:val="single" w:sz="4" w:space="0" w:color="auto"/>
              <w:left w:val="single" w:sz="6" w:space="0" w:color="auto"/>
              <w:bottom w:val="single" w:sz="4" w:space="0" w:color="auto"/>
              <w:right w:val="single" w:sz="6" w:space="0" w:color="auto"/>
            </w:tcBorders>
          </w:tcPr>
          <w:p w14:paraId="3A88ACFF" w14:textId="77777777" w:rsidR="00370C47" w:rsidRPr="00EA14FF" w:rsidRDefault="00370C47" w:rsidP="00261575">
            <w:pPr>
              <w:jc w:val="center"/>
              <w:textAlignment w:val="baseline"/>
              <w:rPr>
                <w:sz w:val="20"/>
                <w:szCs w:val="20"/>
              </w:rPr>
            </w:pPr>
            <w:r w:rsidRPr="00EA14FF">
              <w:rPr>
                <w:sz w:val="20"/>
                <w:szCs w:val="20"/>
              </w:rPr>
              <w:t>Galvenais CPV kods 71242000-6</w:t>
            </w:r>
          </w:p>
          <w:p w14:paraId="2861856F" w14:textId="77777777" w:rsidR="00370C47" w:rsidRPr="00EA14FF" w:rsidRDefault="00370C47" w:rsidP="00261575">
            <w:pPr>
              <w:jc w:val="center"/>
              <w:textAlignment w:val="baseline"/>
              <w:rPr>
                <w:sz w:val="20"/>
                <w:szCs w:val="20"/>
              </w:rPr>
            </w:pPr>
            <w:r w:rsidRPr="00EA14FF">
              <w:rPr>
                <w:sz w:val="20"/>
                <w:szCs w:val="20"/>
              </w:rPr>
              <w:t>(Projekts un projektēšanas sagatavošana, tāmēšana); papildus CPV kods</w:t>
            </w:r>
          </w:p>
          <w:p w14:paraId="4048C226" w14:textId="77777777" w:rsidR="00370C47" w:rsidRPr="00EA14FF" w:rsidRDefault="00370C47" w:rsidP="00261575">
            <w:pPr>
              <w:suppressAutoHyphens/>
              <w:jc w:val="center"/>
              <w:rPr>
                <w:i/>
                <w:iCs/>
                <w:caps/>
                <w:sz w:val="20"/>
                <w:szCs w:val="20"/>
                <w:lang w:eastAsia="ar-SA"/>
              </w:rPr>
            </w:pPr>
            <w:r w:rsidRPr="00EA14FF">
              <w:rPr>
                <w:sz w:val="20"/>
                <w:szCs w:val="20"/>
              </w:rPr>
              <w:lastRenderedPageBreak/>
              <w:t>71248000-8 (Projekta un dokumentācijas uzraudzība).</w:t>
            </w:r>
          </w:p>
        </w:tc>
        <w:tc>
          <w:tcPr>
            <w:tcW w:w="1803" w:type="pct"/>
            <w:tcBorders>
              <w:top w:val="single" w:sz="4" w:space="0" w:color="auto"/>
              <w:left w:val="single" w:sz="6" w:space="0" w:color="auto"/>
              <w:bottom w:val="single" w:sz="4" w:space="0" w:color="auto"/>
              <w:right w:val="single" w:sz="6" w:space="0" w:color="auto"/>
            </w:tcBorders>
            <w:vAlign w:val="center"/>
          </w:tcPr>
          <w:p w14:paraId="424D08F1" w14:textId="1584D10A" w:rsidR="00370C47" w:rsidRPr="00EA14FF" w:rsidRDefault="008C5FFE" w:rsidP="00261575">
            <w:pPr>
              <w:jc w:val="center"/>
              <w:rPr>
                <w:i/>
                <w:iCs/>
                <w:sz w:val="20"/>
                <w:szCs w:val="20"/>
              </w:rPr>
            </w:pPr>
            <w:r>
              <w:rPr>
                <w:sz w:val="20"/>
                <w:szCs w:val="20"/>
              </w:rPr>
              <w:lastRenderedPageBreak/>
              <w:t>4</w:t>
            </w:r>
            <w:r w:rsidR="00314889" w:rsidRPr="00A950E1">
              <w:rPr>
                <w:sz w:val="20"/>
                <w:szCs w:val="20"/>
              </w:rPr>
              <w:t xml:space="preserve"> </w:t>
            </w:r>
            <w:r w:rsidR="00370C47" w:rsidRPr="00A950E1">
              <w:rPr>
                <w:sz w:val="20"/>
                <w:szCs w:val="20"/>
              </w:rPr>
              <w:t>(</w:t>
            </w:r>
            <w:r>
              <w:rPr>
                <w:sz w:val="20"/>
                <w:szCs w:val="20"/>
              </w:rPr>
              <w:t>četri</w:t>
            </w:r>
            <w:r w:rsidR="00370C47" w:rsidRPr="00A950E1">
              <w:rPr>
                <w:sz w:val="20"/>
                <w:szCs w:val="20"/>
              </w:rPr>
              <w:t>)</w:t>
            </w:r>
            <w:r w:rsidR="00370C47" w:rsidRPr="00EA14FF">
              <w:rPr>
                <w:sz w:val="20"/>
                <w:szCs w:val="20"/>
              </w:rPr>
              <w:t xml:space="preserve"> </w:t>
            </w:r>
            <w:r w:rsidR="00314889">
              <w:rPr>
                <w:sz w:val="20"/>
                <w:szCs w:val="20"/>
              </w:rPr>
              <w:t>mēneši</w:t>
            </w:r>
            <w:r w:rsidR="00370C47" w:rsidRPr="00EA14FF">
              <w:rPr>
                <w:sz w:val="20"/>
                <w:szCs w:val="20"/>
              </w:rPr>
              <w:t xml:space="preserve"> no līguma spēkā stāšanās dienas</w:t>
            </w:r>
            <w:r w:rsidR="00370C47" w:rsidRPr="00EA14FF">
              <w:rPr>
                <w:rStyle w:val="Vresatsauce"/>
                <w:sz w:val="20"/>
                <w:szCs w:val="20"/>
              </w:rPr>
              <w:footnoteReference w:id="1"/>
            </w:r>
          </w:p>
        </w:tc>
      </w:tr>
    </w:tbl>
    <w:p w14:paraId="6A229C20" w14:textId="77777777" w:rsidR="009424E1" w:rsidRPr="00EA14FF" w:rsidRDefault="009424E1" w:rsidP="009424E1">
      <w:pPr>
        <w:pStyle w:val="Apakpunkts"/>
        <w:numPr>
          <w:ilvl w:val="1"/>
          <w:numId w:val="14"/>
        </w:numPr>
        <w:ind w:left="1134" w:hanging="425"/>
        <w:jc w:val="both"/>
        <w:rPr>
          <w:rFonts w:ascii="Times New Roman" w:hAnsi="Times New Roman"/>
          <w:b w:val="0"/>
          <w:sz w:val="24"/>
        </w:rPr>
      </w:pPr>
      <w:r w:rsidRPr="00EA14FF">
        <w:rPr>
          <w:rFonts w:ascii="Times New Roman" w:hAnsi="Times New Roman"/>
          <w:b w:val="0"/>
          <w:sz w:val="24"/>
        </w:rPr>
        <w:t>Iepirkuma priekšmets sastāv no diviem līguma priekšmetiem:</w:t>
      </w:r>
    </w:p>
    <w:p w14:paraId="13AEDED5" w14:textId="0A6D917A" w:rsidR="009424E1" w:rsidRPr="00EA14FF" w:rsidRDefault="009424E1" w:rsidP="00AA69D8">
      <w:pPr>
        <w:pStyle w:val="Apakpunkts"/>
        <w:numPr>
          <w:ilvl w:val="2"/>
          <w:numId w:val="14"/>
        </w:numPr>
        <w:ind w:left="1418" w:hanging="567"/>
        <w:jc w:val="both"/>
        <w:rPr>
          <w:rFonts w:ascii="Times New Roman" w:hAnsi="Times New Roman"/>
          <w:b w:val="0"/>
          <w:sz w:val="24"/>
        </w:rPr>
      </w:pPr>
      <w:r w:rsidRPr="00EA14FF">
        <w:rPr>
          <w:rFonts w:ascii="Times New Roman" w:hAnsi="Times New Roman"/>
          <w:b w:val="0"/>
          <w:sz w:val="24"/>
        </w:rPr>
        <w:t>būvprojekta izstrāde saskaņā ar nolikuma</w:t>
      </w:r>
      <w:r w:rsidR="00AA69D8" w:rsidRPr="00EA14FF">
        <w:rPr>
          <w:rFonts w:ascii="Times New Roman" w:hAnsi="Times New Roman"/>
          <w:b w:val="0"/>
          <w:sz w:val="24"/>
        </w:rPr>
        <w:t xml:space="preserve"> </w:t>
      </w:r>
      <w:r w:rsidRPr="00EA14FF">
        <w:rPr>
          <w:rFonts w:ascii="Times New Roman" w:hAnsi="Times New Roman"/>
          <w:b w:val="0"/>
          <w:sz w:val="24"/>
        </w:rPr>
        <w:t>3.pielikumā</w:t>
      </w:r>
      <w:r w:rsidR="00AA69D8" w:rsidRPr="00EA14FF">
        <w:rPr>
          <w:rFonts w:ascii="Times New Roman" w:hAnsi="Times New Roman"/>
          <w:b w:val="0"/>
          <w:sz w:val="24"/>
        </w:rPr>
        <w:t xml:space="preserve"> “</w:t>
      </w:r>
      <w:r w:rsidRPr="00EA14FF">
        <w:rPr>
          <w:rFonts w:ascii="Times New Roman" w:hAnsi="Times New Roman"/>
          <w:b w:val="0"/>
          <w:sz w:val="24"/>
        </w:rPr>
        <w:t>Tehniskā specifikācija/Tehniskais piedāvājums” iekļautā Projektēšanas uzdevuma prasībām</w:t>
      </w:r>
      <w:r w:rsidR="00E513EB" w:rsidRPr="00EA14FF">
        <w:rPr>
          <w:rFonts w:ascii="Times New Roman" w:hAnsi="Times New Roman"/>
          <w:b w:val="0"/>
          <w:sz w:val="24"/>
        </w:rPr>
        <w:t xml:space="preserve"> </w:t>
      </w:r>
      <w:r w:rsidRPr="00EA14FF">
        <w:rPr>
          <w:rFonts w:ascii="Times New Roman" w:hAnsi="Times New Roman"/>
          <w:b w:val="0"/>
          <w:sz w:val="24"/>
        </w:rPr>
        <w:t>(turpmāk – Projektēšana);</w:t>
      </w:r>
    </w:p>
    <w:p w14:paraId="1E1F0F53" w14:textId="35D19834" w:rsidR="002D0A1A" w:rsidRPr="00F61E1E" w:rsidRDefault="00E513EB" w:rsidP="00AA69D8">
      <w:pPr>
        <w:keepNext/>
        <w:numPr>
          <w:ilvl w:val="2"/>
          <w:numId w:val="14"/>
        </w:numPr>
        <w:spacing w:line="254" w:lineRule="auto"/>
        <w:ind w:left="1418" w:hanging="567"/>
        <w:jc w:val="both"/>
        <w:outlineLvl w:val="1"/>
      </w:pPr>
      <w:r w:rsidRPr="00F61E1E">
        <w:t>būv</w:t>
      </w:r>
      <w:r w:rsidR="009424E1" w:rsidRPr="00F61E1E">
        <w:t>projekta īstenošanas autoruzraudzība saskaņā ar nolikuma 3.pielikumā “</w:t>
      </w:r>
      <w:r w:rsidRPr="00F61E1E">
        <w:t>Tehniskā specifikācija/Tehniskais piedāvājums</w:t>
      </w:r>
      <w:r w:rsidR="009424E1" w:rsidRPr="00F61E1E">
        <w:t>” ietverto un Ministru kabineta 2014.gada</w:t>
      </w:r>
      <w:r w:rsidR="00AA69D8" w:rsidRPr="00F61E1E">
        <w:t xml:space="preserve"> </w:t>
      </w:r>
      <w:r w:rsidR="009424E1" w:rsidRPr="00F61E1E">
        <w:t>19.augusta noteikumiem Nr. 500 „Vispārīgie būvnoteikumi” (turpmāk – Autoruzraudzība).</w:t>
      </w:r>
    </w:p>
    <w:p w14:paraId="7ED876B6" w14:textId="77777777" w:rsidR="00125070" w:rsidRPr="00EA14FF" w:rsidRDefault="00327097" w:rsidP="00125070">
      <w:pPr>
        <w:pStyle w:val="Apakpunkts"/>
        <w:numPr>
          <w:ilvl w:val="1"/>
          <w:numId w:val="14"/>
        </w:numPr>
        <w:ind w:left="1134" w:hanging="425"/>
        <w:jc w:val="both"/>
        <w:rPr>
          <w:rFonts w:ascii="Times New Roman" w:hAnsi="Times New Roman"/>
          <w:b w:val="0"/>
          <w:sz w:val="24"/>
        </w:rPr>
      </w:pPr>
      <w:r w:rsidRPr="00EA14FF">
        <w:rPr>
          <w:rFonts w:ascii="Times New Roman" w:hAnsi="Times New Roman"/>
          <w:b w:val="0"/>
          <w:sz w:val="24"/>
        </w:rPr>
        <w:t>Iepirkuma līguma daļa “Autoruzraudzība” tiks realizēta tikai gadījumā, ja Pasūtītājs noslēdz būvdarbu līgumu un uzsāk objekta būvdarbus. Ja Pasūtītājs nenoslēdz būvdarbu līgumu, Pasūtītājam ir tiesības samazināt iepirkuma apjomu par iepirkuma līguma daļu “Autoruzraudzība”, neuzņemoties nekādas saistības pret Pretendentu par iespējamām kompensācijām, zaudējumu segšanu u.tml.</w:t>
      </w:r>
    </w:p>
    <w:p w14:paraId="36D79EC5" w14:textId="76013041" w:rsidR="00125070" w:rsidRPr="00EA14FF" w:rsidRDefault="00264EA0"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Autoruzraudzības līguma izpildes termiņš – būvdarbu līguma izpildes laiks</w:t>
      </w:r>
      <w:r w:rsidR="00604C6E" w:rsidRPr="00EA14FF">
        <w:rPr>
          <w:rFonts w:ascii="Times New Roman" w:hAnsi="Times New Roman"/>
          <w:b w:val="0"/>
          <w:bCs/>
          <w:sz w:val="24"/>
        </w:rPr>
        <w:t xml:space="preserve"> (ieskaitot objekta nodošan</w:t>
      </w:r>
      <w:r w:rsidR="001E51C7">
        <w:rPr>
          <w:rFonts w:ascii="Times New Roman" w:hAnsi="Times New Roman"/>
          <w:b w:val="0"/>
          <w:bCs/>
          <w:sz w:val="24"/>
        </w:rPr>
        <w:t>u</w:t>
      </w:r>
      <w:r w:rsidR="00604C6E" w:rsidRPr="00EA14FF">
        <w:rPr>
          <w:rFonts w:ascii="Times New Roman" w:hAnsi="Times New Roman"/>
          <w:b w:val="0"/>
          <w:bCs/>
          <w:sz w:val="24"/>
        </w:rPr>
        <w:t xml:space="preserve"> ekspluatācijā</w:t>
      </w:r>
      <w:bookmarkStart w:id="61" w:name="_Toc33099078"/>
      <w:bookmarkStart w:id="62" w:name="_Toc34998098"/>
      <w:bookmarkStart w:id="63" w:name="_Toc35010018"/>
      <w:r w:rsidR="00604C6E" w:rsidRPr="00EA14FF">
        <w:rPr>
          <w:rFonts w:ascii="Times New Roman" w:hAnsi="Times New Roman"/>
          <w:b w:val="0"/>
          <w:bCs/>
          <w:sz w:val="24"/>
        </w:rPr>
        <w:t>).</w:t>
      </w:r>
    </w:p>
    <w:p w14:paraId="1F53CE1D" w14:textId="4676026A" w:rsidR="00125070" w:rsidRPr="00EA14FF" w:rsidRDefault="00264EA0"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Iepirkuma līguma slēgšanas tiesības tiks piešķirtas saimnieciski visizdevīgākajam piedāvājumam, kuru noteiks</w:t>
      </w:r>
      <w:r w:rsidR="002F66CE" w:rsidRPr="00EA14FF">
        <w:rPr>
          <w:rFonts w:ascii="Times New Roman" w:hAnsi="Times New Roman"/>
          <w:b w:val="0"/>
          <w:bCs/>
          <w:sz w:val="24"/>
        </w:rPr>
        <w:t xml:space="preserve"> saskaņā ar nolikumā noteiktajiem vērtēšanas kritērijiem, kas kopsummā ieguvis augstāko punktu skaitu.</w:t>
      </w:r>
      <w:bookmarkEnd w:id="61"/>
      <w:bookmarkEnd w:id="62"/>
      <w:bookmarkEnd w:id="63"/>
    </w:p>
    <w:p w14:paraId="036A4560" w14:textId="6C4E9FC2" w:rsidR="00264EA0" w:rsidRPr="00EA14FF" w:rsidRDefault="00264EA0"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Piedāvājuma variantus iesniegt nedrīkst.</w:t>
      </w:r>
    </w:p>
    <w:p w14:paraId="75065EB1" w14:textId="77777777" w:rsidR="00CD61DC" w:rsidRPr="00EA14FF" w:rsidRDefault="00081734" w:rsidP="00125070">
      <w:pPr>
        <w:pStyle w:val="Apakpunkts"/>
        <w:numPr>
          <w:ilvl w:val="0"/>
          <w:numId w:val="14"/>
        </w:numPr>
        <w:ind w:left="851" w:hanging="284"/>
        <w:jc w:val="both"/>
        <w:rPr>
          <w:rFonts w:ascii="Times New Roman" w:hAnsi="Times New Roman"/>
          <w:b w:val="0"/>
          <w:bCs/>
          <w:sz w:val="24"/>
        </w:rPr>
      </w:pPr>
      <w:bookmarkStart w:id="64" w:name="_Toc223763529"/>
      <w:bookmarkStart w:id="65" w:name="_Toc223763682"/>
      <w:bookmarkStart w:id="66" w:name="_Toc223763755"/>
      <w:bookmarkStart w:id="67" w:name="_Toc223764096"/>
      <w:bookmarkStart w:id="68" w:name="_Toc223764472"/>
      <w:bookmarkStart w:id="69" w:name="_Toc223765197"/>
      <w:bookmarkStart w:id="70" w:name="_Toc223765283"/>
      <w:bookmarkStart w:id="71" w:name="_Toc223765362"/>
      <w:bookmarkStart w:id="72" w:name="_Toc223765421"/>
      <w:bookmarkStart w:id="73" w:name="_Toc223765475"/>
      <w:bookmarkStart w:id="74" w:name="_Toc223765613"/>
      <w:bookmarkStart w:id="75" w:name="_Toc223765752"/>
      <w:bookmarkStart w:id="76" w:name="_Toc482104111"/>
      <w:bookmarkStart w:id="77" w:name="_Toc87845259"/>
      <w:r w:rsidRPr="00EA14FF">
        <w:rPr>
          <w:rFonts w:ascii="Times New Roman" w:hAnsi="Times New Roman"/>
          <w:sz w:val="24"/>
        </w:rPr>
        <w:t>Pretendents</w:t>
      </w:r>
      <w:bookmarkStart w:id="78" w:name="_Toc223763530"/>
      <w:bookmarkStart w:id="79" w:name="_Toc223763683"/>
      <w:bookmarkStart w:id="80" w:name="_Toc223763756"/>
      <w:bookmarkStart w:id="81" w:name="_Toc223764097"/>
      <w:bookmarkStart w:id="82" w:name="_Toc223764473"/>
      <w:bookmarkStart w:id="83" w:name="_Toc223765198"/>
      <w:bookmarkStart w:id="84" w:name="_Toc223765284"/>
      <w:bookmarkStart w:id="85" w:name="_Toc223765363"/>
      <w:bookmarkStart w:id="86" w:name="_Toc223765422"/>
      <w:bookmarkStart w:id="87" w:name="_Toc223765476"/>
      <w:bookmarkStart w:id="88" w:name="_Toc223765614"/>
      <w:bookmarkStart w:id="89" w:name="_Toc223765753"/>
      <w:bookmarkStart w:id="90" w:name="_Toc482104112"/>
      <w:bookmarkEnd w:id="64"/>
      <w:bookmarkEnd w:id="65"/>
      <w:bookmarkEnd w:id="66"/>
      <w:bookmarkEnd w:id="67"/>
      <w:bookmarkEnd w:id="68"/>
      <w:bookmarkEnd w:id="69"/>
      <w:bookmarkEnd w:id="70"/>
      <w:bookmarkEnd w:id="71"/>
      <w:bookmarkEnd w:id="72"/>
      <w:bookmarkEnd w:id="73"/>
      <w:bookmarkEnd w:id="74"/>
      <w:bookmarkEnd w:id="75"/>
      <w:bookmarkEnd w:id="76"/>
    </w:p>
    <w:p w14:paraId="6AFE5D50" w14:textId="77777777" w:rsidR="00CD61DC" w:rsidRPr="00EA14FF" w:rsidRDefault="006F5A60"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Piedāvājumu drīkst iesniegt:</w:t>
      </w:r>
    </w:p>
    <w:p w14:paraId="5B1366A6" w14:textId="26A51C0F" w:rsidR="0069621A" w:rsidRPr="00EA14FF" w:rsidRDefault="006F5A60" w:rsidP="00125070">
      <w:pPr>
        <w:pStyle w:val="Apakpunkts"/>
        <w:numPr>
          <w:ilvl w:val="2"/>
          <w:numId w:val="14"/>
        </w:numPr>
        <w:ind w:left="1418" w:hanging="567"/>
        <w:jc w:val="both"/>
        <w:rPr>
          <w:rFonts w:ascii="Times New Roman" w:hAnsi="Times New Roman"/>
          <w:b w:val="0"/>
          <w:bCs/>
          <w:sz w:val="24"/>
        </w:rPr>
      </w:pPr>
      <w:r w:rsidRPr="00EA14FF">
        <w:rPr>
          <w:rFonts w:ascii="Times New Roman" w:hAnsi="Times New Roman"/>
          <w:b w:val="0"/>
          <w:bCs/>
          <w:sz w:val="24"/>
        </w:rPr>
        <w:t>piegādātājs, kas ir juridiska vai fiziska persona</w:t>
      </w:r>
      <w:r w:rsidR="007947E4" w:rsidRPr="00EA14FF">
        <w:rPr>
          <w:rFonts w:ascii="Times New Roman" w:hAnsi="Times New Roman"/>
          <w:b w:val="0"/>
          <w:bCs/>
          <w:sz w:val="24"/>
        </w:rPr>
        <w:t xml:space="preserve"> vai pasūtītājs</w:t>
      </w:r>
      <w:r w:rsidRPr="00EA14FF">
        <w:rPr>
          <w:rFonts w:ascii="Times New Roman" w:hAnsi="Times New Roman"/>
          <w:b w:val="0"/>
          <w:bCs/>
          <w:sz w:val="24"/>
        </w:rPr>
        <w:t xml:space="preserve"> (turpmāk</w:t>
      </w:r>
      <w:r w:rsidR="00A34EAE" w:rsidRPr="00EA14FF">
        <w:rPr>
          <w:rFonts w:ascii="Times New Roman" w:hAnsi="Times New Roman"/>
          <w:b w:val="0"/>
          <w:bCs/>
          <w:sz w:val="24"/>
        </w:rPr>
        <w:t xml:space="preserve"> </w:t>
      </w:r>
      <w:r w:rsidR="00A576D9" w:rsidRPr="00EA14FF">
        <w:rPr>
          <w:rFonts w:ascii="Times New Roman" w:hAnsi="Times New Roman"/>
          <w:b w:val="0"/>
          <w:bCs/>
          <w:sz w:val="24"/>
        </w:rPr>
        <w:t>–</w:t>
      </w:r>
      <w:r w:rsidR="00A34EAE" w:rsidRPr="00EA14FF">
        <w:rPr>
          <w:rFonts w:ascii="Times New Roman" w:hAnsi="Times New Roman"/>
          <w:b w:val="0"/>
          <w:bCs/>
          <w:sz w:val="24"/>
        </w:rPr>
        <w:t xml:space="preserve"> </w:t>
      </w:r>
      <w:r w:rsidRPr="00EA14FF">
        <w:rPr>
          <w:rFonts w:ascii="Times New Roman" w:hAnsi="Times New Roman"/>
          <w:b w:val="0"/>
          <w:bCs/>
          <w:sz w:val="24"/>
        </w:rPr>
        <w:t>Pretendents);</w:t>
      </w:r>
    </w:p>
    <w:p w14:paraId="6B9990B8" w14:textId="77777777" w:rsidR="0069621A" w:rsidRPr="00EA14FF" w:rsidRDefault="006F5A60" w:rsidP="00125070">
      <w:pPr>
        <w:pStyle w:val="Apakpunkts"/>
        <w:numPr>
          <w:ilvl w:val="2"/>
          <w:numId w:val="14"/>
        </w:numPr>
        <w:ind w:left="1418" w:hanging="567"/>
        <w:jc w:val="both"/>
        <w:rPr>
          <w:rFonts w:ascii="Times New Roman" w:hAnsi="Times New Roman"/>
          <w:b w:val="0"/>
          <w:bCs/>
          <w:sz w:val="24"/>
        </w:rPr>
      </w:pPr>
      <w:r w:rsidRPr="00EA14FF">
        <w:rPr>
          <w:rFonts w:ascii="Times New Roman" w:hAnsi="Times New Roman"/>
          <w:b w:val="0"/>
          <w:bCs/>
          <w:sz w:val="24"/>
        </w:rPr>
        <w:t xml:space="preserve">piegādātāju apvienība (turpmāk arī – Pretendents) nolikuma 1.pielikumā </w:t>
      </w:r>
      <w:r w:rsidR="00587C2E" w:rsidRPr="00EA14FF">
        <w:rPr>
          <w:rFonts w:ascii="Times New Roman" w:hAnsi="Times New Roman"/>
          <w:b w:val="0"/>
          <w:bCs/>
          <w:sz w:val="24"/>
        </w:rPr>
        <w:t>“</w:t>
      </w:r>
      <w:r w:rsidR="004455CB" w:rsidRPr="00EA14FF">
        <w:rPr>
          <w:rFonts w:ascii="Times New Roman" w:hAnsi="Times New Roman"/>
          <w:b w:val="0"/>
          <w:bCs/>
          <w:sz w:val="24"/>
        </w:rPr>
        <w:t>Pieteikums</w:t>
      </w:r>
      <w:r w:rsidRPr="00EA14FF">
        <w:rPr>
          <w:rFonts w:ascii="Times New Roman" w:hAnsi="Times New Roman"/>
          <w:b w:val="0"/>
          <w:bCs/>
          <w:sz w:val="24"/>
        </w:rPr>
        <w:t>” norādot visus apvienības dalībniekus. Pretendenta piedāvājumam jāpievieno visu apvienības dalībnieku parakstīta vienošanās par dalību iepirkuma procedūrā, katram apvienības dalībniekam izpildei nododamo Darba daļu (</w:t>
      </w:r>
      <w:r w:rsidR="008E5015" w:rsidRPr="00EA14FF">
        <w:rPr>
          <w:rFonts w:ascii="Times New Roman" w:hAnsi="Times New Roman"/>
          <w:b w:val="0"/>
          <w:bCs/>
          <w:sz w:val="24"/>
        </w:rPr>
        <w:t>apjoms procentos no līgumcenas un jānorāda konkrēta līguma daļa, ko paredzēts veikt katram dalībniekam</w:t>
      </w:r>
      <w:r w:rsidRPr="00EA14FF">
        <w:rPr>
          <w:rFonts w:ascii="Times New Roman" w:hAnsi="Times New Roman"/>
          <w:b w:val="0"/>
          <w:bCs/>
          <w:sz w:val="24"/>
        </w:rPr>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Pr="00EA14FF">
          <w:rPr>
            <w:rFonts w:ascii="Times New Roman" w:hAnsi="Times New Roman"/>
            <w:b w:val="0"/>
            <w:bCs/>
            <w:sz w:val="24"/>
          </w:rPr>
          <w:t>līgums</w:t>
        </w:r>
      </w:smartTag>
      <w:r w:rsidRPr="00EA14FF">
        <w:rPr>
          <w:rFonts w:ascii="Times New Roman" w:hAnsi="Times New Roman"/>
          <w:b w:val="0"/>
          <w:bCs/>
          <w:sz w:val="24"/>
        </w:rPr>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34975890" w14:textId="77777777" w:rsidR="00257C41" w:rsidRPr="00EA14FF" w:rsidRDefault="006F5A60" w:rsidP="00125070">
      <w:pPr>
        <w:pStyle w:val="Apakpunkts"/>
        <w:numPr>
          <w:ilvl w:val="2"/>
          <w:numId w:val="14"/>
        </w:numPr>
        <w:ind w:left="1418" w:hanging="567"/>
        <w:jc w:val="both"/>
        <w:rPr>
          <w:rFonts w:ascii="Times New Roman" w:hAnsi="Times New Roman"/>
          <w:b w:val="0"/>
          <w:bCs/>
          <w:sz w:val="24"/>
        </w:rPr>
      </w:pPr>
      <w:r w:rsidRPr="00EA14FF">
        <w:rPr>
          <w:rFonts w:ascii="Times New Roman" w:hAnsi="Times New Roman"/>
          <w:b w:val="0"/>
          <w:bCs/>
          <w:sz w:val="24"/>
        </w:rPr>
        <w:t xml:space="preserve">personālsabiedrība (pilnsabiedrība vai komandītsabiedrība) (turpmāk arī – Pretendents) nolikuma 1.pielikumā </w:t>
      </w:r>
      <w:r w:rsidR="00587C2E" w:rsidRPr="00EA14FF">
        <w:rPr>
          <w:rFonts w:ascii="Times New Roman" w:hAnsi="Times New Roman"/>
          <w:b w:val="0"/>
          <w:bCs/>
          <w:sz w:val="24"/>
        </w:rPr>
        <w:t>“</w:t>
      </w:r>
      <w:r w:rsidR="004455CB" w:rsidRPr="00EA14FF">
        <w:rPr>
          <w:rFonts w:ascii="Times New Roman" w:hAnsi="Times New Roman"/>
          <w:b w:val="0"/>
          <w:bCs/>
          <w:sz w:val="24"/>
        </w:rPr>
        <w:t>Pieteikums</w:t>
      </w:r>
      <w:r w:rsidRPr="00EA14FF">
        <w:rPr>
          <w:rFonts w:ascii="Times New Roman" w:hAnsi="Times New Roman"/>
          <w:b w:val="0"/>
          <w:bCs/>
          <w:sz w:val="24"/>
        </w:rPr>
        <w:t>” norādot visus sabiedrības dalībniekus.</w:t>
      </w:r>
    </w:p>
    <w:p w14:paraId="3DA809D6" w14:textId="4FCEE00A" w:rsidR="00081734" w:rsidRPr="00EA14FF" w:rsidRDefault="00081734" w:rsidP="00125070">
      <w:pPr>
        <w:pStyle w:val="Apakpunkts"/>
        <w:numPr>
          <w:ilvl w:val="0"/>
          <w:numId w:val="14"/>
        </w:numPr>
        <w:ind w:left="851" w:hanging="284"/>
        <w:jc w:val="both"/>
        <w:rPr>
          <w:rFonts w:ascii="Times New Roman" w:hAnsi="Times New Roman"/>
          <w:b w:val="0"/>
          <w:bCs/>
          <w:sz w:val="24"/>
        </w:rPr>
      </w:pPr>
      <w:r w:rsidRPr="00EA14FF">
        <w:rPr>
          <w:rFonts w:ascii="Times New Roman" w:hAnsi="Times New Roman"/>
          <w:sz w:val="24"/>
        </w:rPr>
        <w:t>Piedāvājuma iesniegšanas un atvēršanas laiks, vieta un kārtība</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1602C100" w14:textId="0133C406" w:rsidR="00AF3045" w:rsidRPr="00EA14FF" w:rsidRDefault="00636541"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 xml:space="preserve">Piedāvājumu iesniegšanas </w:t>
      </w:r>
      <w:r w:rsidRPr="00EA14FF">
        <w:rPr>
          <w:rFonts w:ascii="Times New Roman" w:hAnsi="Times New Roman"/>
          <w:b w:val="0"/>
          <w:bCs/>
          <w:sz w:val="24"/>
          <w:szCs w:val="20"/>
        </w:rPr>
        <w:t xml:space="preserve">termiņš ir skatāms EIS e-konkursu apakšsistēmā pie konkrētā iepirkuma sadaļā “Termiņi”. Konkrētais iepirkums tiks atvērtēts norādītajā termiņā, izņemot Publisko iepirkumu likuma 68.panta septītajā daļā minēto gadījumu. </w:t>
      </w:r>
      <w:r w:rsidRPr="00EA14FF">
        <w:rPr>
          <w:rFonts w:ascii="Times New Roman" w:hAnsi="Times New Roman"/>
          <w:b w:val="0"/>
          <w:sz w:val="24"/>
        </w:rPr>
        <w:t xml:space="preserve">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w:t>
      </w:r>
      <w:r w:rsidRPr="00EA14FF">
        <w:rPr>
          <w:rFonts w:ascii="Times New Roman" w:hAnsi="Times New Roman"/>
          <w:b w:val="0"/>
          <w:sz w:val="24"/>
        </w:rPr>
        <w:lastRenderedPageBreak/>
        <w:t>pieņem Publisko iepirkumu likuma 71.panta otrās daļas 3.punktā vai trešajā daļā minēto lēmumu, Pasūtītājs neatver iesniegtos piedāvājumus.</w:t>
      </w:r>
    </w:p>
    <w:p w14:paraId="62C615F9" w14:textId="77777777" w:rsidR="00636541" w:rsidRPr="00EA14FF" w:rsidRDefault="00C55FF2" w:rsidP="00125070">
      <w:pPr>
        <w:pStyle w:val="Apakpunkts"/>
        <w:numPr>
          <w:ilvl w:val="1"/>
          <w:numId w:val="14"/>
        </w:numPr>
        <w:ind w:left="1134" w:hanging="425"/>
        <w:jc w:val="both"/>
        <w:rPr>
          <w:rFonts w:ascii="Times New Roman" w:hAnsi="Times New Roman"/>
          <w:b w:val="0"/>
          <w:bCs/>
          <w:sz w:val="24"/>
        </w:rPr>
      </w:pPr>
      <w:bookmarkStart w:id="91" w:name="_Toc535914584"/>
      <w:bookmarkStart w:id="92" w:name="_Toc535914802"/>
      <w:bookmarkStart w:id="93" w:name="_Toc535915687"/>
      <w:bookmarkStart w:id="94" w:name="_Toc19521657"/>
      <w:bookmarkStart w:id="95" w:name="_Toc58053977"/>
      <w:bookmarkStart w:id="96" w:name="_Toc85448324"/>
      <w:bookmarkStart w:id="97" w:name="_Toc85449934"/>
      <w:bookmarkStart w:id="98" w:name="_Toc223763531"/>
      <w:bookmarkStart w:id="99" w:name="_Toc223763684"/>
      <w:bookmarkStart w:id="100" w:name="_Toc223763757"/>
      <w:bookmarkStart w:id="101" w:name="_Toc223764098"/>
      <w:bookmarkStart w:id="102" w:name="_Toc223764474"/>
      <w:bookmarkStart w:id="103" w:name="_Toc223765199"/>
      <w:bookmarkStart w:id="104" w:name="_Toc223765285"/>
      <w:bookmarkStart w:id="105" w:name="_Toc223765364"/>
      <w:bookmarkStart w:id="106" w:name="_Toc223765423"/>
      <w:bookmarkStart w:id="107" w:name="_Toc223765477"/>
      <w:bookmarkStart w:id="108" w:name="_Toc223765615"/>
      <w:bookmarkStart w:id="109" w:name="_Toc223765754"/>
      <w:bookmarkStart w:id="110" w:name="_Toc482104113"/>
      <w:r w:rsidRPr="00EA14FF">
        <w:rPr>
          <w:rFonts w:ascii="Times New Roman" w:hAnsi="Times New Roman"/>
          <w:b w:val="0"/>
          <w:bCs/>
          <w:sz w:val="24"/>
        </w:rPr>
        <w:t>Saskaņā ar Publisko iepirkumu likuma 39.panta pirmo daļu, piedāvājumi atklātā konkursā ir iesniedzami TIKAI ELEKTRONISKI, izmantojot EIS e-konkursu apakšsistēmu. Ārpus EIS e-konkursu apakšsistēmas iesniegtie piedāvājumi tiks atzīti par neatbilstošiem atklāta konkursa nolikuma prasībām un neatvērti nosūtīti atpakaļ Pretendentam.</w:t>
      </w:r>
    </w:p>
    <w:p w14:paraId="11E95EFA" w14:textId="77777777" w:rsidR="00636541" w:rsidRPr="00EA14FF" w:rsidRDefault="00C55FF2"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574CAA20" w14:textId="77777777" w:rsidR="00636541" w:rsidRPr="00EA14FF" w:rsidRDefault="00C55FF2"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04D31D20" w14:textId="6EC492F3" w:rsidR="00636541" w:rsidRPr="00EA14FF" w:rsidRDefault="00C55FF2"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 xml:space="preserve">Iepirkuma komisija </w:t>
      </w:r>
      <w:r w:rsidRPr="00EA14FF">
        <w:rPr>
          <w:rFonts w:ascii="Times New Roman" w:hAnsi="Times New Roman"/>
          <w:b w:val="0"/>
          <w:bCs/>
          <w:sz w:val="24"/>
          <w:u w:val="single"/>
        </w:rPr>
        <w:t>elektroniski iesniegtos</w:t>
      </w:r>
      <w:r w:rsidRPr="00EA14FF">
        <w:rPr>
          <w:rFonts w:ascii="Times New Roman" w:hAnsi="Times New Roman"/>
          <w:b w:val="0"/>
          <w:bCs/>
          <w:sz w:val="24"/>
        </w:rPr>
        <w:t xml:space="preserve"> piedāvājumus atver ne ātrāk kā 4</w:t>
      </w:r>
      <w:r w:rsidR="00056020">
        <w:rPr>
          <w:rFonts w:ascii="Times New Roman" w:hAnsi="Times New Roman"/>
          <w:b w:val="0"/>
          <w:bCs/>
          <w:sz w:val="24"/>
        </w:rPr>
        <w:t xml:space="preserve"> (četras) </w:t>
      </w:r>
      <w:r w:rsidRPr="00EA14FF">
        <w:rPr>
          <w:rFonts w:ascii="Times New Roman" w:hAnsi="Times New Roman"/>
          <w:b w:val="0"/>
          <w:bCs/>
          <w:sz w:val="24"/>
        </w:rPr>
        <w:t xml:space="preserve">stundas pēc piedāvājumu iesniegšanas termiņa beigām. Piedāvājumu atvēršana notiek izmantojot Valsts </w:t>
      </w:r>
      <w:r w:rsidR="00B201DF" w:rsidRPr="00EA14FF">
        <w:rPr>
          <w:rFonts w:ascii="Times New Roman" w:hAnsi="Times New Roman"/>
          <w:b w:val="0"/>
          <w:bCs/>
          <w:sz w:val="24"/>
        </w:rPr>
        <w:t>digitālās</w:t>
      </w:r>
      <w:r w:rsidRPr="00EA14FF">
        <w:rPr>
          <w:rFonts w:ascii="Times New Roman" w:hAnsi="Times New Roman"/>
          <w:b w:val="0"/>
          <w:bCs/>
          <w:sz w:val="24"/>
        </w:rPr>
        <w:t xml:space="preserve"> attīstības aģentūras mājaslapā pieejamos rīkus piedāvājumu elektroniskai saņemšanai. Piedāvājumu atvēršana ir atklāta. </w:t>
      </w:r>
      <w:r w:rsidRPr="00EA14FF">
        <w:rPr>
          <w:rFonts w:ascii="Times New Roman" w:hAnsi="Times New Roman"/>
          <w:b w:val="0"/>
          <w:bCs/>
          <w:sz w:val="24"/>
          <w:u w:val="single"/>
        </w:rPr>
        <w:t>Iesniegto piedāvājumu atvēršanas procesam var sekot līdzi arī tiešsaistes režīmā EIS e-konkursu apakšsistēmā</w:t>
      </w:r>
      <w:r w:rsidRPr="00EA14FF">
        <w:rPr>
          <w:rFonts w:ascii="Times New Roman" w:hAnsi="Times New Roman"/>
          <w:b w:val="0"/>
          <w:bCs/>
          <w:sz w:val="24"/>
        </w:rPr>
        <w:t>.</w:t>
      </w:r>
    </w:p>
    <w:p w14:paraId="495AD409" w14:textId="77777777" w:rsidR="00636541" w:rsidRPr="00EA14FF" w:rsidRDefault="00C55FF2"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0315FDC2" w14:textId="77777777" w:rsidR="00636541" w:rsidRPr="00EA14FF" w:rsidRDefault="00C55FF2"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5D3229E1" w14:textId="77777777" w:rsidR="00636541" w:rsidRPr="00EA14FF" w:rsidRDefault="00C55FF2"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 xml:space="preserve">Pēc atvēršanas sanāksmes beigām EIS e-konkursu apakšsistēmā </w:t>
      </w:r>
      <w:hyperlink r:id="rId14" w:history="1">
        <w:r w:rsidR="00976B12" w:rsidRPr="00EA14FF">
          <w:rPr>
            <w:rStyle w:val="Hipersaite"/>
            <w:rFonts w:ascii="Times New Roman" w:hAnsi="Times New Roman"/>
            <w:b w:val="0"/>
            <w:bCs/>
            <w:sz w:val="24"/>
          </w:rPr>
          <w:t>https://www.eis.gov.lv/EKEIS/Supplier/Organizer/303</w:t>
        </w:r>
      </w:hyperlink>
      <w:r w:rsidRPr="00EA14FF">
        <w:rPr>
          <w:rFonts w:ascii="Times New Roman" w:hAnsi="Times New Roman"/>
          <w:b w:val="0"/>
          <w:bCs/>
          <w:sz w:val="24"/>
        </w:rPr>
        <w:t xml:space="preserve"> būs publiski pieejams sistēmā izveidots Pretendentu un to iesniegto piedāvājumu cenu apkopojums.</w:t>
      </w:r>
    </w:p>
    <w:p w14:paraId="396900E4" w14:textId="77777777" w:rsidR="00636541" w:rsidRPr="00EA14FF" w:rsidRDefault="00081734" w:rsidP="00125070">
      <w:pPr>
        <w:pStyle w:val="Apakpunkts"/>
        <w:numPr>
          <w:ilvl w:val="0"/>
          <w:numId w:val="14"/>
        </w:numPr>
        <w:ind w:left="851" w:hanging="284"/>
        <w:jc w:val="both"/>
        <w:rPr>
          <w:rFonts w:ascii="Times New Roman" w:hAnsi="Times New Roman"/>
          <w:b w:val="0"/>
          <w:bCs/>
          <w:sz w:val="24"/>
        </w:rPr>
      </w:pPr>
      <w:r w:rsidRPr="00EA14FF">
        <w:rPr>
          <w:rFonts w:ascii="Times New Roman" w:hAnsi="Times New Roman"/>
          <w:sz w:val="24"/>
        </w:rPr>
        <w:t>Piedāvājuma nodrošinājums</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47C71F7B" w14:textId="77777777" w:rsidR="00636541" w:rsidRPr="00EA14FF" w:rsidRDefault="00565317"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Nav paredzēts.</w:t>
      </w:r>
      <w:bookmarkStart w:id="111" w:name="_Toc535914585"/>
      <w:bookmarkStart w:id="112" w:name="_Toc535914803"/>
      <w:bookmarkStart w:id="113" w:name="_Toc535915688"/>
      <w:bookmarkStart w:id="114" w:name="_Toc19521658"/>
      <w:bookmarkStart w:id="115" w:name="_Toc58053978"/>
      <w:bookmarkStart w:id="116" w:name="_Toc85448325"/>
      <w:bookmarkStart w:id="117" w:name="_Toc85449935"/>
      <w:bookmarkStart w:id="118" w:name="_Toc223763532"/>
      <w:bookmarkStart w:id="119" w:name="_Toc223763685"/>
      <w:bookmarkStart w:id="120" w:name="_Toc223763758"/>
      <w:bookmarkStart w:id="121" w:name="_Toc223764099"/>
      <w:bookmarkStart w:id="122" w:name="_Toc223764475"/>
      <w:bookmarkStart w:id="123" w:name="_Toc223765200"/>
      <w:bookmarkStart w:id="124" w:name="_Toc223765286"/>
      <w:bookmarkStart w:id="125" w:name="_Toc223765365"/>
      <w:bookmarkStart w:id="126" w:name="_Toc223765424"/>
      <w:bookmarkStart w:id="127" w:name="_Toc223765478"/>
      <w:bookmarkStart w:id="128" w:name="_Toc223765616"/>
      <w:bookmarkStart w:id="129" w:name="_Toc223765755"/>
      <w:bookmarkStart w:id="130" w:name="_Toc482104114"/>
    </w:p>
    <w:p w14:paraId="5A0F094D" w14:textId="77777777" w:rsidR="00EC420D" w:rsidRPr="00EA14FF" w:rsidRDefault="00081734" w:rsidP="00125070">
      <w:pPr>
        <w:pStyle w:val="Apakpunkts"/>
        <w:numPr>
          <w:ilvl w:val="0"/>
          <w:numId w:val="14"/>
        </w:numPr>
        <w:ind w:left="851" w:hanging="284"/>
        <w:jc w:val="both"/>
        <w:rPr>
          <w:rFonts w:ascii="Times New Roman" w:hAnsi="Times New Roman"/>
          <w:b w:val="0"/>
          <w:bCs/>
          <w:sz w:val="24"/>
        </w:rPr>
      </w:pPr>
      <w:r w:rsidRPr="00EA14FF">
        <w:rPr>
          <w:rFonts w:ascii="Times New Roman" w:hAnsi="Times New Roman"/>
          <w:sz w:val="24"/>
        </w:rPr>
        <w:t>Piedāvājumā iekļaujamie dokumenti un noformējums</w:t>
      </w:r>
      <w:bookmarkStart w:id="131" w:name="_Toc387721889"/>
      <w:bookmarkStart w:id="132" w:name="_Toc40594694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6106B5C5" w14:textId="77777777" w:rsidR="00EC420D" w:rsidRPr="00EA14FF" w:rsidRDefault="00683D27"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 xml:space="preserve">Piedāvājums jāiesniedz </w:t>
      </w:r>
      <w:r w:rsidRPr="00EA14FF">
        <w:rPr>
          <w:rFonts w:ascii="Times New Roman" w:hAnsi="Times New Roman"/>
          <w:b w:val="0"/>
          <w:bCs/>
          <w:sz w:val="24"/>
          <w:u w:val="single"/>
        </w:rPr>
        <w:t>ELEKTRONISKI</w:t>
      </w:r>
      <w:r w:rsidRPr="00EA14FF">
        <w:rPr>
          <w:rFonts w:ascii="Times New Roman" w:hAnsi="Times New Roman"/>
          <w:b w:val="0"/>
          <w:bCs/>
          <w:sz w:val="24"/>
        </w:rPr>
        <w:t xml:space="preserve"> EIS e-konkursu apakšsistēmā.</w:t>
      </w:r>
    </w:p>
    <w:p w14:paraId="0DD23A5C" w14:textId="77777777" w:rsidR="00EC420D" w:rsidRPr="00EA14FF" w:rsidRDefault="00683D27"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Piedāvājumā jāiekļauj:</w:t>
      </w:r>
    </w:p>
    <w:p w14:paraId="06DF44CC" w14:textId="77777777" w:rsidR="00261054" w:rsidRPr="00EA14FF" w:rsidRDefault="00E64E22" w:rsidP="00125070">
      <w:pPr>
        <w:pStyle w:val="Apakpunkts"/>
        <w:numPr>
          <w:ilvl w:val="2"/>
          <w:numId w:val="14"/>
        </w:numPr>
        <w:ind w:left="1134" w:hanging="283"/>
        <w:jc w:val="both"/>
        <w:rPr>
          <w:rFonts w:ascii="Times New Roman" w:hAnsi="Times New Roman"/>
          <w:b w:val="0"/>
          <w:bCs/>
          <w:sz w:val="24"/>
        </w:rPr>
      </w:pPr>
      <w:r w:rsidRPr="00EA14FF">
        <w:rPr>
          <w:rFonts w:ascii="Times New Roman" w:hAnsi="Times New Roman"/>
          <w:b w:val="0"/>
          <w:bCs/>
          <w:sz w:val="24"/>
        </w:rPr>
        <w:t>Atbilstoši nolikuma 7.8.</w:t>
      </w:r>
      <w:r w:rsidR="00683D27" w:rsidRPr="00EA14FF">
        <w:rPr>
          <w:rFonts w:ascii="Times New Roman" w:hAnsi="Times New Roman"/>
          <w:b w:val="0"/>
          <w:bCs/>
          <w:sz w:val="24"/>
        </w:rPr>
        <w:t>punktam parakstīts finanšu piedāvājums, kas sastāv no:</w:t>
      </w:r>
    </w:p>
    <w:p w14:paraId="4B6F044D" w14:textId="77777777" w:rsidR="00261054" w:rsidRPr="00EA14FF" w:rsidRDefault="00683D27" w:rsidP="00125070">
      <w:pPr>
        <w:pStyle w:val="Apakpunkts"/>
        <w:numPr>
          <w:ilvl w:val="3"/>
          <w:numId w:val="14"/>
        </w:numPr>
        <w:ind w:left="2127" w:hanging="709"/>
        <w:jc w:val="both"/>
        <w:rPr>
          <w:rFonts w:ascii="Times New Roman" w:hAnsi="Times New Roman"/>
          <w:b w:val="0"/>
          <w:bCs/>
          <w:sz w:val="24"/>
        </w:rPr>
      </w:pPr>
      <w:r w:rsidRPr="00EA14FF">
        <w:rPr>
          <w:rFonts w:ascii="Times New Roman" w:hAnsi="Times New Roman"/>
          <w:b w:val="0"/>
          <w:bCs/>
          <w:sz w:val="24"/>
        </w:rPr>
        <w:t>EIS e-konkursu apakšsistēmas finanšu piedāvājuma ievadlaukā norādītās piedāvātās līgumcenas,</w:t>
      </w:r>
    </w:p>
    <w:p w14:paraId="714CE413" w14:textId="77777777" w:rsidR="00261054" w:rsidRPr="00EA14FF" w:rsidRDefault="00E31275" w:rsidP="00125070">
      <w:pPr>
        <w:pStyle w:val="Apakpunkts"/>
        <w:numPr>
          <w:ilvl w:val="3"/>
          <w:numId w:val="14"/>
        </w:numPr>
        <w:ind w:left="2127" w:hanging="709"/>
        <w:jc w:val="both"/>
        <w:rPr>
          <w:rFonts w:ascii="Times New Roman" w:hAnsi="Times New Roman"/>
          <w:b w:val="0"/>
          <w:bCs/>
          <w:sz w:val="24"/>
        </w:rPr>
      </w:pPr>
      <w:r w:rsidRPr="00EA14FF">
        <w:rPr>
          <w:rFonts w:ascii="Times New Roman" w:hAnsi="Times New Roman"/>
          <w:b w:val="0"/>
          <w:bCs/>
          <w:sz w:val="24"/>
        </w:rPr>
        <w:t xml:space="preserve">atbilstoši nolikuma 1.pielikumam sagatavots un atbilstoši nolikuma 7.8.punktam parakstīts “Pieteikums” </w:t>
      </w:r>
      <w:r w:rsidR="002D1E76" w:rsidRPr="00EA14FF">
        <w:rPr>
          <w:rFonts w:ascii="Times New Roman" w:hAnsi="Times New Roman"/>
          <w:b w:val="0"/>
          <w:bCs/>
          <w:sz w:val="24"/>
        </w:rPr>
        <w:t>t.sk. apliecinājums par neatkarīgi sagatavotu piedāvājumu</w:t>
      </w:r>
      <w:r w:rsidRPr="00EA14FF">
        <w:rPr>
          <w:rFonts w:ascii="Times New Roman" w:hAnsi="Times New Roman"/>
          <w:b w:val="0"/>
          <w:bCs/>
          <w:sz w:val="24"/>
        </w:rPr>
        <w:t>;</w:t>
      </w:r>
      <w:bookmarkEnd w:id="131"/>
      <w:bookmarkEnd w:id="132"/>
    </w:p>
    <w:p w14:paraId="50696B7A" w14:textId="77777777" w:rsidR="007540D4" w:rsidRPr="00EA14FF" w:rsidRDefault="00094203" w:rsidP="00125070">
      <w:pPr>
        <w:pStyle w:val="Apakpunkts"/>
        <w:numPr>
          <w:ilvl w:val="2"/>
          <w:numId w:val="14"/>
        </w:numPr>
        <w:ind w:left="1418" w:hanging="567"/>
        <w:jc w:val="both"/>
        <w:rPr>
          <w:rFonts w:ascii="Times New Roman" w:hAnsi="Times New Roman"/>
          <w:b w:val="0"/>
          <w:bCs/>
          <w:sz w:val="24"/>
        </w:rPr>
      </w:pPr>
      <w:r w:rsidRPr="00EA14FF">
        <w:rPr>
          <w:rFonts w:ascii="Times New Roman" w:hAnsi="Times New Roman"/>
          <w:b w:val="0"/>
          <w:bCs/>
          <w:sz w:val="24"/>
        </w:rPr>
        <w:t>Pretendentu atlases dokumenti</w:t>
      </w:r>
      <w:r w:rsidR="00683D27" w:rsidRPr="00EA14FF">
        <w:rPr>
          <w:rFonts w:ascii="Times New Roman" w:hAnsi="Times New Roman"/>
          <w:b w:val="0"/>
          <w:bCs/>
          <w:sz w:val="24"/>
        </w:rPr>
        <w:t>:</w:t>
      </w:r>
    </w:p>
    <w:p w14:paraId="28C8631B" w14:textId="6D7AE838" w:rsidR="007540D4" w:rsidRPr="00EA14FF" w:rsidRDefault="00683D27" w:rsidP="00125070">
      <w:pPr>
        <w:pStyle w:val="Apakpunkts"/>
        <w:numPr>
          <w:ilvl w:val="3"/>
          <w:numId w:val="14"/>
        </w:numPr>
        <w:ind w:left="2127" w:hanging="709"/>
        <w:jc w:val="both"/>
        <w:rPr>
          <w:rFonts w:ascii="Times New Roman" w:hAnsi="Times New Roman"/>
          <w:b w:val="0"/>
          <w:bCs/>
          <w:sz w:val="24"/>
        </w:rPr>
      </w:pPr>
      <w:r w:rsidRPr="00EA14FF">
        <w:rPr>
          <w:rFonts w:ascii="Times New Roman" w:hAnsi="Times New Roman"/>
          <w:b w:val="0"/>
          <w:bCs/>
          <w:sz w:val="24"/>
        </w:rPr>
        <w:lastRenderedPageBreak/>
        <w:t xml:space="preserve">vienošanās </w:t>
      </w:r>
      <w:r w:rsidR="009A0528" w:rsidRPr="00EA14FF">
        <w:rPr>
          <w:rFonts w:ascii="Times New Roman" w:hAnsi="Times New Roman"/>
          <w:b w:val="0"/>
          <w:bCs/>
          <w:sz w:val="24"/>
        </w:rPr>
        <w:t xml:space="preserve">vai apliecinājums (apliecinājuma veidne nolikuma 1.pielikuma “Pieteikums” </w:t>
      </w:r>
      <w:r w:rsidR="00177B14" w:rsidRPr="00EA14FF">
        <w:rPr>
          <w:rFonts w:ascii="Times New Roman" w:hAnsi="Times New Roman"/>
          <w:b w:val="0"/>
          <w:bCs/>
          <w:sz w:val="24"/>
        </w:rPr>
        <w:t>1</w:t>
      </w:r>
      <w:r w:rsidR="009A0528" w:rsidRPr="00EA14FF">
        <w:rPr>
          <w:rFonts w:ascii="Times New Roman" w:hAnsi="Times New Roman"/>
          <w:b w:val="0"/>
          <w:bCs/>
          <w:sz w:val="24"/>
        </w:rPr>
        <w:t xml:space="preserve">.pielikumā) </w:t>
      </w:r>
      <w:r w:rsidR="00094203" w:rsidRPr="00EA14FF">
        <w:rPr>
          <w:rFonts w:ascii="Times New Roman" w:hAnsi="Times New Roman"/>
          <w:b w:val="0"/>
          <w:bCs/>
          <w:sz w:val="24"/>
        </w:rPr>
        <w:t xml:space="preserve">atbilstoši </w:t>
      </w:r>
      <w:r w:rsidR="00C120F4">
        <w:rPr>
          <w:rFonts w:ascii="Times New Roman" w:hAnsi="Times New Roman"/>
          <w:b w:val="0"/>
          <w:bCs/>
          <w:sz w:val="24"/>
        </w:rPr>
        <w:t xml:space="preserve">nolikuma </w:t>
      </w:r>
      <w:r w:rsidR="00094203" w:rsidRPr="00EA14FF">
        <w:rPr>
          <w:rFonts w:ascii="Times New Roman" w:hAnsi="Times New Roman"/>
          <w:b w:val="0"/>
          <w:bCs/>
          <w:sz w:val="24"/>
        </w:rPr>
        <w:t>4.1.2. vai 10.</w:t>
      </w:r>
      <w:r w:rsidR="004A62CF" w:rsidRPr="00EA14FF">
        <w:rPr>
          <w:rFonts w:ascii="Times New Roman" w:hAnsi="Times New Roman"/>
          <w:b w:val="0"/>
          <w:bCs/>
          <w:sz w:val="24"/>
        </w:rPr>
        <w:t>4</w:t>
      </w:r>
      <w:r w:rsidR="00094203" w:rsidRPr="00EA14FF">
        <w:rPr>
          <w:rFonts w:ascii="Times New Roman" w:hAnsi="Times New Roman"/>
          <w:b w:val="0"/>
          <w:bCs/>
          <w:sz w:val="24"/>
        </w:rPr>
        <w:t>.</w:t>
      </w:r>
      <w:r w:rsidRPr="00EA14FF">
        <w:rPr>
          <w:rFonts w:ascii="Times New Roman" w:hAnsi="Times New Roman"/>
          <w:b w:val="0"/>
          <w:bCs/>
          <w:sz w:val="24"/>
        </w:rPr>
        <w:t>punkta prasībām</w:t>
      </w:r>
      <w:r w:rsidR="00647DD5" w:rsidRPr="00EA14FF">
        <w:rPr>
          <w:rFonts w:ascii="Times New Roman" w:hAnsi="Times New Roman"/>
          <w:b w:val="0"/>
          <w:bCs/>
          <w:sz w:val="24"/>
        </w:rPr>
        <w:t xml:space="preserve"> (ja attiecināms)</w:t>
      </w:r>
      <w:r w:rsidRPr="00EA14FF">
        <w:rPr>
          <w:rFonts w:ascii="Times New Roman" w:hAnsi="Times New Roman"/>
          <w:b w:val="0"/>
          <w:bCs/>
          <w:sz w:val="24"/>
        </w:rPr>
        <w:t>;</w:t>
      </w:r>
    </w:p>
    <w:p w14:paraId="6A5F2788" w14:textId="05C10EFC" w:rsidR="007540D4" w:rsidRPr="00EA14FF" w:rsidRDefault="00683D27" w:rsidP="00125070">
      <w:pPr>
        <w:pStyle w:val="Apakpunkts"/>
        <w:numPr>
          <w:ilvl w:val="3"/>
          <w:numId w:val="14"/>
        </w:numPr>
        <w:ind w:left="2127" w:hanging="709"/>
        <w:jc w:val="both"/>
        <w:rPr>
          <w:rFonts w:ascii="Times New Roman" w:hAnsi="Times New Roman"/>
          <w:b w:val="0"/>
          <w:bCs/>
          <w:sz w:val="24"/>
        </w:rPr>
      </w:pPr>
      <w:r w:rsidRPr="00EA14FF">
        <w:rPr>
          <w:rFonts w:ascii="Times New Roman" w:hAnsi="Times New Roman"/>
          <w:b w:val="0"/>
          <w:bCs/>
          <w:sz w:val="24"/>
          <w:u w:val="single"/>
        </w:rPr>
        <w:t>Latvijā reģistrētiem komersantiem</w:t>
      </w:r>
      <w:r w:rsidRPr="00EA14FF">
        <w:rPr>
          <w:rFonts w:ascii="Times New Roman" w:hAnsi="Times New Roman"/>
          <w:b w:val="0"/>
          <w:bCs/>
          <w:sz w:val="24"/>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EA14FF">
        <w:rPr>
          <w:rFonts w:ascii="Times New Roman" w:hAnsi="Times New Roman"/>
          <w:b w:val="0"/>
          <w:bCs/>
          <w:sz w:val="24"/>
          <w:u w:val="single"/>
        </w:rPr>
        <w:t>Ārvalstī reģistrētiem komersantiem</w:t>
      </w:r>
      <w:r w:rsidRPr="00EA14FF">
        <w:rPr>
          <w:rFonts w:ascii="Times New Roman" w:hAnsi="Times New Roman"/>
          <w:b w:val="0"/>
          <w:bCs/>
          <w:sz w:val="24"/>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w:t>
      </w:r>
      <w:r w:rsidR="00094203" w:rsidRPr="00EA14FF">
        <w:rPr>
          <w:rFonts w:ascii="Times New Roman" w:hAnsi="Times New Roman"/>
          <w:b w:val="0"/>
          <w:bCs/>
          <w:sz w:val="24"/>
        </w:rPr>
        <w:t>m: 1) nolikuma 4.1.2. vai 10.</w:t>
      </w:r>
      <w:r w:rsidR="004A62CF" w:rsidRPr="00EA14FF">
        <w:rPr>
          <w:rFonts w:ascii="Times New Roman" w:hAnsi="Times New Roman"/>
          <w:b w:val="0"/>
          <w:bCs/>
          <w:sz w:val="24"/>
        </w:rPr>
        <w:t>4</w:t>
      </w:r>
      <w:r w:rsidR="00094203" w:rsidRPr="00EA14FF">
        <w:rPr>
          <w:rFonts w:ascii="Times New Roman" w:hAnsi="Times New Roman"/>
          <w:b w:val="0"/>
          <w:bCs/>
          <w:sz w:val="24"/>
        </w:rPr>
        <w:t>.</w:t>
      </w:r>
      <w:r w:rsidRPr="00EA14FF">
        <w:rPr>
          <w:rFonts w:ascii="Times New Roman" w:hAnsi="Times New Roman"/>
          <w:b w:val="0"/>
          <w:bCs/>
          <w:sz w:val="24"/>
        </w:rPr>
        <w:t>punktā minēto vienošanos</w:t>
      </w:r>
      <w:r w:rsidR="00E97069">
        <w:rPr>
          <w:rFonts w:ascii="Times New Roman" w:hAnsi="Times New Roman"/>
          <w:b w:val="0"/>
          <w:bCs/>
          <w:sz w:val="24"/>
        </w:rPr>
        <w:t>;</w:t>
      </w:r>
      <w:r w:rsidRPr="00EA14FF">
        <w:rPr>
          <w:rFonts w:ascii="Times New Roman" w:hAnsi="Times New Roman"/>
          <w:b w:val="0"/>
          <w:bCs/>
          <w:sz w:val="24"/>
        </w:rPr>
        <w:t xml:space="preserve"> 2) jebkura veida apliecinājumu, vienošanos vai citu dokumentu, kas iesniegts atbilstoši Publisko iepirkumu likuma (turpmāk arī – PIL) 45.panta astotās daļas un 46.panta ceturtās daļas noteikumiem;</w:t>
      </w:r>
      <w:bookmarkStart w:id="133" w:name="_Hlk32312929"/>
    </w:p>
    <w:p w14:paraId="5E732AF4" w14:textId="77777777" w:rsidR="00BD0A8E" w:rsidRPr="0010665C" w:rsidRDefault="00F5321E" w:rsidP="00BD0A8E">
      <w:pPr>
        <w:pStyle w:val="Apakpunkts"/>
        <w:numPr>
          <w:ilvl w:val="3"/>
          <w:numId w:val="14"/>
        </w:numPr>
        <w:ind w:left="2127" w:hanging="709"/>
        <w:jc w:val="both"/>
        <w:rPr>
          <w:rFonts w:ascii="Times New Roman" w:hAnsi="Times New Roman"/>
          <w:b w:val="0"/>
          <w:bCs/>
          <w:sz w:val="24"/>
        </w:rPr>
      </w:pPr>
      <w:r w:rsidRPr="00EA14FF">
        <w:rPr>
          <w:rFonts w:ascii="Times New Roman" w:hAnsi="Times New Roman"/>
          <w:b w:val="0"/>
          <w:bCs/>
          <w:sz w:val="24"/>
        </w:rPr>
        <w:t xml:space="preserve">atbilstoši </w:t>
      </w:r>
      <w:r w:rsidRPr="0010665C">
        <w:rPr>
          <w:rFonts w:ascii="Times New Roman" w:hAnsi="Times New Roman"/>
          <w:b w:val="0"/>
          <w:bCs/>
          <w:sz w:val="24"/>
        </w:rPr>
        <w:t>nolikuma 2.pielikuma “Kvalifikācija” 2.2.2.punkta prasībām aizpildīta un atbilstoši nolikuma 7.8.punktam parakstīta tabula</w:t>
      </w:r>
      <w:r w:rsidR="00D63A2D" w:rsidRPr="0010665C">
        <w:rPr>
          <w:rFonts w:ascii="Times New Roman" w:hAnsi="Times New Roman"/>
          <w:b w:val="0"/>
          <w:bCs/>
          <w:sz w:val="24"/>
        </w:rPr>
        <w:t xml:space="preserve"> </w:t>
      </w:r>
      <w:r w:rsidRPr="0010665C">
        <w:rPr>
          <w:rFonts w:ascii="Times New Roman" w:hAnsi="Times New Roman"/>
          <w:b w:val="0"/>
          <w:bCs/>
          <w:sz w:val="24"/>
        </w:rPr>
        <w:t>par nolikuma 2.pielikumā “Kvalifikācija” 2.2.1.punktā noteikto Pretendenta pieredzi un to pierādošie dokumenti;</w:t>
      </w:r>
      <w:bookmarkEnd w:id="133"/>
    </w:p>
    <w:p w14:paraId="5C92EB33" w14:textId="0CD71ACB" w:rsidR="00657180" w:rsidRPr="001118B1" w:rsidRDefault="00657180" w:rsidP="00657180">
      <w:pPr>
        <w:pStyle w:val="Apakpunkts"/>
        <w:numPr>
          <w:ilvl w:val="3"/>
          <w:numId w:val="14"/>
        </w:numPr>
        <w:ind w:left="2127" w:hanging="709"/>
        <w:jc w:val="both"/>
        <w:rPr>
          <w:rFonts w:ascii="Times New Roman" w:hAnsi="Times New Roman"/>
          <w:b w:val="0"/>
          <w:bCs/>
          <w:sz w:val="24"/>
        </w:rPr>
      </w:pPr>
      <w:r w:rsidRPr="001118B1">
        <w:rPr>
          <w:rFonts w:ascii="Times New Roman" w:hAnsi="Times New Roman"/>
          <w:b w:val="0"/>
          <w:bCs/>
          <w:sz w:val="24"/>
        </w:rPr>
        <w:t>atbilstoši nolikuma 2.pielikuma “Kvalifikācija” 2.3.punkta 2.3.2.apakšpunkta prasībām aizpildīta tabula par 2.pielikuma “Kvalifikācija” 2.3.punkta 2.3.1. apakšpunktā noteikto piedāvātā būvprojekta vadītāja pieredzi un to pierādošie dokumenti;</w:t>
      </w:r>
    </w:p>
    <w:p w14:paraId="76484C26" w14:textId="60F2E25A" w:rsidR="00657180" w:rsidRDefault="00657180" w:rsidP="00657180">
      <w:pPr>
        <w:pStyle w:val="Apakpunkts"/>
        <w:numPr>
          <w:ilvl w:val="3"/>
          <w:numId w:val="14"/>
        </w:numPr>
        <w:ind w:left="2127" w:hanging="709"/>
        <w:jc w:val="both"/>
        <w:rPr>
          <w:rFonts w:ascii="Times New Roman" w:hAnsi="Times New Roman"/>
          <w:b w:val="0"/>
          <w:bCs/>
          <w:sz w:val="24"/>
        </w:rPr>
      </w:pPr>
      <w:r w:rsidRPr="001118B1">
        <w:rPr>
          <w:rFonts w:ascii="Times New Roman" w:hAnsi="Times New Roman"/>
          <w:b w:val="0"/>
          <w:bCs/>
          <w:sz w:val="24"/>
        </w:rPr>
        <w:t>jāsniedz informācija par piedāvāto personālu atbilstoši nolikuma 2.pielikuma “Kvalifikācija” 2.3.punkta 2.3.3.,  2.3.</w:t>
      </w:r>
      <w:r w:rsidR="001213FE">
        <w:rPr>
          <w:rFonts w:ascii="Times New Roman" w:hAnsi="Times New Roman"/>
          <w:b w:val="0"/>
          <w:bCs/>
          <w:sz w:val="24"/>
        </w:rPr>
        <w:t>4</w:t>
      </w:r>
      <w:r w:rsidRPr="001118B1">
        <w:rPr>
          <w:rFonts w:ascii="Times New Roman" w:hAnsi="Times New Roman"/>
          <w:b w:val="0"/>
          <w:bCs/>
          <w:sz w:val="24"/>
        </w:rPr>
        <w:t>.apakšpunktu prasībām;</w:t>
      </w:r>
    </w:p>
    <w:p w14:paraId="66982A06" w14:textId="7A42C740" w:rsidR="001118B1" w:rsidRPr="001118B1" w:rsidRDefault="001118B1" w:rsidP="001118B1">
      <w:pPr>
        <w:pStyle w:val="Apakpunkts"/>
        <w:numPr>
          <w:ilvl w:val="3"/>
          <w:numId w:val="14"/>
        </w:numPr>
        <w:ind w:left="2127" w:hanging="709"/>
        <w:jc w:val="both"/>
        <w:rPr>
          <w:rFonts w:ascii="Times New Roman" w:hAnsi="Times New Roman"/>
          <w:b w:val="0"/>
          <w:bCs/>
          <w:sz w:val="24"/>
        </w:rPr>
      </w:pPr>
      <w:r w:rsidRPr="001118B1">
        <w:rPr>
          <w:rFonts w:ascii="Times New Roman" w:hAnsi="Times New Roman"/>
          <w:b w:val="0"/>
          <w:bCs/>
          <w:iCs/>
          <w:sz w:val="24"/>
        </w:rPr>
        <w:t xml:space="preserve">Piedāvātā būvspeciālista tiesības sniegt pakalpojumus </w:t>
      </w:r>
      <w:r w:rsidRPr="001118B1">
        <w:rPr>
          <w:rFonts w:ascii="Times New Roman" w:hAnsi="Times New Roman"/>
          <w:b w:val="0"/>
          <w:bCs/>
          <w:sz w:val="24"/>
          <w:lang w:eastAsia="ar-SA"/>
        </w:rPr>
        <w:t xml:space="preserve">būvniecības jomā komisija pārbauda interneta vietnē </w:t>
      </w:r>
      <w:hyperlink r:id="rId15" w:history="1">
        <w:r w:rsidRPr="001118B1">
          <w:rPr>
            <w:rStyle w:val="Hipersaite"/>
            <w:rFonts w:ascii="Times New Roman" w:hAnsi="Times New Roman"/>
            <w:b w:val="0"/>
            <w:bCs/>
            <w:sz w:val="24"/>
            <w:lang w:eastAsia="ar-SA"/>
          </w:rPr>
          <w:t>https://bis.gov.lv</w:t>
        </w:r>
      </w:hyperlink>
      <w:r w:rsidRPr="001118B1">
        <w:rPr>
          <w:rFonts w:ascii="Times New Roman" w:hAnsi="Times New Roman"/>
          <w:b w:val="0"/>
          <w:bCs/>
          <w:sz w:val="24"/>
        </w:rPr>
        <w:t>. Ārvalstu Pretendenta piedāvātā personāla kvalifikācijai jāatbilst speciālista valsts, kurā speciālists patstāvīgi strādā, attiecīgajā profesijā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iesniegt atļauju), tiklīdz speciālists to saņems. Ja ārvalsts speciālistam ir izsniegts būvspeciālista sertifikāts Latvijas Republikā, tad Pretendenta apliecinājums nav jāiesniedz;</w:t>
      </w:r>
    </w:p>
    <w:p w14:paraId="5B1A069D" w14:textId="77777777" w:rsidR="007540D4" w:rsidRPr="00EA14FF" w:rsidRDefault="00F5321E" w:rsidP="00125070">
      <w:pPr>
        <w:pStyle w:val="Apakpunkts"/>
        <w:numPr>
          <w:ilvl w:val="3"/>
          <w:numId w:val="14"/>
        </w:numPr>
        <w:ind w:left="2127" w:hanging="709"/>
        <w:jc w:val="both"/>
        <w:rPr>
          <w:rFonts w:ascii="Times New Roman" w:hAnsi="Times New Roman"/>
          <w:b w:val="0"/>
          <w:bCs/>
          <w:sz w:val="24"/>
        </w:rPr>
      </w:pPr>
      <w:r w:rsidRPr="00EA14FF">
        <w:rPr>
          <w:rFonts w:ascii="Times New Roman" w:hAnsi="Times New Roman"/>
          <w:b w:val="0"/>
          <w:bCs/>
          <w:sz w:val="24"/>
        </w:rPr>
        <w:t>atbilstoši nolikuma 2.pielikuma “Kvalifikācija” 2.4.punkta prasībām aizpildīts un atbilstoši nolikuma 7.8.punktam parakstīts Apakšuzņēmēju saraksts (ja attiecināms);</w:t>
      </w:r>
    </w:p>
    <w:p w14:paraId="38BB7A74" w14:textId="77777777" w:rsidR="00230250" w:rsidRPr="00EA14FF" w:rsidRDefault="00F5321E" w:rsidP="00125070">
      <w:pPr>
        <w:pStyle w:val="Apakpunkts"/>
        <w:numPr>
          <w:ilvl w:val="3"/>
          <w:numId w:val="14"/>
        </w:numPr>
        <w:ind w:left="2127" w:hanging="709"/>
        <w:jc w:val="both"/>
        <w:rPr>
          <w:rFonts w:ascii="Times New Roman" w:hAnsi="Times New Roman"/>
          <w:b w:val="0"/>
          <w:bCs/>
          <w:sz w:val="24"/>
        </w:rPr>
      </w:pPr>
      <w:r w:rsidRPr="00EA14FF">
        <w:rPr>
          <w:rFonts w:ascii="Times New Roman" w:hAnsi="Times New Roman"/>
          <w:b w:val="0"/>
          <w:bCs/>
          <w:sz w:val="24"/>
        </w:rPr>
        <w:t xml:space="preserve">ja pretendents ir Latvijā reģistrēta akciju sabiedrība, Pretendents iesniedz apliecinājumu, ka Pretendentam nav ārzonā reģistrētu akciju īpašnieku vai turētāju, kuriem ir vairāk nekā 25% akciju (ja attiecas). </w:t>
      </w:r>
    </w:p>
    <w:p w14:paraId="4F9A60EA" w14:textId="77777777" w:rsidR="00230250" w:rsidRPr="00EA14FF" w:rsidRDefault="00683D27" w:rsidP="00125070">
      <w:pPr>
        <w:pStyle w:val="Apakpunkts"/>
        <w:numPr>
          <w:ilvl w:val="2"/>
          <w:numId w:val="14"/>
        </w:numPr>
        <w:ind w:left="1418" w:hanging="567"/>
        <w:jc w:val="both"/>
        <w:rPr>
          <w:rFonts w:ascii="Times New Roman" w:hAnsi="Times New Roman"/>
          <w:b w:val="0"/>
          <w:bCs/>
          <w:sz w:val="24"/>
        </w:rPr>
      </w:pPr>
      <w:r w:rsidRPr="00EA14FF">
        <w:rPr>
          <w:rFonts w:ascii="Times New Roman" w:hAnsi="Times New Roman"/>
          <w:b w:val="0"/>
          <w:bCs/>
          <w:sz w:val="24"/>
        </w:rPr>
        <w:t>Tehniskais piedāvājums:</w:t>
      </w:r>
      <w:bookmarkStart w:id="134" w:name="_Toc535914586"/>
      <w:bookmarkStart w:id="135" w:name="_Toc535914804"/>
      <w:bookmarkStart w:id="136" w:name="_Toc535915689"/>
      <w:bookmarkStart w:id="137" w:name="_Toc19521659"/>
      <w:bookmarkStart w:id="138" w:name="_Toc58053979"/>
      <w:bookmarkStart w:id="139" w:name="_Toc85448326"/>
      <w:bookmarkStart w:id="140" w:name="_Toc85449936"/>
      <w:bookmarkStart w:id="141" w:name="_Toc223763533"/>
      <w:bookmarkStart w:id="142" w:name="_Toc223763686"/>
      <w:bookmarkStart w:id="143" w:name="_Toc223763759"/>
      <w:bookmarkStart w:id="144" w:name="_Toc223764100"/>
      <w:bookmarkStart w:id="145" w:name="_Toc223764476"/>
      <w:bookmarkStart w:id="146" w:name="_Toc223765201"/>
      <w:bookmarkStart w:id="147" w:name="_Toc223765287"/>
      <w:bookmarkStart w:id="148" w:name="_Toc223765366"/>
      <w:bookmarkStart w:id="149" w:name="_Toc223765425"/>
      <w:bookmarkStart w:id="150" w:name="_Toc223765479"/>
      <w:bookmarkStart w:id="151" w:name="_Toc223765617"/>
      <w:bookmarkStart w:id="152" w:name="_Toc223765756"/>
      <w:bookmarkStart w:id="153" w:name="_Toc482104115"/>
    </w:p>
    <w:p w14:paraId="23E19304" w14:textId="77777777" w:rsidR="00230250" w:rsidRPr="00EA14FF" w:rsidRDefault="00F5321E" w:rsidP="00125070">
      <w:pPr>
        <w:pStyle w:val="Apakpunkts"/>
        <w:numPr>
          <w:ilvl w:val="3"/>
          <w:numId w:val="14"/>
        </w:numPr>
        <w:ind w:left="2127" w:hanging="709"/>
        <w:jc w:val="both"/>
        <w:rPr>
          <w:rFonts w:ascii="Times New Roman" w:hAnsi="Times New Roman"/>
          <w:b w:val="0"/>
          <w:bCs/>
          <w:sz w:val="24"/>
        </w:rPr>
      </w:pPr>
      <w:r w:rsidRPr="00EA14FF">
        <w:rPr>
          <w:rFonts w:ascii="Times New Roman" w:hAnsi="Times New Roman"/>
          <w:b w:val="0"/>
          <w:bCs/>
          <w:sz w:val="24"/>
        </w:rPr>
        <w:t>atbilstoši nolikuma 3.pielikuma “Tehniskā specifikācija/Tehniskais piedāvājums” prasībām sagatavots un atbilstoši nolikuma 7.8.punktam parakstīts tehniskais piedāvājums.</w:t>
      </w:r>
    </w:p>
    <w:p w14:paraId="20E772F2" w14:textId="77777777" w:rsidR="00230250" w:rsidRPr="00EA14FF" w:rsidRDefault="00AC718E"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lastRenderedPageBreak/>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EA14FF">
        <w:rPr>
          <w:rFonts w:ascii="Times New Roman" w:hAnsi="Times New Roman"/>
          <w:b w:val="0"/>
          <w:bCs/>
          <w:color w:val="002060"/>
          <w:sz w:val="24"/>
        </w:rPr>
        <w:t xml:space="preserve">, </w:t>
      </w:r>
      <w:r w:rsidRPr="00EA14FF">
        <w:rPr>
          <w:rFonts w:ascii="Times New Roman" w:hAnsi="Times New Roman"/>
          <w:b w:val="0"/>
          <w:bCs/>
          <w:sz w:val="24"/>
        </w:rPr>
        <w:t xml:space="preserve">un par katru tā norādīto apakšuzņēmēju, kura veicamo būvdarbu </w:t>
      </w:r>
      <w:r w:rsidR="0010460F" w:rsidRPr="00EA14FF">
        <w:rPr>
          <w:rFonts w:ascii="Times New Roman" w:hAnsi="Times New Roman"/>
          <w:b w:val="0"/>
          <w:bCs/>
          <w:sz w:val="24"/>
        </w:rPr>
        <w:t xml:space="preserve">vai </w:t>
      </w:r>
      <w:r w:rsidR="004555E1" w:rsidRPr="00EA14FF">
        <w:rPr>
          <w:rFonts w:ascii="Times New Roman" w:hAnsi="Times New Roman"/>
          <w:b w:val="0"/>
          <w:bCs/>
          <w:sz w:val="24"/>
        </w:rPr>
        <w:t xml:space="preserve">sniedzamo </w:t>
      </w:r>
      <w:r w:rsidR="0010460F" w:rsidRPr="00EA14FF">
        <w:rPr>
          <w:rFonts w:ascii="Times New Roman" w:hAnsi="Times New Roman"/>
          <w:b w:val="0"/>
          <w:bCs/>
          <w:sz w:val="24"/>
        </w:rPr>
        <w:t xml:space="preserve">pakalpojumu </w:t>
      </w:r>
      <w:r w:rsidRPr="00EA14FF">
        <w:rPr>
          <w:rFonts w:ascii="Times New Roman" w:hAnsi="Times New Roman"/>
          <w:b w:val="0"/>
          <w:bCs/>
          <w:sz w:val="24"/>
        </w:rPr>
        <w:t xml:space="preserve">vērtība ir vismaz </w:t>
      </w:r>
      <w:r w:rsidR="00DF0FF0" w:rsidRPr="00EA14FF">
        <w:rPr>
          <w:rFonts w:ascii="Times New Roman" w:hAnsi="Times New Roman"/>
          <w:b w:val="0"/>
          <w:bCs/>
          <w:sz w:val="24"/>
        </w:rPr>
        <w:t xml:space="preserve">10 000 </w:t>
      </w:r>
      <w:r w:rsidR="00DF0FF0" w:rsidRPr="00EA14FF">
        <w:rPr>
          <w:rFonts w:ascii="Times New Roman" w:hAnsi="Times New Roman"/>
          <w:b w:val="0"/>
          <w:bCs/>
          <w:i/>
          <w:iCs/>
          <w:sz w:val="24"/>
        </w:rPr>
        <w:t>euro</w:t>
      </w:r>
      <w:r w:rsidRPr="00EA14FF">
        <w:rPr>
          <w:rFonts w:ascii="Times New Roman" w:hAnsi="Times New Roman"/>
          <w:b w:val="0"/>
          <w:bCs/>
          <w:sz w:val="24"/>
        </w:rPr>
        <w:t xml:space="preserve"> no iepirkuma līguma vērtības. Piegādātāju apvienība iesniedz atsevišķu Eiropas vienoto iepirkuma procedūras dokumentu par katru tās dalībnieku (</w:t>
      </w:r>
      <w:bookmarkStart w:id="154" w:name="_Hlk11744439"/>
      <w:r w:rsidRPr="00EA14FF">
        <w:rPr>
          <w:rFonts w:ascii="Times New Roman" w:hAnsi="Times New Roman"/>
          <w:b w:val="0"/>
          <w:bCs/>
          <w:i/>
          <w:sz w:val="24"/>
        </w:rPr>
        <w:t>Eiropas vienotais iepirkuma procedūras dokuments</w:t>
      </w:r>
      <w:r w:rsidRPr="00EA14FF">
        <w:rPr>
          <w:rFonts w:ascii="Times New Roman" w:hAnsi="Times New Roman"/>
          <w:b w:val="0"/>
          <w:bCs/>
          <w:i/>
          <w:iCs/>
          <w:sz w:val="24"/>
        </w:rPr>
        <w:t>, ko Pretendents var aizpildīt, tad saglabāt un iesniegt Pasūtītājam EIS e-konkursu apakšsistēmā, p</w:t>
      </w:r>
      <w:r w:rsidRPr="00EA14FF">
        <w:rPr>
          <w:rFonts w:ascii="Times New Roman" w:hAnsi="Times New Roman"/>
          <w:b w:val="0"/>
          <w:bCs/>
          <w:i/>
          <w:sz w:val="24"/>
        </w:rPr>
        <w:t>ieejams EIS:</w:t>
      </w:r>
      <w:r w:rsidRPr="00EA14FF">
        <w:rPr>
          <w:rFonts w:ascii="Times New Roman" w:eastAsia="Calibri" w:hAnsi="Times New Roman"/>
          <w:b w:val="0"/>
          <w:bCs/>
          <w:i/>
          <w:sz w:val="24"/>
        </w:rPr>
        <w:t xml:space="preserve"> </w:t>
      </w:r>
      <w:hyperlink r:id="rId16" w:history="1">
        <w:r w:rsidRPr="00EA14FF">
          <w:rPr>
            <w:rFonts w:ascii="Times New Roman" w:eastAsia="Calibri" w:hAnsi="Times New Roman"/>
            <w:b w:val="0"/>
            <w:bCs/>
            <w:i/>
            <w:color w:val="0000FF"/>
            <w:sz w:val="24"/>
            <w:u w:val="single"/>
          </w:rPr>
          <w:t>http://espd.eis.gov.lv/</w:t>
        </w:r>
      </w:hyperlink>
      <w:r w:rsidRPr="00EA14FF">
        <w:rPr>
          <w:rFonts w:ascii="Times New Roman" w:eastAsia="Calibri" w:hAnsi="Times New Roman"/>
          <w:b w:val="0"/>
          <w:bCs/>
          <w:sz w:val="24"/>
        </w:rPr>
        <w:t>)</w:t>
      </w:r>
      <w:bookmarkEnd w:id="154"/>
      <w:r w:rsidRPr="00EA14FF">
        <w:rPr>
          <w:rFonts w:ascii="Times New Roman" w:hAnsi="Times New Roman"/>
          <w:b w:val="0"/>
          <w:bCs/>
          <w:sz w:val="24"/>
        </w:rPr>
        <w:t xml:space="preserve">. </w:t>
      </w:r>
      <w:r w:rsidR="00E94618" w:rsidRPr="00EA14FF">
        <w:rPr>
          <w:rFonts w:ascii="Times New Roman" w:hAnsi="Times New Roman"/>
          <w:b w:val="0"/>
          <w:bCs/>
          <w:sz w:val="24"/>
        </w:rPr>
        <w:t>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00E94618" w:rsidRPr="00EA14FF">
        <w:rPr>
          <w:rFonts w:ascii="Times New Roman" w:hAnsi="Times New Roman"/>
          <w:b w:val="0"/>
          <w:bCs/>
          <w:sz w:val="24"/>
          <w:vertAlign w:val="superscript"/>
        </w:rPr>
        <w:t>1</w:t>
      </w:r>
      <w:r w:rsidR="00E94618" w:rsidRPr="00EA14FF">
        <w:rPr>
          <w:rFonts w:ascii="Times New Roman" w:hAnsi="Times New Roman"/>
          <w:b w:val="0"/>
          <w:bCs/>
          <w:sz w:val="24"/>
        </w:rPr>
        <w:t xml:space="preserve"> panta pirmo un otro </w:t>
      </w:r>
      <w:r w:rsidR="00E657B9" w:rsidRPr="00EA14FF">
        <w:rPr>
          <w:rFonts w:ascii="Times New Roman" w:hAnsi="Times New Roman"/>
          <w:b w:val="0"/>
          <w:bCs/>
          <w:sz w:val="24"/>
        </w:rPr>
        <w:t>daļu</w:t>
      </w:r>
      <w:r w:rsidR="00E94618" w:rsidRPr="00EA14FF">
        <w:rPr>
          <w:rFonts w:ascii="Times New Roman" w:hAnsi="Times New Roman"/>
          <w:b w:val="0"/>
          <w:bCs/>
          <w:sz w:val="24"/>
        </w:rPr>
        <w:t xml:space="preserve"> un Publisko iepirkumu likuma 42.panta </w:t>
      </w:r>
      <w:r w:rsidR="00D43597" w:rsidRPr="00EA14FF">
        <w:rPr>
          <w:rFonts w:ascii="Times New Roman" w:hAnsi="Times New Roman"/>
          <w:b w:val="0"/>
          <w:bCs/>
          <w:sz w:val="24"/>
        </w:rPr>
        <w:t xml:space="preserve">otro </w:t>
      </w:r>
      <w:r w:rsidR="00E94618" w:rsidRPr="00EA14FF">
        <w:rPr>
          <w:rFonts w:ascii="Times New Roman" w:hAnsi="Times New Roman"/>
          <w:b w:val="0"/>
          <w:bCs/>
          <w:sz w:val="24"/>
        </w:rPr>
        <w:t>daļ</w:t>
      </w:r>
      <w:r w:rsidR="00D43597" w:rsidRPr="00EA14FF">
        <w:rPr>
          <w:rFonts w:ascii="Times New Roman" w:hAnsi="Times New Roman"/>
          <w:b w:val="0"/>
          <w:bCs/>
          <w:sz w:val="24"/>
        </w:rPr>
        <w:t>u</w:t>
      </w:r>
      <w:r w:rsidR="00E90CB4" w:rsidRPr="00EA14FF">
        <w:rPr>
          <w:rFonts w:ascii="Times New Roman" w:hAnsi="Times New Roman"/>
          <w:b w:val="0"/>
          <w:bCs/>
          <w:sz w:val="24"/>
        </w:rPr>
        <w:t xml:space="preserve"> </w:t>
      </w:r>
      <w:r w:rsidR="004B220E" w:rsidRPr="00EA14FF">
        <w:rPr>
          <w:rFonts w:ascii="Times New Roman" w:hAnsi="Times New Roman"/>
          <w:b w:val="0"/>
          <w:bCs/>
          <w:sz w:val="24"/>
        </w:rPr>
        <w:t>(izņemot Publisko iepirkumu likuma 42.panta otrās daļas 8. un 9.punktā noteiktos izslēgšanas iemeslus)</w:t>
      </w:r>
      <w:r w:rsidR="00E94618" w:rsidRPr="00EA14FF">
        <w:rPr>
          <w:rFonts w:ascii="Times New Roman" w:hAnsi="Times New Roman"/>
          <w:b w:val="0"/>
          <w:bCs/>
          <w:sz w:val="24"/>
        </w:rPr>
        <w:t>.</w:t>
      </w:r>
      <w:r w:rsidR="00AF71C6" w:rsidRPr="00EA14FF">
        <w:rPr>
          <w:rFonts w:ascii="Times New Roman" w:hAnsi="Times New Roman"/>
          <w:b w:val="0"/>
          <w:bCs/>
          <w:sz w:val="24"/>
        </w:rPr>
        <w:t xml:space="preserve"> </w:t>
      </w:r>
      <w:r w:rsidRPr="00EA14FF">
        <w:rPr>
          <w:rFonts w:ascii="Times New Roman" w:hAnsi="Times New Roman"/>
          <w:b w:val="0"/>
          <w:bCs/>
          <w:sz w:val="24"/>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EA14FF">
        <w:rPr>
          <w:rFonts w:ascii="Times New Roman" w:hAnsi="Times New Roman"/>
          <w:b w:val="0"/>
          <w:bCs/>
          <w:color w:val="000000"/>
          <w:sz w:val="24"/>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40E25E55" w14:textId="7C37C4AB" w:rsidR="00230250" w:rsidRPr="00EA14FF" w:rsidRDefault="00284D88"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 xml:space="preserve">Visa nolikumā noteiktā informācija Pretendentam jāiesniedz elektroniski. Informācijas sagatavošanā </w:t>
      </w:r>
      <w:bookmarkStart w:id="155" w:name="_Hlk509394194"/>
      <w:r w:rsidRPr="00EA14FF">
        <w:rPr>
          <w:rFonts w:ascii="Times New Roman" w:hAnsi="Times New Roman"/>
          <w:b w:val="0"/>
          <w:bCs/>
          <w:sz w:val="24"/>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55"/>
      <w:r w:rsidRPr="00EA14FF">
        <w:rPr>
          <w:rFonts w:ascii="Times New Roman" w:hAnsi="Times New Roman"/>
          <w:b w:val="0"/>
          <w:bCs/>
          <w:sz w:val="24"/>
        </w:rPr>
        <w:t xml:space="preserve">. </w:t>
      </w:r>
    </w:p>
    <w:p w14:paraId="153C7214" w14:textId="77777777" w:rsidR="00230250" w:rsidRPr="00EA14FF" w:rsidRDefault="00284D88"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Piedāvājuma dokumentiem jābūt latviešu valodā. Ārvalstu institūciju izdotie dokumenti var būt svešvalodā ar pievienotu tulkojumu latviešu valodā. Par dokumentu tulkojuma atbilstību oriģinālam atbild Pretendents.</w:t>
      </w:r>
    </w:p>
    <w:p w14:paraId="4DBA51AB" w14:textId="77777777" w:rsidR="00230250" w:rsidRPr="00EA14FF" w:rsidRDefault="00284D88"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w:t>
      </w:r>
      <w:r w:rsidR="007C75B9" w:rsidRPr="00EA14FF">
        <w:rPr>
          <w:rFonts w:ascii="Times New Roman" w:hAnsi="Times New Roman"/>
          <w:b w:val="0"/>
          <w:bCs/>
          <w:sz w:val="24"/>
        </w:rPr>
        <w:t>nisko parakstu vai EIS sistēmas</w:t>
      </w:r>
      <w:r w:rsidRPr="00EA14FF">
        <w:rPr>
          <w:rFonts w:ascii="Times New Roman" w:hAnsi="Times New Roman"/>
          <w:b w:val="0"/>
          <w:bCs/>
          <w:sz w:val="24"/>
        </w:rPr>
        <w:t xml:space="preserve"> piedāvāto parakstu parakstīt visus dokumentus kā vienu kopumu. </w:t>
      </w:r>
      <w:r w:rsidRPr="00EA14FF">
        <w:rPr>
          <w:rFonts w:ascii="Times New Roman" w:hAnsi="Times New Roman"/>
          <w:b w:val="0"/>
          <w:bCs/>
          <w:i/>
          <w:sz w:val="24"/>
        </w:rPr>
        <w:t>(PIL 38. panta astotā daļa</w:t>
      </w:r>
      <w:r w:rsidRPr="00EA14FF">
        <w:rPr>
          <w:rFonts w:ascii="Times New Roman" w:hAnsi="Times New Roman"/>
          <w:b w:val="0"/>
          <w:bCs/>
          <w:sz w:val="24"/>
        </w:rPr>
        <w:t>).</w:t>
      </w:r>
    </w:p>
    <w:p w14:paraId="77D1CEEA" w14:textId="77777777" w:rsidR="00230250" w:rsidRPr="00EA14FF" w:rsidRDefault="00284D88"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6FA72A54" w14:textId="77777777" w:rsidR="00230250" w:rsidRPr="00EA14FF" w:rsidRDefault="00284D88"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lastRenderedPageBreak/>
        <w:t xml:space="preserve">Piedāvājums jāparaksta personai, kura likumiski pārstāv Pretendentu, vai ir pilnvarota pārstāvēt Pretendentu šajā iepirkuma procedūrā. </w:t>
      </w:r>
    </w:p>
    <w:p w14:paraId="6D266F10" w14:textId="77777777" w:rsidR="00230250" w:rsidRPr="00EA14FF" w:rsidRDefault="00284D88"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 xml:space="preserve">Piedāvājuma grozījumi vai paziņojums par piedāvājuma atsaukšanu jānoformē un jāiesniedz tāpat kā piedāvājums, attiecīgi norādot </w:t>
      </w:r>
      <w:r w:rsidR="00F84D72" w:rsidRPr="00EA14FF">
        <w:rPr>
          <w:rFonts w:ascii="Times New Roman" w:hAnsi="Times New Roman"/>
          <w:b w:val="0"/>
          <w:bCs/>
          <w:i/>
          <w:sz w:val="24"/>
        </w:rPr>
        <w:t>“</w:t>
      </w:r>
      <w:r w:rsidRPr="00EA14FF">
        <w:rPr>
          <w:rFonts w:ascii="Times New Roman" w:hAnsi="Times New Roman"/>
          <w:b w:val="0"/>
          <w:bCs/>
          <w:i/>
          <w:sz w:val="24"/>
        </w:rPr>
        <w:t>Piedāvājuma grozījumi”</w:t>
      </w:r>
      <w:r w:rsidRPr="00EA14FF">
        <w:rPr>
          <w:rFonts w:ascii="Times New Roman" w:hAnsi="Times New Roman"/>
          <w:b w:val="0"/>
          <w:bCs/>
          <w:sz w:val="24"/>
        </w:rPr>
        <w:t xml:space="preserve"> vai </w:t>
      </w:r>
      <w:r w:rsidR="00F84D72" w:rsidRPr="00EA14FF">
        <w:rPr>
          <w:rFonts w:ascii="Times New Roman" w:hAnsi="Times New Roman"/>
          <w:b w:val="0"/>
          <w:bCs/>
          <w:i/>
          <w:sz w:val="24"/>
        </w:rPr>
        <w:t>“</w:t>
      </w:r>
      <w:r w:rsidRPr="00EA14FF">
        <w:rPr>
          <w:rFonts w:ascii="Times New Roman" w:hAnsi="Times New Roman"/>
          <w:b w:val="0"/>
          <w:bCs/>
          <w:i/>
          <w:sz w:val="24"/>
        </w:rPr>
        <w:t>Piedāvājuma atsaukums”</w:t>
      </w:r>
      <w:r w:rsidRPr="00EA14FF">
        <w:rPr>
          <w:rFonts w:ascii="Times New Roman" w:hAnsi="Times New Roman"/>
          <w:b w:val="0"/>
          <w:bCs/>
          <w:sz w:val="24"/>
        </w:rPr>
        <w:t>.</w:t>
      </w:r>
    </w:p>
    <w:p w14:paraId="0A07F031" w14:textId="77777777" w:rsidR="00230250" w:rsidRPr="00EA14FF" w:rsidRDefault="00DE02ED"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1FDDDA88" w14:textId="77777777" w:rsidR="00230250" w:rsidRPr="00EA14FF" w:rsidRDefault="00081734" w:rsidP="00125070">
      <w:pPr>
        <w:pStyle w:val="Apakpunkts"/>
        <w:numPr>
          <w:ilvl w:val="0"/>
          <w:numId w:val="14"/>
        </w:numPr>
        <w:ind w:left="993" w:hanging="426"/>
        <w:jc w:val="both"/>
        <w:rPr>
          <w:rFonts w:ascii="Times New Roman" w:hAnsi="Times New Roman"/>
          <w:b w:val="0"/>
          <w:bCs/>
          <w:sz w:val="24"/>
        </w:rPr>
      </w:pPr>
      <w:r w:rsidRPr="00EA14FF">
        <w:rPr>
          <w:rFonts w:ascii="Times New Roman" w:hAnsi="Times New Roman"/>
          <w:sz w:val="24"/>
        </w:rPr>
        <w:t>Paskaidrojumi par finanšu piedāvājumu</w:t>
      </w:r>
      <w:bookmarkStart w:id="156" w:name="_Toc535914588"/>
      <w:bookmarkStart w:id="157" w:name="_Toc535914806"/>
      <w:bookmarkStart w:id="158" w:name="_Toc535915691"/>
      <w:bookmarkStart w:id="159" w:name="_Toc19521660"/>
      <w:bookmarkStart w:id="160" w:name="_Toc58053980"/>
      <w:bookmarkStart w:id="161" w:name="_Toc85448328"/>
      <w:bookmarkStart w:id="162" w:name="_Toc85449938"/>
      <w:bookmarkStart w:id="163" w:name="_Toc223763534"/>
      <w:bookmarkStart w:id="164" w:name="_Toc223763687"/>
      <w:bookmarkStart w:id="165" w:name="_Toc223763760"/>
      <w:bookmarkStart w:id="166" w:name="_Toc223764101"/>
      <w:bookmarkStart w:id="167" w:name="_Toc223764477"/>
      <w:bookmarkStart w:id="168" w:name="_Toc223765202"/>
      <w:bookmarkStart w:id="169" w:name="_Toc223765288"/>
      <w:bookmarkStart w:id="170" w:name="_Toc223765367"/>
      <w:bookmarkStart w:id="171" w:name="_Toc223765426"/>
      <w:bookmarkStart w:id="172" w:name="_Toc223765480"/>
      <w:bookmarkStart w:id="173" w:name="_Toc223765618"/>
      <w:bookmarkStart w:id="174" w:name="_Toc223765757"/>
      <w:bookmarkStart w:id="175" w:name="_Toc482104116"/>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62085606" w14:textId="77777777" w:rsidR="00230250" w:rsidRPr="00EA14FF" w:rsidRDefault="00F03749"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Pretendents</w:t>
      </w:r>
      <w:r w:rsidR="00CF7E8B" w:rsidRPr="00EA14FF">
        <w:rPr>
          <w:rFonts w:ascii="Times New Roman" w:hAnsi="Times New Roman"/>
          <w:b w:val="0"/>
          <w:bCs/>
          <w:sz w:val="24"/>
        </w:rPr>
        <w:t xml:space="preserve"> aizpilda nolikuma 1.pielikumu “Pieteikums”, norādot piedāvāto līgumcenu bez pievienotās vērtības nodokļa (turpmāk – PVN) ar precizitāti divi cipari aiz komata. </w:t>
      </w:r>
    </w:p>
    <w:p w14:paraId="34AC16CD" w14:textId="77777777" w:rsidR="00230250" w:rsidRPr="00EA14FF" w:rsidRDefault="00CF7E8B"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 xml:space="preserve">Piedāvātā līgumcena jānosaka </w:t>
      </w:r>
      <w:r w:rsidRPr="00EA14FF">
        <w:rPr>
          <w:rFonts w:ascii="Times New Roman" w:hAnsi="Times New Roman"/>
          <w:b w:val="0"/>
          <w:bCs/>
          <w:i/>
          <w:sz w:val="24"/>
        </w:rPr>
        <w:t>euro</w:t>
      </w:r>
      <w:r w:rsidRPr="00EA14FF">
        <w:rPr>
          <w:rFonts w:ascii="Times New Roman" w:hAnsi="Times New Roman"/>
          <w:b w:val="0"/>
          <w:bCs/>
          <w:sz w:val="24"/>
        </w:rPr>
        <w:t>.</w:t>
      </w:r>
    </w:p>
    <w:p w14:paraId="7D968399" w14:textId="77777777" w:rsidR="00230250" w:rsidRPr="00EA14FF" w:rsidRDefault="00CF7E8B"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Piedāvātajā līgumcenā jāietver visi nodokļi, nodevas un maksājumi un visas saprātīgi paredzamās ar konkrētā darba izpildi saistītās izmaksas, izņemot PVN.</w:t>
      </w:r>
    </w:p>
    <w:p w14:paraId="3CC642F5" w14:textId="77777777" w:rsidR="00230250" w:rsidRPr="00EA14FF" w:rsidRDefault="00CF7E8B"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Piedāvātā līgumcena tiek fiksēta uz visu iepirkuma līguma izpildes laiku un netiks pārrēķināta, izņemot iepirkuma līgumā paredzētajos gadījumos.</w:t>
      </w:r>
    </w:p>
    <w:p w14:paraId="22C4E197" w14:textId="77777777" w:rsidR="00230250" w:rsidRPr="00EA14FF" w:rsidRDefault="00081734" w:rsidP="00125070">
      <w:pPr>
        <w:pStyle w:val="Apakpunkts"/>
        <w:numPr>
          <w:ilvl w:val="0"/>
          <w:numId w:val="14"/>
        </w:numPr>
        <w:ind w:left="993" w:hanging="426"/>
        <w:jc w:val="both"/>
        <w:rPr>
          <w:rFonts w:ascii="Times New Roman" w:hAnsi="Times New Roman"/>
          <w:b w:val="0"/>
          <w:bCs/>
          <w:sz w:val="24"/>
        </w:rPr>
      </w:pPr>
      <w:r w:rsidRPr="00EA14FF">
        <w:rPr>
          <w:rFonts w:ascii="Times New Roman" w:hAnsi="Times New Roman"/>
          <w:sz w:val="24"/>
        </w:rPr>
        <w:t>Apakšuzņēmēji</w:t>
      </w:r>
      <w:bookmarkStart w:id="176" w:name="_Toc482104117"/>
      <w:bookmarkStart w:id="177" w:name="_Toc535914595"/>
      <w:bookmarkStart w:id="178" w:name="_Toc535914813"/>
      <w:bookmarkStart w:id="179" w:name="_Toc535915698"/>
      <w:bookmarkStart w:id="180" w:name="_Toc19521665"/>
      <w:bookmarkStart w:id="181" w:name="_Toc58053984"/>
      <w:bookmarkStart w:id="182" w:name="_Toc85448331"/>
      <w:bookmarkStart w:id="183" w:name="_Toc85449941"/>
      <w:bookmarkStart w:id="184" w:name="_Toc223763535"/>
      <w:bookmarkStart w:id="185" w:name="_Toc223763688"/>
      <w:bookmarkStart w:id="186" w:name="_Toc223763761"/>
      <w:bookmarkStart w:id="187" w:name="_Toc223764102"/>
      <w:bookmarkStart w:id="188" w:name="_Toc223764478"/>
      <w:bookmarkStart w:id="189" w:name="_Toc223765203"/>
      <w:bookmarkStart w:id="190" w:name="_Toc223765289"/>
      <w:bookmarkStart w:id="191" w:name="_Toc223765368"/>
      <w:bookmarkStart w:id="192" w:name="_Toc223765427"/>
      <w:bookmarkStart w:id="193" w:name="_Toc223765481"/>
      <w:bookmarkStart w:id="194" w:name="_Toc223765619"/>
      <w:bookmarkStart w:id="195" w:name="_Toc223765758"/>
      <w:bookmarkStart w:id="196" w:name="_Toc535914590"/>
      <w:bookmarkStart w:id="197" w:name="_Toc535914808"/>
      <w:bookmarkStart w:id="198" w:name="_Toc535915693"/>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44613A10" w14:textId="77777777" w:rsidR="00230250" w:rsidRPr="00EA14FF" w:rsidRDefault="004B3248"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 xml:space="preserve">Ievērojot Publisko iepirkumu likuma 63.panta otrās daļas noteikumus, un atbilstoši nolikuma 2.pielikumā </w:t>
      </w:r>
      <w:r w:rsidR="00F84D72" w:rsidRPr="00EA14FF">
        <w:rPr>
          <w:rFonts w:ascii="Times New Roman" w:hAnsi="Times New Roman"/>
          <w:b w:val="0"/>
          <w:bCs/>
          <w:sz w:val="24"/>
        </w:rPr>
        <w:t>“</w:t>
      </w:r>
      <w:r w:rsidRPr="00EA14FF">
        <w:rPr>
          <w:rFonts w:ascii="Times New Roman" w:hAnsi="Times New Roman"/>
          <w:b w:val="0"/>
          <w:bCs/>
          <w:sz w:val="24"/>
        </w:rPr>
        <w:t xml:space="preserve">Kvalifikācija” sniegtajai formai (skatīt sagatavoto veidni sadaļā “Prasības”), Pretendentam piedāvājumā jānorāda visi </w:t>
      </w:r>
      <w:r w:rsidRPr="00EA14FF">
        <w:rPr>
          <w:rFonts w:ascii="Times New Roman" w:hAnsi="Times New Roman"/>
          <w:b w:val="0"/>
          <w:bCs/>
          <w:sz w:val="24"/>
          <w:u w:val="single"/>
        </w:rPr>
        <w:t>Pretendenta apakšuzņēmēji</w:t>
      </w:r>
      <w:r w:rsidRPr="00EA14FF">
        <w:rPr>
          <w:rFonts w:ascii="Times New Roman" w:hAnsi="Times New Roman"/>
          <w:b w:val="0"/>
          <w:bCs/>
          <w:sz w:val="24"/>
        </w:rPr>
        <w:t xml:space="preserve">, kā arī </w:t>
      </w:r>
      <w:r w:rsidRPr="00EA14FF">
        <w:rPr>
          <w:rFonts w:ascii="Times New Roman" w:hAnsi="Times New Roman"/>
          <w:b w:val="0"/>
          <w:bCs/>
          <w:sz w:val="24"/>
          <w:u w:val="single"/>
        </w:rPr>
        <w:t>apakšuzņēmēju apakšuzņēmēji</w:t>
      </w:r>
      <w:r w:rsidRPr="00EA14FF">
        <w:rPr>
          <w:rFonts w:ascii="Times New Roman" w:hAnsi="Times New Roman"/>
          <w:b w:val="0"/>
          <w:bCs/>
          <w:sz w:val="24"/>
        </w:rPr>
        <w:t xml:space="preserve">, </w:t>
      </w:r>
      <w:r w:rsidR="000D0D10" w:rsidRPr="00EA14FF">
        <w:rPr>
          <w:rFonts w:ascii="Times New Roman" w:hAnsi="Times New Roman"/>
          <w:b w:val="0"/>
          <w:bCs/>
          <w:sz w:val="24"/>
        </w:rPr>
        <w:t xml:space="preserve">kuru </w:t>
      </w:r>
      <w:r w:rsidR="00DE1A2F" w:rsidRPr="00EA14FF">
        <w:rPr>
          <w:rFonts w:ascii="Times New Roman" w:hAnsi="Times New Roman"/>
          <w:b w:val="0"/>
          <w:bCs/>
          <w:sz w:val="24"/>
        </w:rPr>
        <w:t>sniedzamo pakalpojumu vērtība ir vismaz EUR 10 000</w:t>
      </w:r>
      <w:r w:rsidR="006E3B78" w:rsidRPr="00EA14FF">
        <w:rPr>
          <w:rFonts w:ascii="Times New Roman" w:hAnsi="Times New Roman"/>
          <w:b w:val="0"/>
          <w:bCs/>
          <w:sz w:val="24"/>
        </w:rPr>
        <w:t xml:space="preserve"> (desmit tūkstoši </w:t>
      </w:r>
      <w:r w:rsidR="006E3B78" w:rsidRPr="00EA14FF">
        <w:rPr>
          <w:rFonts w:ascii="Times New Roman" w:hAnsi="Times New Roman"/>
          <w:b w:val="0"/>
          <w:bCs/>
          <w:i/>
          <w:iCs/>
          <w:sz w:val="24"/>
        </w:rPr>
        <w:t>euro</w:t>
      </w:r>
      <w:r w:rsidR="006E3B78" w:rsidRPr="00EA14FF">
        <w:rPr>
          <w:rFonts w:ascii="Times New Roman" w:hAnsi="Times New Roman"/>
          <w:b w:val="0"/>
          <w:bCs/>
          <w:sz w:val="24"/>
        </w:rPr>
        <w:t>) bez PVN, un katra</w:t>
      </w:r>
      <w:r w:rsidR="00FE5C2D" w:rsidRPr="00EA14FF">
        <w:rPr>
          <w:rFonts w:ascii="Times New Roman" w:hAnsi="Times New Roman"/>
          <w:b w:val="0"/>
          <w:bCs/>
          <w:sz w:val="24"/>
        </w:rPr>
        <w:t xml:space="preserve">m no tiem izpildei nododamā </w:t>
      </w:r>
      <w:r w:rsidR="00305370" w:rsidRPr="00EA14FF">
        <w:rPr>
          <w:rFonts w:ascii="Times New Roman" w:hAnsi="Times New Roman"/>
          <w:b w:val="0"/>
          <w:bCs/>
          <w:sz w:val="24"/>
        </w:rPr>
        <w:t xml:space="preserve">Uzraudzības daļa, norādot šīs Uzraudzības daļas apjomu </w:t>
      </w:r>
      <w:r w:rsidRPr="00EA14FF">
        <w:rPr>
          <w:rFonts w:ascii="Times New Roman" w:hAnsi="Times New Roman"/>
          <w:b w:val="0"/>
          <w:bCs/>
          <w:sz w:val="24"/>
        </w:rPr>
        <w:t>naudas izteiksmē.</w:t>
      </w:r>
    </w:p>
    <w:p w14:paraId="239D2FD9" w14:textId="77777777" w:rsidR="00230250" w:rsidRPr="00EA14FF" w:rsidRDefault="004B3248"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 xml:space="preserve">Pretendentam, kuram atbilstoši citām paziņojuma par līgumu un iepirkumu procedūras dokumentos noteiktajām prasībām būtu piešķiramas līguma slēgšanas tiesības, iepirkuma komisija pieprasa apakšuzņēmēja, kura </w:t>
      </w:r>
      <w:r w:rsidR="00B63D81" w:rsidRPr="00EA14FF">
        <w:rPr>
          <w:rFonts w:ascii="Times New Roman" w:hAnsi="Times New Roman"/>
          <w:b w:val="0"/>
          <w:bCs/>
          <w:sz w:val="24"/>
        </w:rPr>
        <w:t xml:space="preserve">sniedzamo pakalpojumu vērtība ir vismaz EUR 10 000 (desmit tūkstoši </w:t>
      </w:r>
      <w:r w:rsidR="00B63D81" w:rsidRPr="00EA14FF">
        <w:rPr>
          <w:rFonts w:ascii="Times New Roman" w:hAnsi="Times New Roman"/>
          <w:b w:val="0"/>
          <w:bCs/>
          <w:i/>
          <w:iCs/>
          <w:sz w:val="24"/>
        </w:rPr>
        <w:t>euro</w:t>
      </w:r>
      <w:r w:rsidR="00B63D81" w:rsidRPr="00EA14FF">
        <w:rPr>
          <w:rFonts w:ascii="Times New Roman" w:hAnsi="Times New Roman"/>
          <w:b w:val="0"/>
          <w:bCs/>
          <w:sz w:val="24"/>
        </w:rPr>
        <w:t>) bez PVN</w:t>
      </w:r>
      <w:r w:rsidRPr="00EA14FF">
        <w:rPr>
          <w:rFonts w:ascii="Times New Roman" w:hAnsi="Times New Roman"/>
          <w:b w:val="0"/>
          <w:bCs/>
          <w:sz w:val="24"/>
        </w:rPr>
        <w:t>, nomaiņu Publisko iepirkumu likuma 4</w:t>
      </w:r>
      <w:r w:rsidR="00B63D81" w:rsidRPr="00EA14FF">
        <w:rPr>
          <w:rFonts w:ascii="Times New Roman" w:hAnsi="Times New Roman"/>
          <w:b w:val="0"/>
          <w:bCs/>
          <w:sz w:val="24"/>
        </w:rPr>
        <w:t>3</w:t>
      </w:r>
      <w:r w:rsidRPr="00EA14FF">
        <w:rPr>
          <w:rFonts w:ascii="Times New Roman" w:hAnsi="Times New Roman"/>
          <w:b w:val="0"/>
          <w:bCs/>
          <w:sz w:val="24"/>
        </w:rPr>
        <w:t xml:space="preserve">.panta </w:t>
      </w:r>
      <w:r w:rsidR="00B63D81" w:rsidRPr="00EA14FF">
        <w:rPr>
          <w:rFonts w:ascii="Times New Roman" w:hAnsi="Times New Roman"/>
          <w:b w:val="0"/>
          <w:bCs/>
          <w:sz w:val="24"/>
        </w:rPr>
        <w:t>piektajā</w:t>
      </w:r>
      <w:r w:rsidRPr="00EA14FF">
        <w:rPr>
          <w:rFonts w:ascii="Times New Roman" w:hAnsi="Times New Roman"/>
          <w:b w:val="0"/>
          <w:bCs/>
          <w:sz w:val="24"/>
        </w:rPr>
        <w:t xml:space="preserve"> daļā noteiktajos gadījumos un kārtībā. </w:t>
      </w:r>
    </w:p>
    <w:p w14:paraId="21F7D13C" w14:textId="77777777" w:rsidR="00230250" w:rsidRPr="00EA14FF" w:rsidRDefault="004B3248"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rPr>
        <w:t>Apakšuzņēmēju nomainīšanu iepirkuma līguma izpildes laikā vai jaunu apakšuzņēmēju iesaistīšanu līguma izpildē veic šādā kārtībā:</w:t>
      </w:r>
    </w:p>
    <w:p w14:paraId="4691263E" w14:textId="09E07C91" w:rsidR="00230250" w:rsidRPr="00EA14FF" w:rsidRDefault="00D71DC4" w:rsidP="00125070">
      <w:pPr>
        <w:pStyle w:val="Apakpunkts"/>
        <w:numPr>
          <w:ilvl w:val="2"/>
          <w:numId w:val="14"/>
        </w:numPr>
        <w:ind w:left="1560" w:hanging="709"/>
        <w:jc w:val="both"/>
        <w:rPr>
          <w:rFonts w:ascii="Times New Roman" w:hAnsi="Times New Roman"/>
          <w:b w:val="0"/>
          <w:bCs/>
          <w:sz w:val="24"/>
        </w:rPr>
      </w:pPr>
      <w:r w:rsidRPr="00EA14FF">
        <w:rPr>
          <w:rFonts w:ascii="Times New Roman" w:hAnsi="Times New Roman"/>
          <w:b w:val="0"/>
          <w:bCs/>
          <w:sz w:val="24"/>
          <w:shd w:val="clear" w:color="auto" w:fill="FFFFFF"/>
        </w:rPr>
        <w:t xml:space="preserve">apakšuzņēmēju nomaiņu, kuri Pretendenta piedāvājumā norādīti kā apakšuzņēmēji, kuru sniedzamo pakalpojumu vērtība ir vismaz EUR 10 000 (desmit tūkstošu </w:t>
      </w:r>
      <w:r w:rsidRPr="00EA14FF">
        <w:rPr>
          <w:rFonts w:ascii="Times New Roman" w:hAnsi="Times New Roman"/>
          <w:b w:val="0"/>
          <w:bCs/>
          <w:i/>
          <w:iCs/>
          <w:sz w:val="24"/>
          <w:shd w:val="clear" w:color="auto" w:fill="FFFFFF"/>
        </w:rPr>
        <w:t>euro</w:t>
      </w:r>
      <w:r w:rsidRPr="00EA14FF">
        <w:rPr>
          <w:rFonts w:ascii="Times New Roman" w:hAnsi="Times New Roman"/>
          <w:b w:val="0"/>
          <w:bCs/>
          <w:sz w:val="24"/>
          <w:shd w:val="clear" w:color="auto" w:fill="FFFFFF"/>
        </w:rPr>
        <w:t>)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w:t>
      </w:r>
      <w:r w:rsidR="00CF7E8B" w:rsidRPr="00EA14FF">
        <w:rPr>
          <w:rFonts w:ascii="Times New Roman" w:hAnsi="Times New Roman"/>
          <w:b w:val="0"/>
          <w:bCs/>
          <w:sz w:val="24"/>
          <w:shd w:val="clear" w:color="auto" w:fill="FFFFFF"/>
        </w:rPr>
        <w:t xml:space="preserve"> Publisko iepirkumu likuma</w:t>
      </w:r>
      <w:r w:rsidRPr="00EA14FF">
        <w:rPr>
          <w:rFonts w:ascii="Times New Roman" w:hAnsi="Times New Roman"/>
          <w:b w:val="0"/>
          <w:bCs/>
          <w:sz w:val="24"/>
          <w:shd w:val="clear" w:color="auto" w:fill="FFFFFF"/>
        </w:rPr>
        <w:t xml:space="preserve"> 42. panta ceturtās daļas 2., 3., 4. punktos </w:t>
      </w:r>
      <w:r w:rsidRPr="00EA14FF">
        <w:rPr>
          <w:rFonts w:ascii="Times New Roman" w:hAnsi="Times New Roman"/>
          <w:b w:val="0"/>
          <w:bCs/>
          <w:sz w:val="24"/>
          <w:shd w:val="clear" w:color="auto" w:fill="FFFFFF"/>
        </w:rPr>
        <w:lastRenderedPageBreak/>
        <w:t>minētos termiņus skaita no dienas, kad lūgums par apakšuzņēmēja nomaiņu iesniegts Pasūtītājam;</w:t>
      </w:r>
    </w:p>
    <w:p w14:paraId="4175C280" w14:textId="041778A8" w:rsidR="00EF34A5" w:rsidRPr="00EA14FF" w:rsidRDefault="00516E1C" w:rsidP="00125070">
      <w:pPr>
        <w:pStyle w:val="Apakpunkts"/>
        <w:numPr>
          <w:ilvl w:val="2"/>
          <w:numId w:val="14"/>
        </w:numPr>
        <w:ind w:left="1560" w:hanging="709"/>
        <w:jc w:val="both"/>
        <w:rPr>
          <w:rFonts w:ascii="Times New Roman" w:hAnsi="Times New Roman"/>
          <w:b w:val="0"/>
          <w:bCs/>
          <w:sz w:val="24"/>
        </w:rPr>
      </w:pPr>
      <w:r w:rsidRPr="00EA14FF">
        <w:rPr>
          <w:rFonts w:ascii="Times New Roman" w:hAnsi="Times New Roman"/>
          <w:b w:val="0"/>
          <w:bCs/>
          <w:sz w:val="24"/>
          <w:shd w:val="clear" w:color="auto" w:fill="FFFFFF"/>
        </w:rPr>
        <w:t xml:space="preserve">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w:t>
      </w:r>
      <w:r w:rsidR="00305370" w:rsidRPr="00EA14FF">
        <w:rPr>
          <w:rFonts w:ascii="Times New Roman" w:hAnsi="Times New Roman"/>
          <w:b w:val="0"/>
          <w:bCs/>
          <w:sz w:val="24"/>
          <w:shd w:val="clear" w:color="auto" w:fill="FFFFFF"/>
        </w:rPr>
        <w:t xml:space="preserve">Publisko iepirkumu likuma </w:t>
      </w:r>
      <w:r w:rsidRPr="00EA14FF">
        <w:rPr>
          <w:rFonts w:ascii="Times New Roman" w:hAnsi="Times New Roman"/>
          <w:b w:val="0"/>
          <w:bCs/>
          <w:sz w:val="24"/>
          <w:shd w:val="clear" w:color="auto" w:fill="FFFFFF"/>
        </w:rPr>
        <w:t>42. panta ceturtās daļas 2., 3., 4. punktos minētos termiņus skaita no dienas, kad lūgums par apakšuzņēmēja nomaiņu iesniegts Pasūtītājam.</w:t>
      </w:r>
    </w:p>
    <w:p w14:paraId="1ADD87A3" w14:textId="77777777" w:rsidR="00EF34A5" w:rsidRPr="00EA14FF" w:rsidRDefault="004B3248"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color w:val="000000"/>
          <w:sz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A682367" w14:textId="77777777" w:rsidR="00EF34A5" w:rsidRPr="00EA14FF" w:rsidRDefault="00473AB0"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sz w:val="24"/>
          <w:shd w:val="clear" w:color="auto" w:fill="FFFFFF"/>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62.pantā noteikto.</w:t>
      </w:r>
    </w:p>
    <w:p w14:paraId="06E8178A" w14:textId="77777777" w:rsidR="00EF34A5" w:rsidRPr="00EA14FF" w:rsidRDefault="004B3248" w:rsidP="00125070">
      <w:pPr>
        <w:pStyle w:val="Apakpunkts"/>
        <w:numPr>
          <w:ilvl w:val="1"/>
          <w:numId w:val="14"/>
        </w:numPr>
        <w:ind w:left="1134" w:hanging="425"/>
        <w:jc w:val="both"/>
        <w:rPr>
          <w:rFonts w:ascii="Times New Roman" w:hAnsi="Times New Roman"/>
          <w:b w:val="0"/>
          <w:bCs/>
          <w:sz w:val="24"/>
        </w:rPr>
      </w:pPr>
      <w:r w:rsidRPr="00EA14FF">
        <w:rPr>
          <w:rFonts w:ascii="Times New Roman" w:hAnsi="Times New Roman"/>
          <w:b w:val="0"/>
          <w:bCs/>
          <w:color w:val="000000"/>
          <w:sz w:val="24"/>
        </w:rPr>
        <w:t xml:space="preserve">Atbilstoši Publisko iepirkumu likuma 63.panta ceturtajā daļā noteiktajam, Pretendentam, kuram piešķirtas iepirkuma līguma slēgšanas </w:t>
      </w:r>
      <w:r w:rsidRPr="00EA14FF">
        <w:rPr>
          <w:rFonts w:ascii="Times New Roman" w:hAnsi="Times New Roman"/>
          <w:b w:val="0"/>
          <w:bCs/>
          <w:sz w:val="24"/>
        </w:rPr>
        <w:t xml:space="preserve">tiesības, </w:t>
      </w:r>
      <w:r w:rsidR="00CF7E8B" w:rsidRPr="00EA14FF">
        <w:rPr>
          <w:rFonts w:ascii="Times New Roman" w:hAnsi="Times New Roman"/>
          <w:b w:val="0"/>
          <w:bCs/>
          <w:sz w:val="24"/>
        </w:rPr>
        <w:t>4</w:t>
      </w:r>
      <w:r w:rsidRPr="00EA14FF">
        <w:rPr>
          <w:rFonts w:ascii="Times New Roman" w:hAnsi="Times New Roman"/>
          <w:b w:val="0"/>
          <w:bCs/>
          <w:sz w:val="24"/>
        </w:rPr>
        <w:t xml:space="preserve">.pielikuma "Līguma projekts" noteiktajā termiņā jāiesniedz </w:t>
      </w:r>
      <w:r w:rsidR="003576A7" w:rsidRPr="00EA14FF">
        <w:rPr>
          <w:rFonts w:ascii="Times New Roman" w:hAnsi="Times New Roman"/>
          <w:b w:val="0"/>
          <w:bCs/>
          <w:sz w:val="24"/>
        </w:rPr>
        <w:t>pakalpojuma sniegšanā</w:t>
      </w:r>
      <w:r w:rsidRPr="00EA14FF">
        <w:rPr>
          <w:rFonts w:ascii="Times New Roman" w:hAnsi="Times New Roman"/>
          <w:b w:val="0"/>
          <w:bCs/>
          <w:sz w:val="24"/>
        </w:rPr>
        <w:t xml:space="preserve"> iesaistīto apakšuzņēmēju </w:t>
      </w:r>
      <w:r w:rsidRPr="00EA14FF">
        <w:rPr>
          <w:rFonts w:ascii="Times New Roman" w:hAnsi="Times New Roman"/>
          <w:b w:val="0"/>
          <w:bCs/>
          <w:color w:val="000000"/>
          <w:sz w:val="24"/>
        </w:rPr>
        <w:t>saraksts.</w:t>
      </w:r>
    </w:p>
    <w:p w14:paraId="5058C0A3" w14:textId="77777777" w:rsidR="00EF34A5" w:rsidRPr="00EA14FF" w:rsidRDefault="00081734" w:rsidP="00125070">
      <w:pPr>
        <w:pStyle w:val="Apakpunkts"/>
        <w:numPr>
          <w:ilvl w:val="0"/>
          <w:numId w:val="14"/>
        </w:numPr>
        <w:ind w:left="993" w:hanging="426"/>
        <w:jc w:val="both"/>
        <w:rPr>
          <w:rFonts w:ascii="Times New Roman" w:hAnsi="Times New Roman"/>
          <w:b w:val="0"/>
          <w:bCs/>
          <w:sz w:val="24"/>
        </w:rPr>
      </w:pPr>
      <w:r w:rsidRPr="00EA14FF">
        <w:rPr>
          <w:rFonts w:ascii="Times New Roman" w:hAnsi="Times New Roman"/>
          <w:sz w:val="24"/>
        </w:rPr>
        <w:t>Cita informācija</w:t>
      </w:r>
      <w:bookmarkEnd w:id="176"/>
    </w:p>
    <w:p w14:paraId="71781413" w14:textId="77777777" w:rsidR="00EF34A5" w:rsidRPr="00EA14FF" w:rsidRDefault="00AA6771"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Pasūtītājs </w:t>
      </w:r>
      <w:r w:rsidR="0045058B" w:rsidRPr="00EA14FF">
        <w:rPr>
          <w:rFonts w:ascii="Times New Roman" w:hAnsi="Times New Roman"/>
          <w:b w:val="0"/>
          <w:bCs/>
          <w:sz w:val="24"/>
        </w:rPr>
        <w:t xml:space="preserve">un Pretendents ar informāciju apmainās rakstiski latviešu valodā, </w:t>
      </w:r>
      <w:r w:rsidR="004A4C62" w:rsidRPr="00EA14FF">
        <w:rPr>
          <w:rFonts w:ascii="Times New Roman" w:hAnsi="Times New Roman"/>
          <w:b w:val="0"/>
          <w:bCs/>
          <w:sz w:val="24"/>
        </w:rPr>
        <w:t xml:space="preserve">nosūtot </w:t>
      </w:r>
      <w:r w:rsidR="0045058B" w:rsidRPr="00EA14FF">
        <w:rPr>
          <w:rFonts w:ascii="Times New Roman" w:hAnsi="Times New Roman"/>
          <w:b w:val="0"/>
          <w:bCs/>
          <w:sz w:val="24"/>
        </w:rPr>
        <w:t>dokumentus pa pastu, vai pa faksu, elektroniski, vai piegādājot personiski.</w:t>
      </w:r>
    </w:p>
    <w:p w14:paraId="2D7394F0" w14:textId="77777777" w:rsidR="00EF34A5"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Izziņas un citus dokumentus, kurus Publisko iepirkumu likumā noteiktajos gadījumos izsniedz </w:t>
      </w:r>
      <w:r w:rsidR="00C02548" w:rsidRPr="00EA14FF">
        <w:rPr>
          <w:rFonts w:ascii="Times New Roman" w:hAnsi="Times New Roman"/>
          <w:b w:val="0"/>
          <w:bCs/>
          <w:sz w:val="24"/>
        </w:rPr>
        <w:t xml:space="preserve">Latvijas </w:t>
      </w:r>
      <w:r w:rsidRPr="00EA14FF">
        <w:rPr>
          <w:rFonts w:ascii="Times New Roman" w:hAnsi="Times New Roman"/>
          <w:b w:val="0"/>
          <w:bCs/>
          <w:sz w:val="24"/>
        </w:rPr>
        <w:t>kompetentās institūcijas, Pasūtītājs pieņem un atzīst, ja tie izdoti ne agrāk kā 1 (vienu) mēnesi pirms iesniegšanas dienas</w:t>
      </w:r>
      <w:r w:rsidR="00C02548" w:rsidRPr="00EA14FF">
        <w:rPr>
          <w:rFonts w:ascii="Times New Roman" w:hAnsi="Times New Roman"/>
          <w:b w:val="0"/>
          <w:bCs/>
          <w:sz w:val="24"/>
        </w:rPr>
        <w:t>, bet ārvalstu kompetento institūciju izsniegtās izziņas un citus dokumentus Pasūtītājs pieņem un atzīst, ja tie izdoti ne agrāk kā 6 (sešus) mēnešus pirms iesniegšanas dienas, ja izziņas vai dokumenta izdevējs nav norādījis īsāku tā derīguma termiņu</w:t>
      </w:r>
      <w:r w:rsidRPr="00EA14FF">
        <w:rPr>
          <w:rFonts w:ascii="Times New Roman" w:hAnsi="Times New Roman"/>
          <w:b w:val="0"/>
          <w:bCs/>
          <w:sz w:val="24"/>
        </w:rPr>
        <w:t>.</w:t>
      </w:r>
    </w:p>
    <w:p w14:paraId="2F0889F0" w14:textId="77777777" w:rsidR="00EF34A5"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Pretendents sedz visus izdevumus, kas ir saistīti ar piedāvājuma sagatavošanu un </w:t>
      </w:r>
      <w:r w:rsidR="00603977" w:rsidRPr="00EA14FF">
        <w:rPr>
          <w:rFonts w:ascii="Times New Roman" w:hAnsi="Times New Roman"/>
          <w:b w:val="0"/>
          <w:bCs/>
          <w:sz w:val="24"/>
        </w:rPr>
        <w:t>iesniegšanu Pasūtītājam.</w:t>
      </w:r>
    </w:p>
    <w:p w14:paraId="28FA6B0B" w14:textId="77777777" w:rsidR="00EF34A5"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Konkrētā līguma izpildei, lai pierādītu atbilstību nolikuma 2.pielikuma </w:t>
      </w:r>
      <w:r w:rsidR="00CE3288" w:rsidRPr="00EA14FF">
        <w:rPr>
          <w:rFonts w:ascii="Times New Roman" w:hAnsi="Times New Roman"/>
          <w:b w:val="0"/>
          <w:bCs/>
          <w:sz w:val="24"/>
        </w:rPr>
        <w:t>“</w:t>
      </w:r>
      <w:r w:rsidRPr="00EA14FF">
        <w:rPr>
          <w:rFonts w:ascii="Times New Roman" w:hAnsi="Times New Roman"/>
          <w:b w:val="0"/>
          <w:bCs/>
          <w:sz w:val="24"/>
        </w:rPr>
        <w:t>Kvalifikācija” prasībām, Pretendents drīkst balstīties uz citu</w:t>
      </w:r>
      <w:r w:rsidR="00B07B08" w:rsidRPr="00EA14FF">
        <w:rPr>
          <w:rFonts w:ascii="Times New Roman" w:hAnsi="Times New Roman"/>
          <w:b w:val="0"/>
          <w:bCs/>
          <w:sz w:val="24"/>
        </w:rPr>
        <w:t xml:space="preserve"> uzņēmēju</w:t>
      </w:r>
      <w:r w:rsidRPr="00EA14FF">
        <w:rPr>
          <w:rFonts w:ascii="Times New Roman" w:hAnsi="Times New Roman"/>
          <w:b w:val="0"/>
          <w:bCs/>
          <w:sz w:val="24"/>
        </w:rPr>
        <w:t xml:space="preserve"> (tai skaitā apakšuzņēmēju) iespējām, neatkarīgi no savstarpējo attiecību tiesiskā </w:t>
      </w:r>
      <w:r w:rsidR="0030452A" w:rsidRPr="00EA14FF">
        <w:rPr>
          <w:rFonts w:ascii="Times New Roman" w:hAnsi="Times New Roman"/>
          <w:b w:val="0"/>
          <w:bCs/>
          <w:sz w:val="24"/>
        </w:rPr>
        <w:t>rakstura</w:t>
      </w:r>
      <w:r w:rsidRPr="00EA14FF">
        <w:rPr>
          <w:rFonts w:ascii="Times New Roman" w:hAnsi="Times New Roman"/>
          <w:b w:val="0"/>
          <w:bCs/>
          <w:sz w:val="24"/>
        </w:rPr>
        <w:t>:</w:t>
      </w:r>
    </w:p>
    <w:p w14:paraId="611D2C76" w14:textId="77777777" w:rsidR="00EF34A5" w:rsidRPr="00EA14FF" w:rsidRDefault="00081734" w:rsidP="00125070">
      <w:pPr>
        <w:pStyle w:val="Apakpunkts"/>
        <w:numPr>
          <w:ilvl w:val="2"/>
          <w:numId w:val="14"/>
        </w:numPr>
        <w:ind w:left="1560" w:hanging="709"/>
        <w:jc w:val="both"/>
        <w:rPr>
          <w:rFonts w:ascii="Times New Roman" w:hAnsi="Times New Roman"/>
          <w:b w:val="0"/>
          <w:bCs/>
          <w:sz w:val="24"/>
        </w:rPr>
      </w:pPr>
      <w:r w:rsidRPr="00EA14FF">
        <w:rPr>
          <w:rFonts w:ascii="Times New Roman" w:hAnsi="Times New Roman"/>
          <w:b w:val="0"/>
          <w:bCs/>
          <w:sz w:val="24"/>
        </w:rPr>
        <w:t>šādā gadījumā Pretendents nolikuma 1.pieliku</w:t>
      </w:r>
      <w:r w:rsidR="00603977" w:rsidRPr="00EA14FF">
        <w:rPr>
          <w:rFonts w:ascii="Times New Roman" w:hAnsi="Times New Roman"/>
          <w:b w:val="0"/>
          <w:bCs/>
          <w:sz w:val="24"/>
        </w:rPr>
        <w:t xml:space="preserve">mā </w:t>
      </w:r>
      <w:r w:rsidR="00CE3288" w:rsidRPr="00EA14FF">
        <w:rPr>
          <w:rFonts w:ascii="Times New Roman" w:hAnsi="Times New Roman"/>
          <w:b w:val="0"/>
          <w:bCs/>
          <w:sz w:val="24"/>
        </w:rPr>
        <w:t>“</w:t>
      </w:r>
      <w:r w:rsidR="00603977" w:rsidRPr="00EA14FF">
        <w:rPr>
          <w:rFonts w:ascii="Times New Roman" w:hAnsi="Times New Roman"/>
          <w:b w:val="0"/>
          <w:bCs/>
          <w:sz w:val="24"/>
        </w:rPr>
        <w:t>Pieteikums</w:t>
      </w:r>
      <w:r w:rsidRPr="00EA14FF">
        <w:rPr>
          <w:rFonts w:ascii="Times New Roman" w:hAnsi="Times New Roman"/>
          <w:b w:val="0"/>
          <w:bCs/>
          <w:sz w:val="24"/>
        </w:rPr>
        <w:t>” norāda</w:t>
      </w:r>
      <w:r w:rsidR="00042D01" w:rsidRPr="00EA14FF">
        <w:rPr>
          <w:rFonts w:ascii="Times New Roman" w:hAnsi="Times New Roman"/>
          <w:b w:val="0"/>
          <w:bCs/>
          <w:sz w:val="24"/>
        </w:rPr>
        <w:t xml:space="preserve"> visus uzņēmējus</w:t>
      </w:r>
      <w:r w:rsidRPr="00EA14FF">
        <w:rPr>
          <w:rFonts w:ascii="Times New Roman" w:hAnsi="Times New Roman"/>
          <w:b w:val="0"/>
          <w:bCs/>
          <w:sz w:val="24"/>
        </w:rPr>
        <w:t>, uz kuru iespējām savas kvalifikācijas pierādīšanai tas balstās, un pierāda Pasūtītājam, ka viņa rīcībā būs nepieciešami</w:t>
      </w:r>
      <w:r w:rsidR="00042D01" w:rsidRPr="00EA14FF">
        <w:rPr>
          <w:rFonts w:ascii="Times New Roman" w:hAnsi="Times New Roman"/>
          <w:b w:val="0"/>
          <w:bCs/>
          <w:sz w:val="24"/>
        </w:rPr>
        <w:t>e resursi, iesniedzot</w:t>
      </w:r>
      <w:r w:rsidR="007F1379" w:rsidRPr="00EA14FF">
        <w:rPr>
          <w:rFonts w:ascii="Times New Roman" w:hAnsi="Times New Roman"/>
          <w:b w:val="0"/>
          <w:bCs/>
          <w:sz w:val="24"/>
        </w:rPr>
        <w:t>, piemēram, šo uzņēmēju</w:t>
      </w:r>
      <w:r w:rsidRPr="00EA14FF">
        <w:rPr>
          <w:rFonts w:ascii="Times New Roman" w:hAnsi="Times New Roman"/>
          <w:b w:val="0"/>
          <w:bCs/>
          <w:sz w:val="24"/>
        </w:rPr>
        <w:t xml:space="preserve"> apliecinājumu vai vienošanos</w:t>
      </w:r>
      <w:r w:rsidR="007F1379" w:rsidRPr="00EA14FF">
        <w:rPr>
          <w:rFonts w:ascii="Times New Roman" w:hAnsi="Times New Roman"/>
          <w:b w:val="0"/>
          <w:bCs/>
          <w:sz w:val="24"/>
        </w:rPr>
        <w:t xml:space="preserve"> ar Pretendentu</w:t>
      </w:r>
      <w:r w:rsidRPr="00EA14FF">
        <w:rPr>
          <w:rFonts w:ascii="Times New Roman" w:hAnsi="Times New Roman"/>
          <w:b w:val="0"/>
          <w:bCs/>
          <w:sz w:val="24"/>
        </w:rPr>
        <w:t xml:space="preserve"> par sadarbību un</w:t>
      </w:r>
      <w:r w:rsidR="007F1379" w:rsidRPr="00EA14FF">
        <w:rPr>
          <w:rFonts w:ascii="Times New Roman" w:hAnsi="Times New Roman"/>
          <w:b w:val="0"/>
          <w:bCs/>
          <w:sz w:val="24"/>
        </w:rPr>
        <w:t>/vai</w:t>
      </w:r>
      <w:r w:rsidR="0095782C" w:rsidRPr="00EA14FF">
        <w:rPr>
          <w:rFonts w:ascii="Times New Roman" w:hAnsi="Times New Roman"/>
          <w:b w:val="0"/>
          <w:bCs/>
          <w:sz w:val="24"/>
        </w:rPr>
        <w:t xml:space="preserve"> </w:t>
      </w:r>
      <w:r w:rsidRPr="00EA14FF">
        <w:rPr>
          <w:rFonts w:ascii="Times New Roman" w:hAnsi="Times New Roman"/>
          <w:b w:val="0"/>
          <w:bCs/>
          <w:sz w:val="24"/>
        </w:rPr>
        <w:t>resursu nodošanu Pretendenta rīcībā konkrētā līguma izpildei</w:t>
      </w:r>
      <w:r w:rsidR="00E546A8" w:rsidRPr="00EA14FF">
        <w:rPr>
          <w:rFonts w:ascii="Times New Roman" w:hAnsi="Times New Roman"/>
          <w:b w:val="0"/>
          <w:bCs/>
          <w:sz w:val="24"/>
        </w:rPr>
        <w:t>.</w:t>
      </w:r>
      <w:r w:rsidRPr="00EA14FF">
        <w:rPr>
          <w:rFonts w:ascii="Times New Roman" w:hAnsi="Times New Roman"/>
          <w:b w:val="0"/>
          <w:bCs/>
          <w:sz w:val="24"/>
        </w:rPr>
        <w:t xml:space="preserve"> </w:t>
      </w:r>
      <w:r w:rsidR="00E546A8" w:rsidRPr="00EA14FF">
        <w:rPr>
          <w:rFonts w:ascii="Times New Roman" w:hAnsi="Times New Roman"/>
          <w:b w:val="0"/>
          <w:bCs/>
          <w:sz w:val="24"/>
        </w:rPr>
        <w:t>Apliecinājumus un vienošanās par sadarbību un</w:t>
      </w:r>
      <w:r w:rsidR="007F1379" w:rsidRPr="00EA14FF">
        <w:rPr>
          <w:rFonts w:ascii="Times New Roman" w:hAnsi="Times New Roman"/>
          <w:b w:val="0"/>
          <w:bCs/>
          <w:sz w:val="24"/>
        </w:rPr>
        <w:t>/vai</w:t>
      </w:r>
      <w:r w:rsidR="00E546A8" w:rsidRPr="00EA14FF">
        <w:rPr>
          <w:rFonts w:ascii="Times New Roman" w:hAnsi="Times New Roman"/>
          <w:b w:val="0"/>
          <w:bCs/>
          <w:sz w:val="24"/>
        </w:rPr>
        <w:t xml:space="preserve"> resursu nodošanu Pretendents var aizstāt ar je</w:t>
      </w:r>
      <w:r w:rsidR="00FB1D79" w:rsidRPr="00EA14FF">
        <w:rPr>
          <w:rFonts w:ascii="Times New Roman" w:hAnsi="Times New Roman"/>
          <w:b w:val="0"/>
          <w:bCs/>
          <w:sz w:val="24"/>
        </w:rPr>
        <w:t>bkuriem cita veida dokumentiem</w:t>
      </w:r>
      <w:r w:rsidR="00E546A8" w:rsidRPr="00EA14FF">
        <w:rPr>
          <w:rFonts w:ascii="Times New Roman" w:hAnsi="Times New Roman"/>
          <w:b w:val="0"/>
          <w:bCs/>
          <w:sz w:val="24"/>
        </w:rPr>
        <w:t xml:space="preserve">, ar kuriem Pretendents spēj pierādīt, ka nepieciešamie resursi Pretendentam būs pieejami un tiks izmantoti </w:t>
      </w:r>
      <w:r w:rsidR="00E546A8" w:rsidRPr="00EA14FF">
        <w:rPr>
          <w:rFonts w:ascii="Times New Roman" w:hAnsi="Times New Roman"/>
          <w:b w:val="0"/>
          <w:bCs/>
          <w:sz w:val="24"/>
        </w:rPr>
        <w:lastRenderedPageBreak/>
        <w:t>līguma izpildes laikā, atkarībā no nodoto resursu veida</w:t>
      </w:r>
      <w:r w:rsidR="007F1379" w:rsidRPr="00EA14FF">
        <w:rPr>
          <w:rFonts w:ascii="Times New Roman" w:hAnsi="Times New Roman"/>
          <w:b w:val="0"/>
          <w:bCs/>
          <w:sz w:val="24"/>
        </w:rPr>
        <w:t>. Iesniegtajiem dokumentiem</w:t>
      </w:r>
      <w:r w:rsidR="00C5354D" w:rsidRPr="00EA14FF">
        <w:rPr>
          <w:rFonts w:ascii="Times New Roman" w:hAnsi="Times New Roman"/>
          <w:b w:val="0"/>
          <w:bCs/>
          <w:sz w:val="24"/>
        </w:rPr>
        <w:t xml:space="preserve"> (tai skaitā, apliecinājumiem un</w:t>
      </w:r>
      <w:r w:rsidR="00173FD2" w:rsidRPr="00EA14FF">
        <w:rPr>
          <w:rFonts w:ascii="Times New Roman" w:hAnsi="Times New Roman"/>
          <w:b w:val="0"/>
          <w:bCs/>
          <w:sz w:val="24"/>
        </w:rPr>
        <w:t xml:space="preserve"> vienošanās)</w:t>
      </w:r>
      <w:r w:rsidR="007F1379" w:rsidRPr="00EA14FF">
        <w:rPr>
          <w:rFonts w:ascii="Times New Roman" w:hAnsi="Times New Roman"/>
          <w:b w:val="0"/>
          <w:bCs/>
          <w:sz w:val="24"/>
        </w:rPr>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603977" w:rsidRPr="00EA14FF">
        <w:rPr>
          <w:rFonts w:ascii="Times New Roman" w:hAnsi="Times New Roman"/>
          <w:b w:val="0"/>
          <w:bCs/>
          <w:sz w:val="24"/>
        </w:rPr>
        <w:t>;</w:t>
      </w:r>
    </w:p>
    <w:p w14:paraId="221877B9" w14:textId="77777777" w:rsidR="00E35B46" w:rsidRPr="00EA14FF" w:rsidRDefault="0060602B" w:rsidP="00125070">
      <w:pPr>
        <w:pStyle w:val="Apakpunkts"/>
        <w:numPr>
          <w:ilvl w:val="2"/>
          <w:numId w:val="14"/>
        </w:numPr>
        <w:ind w:left="1560" w:hanging="709"/>
        <w:jc w:val="both"/>
        <w:rPr>
          <w:rFonts w:ascii="Times New Roman" w:hAnsi="Times New Roman"/>
          <w:b w:val="0"/>
          <w:bCs/>
          <w:sz w:val="24"/>
        </w:rPr>
      </w:pPr>
      <w:r w:rsidRPr="00EA14FF">
        <w:rPr>
          <w:rFonts w:ascii="Times New Roman" w:hAnsi="Times New Roman"/>
          <w:b w:val="0"/>
          <w:bCs/>
          <w:sz w:val="24"/>
          <w:u w:val="single"/>
        </w:rPr>
        <w:t>lai apliecinātu profesionālo pieredzi vai Pasūtītāja prasībām atbilstoša personāla pieejamību, Pretendents var balstīties uz cit</w:t>
      </w:r>
      <w:r w:rsidR="000E0A39" w:rsidRPr="00EA14FF">
        <w:rPr>
          <w:rFonts w:ascii="Times New Roman" w:hAnsi="Times New Roman"/>
          <w:b w:val="0"/>
          <w:bCs/>
          <w:sz w:val="24"/>
          <w:u w:val="single"/>
        </w:rPr>
        <w:t>as personas</w:t>
      </w:r>
      <w:r w:rsidRPr="00EA14FF">
        <w:rPr>
          <w:rFonts w:ascii="Times New Roman" w:hAnsi="Times New Roman"/>
          <w:b w:val="0"/>
          <w:bCs/>
          <w:sz w:val="24"/>
          <w:u w:val="single"/>
        </w:rPr>
        <w:t xml:space="preserve"> spējām tikai tad, ja š</w:t>
      </w:r>
      <w:r w:rsidR="000E0A39" w:rsidRPr="00EA14FF">
        <w:rPr>
          <w:rFonts w:ascii="Times New Roman" w:hAnsi="Times New Roman"/>
          <w:b w:val="0"/>
          <w:bCs/>
          <w:sz w:val="24"/>
          <w:u w:val="single"/>
        </w:rPr>
        <w:t>ī</w:t>
      </w:r>
      <w:r w:rsidRPr="00EA14FF">
        <w:rPr>
          <w:rFonts w:ascii="Times New Roman" w:hAnsi="Times New Roman"/>
          <w:b w:val="0"/>
          <w:bCs/>
          <w:sz w:val="24"/>
          <w:u w:val="single"/>
        </w:rPr>
        <w:t xml:space="preserve"> </w:t>
      </w:r>
      <w:r w:rsidR="000E0A39" w:rsidRPr="00EA14FF">
        <w:rPr>
          <w:rFonts w:ascii="Times New Roman" w:hAnsi="Times New Roman"/>
          <w:b w:val="0"/>
          <w:bCs/>
          <w:sz w:val="24"/>
          <w:u w:val="single"/>
        </w:rPr>
        <w:t>persona</w:t>
      </w:r>
      <w:r w:rsidRPr="00EA14FF">
        <w:rPr>
          <w:rFonts w:ascii="Times New Roman" w:hAnsi="Times New Roman"/>
          <w:b w:val="0"/>
          <w:bCs/>
          <w:sz w:val="24"/>
          <w:u w:val="single"/>
        </w:rPr>
        <w:t xml:space="preserve"> </w:t>
      </w:r>
      <w:r w:rsidR="00C14013" w:rsidRPr="00EA14FF">
        <w:rPr>
          <w:rFonts w:ascii="Times New Roman" w:hAnsi="Times New Roman"/>
          <w:b w:val="0"/>
          <w:bCs/>
          <w:sz w:val="24"/>
          <w:u w:val="single"/>
        </w:rPr>
        <w:t>sniegs pakalpojum</w:t>
      </w:r>
      <w:r w:rsidR="000E0A39" w:rsidRPr="00EA14FF">
        <w:rPr>
          <w:rFonts w:ascii="Times New Roman" w:hAnsi="Times New Roman"/>
          <w:b w:val="0"/>
          <w:bCs/>
          <w:sz w:val="24"/>
          <w:u w:val="single"/>
        </w:rPr>
        <w:t>u</w:t>
      </w:r>
      <w:r w:rsidR="00C14013" w:rsidRPr="00EA14FF">
        <w:rPr>
          <w:rFonts w:ascii="Times New Roman" w:hAnsi="Times New Roman"/>
          <w:b w:val="0"/>
          <w:bCs/>
          <w:sz w:val="24"/>
          <w:u w:val="single"/>
        </w:rPr>
        <w:t>s</w:t>
      </w:r>
      <w:r w:rsidRPr="00EA14FF">
        <w:rPr>
          <w:rFonts w:ascii="Times New Roman" w:hAnsi="Times New Roman"/>
          <w:b w:val="0"/>
          <w:bCs/>
          <w:sz w:val="24"/>
          <w:u w:val="single"/>
        </w:rPr>
        <w:t>, kuru izpildei attiecīgās spējas ir nepieciešamas</w:t>
      </w:r>
      <w:r w:rsidRPr="00EA14FF">
        <w:rPr>
          <w:rFonts w:ascii="Times New Roman" w:hAnsi="Times New Roman"/>
          <w:b w:val="0"/>
          <w:bCs/>
          <w:sz w:val="24"/>
        </w:rPr>
        <w:t>.</w:t>
      </w:r>
    </w:p>
    <w:p w14:paraId="330C5AC6" w14:textId="77777777" w:rsidR="00E35B46" w:rsidRPr="00EA14FF" w:rsidRDefault="009478F9"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Pretendentam, kuram atbilstoši citām paziņojuma par līgumu un iepirkumu procedūras dokumentos noteiktajām prasībām būtu piešķiramas līguma slēgšanas tiesības, iepirkuma komisija pieprasa personas, uz kuras </w:t>
      </w:r>
      <w:r w:rsidR="000B7F6C" w:rsidRPr="00EA14FF">
        <w:rPr>
          <w:rFonts w:ascii="Times New Roman" w:hAnsi="Times New Roman"/>
          <w:b w:val="0"/>
          <w:bCs/>
          <w:sz w:val="24"/>
        </w:rPr>
        <w:t>ie</w:t>
      </w:r>
      <w:r w:rsidRPr="00EA14FF">
        <w:rPr>
          <w:rFonts w:ascii="Times New Roman" w:hAnsi="Times New Roman"/>
          <w:b w:val="0"/>
          <w:bCs/>
          <w:sz w:val="24"/>
        </w:rPr>
        <w:t>spējām tas balstās, nomaiņu</w:t>
      </w:r>
      <w:r w:rsidR="007F1379" w:rsidRPr="00EA14FF">
        <w:rPr>
          <w:rFonts w:ascii="Times New Roman" w:hAnsi="Times New Roman"/>
          <w:b w:val="0"/>
          <w:bCs/>
          <w:sz w:val="24"/>
        </w:rPr>
        <w:t xml:space="preserve"> Publisko iepirkumu likuma 4</w:t>
      </w:r>
      <w:r w:rsidR="00BE0415" w:rsidRPr="00EA14FF">
        <w:rPr>
          <w:rFonts w:ascii="Times New Roman" w:hAnsi="Times New Roman"/>
          <w:b w:val="0"/>
          <w:bCs/>
          <w:sz w:val="24"/>
        </w:rPr>
        <w:t>3</w:t>
      </w:r>
      <w:r w:rsidR="007F1379" w:rsidRPr="00EA14FF">
        <w:rPr>
          <w:rFonts w:ascii="Times New Roman" w:hAnsi="Times New Roman"/>
          <w:b w:val="0"/>
          <w:bCs/>
          <w:sz w:val="24"/>
        </w:rPr>
        <w:t xml:space="preserve">.panta </w:t>
      </w:r>
      <w:r w:rsidR="00BE0415" w:rsidRPr="00EA14FF">
        <w:rPr>
          <w:rFonts w:ascii="Times New Roman" w:hAnsi="Times New Roman"/>
          <w:b w:val="0"/>
          <w:bCs/>
          <w:sz w:val="24"/>
        </w:rPr>
        <w:t>piektajā</w:t>
      </w:r>
      <w:r w:rsidR="001229D6" w:rsidRPr="00EA14FF">
        <w:rPr>
          <w:rFonts w:ascii="Times New Roman" w:hAnsi="Times New Roman"/>
          <w:b w:val="0"/>
          <w:bCs/>
          <w:sz w:val="24"/>
        </w:rPr>
        <w:t xml:space="preserve"> daļā note</w:t>
      </w:r>
      <w:r w:rsidR="00FF0C77" w:rsidRPr="00EA14FF">
        <w:rPr>
          <w:rFonts w:ascii="Times New Roman" w:hAnsi="Times New Roman"/>
          <w:b w:val="0"/>
          <w:bCs/>
          <w:sz w:val="24"/>
        </w:rPr>
        <w:t>iktajos gadījumos un kārtībā</w:t>
      </w:r>
      <w:bookmarkStart w:id="199" w:name="_Toc482104118"/>
      <w:r w:rsidR="00E35B46" w:rsidRPr="00EA14FF">
        <w:rPr>
          <w:rFonts w:ascii="Times New Roman" w:hAnsi="Times New Roman"/>
          <w:b w:val="0"/>
          <w:bCs/>
          <w:sz w:val="24"/>
        </w:rPr>
        <w:t>.</w:t>
      </w:r>
    </w:p>
    <w:p w14:paraId="08068E5F" w14:textId="77777777" w:rsidR="00E35B46" w:rsidRPr="00EA14FF" w:rsidRDefault="00081734" w:rsidP="00125070">
      <w:pPr>
        <w:pStyle w:val="Apakpunkts"/>
        <w:numPr>
          <w:ilvl w:val="0"/>
          <w:numId w:val="14"/>
        </w:numPr>
        <w:ind w:left="993" w:hanging="426"/>
        <w:jc w:val="both"/>
        <w:rPr>
          <w:rFonts w:ascii="Times New Roman" w:hAnsi="Times New Roman"/>
          <w:b w:val="0"/>
          <w:bCs/>
          <w:sz w:val="24"/>
        </w:rPr>
      </w:pPr>
      <w:r w:rsidRPr="00EA14FF">
        <w:rPr>
          <w:rFonts w:ascii="Times New Roman" w:hAnsi="Times New Roman"/>
          <w:sz w:val="24"/>
        </w:rPr>
        <w:t>Iepirkuma komisijas tiesības</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9"/>
    </w:p>
    <w:p w14:paraId="639A2E05" w14:textId="77777777" w:rsidR="00E35B46" w:rsidRPr="00EA14FF" w:rsidRDefault="000E4648"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Komisijai jebkurā iepirkuma procedūras s</w:t>
      </w:r>
      <w:r w:rsidR="00B23A96" w:rsidRPr="00EA14FF">
        <w:rPr>
          <w:rFonts w:ascii="Times New Roman" w:hAnsi="Times New Roman"/>
          <w:b w:val="0"/>
          <w:bCs/>
          <w:sz w:val="24"/>
        </w:rPr>
        <w:t>tadijā ir tiesības prasīt, lai P</w:t>
      </w:r>
      <w:r w:rsidRPr="00EA14FF">
        <w:rPr>
          <w:rFonts w:ascii="Times New Roman" w:hAnsi="Times New Roman"/>
          <w:b w:val="0"/>
          <w:bCs/>
          <w:sz w:val="24"/>
        </w:rPr>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6F478A71" w14:textId="77777777" w:rsidR="00E35B46"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Ja </w:t>
      </w:r>
      <w:r w:rsidR="00B23A96" w:rsidRPr="00EA14FF">
        <w:rPr>
          <w:rFonts w:ascii="Times New Roman" w:hAnsi="Times New Roman"/>
          <w:b w:val="0"/>
          <w:bCs/>
          <w:sz w:val="24"/>
        </w:rPr>
        <w:t>Pasūtītājam rodas šaubas par iesniegtās dokumenta kopijas autentiskumu, tas pieprasa, lai Pretendents uzrāda dokumenta oriģinālu vai iesniedz apliecinātu dokumenta kopiju.</w:t>
      </w:r>
    </w:p>
    <w:p w14:paraId="169FDC7F" w14:textId="77777777" w:rsidR="00E35B46"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Piedāvājumu vērtēšanas gaitā komisijai ir tiesības pieprasīt, lai tiek izskaidrota tehniskajā un finanšu piedāvājumā iekļautā informācija.</w:t>
      </w:r>
      <w:bookmarkStart w:id="200" w:name="_Toc535914592"/>
      <w:bookmarkStart w:id="201" w:name="_Toc535914810"/>
      <w:bookmarkStart w:id="202" w:name="_Toc535915695"/>
      <w:bookmarkEnd w:id="196"/>
      <w:bookmarkEnd w:id="197"/>
      <w:bookmarkEnd w:id="198"/>
    </w:p>
    <w:p w14:paraId="0D48C015" w14:textId="77777777" w:rsidR="00E35B46"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Komisija </w:t>
      </w:r>
      <w:r w:rsidRPr="00EA14FF">
        <w:rPr>
          <w:rStyle w:val="Heading31"/>
          <w:rFonts w:ascii="Times New Roman" w:hAnsi="Times New Roman"/>
        </w:rPr>
        <w:t>labo aritmētiskās kļūdas finanšu piedāvājumos</w:t>
      </w:r>
      <w:r w:rsidRPr="00EA14FF">
        <w:rPr>
          <w:rFonts w:ascii="Times New Roman" w:hAnsi="Times New Roman"/>
          <w:b w:val="0"/>
          <w:bCs/>
          <w:sz w:val="24"/>
        </w:rPr>
        <w:t>.</w:t>
      </w:r>
      <w:bookmarkStart w:id="203" w:name="_Toc223763536"/>
      <w:bookmarkStart w:id="204" w:name="_Toc223763689"/>
      <w:bookmarkStart w:id="205" w:name="_Toc223763762"/>
      <w:bookmarkStart w:id="206" w:name="_Toc223764103"/>
      <w:bookmarkStart w:id="207" w:name="_Toc223764479"/>
      <w:bookmarkStart w:id="208" w:name="_Toc223765204"/>
      <w:bookmarkStart w:id="209" w:name="_Toc223765290"/>
      <w:bookmarkStart w:id="210" w:name="_Toc223765369"/>
      <w:bookmarkStart w:id="211" w:name="_Toc223765428"/>
      <w:bookmarkStart w:id="212" w:name="_Toc223765482"/>
      <w:bookmarkStart w:id="213" w:name="_Toc223765620"/>
      <w:bookmarkStart w:id="214" w:name="_Toc223765759"/>
      <w:bookmarkStart w:id="215" w:name="_Toc482104119"/>
    </w:p>
    <w:p w14:paraId="688E8375" w14:textId="77777777" w:rsidR="00E35B46" w:rsidRPr="00EA14FF" w:rsidRDefault="00081734" w:rsidP="00125070">
      <w:pPr>
        <w:pStyle w:val="Apakpunkts"/>
        <w:numPr>
          <w:ilvl w:val="0"/>
          <w:numId w:val="14"/>
        </w:numPr>
        <w:ind w:left="993" w:hanging="426"/>
        <w:jc w:val="both"/>
        <w:rPr>
          <w:rFonts w:ascii="Times New Roman" w:hAnsi="Times New Roman"/>
          <w:b w:val="0"/>
          <w:bCs/>
          <w:sz w:val="24"/>
        </w:rPr>
      </w:pPr>
      <w:r w:rsidRPr="00EA14FF">
        <w:rPr>
          <w:rFonts w:ascii="Times New Roman" w:hAnsi="Times New Roman"/>
          <w:sz w:val="24"/>
        </w:rPr>
        <w:t>Iepirkuma komisijas pienākumi</w:t>
      </w:r>
      <w:bookmarkEnd w:id="203"/>
      <w:bookmarkEnd w:id="204"/>
      <w:bookmarkEnd w:id="205"/>
      <w:bookmarkEnd w:id="206"/>
      <w:bookmarkEnd w:id="207"/>
      <w:bookmarkEnd w:id="208"/>
      <w:bookmarkEnd w:id="209"/>
      <w:bookmarkEnd w:id="210"/>
      <w:bookmarkEnd w:id="211"/>
      <w:bookmarkEnd w:id="212"/>
      <w:bookmarkEnd w:id="213"/>
      <w:bookmarkEnd w:id="214"/>
      <w:bookmarkEnd w:id="215"/>
    </w:p>
    <w:p w14:paraId="39B4DD65" w14:textId="77777777" w:rsidR="00E35B46"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Komisija nodrošina iepirkuma procedūras norises dokumentēšanu.</w:t>
      </w:r>
    </w:p>
    <w:p w14:paraId="1F5E26B3" w14:textId="77777777" w:rsidR="00E35B46"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Komisija nodrošina brīvu un tiešu elektronisku pieeju iepirkuma procedūras dokumentiem </w:t>
      </w:r>
      <w:r w:rsidR="000C77B9" w:rsidRPr="00EA14FF">
        <w:rPr>
          <w:rFonts w:ascii="Times New Roman" w:hAnsi="Times New Roman"/>
          <w:b w:val="0"/>
          <w:bCs/>
          <w:sz w:val="24"/>
        </w:rPr>
        <w:t>EIS e-konkursu apakšsistēmā</w:t>
      </w:r>
      <w:r w:rsidR="00704485" w:rsidRPr="00EA14FF">
        <w:rPr>
          <w:rFonts w:ascii="Times New Roman" w:hAnsi="Times New Roman"/>
          <w:b w:val="0"/>
          <w:bCs/>
          <w:sz w:val="24"/>
        </w:rPr>
        <w:t>,</w:t>
      </w:r>
      <w:r w:rsidR="006C2B06" w:rsidRPr="00EA14FF">
        <w:rPr>
          <w:rFonts w:ascii="Times New Roman" w:hAnsi="Times New Roman"/>
          <w:b w:val="0"/>
          <w:bCs/>
          <w:sz w:val="24"/>
        </w:rPr>
        <w:t xml:space="preserve"> kā arī iespēju ieinteresētajiem piegādātājiem iepazīties </w:t>
      </w:r>
      <w:r w:rsidR="000C77B9" w:rsidRPr="00EA14FF">
        <w:rPr>
          <w:rFonts w:ascii="Times New Roman" w:hAnsi="Times New Roman"/>
          <w:b w:val="0"/>
          <w:bCs/>
          <w:sz w:val="24"/>
        </w:rPr>
        <w:t xml:space="preserve">pie Pasūtītāja </w:t>
      </w:r>
      <w:r w:rsidR="006C2B06" w:rsidRPr="00EA14FF">
        <w:rPr>
          <w:rFonts w:ascii="Times New Roman" w:hAnsi="Times New Roman"/>
          <w:b w:val="0"/>
          <w:bCs/>
          <w:sz w:val="24"/>
        </w:rPr>
        <w:t>uz vietas ar iepirkuma procedūras dokumentiem,</w:t>
      </w:r>
      <w:r w:rsidR="00704485" w:rsidRPr="00EA14FF">
        <w:rPr>
          <w:rFonts w:ascii="Times New Roman" w:hAnsi="Times New Roman"/>
          <w:b w:val="0"/>
          <w:bCs/>
          <w:sz w:val="24"/>
        </w:rPr>
        <w:t xml:space="preserve"> </w:t>
      </w:r>
      <w:r w:rsidR="006C2B06" w:rsidRPr="00EA14FF">
        <w:rPr>
          <w:rFonts w:ascii="Times New Roman" w:hAnsi="Times New Roman"/>
          <w:b w:val="0"/>
          <w:bCs/>
          <w:sz w:val="24"/>
        </w:rPr>
        <w:t xml:space="preserve">sākot ar </w:t>
      </w:r>
      <w:r w:rsidRPr="00EA14FF">
        <w:rPr>
          <w:rFonts w:ascii="Times New Roman" w:hAnsi="Times New Roman"/>
          <w:b w:val="0"/>
          <w:bCs/>
          <w:sz w:val="24"/>
        </w:rPr>
        <w:t>attiecīgās iepirkuma procedūras izsludināšanas brīdi.</w:t>
      </w:r>
    </w:p>
    <w:p w14:paraId="69193DEA" w14:textId="77777777" w:rsidR="00E35B46" w:rsidRPr="00EA14FF" w:rsidRDefault="0071181E"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Ja ieinteresētais piegādātājs ir laikus rakstveidā, izmantojot EIS funkciju “Pretendentu jautājumi”, pa pastu vai pa faksu, vai elektroniski, vai piegādājot personīgi, pieprasījis papildu informāciju par iepirkuma procedūras dokumentos iekļautajām prasībām attiecībā uz piedāvājuma sagatavošanu un iesniegšanu vai Pretendentu atlasi,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7" w:history="1">
        <w:r w:rsidR="00976B12" w:rsidRPr="00EA14FF">
          <w:rPr>
            <w:rStyle w:val="Hipersaite"/>
            <w:rFonts w:ascii="Times New Roman" w:hAnsi="Times New Roman"/>
            <w:b w:val="0"/>
            <w:bCs/>
            <w:sz w:val="24"/>
          </w:rPr>
          <w:t>https://www.eis.gov.lv/EKEIS/Supplier/Organizer/303</w:t>
        </w:r>
      </w:hyperlink>
      <w:r w:rsidRPr="00EA14FF">
        <w:rPr>
          <w:rFonts w:ascii="Times New Roman" w:hAnsi="Times New Roman"/>
          <w:b w:val="0"/>
          <w:bCs/>
          <w:color w:val="0000FF"/>
          <w:sz w:val="24"/>
        </w:rPr>
        <w:t>,</w:t>
      </w:r>
      <w:r w:rsidRPr="00EA14FF">
        <w:rPr>
          <w:rFonts w:ascii="Times New Roman" w:hAnsi="Times New Roman"/>
          <w:b w:val="0"/>
          <w:bCs/>
          <w:sz w:val="24"/>
        </w:rPr>
        <w:t xml:space="preserve"> </w:t>
      </w:r>
      <w:hyperlink r:id="rId18" w:history="1"/>
      <w:r w:rsidRPr="00EA14FF">
        <w:rPr>
          <w:rFonts w:ascii="Times New Roman" w:hAnsi="Times New Roman"/>
          <w:b w:val="0"/>
          <w:bCs/>
          <w:sz w:val="24"/>
        </w:rPr>
        <w:t>kurā ir pieejami iepirkuma procedūras dokumenti, norādot arī uzdoto jautājumu.</w:t>
      </w:r>
    </w:p>
    <w:p w14:paraId="353B9180" w14:textId="77777777" w:rsidR="00E35B46" w:rsidRPr="00EA14FF" w:rsidRDefault="0031129F"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Ja </w:t>
      </w:r>
      <w:r w:rsidR="00373EC3" w:rsidRPr="00EA14FF">
        <w:rPr>
          <w:rFonts w:ascii="Times New Roman" w:hAnsi="Times New Roman"/>
          <w:b w:val="0"/>
          <w:bCs/>
          <w:sz w:val="24"/>
        </w:rPr>
        <w:t>saziņas dokuments</w:t>
      </w:r>
      <w:r w:rsidRPr="00EA14FF">
        <w:rPr>
          <w:rFonts w:ascii="Times New Roman" w:hAnsi="Times New Roman"/>
          <w:b w:val="0"/>
          <w:bCs/>
          <w:sz w:val="24"/>
        </w:rPr>
        <w:t xml:space="preserve"> netiek nosūtīts izmantojot EIS funkciju “Pretendentu jautājumi”, </w:t>
      </w:r>
      <w:r w:rsidR="00C062B3" w:rsidRPr="00EA14FF">
        <w:rPr>
          <w:rFonts w:ascii="Times New Roman" w:hAnsi="Times New Roman"/>
          <w:b w:val="0"/>
          <w:bCs/>
          <w:sz w:val="24"/>
        </w:rPr>
        <w:t xml:space="preserve">tad ieinteresētais </w:t>
      </w:r>
      <w:r w:rsidR="008F09C9" w:rsidRPr="00EA14FF">
        <w:rPr>
          <w:rFonts w:ascii="Times New Roman" w:hAnsi="Times New Roman"/>
          <w:b w:val="0"/>
          <w:bCs/>
          <w:sz w:val="24"/>
        </w:rPr>
        <w:t xml:space="preserve">piegādātājs to nosūta </w:t>
      </w:r>
      <w:r w:rsidRPr="00EA14FF">
        <w:rPr>
          <w:rFonts w:ascii="Times New Roman" w:hAnsi="Times New Roman"/>
          <w:b w:val="0"/>
          <w:bCs/>
          <w:sz w:val="24"/>
        </w:rPr>
        <w:t xml:space="preserve">uz e-pasta adresi: </w:t>
      </w:r>
      <w:hyperlink r:id="rId19" w:history="1">
        <w:r w:rsidR="009A424A" w:rsidRPr="00EA14FF">
          <w:rPr>
            <w:rStyle w:val="Hipersaite"/>
            <w:rFonts w:ascii="Times New Roman" w:hAnsi="Times New Roman"/>
            <w:b w:val="0"/>
            <w:bCs/>
            <w:sz w:val="24"/>
          </w:rPr>
          <w:t>pasts@livani.lv</w:t>
        </w:r>
      </w:hyperlink>
      <w:r w:rsidRPr="00EA14FF">
        <w:rPr>
          <w:rFonts w:ascii="Times New Roman" w:hAnsi="Times New Roman"/>
          <w:b w:val="0"/>
          <w:bCs/>
          <w:sz w:val="24"/>
        </w:rPr>
        <w:t>.</w:t>
      </w:r>
      <w:r w:rsidR="00373EC3" w:rsidRPr="00EA14FF">
        <w:rPr>
          <w:rFonts w:ascii="Times New Roman" w:hAnsi="Times New Roman"/>
          <w:b w:val="0"/>
          <w:bCs/>
          <w:sz w:val="24"/>
        </w:rPr>
        <w:t xml:space="preserve"> Saziņas dokumentā ietver iepirkuma procedūras nosaukumu un identifikācijas numuru.</w:t>
      </w:r>
    </w:p>
    <w:p w14:paraId="42B462A6" w14:textId="77777777" w:rsidR="00E35B46"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Ja Pasūtītājs izdarījis grozījumus iepirkuma proced</w:t>
      </w:r>
      <w:r w:rsidR="00771BF1" w:rsidRPr="00EA14FF">
        <w:rPr>
          <w:rFonts w:ascii="Times New Roman" w:hAnsi="Times New Roman"/>
          <w:b w:val="0"/>
          <w:bCs/>
          <w:sz w:val="24"/>
        </w:rPr>
        <w:t xml:space="preserve">ūras dokumentos, tas ievieto šo </w:t>
      </w:r>
      <w:r w:rsidRPr="00EA14FF">
        <w:rPr>
          <w:rFonts w:ascii="Times New Roman" w:hAnsi="Times New Roman"/>
          <w:b w:val="0"/>
          <w:bCs/>
          <w:sz w:val="24"/>
        </w:rPr>
        <w:t xml:space="preserve">informāciju </w:t>
      </w:r>
      <w:r w:rsidR="000C77B9" w:rsidRPr="00EA14FF">
        <w:rPr>
          <w:rFonts w:ascii="Times New Roman" w:hAnsi="Times New Roman"/>
          <w:b w:val="0"/>
          <w:bCs/>
          <w:sz w:val="24"/>
        </w:rPr>
        <w:t xml:space="preserve">EIS e-konkursu apakšsistēmā </w:t>
      </w:r>
      <w:hyperlink r:id="rId20" w:history="1">
        <w:r w:rsidR="00976B12" w:rsidRPr="00EA14FF">
          <w:rPr>
            <w:rStyle w:val="Hipersaite"/>
            <w:rFonts w:ascii="Times New Roman" w:hAnsi="Times New Roman"/>
            <w:b w:val="0"/>
            <w:bCs/>
            <w:sz w:val="24"/>
          </w:rPr>
          <w:t>https://www.eis.gov.lv/EKEIS/Supplier/Organizer/303</w:t>
        </w:r>
      </w:hyperlink>
      <w:r w:rsidRPr="00EA14FF">
        <w:rPr>
          <w:rFonts w:ascii="Times New Roman" w:hAnsi="Times New Roman"/>
          <w:b w:val="0"/>
          <w:bCs/>
          <w:sz w:val="24"/>
        </w:rPr>
        <w:t>, kurā ir pieejami iepirkuma procedūras dokumenti, ne vēlāk kā dienu pēc tam</w:t>
      </w:r>
      <w:r w:rsidR="00633485" w:rsidRPr="00EA14FF">
        <w:rPr>
          <w:rFonts w:ascii="Times New Roman" w:hAnsi="Times New Roman"/>
          <w:b w:val="0"/>
          <w:bCs/>
          <w:sz w:val="24"/>
        </w:rPr>
        <w:t>, kad paziņojums par izmaiņām vai papildu informācija iesniegta</w:t>
      </w:r>
      <w:r w:rsidRPr="00EA14FF">
        <w:rPr>
          <w:rFonts w:ascii="Times New Roman" w:hAnsi="Times New Roman"/>
          <w:b w:val="0"/>
          <w:bCs/>
          <w:sz w:val="24"/>
        </w:rPr>
        <w:t xml:space="preserve"> Iepirkumu uz</w:t>
      </w:r>
      <w:r w:rsidR="00071240" w:rsidRPr="00EA14FF">
        <w:rPr>
          <w:rFonts w:ascii="Times New Roman" w:hAnsi="Times New Roman"/>
          <w:b w:val="0"/>
          <w:bCs/>
          <w:sz w:val="24"/>
        </w:rPr>
        <w:t>raudzības birojam publicēšanai.</w:t>
      </w:r>
    </w:p>
    <w:p w14:paraId="01A66582" w14:textId="77777777" w:rsidR="00E35B46"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Informācijas apmaiņu un uzglabāšanu veic tā, lai visi piedāvājumos iekļautie dati būtu aizsargāti, un Pasūtītājs varētu pārbaudīt piedāvājumu saturu tikai pēc</w:t>
      </w:r>
      <w:r w:rsidR="000C77B9" w:rsidRPr="00EA14FF">
        <w:rPr>
          <w:rFonts w:ascii="Times New Roman" w:hAnsi="Times New Roman"/>
          <w:b w:val="0"/>
          <w:bCs/>
          <w:sz w:val="24"/>
        </w:rPr>
        <w:t xml:space="preserve"> to iesniegšanas </w:t>
      </w:r>
      <w:r w:rsidR="000C77B9" w:rsidRPr="00EA14FF">
        <w:rPr>
          <w:rFonts w:ascii="Times New Roman" w:hAnsi="Times New Roman"/>
          <w:b w:val="0"/>
          <w:bCs/>
          <w:sz w:val="24"/>
        </w:rPr>
        <w:lastRenderedPageBreak/>
        <w:t>termiņa beigām</w:t>
      </w:r>
      <w:r w:rsidRPr="00EA14FF">
        <w:rPr>
          <w:rFonts w:ascii="Times New Roman" w:hAnsi="Times New Roman"/>
          <w:b w:val="0"/>
          <w:bCs/>
          <w:sz w:val="24"/>
        </w:rPr>
        <w:t>. Piedāvājumu vērtēšanas laikā līdz rezultātu paziņošanai Pasūtītājs nesniedz informāciju par vērtēšanas procesu.</w:t>
      </w:r>
    </w:p>
    <w:p w14:paraId="7E8087B6" w14:textId="77777777" w:rsidR="00E35B46"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Komisija vērtē Pretendentus un to iesniegtos piedāvājumus saskaņā ar Publisko iepirkumu likumu,</w:t>
      </w:r>
      <w:r w:rsidR="00633485" w:rsidRPr="00EA14FF">
        <w:rPr>
          <w:rFonts w:ascii="Times New Roman" w:hAnsi="Times New Roman"/>
          <w:b w:val="0"/>
          <w:bCs/>
          <w:sz w:val="24"/>
        </w:rPr>
        <w:t xml:space="preserve"> publisko iepirkumu norisi regulējošajiem Ministru kabineta noteikumiem,</w:t>
      </w:r>
      <w:r w:rsidRPr="00EA14FF">
        <w:rPr>
          <w:rFonts w:ascii="Times New Roman" w:hAnsi="Times New Roman"/>
          <w:b w:val="0"/>
          <w:bCs/>
          <w:sz w:val="24"/>
        </w:rPr>
        <w:t xml:space="preserve"> iepirkuma procedūras dokumentiem, kā arī citiem normatīvajiem aktiem. </w:t>
      </w:r>
    </w:p>
    <w:p w14:paraId="7B68A6D3" w14:textId="77777777" w:rsidR="00E35B46"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Ja komisija konstatē, ka </w:t>
      </w:r>
      <w:r w:rsidR="00633485" w:rsidRPr="00EA14FF">
        <w:rPr>
          <w:rFonts w:ascii="Times New Roman" w:hAnsi="Times New Roman"/>
          <w:b w:val="0"/>
          <w:bCs/>
          <w:sz w:val="24"/>
        </w:rPr>
        <w:t xml:space="preserve">piedāvājumā ietvertā vai Pretendenta iesniegtā </w:t>
      </w:r>
      <w:r w:rsidRPr="00EA14FF">
        <w:rPr>
          <w:rFonts w:ascii="Times New Roman" w:hAnsi="Times New Roman"/>
          <w:b w:val="0"/>
          <w:bCs/>
          <w:sz w:val="24"/>
        </w:rPr>
        <w:t xml:space="preserve">informācija </w:t>
      </w:r>
      <w:r w:rsidR="00633485" w:rsidRPr="00EA14FF">
        <w:rPr>
          <w:rFonts w:ascii="Times New Roman" w:hAnsi="Times New Roman"/>
          <w:b w:val="0"/>
          <w:bCs/>
          <w:sz w:val="24"/>
        </w:rPr>
        <w:t>vai dokuments ir neskaidrs vai nepilnīgs</w:t>
      </w:r>
      <w:r w:rsidRPr="00EA14FF">
        <w:rPr>
          <w:rFonts w:ascii="Times New Roman" w:hAnsi="Times New Roman"/>
          <w:b w:val="0"/>
          <w:bCs/>
          <w:sz w:val="24"/>
        </w:rPr>
        <w:t>, tā pieprasa, lai Pretendents vai kompetenta institūcija izskaidro vai pap</w:t>
      </w:r>
      <w:r w:rsidR="00633485" w:rsidRPr="00EA14FF">
        <w:rPr>
          <w:rFonts w:ascii="Times New Roman" w:hAnsi="Times New Roman"/>
          <w:b w:val="0"/>
          <w:bCs/>
          <w:sz w:val="24"/>
        </w:rPr>
        <w:t>ildina minēto</w:t>
      </w:r>
      <w:r w:rsidRPr="00EA14FF">
        <w:rPr>
          <w:rFonts w:ascii="Times New Roman" w:hAnsi="Times New Roman"/>
          <w:b w:val="0"/>
          <w:bCs/>
          <w:sz w:val="24"/>
        </w:rPr>
        <w:t xml:space="preserve"> informāciju</w:t>
      </w:r>
      <w:r w:rsidR="00633485" w:rsidRPr="00EA14FF">
        <w:rPr>
          <w:rFonts w:ascii="Times New Roman" w:hAnsi="Times New Roman"/>
          <w:b w:val="0"/>
          <w:bCs/>
          <w:sz w:val="24"/>
        </w:rPr>
        <w:t xml:space="preserve"> vai dokumentu, vai iesniedz trūkstošo dokumentu, nodrošinot vienlīdzīgu attieksmi pret visiem Pretendentiem</w:t>
      </w:r>
      <w:r w:rsidRPr="00EA14FF">
        <w:rPr>
          <w:rFonts w:ascii="Times New Roman" w:hAnsi="Times New Roman"/>
          <w:b w:val="0"/>
          <w:bCs/>
          <w:sz w:val="24"/>
        </w:rPr>
        <w:t xml:space="preserve">. Termiņu nepieciešamās informācijas </w:t>
      </w:r>
      <w:r w:rsidR="00633485" w:rsidRPr="00EA14FF">
        <w:rPr>
          <w:rFonts w:ascii="Times New Roman" w:hAnsi="Times New Roman"/>
          <w:b w:val="0"/>
          <w:bCs/>
          <w:sz w:val="24"/>
        </w:rPr>
        <w:t xml:space="preserve">vai dokumenta </w:t>
      </w:r>
      <w:r w:rsidRPr="00EA14FF">
        <w:rPr>
          <w:rFonts w:ascii="Times New Roman" w:hAnsi="Times New Roman"/>
          <w:b w:val="0"/>
          <w:bCs/>
          <w:sz w:val="24"/>
        </w:rPr>
        <w:t xml:space="preserve">iesniegšanai nosaka samērīgi ar laiku, kas nepieciešams šādas informācijas </w:t>
      </w:r>
      <w:r w:rsidR="00633485" w:rsidRPr="00EA14FF">
        <w:rPr>
          <w:rFonts w:ascii="Times New Roman" w:hAnsi="Times New Roman"/>
          <w:b w:val="0"/>
          <w:bCs/>
          <w:sz w:val="24"/>
        </w:rPr>
        <w:t xml:space="preserve">vai dokumenta </w:t>
      </w:r>
      <w:r w:rsidRPr="00EA14FF">
        <w:rPr>
          <w:rFonts w:ascii="Times New Roman" w:hAnsi="Times New Roman"/>
          <w:b w:val="0"/>
          <w:bCs/>
          <w:sz w:val="24"/>
        </w:rPr>
        <w:t xml:space="preserve">sagatavošanai un iesniegšanai. Ja komisija ir pieprasījusi izskaidrot vai papildināt </w:t>
      </w:r>
      <w:r w:rsidR="00633485" w:rsidRPr="00EA14FF">
        <w:rPr>
          <w:rFonts w:ascii="Times New Roman" w:hAnsi="Times New Roman"/>
          <w:b w:val="0"/>
          <w:bCs/>
          <w:sz w:val="24"/>
        </w:rPr>
        <w:t>piedāvājumā ietverto vai Pretendenta iesniegto informāciju</w:t>
      </w:r>
      <w:r w:rsidRPr="00EA14FF">
        <w:rPr>
          <w:rFonts w:ascii="Times New Roman" w:hAnsi="Times New Roman"/>
          <w:b w:val="0"/>
          <w:bCs/>
          <w:sz w:val="24"/>
        </w:rPr>
        <w:t>, bet Pretendents to nav izdarījis atbilstoši komisijas noteiktajām p</w:t>
      </w:r>
      <w:r w:rsidR="00633485" w:rsidRPr="00EA14FF">
        <w:rPr>
          <w:rFonts w:ascii="Times New Roman" w:hAnsi="Times New Roman"/>
          <w:b w:val="0"/>
          <w:bCs/>
          <w:sz w:val="24"/>
        </w:rPr>
        <w:t>rasībām, komisija piedāvājumu vērtē pēc tās rīcībā esošās informācijas</w:t>
      </w:r>
      <w:r w:rsidR="00071240" w:rsidRPr="00EA14FF">
        <w:rPr>
          <w:rFonts w:ascii="Times New Roman" w:hAnsi="Times New Roman"/>
          <w:b w:val="0"/>
          <w:bCs/>
          <w:sz w:val="24"/>
        </w:rPr>
        <w:t>.</w:t>
      </w:r>
      <w:bookmarkStart w:id="216" w:name="_Toc85448334"/>
      <w:bookmarkStart w:id="217" w:name="_Toc85449944"/>
      <w:bookmarkStart w:id="218" w:name="_Toc223763537"/>
      <w:bookmarkStart w:id="219" w:name="_Toc223763690"/>
      <w:bookmarkStart w:id="220" w:name="_Toc223763763"/>
      <w:bookmarkStart w:id="221" w:name="_Toc223764104"/>
      <w:bookmarkStart w:id="222" w:name="_Toc223764480"/>
      <w:bookmarkStart w:id="223" w:name="_Toc223765205"/>
      <w:bookmarkStart w:id="224" w:name="_Toc223765291"/>
      <w:bookmarkStart w:id="225" w:name="_Toc223765370"/>
      <w:bookmarkStart w:id="226" w:name="_Toc223765429"/>
      <w:bookmarkStart w:id="227" w:name="_Toc223765483"/>
      <w:bookmarkStart w:id="228" w:name="_Toc223765621"/>
      <w:bookmarkStart w:id="229" w:name="_Toc223765760"/>
      <w:bookmarkStart w:id="230" w:name="_Toc482104120"/>
    </w:p>
    <w:p w14:paraId="3BFB2A9A" w14:textId="77777777" w:rsidR="00E35B46" w:rsidRPr="00EA14FF" w:rsidRDefault="00081734" w:rsidP="00125070">
      <w:pPr>
        <w:pStyle w:val="Apakpunkts"/>
        <w:numPr>
          <w:ilvl w:val="0"/>
          <w:numId w:val="14"/>
        </w:numPr>
        <w:ind w:left="993"/>
        <w:jc w:val="both"/>
        <w:rPr>
          <w:rFonts w:ascii="Times New Roman" w:hAnsi="Times New Roman"/>
          <w:b w:val="0"/>
          <w:bCs/>
          <w:sz w:val="24"/>
        </w:rPr>
      </w:pPr>
      <w:r w:rsidRPr="00EA14FF">
        <w:rPr>
          <w:rFonts w:ascii="Times New Roman" w:hAnsi="Times New Roman"/>
          <w:sz w:val="24"/>
        </w:rPr>
        <w:t>Piegādātāja un Pretendenta tiesība</w:t>
      </w:r>
      <w:bookmarkEnd w:id="216"/>
      <w:bookmarkEnd w:id="217"/>
      <w:r w:rsidRPr="00EA14FF">
        <w:rPr>
          <w:rFonts w:ascii="Times New Roman" w:hAnsi="Times New Roman"/>
          <w:sz w:val="24"/>
        </w:rPr>
        <w:t>s</w:t>
      </w:r>
      <w:bookmarkEnd w:id="218"/>
      <w:bookmarkEnd w:id="219"/>
      <w:bookmarkEnd w:id="220"/>
      <w:bookmarkEnd w:id="221"/>
      <w:bookmarkEnd w:id="222"/>
      <w:bookmarkEnd w:id="223"/>
      <w:bookmarkEnd w:id="224"/>
      <w:bookmarkEnd w:id="225"/>
      <w:bookmarkEnd w:id="226"/>
      <w:bookmarkEnd w:id="227"/>
      <w:bookmarkEnd w:id="228"/>
      <w:bookmarkEnd w:id="229"/>
      <w:bookmarkEnd w:id="230"/>
    </w:p>
    <w:p w14:paraId="0E866E5D" w14:textId="77777777" w:rsidR="00E35B46"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Piegādātājs un Pretendents var pieprasīt papildu in</w:t>
      </w:r>
      <w:r w:rsidR="00B842C0" w:rsidRPr="00EA14FF">
        <w:rPr>
          <w:rFonts w:ascii="Times New Roman" w:hAnsi="Times New Roman"/>
          <w:b w:val="0"/>
          <w:bCs/>
          <w:sz w:val="24"/>
        </w:rPr>
        <w:t>formāciju par iepirkuma procedūras dokumentos iekļautajām prasībām</w:t>
      </w:r>
      <w:r w:rsidRPr="00EA14FF">
        <w:rPr>
          <w:rFonts w:ascii="Times New Roman" w:hAnsi="Times New Roman"/>
          <w:b w:val="0"/>
          <w:bCs/>
          <w:sz w:val="24"/>
        </w:rPr>
        <w:t>. Papildu informāciju var pieprasīt rakstveidā, nosūtot to Pasūtītājam pa faksu</w:t>
      </w:r>
      <w:r w:rsidR="00974F59" w:rsidRPr="00EA14FF">
        <w:rPr>
          <w:rFonts w:ascii="Times New Roman" w:hAnsi="Times New Roman"/>
          <w:b w:val="0"/>
          <w:bCs/>
          <w:sz w:val="24"/>
        </w:rPr>
        <w:t xml:space="preserve"> vai pa pastu, vai elektroniski, vai piegādājot personiski.</w:t>
      </w:r>
      <w:r w:rsidRPr="00EA14FF">
        <w:rPr>
          <w:rFonts w:ascii="Times New Roman" w:hAnsi="Times New Roman"/>
          <w:b w:val="0"/>
          <w:bCs/>
          <w:sz w:val="24"/>
        </w:rPr>
        <w:t xml:space="preserve"> Papildu informācija jāpieprasa laikus, lai komisija, atbilstoši Publisko iepirkumu likuma </w:t>
      </w:r>
      <w:r w:rsidR="00B842C0" w:rsidRPr="00EA14FF">
        <w:rPr>
          <w:rFonts w:ascii="Times New Roman" w:hAnsi="Times New Roman"/>
          <w:b w:val="0"/>
          <w:bCs/>
          <w:sz w:val="24"/>
        </w:rPr>
        <w:t>36</w:t>
      </w:r>
      <w:r w:rsidRPr="00EA14FF">
        <w:rPr>
          <w:rFonts w:ascii="Times New Roman" w:hAnsi="Times New Roman"/>
          <w:b w:val="0"/>
          <w:bCs/>
          <w:sz w:val="24"/>
        </w:rPr>
        <w:t>.</w:t>
      </w:r>
      <w:r w:rsidR="00B842C0" w:rsidRPr="00EA14FF">
        <w:rPr>
          <w:rFonts w:ascii="Times New Roman" w:hAnsi="Times New Roman"/>
          <w:b w:val="0"/>
          <w:bCs/>
          <w:sz w:val="24"/>
        </w:rPr>
        <w:t>panta otr</w:t>
      </w:r>
      <w:r w:rsidRPr="00EA14FF">
        <w:rPr>
          <w:rFonts w:ascii="Times New Roman" w:hAnsi="Times New Roman"/>
          <w:b w:val="0"/>
          <w:bCs/>
          <w:sz w:val="24"/>
        </w:rPr>
        <w:t>ajā daļā noteiktajam termiņa ierobežojumam</w:t>
      </w:r>
      <w:r w:rsidR="006C10F8" w:rsidRPr="00EA14FF">
        <w:rPr>
          <w:rFonts w:ascii="Times New Roman" w:hAnsi="Times New Roman"/>
          <w:b w:val="0"/>
          <w:bCs/>
          <w:sz w:val="24"/>
        </w:rPr>
        <w:t>,</w:t>
      </w:r>
      <w:r w:rsidRPr="00EA14FF">
        <w:rPr>
          <w:rFonts w:ascii="Times New Roman" w:hAnsi="Times New Roman"/>
          <w:b w:val="0"/>
          <w:bCs/>
          <w:sz w:val="24"/>
        </w:rPr>
        <w:t xml:space="preserve"> varētu to sniegt ne vēlāk kā 6 (sešas)</w:t>
      </w:r>
      <w:r w:rsidR="00B842C0" w:rsidRPr="00EA14FF">
        <w:rPr>
          <w:rFonts w:ascii="Times New Roman" w:hAnsi="Times New Roman"/>
          <w:b w:val="0"/>
          <w:bCs/>
          <w:sz w:val="24"/>
        </w:rPr>
        <w:t xml:space="preserve"> </w:t>
      </w:r>
      <w:r w:rsidRPr="00EA14FF">
        <w:rPr>
          <w:rFonts w:ascii="Times New Roman" w:hAnsi="Times New Roman"/>
          <w:b w:val="0"/>
          <w:bCs/>
          <w:sz w:val="24"/>
        </w:rPr>
        <w:t>dienas pirms piedāvājumu iesniegšanas termiņa beigām.</w:t>
      </w:r>
    </w:p>
    <w:p w14:paraId="6E9121B5" w14:textId="77777777" w:rsidR="00E35B46" w:rsidRPr="00EA14FF" w:rsidRDefault="004644DE"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569B8A5F" w14:textId="77777777" w:rsidR="00E35B46"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A109E84" w14:textId="77777777" w:rsidR="00E35B46" w:rsidRPr="00EA14FF" w:rsidRDefault="00B842C0"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Persona, kura ir bijusi ieinteresēta iegūt tiesības noslēgt iepirkuma līgumu vai pretendē uz iepirkuma līguma slēgšanas tiesību piešķiršanu un kura saistībā ar konkrēto iepirkuma procedūru uzskata, ka ir aizskartas tās tiesības vai </w:t>
      </w:r>
      <w:r w:rsidR="00B307F4" w:rsidRPr="00EA14FF">
        <w:rPr>
          <w:rFonts w:ascii="Times New Roman" w:hAnsi="Times New Roman"/>
          <w:b w:val="0"/>
          <w:bCs/>
          <w:sz w:val="24"/>
        </w:rPr>
        <w:t>ir iespējams šo tiesību aizskār</w:t>
      </w:r>
      <w:r w:rsidRPr="00EA14FF">
        <w:rPr>
          <w:rFonts w:ascii="Times New Roman" w:hAnsi="Times New Roman"/>
          <w:b w:val="0"/>
          <w:bCs/>
          <w:sz w:val="24"/>
        </w:rPr>
        <w:t>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w:t>
      </w:r>
      <w:r w:rsidR="00071240" w:rsidRPr="00EA14FF">
        <w:rPr>
          <w:rFonts w:ascii="Times New Roman" w:hAnsi="Times New Roman"/>
          <w:b w:val="0"/>
          <w:bCs/>
          <w:sz w:val="24"/>
        </w:rPr>
        <w:t>epirkuma procedūras laikā.</w:t>
      </w:r>
    </w:p>
    <w:p w14:paraId="6FAD2B7A" w14:textId="77777777" w:rsidR="00E35B46" w:rsidRPr="00EA14FF" w:rsidRDefault="00081734"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Iepirkumu uzraudzības biroja iesniegumu izskatīšanas komisijas lēmuma pārs</w:t>
      </w:r>
      <w:r w:rsidR="00B952BE" w:rsidRPr="00EA14FF">
        <w:rPr>
          <w:rFonts w:ascii="Times New Roman" w:hAnsi="Times New Roman"/>
          <w:b w:val="0"/>
          <w:bCs/>
          <w:sz w:val="24"/>
        </w:rPr>
        <w:t>ūdzēšana neaptur tā darbību</w:t>
      </w:r>
      <w:r w:rsidRPr="00EA14FF">
        <w:rPr>
          <w:rFonts w:ascii="Times New Roman" w:hAnsi="Times New Roman"/>
          <w:b w:val="0"/>
          <w:bCs/>
          <w:sz w:val="24"/>
        </w:rPr>
        <w:t>.</w:t>
      </w:r>
      <w:bookmarkStart w:id="231" w:name="_Toc19521666"/>
      <w:bookmarkStart w:id="232" w:name="_Toc58053985"/>
      <w:bookmarkStart w:id="233" w:name="_Toc85448332"/>
      <w:bookmarkStart w:id="234" w:name="_Toc85449942"/>
      <w:bookmarkStart w:id="235" w:name="_Toc223763538"/>
      <w:bookmarkStart w:id="236" w:name="_Toc223763691"/>
      <w:bookmarkStart w:id="237" w:name="_Toc223763764"/>
      <w:bookmarkStart w:id="238" w:name="_Toc223764105"/>
      <w:bookmarkStart w:id="239" w:name="_Toc223764481"/>
      <w:bookmarkStart w:id="240" w:name="_Toc223765206"/>
      <w:bookmarkStart w:id="241" w:name="_Toc223765292"/>
      <w:bookmarkStart w:id="242" w:name="_Toc223765371"/>
      <w:bookmarkStart w:id="243" w:name="_Toc223765430"/>
      <w:bookmarkStart w:id="244" w:name="_Toc223765484"/>
      <w:bookmarkStart w:id="245" w:name="_Toc223765622"/>
      <w:bookmarkStart w:id="246" w:name="_Toc223765761"/>
      <w:bookmarkStart w:id="247" w:name="_Toc482104121"/>
    </w:p>
    <w:p w14:paraId="243AF683" w14:textId="77777777" w:rsidR="00E35B46" w:rsidRPr="00EA14FF" w:rsidRDefault="00081734" w:rsidP="00125070">
      <w:pPr>
        <w:pStyle w:val="Apakpunkts"/>
        <w:numPr>
          <w:ilvl w:val="0"/>
          <w:numId w:val="14"/>
        </w:numPr>
        <w:ind w:left="993" w:hanging="426"/>
        <w:jc w:val="both"/>
        <w:rPr>
          <w:rFonts w:ascii="Times New Roman" w:hAnsi="Times New Roman"/>
          <w:b w:val="0"/>
          <w:bCs/>
          <w:sz w:val="24"/>
        </w:rPr>
      </w:pPr>
      <w:r w:rsidRPr="00EA14FF">
        <w:rPr>
          <w:rFonts w:ascii="Times New Roman" w:hAnsi="Times New Roman"/>
          <w:sz w:val="24"/>
        </w:rPr>
        <w:t xml:space="preserve">Piedāvājumu </w:t>
      </w:r>
      <w:bookmarkEnd w:id="200"/>
      <w:bookmarkEnd w:id="201"/>
      <w:bookmarkEnd w:id="202"/>
      <w:bookmarkEnd w:id="231"/>
      <w:bookmarkEnd w:id="232"/>
      <w:bookmarkEnd w:id="233"/>
      <w:bookmarkEnd w:id="234"/>
      <w:r w:rsidRPr="00EA14FF">
        <w:rPr>
          <w:rFonts w:ascii="Times New Roman" w:hAnsi="Times New Roman"/>
          <w:sz w:val="24"/>
        </w:rPr>
        <w:t>atvēršana</w:t>
      </w:r>
      <w:bookmarkStart w:id="248" w:name="_Toc482104122"/>
      <w:bookmarkEnd w:id="235"/>
      <w:bookmarkEnd w:id="236"/>
      <w:bookmarkEnd w:id="237"/>
      <w:bookmarkEnd w:id="238"/>
      <w:bookmarkEnd w:id="239"/>
      <w:bookmarkEnd w:id="240"/>
      <w:bookmarkEnd w:id="241"/>
      <w:bookmarkEnd w:id="242"/>
      <w:bookmarkEnd w:id="243"/>
      <w:bookmarkEnd w:id="244"/>
      <w:bookmarkEnd w:id="245"/>
      <w:bookmarkEnd w:id="246"/>
      <w:bookmarkEnd w:id="247"/>
    </w:p>
    <w:p w14:paraId="307CB8B5" w14:textId="77777777" w:rsidR="00E35B46" w:rsidRPr="00EA14FF" w:rsidRDefault="0023543A"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Piedāvājumus atver EIS e-konkursu apakšsistēmā. </w:t>
      </w:r>
    </w:p>
    <w:p w14:paraId="07A5EBED" w14:textId="77777777" w:rsidR="0023694B" w:rsidRPr="00EA14FF" w:rsidRDefault="0023543A"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Piedāvājumu atvēršanā iegūtos  datus norāda Pretendentu finanšu piedāvājumu apkopojumā, ko ievieto EIS e-konkursu apakšsistēmā </w:t>
      </w:r>
      <w:hyperlink r:id="rId21" w:history="1">
        <w:r w:rsidR="00976B12" w:rsidRPr="00EA14FF">
          <w:rPr>
            <w:rStyle w:val="Hipersaite"/>
            <w:rFonts w:ascii="Times New Roman" w:hAnsi="Times New Roman"/>
            <w:b w:val="0"/>
            <w:bCs/>
            <w:sz w:val="24"/>
          </w:rPr>
          <w:t>https://www.eis.gov.lv/EKEIS/Supplier/Organizer/303</w:t>
        </w:r>
      </w:hyperlink>
      <w:r w:rsidRPr="00EA14FF">
        <w:rPr>
          <w:rFonts w:ascii="Times New Roman" w:hAnsi="Times New Roman"/>
          <w:b w:val="0"/>
          <w:bCs/>
          <w:sz w:val="24"/>
        </w:rPr>
        <w:t xml:space="preserve"> pie šī iepirkuma dokumentiem.</w:t>
      </w:r>
    </w:p>
    <w:p w14:paraId="0A177FC8" w14:textId="77777777" w:rsidR="0023694B" w:rsidRPr="00EA14FF" w:rsidRDefault="00B952BE" w:rsidP="00125070">
      <w:pPr>
        <w:pStyle w:val="Apakpunkts"/>
        <w:numPr>
          <w:ilvl w:val="0"/>
          <w:numId w:val="14"/>
        </w:numPr>
        <w:ind w:left="993" w:hanging="426"/>
        <w:jc w:val="both"/>
        <w:rPr>
          <w:rFonts w:ascii="Times New Roman" w:hAnsi="Times New Roman"/>
          <w:b w:val="0"/>
          <w:bCs/>
          <w:sz w:val="24"/>
        </w:rPr>
      </w:pPr>
      <w:r w:rsidRPr="00EA14FF">
        <w:rPr>
          <w:rFonts w:ascii="Times New Roman" w:hAnsi="Times New Roman"/>
          <w:sz w:val="24"/>
        </w:rPr>
        <w:t>Piedāvājumu noformējuma pārbaude</w:t>
      </w:r>
      <w:bookmarkEnd w:id="248"/>
    </w:p>
    <w:p w14:paraId="05A79E83" w14:textId="77777777" w:rsidR="0023694B" w:rsidRPr="00EA14FF" w:rsidRDefault="00B952BE"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 xml:space="preserve">Iepirkuma komisija pārbauda piedāvājumu noformējuma atbilstību nolikuma </w:t>
      </w:r>
      <w:r w:rsidR="00FB6E8C" w:rsidRPr="00EA14FF">
        <w:rPr>
          <w:rFonts w:ascii="Times New Roman" w:hAnsi="Times New Roman"/>
          <w:b w:val="0"/>
          <w:bCs/>
          <w:sz w:val="24"/>
        </w:rPr>
        <w:t xml:space="preserve">7.4., </w:t>
      </w:r>
      <w:r w:rsidRPr="00EA14FF">
        <w:rPr>
          <w:rFonts w:ascii="Times New Roman" w:hAnsi="Times New Roman"/>
          <w:b w:val="0"/>
          <w:bCs/>
          <w:sz w:val="24"/>
        </w:rPr>
        <w:t>7</w:t>
      </w:r>
      <w:r w:rsidR="00055648" w:rsidRPr="00EA14FF">
        <w:rPr>
          <w:rFonts w:ascii="Times New Roman" w:hAnsi="Times New Roman"/>
          <w:b w:val="0"/>
          <w:bCs/>
          <w:sz w:val="24"/>
        </w:rPr>
        <w:t>.5., 7.</w:t>
      </w:r>
      <w:r w:rsidRPr="00EA14FF">
        <w:rPr>
          <w:rFonts w:ascii="Times New Roman" w:hAnsi="Times New Roman"/>
          <w:b w:val="0"/>
          <w:bCs/>
          <w:sz w:val="24"/>
        </w:rPr>
        <w:t xml:space="preserve">6., </w:t>
      </w:r>
      <w:r w:rsidR="00055648" w:rsidRPr="00EA14FF">
        <w:rPr>
          <w:rFonts w:ascii="Times New Roman" w:hAnsi="Times New Roman"/>
          <w:b w:val="0"/>
          <w:bCs/>
          <w:sz w:val="24"/>
        </w:rPr>
        <w:t xml:space="preserve">7.7., </w:t>
      </w:r>
      <w:r w:rsidRPr="00EA14FF">
        <w:rPr>
          <w:rFonts w:ascii="Times New Roman" w:hAnsi="Times New Roman"/>
          <w:b w:val="0"/>
          <w:bCs/>
          <w:sz w:val="24"/>
        </w:rPr>
        <w:t>7.8. un 7.9.punkta prasībām.</w:t>
      </w:r>
    </w:p>
    <w:p w14:paraId="0BE29C09" w14:textId="77777777" w:rsidR="0023694B" w:rsidRPr="00EA14FF" w:rsidRDefault="00B952BE"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lastRenderedPageBreak/>
        <w:t xml:space="preserve">Ja konstatēta piedāvājuma noformējuma neatbilstība, tad </w:t>
      </w:r>
      <w:r w:rsidR="00A56EEC" w:rsidRPr="00EA14FF">
        <w:rPr>
          <w:rFonts w:ascii="Times New Roman" w:hAnsi="Times New Roman"/>
          <w:b w:val="0"/>
          <w:bCs/>
          <w:sz w:val="24"/>
        </w:rPr>
        <w:t>i</w:t>
      </w:r>
      <w:r w:rsidR="00DF286D" w:rsidRPr="00EA14FF">
        <w:rPr>
          <w:rFonts w:ascii="Times New Roman" w:hAnsi="Times New Roman"/>
          <w:b w:val="0"/>
          <w:bCs/>
          <w:sz w:val="24"/>
        </w:rPr>
        <w:t>epirkuma komisija</w:t>
      </w:r>
      <w:r w:rsidRPr="00EA14FF">
        <w:rPr>
          <w:rFonts w:ascii="Times New Roman" w:hAnsi="Times New Roman"/>
          <w:b w:val="0"/>
          <w:bCs/>
          <w:sz w:val="24"/>
        </w:rPr>
        <w:t xml:space="preserve"> lemj par piedāvājuma noraidīšanu, izvērtējot neatbilstības būtiskumu saskaņā ar normatīvajiem aktiem.</w:t>
      </w:r>
      <w:bookmarkStart w:id="249" w:name="_Toc482104123"/>
    </w:p>
    <w:p w14:paraId="59C0A22F" w14:textId="77777777" w:rsidR="0023694B" w:rsidRPr="00EA14FF" w:rsidRDefault="00B952BE" w:rsidP="00125070">
      <w:pPr>
        <w:pStyle w:val="Apakpunkts"/>
        <w:numPr>
          <w:ilvl w:val="0"/>
          <w:numId w:val="14"/>
        </w:numPr>
        <w:ind w:left="993" w:hanging="426"/>
        <w:jc w:val="both"/>
        <w:rPr>
          <w:rFonts w:ascii="Times New Roman" w:hAnsi="Times New Roman"/>
          <w:b w:val="0"/>
          <w:bCs/>
          <w:sz w:val="24"/>
        </w:rPr>
      </w:pPr>
      <w:r w:rsidRPr="00EA14FF">
        <w:rPr>
          <w:rFonts w:ascii="Times New Roman" w:hAnsi="Times New Roman"/>
          <w:sz w:val="24"/>
        </w:rPr>
        <w:t>Pretendentu atbilstības pārbaude kvalifikācijas prasībām</w:t>
      </w:r>
      <w:bookmarkStart w:id="250" w:name="_Ref88363163"/>
      <w:bookmarkStart w:id="251" w:name="_Toc223763540"/>
      <w:bookmarkStart w:id="252" w:name="_Toc223763693"/>
      <w:bookmarkStart w:id="253" w:name="_Toc223763766"/>
      <w:bookmarkStart w:id="254" w:name="_Toc223764107"/>
      <w:bookmarkStart w:id="255" w:name="_Toc223764483"/>
      <w:bookmarkStart w:id="256" w:name="_Toc223765208"/>
      <w:bookmarkStart w:id="257" w:name="_Toc223765294"/>
      <w:bookmarkStart w:id="258" w:name="_Toc223765373"/>
      <w:bookmarkStart w:id="259" w:name="_Toc223765432"/>
      <w:bookmarkStart w:id="260" w:name="_Toc223765486"/>
      <w:bookmarkStart w:id="261" w:name="_Toc223765624"/>
      <w:bookmarkStart w:id="262" w:name="_Toc223765763"/>
      <w:bookmarkStart w:id="263" w:name="_Toc482104124"/>
      <w:bookmarkEnd w:id="249"/>
    </w:p>
    <w:p w14:paraId="3E6938D1" w14:textId="77777777" w:rsidR="0023694B" w:rsidRPr="00EA14FF" w:rsidRDefault="003F1436"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Iepirkuma komisija ir tiesīga pretendentu kvalifikācijas atbilstības pārbaudi veikt tikai tam Pretendentam, kuram būtu piešķiramas iepirkuma līguma slēgšanas tiesības.</w:t>
      </w:r>
    </w:p>
    <w:p w14:paraId="31B7E8D1" w14:textId="77777777" w:rsidR="0023694B" w:rsidRPr="00EA14FF" w:rsidRDefault="003F1436" w:rsidP="00125070">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rPr>
        <w:t>Iepirkuma komisija noraida vai izslēdz Pretendentu no turpmākās dalības iepirkuma procedūrā jebkurā no šādiem gadījumiem:</w:t>
      </w:r>
      <w:bookmarkEnd w:id="250"/>
    </w:p>
    <w:p w14:paraId="71D68038" w14:textId="77777777" w:rsidR="0023694B" w:rsidRPr="00EA14FF" w:rsidRDefault="003F1436" w:rsidP="00125070">
      <w:pPr>
        <w:pStyle w:val="Apakpunkts"/>
        <w:numPr>
          <w:ilvl w:val="2"/>
          <w:numId w:val="14"/>
        </w:numPr>
        <w:ind w:left="1560"/>
        <w:jc w:val="both"/>
        <w:rPr>
          <w:rFonts w:ascii="Times New Roman" w:hAnsi="Times New Roman"/>
          <w:b w:val="0"/>
          <w:bCs/>
          <w:sz w:val="24"/>
        </w:rPr>
      </w:pPr>
      <w:r w:rsidRPr="00EA14FF">
        <w:rPr>
          <w:rFonts w:ascii="Times New Roman" w:hAnsi="Times New Roman"/>
          <w:b w:val="0"/>
          <w:bCs/>
          <w:sz w:val="24"/>
        </w:rPr>
        <w:t>Pretendents ir sniedzis nepatiesu informāciju, lai apliecinātu atbilstību Publisko iepirkumu likuma 42.panta noteikumiem vai saskaņā ar Publisko iepirkumu likumu noteiktajām pretendentu kvalifikācijas prasībām, vai nav sniedzis prasīto informāciju;</w:t>
      </w:r>
    </w:p>
    <w:p w14:paraId="5BA9F606" w14:textId="77777777" w:rsidR="00C8104A" w:rsidRPr="00EA14FF" w:rsidRDefault="003F1436" w:rsidP="00C8104A">
      <w:pPr>
        <w:pStyle w:val="Apakpunkts"/>
        <w:numPr>
          <w:ilvl w:val="2"/>
          <w:numId w:val="14"/>
        </w:numPr>
        <w:ind w:left="1560"/>
        <w:jc w:val="both"/>
        <w:rPr>
          <w:rFonts w:ascii="Times New Roman" w:hAnsi="Times New Roman"/>
          <w:b w:val="0"/>
          <w:bCs/>
          <w:sz w:val="24"/>
        </w:rPr>
      </w:pPr>
      <w:r w:rsidRPr="00EA14FF">
        <w:rPr>
          <w:rFonts w:ascii="Times New Roman" w:hAnsi="Times New Roman"/>
          <w:b w:val="0"/>
          <w:bCs/>
          <w:sz w:val="24"/>
        </w:rPr>
        <w:t>Pretendents nav iesniedzis kādu no iepirkuma nolikumā prasītajiem dokumentiem vai dokuments nesatur nolikumā prasīto informāciju, vai iesniegtā dokumenta oriģinālam nav juridiska spēka. Iepirkuma komisija nenoraida piedāvājumu, ja trūkstošo informāciju (papilddokumentus, papildinformāciju) iespējams iegūt Publisko iepirkumu likuma 41.pantā noteiktajā kārtībā;</w:t>
      </w:r>
    </w:p>
    <w:p w14:paraId="339B2733" w14:textId="77777777" w:rsidR="00C8104A" w:rsidRPr="00EA14FF" w:rsidRDefault="00223328" w:rsidP="00C8104A">
      <w:pPr>
        <w:pStyle w:val="Apakpunkts"/>
        <w:numPr>
          <w:ilvl w:val="2"/>
          <w:numId w:val="14"/>
        </w:numPr>
        <w:ind w:left="1560"/>
        <w:jc w:val="both"/>
        <w:rPr>
          <w:rFonts w:ascii="Times New Roman" w:hAnsi="Times New Roman"/>
          <w:b w:val="0"/>
          <w:bCs/>
          <w:sz w:val="24"/>
        </w:rPr>
      </w:pPr>
      <w:r w:rsidRPr="00EA14FF">
        <w:rPr>
          <w:rFonts w:ascii="Times New Roman" w:hAnsi="Times New Roman"/>
          <w:b w:val="0"/>
          <w:bCs/>
          <w:sz w:val="24"/>
        </w:rPr>
        <w:t>Pretendenta piedāvājumā norādītā pieredze nav atbilstoša nolikuma 2.pielikuma “Kvalifikācija” prasībām;</w:t>
      </w:r>
    </w:p>
    <w:p w14:paraId="5F722853" w14:textId="77777777" w:rsidR="00C8104A" w:rsidRPr="00EA14FF" w:rsidRDefault="00223328" w:rsidP="00C8104A">
      <w:pPr>
        <w:pStyle w:val="Apakpunkts"/>
        <w:numPr>
          <w:ilvl w:val="2"/>
          <w:numId w:val="14"/>
        </w:numPr>
        <w:ind w:left="1560"/>
        <w:jc w:val="both"/>
        <w:rPr>
          <w:rFonts w:ascii="Times New Roman" w:hAnsi="Times New Roman"/>
          <w:b w:val="0"/>
          <w:bCs/>
          <w:sz w:val="24"/>
        </w:rPr>
      </w:pPr>
      <w:r w:rsidRPr="00EA14FF">
        <w:rPr>
          <w:rFonts w:ascii="Times New Roman" w:hAnsi="Times New Roman"/>
          <w:b w:val="0"/>
          <w:bCs/>
          <w:sz w:val="24"/>
        </w:rPr>
        <w:t>Pakalpojuma izpildei piedāvātā personāla piedāvājumā norādītā pieredze nav atbilstoša nolikuma 2.pielikuma “Kvalifikācija” prasībām.</w:t>
      </w:r>
    </w:p>
    <w:p w14:paraId="3D24F9D2" w14:textId="77777777" w:rsidR="00C8104A" w:rsidRPr="001118B1" w:rsidRDefault="00223328" w:rsidP="00C8104A">
      <w:pPr>
        <w:pStyle w:val="Apakpunkts"/>
        <w:numPr>
          <w:ilvl w:val="2"/>
          <w:numId w:val="14"/>
        </w:numPr>
        <w:ind w:left="1560"/>
        <w:jc w:val="both"/>
        <w:rPr>
          <w:rFonts w:ascii="Times New Roman" w:hAnsi="Times New Roman"/>
          <w:b w:val="0"/>
          <w:bCs/>
          <w:sz w:val="24"/>
        </w:rPr>
      </w:pPr>
      <w:r w:rsidRPr="001118B1">
        <w:rPr>
          <w:rFonts w:ascii="Times New Roman" w:hAnsi="Times New Roman"/>
          <w:b w:val="0"/>
          <w:bCs/>
          <w:sz w:val="24"/>
        </w:rPr>
        <w:t>Pretendents nav sniedzis informāciju par piedāvāto personālu atbilstoši nolikuma 2.pielikuma “Kvalifikācija” 2.3.punkta 2.3.3., 2.3.4., 2.3.5., 2.3.6. un 2.3.7.apakšpunktu prasībām.</w:t>
      </w:r>
    </w:p>
    <w:p w14:paraId="10F1A84E" w14:textId="1056742B" w:rsidR="00223328" w:rsidRPr="00EA14FF" w:rsidRDefault="00223328" w:rsidP="00C8104A">
      <w:pPr>
        <w:pStyle w:val="Apakpunkts"/>
        <w:numPr>
          <w:ilvl w:val="2"/>
          <w:numId w:val="14"/>
        </w:numPr>
        <w:ind w:left="1560"/>
        <w:jc w:val="both"/>
        <w:rPr>
          <w:rFonts w:ascii="Times New Roman" w:hAnsi="Times New Roman"/>
          <w:b w:val="0"/>
          <w:bCs/>
          <w:sz w:val="24"/>
        </w:rPr>
      </w:pPr>
      <w:r w:rsidRPr="001118B1">
        <w:rPr>
          <w:rFonts w:ascii="Times New Roman" w:hAnsi="Times New Roman"/>
          <w:b w:val="0"/>
          <w:bCs/>
          <w:sz w:val="24"/>
        </w:rPr>
        <w:t>Pretendenta piedāvātajam personālam nav nolikuma 2.pielikuma “Kvalifikācija”</w:t>
      </w:r>
      <w:r w:rsidRPr="00EA14FF">
        <w:rPr>
          <w:rFonts w:ascii="Times New Roman" w:hAnsi="Times New Roman"/>
          <w:b w:val="0"/>
          <w:bCs/>
          <w:sz w:val="24"/>
        </w:rPr>
        <w:t xml:space="preserve"> prasībām atbilstošu būvprakses sertifikātu, izņemot gadījumus, kad profesionālā kvalifikācija iegūta ārvalstīs.</w:t>
      </w:r>
    </w:p>
    <w:p w14:paraId="203B0988" w14:textId="77777777" w:rsidR="00F85731" w:rsidRPr="00EA14FF" w:rsidRDefault="00DF5283" w:rsidP="00F85731">
      <w:pPr>
        <w:pStyle w:val="Apakpunkts"/>
        <w:numPr>
          <w:ilvl w:val="0"/>
          <w:numId w:val="14"/>
        </w:numPr>
        <w:ind w:left="993" w:hanging="426"/>
        <w:jc w:val="both"/>
        <w:rPr>
          <w:rFonts w:ascii="Times New Roman" w:hAnsi="Times New Roman"/>
          <w:b w:val="0"/>
          <w:bCs/>
          <w:sz w:val="24"/>
        </w:rPr>
      </w:pPr>
      <w:r w:rsidRPr="00EA14FF">
        <w:rPr>
          <w:rFonts w:ascii="Times New Roman" w:hAnsi="Times New Roman"/>
          <w:sz w:val="24"/>
        </w:rPr>
        <w:t>Piedāvājumu atbilstības pārbaude un vērtēšana, piedāvājuma izvēles kritērijs</w:t>
      </w:r>
    </w:p>
    <w:p w14:paraId="0437E955" w14:textId="70118908" w:rsidR="00F85731" w:rsidRPr="00EA14FF" w:rsidRDefault="00F85731" w:rsidP="00F85731">
      <w:pPr>
        <w:pStyle w:val="Apakpunkts"/>
        <w:numPr>
          <w:ilvl w:val="1"/>
          <w:numId w:val="14"/>
        </w:numPr>
        <w:ind w:left="1134" w:hanging="567"/>
        <w:jc w:val="both"/>
        <w:rPr>
          <w:rFonts w:ascii="Times New Roman" w:hAnsi="Times New Roman"/>
          <w:b w:val="0"/>
          <w:bCs/>
          <w:sz w:val="24"/>
        </w:rPr>
      </w:pPr>
      <w:r w:rsidRPr="00EA14FF">
        <w:rPr>
          <w:rFonts w:ascii="Times New Roman" w:hAnsi="Times New Roman"/>
          <w:b w:val="0"/>
          <w:bCs/>
          <w:sz w:val="24"/>
          <w:lang w:eastAsia="ar-SA"/>
          <w14:scene3d>
            <w14:camera w14:prst="orthographicFront"/>
            <w14:lightRig w14:rig="threePt" w14:dir="t">
              <w14:rot w14:lat="0" w14:lon="0" w14:rev="0"/>
            </w14:lightRig>
          </w14:scene3d>
        </w:rPr>
        <w:t xml:space="preserve">Piedāvājuma izvēles kritērijs ir </w:t>
      </w:r>
      <w:r w:rsidRPr="00EA14FF">
        <w:rPr>
          <w:rFonts w:ascii="Times New Roman" w:hAnsi="Times New Roman"/>
          <w:b w:val="0"/>
          <w:bCs/>
          <w:sz w:val="24"/>
          <w:u w:val="single"/>
          <w:lang w:eastAsia="ar-SA"/>
          <w14:scene3d>
            <w14:camera w14:prst="orthographicFront"/>
            <w14:lightRig w14:rig="threePt" w14:dir="t">
              <w14:rot w14:lat="0" w14:lon="0" w14:rev="0"/>
            </w14:lightRig>
          </w14:scene3d>
        </w:rPr>
        <w:t>saimnieciski visizdevīgākais piedāvājums.</w:t>
      </w:r>
      <w:r w:rsidR="00456830" w:rsidRPr="00EA14FF">
        <w:rPr>
          <w:rFonts w:ascii="Times New Roman" w:hAnsi="Times New Roman"/>
          <w:b w:val="0"/>
          <w:bCs/>
          <w:sz w:val="24"/>
          <w:lang w:eastAsia="ar-SA"/>
          <w14:scene3d>
            <w14:camera w14:prst="orthographicFront"/>
            <w14:lightRig w14:rig="threePt" w14:dir="t">
              <w14:rot w14:lat="0" w14:lon="0" w14:rev="0"/>
            </w14:lightRig>
          </w14:scene3d>
        </w:rPr>
        <w:t xml:space="preserve"> </w:t>
      </w:r>
      <w:r w:rsidRPr="00EA14FF">
        <w:rPr>
          <w:rFonts w:ascii="Times New Roman" w:hAnsi="Times New Roman"/>
          <w:b w:val="0"/>
          <w:bCs/>
          <w:sz w:val="24"/>
          <w:lang w:eastAsia="ar-SA"/>
          <w14:scene3d>
            <w14:camera w14:prst="orthographicFront"/>
            <w14:lightRig w14:rig="threePt" w14:dir="t">
              <w14:rot w14:lat="0" w14:lon="0" w14:rev="0"/>
            </w14:lightRig>
          </w14:scene3d>
        </w:rPr>
        <w:t>Par saimnieciski visizdevīgāko piedāvājumu tiks atzīts nolikumam atbilstošs piedāvājums, kas būs ieguvis vislielāko punktu skaitu saskaņā ar šādiem vērtēšanas kritērijiem:</w:t>
      </w:r>
      <w:bookmarkStart w:id="264" w:name="_Hlk52371374"/>
    </w:p>
    <w:tbl>
      <w:tblPr>
        <w:tblStyle w:val="Reatabula"/>
        <w:tblW w:w="8789" w:type="dxa"/>
        <w:tblInd w:w="562" w:type="dxa"/>
        <w:tblLook w:val="04A0" w:firstRow="1" w:lastRow="0" w:firstColumn="1" w:lastColumn="0" w:noHBand="0" w:noVBand="1"/>
      </w:tblPr>
      <w:tblGrid>
        <w:gridCol w:w="1456"/>
        <w:gridCol w:w="5536"/>
        <w:gridCol w:w="1797"/>
      </w:tblGrid>
      <w:tr w:rsidR="0072133F" w:rsidRPr="00EA14FF" w14:paraId="15895242" w14:textId="77777777" w:rsidTr="000354C7">
        <w:trPr>
          <w:trHeight w:val="465"/>
        </w:trPr>
        <w:tc>
          <w:tcPr>
            <w:tcW w:w="1456" w:type="dxa"/>
            <w:shd w:val="clear" w:color="auto" w:fill="D9D9D9" w:themeFill="background1" w:themeFillShade="D9"/>
            <w:vAlign w:val="center"/>
          </w:tcPr>
          <w:p w14:paraId="1167CAD1" w14:textId="77777777" w:rsidR="0072133F" w:rsidRPr="00EA14FF" w:rsidRDefault="0072133F" w:rsidP="0072133F">
            <w:pPr>
              <w:spacing w:before="120" w:after="120"/>
              <w:jc w:val="center"/>
              <w:rPr>
                <w:b/>
                <w:bCs/>
                <w:lang w:eastAsia="x-none"/>
              </w:rPr>
            </w:pPr>
            <w:r w:rsidRPr="00EA14FF">
              <w:rPr>
                <w:b/>
                <w:bCs/>
                <w:lang w:eastAsia="x-none"/>
              </w:rPr>
              <w:t>Kritērija apzīmējums</w:t>
            </w:r>
          </w:p>
        </w:tc>
        <w:tc>
          <w:tcPr>
            <w:tcW w:w="5536" w:type="dxa"/>
            <w:shd w:val="clear" w:color="auto" w:fill="D9D9D9" w:themeFill="background1" w:themeFillShade="D9"/>
            <w:vAlign w:val="center"/>
          </w:tcPr>
          <w:p w14:paraId="55DC5C16" w14:textId="77777777" w:rsidR="0072133F" w:rsidRPr="00EA14FF" w:rsidRDefault="0072133F" w:rsidP="0072133F">
            <w:pPr>
              <w:spacing w:before="120" w:after="120"/>
              <w:jc w:val="center"/>
              <w:rPr>
                <w:b/>
                <w:bCs/>
                <w:lang w:eastAsia="x-none"/>
              </w:rPr>
            </w:pPr>
            <w:r w:rsidRPr="00EA14FF">
              <w:rPr>
                <w:b/>
                <w:bCs/>
                <w:lang w:eastAsia="x-none"/>
              </w:rPr>
              <w:t>Vērtēšanas kritērijs</w:t>
            </w:r>
          </w:p>
        </w:tc>
        <w:tc>
          <w:tcPr>
            <w:tcW w:w="1797" w:type="dxa"/>
            <w:shd w:val="clear" w:color="auto" w:fill="D9D9D9" w:themeFill="background1" w:themeFillShade="D9"/>
            <w:vAlign w:val="center"/>
          </w:tcPr>
          <w:p w14:paraId="01C59F9F" w14:textId="77777777" w:rsidR="0072133F" w:rsidRPr="00EA14FF" w:rsidRDefault="0072133F" w:rsidP="0072133F">
            <w:pPr>
              <w:spacing w:before="120" w:after="120"/>
              <w:jc w:val="center"/>
              <w:rPr>
                <w:b/>
                <w:bCs/>
                <w:lang w:eastAsia="x-none"/>
              </w:rPr>
            </w:pPr>
            <w:r w:rsidRPr="00EA14FF">
              <w:rPr>
                <w:b/>
                <w:bCs/>
                <w:lang w:eastAsia="x-none"/>
              </w:rPr>
              <w:t>Maksimālā skaitliskā vērtība</w:t>
            </w:r>
          </w:p>
        </w:tc>
      </w:tr>
      <w:tr w:rsidR="0072133F" w:rsidRPr="00EA14FF" w14:paraId="1413766B" w14:textId="77777777" w:rsidTr="000354C7">
        <w:tc>
          <w:tcPr>
            <w:tcW w:w="1456" w:type="dxa"/>
            <w:vAlign w:val="center"/>
          </w:tcPr>
          <w:p w14:paraId="502569FF" w14:textId="77777777" w:rsidR="0072133F" w:rsidRPr="00EA14FF" w:rsidRDefault="0072133F" w:rsidP="0072133F">
            <w:pPr>
              <w:spacing w:before="120" w:after="120"/>
              <w:contextualSpacing/>
              <w:jc w:val="center"/>
              <w:rPr>
                <w:b/>
                <w:bCs/>
                <w:lang w:eastAsia="x-none"/>
              </w:rPr>
            </w:pPr>
            <w:r w:rsidRPr="00EA14FF">
              <w:rPr>
                <w:b/>
                <w:bCs/>
                <w:lang w:eastAsia="x-none"/>
              </w:rPr>
              <w:t>C</w:t>
            </w:r>
          </w:p>
        </w:tc>
        <w:tc>
          <w:tcPr>
            <w:tcW w:w="5536" w:type="dxa"/>
            <w:vAlign w:val="center"/>
          </w:tcPr>
          <w:p w14:paraId="46603912" w14:textId="225C8588" w:rsidR="0072133F" w:rsidRPr="00EA14FF" w:rsidRDefault="00076461" w:rsidP="0072133F">
            <w:pPr>
              <w:spacing w:before="120" w:after="120"/>
              <w:contextualSpacing/>
              <w:rPr>
                <w:lang w:eastAsia="x-none"/>
              </w:rPr>
            </w:pPr>
            <w:r w:rsidRPr="00EA14FF">
              <w:rPr>
                <w:lang w:eastAsia="x-none"/>
              </w:rPr>
              <w:t>Piedāvātā c</w:t>
            </w:r>
            <w:r w:rsidR="0072133F" w:rsidRPr="00EA14FF">
              <w:rPr>
                <w:lang w:eastAsia="x-none"/>
              </w:rPr>
              <w:t>ena</w:t>
            </w:r>
            <w:r w:rsidRPr="00EA14FF">
              <w:rPr>
                <w:lang w:eastAsia="x-none"/>
              </w:rPr>
              <w:t xml:space="preserve"> </w:t>
            </w:r>
            <w:r w:rsidR="0072133F" w:rsidRPr="00EA14FF">
              <w:rPr>
                <w:lang w:eastAsia="x-none"/>
              </w:rPr>
              <w:t xml:space="preserve">EUR </w:t>
            </w:r>
            <w:r w:rsidRPr="00EA14FF">
              <w:rPr>
                <w:lang w:eastAsia="x-none"/>
              </w:rPr>
              <w:t>(</w:t>
            </w:r>
            <w:r w:rsidR="0072133F" w:rsidRPr="00EA14FF">
              <w:rPr>
                <w:lang w:eastAsia="x-none"/>
              </w:rPr>
              <w:t>bez PVN</w:t>
            </w:r>
            <w:r w:rsidRPr="00EA14FF">
              <w:t xml:space="preserve">) </w:t>
            </w:r>
            <w:r w:rsidR="00476A4C" w:rsidRPr="00EA14FF">
              <w:t>par būvprojekta izstrādi un autoruzraudzības veikšanu KOPĀ</w:t>
            </w:r>
          </w:p>
        </w:tc>
        <w:tc>
          <w:tcPr>
            <w:tcW w:w="1797" w:type="dxa"/>
            <w:vAlign w:val="center"/>
          </w:tcPr>
          <w:p w14:paraId="747A54C8" w14:textId="2CC1B8F9" w:rsidR="0072133F" w:rsidRPr="00EA14FF" w:rsidRDefault="00476A4C" w:rsidP="0072133F">
            <w:pPr>
              <w:spacing w:before="120" w:after="120"/>
              <w:contextualSpacing/>
              <w:jc w:val="center"/>
              <w:rPr>
                <w:lang w:eastAsia="x-none"/>
              </w:rPr>
            </w:pPr>
            <w:r w:rsidRPr="00EA14FF">
              <w:rPr>
                <w:lang w:eastAsia="x-none"/>
              </w:rPr>
              <w:t>8</w:t>
            </w:r>
            <w:r w:rsidR="0072133F" w:rsidRPr="00EA14FF">
              <w:rPr>
                <w:lang w:eastAsia="x-none"/>
              </w:rPr>
              <w:t>0</w:t>
            </w:r>
          </w:p>
        </w:tc>
      </w:tr>
      <w:tr w:rsidR="0072133F" w:rsidRPr="00EA14FF" w14:paraId="4E3DB8C7" w14:textId="77777777" w:rsidTr="000354C7">
        <w:tc>
          <w:tcPr>
            <w:tcW w:w="1456" w:type="dxa"/>
            <w:vAlign w:val="center"/>
          </w:tcPr>
          <w:p w14:paraId="49B2A0CA" w14:textId="3B8621B7" w:rsidR="0072133F" w:rsidRPr="00EA14FF" w:rsidRDefault="00E82541" w:rsidP="0072133F">
            <w:pPr>
              <w:spacing w:before="120" w:after="120"/>
              <w:contextualSpacing/>
              <w:jc w:val="center"/>
              <w:rPr>
                <w:b/>
                <w:bCs/>
                <w:lang w:eastAsia="x-none"/>
              </w:rPr>
            </w:pPr>
            <w:r w:rsidRPr="00EA14FF">
              <w:rPr>
                <w:b/>
                <w:bCs/>
                <w:lang w:eastAsia="x-none"/>
              </w:rPr>
              <w:t>P</w:t>
            </w:r>
          </w:p>
        </w:tc>
        <w:tc>
          <w:tcPr>
            <w:tcW w:w="5536" w:type="dxa"/>
            <w:vAlign w:val="center"/>
          </w:tcPr>
          <w:p w14:paraId="64CF4EE1" w14:textId="4CD983BA" w:rsidR="0072133F" w:rsidRPr="00EA14FF" w:rsidRDefault="00881266" w:rsidP="0072133F">
            <w:pPr>
              <w:spacing w:before="120" w:after="120"/>
              <w:contextualSpacing/>
              <w:rPr>
                <w:lang w:eastAsia="x-none"/>
              </w:rPr>
            </w:pPr>
            <w:r w:rsidRPr="00881266">
              <w:rPr>
                <w:lang w:eastAsia="x-none"/>
              </w:rPr>
              <w:t>Piedāvātā atbildīgā būvprojekta vadītāja pieredze</w:t>
            </w:r>
          </w:p>
        </w:tc>
        <w:tc>
          <w:tcPr>
            <w:tcW w:w="1797" w:type="dxa"/>
            <w:vAlign w:val="center"/>
          </w:tcPr>
          <w:p w14:paraId="0012045B" w14:textId="1D65F3CC" w:rsidR="0072133F" w:rsidRPr="00EA14FF" w:rsidRDefault="00076461" w:rsidP="0072133F">
            <w:pPr>
              <w:spacing w:before="120" w:after="120"/>
              <w:contextualSpacing/>
              <w:jc w:val="center"/>
              <w:rPr>
                <w:lang w:eastAsia="x-none"/>
              </w:rPr>
            </w:pPr>
            <w:r w:rsidRPr="00EA14FF">
              <w:rPr>
                <w:lang w:eastAsia="x-none"/>
              </w:rPr>
              <w:t>2</w:t>
            </w:r>
            <w:r w:rsidR="0072133F" w:rsidRPr="00EA14FF">
              <w:rPr>
                <w:lang w:eastAsia="x-none"/>
              </w:rPr>
              <w:t>0</w:t>
            </w:r>
          </w:p>
        </w:tc>
      </w:tr>
      <w:tr w:rsidR="0072133F" w:rsidRPr="00EA14FF" w14:paraId="72ED20AE" w14:textId="77777777" w:rsidTr="000354C7">
        <w:tc>
          <w:tcPr>
            <w:tcW w:w="6992" w:type="dxa"/>
            <w:gridSpan w:val="2"/>
            <w:vAlign w:val="center"/>
          </w:tcPr>
          <w:p w14:paraId="30E67A18" w14:textId="77777777" w:rsidR="0072133F" w:rsidRPr="00EA14FF" w:rsidRDefault="0072133F" w:rsidP="0072133F">
            <w:pPr>
              <w:spacing w:before="120" w:after="120"/>
              <w:contextualSpacing/>
              <w:jc w:val="right"/>
              <w:rPr>
                <w:b/>
                <w:lang w:eastAsia="x-none"/>
              </w:rPr>
            </w:pPr>
            <w:r w:rsidRPr="00EA14FF">
              <w:rPr>
                <w:b/>
                <w:lang w:eastAsia="x-none"/>
              </w:rPr>
              <w:t>Maksimālais iegūstamo punktu skaits:</w:t>
            </w:r>
          </w:p>
        </w:tc>
        <w:tc>
          <w:tcPr>
            <w:tcW w:w="1797" w:type="dxa"/>
            <w:vAlign w:val="center"/>
          </w:tcPr>
          <w:p w14:paraId="14E6BCFE" w14:textId="77777777" w:rsidR="0072133F" w:rsidRPr="00EA14FF" w:rsidRDefault="0072133F" w:rsidP="0072133F">
            <w:pPr>
              <w:spacing w:before="120" w:after="120"/>
              <w:contextualSpacing/>
              <w:jc w:val="center"/>
              <w:rPr>
                <w:b/>
                <w:lang w:eastAsia="x-none"/>
              </w:rPr>
            </w:pPr>
            <w:r w:rsidRPr="00EA14FF">
              <w:rPr>
                <w:b/>
                <w:lang w:eastAsia="x-none"/>
              </w:rPr>
              <w:t>100</w:t>
            </w:r>
          </w:p>
        </w:tc>
      </w:tr>
    </w:tbl>
    <w:p w14:paraId="292BDB85" w14:textId="1E1B9816" w:rsidR="00F85731" w:rsidRPr="00EA14FF" w:rsidRDefault="00F85731" w:rsidP="00E30469">
      <w:pPr>
        <w:numPr>
          <w:ilvl w:val="2"/>
          <w:numId w:val="14"/>
        </w:numPr>
        <w:tabs>
          <w:tab w:val="left" w:pos="1276"/>
          <w:tab w:val="left" w:pos="1985"/>
        </w:tabs>
        <w:ind w:left="1560" w:hanging="709"/>
        <w:contextualSpacing/>
        <w:jc w:val="both"/>
      </w:pPr>
      <w:r w:rsidRPr="00EA14FF">
        <w:t xml:space="preserve">Kritērijs </w:t>
      </w:r>
      <w:r w:rsidRPr="00EA14FF">
        <w:rPr>
          <w:b/>
        </w:rPr>
        <w:t xml:space="preserve">“Piedāvātā cena EUR (bez PVN) par </w:t>
      </w:r>
      <w:r w:rsidR="00076461" w:rsidRPr="00EA14FF">
        <w:rPr>
          <w:b/>
        </w:rPr>
        <w:t>būvprojekta izstrādi un autoruzraudzības veikšanu KOPĀ</w:t>
      </w:r>
      <w:r w:rsidRPr="00EA14FF">
        <w:rPr>
          <w:b/>
        </w:rPr>
        <w:t>”</w:t>
      </w:r>
      <w:r w:rsidR="00E30469" w:rsidRPr="00EA14FF">
        <w:rPr>
          <w:b/>
        </w:rPr>
        <w:t>.</w:t>
      </w:r>
      <w:r w:rsidR="00E30469" w:rsidRPr="00EA14FF">
        <w:t xml:space="preserve"> </w:t>
      </w:r>
      <w:r w:rsidRPr="00EA14FF">
        <w:t>Maksimālais punktu skaits (80 punkti) tiek piešķirts lētākajam piedāvājumam, bet pārējiem piedāvājumiem piešķirtie punkti tiek aprēķināti saskaņā ar formulu:</w:t>
      </w:r>
    </w:p>
    <w:p w14:paraId="05DA010E" w14:textId="4525E6A9" w:rsidR="00505006" w:rsidRPr="00EA14FF" w:rsidRDefault="00505006" w:rsidP="00505006">
      <w:pPr>
        <w:pStyle w:val="Sarakstarindkopa"/>
        <w:suppressAutoHyphens/>
        <w:spacing w:before="120" w:after="120"/>
        <w:jc w:val="center"/>
        <w:rPr>
          <w:lang w:eastAsia="lv-LV"/>
        </w:rPr>
      </w:pPr>
      <w:r w:rsidRPr="00EA14FF">
        <w:rPr>
          <w:b/>
          <w:bCs/>
          <w:lang w:eastAsia="lv-LV"/>
        </w:rPr>
        <w:t>C = C</w:t>
      </w:r>
      <w:r w:rsidRPr="00EA14FF">
        <w:rPr>
          <w:b/>
          <w:bCs/>
          <w:vertAlign w:val="subscript"/>
          <w:lang w:eastAsia="lv-LV"/>
        </w:rPr>
        <w:t>min</w:t>
      </w:r>
      <w:r w:rsidRPr="00EA14FF">
        <w:rPr>
          <w:b/>
          <w:bCs/>
          <w:lang w:eastAsia="lv-LV"/>
        </w:rPr>
        <w:t>/C</w:t>
      </w:r>
      <w:r w:rsidRPr="00EA14FF">
        <w:rPr>
          <w:b/>
          <w:bCs/>
          <w:vertAlign w:val="subscript"/>
          <w:lang w:eastAsia="lv-LV"/>
        </w:rPr>
        <w:t>pied</w:t>
      </w:r>
      <w:r w:rsidRPr="00EA14FF">
        <w:rPr>
          <w:b/>
          <w:bCs/>
          <w:lang w:eastAsia="lv-LV"/>
        </w:rPr>
        <w:t xml:space="preserve"> x 80</w:t>
      </w:r>
      <w:r w:rsidRPr="00EA14FF">
        <w:rPr>
          <w:lang w:eastAsia="lv-LV"/>
        </w:rPr>
        <w:t>, kur</w:t>
      </w:r>
    </w:p>
    <w:p w14:paraId="5BB5C900" w14:textId="77777777" w:rsidR="00E82541" w:rsidRPr="00EA14FF" w:rsidRDefault="00505006" w:rsidP="00E82541">
      <w:pPr>
        <w:pStyle w:val="Sarakstarindkopa"/>
        <w:suppressAutoHyphens/>
        <w:ind w:firstLine="720"/>
        <w:jc w:val="both"/>
        <w:rPr>
          <w:lang w:eastAsia="lv-LV"/>
        </w:rPr>
      </w:pPr>
      <w:r w:rsidRPr="00EA14FF">
        <w:rPr>
          <w:lang w:eastAsia="lv-LV"/>
        </w:rPr>
        <w:t>C – kritērija novērtējuma rezultāts;</w:t>
      </w:r>
    </w:p>
    <w:p w14:paraId="29A0983F" w14:textId="77777777" w:rsidR="00E82541" w:rsidRPr="00EA14FF" w:rsidRDefault="00505006" w:rsidP="00E82541">
      <w:pPr>
        <w:pStyle w:val="Sarakstarindkopa"/>
        <w:suppressAutoHyphens/>
        <w:ind w:firstLine="720"/>
        <w:jc w:val="both"/>
        <w:rPr>
          <w:lang w:eastAsia="lv-LV"/>
        </w:rPr>
      </w:pPr>
      <w:r w:rsidRPr="00EA14FF">
        <w:rPr>
          <w:lang w:eastAsia="lv-LV"/>
        </w:rPr>
        <w:t>C</w:t>
      </w:r>
      <w:r w:rsidRPr="00EA14FF">
        <w:rPr>
          <w:vertAlign w:val="subscript"/>
          <w:lang w:eastAsia="lv-LV"/>
        </w:rPr>
        <w:t>min</w:t>
      </w:r>
      <w:r w:rsidRPr="00EA14FF">
        <w:rPr>
          <w:lang w:eastAsia="lv-LV"/>
        </w:rPr>
        <w:t xml:space="preserve"> – zemākā no pretendentu piedāvātās līgumcenas, EUR bez PVN;</w:t>
      </w:r>
    </w:p>
    <w:p w14:paraId="3A8820C3" w14:textId="77777777" w:rsidR="00E82541" w:rsidRPr="00EA14FF" w:rsidRDefault="00505006" w:rsidP="00E82541">
      <w:pPr>
        <w:pStyle w:val="Sarakstarindkopa"/>
        <w:suppressAutoHyphens/>
        <w:ind w:firstLine="720"/>
        <w:jc w:val="both"/>
        <w:rPr>
          <w:lang w:eastAsia="lv-LV"/>
        </w:rPr>
      </w:pPr>
      <w:r w:rsidRPr="00EA14FF">
        <w:rPr>
          <w:lang w:eastAsia="lv-LV"/>
        </w:rPr>
        <w:t>C</w:t>
      </w:r>
      <w:r w:rsidRPr="00EA14FF">
        <w:rPr>
          <w:vertAlign w:val="subscript"/>
          <w:lang w:eastAsia="lv-LV"/>
        </w:rPr>
        <w:t>pied</w:t>
      </w:r>
      <w:r w:rsidRPr="00EA14FF">
        <w:rPr>
          <w:lang w:eastAsia="lv-LV"/>
        </w:rPr>
        <w:t xml:space="preserve"> – vērtējamā piedāvājuma noteiktā līgumcena, EUR bez PVN;</w:t>
      </w:r>
    </w:p>
    <w:p w14:paraId="31D4F80F" w14:textId="40633F81" w:rsidR="00505006" w:rsidRPr="00EA14FF" w:rsidRDefault="00505006" w:rsidP="00E82541">
      <w:pPr>
        <w:pStyle w:val="Sarakstarindkopa"/>
        <w:suppressAutoHyphens/>
        <w:ind w:firstLine="720"/>
        <w:jc w:val="both"/>
        <w:rPr>
          <w:lang w:eastAsia="lv-LV"/>
        </w:rPr>
      </w:pPr>
      <w:r w:rsidRPr="00EA14FF">
        <w:rPr>
          <w:lang w:eastAsia="lv-LV"/>
        </w:rPr>
        <w:t>80 – kritērijam maksimālais noteiktais iegūstamo punktu skaits.</w:t>
      </w:r>
    </w:p>
    <w:p w14:paraId="1F04DFFD" w14:textId="7E799722" w:rsidR="00F85731" w:rsidRPr="00EA14FF" w:rsidRDefault="00F85731" w:rsidP="00E82541">
      <w:pPr>
        <w:numPr>
          <w:ilvl w:val="2"/>
          <w:numId w:val="14"/>
        </w:numPr>
        <w:tabs>
          <w:tab w:val="left" w:pos="1276"/>
          <w:tab w:val="left" w:pos="1985"/>
        </w:tabs>
        <w:ind w:left="1560" w:hanging="709"/>
        <w:contextualSpacing/>
        <w:jc w:val="both"/>
      </w:pPr>
      <w:r w:rsidRPr="00EA14FF">
        <w:t xml:space="preserve">Kritērijs </w:t>
      </w:r>
      <w:r w:rsidRPr="00EA14FF">
        <w:rPr>
          <w:b/>
        </w:rPr>
        <w:t>“Piedāvātā atbildīgā būvprojekta</w:t>
      </w:r>
      <w:r w:rsidR="00E82541" w:rsidRPr="00EA14FF">
        <w:rPr>
          <w:b/>
        </w:rPr>
        <w:t xml:space="preserve"> </w:t>
      </w:r>
      <w:r w:rsidRPr="00EA14FF">
        <w:rPr>
          <w:b/>
        </w:rPr>
        <w:t>vadītāja pieredze”</w:t>
      </w:r>
      <w:r w:rsidR="00E82541" w:rsidRPr="00EA14FF">
        <w:rPr>
          <w:b/>
        </w:rPr>
        <w:t>.</w:t>
      </w:r>
      <w:r w:rsidR="00E82541" w:rsidRPr="00EA14FF">
        <w:t xml:space="preserve"> </w:t>
      </w:r>
      <w:r w:rsidRPr="00EA14FF">
        <w:rPr>
          <w:bCs/>
        </w:rPr>
        <w:t>Maksimālais punktu skaits – 20</w:t>
      </w:r>
      <w:r w:rsidR="00E82541" w:rsidRPr="00EA14FF">
        <w:rPr>
          <w:bCs/>
        </w:rPr>
        <w:t xml:space="preserve"> punkti</w:t>
      </w:r>
      <w:r w:rsidRPr="00EA14FF">
        <w:rPr>
          <w:bCs/>
        </w:rPr>
        <w:t>.</w:t>
      </w:r>
      <w:r w:rsidR="00E82541" w:rsidRPr="00EA14FF">
        <w:t xml:space="preserve"> </w:t>
      </w:r>
      <w:r w:rsidRPr="00EA14FF">
        <w:t>Punktu skaits tiek noteikts šādi:</w:t>
      </w:r>
    </w:p>
    <w:bookmarkEnd w:id="264"/>
    <w:p w14:paraId="1911AA5B" w14:textId="355F2AC2" w:rsidR="00F85731" w:rsidRPr="008D3D4B" w:rsidRDefault="00F85731" w:rsidP="00E82541">
      <w:pPr>
        <w:ind w:left="1418"/>
        <w:jc w:val="both"/>
        <w:rPr>
          <w:bCs/>
        </w:rPr>
      </w:pPr>
      <w:r w:rsidRPr="00EA14FF">
        <w:rPr>
          <w:b/>
          <w:bCs/>
          <w:color w:val="000000"/>
        </w:rPr>
        <w:t>20 punkti</w:t>
      </w:r>
      <w:r w:rsidRPr="00EA14FF">
        <w:t xml:space="preserve"> – </w:t>
      </w:r>
      <w:bookmarkStart w:id="265" w:name="_Hlk193375216"/>
      <w:r w:rsidRPr="00EA14FF">
        <w:rPr>
          <w:bCs/>
          <w:color w:val="000000"/>
        </w:rPr>
        <w:t xml:space="preserve">tiek </w:t>
      </w:r>
      <w:r w:rsidRPr="00EA14FF">
        <w:rPr>
          <w:bCs/>
        </w:rPr>
        <w:t>piešķirti Pretendentam, kura piedāvātais atbildīgais būvprojekta vadītājs</w:t>
      </w:r>
      <w:r w:rsidR="002A7ECB">
        <w:rPr>
          <w:bCs/>
        </w:rPr>
        <w:t xml:space="preserve"> </w:t>
      </w:r>
      <w:r w:rsidRPr="008D3D4B">
        <w:rPr>
          <w:bCs/>
        </w:rPr>
        <w:t xml:space="preserve">iepriekšējo </w:t>
      </w:r>
      <w:r w:rsidR="000302B7" w:rsidRPr="008D3D4B">
        <w:rPr>
          <w:bCs/>
        </w:rPr>
        <w:t>5</w:t>
      </w:r>
      <w:r w:rsidRPr="008D3D4B">
        <w:rPr>
          <w:bCs/>
        </w:rPr>
        <w:t xml:space="preserve"> (</w:t>
      </w:r>
      <w:r w:rsidR="000302B7" w:rsidRPr="008D3D4B">
        <w:rPr>
          <w:bCs/>
        </w:rPr>
        <w:t>piecu</w:t>
      </w:r>
      <w:r w:rsidRPr="008D3D4B">
        <w:rPr>
          <w:bCs/>
        </w:rPr>
        <w:t xml:space="preserve">) gadu laikā (t.i., </w:t>
      </w:r>
      <w:r w:rsidR="000302B7" w:rsidRPr="008D3D4B">
        <w:rPr>
          <w:bCs/>
        </w:rPr>
        <w:t xml:space="preserve">2020., 2021., </w:t>
      </w:r>
      <w:r w:rsidRPr="008D3D4B">
        <w:rPr>
          <w:bCs/>
        </w:rPr>
        <w:t xml:space="preserve">2022., 2023., 2024. un </w:t>
      </w:r>
      <w:r w:rsidRPr="008D3D4B">
        <w:rPr>
          <w:bCs/>
        </w:rPr>
        <w:lastRenderedPageBreak/>
        <w:t xml:space="preserve">2025.gadā līdz piedāvājumu iesniegšanas termiņa beigām) atbildīgā būvprojekta vadītāja amatā ir izstrādājis vismaz </w:t>
      </w:r>
      <w:r w:rsidR="00AE35F4" w:rsidRPr="008D3D4B">
        <w:rPr>
          <w:b/>
        </w:rPr>
        <w:t>3</w:t>
      </w:r>
      <w:r w:rsidRPr="008D3D4B">
        <w:rPr>
          <w:b/>
        </w:rPr>
        <w:t xml:space="preserve"> (</w:t>
      </w:r>
      <w:r w:rsidR="00AE35F4" w:rsidRPr="008D3D4B">
        <w:rPr>
          <w:b/>
        </w:rPr>
        <w:t>trīs</w:t>
      </w:r>
      <w:r w:rsidRPr="008D3D4B">
        <w:rPr>
          <w:b/>
        </w:rPr>
        <w:t>)</w:t>
      </w:r>
      <w:r w:rsidRPr="008D3D4B">
        <w:rPr>
          <w:bCs/>
        </w:rPr>
        <w:t xml:space="preserve"> </w:t>
      </w:r>
      <w:bookmarkEnd w:id="265"/>
      <w:r w:rsidR="007D388D" w:rsidRPr="008D3D4B">
        <w:rPr>
          <w:bCs/>
        </w:rPr>
        <w:t xml:space="preserve">ielu vai autoceļu </w:t>
      </w:r>
      <w:r w:rsidR="0013754E" w:rsidRPr="008D3D4B">
        <w:rPr>
          <w:bCs/>
        </w:rPr>
        <w:t>pārbūves/</w:t>
      </w:r>
      <w:r w:rsidR="00645D5B" w:rsidRPr="008D3D4B">
        <w:rPr>
          <w:bCs/>
        </w:rPr>
        <w:t xml:space="preserve">jaunbūves </w:t>
      </w:r>
      <w:r w:rsidRPr="008D3D4B">
        <w:rPr>
          <w:bCs/>
        </w:rPr>
        <w:t>būvprojektu</w:t>
      </w:r>
      <w:r w:rsidR="00AE35F4" w:rsidRPr="008D3D4B">
        <w:rPr>
          <w:bCs/>
        </w:rPr>
        <w:t>s</w:t>
      </w:r>
      <w:r w:rsidR="004A3C5A">
        <w:rPr>
          <w:bCs/>
        </w:rPr>
        <w:t>,</w:t>
      </w:r>
      <w:r w:rsidR="004A3C5A" w:rsidRPr="004A3C5A">
        <w:t xml:space="preserve"> </w:t>
      </w:r>
      <w:r w:rsidR="004A3C5A" w:rsidRPr="004A3C5A">
        <w:rPr>
          <w:bCs/>
        </w:rPr>
        <w:t>kur</w:t>
      </w:r>
      <w:r w:rsidR="004A3C5A">
        <w:rPr>
          <w:bCs/>
        </w:rPr>
        <w:t>os</w:t>
      </w:r>
      <w:r w:rsidR="004A3C5A" w:rsidRPr="004A3C5A">
        <w:rPr>
          <w:bCs/>
        </w:rPr>
        <w:t xml:space="preserve"> ir bijusi ielas vai autoceļa pārbūve/jaunbūve notekgrāvjiem vismaz 0,300 km</w:t>
      </w:r>
      <w:r w:rsidRPr="008D3D4B">
        <w:rPr>
          <w:bCs/>
        </w:rPr>
        <w:t>.</w:t>
      </w:r>
    </w:p>
    <w:p w14:paraId="418504F1" w14:textId="572747A9" w:rsidR="000A293F" w:rsidRPr="008D3D4B" w:rsidRDefault="00F85731" w:rsidP="000A293F">
      <w:pPr>
        <w:ind w:left="1418"/>
        <w:jc w:val="both"/>
        <w:rPr>
          <w:bCs/>
        </w:rPr>
      </w:pPr>
      <w:r w:rsidRPr="008D3D4B">
        <w:rPr>
          <w:b/>
        </w:rPr>
        <w:t>10 punkti</w:t>
      </w:r>
      <w:r w:rsidRPr="008D3D4B">
        <w:t xml:space="preserve"> – </w:t>
      </w:r>
      <w:r w:rsidRPr="008D3D4B">
        <w:rPr>
          <w:bCs/>
          <w:color w:val="000000"/>
        </w:rPr>
        <w:t xml:space="preserve">tiek </w:t>
      </w:r>
      <w:r w:rsidRPr="008D3D4B">
        <w:rPr>
          <w:bCs/>
        </w:rPr>
        <w:t>piešķirti Pretendentam, kura piedāvātais atbildīgais būvprojekta vadītājs</w:t>
      </w:r>
      <w:r w:rsidR="002A7ECB" w:rsidRPr="008D3D4B">
        <w:rPr>
          <w:bCs/>
        </w:rPr>
        <w:t xml:space="preserve"> </w:t>
      </w:r>
      <w:r w:rsidRPr="008D3D4B">
        <w:rPr>
          <w:bCs/>
        </w:rPr>
        <w:t xml:space="preserve">iepriekšējo </w:t>
      </w:r>
      <w:r w:rsidR="0032359E" w:rsidRPr="008D3D4B">
        <w:rPr>
          <w:bCs/>
        </w:rPr>
        <w:t xml:space="preserve">5 (piecu) </w:t>
      </w:r>
      <w:r w:rsidRPr="008D3D4B">
        <w:rPr>
          <w:bCs/>
        </w:rPr>
        <w:t xml:space="preserve">gadu laikā (t.i., </w:t>
      </w:r>
      <w:r w:rsidR="00A469AC" w:rsidRPr="008D3D4B">
        <w:rPr>
          <w:bCs/>
        </w:rPr>
        <w:t xml:space="preserve">2020., 2021., </w:t>
      </w:r>
      <w:r w:rsidRPr="008D3D4B">
        <w:rPr>
          <w:bCs/>
        </w:rPr>
        <w:t>2022., 2023., 2024. un 2025.gadā līdz piedāvājumu iesniegšanas termiņa beigām)</w:t>
      </w:r>
      <w:r w:rsidR="00E82541" w:rsidRPr="008D3D4B">
        <w:rPr>
          <w:bCs/>
        </w:rPr>
        <w:t xml:space="preserve"> </w:t>
      </w:r>
      <w:r w:rsidRPr="008D3D4B">
        <w:rPr>
          <w:bCs/>
        </w:rPr>
        <w:t xml:space="preserve">atbildīgā būvprojekta vadītāja amatā ir izstrādājis vismaz </w:t>
      </w:r>
      <w:r w:rsidRPr="008D3D4B">
        <w:rPr>
          <w:b/>
        </w:rPr>
        <w:t>1 (vienu)</w:t>
      </w:r>
      <w:r w:rsidRPr="008D3D4B">
        <w:rPr>
          <w:bCs/>
        </w:rPr>
        <w:t xml:space="preserve"> </w:t>
      </w:r>
      <w:r w:rsidR="001D4989" w:rsidRPr="008D3D4B">
        <w:rPr>
          <w:bCs/>
        </w:rPr>
        <w:t>ielu vai autoceļu pārbūves/jaunbūves būvprojektu</w:t>
      </w:r>
      <w:r w:rsidR="004A3C5A">
        <w:rPr>
          <w:bCs/>
        </w:rPr>
        <w:t xml:space="preserve">, </w:t>
      </w:r>
      <w:r w:rsidR="004A3C5A" w:rsidRPr="004A3C5A">
        <w:rPr>
          <w:bCs/>
        </w:rPr>
        <w:t>kurā ir bijusi ielas vai autoceļa pārbūve/jaunbūve notekgrāvjiem vismaz 0,300 km</w:t>
      </w:r>
      <w:r w:rsidR="004A3C5A">
        <w:rPr>
          <w:bCs/>
        </w:rPr>
        <w:t>.</w:t>
      </w:r>
    </w:p>
    <w:p w14:paraId="67B2A421" w14:textId="7309295F" w:rsidR="000A293F" w:rsidRPr="00EA14FF" w:rsidRDefault="000A293F" w:rsidP="000A293F">
      <w:pPr>
        <w:ind w:left="1418"/>
        <w:jc w:val="both"/>
        <w:rPr>
          <w:bCs/>
        </w:rPr>
      </w:pPr>
      <w:r w:rsidRPr="008D3D4B">
        <w:t>Ja Pretendenta piedāvātajam atbildīgajam</w:t>
      </w:r>
      <w:r w:rsidRPr="00EA14FF">
        <w:t xml:space="preserve"> būvprojekta vadītājam nav atbilstošas pieredzes, </w:t>
      </w:r>
      <w:r w:rsidRPr="001D4989">
        <w:rPr>
          <w:u w:val="single"/>
        </w:rPr>
        <w:t>piedāvājums netiek vērtēts</w:t>
      </w:r>
      <w:r w:rsidRPr="00EA14FF">
        <w:t>.</w:t>
      </w:r>
    </w:p>
    <w:p w14:paraId="25116081" w14:textId="129A9753" w:rsidR="00F85731" w:rsidRPr="00EA14FF" w:rsidRDefault="00F85731" w:rsidP="000A293F">
      <w:pPr>
        <w:widowControl w:val="0"/>
        <w:numPr>
          <w:ilvl w:val="1"/>
          <w:numId w:val="14"/>
        </w:numPr>
        <w:tabs>
          <w:tab w:val="left" w:pos="567"/>
        </w:tabs>
        <w:autoSpaceDE w:val="0"/>
        <w:autoSpaceDN w:val="0"/>
        <w:adjustRightInd w:val="0"/>
        <w:ind w:left="567" w:hanging="567"/>
        <w:contextualSpacing/>
        <w:jc w:val="both"/>
        <w:rPr>
          <w:rFonts w:eastAsia="Calibri"/>
          <w:bCs/>
        </w:rPr>
      </w:pPr>
      <w:r w:rsidRPr="00EA14FF">
        <w:rPr>
          <w:rFonts w:eastAsia="Calibri"/>
          <w:bCs/>
        </w:rPr>
        <w:t xml:space="preserve">Katrs </w:t>
      </w:r>
      <w:r w:rsidR="000A293F" w:rsidRPr="00EA14FF">
        <w:rPr>
          <w:rFonts w:eastAsia="Calibri"/>
          <w:bCs/>
        </w:rPr>
        <w:t>K</w:t>
      </w:r>
      <w:r w:rsidRPr="00EA14FF">
        <w:rPr>
          <w:rFonts w:eastAsia="Calibri"/>
          <w:bCs/>
        </w:rPr>
        <w:t>omisijas loceklis aizpilda individuālas saimnieciski izdevīgākā piedāvājuma vērtēšanas tabulas katra pretendenta piedāvājuma novērtēšanai atbilstoši augstāk norādītajiem kritērijiem.</w:t>
      </w:r>
    </w:p>
    <w:p w14:paraId="26AFF8AD" w14:textId="6485CB24" w:rsidR="00F85731" w:rsidRPr="00EA14FF" w:rsidRDefault="00F85731" w:rsidP="000A293F">
      <w:pPr>
        <w:widowControl w:val="0"/>
        <w:numPr>
          <w:ilvl w:val="1"/>
          <w:numId w:val="14"/>
        </w:numPr>
        <w:tabs>
          <w:tab w:val="left" w:pos="567"/>
        </w:tabs>
        <w:autoSpaceDE w:val="0"/>
        <w:autoSpaceDN w:val="0"/>
        <w:adjustRightInd w:val="0"/>
        <w:ind w:left="567" w:hanging="567"/>
        <w:contextualSpacing/>
        <w:jc w:val="both"/>
        <w:rPr>
          <w:rFonts w:eastAsia="Calibri"/>
          <w:bCs/>
        </w:rPr>
      </w:pPr>
      <w:r w:rsidRPr="00EA14FF">
        <w:rPr>
          <w:rFonts w:eastAsia="Calibri"/>
          <w:bCs/>
        </w:rPr>
        <w:t>Iepirkuma komisijas locekļu individuālie vērtējumi tiek apkopoti kopsavilkuma (kopējā vērtēšanas) tabulā saimnieciski visizdevīgākā piedāvājuma noteikšanai atbilstoši augstāk norādītajiem kritērijiem.</w:t>
      </w:r>
    </w:p>
    <w:p w14:paraId="47E3C716" w14:textId="0744F6E8" w:rsidR="00F85731" w:rsidRPr="00EA14FF" w:rsidRDefault="00F85731" w:rsidP="000A293F">
      <w:pPr>
        <w:widowControl w:val="0"/>
        <w:numPr>
          <w:ilvl w:val="1"/>
          <w:numId w:val="14"/>
        </w:numPr>
        <w:tabs>
          <w:tab w:val="left" w:pos="567"/>
        </w:tabs>
        <w:autoSpaceDE w:val="0"/>
        <w:autoSpaceDN w:val="0"/>
        <w:adjustRightInd w:val="0"/>
        <w:ind w:left="567" w:hanging="567"/>
        <w:contextualSpacing/>
        <w:jc w:val="both"/>
        <w:rPr>
          <w:rFonts w:eastAsia="Calibri"/>
          <w:bCs/>
        </w:rPr>
      </w:pPr>
      <w:r w:rsidRPr="00EA14FF">
        <w:rPr>
          <w:rFonts w:eastAsia="Calibri"/>
          <w:bCs/>
        </w:rPr>
        <w:t xml:space="preserve">Ja pirms tam, kad Iepirkuma komisija pieņems lēmumu par iepirkuma līguma slēgšanas tiesību piešķiršanu pretendentam, konstatēs, ka vismaz divu pretendentu piedāvājumu novērtējums ir vienāds, Iepirkuma komisija izvēlas piedāvājumu, kuram lielākais punktu skaits piešķirts iepirkuma kritērijā </w:t>
      </w:r>
      <w:r w:rsidR="00FC24FF" w:rsidRPr="00EA14FF">
        <w:rPr>
          <w:rFonts w:eastAsia="Calibri"/>
          <w:bCs/>
        </w:rPr>
        <w:t>“</w:t>
      </w:r>
      <w:r w:rsidRPr="00EA14FF">
        <w:rPr>
          <w:bCs/>
        </w:rPr>
        <w:t xml:space="preserve">Piedāvātā cena EUR (bez PVN) </w:t>
      </w:r>
      <w:r w:rsidR="00FC24FF" w:rsidRPr="00EA14FF">
        <w:rPr>
          <w:bCs/>
        </w:rPr>
        <w:t xml:space="preserve">par </w:t>
      </w:r>
      <w:r w:rsidR="000A293F" w:rsidRPr="00EA14FF">
        <w:rPr>
          <w:bCs/>
        </w:rPr>
        <w:t>būvprojekta izstrādi un autoruzraudzības veikšanu KOPĀ</w:t>
      </w:r>
      <w:r w:rsidRPr="00EA14FF">
        <w:rPr>
          <w:rFonts w:eastAsia="Calibri"/>
          <w:bCs/>
        </w:rPr>
        <w:t>”.</w:t>
      </w:r>
    </w:p>
    <w:p w14:paraId="22037193" w14:textId="761869A5" w:rsidR="0023694B" w:rsidRPr="00EA14FF" w:rsidRDefault="00AB1DD3" w:rsidP="000A293F">
      <w:pPr>
        <w:pStyle w:val="Apakpunkts"/>
        <w:numPr>
          <w:ilvl w:val="0"/>
          <w:numId w:val="14"/>
        </w:numPr>
        <w:ind w:left="567" w:hanging="567"/>
        <w:jc w:val="both"/>
        <w:rPr>
          <w:rFonts w:ascii="Times New Roman" w:hAnsi="Times New Roman"/>
          <w:b w:val="0"/>
          <w:bCs/>
          <w:sz w:val="24"/>
        </w:rPr>
      </w:pPr>
      <w:r w:rsidRPr="00EA14FF">
        <w:rPr>
          <w:rFonts w:ascii="Times New Roman" w:hAnsi="Times New Roman"/>
          <w:sz w:val="24"/>
        </w:rPr>
        <w:t>P</w:t>
      </w:r>
      <w:r w:rsidR="00081734" w:rsidRPr="00EA14FF">
        <w:rPr>
          <w:rFonts w:ascii="Times New Roman" w:hAnsi="Times New Roman"/>
          <w:sz w:val="24"/>
        </w:rPr>
        <w:t>iedāvājumu atbilstības pārbaude</w:t>
      </w:r>
      <w:bookmarkEnd w:id="251"/>
      <w:bookmarkEnd w:id="252"/>
      <w:bookmarkEnd w:id="253"/>
      <w:bookmarkEnd w:id="254"/>
      <w:bookmarkEnd w:id="255"/>
      <w:bookmarkEnd w:id="256"/>
      <w:bookmarkEnd w:id="257"/>
      <w:bookmarkEnd w:id="258"/>
      <w:bookmarkEnd w:id="259"/>
      <w:bookmarkEnd w:id="260"/>
      <w:bookmarkEnd w:id="261"/>
      <w:bookmarkEnd w:id="262"/>
      <w:r w:rsidRPr="00EA14FF">
        <w:rPr>
          <w:rFonts w:ascii="Times New Roman" w:hAnsi="Times New Roman"/>
          <w:sz w:val="24"/>
        </w:rPr>
        <w:t xml:space="preserve"> un vērtēšana</w:t>
      </w:r>
      <w:bookmarkStart w:id="266" w:name="_Toc482104125"/>
      <w:bookmarkEnd w:id="263"/>
    </w:p>
    <w:p w14:paraId="6AE9155D" w14:textId="77777777" w:rsidR="0023694B" w:rsidRPr="00EA14FF" w:rsidRDefault="00010D14"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 xml:space="preserve">Tehnisko piedāvājumu atbilstības pārbaudē nosaka tehniskā piedāvājuma atbilstību nolikuma 3.pielikuma “Tehniskā specifikācija/Tehniskais piedāvājums” norādīto tehnisko prasību līmenim. </w:t>
      </w:r>
      <w:bookmarkStart w:id="267" w:name="_Toc535914593"/>
      <w:bookmarkStart w:id="268" w:name="_Toc535914811"/>
      <w:bookmarkStart w:id="269" w:name="_Toc535915696"/>
      <w:bookmarkStart w:id="270" w:name="_Toc19521669"/>
      <w:bookmarkStart w:id="271" w:name="_Toc58053988"/>
    </w:p>
    <w:p w14:paraId="4F21017E" w14:textId="77777777" w:rsidR="0023694B" w:rsidRPr="00EA14FF" w:rsidRDefault="00010D14"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Piedāvājumu vērtēšanas gaitā iepirkuma komisija ir tiesīga pieprasīt, lai tiek izskaidrota tehniskajā piedāvājumā iekļautā informācija.</w:t>
      </w:r>
      <w:bookmarkEnd w:id="267"/>
      <w:bookmarkEnd w:id="268"/>
      <w:bookmarkEnd w:id="269"/>
      <w:bookmarkEnd w:id="270"/>
      <w:bookmarkEnd w:id="271"/>
    </w:p>
    <w:p w14:paraId="2B3517F4" w14:textId="77777777" w:rsidR="0023694B" w:rsidRPr="00EA14FF" w:rsidRDefault="00010D14"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Iepirkuma komisija pārbauda, vai finanšu piedāvājumā nav aritmētisko kļūdu, vai nav saņemts nepamatoti lēts piedāvājums, kā arī izvērtē un salīdzina piedāvātās līgumcenas.</w:t>
      </w:r>
    </w:p>
    <w:p w14:paraId="770E14B6" w14:textId="77777777" w:rsidR="0023694B" w:rsidRPr="00EA14FF" w:rsidRDefault="00010D14"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Par kļūdu labojumu iepirkuma komisija paziņo Pretendentam.</w:t>
      </w:r>
    </w:p>
    <w:p w14:paraId="38233F2F" w14:textId="77777777" w:rsidR="0023694B" w:rsidRPr="00EA14FF" w:rsidRDefault="00010D14"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Vērtējot finanšu piedāvājumu, komisija ņem vērā labojumus.</w:t>
      </w:r>
    </w:p>
    <w:p w14:paraId="66B435DA" w14:textId="77777777" w:rsidR="0023694B" w:rsidRPr="00EA14FF" w:rsidRDefault="00010D14"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Ja piedāvājums konkrētam līgumam šķiet nepamatoti lēts, iepirkuma komisija rīkojas Publisko iepirkumu likuma 53.pantā noteiktajā kārtībā.</w:t>
      </w:r>
    </w:p>
    <w:p w14:paraId="08D5DB26" w14:textId="77777777" w:rsidR="0023694B" w:rsidRPr="00EA14FF" w:rsidRDefault="00081734" w:rsidP="000A293F">
      <w:pPr>
        <w:pStyle w:val="Apakpunkts"/>
        <w:numPr>
          <w:ilvl w:val="0"/>
          <w:numId w:val="14"/>
        </w:numPr>
        <w:ind w:left="567" w:hanging="567"/>
        <w:jc w:val="both"/>
        <w:rPr>
          <w:rFonts w:ascii="Times New Roman" w:hAnsi="Times New Roman"/>
          <w:b w:val="0"/>
          <w:bCs/>
          <w:sz w:val="24"/>
        </w:rPr>
      </w:pPr>
      <w:r w:rsidRPr="00EA14FF">
        <w:rPr>
          <w:rFonts w:ascii="Times New Roman" w:hAnsi="Times New Roman"/>
          <w:sz w:val="24"/>
        </w:rPr>
        <w:t>Iepirkuma pārtraukšana</w:t>
      </w:r>
      <w:bookmarkEnd w:id="266"/>
    </w:p>
    <w:p w14:paraId="5E417045" w14:textId="00D44999" w:rsidR="0023694B" w:rsidRPr="00EA14FF" w:rsidRDefault="00754FDA"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w:t>
      </w:r>
      <w:r w:rsidR="00081734" w:rsidRPr="00EA14FF">
        <w:rPr>
          <w:rFonts w:ascii="Times New Roman" w:hAnsi="Times New Roman"/>
          <w:b w:val="0"/>
          <w:bCs/>
          <w:sz w:val="24"/>
        </w:rPr>
        <w:t>Pasūtītājs var jebkurā brīdī pārtraukt iepirkuma procedūru, ja tam ir objektīvs pamatojums</w:t>
      </w:r>
      <w:r w:rsidR="00967C4A" w:rsidRPr="00EA14FF">
        <w:rPr>
          <w:rFonts w:ascii="Times New Roman" w:hAnsi="Times New Roman"/>
          <w:b w:val="0"/>
          <w:bCs/>
          <w:sz w:val="24"/>
        </w:rPr>
        <w:t xml:space="preserve">. </w:t>
      </w:r>
      <w:r w:rsidR="00081734" w:rsidRPr="00EA14FF">
        <w:rPr>
          <w:rFonts w:ascii="Times New Roman" w:hAnsi="Times New Roman"/>
          <w:b w:val="0"/>
          <w:bCs/>
          <w:sz w:val="24"/>
        </w:rPr>
        <w:t xml:space="preserve">Komisija nosūta nolikuma </w:t>
      </w:r>
      <w:r w:rsidR="00E83B11" w:rsidRPr="00EA14FF">
        <w:rPr>
          <w:rFonts w:ascii="Times New Roman" w:hAnsi="Times New Roman"/>
          <w:b w:val="0"/>
          <w:bCs/>
          <w:sz w:val="24"/>
        </w:rPr>
        <w:t>2</w:t>
      </w:r>
      <w:r w:rsidR="000354C7" w:rsidRPr="00EA14FF">
        <w:rPr>
          <w:rFonts w:ascii="Times New Roman" w:hAnsi="Times New Roman"/>
          <w:b w:val="0"/>
          <w:bCs/>
          <w:sz w:val="24"/>
        </w:rPr>
        <w:t>1</w:t>
      </w:r>
      <w:r w:rsidR="00081734" w:rsidRPr="00EA14FF">
        <w:rPr>
          <w:rFonts w:ascii="Times New Roman" w:hAnsi="Times New Roman"/>
          <w:b w:val="0"/>
          <w:bCs/>
          <w:sz w:val="24"/>
        </w:rPr>
        <w:t>.</w:t>
      </w:r>
      <w:r w:rsidR="0059548A" w:rsidRPr="00EA14FF">
        <w:rPr>
          <w:rFonts w:ascii="Times New Roman" w:hAnsi="Times New Roman"/>
          <w:b w:val="0"/>
          <w:bCs/>
          <w:sz w:val="24"/>
        </w:rPr>
        <w:t>4</w:t>
      </w:r>
      <w:r w:rsidR="00081734" w:rsidRPr="00EA14FF">
        <w:rPr>
          <w:rFonts w:ascii="Times New Roman" w:hAnsi="Times New Roman"/>
          <w:b w:val="0"/>
          <w:bCs/>
          <w:sz w:val="24"/>
        </w:rPr>
        <w:t>.</w:t>
      </w:r>
      <w:r w:rsidRPr="00EA14FF">
        <w:rPr>
          <w:rFonts w:ascii="Times New Roman" w:hAnsi="Times New Roman"/>
          <w:b w:val="0"/>
          <w:bCs/>
          <w:sz w:val="24"/>
        </w:rPr>
        <w:t xml:space="preserve">punktā minēto informāciju vienlaikus </w:t>
      </w:r>
      <w:r w:rsidR="0059548A" w:rsidRPr="00EA14FF">
        <w:rPr>
          <w:rFonts w:ascii="Times New Roman" w:hAnsi="Times New Roman"/>
          <w:b w:val="0"/>
          <w:bCs/>
          <w:sz w:val="24"/>
        </w:rPr>
        <w:t>visiem P</w:t>
      </w:r>
      <w:r w:rsidRPr="00EA14FF">
        <w:rPr>
          <w:rFonts w:ascii="Times New Roman" w:hAnsi="Times New Roman"/>
          <w:b w:val="0"/>
          <w:bCs/>
          <w:sz w:val="24"/>
        </w:rPr>
        <w:t>retendentiem, kurā informē par visiem iemesliem, kuru dēļ iepirkuma procedūra ir pārtraukta.</w:t>
      </w:r>
      <w:bookmarkStart w:id="272" w:name="_Toc482104126"/>
    </w:p>
    <w:p w14:paraId="7E1B034F" w14:textId="77777777" w:rsidR="0023694B" w:rsidRPr="00EA14FF" w:rsidRDefault="00DC0469" w:rsidP="000A293F">
      <w:pPr>
        <w:pStyle w:val="Apakpunkts"/>
        <w:numPr>
          <w:ilvl w:val="0"/>
          <w:numId w:val="14"/>
        </w:numPr>
        <w:ind w:left="567" w:hanging="567"/>
        <w:jc w:val="both"/>
        <w:rPr>
          <w:rFonts w:ascii="Times New Roman" w:hAnsi="Times New Roman"/>
          <w:b w:val="0"/>
          <w:bCs/>
          <w:sz w:val="24"/>
        </w:rPr>
      </w:pPr>
      <w:r w:rsidRPr="00EA14FF">
        <w:rPr>
          <w:rFonts w:ascii="Times New Roman" w:hAnsi="Times New Roman"/>
          <w:sz w:val="24"/>
        </w:rPr>
        <w:t>Pretendenta pārbaude pirms lēmuma pieņemšanas par līguma slēgšanu</w:t>
      </w:r>
      <w:bookmarkStart w:id="273" w:name="_Toc482104127"/>
      <w:bookmarkEnd w:id="272"/>
    </w:p>
    <w:p w14:paraId="09FEE111" w14:textId="77777777" w:rsidR="0023694B" w:rsidRPr="00EA14FF" w:rsidRDefault="00E957C1"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 xml:space="preserve">Pirms lēmuma pieņemšanas par līguma slēgšanas tiesību piešķiršanu, iepirkuma komisija attiecībā uz katru Pretendentu, kuram būtu piešķiramas līguma slēgšanas tiesības, veic pārbaudi par </w:t>
      </w:r>
      <w:r w:rsidRPr="00EA14FF">
        <w:rPr>
          <w:rFonts w:ascii="Times New Roman" w:hAnsi="Times New Roman"/>
          <w:b w:val="0"/>
          <w:bCs/>
          <w:sz w:val="24"/>
          <w:u w:val="single"/>
        </w:rPr>
        <w:t>Publisko iepirkumu likuma 42.panta otrajā daļā</w:t>
      </w:r>
      <w:r w:rsidRPr="00EA14FF">
        <w:rPr>
          <w:rFonts w:ascii="Times New Roman" w:hAnsi="Times New Roman"/>
          <w:b w:val="0"/>
          <w:bCs/>
          <w:sz w:val="24"/>
        </w:rPr>
        <w:t xml:space="preserve"> minēto pretendentu izslēgšanas gadījumu esamību Publisko iepirkumu likuma 42.pantā noteiktajā kārtībā (ievērojot PIL 43.panta otrajā daļā par uzticamības nodrošināšanai iesniegto pierādījumu vērtēšanu noteikto regulējumu lēmuma pieņemšanā, proti, </w:t>
      </w:r>
      <w:r w:rsidRPr="00EA14FF">
        <w:rPr>
          <w:rFonts w:ascii="Times New Roman" w:hAnsi="Times New Roman"/>
          <w:b w:val="0"/>
          <w:bCs/>
          <w:sz w:val="24"/>
          <w:shd w:val="clear" w:color="auto" w:fill="FFFFFF"/>
        </w:rPr>
        <w:t>ja pretendents vai personālsabiedrības biedrs, ja pretendents ir personālsabiedrība, atbilst Publisko iepirkumu likuma </w:t>
      </w:r>
      <w:hyperlink r:id="rId22" w:anchor="p42" w:history="1">
        <w:r w:rsidRPr="00EA14FF">
          <w:rPr>
            <w:rFonts w:ascii="Times New Roman" w:hAnsi="Times New Roman"/>
            <w:b w:val="0"/>
            <w:bCs/>
            <w:sz w:val="24"/>
            <w:shd w:val="clear" w:color="auto" w:fill="FFFFFF"/>
          </w:rPr>
          <w:t>42. panta</w:t>
        </w:r>
      </w:hyperlink>
      <w:r w:rsidRPr="00EA14FF">
        <w:rPr>
          <w:rFonts w:ascii="Times New Roman" w:hAnsi="Times New Roman"/>
          <w:b w:val="0"/>
          <w:bCs/>
          <w:sz w:val="24"/>
          <w:shd w:val="clear" w:color="auto" w:fill="FFFFFF"/>
        </w:rPr>
        <w:t xml:space="preserve"> otrās daļas 1., 3., 4., 5., 6. vai 7. punktā minētajam izslēgšanas gadījumam, pretendents norāda to </w:t>
      </w:r>
      <w:r w:rsidRPr="00EA14FF">
        <w:rPr>
          <w:rFonts w:ascii="Times New Roman" w:hAnsi="Times New Roman"/>
          <w:b w:val="0"/>
          <w:bCs/>
          <w:sz w:val="24"/>
          <w:shd w:val="clear" w:color="auto" w:fill="FFFFFF"/>
        </w:rPr>
        <w:lastRenderedPageBreak/>
        <w:t>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r w:rsidRPr="00EA14FF">
        <w:rPr>
          <w:rFonts w:ascii="Times New Roman" w:hAnsi="Times New Roman"/>
          <w:b w:val="0"/>
          <w:bCs/>
          <w:sz w:val="24"/>
        </w:rPr>
        <w:t>).</w:t>
      </w:r>
    </w:p>
    <w:p w14:paraId="2FB167E4" w14:textId="77777777" w:rsidR="0023694B" w:rsidRPr="00EA14FF" w:rsidRDefault="00E957C1" w:rsidP="000A293F">
      <w:pPr>
        <w:pStyle w:val="Apakpunkts"/>
        <w:numPr>
          <w:ilvl w:val="1"/>
          <w:numId w:val="14"/>
        </w:numPr>
        <w:ind w:left="567" w:hanging="567"/>
        <w:jc w:val="both"/>
        <w:rPr>
          <w:rFonts w:ascii="Times New Roman" w:hAnsi="Times New Roman"/>
          <w:b w:val="0"/>
          <w:bCs/>
          <w:sz w:val="24"/>
        </w:rPr>
      </w:pPr>
      <w:r w:rsidRPr="00EA14FF">
        <w:rPr>
          <w:rFonts w:ascii="Times New Roman" w:eastAsia="Arial" w:hAnsi="Times New Roman"/>
          <w:b w:val="0"/>
          <w:bCs/>
          <w:kern w:val="1"/>
          <w:sz w:val="24"/>
          <w:lang w:eastAsia="ar-SA"/>
        </w:rPr>
        <w:t xml:space="preserve">Iepirkuma komisija pārbaudi veic, ievērojot Publisko iepirkumu likuma </w:t>
      </w:r>
      <w:r w:rsidRPr="00EA14FF">
        <w:rPr>
          <w:rFonts w:ascii="Times New Roman" w:eastAsia="TimesNewRomanPSMT" w:hAnsi="Times New Roman"/>
          <w:b w:val="0"/>
          <w:bCs/>
          <w:sz w:val="24"/>
          <w:lang w:eastAsia="ar-SA"/>
        </w:rPr>
        <w:t>42.</w:t>
      </w:r>
      <w:r w:rsidRPr="00EA14FF">
        <w:rPr>
          <w:rFonts w:ascii="Times New Roman" w:eastAsia="Arial" w:hAnsi="Times New Roman"/>
          <w:b w:val="0"/>
          <w:bCs/>
          <w:kern w:val="1"/>
          <w:sz w:val="24"/>
          <w:lang w:eastAsia="ar-SA"/>
        </w:rPr>
        <w:t>pantā noteikto kārtību.</w:t>
      </w:r>
    </w:p>
    <w:p w14:paraId="51DD3B26" w14:textId="77777777" w:rsidR="0023694B" w:rsidRPr="00EA14FF" w:rsidRDefault="00E957C1"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 xml:space="preserve">Uz personālsabiedrības biedru, ja pretendents ir personālsabiedrība, ir attiecināmi Publisko iepirkumu likuma </w:t>
      </w:r>
      <w:r w:rsidRPr="00EA14FF">
        <w:rPr>
          <w:rFonts w:ascii="Times New Roman" w:eastAsia="TimesNewRomanPSMT" w:hAnsi="Times New Roman"/>
          <w:b w:val="0"/>
          <w:bCs/>
          <w:sz w:val="24"/>
          <w:lang w:eastAsia="ar-SA"/>
        </w:rPr>
        <w:t>42.</w:t>
      </w:r>
      <w:r w:rsidRPr="00EA14FF">
        <w:rPr>
          <w:rFonts w:ascii="Times New Roman" w:eastAsia="Arial" w:hAnsi="Times New Roman"/>
          <w:b w:val="0"/>
          <w:bCs/>
          <w:kern w:val="1"/>
          <w:sz w:val="24"/>
          <w:lang w:eastAsia="ar-SA"/>
        </w:rPr>
        <w:t xml:space="preserve">panta </w:t>
      </w:r>
      <w:r w:rsidRPr="00EA14FF">
        <w:rPr>
          <w:rFonts w:ascii="Times New Roman" w:hAnsi="Times New Roman"/>
          <w:b w:val="0"/>
          <w:bCs/>
          <w:sz w:val="24"/>
        </w:rPr>
        <w:t>otrās daļas 1., 2., 3., 4., 5., 6., 7., 10., 11., 12., 13. un 14.punkta nosacījumi.</w:t>
      </w:r>
    </w:p>
    <w:p w14:paraId="1B656C57" w14:textId="77777777" w:rsidR="0023694B" w:rsidRPr="00EA14FF" w:rsidRDefault="00E957C1"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 xml:space="preserve">Uz Pretendenta norādīto apakšuzņēmēju, kura sniedzamo pakalpojumu vērtība ir vismaz </w:t>
      </w:r>
      <w:r w:rsidRPr="00EA14FF">
        <w:rPr>
          <w:rFonts w:ascii="Times New Roman" w:hAnsi="Times New Roman"/>
          <w:b w:val="0"/>
          <w:bCs/>
          <w:sz w:val="24"/>
          <w:shd w:val="clear" w:color="auto" w:fill="FFFFFF"/>
        </w:rPr>
        <w:t>10 000 </w:t>
      </w:r>
      <w:r w:rsidRPr="00EA14FF">
        <w:rPr>
          <w:rFonts w:ascii="Times New Roman" w:hAnsi="Times New Roman"/>
          <w:b w:val="0"/>
          <w:bCs/>
          <w:i/>
          <w:iCs/>
          <w:sz w:val="24"/>
          <w:shd w:val="clear" w:color="auto" w:fill="FFFFFF"/>
        </w:rPr>
        <w:t xml:space="preserve">euro </w:t>
      </w:r>
      <w:r w:rsidRPr="00EA14FF">
        <w:rPr>
          <w:rFonts w:ascii="Times New Roman" w:hAnsi="Times New Roman"/>
          <w:b w:val="0"/>
          <w:bCs/>
          <w:sz w:val="24"/>
          <w:shd w:val="clear" w:color="auto" w:fill="FFFFFF"/>
        </w:rPr>
        <w:t>bez PVN</w:t>
      </w:r>
      <w:r w:rsidRPr="00EA14FF">
        <w:rPr>
          <w:rFonts w:ascii="Times New Roman" w:hAnsi="Times New Roman"/>
          <w:b w:val="0"/>
          <w:bCs/>
          <w:sz w:val="24"/>
        </w:rPr>
        <w:t xml:space="preserve">, ir attiecināmi Publisko iepirkumu likuma </w:t>
      </w:r>
      <w:r w:rsidRPr="00EA14FF">
        <w:rPr>
          <w:rFonts w:ascii="Times New Roman" w:eastAsia="TimesNewRomanPSMT" w:hAnsi="Times New Roman"/>
          <w:b w:val="0"/>
          <w:bCs/>
          <w:sz w:val="24"/>
          <w:lang w:eastAsia="ar-SA"/>
        </w:rPr>
        <w:t>42.</w:t>
      </w:r>
      <w:r w:rsidRPr="00EA14FF">
        <w:rPr>
          <w:rFonts w:ascii="Times New Roman" w:eastAsia="Arial" w:hAnsi="Times New Roman"/>
          <w:b w:val="0"/>
          <w:bCs/>
          <w:kern w:val="1"/>
          <w:sz w:val="24"/>
          <w:lang w:eastAsia="ar-SA"/>
        </w:rPr>
        <w:t xml:space="preserve">panta </w:t>
      </w:r>
      <w:r w:rsidRPr="00EA14FF">
        <w:rPr>
          <w:rFonts w:ascii="Times New Roman" w:hAnsi="Times New Roman"/>
          <w:b w:val="0"/>
          <w:bCs/>
          <w:sz w:val="24"/>
        </w:rPr>
        <w:t>otrās daļas 1., 2., 3., 4., 5., 6., 7., 10., 11., 12., 13. un 14.punkta nosacījumi.</w:t>
      </w:r>
    </w:p>
    <w:p w14:paraId="1BFD8233" w14:textId="77777777" w:rsidR="0023694B" w:rsidRPr="00EA14FF" w:rsidRDefault="00E957C1"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 xml:space="preserve">Uz Pretendenta norādīto personu, uz kuras iespējām Pretendents balstās, lai apliecinātu, ka tā kvalifikācija atbilst paziņojumā par līgumu vai iepirkuma procedūras dokumentos noteiktajām prasībām, ir attiecināmi Publisko iepirkumu likuma </w:t>
      </w:r>
      <w:r w:rsidRPr="00EA14FF">
        <w:rPr>
          <w:rFonts w:ascii="Times New Roman" w:eastAsia="TimesNewRomanPSMT" w:hAnsi="Times New Roman"/>
          <w:b w:val="0"/>
          <w:bCs/>
          <w:sz w:val="24"/>
          <w:lang w:eastAsia="ar-SA"/>
        </w:rPr>
        <w:t>42.</w:t>
      </w:r>
      <w:r w:rsidRPr="00EA14FF">
        <w:rPr>
          <w:rFonts w:ascii="Times New Roman" w:eastAsia="Arial" w:hAnsi="Times New Roman"/>
          <w:b w:val="0"/>
          <w:bCs/>
          <w:kern w:val="1"/>
          <w:sz w:val="24"/>
          <w:lang w:eastAsia="ar-SA"/>
        </w:rPr>
        <w:t xml:space="preserve">panta </w:t>
      </w:r>
      <w:r w:rsidRPr="00EA14FF">
        <w:rPr>
          <w:rFonts w:ascii="Times New Roman" w:hAnsi="Times New Roman"/>
          <w:b w:val="0"/>
          <w:bCs/>
          <w:sz w:val="24"/>
        </w:rPr>
        <w:t>otrās daļas 1., 2., 3., 4., 5., 6., 7., 10., 11., 12., 13. un 14.punkta nosacījumi.</w:t>
      </w:r>
    </w:p>
    <w:p w14:paraId="7BE1FF0E" w14:textId="77777777" w:rsidR="0023694B" w:rsidRPr="00EA14FF" w:rsidRDefault="00E957C1"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 xml:space="preserve">Pirms lēmuma pieņemšanas par līguma slēgšanas tiesību piešķiršanu, iepirkuma komisija attiecībā uz katru Pretendentu, kuram būtu piešķiramas līguma slēgšanas tiesības, veic pārbaudi par </w:t>
      </w:r>
      <w:r w:rsidRPr="00EA14FF">
        <w:rPr>
          <w:rFonts w:ascii="Times New Roman" w:hAnsi="Times New Roman"/>
          <w:b w:val="0"/>
          <w:bCs/>
          <w:sz w:val="24"/>
          <w:u w:val="single"/>
        </w:rPr>
        <w:t>Starptautisko un Latvijas Republikas nacionālo sankciju likuma 11.</w:t>
      </w:r>
      <w:r w:rsidRPr="00EA14FF">
        <w:rPr>
          <w:rFonts w:ascii="Times New Roman" w:hAnsi="Times New Roman"/>
          <w:b w:val="0"/>
          <w:bCs/>
          <w:sz w:val="24"/>
          <w:u w:val="single"/>
          <w:vertAlign w:val="superscript"/>
        </w:rPr>
        <w:t xml:space="preserve">1 </w:t>
      </w:r>
      <w:r w:rsidRPr="00EA14FF">
        <w:rPr>
          <w:rFonts w:ascii="Times New Roman" w:hAnsi="Times New Roman"/>
          <w:b w:val="0"/>
          <w:bCs/>
          <w:sz w:val="24"/>
          <w:u w:val="single"/>
        </w:rPr>
        <w:t>panta</w:t>
      </w:r>
      <w:r w:rsidRPr="00EA14FF">
        <w:rPr>
          <w:rFonts w:ascii="Times New Roman" w:hAnsi="Times New Roman"/>
          <w:b w:val="0"/>
          <w:bCs/>
          <w:sz w:val="24"/>
        </w:rPr>
        <w:t xml:space="preserve"> pirmajā daļā minēto pretendentu izslēgšanas gadījumu esību.</w:t>
      </w:r>
    </w:p>
    <w:p w14:paraId="1D1406C4" w14:textId="77777777" w:rsidR="0023694B" w:rsidRPr="00EA14FF" w:rsidRDefault="00081734" w:rsidP="000A293F">
      <w:pPr>
        <w:pStyle w:val="Apakpunkts"/>
        <w:numPr>
          <w:ilvl w:val="0"/>
          <w:numId w:val="14"/>
        </w:numPr>
        <w:ind w:left="567" w:hanging="567"/>
        <w:jc w:val="both"/>
        <w:rPr>
          <w:rFonts w:ascii="Times New Roman" w:hAnsi="Times New Roman"/>
          <w:b w:val="0"/>
          <w:bCs/>
          <w:sz w:val="24"/>
        </w:rPr>
      </w:pPr>
      <w:r w:rsidRPr="00EA14FF">
        <w:rPr>
          <w:rFonts w:ascii="Times New Roman" w:hAnsi="Times New Roman"/>
          <w:sz w:val="24"/>
        </w:rPr>
        <w:t>Lēmuma pieņemšana, paziņošana un līguma slēgšana</w:t>
      </w:r>
      <w:bookmarkEnd w:id="273"/>
    </w:p>
    <w:p w14:paraId="786296CF" w14:textId="77777777" w:rsidR="0023694B" w:rsidRPr="00EA14FF" w:rsidRDefault="00052868"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Pēc piedāvājumu izvērtēšanas iepirkuma komisija pieņem lēmumu par iepirkuma līguma slēgšanas tiesību piešķiršanu.</w:t>
      </w:r>
      <w:r w:rsidR="00272FC3" w:rsidRPr="00EA14FF">
        <w:rPr>
          <w:rFonts w:ascii="Times New Roman" w:hAnsi="Times New Roman"/>
          <w:b w:val="0"/>
          <w:bCs/>
          <w:sz w:val="24"/>
        </w:rPr>
        <w:t xml:space="preserve"> </w:t>
      </w:r>
    </w:p>
    <w:p w14:paraId="5BBA3919" w14:textId="77777777" w:rsidR="0023694B" w:rsidRPr="00EA14FF" w:rsidRDefault="00081734"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 xml:space="preserve">Komisija 3 (triju) darbdienu </w:t>
      </w:r>
      <w:r w:rsidR="0059548A" w:rsidRPr="00EA14FF">
        <w:rPr>
          <w:rFonts w:ascii="Times New Roman" w:hAnsi="Times New Roman"/>
          <w:b w:val="0"/>
          <w:bCs/>
          <w:sz w:val="24"/>
        </w:rPr>
        <w:t xml:space="preserve">laikā </w:t>
      </w:r>
      <w:r w:rsidR="00052868" w:rsidRPr="00EA14FF">
        <w:rPr>
          <w:rFonts w:ascii="Times New Roman" w:hAnsi="Times New Roman"/>
          <w:b w:val="0"/>
          <w:bCs/>
          <w:sz w:val="24"/>
        </w:rPr>
        <w:t xml:space="preserve">pēc lēmuma pieņemšanas </w:t>
      </w:r>
      <w:r w:rsidR="0059548A" w:rsidRPr="00EA14FF">
        <w:rPr>
          <w:rFonts w:ascii="Times New Roman" w:hAnsi="Times New Roman"/>
          <w:b w:val="0"/>
          <w:bCs/>
          <w:sz w:val="24"/>
        </w:rPr>
        <w:t>vienlaikus informē visus P</w:t>
      </w:r>
      <w:r w:rsidRPr="00EA14FF">
        <w:rPr>
          <w:rFonts w:ascii="Times New Roman" w:hAnsi="Times New Roman"/>
          <w:b w:val="0"/>
          <w:bCs/>
          <w:sz w:val="24"/>
        </w:rPr>
        <w:t>retendentus par pieņemto lēmumu attiecībā uz līguma slēgšanu, nosūtot informāciju pa pastu, faksu vai elektroniski, izmantojot drošu elektronisko parakstu</w:t>
      </w:r>
      <w:r w:rsidR="00BC158F" w:rsidRPr="00EA14FF">
        <w:rPr>
          <w:rFonts w:ascii="Times New Roman" w:hAnsi="Times New Roman"/>
          <w:b w:val="0"/>
          <w:bCs/>
          <w:sz w:val="24"/>
        </w:rPr>
        <w:t xml:space="preserve">, </w:t>
      </w:r>
      <w:r w:rsidR="000A2F85" w:rsidRPr="00EA14FF">
        <w:rPr>
          <w:rFonts w:ascii="Times New Roman" w:hAnsi="Times New Roman"/>
          <w:b w:val="0"/>
          <w:bCs/>
          <w:sz w:val="24"/>
        </w:rPr>
        <w:t>vai pievienojot elektroniskajam pastam skenētu dokumentu</w:t>
      </w:r>
      <w:r w:rsidRPr="00EA14FF">
        <w:rPr>
          <w:rFonts w:ascii="Times New Roman" w:hAnsi="Times New Roman"/>
          <w:b w:val="0"/>
          <w:bCs/>
          <w:sz w:val="24"/>
        </w:rPr>
        <w:t>, un saglabājot pierādījumus par informācijas nosūtīšanas datumu un veidu. Komisija paziņo izraudzītā Preten</w:t>
      </w:r>
      <w:r w:rsidR="00052868" w:rsidRPr="00EA14FF">
        <w:rPr>
          <w:rFonts w:ascii="Times New Roman" w:hAnsi="Times New Roman"/>
          <w:b w:val="0"/>
          <w:bCs/>
          <w:sz w:val="24"/>
        </w:rPr>
        <w:t>denta nosaukumu, norādot</w:t>
      </w:r>
      <w:r w:rsidRPr="00EA14FF">
        <w:rPr>
          <w:rFonts w:ascii="Times New Roman" w:hAnsi="Times New Roman"/>
          <w:b w:val="0"/>
          <w:bCs/>
          <w:sz w:val="24"/>
        </w:rPr>
        <w:t>:</w:t>
      </w:r>
    </w:p>
    <w:p w14:paraId="3F52793F" w14:textId="77777777" w:rsidR="0023694B" w:rsidRPr="00EA14FF" w:rsidRDefault="00081734" w:rsidP="000354C7">
      <w:pPr>
        <w:pStyle w:val="Apakpunkts"/>
        <w:numPr>
          <w:ilvl w:val="2"/>
          <w:numId w:val="14"/>
        </w:numPr>
        <w:ind w:left="993" w:hanging="709"/>
        <w:jc w:val="both"/>
        <w:rPr>
          <w:rFonts w:ascii="Times New Roman" w:hAnsi="Times New Roman"/>
          <w:b w:val="0"/>
          <w:bCs/>
          <w:sz w:val="24"/>
        </w:rPr>
      </w:pPr>
      <w:r w:rsidRPr="00EA14FF">
        <w:rPr>
          <w:rFonts w:ascii="Times New Roman" w:hAnsi="Times New Roman"/>
          <w:b w:val="0"/>
          <w:bCs/>
          <w:sz w:val="24"/>
        </w:rPr>
        <w:t xml:space="preserve">noraidītajam Pretendentam </w:t>
      </w:r>
      <w:r w:rsidR="009B55B6" w:rsidRPr="00EA14FF">
        <w:rPr>
          <w:rFonts w:ascii="Times New Roman" w:hAnsi="Times New Roman"/>
          <w:b w:val="0"/>
          <w:bCs/>
          <w:sz w:val="24"/>
        </w:rPr>
        <w:t xml:space="preserve">- </w:t>
      </w:r>
      <w:r w:rsidRPr="00EA14FF">
        <w:rPr>
          <w:rFonts w:ascii="Times New Roman" w:hAnsi="Times New Roman"/>
          <w:b w:val="0"/>
          <w:bCs/>
          <w:sz w:val="24"/>
        </w:rPr>
        <w:t>tā iesniegtā piedāvājuma noraidīšanas iemeslus;</w:t>
      </w:r>
    </w:p>
    <w:p w14:paraId="1206ACFD" w14:textId="3B42BEE3" w:rsidR="0023694B" w:rsidRPr="00EA14FF" w:rsidRDefault="009B55B6" w:rsidP="000354C7">
      <w:pPr>
        <w:pStyle w:val="Apakpunkts"/>
        <w:numPr>
          <w:ilvl w:val="2"/>
          <w:numId w:val="14"/>
        </w:numPr>
        <w:ind w:left="993" w:hanging="709"/>
        <w:jc w:val="both"/>
        <w:rPr>
          <w:rFonts w:ascii="Times New Roman" w:hAnsi="Times New Roman"/>
          <w:b w:val="0"/>
          <w:bCs/>
          <w:sz w:val="24"/>
        </w:rPr>
      </w:pPr>
      <w:r w:rsidRPr="00EA14FF">
        <w:rPr>
          <w:rFonts w:ascii="Times New Roman" w:hAnsi="Times New Roman"/>
          <w:b w:val="0"/>
          <w:bCs/>
          <w:sz w:val="24"/>
        </w:rPr>
        <w:t>Pretendentam, kurš iesniedzis atbilstošu piedāvājumu (tai skaitā, Pretendentiem, kuru kvalifikācijas atbilstības pārbaude netika vērtēta), izraudzītā piedāvājuma raksturojumu un nosacītās priekšrocības;</w:t>
      </w:r>
    </w:p>
    <w:p w14:paraId="3446EA84" w14:textId="77777777" w:rsidR="0023694B" w:rsidRPr="00EA14FF" w:rsidRDefault="00081734" w:rsidP="000354C7">
      <w:pPr>
        <w:pStyle w:val="Apakpunkts"/>
        <w:numPr>
          <w:ilvl w:val="2"/>
          <w:numId w:val="14"/>
        </w:numPr>
        <w:ind w:left="993" w:hanging="709"/>
        <w:jc w:val="both"/>
        <w:rPr>
          <w:rFonts w:ascii="Times New Roman" w:hAnsi="Times New Roman"/>
          <w:b w:val="0"/>
          <w:bCs/>
          <w:sz w:val="24"/>
        </w:rPr>
      </w:pPr>
      <w:r w:rsidRPr="00EA14FF">
        <w:rPr>
          <w:rFonts w:ascii="Times New Roman" w:hAnsi="Times New Roman"/>
          <w:b w:val="0"/>
          <w:bCs/>
          <w:sz w:val="24"/>
        </w:rPr>
        <w:t>termiņu, kādā Pretendents, ievēro</w:t>
      </w:r>
      <w:r w:rsidR="009B55B6" w:rsidRPr="00EA14FF">
        <w:rPr>
          <w:rFonts w:ascii="Times New Roman" w:hAnsi="Times New Roman"/>
          <w:b w:val="0"/>
          <w:bCs/>
          <w:sz w:val="24"/>
        </w:rPr>
        <w:t>jot Publisko iepirkumu likuma 68</w:t>
      </w:r>
      <w:r w:rsidRPr="00EA14FF">
        <w:rPr>
          <w:rFonts w:ascii="Times New Roman" w:hAnsi="Times New Roman"/>
          <w:b w:val="0"/>
          <w:bCs/>
          <w:sz w:val="24"/>
        </w:rPr>
        <w:t>.</w:t>
      </w:r>
      <w:r w:rsidR="009B55B6" w:rsidRPr="00EA14FF">
        <w:rPr>
          <w:rFonts w:ascii="Times New Roman" w:hAnsi="Times New Roman"/>
          <w:b w:val="0"/>
          <w:bCs/>
          <w:sz w:val="24"/>
        </w:rPr>
        <w:t>panta otrās daļas 1. un</w:t>
      </w:r>
      <w:r w:rsidRPr="00EA14FF">
        <w:rPr>
          <w:rFonts w:ascii="Times New Roman" w:hAnsi="Times New Roman"/>
          <w:b w:val="0"/>
          <w:bCs/>
          <w:sz w:val="24"/>
        </w:rPr>
        <w:t xml:space="preserve"> 2.</w:t>
      </w:r>
      <w:r w:rsidR="009B55B6" w:rsidRPr="00EA14FF">
        <w:rPr>
          <w:rFonts w:ascii="Times New Roman" w:hAnsi="Times New Roman"/>
          <w:b w:val="0"/>
          <w:bCs/>
          <w:sz w:val="24"/>
        </w:rPr>
        <w:t>punktu</w:t>
      </w:r>
      <w:r w:rsidRPr="00EA14FF">
        <w:rPr>
          <w:rFonts w:ascii="Times New Roman" w:hAnsi="Times New Roman"/>
          <w:b w:val="0"/>
          <w:bCs/>
          <w:sz w:val="24"/>
        </w:rPr>
        <w:t>, var iesniegt Iepirkumu uzraudzības birojam iesniegumu par iepirkuma procedūras pārkāpumiem.</w:t>
      </w:r>
    </w:p>
    <w:p w14:paraId="5D5EF72D" w14:textId="77777777" w:rsidR="0023694B" w:rsidRPr="00EA14FF" w:rsidRDefault="00392A41"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Ja piedāvājumu ir iesniedzis tikai viens piegādātājs, iepirkuma komisija pieņem lēmumu pārtraukt iepirkuma procedūru, izņemot gadījumus, kad:</w:t>
      </w:r>
    </w:p>
    <w:p w14:paraId="6903B89A" w14:textId="77777777" w:rsidR="0023694B" w:rsidRPr="00EA14FF" w:rsidRDefault="00392A41" w:rsidP="000354C7">
      <w:pPr>
        <w:pStyle w:val="Apakpunkts"/>
        <w:numPr>
          <w:ilvl w:val="2"/>
          <w:numId w:val="14"/>
        </w:numPr>
        <w:ind w:left="993" w:hanging="709"/>
        <w:jc w:val="both"/>
        <w:rPr>
          <w:rFonts w:ascii="Times New Roman" w:hAnsi="Times New Roman"/>
          <w:b w:val="0"/>
          <w:bCs/>
          <w:sz w:val="24"/>
        </w:rPr>
      </w:pPr>
      <w:r w:rsidRPr="00EA14FF">
        <w:rPr>
          <w:rFonts w:ascii="Times New Roman" w:hAnsi="Times New Roman"/>
          <w:b w:val="0"/>
          <w:bCs/>
          <w:sz w:val="24"/>
        </w:rPr>
        <w:t>Pasūtītājs pirms iepirkuma procedūras izsludināšanas ir rīkojis Publisko iepirkumu likuma 18. panta 2.</w:t>
      </w:r>
      <w:r w:rsidRPr="00EA14FF">
        <w:rPr>
          <w:rFonts w:ascii="Times New Roman" w:hAnsi="Times New Roman"/>
          <w:b w:val="0"/>
          <w:bCs/>
          <w:sz w:val="24"/>
          <w:vertAlign w:val="superscript"/>
        </w:rPr>
        <w:t>1</w:t>
      </w:r>
      <w:r w:rsidRPr="00EA14FF">
        <w:rPr>
          <w:rFonts w:ascii="Times New Roman" w:hAnsi="Times New Roman"/>
          <w:b w:val="0"/>
          <w:bCs/>
          <w:sz w:val="24"/>
        </w:rPr>
        <w:t> daļas prasībām atbilstošu apspriedi ar piegādātājiem;</w:t>
      </w:r>
    </w:p>
    <w:p w14:paraId="6EC3FAF5" w14:textId="77777777" w:rsidR="0023694B" w:rsidRPr="00EA14FF" w:rsidRDefault="00392A41" w:rsidP="000354C7">
      <w:pPr>
        <w:pStyle w:val="Apakpunkts"/>
        <w:numPr>
          <w:ilvl w:val="2"/>
          <w:numId w:val="14"/>
        </w:numPr>
        <w:ind w:left="993" w:hanging="709"/>
        <w:jc w:val="both"/>
        <w:rPr>
          <w:rFonts w:ascii="Times New Roman" w:hAnsi="Times New Roman"/>
          <w:b w:val="0"/>
          <w:bCs/>
          <w:sz w:val="24"/>
        </w:rPr>
      </w:pPr>
      <w:r w:rsidRPr="00EA14FF">
        <w:rPr>
          <w:rFonts w:ascii="Times New Roman" w:hAnsi="Times New Roman"/>
          <w:b w:val="0"/>
          <w:bCs/>
          <w:sz w:val="24"/>
        </w:rPr>
        <w:t xml:space="preserve">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64AA75AA" w14:textId="77777777" w:rsidR="0023694B" w:rsidRPr="00EA14FF" w:rsidRDefault="00081734"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 xml:space="preserve">Ja iepirkuma procedūra ir izbeigta vai pārtraukta, komisija 3 (triju) darbdienu laikā </w:t>
      </w:r>
      <w:r w:rsidR="009B55B6" w:rsidRPr="00EA14FF">
        <w:rPr>
          <w:rFonts w:ascii="Times New Roman" w:hAnsi="Times New Roman"/>
          <w:b w:val="0"/>
          <w:bCs/>
          <w:sz w:val="24"/>
        </w:rPr>
        <w:t xml:space="preserve">pēc lēmuma pieņemšanas </w:t>
      </w:r>
      <w:r w:rsidRPr="00EA14FF">
        <w:rPr>
          <w:rFonts w:ascii="Times New Roman" w:hAnsi="Times New Roman"/>
          <w:b w:val="0"/>
          <w:bCs/>
          <w:sz w:val="24"/>
        </w:rPr>
        <w:t>vienlai</w:t>
      </w:r>
      <w:r w:rsidR="0059548A" w:rsidRPr="00EA14FF">
        <w:rPr>
          <w:rFonts w:ascii="Times New Roman" w:hAnsi="Times New Roman"/>
          <w:b w:val="0"/>
          <w:bCs/>
          <w:sz w:val="24"/>
        </w:rPr>
        <w:t>kus informē visus P</w:t>
      </w:r>
      <w:r w:rsidRPr="00EA14FF">
        <w:rPr>
          <w:rFonts w:ascii="Times New Roman" w:hAnsi="Times New Roman"/>
          <w:b w:val="0"/>
          <w:bCs/>
          <w:sz w:val="24"/>
        </w:rPr>
        <w:t>retendentus par visiem iepirkuma procedūras izbeigšanas vai pārtraukšanas iemesliem, un informē par termiņu, kādā Pretendents, ievēro</w:t>
      </w:r>
      <w:r w:rsidR="009B55B6" w:rsidRPr="00EA14FF">
        <w:rPr>
          <w:rFonts w:ascii="Times New Roman" w:hAnsi="Times New Roman"/>
          <w:b w:val="0"/>
          <w:bCs/>
          <w:sz w:val="24"/>
        </w:rPr>
        <w:t>jot Publisko iepirkumu likuma 68.panta otrās daļas 1. un 2.punktu</w:t>
      </w:r>
      <w:r w:rsidRPr="00EA14FF">
        <w:rPr>
          <w:rFonts w:ascii="Times New Roman" w:hAnsi="Times New Roman"/>
          <w:b w:val="0"/>
          <w:bCs/>
          <w:sz w:val="24"/>
        </w:rPr>
        <w:t>, var iesniegt Iepirkumu uzraudzības birojam iesniegumu par iepirkuma procedūras pārkāpumiem.</w:t>
      </w:r>
    </w:p>
    <w:p w14:paraId="7BA6A0DA" w14:textId="77777777" w:rsidR="0023694B" w:rsidRPr="00EA14FF" w:rsidRDefault="00BF2ECE"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lastRenderedPageBreak/>
        <w:t>Pasūtītājs</w:t>
      </w:r>
      <w:r w:rsidR="004804C4" w:rsidRPr="00EA14FF">
        <w:rPr>
          <w:rFonts w:ascii="Times New Roman" w:hAnsi="Times New Roman"/>
          <w:b w:val="0"/>
          <w:bCs/>
          <w:sz w:val="24"/>
        </w:rPr>
        <w:t>,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149C0D2E" w14:textId="77777777" w:rsidR="0023694B" w:rsidRPr="00EA14FF" w:rsidRDefault="009D63DD"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 xml:space="preserve">Komisija sagatavo iepirkuma procedūras ziņojumu par visu iepirkuma procedūru vai katru daļu atsevišķi (ja iepirkums sadalīts daļās) un publicē to </w:t>
      </w:r>
      <w:r w:rsidR="00BC158F" w:rsidRPr="00EA14FF">
        <w:rPr>
          <w:rFonts w:ascii="Times New Roman" w:hAnsi="Times New Roman"/>
          <w:b w:val="0"/>
          <w:bCs/>
          <w:sz w:val="24"/>
        </w:rPr>
        <w:t>EIS e-konkursu apakšsistēmā</w:t>
      </w:r>
      <w:r w:rsidRPr="00EA14FF">
        <w:rPr>
          <w:rFonts w:ascii="Times New Roman" w:hAnsi="Times New Roman"/>
          <w:b w:val="0"/>
          <w:bCs/>
          <w:sz w:val="24"/>
        </w:rPr>
        <w:t xml:space="preserve"> 5 (piecu) darbdienu laikā pēc lēmuma pieņemšanas par ie</w:t>
      </w:r>
      <w:r w:rsidR="005F2273" w:rsidRPr="00EA14FF">
        <w:rPr>
          <w:rFonts w:ascii="Times New Roman" w:hAnsi="Times New Roman"/>
          <w:b w:val="0"/>
          <w:bCs/>
          <w:sz w:val="24"/>
        </w:rPr>
        <w:t>pirkuma procedūras rezultātiem.</w:t>
      </w:r>
    </w:p>
    <w:p w14:paraId="26F12337" w14:textId="77777777" w:rsidR="0023694B" w:rsidRPr="00EA14FF" w:rsidRDefault="009D63DD"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Pasūtītājs 10 (desmit) darbdienu laikā pēc tam, kad noslēgts iepirkuma līgums vai pieņemts lēmums par iepirkuma procedūras izbeigšanu vai pārtraukšanu, iesniedz publicēšanai paziņojumu par līguma slēgšanas tiesību piešķiršanu.</w:t>
      </w:r>
      <w:r w:rsidR="005F5E8B" w:rsidRPr="00EA14FF">
        <w:rPr>
          <w:rFonts w:ascii="Times New Roman" w:hAnsi="Times New Roman"/>
          <w:b w:val="0"/>
          <w:bCs/>
          <w:sz w:val="24"/>
        </w:rPr>
        <w:t xml:space="preserve"> </w:t>
      </w:r>
    </w:p>
    <w:p w14:paraId="5122E8AD" w14:textId="5A3E668D" w:rsidR="00E957C1" w:rsidRPr="00EA14FF" w:rsidRDefault="00E957C1" w:rsidP="000A293F">
      <w:pPr>
        <w:pStyle w:val="Apakpunkts"/>
        <w:numPr>
          <w:ilvl w:val="1"/>
          <w:numId w:val="14"/>
        </w:numPr>
        <w:ind w:left="567" w:hanging="567"/>
        <w:jc w:val="both"/>
        <w:rPr>
          <w:rFonts w:ascii="Times New Roman" w:hAnsi="Times New Roman"/>
          <w:b w:val="0"/>
          <w:bCs/>
          <w:sz w:val="24"/>
        </w:rPr>
      </w:pPr>
      <w:r w:rsidRPr="00EA14FF">
        <w:rPr>
          <w:rFonts w:ascii="Times New Roman" w:hAnsi="Times New Roman"/>
          <w:b w:val="0"/>
          <w:bCs/>
          <w:sz w:val="24"/>
        </w:rPr>
        <w:t>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43450A91" w14:textId="46FA1AD0" w:rsidR="00E957C1" w:rsidRPr="00EA14FF" w:rsidRDefault="00E957C1" w:rsidP="000354C7">
      <w:pPr>
        <w:pStyle w:val="Sarakstarindkopa"/>
        <w:numPr>
          <w:ilvl w:val="2"/>
          <w:numId w:val="14"/>
        </w:numPr>
        <w:ind w:left="993" w:hanging="709"/>
        <w:jc w:val="both"/>
      </w:pPr>
      <w:r w:rsidRPr="00EA14FF">
        <w:t xml:space="preserve">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w:t>
      </w:r>
      <w:r w:rsidRPr="00EA14FF">
        <w:rPr>
          <w:u w:val="single"/>
        </w:rPr>
        <w:t>un papildus viena darbdiena</w:t>
      </w:r>
      <w:r w:rsidRPr="00EA14FF">
        <w:t>;</w:t>
      </w:r>
    </w:p>
    <w:p w14:paraId="2EFE14C6" w14:textId="77777777" w:rsidR="00B21018" w:rsidRPr="00EA14FF" w:rsidRDefault="00E957C1" w:rsidP="000354C7">
      <w:pPr>
        <w:numPr>
          <w:ilvl w:val="2"/>
          <w:numId w:val="14"/>
        </w:numPr>
        <w:ind w:left="993" w:hanging="709"/>
        <w:jc w:val="both"/>
      </w:pPr>
      <w:r w:rsidRPr="00EA14FF">
        <w:t xml:space="preserve">15 (piecpadsmit) dienas pēc informācijas par iepirkuma procedūras rezultātiem (PIL 37.panta otrajā daļā minētā informācija) nosūtīšanas dienas, ja kaut vienam pretendentam tā nosūtīta pa pastu, </w:t>
      </w:r>
      <w:r w:rsidRPr="00EA14FF">
        <w:rPr>
          <w:u w:val="single"/>
        </w:rPr>
        <w:t>un papildus viena darbdiena</w:t>
      </w:r>
      <w:r w:rsidRPr="00EA14FF">
        <w:t>;</w:t>
      </w:r>
    </w:p>
    <w:p w14:paraId="57144513" w14:textId="5056DA35" w:rsidR="00E957C1" w:rsidRPr="00EA14FF" w:rsidRDefault="00E957C1" w:rsidP="000354C7">
      <w:pPr>
        <w:numPr>
          <w:ilvl w:val="2"/>
          <w:numId w:val="14"/>
        </w:numPr>
        <w:ind w:left="993" w:hanging="709"/>
        <w:jc w:val="both"/>
      </w:pPr>
      <w:r w:rsidRPr="00EA14FF">
        <w:t>ja iepriekšējos divos apakšpunktos minētā desmitā diena un piecpadsmitā diena ir sestdiena, svētdiena vai likumā noteikta svētku diena, nogaidīšanas termiņš pagarināms par vienu darbdienu.</w:t>
      </w:r>
    </w:p>
    <w:p w14:paraId="3FAAC9E3" w14:textId="77777777" w:rsidR="00E957C1" w:rsidRPr="00EA14FF" w:rsidRDefault="00E957C1" w:rsidP="000A293F">
      <w:pPr>
        <w:numPr>
          <w:ilvl w:val="1"/>
          <w:numId w:val="14"/>
        </w:numPr>
        <w:ind w:left="567" w:hanging="567"/>
        <w:jc w:val="both"/>
      </w:pPr>
      <w:r w:rsidRPr="00EA14FF">
        <w:t>Izraudzītajam Pretendentam:</w:t>
      </w:r>
    </w:p>
    <w:p w14:paraId="79FDBD35" w14:textId="2ECF4097" w:rsidR="001A2783" w:rsidRPr="00EA14FF" w:rsidRDefault="001A2783" w:rsidP="001A2783">
      <w:pPr>
        <w:numPr>
          <w:ilvl w:val="2"/>
          <w:numId w:val="14"/>
        </w:numPr>
        <w:tabs>
          <w:tab w:val="left" w:pos="567"/>
          <w:tab w:val="left" w:pos="851"/>
          <w:tab w:val="left" w:pos="1843"/>
        </w:tabs>
        <w:ind w:left="993" w:hanging="709"/>
        <w:jc w:val="both"/>
        <w:rPr>
          <w:sz w:val="18"/>
          <w:szCs w:val="18"/>
        </w:rPr>
      </w:pPr>
      <w:r w:rsidRPr="00EA14FF">
        <w:t>tai skaitā, visiem apakšuzņēmējiem un personām, kuras sniegs pakalpojumus, un, uz kuru iespējām kvalifikācijas pierādīšanai Pretendents balstās, atbilstoši nolikuma 10.4.punkta prasībām,</w:t>
      </w:r>
      <w:r w:rsidRPr="00EA14FF">
        <w:rPr>
          <w:bCs/>
        </w:rPr>
        <w:t xml:space="preserve"> jāreģistrējas Latvijas Būvkomersantu reģistrā. Pretendents (un pārējās iepriekš minētās personas) tiesīgs veikt komercdarbību būvniecības jomās, kurās tas reģistrēts Latvijas Būvkomersantu reģistrā, tas ir, kurās tam ir attiecīgi speciālisti ar patstāvīgās prakses tiesībām. Prasība neattiecas uz Pretendentu (un pārējām iepriekš minētajām personām), kurš ir reģistrēts Latvijas Būvkomersantu reģistrā;</w:t>
      </w:r>
    </w:p>
    <w:p w14:paraId="78BB6E16" w14:textId="78C2CAC3" w:rsidR="00E957C1" w:rsidRPr="00EA14FF" w:rsidRDefault="00F066CB" w:rsidP="000354C7">
      <w:pPr>
        <w:numPr>
          <w:ilvl w:val="2"/>
          <w:numId w:val="14"/>
        </w:numPr>
        <w:ind w:left="993" w:hanging="709"/>
        <w:jc w:val="both"/>
      </w:pPr>
      <w:r w:rsidRPr="00EA14FF">
        <w:rPr>
          <w:shd w:val="clear" w:color="auto" w:fill="FFFFFF"/>
        </w:rPr>
        <w:t>ne vēlāk kā piecu darbdienu laikā no iepirkuma līguma noslēgšanas</w:t>
      </w:r>
      <w:r w:rsidRPr="00EA14FF">
        <w:t xml:space="preserve"> </w:t>
      </w:r>
      <w:r w:rsidR="00E957C1" w:rsidRPr="00EA14FF">
        <w:t>jāiesniedz Pasūtītājam atzīšanas institūcijas izsniegto atļauju par īslaicīgo pakalpojumu sniegšanu (vai arī atteikumu izsniegt atļauju) tam Pretendenta piedāvātajam personālam, kas profesionālo kvalifikāciju ieguvis ārvalstīs;</w:t>
      </w:r>
    </w:p>
    <w:p w14:paraId="497B2EF0" w14:textId="77777777" w:rsidR="00E957C1" w:rsidRPr="00EA14FF" w:rsidRDefault="00E957C1" w:rsidP="000354C7">
      <w:pPr>
        <w:numPr>
          <w:ilvl w:val="2"/>
          <w:numId w:val="14"/>
        </w:numPr>
        <w:ind w:left="993" w:hanging="709"/>
        <w:jc w:val="both"/>
        <w:rPr>
          <w:sz w:val="18"/>
          <w:szCs w:val="18"/>
        </w:rPr>
      </w:pPr>
      <w:r w:rsidRPr="00EA14FF">
        <w:t>jāparaksta un jāiesniedz Pasūtītājam iepirkuma līgums 7 (septiņu) darbdienu laikā no brīža, kad Pasūtītājs uzaicinājis Pretendentu parakstīt līgumu;</w:t>
      </w:r>
    </w:p>
    <w:p w14:paraId="4639FDD3" w14:textId="77777777" w:rsidR="00B21018" w:rsidRPr="00EA14FF" w:rsidRDefault="00E957C1" w:rsidP="000354C7">
      <w:pPr>
        <w:numPr>
          <w:ilvl w:val="2"/>
          <w:numId w:val="14"/>
        </w:numPr>
        <w:ind w:left="993" w:hanging="709"/>
        <w:jc w:val="both"/>
        <w:rPr>
          <w:sz w:val="18"/>
          <w:szCs w:val="18"/>
        </w:rPr>
      </w:pPr>
      <w:r w:rsidRPr="00EA14FF">
        <w:t>5 (piecu) darbdienu laikā no brīža, kad Pasūtītājs uzaicinājis Pretendentu parakstīt līgumu, nolikuma 4.1.2.apakšpunktā noteiktajā gadījumā Pasūtītājam jāiesniedz sabiedrības līguma kopija vai jāinformē, ka nodibināta personālsabiedrība.</w:t>
      </w:r>
    </w:p>
    <w:p w14:paraId="301DE1F9" w14:textId="23838C6F" w:rsidR="00E957C1" w:rsidRPr="00EA14FF" w:rsidRDefault="00E957C1" w:rsidP="000A293F">
      <w:pPr>
        <w:pStyle w:val="Sarakstarindkopa"/>
        <w:numPr>
          <w:ilvl w:val="1"/>
          <w:numId w:val="14"/>
        </w:numPr>
        <w:ind w:left="567" w:hanging="567"/>
        <w:jc w:val="both"/>
        <w:rPr>
          <w:sz w:val="18"/>
          <w:szCs w:val="18"/>
        </w:rPr>
      </w:pPr>
      <w:r w:rsidRPr="00EA14FF">
        <w:t>Iepirkuma līgumu slēdz uz Pretendenta piedāvājuma pamata atbilstoši nolikuma 4.pielikumam “Līguma projekts”. Līgumam pievieno iepirkuma laikā veikto saraksti ar piegādātājiem, kas ir svarīga līguma izpildei.</w:t>
      </w:r>
    </w:p>
    <w:p w14:paraId="474FD639" w14:textId="77777777" w:rsidR="002920E4" w:rsidRPr="00EA14FF" w:rsidRDefault="002920E4" w:rsidP="002920E4">
      <w:pPr>
        <w:ind w:left="993"/>
        <w:jc w:val="both"/>
      </w:pPr>
    </w:p>
    <w:p w14:paraId="73CC0BCA" w14:textId="6384A45E" w:rsidR="00245041" w:rsidRDefault="00245041">
      <w:r>
        <w:br w:type="page"/>
      </w:r>
    </w:p>
    <w:p w14:paraId="72A296A4" w14:textId="77777777" w:rsidR="00E17612" w:rsidRPr="00EA14FF" w:rsidRDefault="00E17612" w:rsidP="002920E4">
      <w:pPr>
        <w:ind w:left="993"/>
        <w:jc w:val="both"/>
      </w:pPr>
    </w:p>
    <w:p w14:paraId="6FE756F7" w14:textId="77777777" w:rsidR="00081734" w:rsidRPr="00EA14FF" w:rsidRDefault="00081734" w:rsidP="000D1FF9">
      <w:pPr>
        <w:jc w:val="both"/>
        <w:rPr>
          <w:b/>
          <w:caps/>
          <w:sz w:val="32"/>
        </w:rPr>
      </w:pPr>
      <w:bookmarkStart w:id="274" w:name="_Toc223763543"/>
      <w:bookmarkStart w:id="275" w:name="_Toc223763696"/>
      <w:bookmarkStart w:id="276" w:name="_Toc223763769"/>
      <w:bookmarkStart w:id="277" w:name="_Toc223764110"/>
      <w:bookmarkStart w:id="278" w:name="_Toc223764486"/>
      <w:bookmarkStart w:id="279" w:name="_Toc223765211"/>
      <w:bookmarkStart w:id="280" w:name="_Toc223765297"/>
      <w:bookmarkStart w:id="281" w:name="_Toc223765376"/>
      <w:bookmarkStart w:id="282" w:name="_Toc223765435"/>
      <w:bookmarkStart w:id="283" w:name="_Toc223765489"/>
      <w:bookmarkStart w:id="284" w:name="_Toc223765627"/>
      <w:bookmarkStart w:id="285" w:name="_Toc223765766"/>
      <w:bookmarkStart w:id="286" w:name="_Toc58053991"/>
      <w:r w:rsidRPr="00EA14FF">
        <w:rPr>
          <w:b/>
          <w:caps/>
          <w:sz w:val="32"/>
        </w:rPr>
        <w:t>NOLIKUMA PIELIKUMI</w:t>
      </w:r>
      <w:bookmarkEnd w:id="274"/>
      <w:bookmarkEnd w:id="275"/>
      <w:bookmarkEnd w:id="276"/>
      <w:bookmarkEnd w:id="277"/>
      <w:bookmarkEnd w:id="278"/>
      <w:bookmarkEnd w:id="279"/>
      <w:bookmarkEnd w:id="280"/>
      <w:bookmarkEnd w:id="281"/>
      <w:bookmarkEnd w:id="282"/>
      <w:bookmarkEnd w:id="283"/>
      <w:bookmarkEnd w:id="284"/>
      <w:bookmarkEnd w:id="285"/>
    </w:p>
    <w:p w14:paraId="190040F6" w14:textId="77777777" w:rsidR="00854AB2" w:rsidRPr="00EA14FF" w:rsidRDefault="00854AB2" w:rsidP="000D1FF9">
      <w:pPr>
        <w:jc w:val="both"/>
        <w:rPr>
          <w:b/>
          <w:caps/>
          <w:sz w:val="32"/>
          <w:u w:val="single"/>
        </w:rPr>
      </w:pPr>
    </w:p>
    <w:p w14:paraId="39C8E154" w14:textId="5C7EA88F" w:rsidR="00081734" w:rsidRPr="00EA14FF" w:rsidRDefault="002E3F2C" w:rsidP="002E3F2C">
      <w:pPr>
        <w:pStyle w:val="Virsraksts3"/>
        <w:spacing w:before="0" w:after="0"/>
        <w:ind w:left="720"/>
        <w:jc w:val="right"/>
      </w:pPr>
      <w:bookmarkStart w:id="287" w:name="_Toc482104128"/>
      <w:bookmarkStart w:id="288" w:name="_Toc223763544"/>
      <w:bookmarkStart w:id="289" w:name="_Toc223763697"/>
      <w:bookmarkStart w:id="290" w:name="_Toc223763770"/>
      <w:bookmarkStart w:id="291" w:name="_Toc223764111"/>
      <w:bookmarkStart w:id="292" w:name="_Toc223764487"/>
      <w:bookmarkStart w:id="293" w:name="_Toc223765212"/>
      <w:bookmarkStart w:id="294" w:name="_Toc223765298"/>
      <w:bookmarkStart w:id="295" w:name="_Toc223765377"/>
      <w:bookmarkStart w:id="296" w:name="_Toc223765436"/>
      <w:bookmarkStart w:id="297" w:name="_Toc223765490"/>
      <w:bookmarkStart w:id="298" w:name="_Toc223765628"/>
      <w:bookmarkStart w:id="299" w:name="_Toc223765767"/>
      <w:r w:rsidRPr="00EA14FF">
        <w:t>1.</w:t>
      </w:r>
      <w:r w:rsidR="00081734" w:rsidRPr="00EA14FF">
        <w:t>pielikums PIE</w:t>
      </w:r>
      <w:bookmarkEnd w:id="287"/>
      <w:r w:rsidR="00063617" w:rsidRPr="00EA14FF">
        <w:t>TEIKUMS</w:t>
      </w:r>
    </w:p>
    <w:p w14:paraId="65823ED2" w14:textId="15535D9F" w:rsidR="00044344" w:rsidRPr="00EA14FF" w:rsidRDefault="00044344" w:rsidP="00044344">
      <w:r w:rsidRPr="00EA14FF">
        <w:t>&lt;Vietas nosaukums&gt;, &lt;gads&gt;</w:t>
      </w:r>
      <w:r w:rsidR="00626EC2" w:rsidRPr="00EA14FF">
        <w:t>.gada&lt;datums&gt; .&lt;mēnesis&gt;</w:t>
      </w:r>
    </w:p>
    <w:tbl>
      <w:tblPr>
        <w:tblStyle w:val="Reatabula"/>
        <w:tblW w:w="0" w:type="auto"/>
        <w:tblLook w:val="04A0" w:firstRow="1" w:lastRow="0" w:firstColumn="1" w:lastColumn="0" w:noHBand="0" w:noVBand="1"/>
      </w:tblPr>
      <w:tblGrid>
        <w:gridCol w:w="3539"/>
        <w:gridCol w:w="5749"/>
      </w:tblGrid>
      <w:tr w:rsidR="00D747A1" w:rsidRPr="00EA14FF" w14:paraId="1286CC39" w14:textId="77777777" w:rsidTr="002E0483">
        <w:tc>
          <w:tcPr>
            <w:tcW w:w="3539" w:type="dxa"/>
          </w:tcPr>
          <w:bookmarkEnd w:id="286"/>
          <w:bookmarkEnd w:id="288"/>
          <w:bookmarkEnd w:id="289"/>
          <w:bookmarkEnd w:id="290"/>
          <w:bookmarkEnd w:id="291"/>
          <w:bookmarkEnd w:id="292"/>
          <w:bookmarkEnd w:id="293"/>
          <w:bookmarkEnd w:id="294"/>
          <w:bookmarkEnd w:id="295"/>
          <w:bookmarkEnd w:id="296"/>
          <w:bookmarkEnd w:id="297"/>
          <w:bookmarkEnd w:id="298"/>
          <w:bookmarkEnd w:id="299"/>
          <w:p w14:paraId="6A7923B0" w14:textId="77777777" w:rsidR="00D747A1" w:rsidRPr="00EA14FF" w:rsidRDefault="00D747A1" w:rsidP="00226E19">
            <w:pPr>
              <w:jc w:val="both"/>
            </w:pPr>
            <w:r w:rsidRPr="00EA14FF">
              <w:t>Kam</w:t>
            </w:r>
          </w:p>
        </w:tc>
        <w:tc>
          <w:tcPr>
            <w:tcW w:w="5749" w:type="dxa"/>
          </w:tcPr>
          <w:p w14:paraId="445AFE6A" w14:textId="67ED046D" w:rsidR="00226E19" w:rsidRPr="00EA14FF" w:rsidRDefault="00AD0A88" w:rsidP="00226E19">
            <w:pPr>
              <w:jc w:val="both"/>
            </w:pPr>
            <w:r w:rsidRPr="00EA14FF">
              <w:rPr>
                <w:lang w:eastAsia="lv-LV"/>
              </w:rPr>
              <w:t>Līvānu novada pašvaldība</w:t>
            </w:r>
            <w:r w:rsidR="00945B44" w:rsidRPr="00EA14FF">
              <w:t xml:space="preserve">, </w:t>
            </w:r>
          </w:p>
          <w:p w14:paraId="71DEFC6D" w14:textId="2BB33AA7" w:rsidR="00D747A1" w:rsidRPr="00EA14FF" w:rsidRDefault="00AD0A88" w:rsidP="00226E19">
            <w:pPr>
              <w:jc w:val="both"/>
            </w:pPr>
            <w:r w:rsidRPr="00EA14FF">
              <w:t>Rīgas iela 77, Līvāni, Līvānu novads, LV-5316</w:t>
            </w:r>
          </w:p>
        </w:tc>
      </w:tr>
      <w:tr w:rsidR="00D747A1" w:rsidRPr="00EA14FF" w14:paraId="039AFC1A" w14:textId="77777777" w:rsidTr="002E0483">
        <w:tc>
          <w:tcPr>
            <w:tcW w:w="3539" w:type="dxa"/>
          </w:tcPr>
          <w:p w14:paraId="58556C77" w14:textId="77777777" w:rsidR="00D747A1" w:rsidRPr="00EA14FF" w:rsidRDefault="00945B44" w:rsidP="00226E19">
            <w:pPr>
              <w:jc w:val="both"/>
            </w:pPr>
            <w:r w:rsidRPr="00EA14FF">
              <w:t>Pretendents</w:t>
            </w:r>
          </w:p>
        </w:tc>
        <w:tc>
          <w:tcPr>
            <w:tcW w:w="5749" w:type="dxa"/>
          </w:tcPr>
          <w:p w14:paraId="602EEF30" w14:textId="77777777" w:rsidR="00D747A1" w:rsidRPr="00EA14FF" w:rsidRDefault="00D747A1" w:rsidP="00226E19">
            <w:pPr>
              <w:jc w:val="both"/>
            </w:pPr>
          </w:p>
        </w:tc>
      </w:tr>
      <w:tr w:rsidR="00D747A1" w:rsidRPr="00EA14FF" w14:paraId="0F04BBC4" w14:textId="77777777" w:rsidTr="002E0483">
        <w:tc>
          <w:tcPr>
            <w:tcW w:w="3539" w:type="dxa"/>
          </w:tcPr>
          <w:p w14:paraId="6BC627FE" w14:textId="77777777" w:rsidR="00D747A1" w:rsidRPr="00EA14FF" w:rsidRDefault="00945B44" w:rsidP="00226E19">
            <w:pPr>
              <w:jc w:val="both"/>
            </w:pPr>
            <w:r w:rsidRPr="00EA14FF">
              <w:t>Reģistrācijas Nr.</w:t>
            </w:r>
          </w:p>
        </w:tc>
        <w:tc>
          <w:tcPr>
            <w:tcW w:w="5749" w:type="dxa"/>
          </w:tcPr>
          <w:p w14:paraId="2BF91E1B" w14:textId="77777777" w:rsidR="00D747A1" w:rsidRPr="00EA14FF" w:rsidRDefault="00D747A1" w:rsidP="00226E19">
            <w:pPr>
              <w:jc w:val="both"/>
            </w:pPr>
          </w:p>
        </w:tc>
      </w:tr>
      <w:tr w:rsidR="00D747A1" w:rsidRPr="00EA14FF" w14:paraId="46FE7ADB" w14:textId="77777777" w:rsidTr="002E0483">
        <w:tc>
          <w:tcPr>
            <w:tcW w:w="3539" w:type="dxa"/>
          </w:tcPr>
          <w:p w14:paraId="43A40C65" w14:textId="77777777" w:rsidR="00D747A1" w:rsidRPr="00EA14FF" w:rsidRDefault="00945B44" w:rsidP="00226E19">
            <w:pPr>
              <w:jc w:val="both"/>
            </w:pPr>
            <w:r w:rsidRPr="00EA14FF">
              <w:t>Juridiskā adrese</w:t>
            </w:r>
          </w:p>
        </w:tc>
        <w:tc>
          <w:tcPr>
            <w:tcW w:w="5749" w:type="dxa"/>
          </w:tcPr>
          <w:p w14:paraId="077C4F65" w14:textId="77777777" w:rsidR="00D747A1" w:rsidRPr="00EA14FF" w:rsidRDefault="00D747A1" w:rsidP="00226E19">
            <w:pPr>
              <w:jc w:val="both"/>
            </w:pPr>
          </w:p>
        </w:tc>
      </w:tr>
      <w:tr w:rsidR="00D747A1" w:rsidRPr="00EA14FF" w14:paraId="1CFCFFF2" w14:textId="77777777" w:rsidTr="002E0483">
        <w:tc>
          <w:tcPr>
            <w:tcW w:w="3539" w:type="dxa"/>
          </w:tcPr>
          <w:p w14:paraId="5031E853" w14:textId="77777777" w:rsidR="00D747A1" w:rsidRPr="00EA14FF" w:rsidRDefault="00F51418" w:rsidP="00226E19">
            <w:pPr>
              <w:jc w:val="both"/>
            </w:pPr>
            <w:r w:rsidRPr="00EA14FF">
              <w:t>E</w:t>
            </w:r>
            <w:r w:rsidR="00945B44" w:rsidRPr="00EA14FF">
              <w:t>-pasta adrese</w:t>
            </w:r>
          </w:p>
        </w:tc>
        <w:tc>
          <w:tcPr>
            <w:tcW w:w="5749" w:type="dxa"/>
          </w:tcPr>
          <w:p w14:paraId="25AA9AAF" w14:textId="77777777" w:rsidR="00D747A1" w:rsidRPr="00EA14FF" w:rsidRDefault="00D747A1" w:rsidP="00226E19">
            <w:pPr>
              <w:jc w:val="both"/>
            </w:pPr>
          </w:p>
        </w:tc>
      </w:tr>
      <w:tr w:rsidR="00D747A1" w:rsidRPr="00EA14FF" w14:paraId="4415E452" w14:textId="77777777" w:rsidTr="002E0483">
        <w:tc>
          <w:tcPr>
            <w:tcW w:w="3539" w:type="dxa"/>
          </w:tcPr>
          <w:p w14:paraId="0675F64E" w14:textId="01D47011" w:rsidR="00D747A1" w:rsidRPr="00EA14FF" w:rsidRDefault="008A1FCA" w:rsidP="00226E19">
            <w:pPr>
              <w:jc w:val="both"/>
            </w:pPr>
            <w:r w:rsidRPr="00EA14FF">
              <w:t>Norādīt, vai Pretendents ir mikrouzņēmums,</w:t>
            </w:r>
            <w:r w:rsidRPr="00EA14FF">
              <w:rPr>
                <w:color w:val="FF0000"/>
              </w:rPr>
              <w:t xml:space="preserve"> </w:t>
            </w:r>
            <w:r w:rsidRPr="00EA14FF">
              <w:t>mazais vai vidējais uzņēmums</w:t>
            </w:r>
            <w:r w:rsidRPr="00EA14FF">
              <w:rPr>
                <w:vertAlign w:val="superscript"/>
              </w:rPr>
              <w:footnoteReference w:id="2"/>
            </w:r>
          </w:p>
        </w:tc>
        <w:tc>
          <w:tcPr>
            <w:tcW w:w="5749" w:type="dxa"/>
          </w:tcPr>
          <w:p w14:paraId="7676BBF7" w14:textId="77777777" w:rsidR="00D747A1" w:rsidRPr="00EA14FF" w:rsidRDefault="00D747A1" w:rsidP="00226E19">
            <w:pPr>
              <w:jc w:val="both"/>
            </w:pPr>
          </w:p>
        </w:tc>
      </w:tr>
      <w:tr w:rsidR="00D747A1" w:rsidRPr="00EA14FF" w14:paraId="3BD9BFF1" w14:textId="77777777" w:rsidTr="002E0483">
        <w:tc>
          <w:tcPr>
            <w:tcW w:w="3539" w:type="dxa"/>
          </w:tcPr>
          <w:p w14:paraId="16E505B8" w14:textId="77777777" w:rsidR="00E15202" w:rsidRPr="00EA14FF" w:rsidRDefault="00E15202" w:rsidP="00226E19">
            <w:pPr>
              <w:jc w:val="both"/>
            </w:pPr>
            <w:r w:rsidRPr="00EA14FF">
              <w:t>Pretendenta kontaktpersona</w:t>
            </w:r>
          </w:p>
          <w:p w14:paraId="6B1914D8" w14:textId="77777777" w:rsidR="00D747A1" w:rsidRPr="00EA14FF" w:rsidRDefault="00E15202" w:rsidP="00226E19">
            <w:pPr>
              <w:jc w:val="both"/>
              <w:rPr>
                <w:sz w:val="18"/>
                <w:szCs w:val="18"/>
              </w:rPr>
            </w:pPr>
            <w:r w:rsidRPr="00EA14FF">
              <w:rPr>
                <w:sz w:val="18"/>
                <w:szCs w:val="18"/>
              </w:rPr>
              <w:t>(vārds, uzvārds, amats, telefona Nr.)</w:t>
            </w:r>
          </w:p>
        </w:tc>
        <w:tc>
          <w:tcPr>
            <w:tcW w:w="5749" w:type="dxa"/>
          </w:tcPr>
          <w:p w14:paraId="3C419ABB" w14:textId="77777777" w:rsidR="00D747A1" w:rsidRPr="00EA14FF" w:rsidRDefault="00D747A1" w:rsidP="00226E19">
            <w:pPr>
              <w:jc w:val="both"/>
              <w:rPr>
                <w:sz w:val="22"/>
                <w:szCs w:val="22"/>
              </w:rPr>
            </w:pPr>
          </w:p>
        </w:tc>
      </w:tr>
      <w:tr w:rsidR="00D747A1" w:rsidRPr="00EA14FF" w14:paraId="47981D51" w14:textId="77777777" w:rsidTr="002E0483">
        <w:tc>
          <w:tcPr>
            <w:tcW w:w="3539" w:type="dxa"/>
          </w:tcPr>
          <w:p w14:paraId="2BA54962" w14:textId="7F8E2B17" w:rsidR="001B2CA9" w:rsidRPr="00EA14FF" w:rsidRDefault="00E15202" w:rsidP="002E0483">
            <w:pPr>
              <w:jc w:val="both"/>
            </w:pPr>
            <w:r w:rsidRPr="00EA14FF">
              <w:t>Cit</w:t>
            </w:r>
            <w:r w:rsidR="00BF79FD" w:rsidRPr="00EA14FF">
              <w:t>as</w:t>
            </w:r>
            <w:r w:rsidRPr="00EA14FF">
              <w:t xml:space="preserve"> </w:t>
            </w:r>
            <w:r w:rsidR="00F84C11" w:rsidRPr="00EA14FF">
              <w:t>personas</w:t>
            </w:r>
          </w:p>
          <w:p w14:paraId="4A907435" w14:textId="604A091E" w:rsidR="00D747A1" w:rsidRPr="00EA14FF" w:rsidRDefault="00E15202" w:rsidP="002E0483">
            <w:pPr>
              <w:jc w:val="both"/>
              <w:rPr>
                <w:sz w:val="22"/>
                <w:szCs w:val="22"/>
              </w:rPr>
            </w:pPr>
            <w:r w:rsidRPr="00EA14FF">
              <w:rPr>
                <w:sz w:val="18"/>
                <w:szCs w:val="18"/>
              </w:rPr>
              <w:t>(</w:t>
            </w:r>
            <w:r w:rsidR="00F84C11" w:rsidRPr="00EA14FF">
              <w:rPr>
                <w:sz w:val="18"/>
                <w:szCs w:val="18"/>
              </w:rPr>
              <w:t>personu</w:t>
            </w:r>
            <w:r w:rsidRPr="00EA14FF">
              <w:rPr>
                <w:sz w:val="18"/>
                <w:szCs w:val="18"/>
              </w:rPr>
              <w:t xml:space="preserve"> nosaukumi, uz</w:t>
            </w:r>
            <w:r w:rsidR="008A1FCA" w:rsidRPr="00EA14FF">
              <w:rPr>
                <w:sz w:val="18"/>
                <w:szCs w:val="18"/>
              </w:rPr>
              <w:t xml:space="preserve"> </w:t>
            </w:r>
            <w:r w:rsidRPr="00EA14FF">
              <w:rPr>
                <w:sz w:val="18"/>
                <w:szCs w:val="18"/>
              </w:rPr>
              <w:t>kuru iespējām kvalifikācijas pierādīšanai balstās Pretendents, atbilstoši šī nolikuma 10.</w:t>
            </w:r>
            <w:r w:rsidR="004A62CF" w:rsidRPr="00EA14FF">
              <w:rPr>
                <w:sz w:val="18"/>
                <w:szCs w:val="18"/>
              </w:rPr>
              <w:t>4</w:t>
            </w:r>
            <w:r w:rsidRPr="00EA14FF">
              <w:rPr>
                <w:sz w:val="18"/>
                <w:szCs w:val="18"/>
              </w:rPr>
              <w:t>.punkta prasībām)</w:t>
            </w:r>
          </w:p>
        </w:tc>
        <w:tc>
          <w:tcPr>
            <w:tcW w:w="5749" w:type="dxa"/>
          </w:tcPr>
          <w:p w14:paraId="22C701AD" w14:textId="77777777" w:rsidR="00D747A1" w:rsidRPr="00EA14FF" w:rsidRDefault="00D747A1" w:rsidP="002E0483">
            <w:pPr>
              <w:jc w:val="both"/>
              <w:rPr>
                <w:sz w:val="22"/>
                <w:szCs w:val="22"/>
              </w:rPr>
            </w:pPr>
          </w:p>
        </w:tc>
      </w:tr>
    </w:tbl>
    <w:p w14:paraId="22E182F4" w14:textId="77777777" w:rsidR="00690021" w:rsidRPr="00EA14FF" w:rsidRDefault="00690021" w:rsidP="00E535E9">
      <w:pPr>
        <w:ind w:firstLine="720"/>
        <w:jc w:val="both"/>
      </w:pPr>
    </w:p>
    <w:p w14:paraId="5190595B" w14:textId="685CB69B" w:rsidR="00637413" w:rsidRPr="00245041" w:rsidRDefault="00081734" w:rsidP="00245041">
      <w:pPr>
        <w:ind w:firstLine="720"/>
        <w:jc w:val="both"/>
        <w:rPr>
          <w:b/>
          <w:bCs/>
          <w:i/>
          <w:lang w:bidi="lo-LA"/>
        </w:rPr>
      </w:pPr>
      <w:r w:rsidRPr="00EA14FF">
        <w:t>Piedāvājam veikt</w:t>
      </w:r>
      <w:r w:rsidR="008B0D38" w:rsidRPr="00EA14FF">
        <w:t xml:space="preserve"> </w:t>
      </w:r>
      <w:r w:rsidR="00245041" w:rsidRPr="00245041">
        <w:rPr>
          <w:b/>
          <w:bCs/>
          <w:i/>
          <w:lang w:bidi="lo-LA"/>
        </w:rPr>
        <w:t>Projektēšan</w:t>
      </w:r>
      <w:r w:rsidR="00245041">
        <w:rPr>
          <w:b/>
          <w:bCs/>
          <w:i/>
          <w:lang w:bidi="lo-LA"/>
        </w:rPr>
        <w:t>as</w:t>
      </w:r>
      <w:r w:rsidR="00245041" w:rsidRPr="00245041">
        <w:rPr>
          <w:b/>
          <w:bCs/>
          <w:i/>
          <w:lang w:bidi="lo-LA"/>
        </w:rPr>
        <w:t xml:space="preserve"> un autoruzraudzības darbu</w:t>
      </w:r>
      <w:r w:rsidR="00245041">
        <w:rPr>
          <w:b/>
          <w:bCs/>
          <w:i/>
          <w:lang w:bidi="lo-LA"/>
        </w:rPr>
        <w:t xml:space="preserve">s </w:t>
      </w:r>
      <w:r w:rsidR="00245041" w:rsidRPr="00245041">
        <w:rPr>
          <w:b/>
          <w:bCs/>
          <w:i/>
          <w:lang w:bidi="lo-LA"/>
        </w:rPr>
        <w:t>objektam</w:t>
      </w:r>
      <w:r w:rsidR="00245041">
        <w:rPr>
          <w:b/>
          <w:bCs/>
          <w:i/>
          <w:lang w:bidi="lo-LA"/>
        </w:rPr>
        <w:t xml:space="preserve"> </w:t>
      </w:r>
      <w:r w:rsidR="00245041" w:rsidRPr="00245041">
        <w:rPr>
          <w:b/>
          <w:bCs/>
          <w:i/>
          <w:lang w:bidi="lo-LA"/>
        </w:rPr>
        <w:t>„</w:t>
      </w:r>
      <w:r w:rsidR="003562F4" w:rsidRPr="003562F4">
        <w:rPr>
          <w:b/>
          <w:bCs/>
          <w:i/>
          <w:lang w:bidi="lo-LA"/>
        </w:rPr>
        <w:t>Lietus ūdens notekgrāvju pārbūve Daugavas, Grīvas un Jersikas ielās, Līvānos</w:t>
      </w:r>
      <w:r w:rsidR="00245041" w:rsidRPr="00245041">
        <w:rPr>
          <w:b/>
          <w:bCs/>
          <w:i/>
          <w:lang w:bidi="lo-LA"/>
        </w:rPr>
        <w:t>”</w:t>
      </w:r>
      <w:r w:rsidR="001A2783" w:rsidRPr="00EA14FF">
        <w:rPr>
          <w:i/>
          <w:lang w:bidi="lo-LA"/>
        </w:rPr>
        <w:t xml:space="preserve"> </w:t>
      </w:r>
      <w:r w:rsidRPr="00EA14FF">
        <w:t xml:space="preserve">saskaņā ar </w:t>
      </w:r>
      <w:bookmarkStart w:id="300" w:name="OLE_LINK9"/>
      <w:r w:rsidRPr="00EA14FF">
        <w:t xml:space="preserve">iepirkuma </w:t>
      </w:r>
      <w:bookmarkEnd w:id="300"/>
      <w:r w:rsidR="00A66B05" w:rsidRPr="00EA14FF">
        <w:t>LNP 202</w:t>
      </w:r>
      <w:r w:rsidR="00392259">
        <w:t>6</w:t>
      </w:r>
      <w:r w:rsidR="00A66B05" w:rsidRPr="00EA14FF">
        <w:t>/</w:t>
      </w:r>
      <w:r w:rsidR="00C4612B" w:rsidRPr="00C4612B">
        <w:rPr>
          <w:color w:val="EE0000"/>
        </w:rPr>
        <w:t>1</w:t>
      </w:r>
      <w:r w:rsidR="00A66B05" w:rsidRPr="00EA14FF">
        <w:t xml:space="preserve"> </w:t>
      </w:r>
      <w:r w:rsidRPr="00EA14FF">
        <w:t xml:space="preserve">līguma projektu </w:t>
      </w:r>
      <w:r w:rsidR="00706F5F" w:rsidRPr="00EA14FF">
        <w:t>par:</w:t>
      </w:r>
    </w:p>
    <w:tbl>
      <w:tblPr>
        <w:tblW w:w="4325"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213"/>
        <w:gridCol w:w="2877"/>
      </w:tblGrid>
      <w:tr w:rsidR="001D1372" w:rsidRPr="00EA14FF" w14:paraId="052672B1" w14:textId="77777777" w:rsidTr="001D1372">
        <w:trPr>
          <w:trHeight w:val="132"/>
          <w:jc w:val="center"/>
        </w:trPr>
        <w:tc>
          <w:tcPr>
            <w:tcW w:w="3222"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7D59CD9C" w14:textId="7ECA9EF6" w:rsidR="001D1372" w:rsidRPr="00EA14FF" w:rsidRDefault="001D1372" w:rsidP="004D69F3">
            <w:pPr>
              <w:jc w:val="center"/>
              <w:rPr>
                <w:sz w:val="20"/>
              </w:rPr>
            </w:pPr>
            <w:r w:rsidRPr="00EA14FF">
              <w:rPr>
                <w:b/>
                <w:sz w:val="20"/>
                <w:szCs w:val="20"/>
              </w:rPr>
              <w:t>Iepirkuma priekšmets</w:t>
            </w:r>
          </w:p>
        </w:tc>
        <w:tc>
          <w:tcPr>
            <w:tcW w:w="1778" w:type="pct"/>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7931CB7C" w14:textId="77777777" w:rsidR="001D1372" w:rsidRPr="00EA14FF" w:rsidRDefault="001D1372" w:rsidP="004D69F3">
            <w:pPr>
              <w:jc w:val="center"/>
              <w:rPr>
                <w:b/>
                <w:sz w:val="20"/>
                <w:szCs w:val="20"/>
              </w:rPr>
            </w:pPr>
            <w:r w:rsidRPr="00EA14FF">
              <w:rPr>
                <w:b/>
                <w:sz w:val="20"/>
                <w:szCs w:val="20"/>
              </w:rPr>
              <w:t xml:space="preserve">Līgumcena bez PVN cipariem </w:t>
            </w:r>
          </w:p>
          <w:p w14:paraId="065850F5" w14:textId="77777777" w:rsidR="001D1372" w:rsidRPr="00EA14FF" w:rsidRDefault="001D1372" w:rsidP="004D69F3">
            <w:pPr>
              <w:spacing w:line="256" w:lineRule="auto"/>
              <w:jc w:val="center"/>
              <w:rPr>
                <w:rFonts w:cs="Tahoma"/>
                <w:sz w:val="20"/>
              </w:rPr>
            </w:pPr>
            <w:r w:rsidRPr="00EA14FF">
              <w:rPr>
                <w:b/>
                <w:sz w:val="20"/>
                <w:szCs w:val="20"/>
              </w:rPr>
              <w:t>(EUR)</w:t>
            </w:r>
          </w:p>
        </w:tc>
      </w:tr>
      <w:tr w:rsidR="001D1372" w:rsidRPr="00EA14FF" w14:paraId="338E4BBE" w14:textId="77777777" w:rsidTr="001D1372">
        <w:trPr>
          <w:trHeight w:val="132"/>
          <w:jc w:val="center"/>
        </w:trPr>
        <w:tc>
          <w:tcPr>
            <w:tcW w:w="3222" w:type="pct"/>
            <w:tcBorders>
              <w:top w:val="single" w:sz="4" w:space="0" w:color="auto"/>
              <w:left w:val="single" w:sz="6" w:space="0" w:color="auto"/>
              <w:bottom w:val="single" w:sz="4" w:space="0" w:color="auto"/>
              <w:right w:val="single" w:sz="6" w:space="0" w:color="auto"/>
            </w:tcBorders>
            <w:vAlign w:val="center"/>
          </w:tcPr>
          <w:p w14:paraId="45A181D2" w14:textId="1C8755AB" w:rsidR="001D1372" w:rsidRPr="005A3244" w:rsidRDefault="00245041" w:rsidP="00C42E89">
            <w:pPr>
              <w:widowControl w:val="0"/>
              <w:autoSpaceDE w:val="0"/>
              <w:autoSpaceDN w:val="0"/>
              <w:adjustRightInd w:val="0"/>
              <w:ind w:right="-1"/>
              <w:jc w:val="both"/>
              <w:rPr>
                <w:i/>
                <w:sz w:val="20"/>
                <w:szCs w:val="20"/>
                <w:lang w:bidi="lo-LA"/>
              </w:rPr>
            </w:pPr>
            <w:r w:rsidRPr="005A3244">
              <w:rPr>
                <w:b/>
                <w:bCs/>
                <w:i/>
                <w:sz w:val="20"/>
                <w:szCs w:val="20"/>
                <w:lang w:bidi="lo-LA"/>
              </w:rPr>
              <w:t>Projektēšanas darbu veikšana</w:t>
            </w:r>
            <w:r w:rsidRPr="00245041">
              <w:rPr>
                <w:i/>
                <w:sz w:val="20"/>
                <w:szCs w:val="20"/>
                <w:lang w:bidi="lo-LA"/>
              </w:rPr>
              <w:t xml:space="preserve"> objektam</w:t>
            </w:r>
            <w:r w:rsidR="005A3244">
              <w:rPr>
                <w:i/>
                <w:sz w:val="20"/>
                <w:szCs w:val="20"/>
                <w:lang w:bidi="lo-LA"/>
              </w:rPr>
              <w:t xml:space="preserve"> </w:t>
            </w:r>
            <w:r w:rsidRPr="00245041">
              <w:rPr>
                <w:i/>
                <w:sz w:val="20"/>
                <w:szCs w:val="20"/>
                <w:lang w:bidi="lo-LA"/>
              </w:rPr>
              <w:t>„</w:t>
            </w:r>
            <w:r w:rsidR="00C42E89" w:rsidRPr="00C42E89">
              <w:rPr>
                <w:i/>
                <w:sz w:val="20"/>
                <w:szCs w:val="20"/>
                <w:lang w:bidi="lo-LA"/>
              </w:rPr>
              <w:t>Lietus ūdens notekgrāvju pārbūve Daugavas, Grīvas un Jersikas ielās, Līvānos</w:t>
            </w:r>
            <w:r w:rsidRPr="00245041">
              <w:rPr>
                <w:i/>
                <w:sz w:val="20"/>
                <w:szCs w:val="20"/>
                <w:lang w:bidi="lo-LA"/>
              </w:rPr>
              <w:t>”</w:t>
            </w:r>
          </w:p>
        </w:tc>
        <w:tc>
          <w:tcPr>
            <w:tcW w:w="1778" w:type="pct"/>
            <w:tcBorders>
              <w:top w:val="single" w:sz="4" w:space="0" w:color="auto"/>
              <w:left w:val="single" w:sz="6" w:space="0" w:color="auto"/>
              <w:bottom w:val="single" w:sz="4" w:space="0" w:color="auto"/>
              <w:right w:val="single" w:sz="6" w:space="0" w:color="auto"/>
            </w:tcBorders>
          </w:tcPr>
          <w:p w14:paraId="5FFE22EA" w14:textId="77777777" w:rsidR="001D1372" w:rsidRPr="00EA14FF" w:rsidRDefault="001D1372" w:rsidP="004D69F3">
            <w:pPr>
              <w:spacing w:line="256" w:lineRule="auto"/>
              <w:jc w:val="center"/>
              <w:rPr>
                <w:sz w:val="20"/>
                <w:szCs w:val="20"/>
              </w:rPr>
            </w:pPr>
          </w:p>
        </w:tc>
      </w:tr>
      <w:tr w:rsidR="001D1372" w:rsidRPr="00EA14FF" w14:paraId="369E18AD" w14:textId="77777777" w:rsidTr="001D1372">
        <w:trPr>
          <w:trHeight w:val="132"/>
          <w:jc w:val="center"/>
        </w:trPr>
        <w:tc>
          <w:tcPr>
            <w:tcW w:w="3222" w:type="pct"/>
            <w:tcBorders>
              <w:top w:val="single" w:sz="4" w:space="0" w:color="auto"/>
              <w:left w:val="single" w:sz="6" w:space="0" w:color="auto"/>
              <w:bottom w:val="single" w:sz="4" w:space="0" w:color="auto"/>
              <w:right w:val="single" w:sz="6" w:space="0" w:color="auto"/>
            </w:tcBorders>
            <w:vAlign w:val="center"/>
          </w:tcPr>
          <w:p w14:paraId="1591DE32" w14:textId="2B2342E7" w:rsidR="001D1372" w:rsidRPr="00EA14FF" w:rsidRDefault="005A3244" w:rsidP="00C42E89">
            <w:pPr>
              <w:autoSpaceDE w:val="0"/>
              <w:autoSpaceDN w:val="0"/>
              <w:adjustRightInd w:val="0"/>
              <w:ind w:right="-1"/>
              <w:jc w:val="both"/>
              <w:rPr>
                <w:i/>
                <w:sz w:val="20"/>
                <w:szCs w:val="20"/>
                <w:lang w:bidi="lo-LA"/>
              </w:rPr>
            </w:pPr>
            <w:r w:rsidRPr="005A3244">
              <w:rPr>
                <w:b/>
                <w:bCs/>
                <w:i/>
                <w:sz w:val="20"/>
                <w:szCs w:val="20"/>
                <w:lang w:bidi="lo-LA"/>
              </w:rPr>
              <w:t>Autoruzraudzības darbu veikšana</w:t>
            </w:r>
            <w:r w:rsidRPr="005A3244">
              <w:rPr>
                <w:i/>
                <w:sz w:val="20"/>
                <w:szCs w:val="20"/>
                <w:lang w:bidi="lo-LA"/>
              </w:rPr>
              <w:t xml:space="preserve"> objektam</w:t>
            </w:r>
            <w:r>
              <w:rPr>
                <w:i/>
                <w:sz w:val="20"/>
                <w:szCs w:val="20"/>
                <w:lang w:bidi="lo-LA"/>
              </w:rPr>
              <w:t xml:space="preserve"> </w:t>
            </w:r>
            <w:r w:rsidRPr="005A3244">
              <w:rPr>
                <w:i/>
                <w:sz w:val="20"/>
                <w:szCs w:val="20"/>
                <w:lang w:bidi="lo-LA"/>
              </w:rPr>
              <w:t>„</w:t>
            </w:r>
            <w:r w:rsidR="00C42E89" w:rsidRPr="00C42E89">
              <w:rPr>
                <w:i/>
                <w:sz w:val="20"/>
                <w:szCs w:val="20"/>
                <w:lang w:bidi="lo-LA"/>
              </w:rPr>
              <w:t>Lietus ūdens notekgrāvju pārbūve Daugavas, Grīvas un Jersikas ielās, Līvānos</w:t>
            </w:r>
            <w:r w:rsidRPr="005A3244">
              <w:rPr>
                <w:i/>
                <w:sz w:val="20"/>
                <w:szCs w:val="20"/>
                <w:lang w:bidi="lo-LA"/>
              </w:rPr>
              <w:t>”</w:t>
            </w:r>
          </w:p>
        </w:tc>
        <w:tc>
          <w:tcPr>
            <w:tcW w:w="1778" w:type="pct"/>
            <w:tcBorders>
              <w:top w:val="single" w:sz="4" w:space="0" w:color="auto"/>
              <w:left w:val="single" w:sz="6" w:space="0" w:color="auto"/>
              <w:bottom w:val="single" w:sz="4" w:space="0" w:color="auto"/>
              <w:right w:val="single" w:sz="6" w:space="0" w:color="auto"/>
            </w:tcBorders>
          </w:tcPr>
          <w:p w14:paraId="1805EE92" w14:textId="77777777" w:rsidR="001D1372" w:rsidRPr="00EA14FF" w:rsidRDefault="001D1372" w:rsidP="004D69F3">
            <w:pPr>
              <w:spacing w:line="256" w:lineRule="auto"/>
              <w:jc w:val="center"/>
              <w:rPr>
                <w:sz w:val="20"/>
                <w:szCs w:val="20"/>
              </w:rPr>
            </w:pPr>
          </w:p>
        </w:tc>
      </w:tr>
      <w:tr w:rsidR="001D1372" w:rsidRPr="00EA14FF" w14:paraId="24D50135" w14:textId="77777777" w:rsidTr="00A0377C">
        <w:trPr>
          <w:trHeight w:val="132"/>
          <w:jc w:val="center"/>
        </w:trPr>
        <w:tc>
          <w:tcPr>
            <w:tcW w:w="3222" w:type="pct"/>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3C266FDA" w14:textId="62845F65" w:rsidR="001D1372" w:rsidRPr="00EA14FF" w:rsidRDefault="001D1372" w:rsidP="00C44B60">
            <w:pPr>
              <w:autoSpaceDE w:val="0"/>
              <w:autoSpaceDN w:val="0"/>
              <w:adjustRightInd w:val="0"/>
              <w:ind w:right="-1"/>
              <w:jc w:val="right"/>
              <w:rPr>
                <w:b/>
                <w:bCs/>
                <w:sz w:val="20"/>
                <w:szCs w:val="20"/>
              </w:rPr>
            </w:pPr>
            <w:r w:rsidRPr="00EA14FF">
              <w:rPr>
                <w:b/>
                <w:bCs/>
                <w:sz w:val="20"/>
                <w:szCs w:val="20"/>
              </w:rPr>
              <w:t>KOPĀ</w:t>
            </w:r>
          </w:p>
        </w:tc>
        <w:tc>
          <w:tcPr>
            <w:tcW w:w="1778" w:type="pct"/>
            <w:tcBorders>
              <w:top w:val="single" w:sz="4" w:space="0" w:color="auto"/>
              <w:left w:val="single" w:sz="6" w:space="0" w:color="auto"/>
              <w:bottom w:val="single" w:sz="4" w:space="0" w:color="auto"/>
              <w:right w:val="single" w:sz="6" w:space="0" w:color="auto"/>
            </w:tcBorders>
            <w:shd w:val="clear" w:color="auto" w:fill="D9D9D9" w:themeFill="background1" w:themeFillShade="D9"/>
          </w:tcPr>
          <w:p w14:paraId="299DC681" w14:textId="77777777" w:rsidR="001D1372" w:rsidRPr="00EA14FF" w:rsidRDefault="001D1372" w:rsidP="004D69F3">
            <w:pPr>
              <w:spacing w:line="256" w:lineRule="auto"/>
              <w:jc w:val="center"/>
              <w:rPr>
                <w:sz w:val="20"/>
                <w:szCs w:val="20"/>
              </w:rPr>
            </w:pPr>
          </w:p>
        </w:tc>
      </w:tr>
    </w:tbl>
    <w:p w14:paraId="1D2B7B8C" w14:textId="77777777" w:rsidR="00081734" w:rsidRPr="00EA14FF" w:rsidRDefault="00081734" w:rsidP="002E0483">
      <w:pPr>
        <w:pStyle w:val="Sarakstarindkopa"/>
        <w:numPr>
          <w:ilvl w:val="0"/>
          <w:numId w:val="5"/>
        </w:numPr>
        <w:jc w:val="both"/>
      </w:pPr>
      <w:r w:rsidRPr="00EA14FF">
        <w:t>Apliecinām piedāvājumā sniegto ziņu patiesumu un precizitāti.</w:t>
      </w:r>
    </w:p>
    <w:p w14:paraId="282F5FF6" w14:textId="5A928E6C" w:rsidR="00081734" w:rsidRPr="00EA14FF" w:rsidRDefault="00081734" w:rsidP="00B473E0">
      <w:pPr>
        <w:numPr>
          <w:ilvl w:val="0"/>
          <w:numId w:val="5"/>
        </w:numPr>
        <w:jc w:val="both"/>
      </w:pPr>
      <w:r w:rsidRPr="00EA14FF">
        <w:t xml:space="preserve">Piekrītam visām iepirkuma </w:t>
      </w:r>
      <w:r w:rsidR="00A66B05" w:rsidRPr="00EA14FF">
        <w:t>LNP 202</w:t>
      </w:r>
      <w:r w:rsidR="00392259">
        <w:t>6</w:t>
      </w:r>
      <w:r w:rsidR="00A66B05" w:rsidRPr="00EA14FF">
        <w:t>/</w:t>
      </w:r>
      <w:r w:rsidR="00C4612B">
        <w:rPr>
          <w:color w:val="EE0000"/>
        </w:rPr>
        <w:t>1</w:t>
      </w:r>
      <w:r w:rsidR="00A66B05" w:rsidRPr="00EA14FF">
        <w:t xml:space="preserve"> </w:t>
      </w:r>
      <w:r w:rsidRPr="00EA14FF">
        <w:t>nolikumā izvirzītajām prasībām</w:t>
      </w:r>
      <w:r w:rsidR="00B81DBB" w:rsidRPr="00EA14FF">
        <w:t xml:space="preserve"> un līguma projekta nosacījumiem</w:t>
      </w:r>
      <w:r w:rsidRPr="00EA14FF">
        <w:t>.</w:t>
      </w:r>
    </w:p>
    <w:p w14:paraId="3C811963" w14:textId="77777777" w:rsidR="00FD5D16" w:rsidRPr="00EA14FF" w:rsidRDefault="00FD5D16" w:rsidP="00B473E0">
      <w:pPr>
        <w:pStyle w:val="Sarakstarindkopa"/>
        <w:numPr>
          <w:ilvl w:val="0"/>
          <w:numId w:val="5"/>
        </w:numPr>
        <w:jc w:val="both"/>
      </w:pPr>
      <w:r w:rsidRPr="00EA14FF">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3FB7CD92" w14:textId="53A4E867" w:rsidR="00081734" w:rsidRPr="00EA14FF" w:rsidRDefault="00FF1650" w:rsidP="00B473E0">
      <w:pPr>
        <w:numPr>
          <w:ilvl w:val="0"/>
          <w:numId w:val="5"/>
        </w:numPr>
        <w:jc w:val="both"/>
      </w:pPr>
      <w:r w:rsidRPr="00EA14FF">
        <w:t xml:space="preserve">Esam veikuši nolikuma </w:t>
      </w:r>
      <w:r w:rsidR="00E957C1" w:rsidRPr="00EA14FF">
        <w:t>3</w:t>
      </w:r>
      <w:r w:rsidR="00081734" w:rsidRPr="00EA14FF">
        <w:t xml:space="preserve">.pielikuma </w:t>
      </w:r>
      <w:r w:rsidR="005B51B9" w:rsidRPr="00EA14FF">
        <w:t>“Tehniskā specifikācija</w:t>
      </w:r>
      <w:r w:rsidR="00E957C1" w:rsidRPr="00EA14FF">
        <w:t>/Tehniskais piedāvājums</w:t>
      </w:r>
      <w:r w:rsidR="005B51B9" w:rsidRPr="00EA14FF">
        <w:t>”</w:t>
      </w:r>
      <w:r w:rsidR="00E957C1" w:rsidRPr="00EA14FF">
        <w:t xml:space="preserve"> </w:t>
      </w:r>
      <w:r w:rsidR="00081734" w:rsidRPr="00EA14FF">
        <w:t>detalizācijas pakāpes novērtēšanu.</w:t>
      </w:r>
    </w:p>
    <w:p w14:paraId="09563561" w14:textId="77777777" w:rsidR="00081734" w:rsidRPr="00EA14FF" w:rsidRDefault="00081734" w:rsidP="00B473E0">
      <w:pPr>
        <w:numPr>
          <w:ilvl w:val="0"/>
          <w:numId w:val="5"/>
        </w:numPr>
        <w:jc w:val="both"/>
      </w:pPr>
      <w:r w:rsidRPr="00EA14FF">
        <w:t xml:space="preserve">Piedāvātajā līgumcenā esam ievērtējuši iepriekšējā punktā konstatētās izmaksas un resursus </w:t>
      </w:r>
      <w:r w:rsidR="00E8196E" w:rsidRPr="00EA14FF">
        <w:t>Darbu</w:t>
      </w:r>
      <w:r w:rsidRPr="00EA14FF">
        <w:t xml:space="preserve"> veikšanai līdz tādai detalizācijas pakāpei, kāda ir nepieciešama Darba izpildei līguma projektā noteiktajā kvalitātē un termiņā.</w:t>
      </w:r>
    </w:p>
    <w:p w14:paraId="33BBF609" w14:textId="2516929A" w:rsidR="00B56E04" w:rsidRPr="00EA14FF" w:rsidRDefault="00B56E04" w:rsidP="00B56E04">
      <w:pPr>
        <w:pStyle w:val="Sarakstarindkopa"/>
        <w:numPr>
          <w:ilvl w:val="0"/>
          <w:numId w:val="5"/>
        </w:numPr>
        <w:ind w:right="-5"/>
        <w:jc w:val="both"/>
        <w:rPr>
          <w:rFonts w:eastAsia="Arial Unicode MS"/>
          <w:u w:val="single"/>
        </w:rPr>
      </w:pPr>
      <w:r w:rsidRPr="00EA14FF">
        <w:rPr>
          <w:rFonts w:eastAsia="Arial Unicode MS"/>
        </w:rPr>
        <w:t>Ar šo, sniedzot izsmeļošu un patiesu informāciju, Pretendents attiecībā uz konkrēto iepirkuma procedūru apliecina, ka:</w:t>
      </w:r>
    </w:p>
    <w:p w14:paraId="6C2FBDF7" w14:textId="48BD92C3" w:rsidR="00B56E04" w:rsidRPr="00EA14FF" w:rsidRDefault="00B56E04" w:rsidP="00B56E04">
      <w:pPr>
        <w:pStyle w:val="Sarakstarindkopa"/>
        <w:jc w:val="both"/>
        <w:rPr>
          <w:b/>
          <w:bCs/>
          <w:lang w:eastAsia="lv-LV"/>
        </w:rPr>
      </w:pPr>
      <w:r w:rsidRPr="00EA14FF">
        <w:rPr>
          <w:lang w:eastAsia="lv-LV"/>
        </w:rPr>
        <w:t>6.1.</w:t>
      </w:r>
      <w:r w:rsidRPr="00EA14FF">
        <w:rPr>
          <w:b/>
          <w:bCs/>
          <w:lang w:eastAsia="lv-LV"/>
        </w:rPr>
        <w:t xml:space="preserve"> </w:t>
      </w:r>
      <w:r w:rsidRPr="00EA14FF">
        <w:rPr>
          <w:lang w:eastAsia="lv-LV"/>
        </w:rPr>
        <w:t>Pretendents</w:t>
      </w:r>
      <w:r w:rsidRPr="00EA14FF">
        <w:rPr>
          <w:bCs/>
          <w:lang w:eastAsia="lv-LV"/>
        </w:rPr>
        <w:t xml:space="preserve"> ir iepazinies un piekrīt šī apliecinājuma saturam</w:t>
      </w:r>
      <w:r w:rsidRPr="00EA14FF">
        <w:rPr>
          <w:lang w:eastAsia="lv-LV"/>
        </w:rPr>
        <w:t>.</w:t>
      </w:r>
    </w:p>
    <w:p w14:paraId="1A063344" w14:textId="56E897D3" w:rsidR="00B56E04" w:rsidRPr="00EA14FF" w:rsidRDefault="00B56E04" w:rsidP="00B56E04">
      <w:pPr>
        <w:pStyle w:val="Sarakstarindkopa"/>
        <w:jc w:val="both"/>
        <w:rPr>
          <w:lang w:eastAsia="lv-LV"/>
        </w:rPr>
      </w:pPr>
      <w:r w:rsidRPr="00EA14FF">
        <w:rPr>
          <w:lang w:eastAsia="lv-LV"/>
        </w:rPr>
        <w:t>6.2. Pretendents apzinās savu pienākumu šajā apliecinājumā norādīt pilnīgu, izsmeļošu un patiesu informāciju.</w:t>
      </w:r>
    </w:p>
    <w:p w14:paraId="69D27D96" w14:textId="535B9937" w:rsidR="00B56E04" w:rsidRPr="00EA14FF" w:rsidRDefault="00B56E04" w:rsidP="00B56E04">
      <w:pPr>
        <w:pStyle w:val="Sarakstarindkopa"/>
        <w:jc w:val="both"/>
        <w:rPr>
          <w:lang w:eastAsia="lv-LV"/>
        </w:rPr>
      </w:pPr>
      <w:r w:rsidRPr="00EA14FF">
        <w:rPr>
          <w:lang w:eastAsia="lv-LV"/>
        </w:rPr>
        <w:lastRenderedPageBreak/>
        <w:t>6.3.</w:t>
      </w:r>
      <w:r w:rsidR="00C65526" w:rsidRPr="00EA14FF">
        <w:rPr>
          <w:lang w:eastAsia="lv-LV"/>
        </w:rPr>
        <w:t xml:space="preserve"> </w:t>
      </w:r>
      <w:r w:rsidRPr="00EA14FF">
        <w:rPr>
          <w:lang w:eastAsia="lv-LV"/>
        </w:rPr>
        <w:t>Pretendents</w:t>
      </w:r>
      <w:r w:rsidRPr="00EA14FF">
        <w:rPr>
          <w:bCs/>
          <w:lang w:eastAsia="lv-LV"/>
        </w:rPr>
        <w:t xml:space="preserve"> ir pilnvarojis</w:t>
      </w:r>
      <w:r w:rsidRPr="00EA14FF">
        <w:rPr>
          <w:b/>
          <w:bCs/>
          <w:lang w:eastAsia="lv-LV"/>
        </w:rPr>
        <w:t xml:space="preserve"> </w:t>
      </w:r>
      <w:r w:rsidRPr="00EA14FF">
        <w:rPr>
          <w:bCs/>
          <w:lang w:eastAsia="lv-LV"/>
        </w:rPr>
        <w:t xml:space="preserve">katru personu, kuras paraksts atrodas uz iepirkuma piedāvājuma, </w:t>
      </w:r>
      <w:r w:rsidRPr="00EA14FF">
        <w:rPr>
          <w:lang w:eastAsia="lv-LV"/>
        </w:rPr>
        <w:t>parakstīt šo apliecinājumu Pretendenta vārdā.</w:t>
      </w:r>
    </w:p>
    <w:p w14:paraId="4B28C606" w14:textId="77777777" w:rsidR="00B56E04" w:rsidRPr="00EA14FF" w:rsidRDefault="00B56E04" w:rsidP="00B56E04">
      <w:pPr>
        <w:pStyle w:val="Sarakstarindkopa"/>
        <w:jc w:val="both"/>
        <w:rPr>
          <w:i/>
          <w:iCs/>
          <w:lang w:eastAsia="lv-LV"/>
        </w:rPr>
      </w:pPr>
      <w:r w:rsidRPr="00EA14FF">
        <w:rPr>
          <w:lang w:eastAsia="lv-LV"/>
        </w:rPr>
        <w:t xml:space="preserve">6.4. </w:t>
      </w:r>
      <w:r w:rsidRPr="00EA14FF">
        <w:rPr>
          <w:bCs/>
          <w:lang w:eastAsia="lv-LV"/>
        </w:rPr>
        <w:t>Pretendents informē, ka</w:t>
      </w:r>
      <w:r w:rsidRPr="00EA14FF">
        <w:rPr>
          <w:lang w:eastAsia="lv-LV"/>
        </w:rPr>
        <w:t xml:space="preserve"> </w:t>
      </w:r>
      <w:r w:rsidRPr="00EA14FF">
        <w:rPr>
          <w:i/>
          <w:iCs/>
          <w:lang w:eastAsia="lv-LV"/>
        </w:rPr>
        <w:t>(pēc vajadzības, atzīmējiet vienu no turpmāk minētajiem):</w:t>
      </w:r>
    </w:p>
    <w:tbl>
      <w:tblPr>
        <w:tblStyle w:val="Reatabula1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867"/>
      </w:tblGrid>
      <w:tr w:rsidR="00B56E04" w:rsidRPr="00EA14FF" w14:paraId="2EC88AC5" w14:textId="77777777" w:rsidTr="008A4FF0">
        <w:sdt>
          <w:sdtPr>
            <w:id w:val="350160518"/>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7641A88C" w14:textId="77777777" w:rsidR="00B56E04" w:rsidRPr="00EA14FF" w:rsidRDefault="00B56E04" w:rsidP="008A4FF0">
                <w:pPr>
                  <w:jc w:val="both"/>
                  <w:rPr>
                    <w:rFonts w:ascii="Times New Roman" w:hAnsi="Times New Roman" w:cs="Times New Roman"/>
                  </w:rPr>
                </w:pPr>
                <w:r w:rsidRPr="00EA14F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2986ADDC" w14:textId="6629E85D" w:rsidR="00B56E04" w:rsidRPr="00EA14FF" w:rsidRDefault="00B56E04" w:rsidP="008A4FF0">
            <w:pPr>
              <w:jc w:val="both"/>
              <w:rPr>
                <w:rFonts w:ascii="Times New Roman" w:hAnsi="Times New Roman" w:cs="Times New Roman"/>
              </w:rPr>
            </w:pPr>
            <w:r w:rsidRPr="00EA14FF">
              <w:rPr>
                <w:rFonts w:ascii="Times New Roman" w:hAnsi="Times New Roman" w:cs="Times New Roman"/>
              </w:rPr>
              <w:t>6.4.1. ir iesniedzis piedāvājumu neatkarīgi no konkurentiem</w:t>
            </w:r>
            <w:r w:rsidRPr="00EA14FF">
              <w:rPr>
                <w:rFonts w:ascii="Times New Roman" w:hAnsi="Times New Roman" w:cs="Times New Roman"/>
                <w:vertAlign w:val="superscript"/>
              </w:rPr>
              <w:footnoteReference w:id="3"/>
            </w:r>
            <w:r w:rsidRPr="00EA14FF">
              <w:rPr>
                <w:rFonts w:ascii="Times New Roman" w:hAnsi="Times New Roman" w:cs="Times New Roman"/>
              </w:rPr>
              <w:t xml:space="preserve"> un bez konsultācijām, līgumiem vai vienošanām, vai cita veida saziņas ar konkurentiem;</w:t>
            </w:r>
          </w:p>
        </w:tc>
      </w:tr>
      <w:tr w:rsidR="00B56E04" w:rsidRPr="00EA14FF" w14:paraId="67F022D3" w14:textId="77777777" w:rsidTr="008A4FF0">
        <w:sdt>
          <w:sdtPr>
            <w:id w:val="-1935819908"/>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5E8063BB" w14:textId="77777777" w:rsidR="00B56E04" w:rsidRPr="00EA14FF" w:rsidRDefault="00B56E04" w:rsidP="008A4FF0">
                <w:pPr>
                  <w:jc w:val="both"/>
                  <w:rPr>
                    <w:rFonts w:ascii="Times New Roman" w:hAnsi="Times New Roman" w:cs="Times New Roman"/>
                  </w:rPr>
                </w:pPr>
                <w:r w:rsidRPr="00EA14F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7E7EF7AA" w14:textId="77777777" w:rsidR="00B56E04" w:rsidRPr="00EA14FF" w:rsidRDefault="00B56E04" w:rsidP="008A4FF0">
            <w:pPr>
              <w:jc w:val="both"/>
              <w:rPr>
                <w:rFonts w:ascii="Times New Roman" w:hAnsi="Times New Roman" w:cs="Times New Roman"/>
              </w:rPr>
            </w:pPr>
            <w:r w:rsidRPr="00EA14FF">
              <w:rPr>
                <w:rFonts w:ascii="Times New Roman" w:hAnsi="Times New Roman" w:cs="Times New Roman"/>
              </w:rPr>
              <w:t>6.4.2.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B84865A" w14:textId="44988A79" w:rsidR="00B56E04" w:rsidRPr="00EA14FF" w:rsidRDefault="00B56E04" w:rsidP="00B56E04">
      <w:pPr>
        <w:pStyle w:val="Sarakstarindkopa"/>
        <w:jc w:val="both"/>
        <w:rPr>
          <w:lang w:eastAsia="lv-LV"/>
        </w:rPr>
      </w:pPr>
      <w:r w:rsidRPr="00EA14FF">
        <w:rPr>
          <w:bCs/>
          <w:lang w:eastAsia="lv-LV"/>
        </w:rPr>
        <w:t>6.5. P</w:t>
      </w:r>
      <w:r w:rsidRPr="00EA14FF">
        <w:rPr>
          <w:lang w:eastAsia="lv-LV"/>
        </w:rPr>
        <w:t xml:space="preserve">retendentam, izņemot gadījumu, kad pretendents šādu saziņu ir paziņojis saskaņā ar šī apliecinājuma </w:t>
      </w:r>
      <w:r w:rsidR="00CE6D8C" w:rsidRPr="00EA14FF">
        <w:rPr>
          <w:lang w:eastAsia="lv-LV"/>
        </w:rPr>
        <w:t>6</w:t>
      </w:r>
      <w:r w:rsidRPr="00EA14FF">
        <w:rPr>
          <w:lang w:eastAsia="lv-LV"/>
        </w:rPr>
        <w:t>.4.2. apakšpunktu, ne ar vienu konkurentu nav bijusi saziņa attiecībā uz:</w:t>
      </w:r>
    </w:p>
    <w:p w14:paraId="06230D3B" w14:textId="77777777" w:rsidR="00B56E04" w:rsidRPr="00EA14FF" w:rsidRDefault="00B56E04" w:rsidP="00B56E04">
      <w:pPr>
        <w:pStyle w:val="Sarakstarindkopa"/>
        <w:jc w:val="both"/>
        <w:rPr>
          <w:lang w:eastAsia="lv-LV"/>
        </w:rPr>
      </w:pPr>
      <w:r w:rsidRPr="00EA14FF">
        <w:rPr>
          <w:lang w:eastAsia="lv-LV"/>
        </w:rPr>
        <w:t>6.5.1. cenām;</w:t>
      </w:r>
    </w:p>
    <w:p w14:paraId="09BF5572" w14:textId="77777777" w:rsidR="00B56E04" w:rsidRPr="00EA14FF" w:rsidRDefault="00B56E04" w:rsidP="00B56E04">
      <w:pPr>
        <w:pStyle w:val="Sarakstarindkopa"/>
        <w:jc w:val="both"/>
        <w:rPr>
          <w:lang w:eastAsia="lv-LV"/>
        </w:rPr>
      </w:pPr>
      <w:r w:rsidRPr="00EA14FF">
        <w:rPr>
          <w:lang w:eastAsia="lv-LV"/>
        </w:rPr>
        <w:t>6.5.2. cenas aprēķināšanas metodēm, faktoriem (apstākļiem) vai formulām;</w:t>
      </w:r>
    </w:p>
    <w:p w14:paraId="0C3DB50F" w14:textId="77777777" w:rsidR="00B56E04" w:rsidRPr="00EA14FF" w:rsidRDefault="00B56E04" w:rsidP="00B56E04">
      <w:pPr>
        <w:pStyle w:val="Sarakstarindkopa"/>
        <w:jc w:val="both"/>
        <w:rPr>
          <w:lang w:eastAsia="lv-LV"/>
        </w:rPr>
      </w:pPr>
      <w:r w:rsidRPr="00EA14FF">
        <w:rPr>
          <w:lang w:eastAsia="lv-LV"/>
        </w:rPr>
        <w:t>6.5.3. nodomu vai lēmumu piedalīties vai nepiedalīties iepirkumā (iesniegt vai neiesniegt piedāvājumu); vai</w:t>
      </w:r>
    </w:p>
    <w:p w14:paraId="3657AE3B" w14:textId="77777777" w:rsidR="00B56E04" w:rsidRPr="00EA14FF" w:rsidRDefault="00B56E04" w:rsidP="00B56E04">
      <w:pPr>
        <w:pStyle w:val="Sarakstarindkopa"/>
        <w:jc w:val="both"/>
        <w:rPr>
          <w:lang w:eastAsia="lv-LV"/>
        </w:rPr>
      </w:pPr>
      <w:r w:rsidRPr="00EA14FF">
        <w:rPr>
          <w:lang w:eastAsia="lv-LV"/>
        </w:rPr>
        <w:t xml:space="preserve">6.5.4. tādu piedāvājuma iesniegšanu, kas neatbilst iepirkuma prasībām; </w:t>
      </w:r>
    </w:p>
    <w:p w14:paraId="62725B44" w14:textId="7ED4EE9A" w:rsidR="00B56E04" w:rsidRPr="00EA14FF" w:rsidRDefault="00B56E04" w:rsidP="00B56E04">
      <w:pPr>
        <w:pStyle w:val="Sarakstarindkopa"/>
        <w:jc w:val="both"/>
        <w:rPr>
          <w:lang w:eastAsia="lv-LV"/>
        </w:rPr>
      </w:pPr>
      <w:r w:rsidRPr="00EA14FF">
        <w:rPr>
          <w:lang w:eastAsia="lv-LV"/>
        </w:rPr>
        <w:t>6.5.5. kvalitāti, apjomu, specifikāciju, izpildes, piegādes vai citiem nosacījumiem, kas risināmi neatkarīgi no konkurentiem, tiem produktiem vai pakalpojumiem, uz ko attiecas šis iepirkums.</w:t>
      </w:r>
    </w:p>
    <w:p w14:paraId="582417D1" w14:textId="30080916" w:rsidR="00B56E04" w:rsidRPr="00EA14FF" w:rsidRDefault="00B56E04" w:rsidP="00B56E04">
      <w:pPr>
        <w:pStyle w:val="Sarakstarindkopa"/>
        <w:jc w:val="both"/>
        <w:rPr>
          <w:lang w:eastAsia="lv-LV"/>
        </w:rPr>
      </w:pPr>
      <w:r w:rsidRPr="00EA14FF">
        <w:rPr>
          <w:lang w:eastAsia="lv-LV"/>
        </w:rPr>
        <w:t xml:space="preserve">6.6. </w:t>
      </w:r>
      <w:r w:rsidRPr="00EA14FF">
        <w:rPr>
          <w:bCs/>
          <w:lang w:eastAsia="lv-LV"/>
        </w:rPr>
        <w:t>Pretendents</w:t>
      </w:r>
      <w:r w:rsidRPr="00EA14FF">
        <w:rPr>
          <w:b/>
          <w:bCs/>
          <w:lang w:eastAsia="lv-LV"/>
        </w:rPr>
        <w:t xml:space="preserve"> </w:t>
      </w:r>
      <w:r w:rsidRPr="00EA14FF">
        <w:rPr>
          <w:bCs/>
          <w:lang w:eastAsia="lv-LV"/>
        </w:rPr>
        <w:t xml:space="preserve">nav </w:t>
      </w:r>
      <w:r w:rsidRPr="00EA14FF">
        <w:rPr>
          <w:lang w:eastAsia="lv-LV"/>
        </w:rPr>
        <w:t>apzināti, tieši vai netieši</w:t>
      </w:r>
      <w:r w:rsidRPr="00EA14FF">
        <w:rPr>
          <w:bCs/>
          <w:lang w:eastAsia="lv-LV"/>
        </w:rPr>
        <w:t xml:space="preserve"> atklājis un neatklās piedāvājuma noteikumus</w:t>
      </w:r>
      <w:r w:rsidRPr="00EA14FF">
        <w:rPr>
          <w:lang w:eastAsia="lv-LV"/>
        </w:rPr>
        <w:t xml:space="preserve"> nevienam konkurentam pirms oficiālā piedāvājumu atvēršanas datuma un laika vai līguma slēgšanas tiesību piešķiršanas, vai arī tas ir īpaši atklāts saskaņā šī apliecinājuma ar 6.4.2. apakšpunktu.</w:t>
      </w:r>
    </w:p>
    <w:p w14:paraId="0E69B687" w14:textId="77777777" w:rsidR="00B56E04" w:rsidRPr="00EA14FF" w:rsidRDefault="00B56E04" w:rsidP="00B56E04">
      <w:pPr>
        <w:pStyle w:val="Sarakstarindkopa"/>
        <w:jc w:val="both"/>
        <w:rPr>
          <w:snapToGrid w:val="0"/>
          <w:lang w:eastAsia="ru-RU"/>
        </w:rPr>
      </w:pPr>
      <w:r w:rsidRPr="00EA14FF">
        <w:rPr>
          <w:bCs/>
          <w:lang w:eastAsia="lv-LV"/>
        </w:rPr>
        <w:t>6.7.</w:t>
      </w:r>
      <w:r w:rsidRPr="00EA14FF">
        <w:rPr>
          <w:b/>
          <w:lang w:eastAsia="lv-LV"/>
        </w:rPr>
        <w:t xml:space="preserve"> </w:t>
      </w:r>
      <w:r w:rsidRPr="00EA14FF">
        <w:rPr>
          <w:lang w:eastAsia="lv-LV"/>
        </w:rPr>
        <w:t xml:space="preserve">Pretendents apzinās, ka Konkurences likumā noteikta atbildība par aizliegtām vienošanām, paredzot naudas sodu līdz 10% apmēram no pārkāpēja pēdējā finanšu gada neto apgrozījuma, bet ne mazāk kā 700 </w:t>
      </w:r>
      <w:r w:rsidRPr="00EA14FF">
        <w:rPr>
          <w:i/>
          <w:iCs/>
          <w:lang w:eastAsia="lv-LV"/>
        </w:rPr>
        <w:t>euro</w:t>
      </w:r>
      <w:r w:rsidRPr="00EA14FF">
        <w:rPr>
          <w:lang w:eastAsia="lv-LV"/>
        </w:rPr>
        <w:t xml:space="preserve">, un Publisko iepirkumu likums paredz uz 3 gadiem izslēgt pretendentu no dalības iepirkuma procedūrā. </w:t>
      </w:r>
      <w:r w:rsidRPr="00EA14FF">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2867C70" w14:textId="77777777" w:rsidR="00B56E04" w:rsidRPr="00EA14FF" w:rsidRDefault="00B56E04" w:rsidP="00B56E04">
      <w:pPr>
        <w:pStyle w:val="Sarakstarindkopa"/>
        <w:jc w:val="both"/>
        <w:rPr>
          <w:b/>
          <w:i/>
          <w:lang w:eastAsia="lv-LV"/>
        </w:rPr>
      </w:pPr>
      <w:r w:rsidRPr="00EA14FF">
        <w:rPr>
          <w:b/>
          <w:i/>
          <w:lang w:eastAsia="lv-LV"/>
        </w:rPr>
        <w:t>(Piezīme: Pretendents atbilstoši situācijai aizpilda tukšās vietas šajā formā, kā arī aizpilda pielikumu vai izmanto to kā apliecinājuma paraugu.)</w:t>
      </w:r>
    </w:p>
    <w:p w14:paraId="1D0CD3AD" w14:textId="77777777" w:rsidR="00B56E04" w:rsidRPr="00EA14FF" w:rsidRDefault="00B56E04" w:rsidP="00B56E04">
      <w:pPr>
        <w:pStyle w:val="Sarakstarindkopa"/>
        <w:jc w:val="right"/>
        <w:rPr>
          <w:lang w:eastAsia="lv-LV"/>
        </w:rPr>
      </w:pPr>
      <w:r w:rsidRPr="00EA14FF">
        <w:rPr>
          <w:lang w:eastAsia="lv-LV"/>
        </w:rPr>
        <w:t>Pielikums</w:t>
      </w:r>
    </w:p>
    <w:p w14:paraId="6C885578" w14:textId="77777777" w:rsidR="00B56E04" w:rsidRPr="00EA14FF" w:rsidRDefault="00B56E04" w:rsidP="00B56E04">
      <w:pPr>
        <w:pStyle w:val="Sarakstarindkopa"/>
        <w:jc w:val="both"/>
        <w:rPr>
          <w:b/>
          <w:lang w:eastAsia="lv-LV"/>
        </w:rPr>
      </w:pPr>
      <w:r w:rsidRPr="00EA14FF">
        <w:rPr>
          <w:b/>
          <w:lang w:eastAsia="lv-LV"/>
        </w:rPr>
        <w:t>Informācija par Pretendenta saziņu ar konkurentiem saistībā ar konkrēto iepirkumu</w:t>
      </w:r>
    </w:p>
    <w:p w14:paraId="4543DD3F" w14:textId="77777777" w:rsidR="00B56E04" w:rsidRPr="00EA14FF" w:rsidRDefault="00B56E04" w:rsidP="00B56E04">
      <w:pPr>
        <w:pStyle w:val="Sarakstarindkopa"/>
        <w:jc w:val="both"/>
        <w:rPr>
          <w:b/>
          <w:lang w:eastAsia="lv-LV"/>
        </w:rPr>
      </w:pPr>
    </w:p>
    <w:tbl>
      <w:tblPr>
        <w:tblStyle w:val="Reatabula2"/>
        <w:tblW w:w="8910" w:type="dxa"/>
        <w:tblInd w:w="445" w:type="dxa"/>
        <w:tblLook w:val="04A0" w:firstRow="1" w:lastRow="0" w:firstColumn="1" w:lastColumn="0" w:noHBand="0" w:noVBand="1"/>
      </w:tblPr>
      <w:tblGrid>
        <w:gridCol w:w="556"/>
        <w:gridCol w:w="4117"/>
        <w:gridCol w:w="4237"/>
      </w:tblGrid>
      <w:tr w:rsidR="00B56E04" w:rsidRPr="00EA14FF" w14:paraId="452301A9" w14:textId="77777777" w:rsidTr="00B56E04">
        <w:tc>
          <w:tcPr>
            <w:tcW w:w="259" w:type="dxa"/>
          </w:tcPr>
          <w:p w14:paraId="578B8F14" w14:textId="77777777" w:rsidR="00B56E04" w:rsidRPr="00EA14FF" w:rsidRDefault="00B56E04" w:rsidP="008A4FF0">
            <w:pPr>
              <w:rPr>
                <w:b/>
                <w:lang w:eastAsia="lv-LV"/>
              </w:rPr>
            </w:pPr>
            <w:r w:rsidRPr="00EA14FF">
              <w:rPr>
                <w:b/>
                <w:lang w:eastAsia="lv-LV"/>
              </w:rPr>
              <w:t>Nr.</w:t>
            </w:r>
          </w:p>
        </w:tc>
        <w:tc>
          <w:tcPr>
            <w:tcW w:w="4253" w:type="dxa"/>
          </w:tcPr>
          <w:p w14:paraId="1FFCE043" w14:textId="77777777" w:rsidR="00B56E04" w:rsidRPr="00EA14FF" w:rsidRDefault="00B56E04" w:rsidP="008A4FF0">
            <w:pPr>
              <w:rPr>
                <w:b/>
                <w:lang w:eastAsia="lv-LV"/>
              </w:rPr>
            </w:pPr>
            <w:r w:rsidRPr="00EA14FF">
              <w:rPr>
                <w:b/>
                <w:lang w:eastAsia="lv-LV"/>
              </w:rPr>
              <w:t>Uzņēmums – konkurents, ar kuru ir bijusi saziņa</w:t>
            </w:r>
          </w:p>
        </w:tc>
        <w:tc>
          <w:tcPr>
            <w:tcW w:w="4398" w:type="dxa"/>
          </w:tcPr>
          <w:p w14:paraId="433436B1" w14:textId="77777777" w:rsidR="00B56E04" w:rsidRPr="00EA14FF" w:rsidRDefault="00B56E04" w:rsidP="008A4FF0">
            <w:pPr>
              <w:rPr>
                <w:b/>
                <w:lang w:eastAsia="lv-LV"/>
              </w:rPr>
            </w:pPr>
            <w:r w:rsidRPr="00EA14FF">
              <w:rPr>
                <w:b/>
                <w:lang w:eastAsia="lv-LV"/>
              </w:rPr>
              <w:t>Saziņas veids, mērķis, raksturs un saturs</w:t>
            </w:r>
          </w:p>
        </w:tc>
      </w:tr>
      <w:tr w:rsidR="00B56E04" w:rsidRPr="00EA14FF" w14:paraId="142DD06F" w14:textId="77777777" w:rsidTr="00B56E04">
        <w:tc>
          <w:tcPr>
            <w:tcW w:w="259" w:type="dxa"/>
          </w:tcPr>
          <w:p w14:paraId="6B0396AB" w14:textId="77777777" w:rsidR="00B56E04" w:rsidRPr="00EA14FF" w:rsidRDefault="00B56E04" w:rsidP="008A4FF0">
            <w:pPr>
              <w:rPr>
                <w:b/>
                <w:lang w:eastAsia="lv-LV"/>
              </w:rPr>
            </w:pPr>
          </w:p>
        </w:tc>
        <w:tc>
          <w:tcPr>
            <w:tcW w:w="4253" w:type="dxa"/>
          </w:tcPr>
          <w:p w14:paraId="03B81C01" w14:textId="77777777" w:rsidR="00B56E04" w:rsidRPr="00EA14FF" w:rsidRDefault="00B56E04" w:rsidP="008A4FF0">
            <w:pPr>
              <w:rPr>
                <w:bCs/>
                <w:lang w:eastAsia="lv-LV"/>
              </w:rPr>
            </w:pPr>
            <w:r w:rsidRPr="00EA14FF">
              <w:rPr>
                <w:bCs/>
                <w:lang w:eastAsia="lv-LV"/>
              </w:rPr>
              <w:t>[Komersanta nosaukums, reģ. Nr.]</w:t>
            </w:r>
          </w:p>
        </w:tc>
        <w:tc>
          <w:tcPr>
            <w:tcW w:w="4398" w:type="dxa"/>
          </w:tcPr>
          <w:p w14:paraId="49170BD5" w14:textId="77777777" w:rsidR="00B56E04" w:rsidRPr="00EA14FF" w:rsidRDefault="00B56E04" w:rsidP="008A4FF0">
            <w:pPr>
              <w:rPr>
                <w:b/>
                <w:lang w:eastAsia="lv-LV"/>
              </w:rPr>
            </w:pPr>
          </w:p>
        </w:tc>
      </w:tr>
      <w:tr w:rsidR="00B56E04" w:rsidRPr="00EA14FF" w14:paraId="1F0D2991" w14:textId="77777777" w:rsidTr="00B56E04">
        <w:tc>
          <w:tcPr>
            <w:tcW w:w="259" w:type="dxa"/>
          </w:tcPr>
          <w:p w14:paraId="3CA1F4F0" w14:textId="77777777" w:rsidR="00B56E04" w:rsidRPr="00EA14FF" w:rsidRDefault="00B56E04" w:rsidP="008A4FF0">
            <w:pPr>
              <w:rPr>
                <w:b/>
                <w:lang w:eastAsia="lv-LV"/>
              </w:rPr>
            </w:pPr>
          </w:p>
        </w:tc>
        <w:tc>
          <w:tcPr>
            <w:tcW w:w="4253" w:type="dxa"/>
          </w:tcPr>
          <w:p w14:paraId="2C3E6106" w14:textId="77777777" w:rsidR="00B56E04" w:rsidRPr="00EA14FF" w:rsidRDefault="00B56E04" w:rsidP="008A4FF0">
            <w:pPr>
              <w:rPr>
                <w:b/>
                <w:lang w:eastAsia="lv-LV"/>
              </w:rPr>
            </w:pPr>
          </w:p>
        </w:tc>
        <w:tc>
          <w:tcPr>
            <w:tcW w:w="4398" w:type="dxa"/>
          </w:tcPr>
          <w:p w14:paraId="701CE1BE" w14:textId="77777777" w:rsidR="00B56E04" w:rsidRPr="00EA14FF" w:rsidRDefault="00B56E04" w:rsidP="008A4FF0">
            <w:pPr>
              <w:rPr>
                <w:b/>
                <w:lang w:eastAsia="lv-LV"/>
              </w:rPr>
            </w:pPr>
          </w:p>
        </w:tc>
      </w:tr>
    </w:tbl>
    <w:p w14:paraId="1E90CAAC" w14:textId="77777777" w:rsidR="00B56E04" w:rsidRPr="00EA14FF" w:rsidRDefault="00B56E04" w:rsidP="00B56E04">
      <w:pPr>
        <w:ind w:left="720"/>
        <w:jc w:val="both"/>
      </w:pPr>
    </w:p>
    <w:p w14:paraId="1ABB7318" w14:textId="77777777" w:rsidR="00BB7D8D" w:rsidRPr="00EA14FF" w:rsidRDefault="009005ED" w:rsidP="00A963C0">
      <w:pPr>
        <w:ind w:left="360"/>
        <w:jc w:val="both"/>
        <w:rPr>
          <w:b/>
          <w:i/>
        </w:rPr>
      </w:pPr>
      <w:r w:rsidRPr="00EA14FF">
        <w:rPr>
          <w:b/>
          <w:i/>
        </w:rPr>
        <w:t xml:space="preserve">Pielikumā: </w:t>
      </w:r>
    </w:p>
    <w:p w14:paraId="4421B9D4" w14:textId="2DE792EC" w:rsidR="00865772" w:rsidRPr="00EA14FF" w:rsidRDefault="00865772" w:rsidP="00125070">
      <w:pPr>
        <w:pStyle w:val="Sarakstarindkopa"/>
        <w:numPr>
          <w:ilvl w:val="0"/>
          <w:numId w:val="10"/>
        </w:numPr>
        <w:jc w:val="both"/>
        <w:rPr>
          <w:i/>
        </w:rPr>
      </w:pPr>
      <w:r w:rsidRPr="00EA14FF">
        <w:rPr>
          <w:i/>
        </w:rPr>
        <w:t>Aizpildīts nolikuma 1.pielikuma 1.pielikums (ja attiecināms)</w:t>
      </w:r>
      <w:r w:rsidR="00541127" w:rsidRPr="00EA14FF">
        <w:rPr>
          <w:i/>
        </w:rPr>
        <w:t>.</w:t>
      </w:r>
    </w:p>
    <w:p w14:paraId="542F3490" w14:textId="3E580AFF" w:rsidR="00865772" w:rsidRPr="00EA14FF" w:rsidRDefault="00865772" w:rsidP="00541127">
      <w:pPr>
        <w:pStyle w:val="Sarakstarindkopa"/>
        <w:ind w:left="786"/>
        <w:jc w:val="both"/>
        <w:rPr>
          <w:i/>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0D1FF9" w:rsidRPr="00EA14FF" w14:paraId="7F8D226F" w14:textId="77777777" w:rsidTr="007D7619">
        <w:tc>
          <w:tcPr>
            <w:tcW w:w="2332" w:type="dxa"/>
            <w:tcBorders>
              <w:top w:val="nil"/>
              <w:left w:val="nil"/>
              <w:bottom w:val="nil"/>
              <w:right w:val="nil"/>
            </w:tcBorders>
          </w:tcPr>
          <w:p w14:paraId="7CEBCC40" w14:textId="77777777" w:rsidR="000D1FF9" w:rsidRPr="00EA14FF" w:rsidRDefault="000D1FF9" w:rsidP="00983609"/>
          <w:p w14:paraId="7D07AA15" w14:textId="77777777" w:rsidR="000D1FF9" w:rsidRPr="00EA14FF" w:rsidRDefault="000D1FF9" w:rsidP="00983609">
            <w:r w:rsidRPr="00EA14FF">
              <w:t>Pretendenta pārstāvis</w:t>
            </w:r>
          </w:p>
        </w:tc>
        <w:tc>
          <w:tcPr>
            <w:tcW w:w="6908" w:type="dxa"/>
            <w:tcBorders>
              <w:top w:val="nil"/>
              <w:left w:val="nil"/>
              <w:bottom w:val="single" w:sz="4" w:space="0" w:color="auto"/>
              <w:right w:val="nil"/>
            </w:tcBorders>
          </w:tcPr>
          <w:p w14:paraId="2A14EB21" w14:textId="77777777" w:rsidR="000D1FF9" w:rsidRPr="00EA14FF" w:rsidRDefault="000D1FF9" w:rsidP="00983609"/>
        </w:tc>
      </w:tr>
      <w:tr w:rsidR="000D1FF9" w:rsidRPr="00EA14FF" w14:paraId="68C35AC5" w14:textId="77777777" w:rsidTr="007D7619">
        <w:trPr>
          <w:cantSplit/>
        </w:trPr>
        <w:tc>
          <w:tcPr>
            <w:tcW w:w="2332" w:type="dxa"/>
            <w:tcBorders>
              <w:top w:val="nil"/>
              <w:left w:val="nil"/>
              <w:bottom w:val="nil"/>
              <w:right w:val="nil"/>
            </w:tcBorders>
          </w:tcPr>
          <w:p w14:paraId="646EE72C" w14:textId="77777777" w:rsidR="000D1FF9" w:rsidRPr="00EA14FF" w:rsidRDefault="000D1FF9" w:rsidP="00983609">
            <w:pPr>
              <w:rPr>
                <w:sz w:val="22"/>
                <w:szCs w:val="22"/>
              </w:rPr>
            </w:pPr>
          </w:p>
        </w:tc>
        <w:tc>
          <w:tcPr>
            <w:tcW w:w="6908" w:type="dxa"/>
            <w:tcBorders>
              <w:top w:val="nil"/>
              <w:left w:val="nil"/>
              <w:bottom w:val="nil"/>
              <w:right w:val="nil"/>
            </w:tcBorders>
            <w:hideMark/>
          </w:tcPr>
          <w:p w14:paraId="0DA75DBA" w14:textId="77777777" w:rsidR="000D1FF9" w:rsidRPr="00EA14FF" w:rsidRDefault="000D1FF9" w:rsidP="00983609">
            <w:pPr>
              <w:jc w:val="center"/>
              <w:rPr>
                <w:sz w:val="16"/>
                <w:szCs w:val="16"/>
              </w:rPr>
            </w:pPr>
            <w:r w:rsidRPr="00EA14FF">
              <w:rPr>
                <w:sz w:val="16"/>
                <w:szCs w:val="16"/>
              </w:rPr>
              <w:t>(amats, paraksts, vārds, uzvārds)</w:t>
            </w:r>
          </w:p>
        </w:tc>
      </w:tr>
    </w:tbl>
    <w:p w14:paraId="2AC76EAF" w14:textId="77777777" w:rsidR="00690021" w:rsidRPr="00EA14FF" w:rsidRDefault="00690021" w:rsidP="00A00A54">
      <w:pPr>
        <w:tabs>
          <w:tab w:val="left" w:pos="720"/>
        </w:tabs>
        <w:ind w:left="851" w:hanging="851"/>
        <w:jc w:val="right"/>
        <w:rPr>
          <w:b/>
          <w:lang w:eastAsia="lv-LV"/>
        </w:rPr>
      </w:pPr>
      <w:bookmarkStart w:id="301" w:name="_Hlk27572451"/>
    </w:p>
    <w:p w14:paraId="26AD3E8F" w14:textId="77777777" w:rsidR="00690021" w:rsidRPr="00EA14FF" w:rsidRDefault="00690021" w:rsidP="00A00A54">
      <w:pPr>
        <w:tabs>
          <w:tab w:val="left" w:pos="720"/>
        </w:tabs>
        <w:ind w:left="851" w:hanging="851"/>
        <w:jc w:val="right"/>
        <w:rPr>
          <w:b/>
          <w:lang w:eastAsia="lv-LV"/>
        </w:rPr>
      </w:pPr>
    </w:p>
    <w:p w14:paraId="3AAD862F" w14:textId="3FEDF3C2" w:rsidR="00A00A54" w:rsidRPr="00EA14FF" w:rsidRDefault="00A00A54" w:rsidP="00A00A54">
      <w:pPr>
        <w:tabs>
          <w:tab w:val="left" w:pos="720"/>
        </w:tabs>
        <w:ind w:left="851" w:hanging="851"/>
        <w:jc w:val="right"/>
        <w:rPr>
          <w:b/>
          <w:lang w:eastAsia="lv-LV"/>
        </w:rPr>
      </w:pPr>
      <w:r w:rsidRPr="00EA14FF">
        <w:rPr>
          <w:b/>
          <w:lang w:eastAsia="lv-LV"/>
        </w:rPr>
        <w:lastRenderedPageBreak/>
        <w:t xml:space="preserve">1.pielikuma 1.pielikums </w:t>
      </w:r>
    </w:p>
    <w:bookmarkEnd w:id="301"/>
    <w:p w14:paraId="2E0184D4" w14:textId="77777777" w:rsidR="006E558F" w:rsidRPr="00EA14FF" w:rsidRDefault="006E558F" w:rsidP="006E558F">
      <w:pPr>
        <w:tabs>
          <w:tab w:val="left" w:pos="720"/>
        </w:tabs>
        <w:jc w:val="center"/>
        <w:rPr>
          <w:b/>
          <w:lang w:eastAsia="lv-LV"/>
        </w:rPr>
      </w:pPr>
    </w:p>
    <w:p w14:paraId="0B5184FF" w14:textId="77777777" w:rsidR="006E558F" w:rsidRPr="00EA14FF" w:rsidRDefault="006E558F" w:rsidP="006E558F">
      <w:pPr>
        <w:tabs>
          <w:tab w:val="left" w:pos="720"/>
        </w:tabs>
        <w:jc w:val="center"/>
        <w:rPr>
          <w:b/>
          <w:lang w:eastAsia="lv-LV"/>
        </w:rPr>
      </w:pPr>
      <w:r w:rsidRPr="00EA14FF">
        <w:rPr>
          <w:b/>
          <w:lang w:eastAsia="lv-LV"/>
        </w:rPr>
        <w:t>PERSONAS, UZ KURAS IESPĒJĀM PRETENDENTS BALSTĀS, LAI APLIECINĀTU PRETENDENTA ATBILSTĪBU PRETENDENTA KVALIFIKĀCIJAS PRASĪBĀM, UN APAKŠUZŅĒMĒJA APLIECINĀJUMS</w:t>
      </w:r>
    </w:p>
    <w:p w14:paraId="5167E528" w14:textId="77777777" w:rsidR="006E558F" w:rsidRPr="00EA14FF" w:rsidRDefault="006E558F" w:rsidP="006E558F">
      <w:pPr>
        <w:tabs>
          <w:tab w:val="left" w:pos="720"/>
        </w:tabs>
        <w:rPr>
          <w:b/>
          <w:lang w:eastAsia="lv-LV"/>
        </w:rPr>
      </w:pPr>
    </w:p>
    <w:p w14:paraId="19CF040E" w14:textId="41692791" w:rsidR="006E558F" w:rsidRPr="004A7271" w:rsidRDefault="00275723" w:rsidP="004A7271">
      <w:pPr>
        <w:tabs>
          <w:tab w:val="left" w:pos="720"/>
        </w:tabs>
        <w:jc w:val="both"/>
        <w:rPr>
          <w:i/>
          <w:lang w:bidi="lo-LA"/>
        </w:rPr>
      </w:pPr>
      <w:r w:rsidRPr="00EA14FF">
        <w:rPr>
          <w:lang w:eastAsia="lv-LV"/>
        </w:rPr>
        <w:tab/>
      </w:r>
      <w:r w:rsidR="006E558F" w:rsidRPr="00EA14FF">
        <w:rPr>
          <w:lang w:eastAsia="lv-LV"/>
        </w:rPr>
        <w:t xml:space="preserve">Atklātā konkursa </w:t>
      </w:r>
      <w:r w:rsidR="004A7271" w:rsidRPr="004A7271">
        <w:rPr>
          <w:i/>
          <w:lang w:bidi="lo-LA"/>
        </w:rPr>
        <w:t>Projektēšanas un autoruzraudzības darbu veikšana objektam</w:t>
      </w:r>
      <w:r w:rsidR="004A7271">
        <w:rPr>
          <w:i/>
          <w:lang w:bidi="lo-LA"/>
        </w:rPr>
        <w:t xml:space="preserve"> </w:t>
      </w:r>
      <w:r w:rsidR="004A7271" w:rsidRPr="004A7271">
        <w:rPr>
          <w:i/>
          <w:lang w:bidi="lo-LA"/>
        </w:rPr>
        <w:t>„</w:t>
      </w:r>
      <w:r w:rsidR="00C42E89" w:rsidRPr="00C42E89">
        <w:rPr>
          <w:i/>
          <w:lang w:bidi="lo-LA"/>
        </w:rPr>
        <w:t>Lietus ūdens notekgrāvju pārbūve Daugavas, Grīvas un Jersikas ielās, Līvānos</w:t>
      </w:r>
      <w:r w:rsidR="004A7271" w:rsidRPr="004A7271">
        <w:rPr>
          <w:i/>
          <w:lang w:bidi="lo-LA"/>
        </w:rPr>
        <w:t>”</w:t>
      </w:r>
      <w:r w:rsidR="004A7271" w:rsidRPr="004A7271">
        <w:rPr>
          <w:i/>
          <w:lang w:eastAsia="lv-LV" w:bidi="lo-LA"/>
        </w:rPr>
        <w:t xml:space="preserve"> </w:t>
      </w:r>
      <w:r w:rsidR="006E558F" w:rsidRPr="00EA14FF">
        <w:rPr>
          <w:lang w:eastAsia="lv-LV"/>
        </w:rPr>
        <w:t>(</w:t>
      </w:r>
      <w:r w:rsidRPr="00EA14FF">
        <w:rPr>
          <w:lang w:eastAsia="lv-LV"/>
        </w:rPr>
        <w:t>I</w:t>
      </w:r>
      <w:r w:rsidR="006E558F" w:rsidRPr="00EA14FF">
        <w:rPr>
          <w:lang w:eastAsia="lv-LV"/>
        </w:rPr>
        <w:t xml:space="preserve">d.Nr. </w:t>
      </w:r>
      <w:r w:rsidR="00A66B05" w:rsidRPr="00EA14FF">
        <w:t>LNP 202</w:t>
      </w:r>
      <w:r w:rsidR="00392259">
        <w:t>6</w:t>
      </w:r>
      <w:r w:rsidR="00A66B05" w:rsidRPr="00EA14FF">
        <w:t>/</w:t>
      </w:r>
      <w:r w:rsidR="00C4612B" w:rsidRPr="00C4612B">
        <w:rPr>
          <w:color w:val="EE0000"/>
        </w:rPr>
        <w:t>1</w:t>
      </w:r>
      <w:r w:rsidR="006E558F" w:rsidRPr="00EA14FF">
        <w:rPr>
          <w:lang w:eastAsia="lv-LV"/>
        </w:rPr>
        <w:t>) ietvaros</w:t>
      </w:r>
      <w:r w:rsidR="008E370A" w:rsidRPr="00EA14FF">
        <w:rPr>
          <w:lang w:eastAsia="lv-LV"/>
        </w:rPr>
        <w:t>.</w:t>
      </w:r>
    </w:p>
    <w:p w14:paraId="35DB3C5E" w14:textId="77777777" w:rsidR="006E558F" w:rsidRPr="00EA14FF" w:rsidRDefault="006E558F" w:rsidP="006E558F">
      <w:pPr>
        <w:shd w:val="clear" w:color="auto" w:fill="FFFFFF"/>
        <w:ind w:firstLine="720"/>
        <w:jc w:val="both"/>
        <w:rPr>
          <w:lang w:eastAsia="lv-LV"/>
        </w:rPr>
      </w:pPr>
      <w:r w:rsidRPr="00EA14FF">
        <w:rPr>
          <w:lang w:eastAsia="lv-LV"/>
        </w:rPr>
        <w:t>Ar šo</w:t>
      </w:r>
      <w:r w:rsidRPr="00EA14FF">
        <w:rPr>
          <w:shd w:val="clear" w:color="auto" w:fill="FFFFFF"/>
          <w:lang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EA14FF">
        <w:rPr>
          <w:shd w:val="clear" w:color="auto" w:fill="FFFFFF"/>
        </w:rPr>
        <w:t>, pārstāvības tiesības pamats</w:t>
      </w:r>
      <w:r w:rsidRPr="00EA14FF">
        <w:rPr>
          <w:shd w:val="clear" w:color="auto" w:fill="FFFFFF"/>
          <w:lang w:eastAsia="lv-LV"/>
        </w:rPr>
        <w:t>&gt;:</w:t>
      </w:r>
    </w:p>
    <w:p w14:paraId="36A7AD3A" w14:textId="77777777" w:rsidR="006E558F" w:rsidRPr="00EA14FF" w:rsidRDefault="006E558F" w:rsidP="006E558F">
      <w:pPr>
        <w:tabs>
          <w:tab w:val="left" w:pos="720"/>
        </w:tabs>
        <w:rPr>
          <w:b/>
          <w:lang w:eastAsia="lv-LV"/>
        </w:rPr>
      </w:pPr>
    </w:p>
    <w:p w14:paraId="59AD640F" w14:textId="2D764E79" w:rsidR="006E558F" w:rsidRPr="004A7271" w:rsidRDefault="006E558F" w:rsidP="004A7271">
      <w:pPr>
        <w:numPr>
          <w:ilvl w:val="0"/>
          <w:numId w:val="9"/>
        </w:numPr>
        <w:jc w:val="both"/>
        <w:rPr>
          <w:i/>
          <w:lang w:bidi="lo-LA"/>
        </w:rPr>
      </w:pPr>
      <w:r w:rsidRPr="00EA14FF">
        <w:rPr>
          <w:lang w:eastAsia="lv-LV"/>
        </w:rPr>
        <w:t xml:space="preserve">apliecina, ka ir informēts par to, ka  &lt;Pretendenta nosaukums, reģistrācijas numurs un adrese&gt; (turpmāk – Pretendents) iesniegs piedāvājumu </w:t>
      </w:r>
      <w:r w:rsidR="00D5228E" w:rsidRPr="00EA14FF">
        <w:rPr>
          <w:lang w:eastAsia="lv-LV"/>
        </w:rPr>
        <w:t>Līvānu</w:t>
      </w:r>
      <w:r w:rsidRPr="00EA14FF">
        <w:rPr>
          <w:lang w:eastAsia="lv-LV"/>
        </w:rPr>
        <w:t xml:space="preserve"> </w:t>
      </w:r>
      <w:r w:rsidR="00887312" w:rsidRPr="00EA14FF">
        <w:rPr>
          <w:lang w:eastAsia="lv-LV"/>
        </w:rPr>
        <w:t>novada</w:t>
      </w:r>
      <w:r w:rsidRPr="00EA14FF">
        <w:rPr>
          <w:lang w:eastAsia="lv-LV"/>
        </w:rPr>
        <w:t xml:space="preserve"> pašvaldības, Reģ.</w:t>
      </w:r>
      <w:r w:rsidR="004A7271">
        <w:rPr>
          <w:lang w:eastAsia="lv-LV"/>
        </w:rPr>
        <w:t xml:space="preserve"> </w:t>
      </w:r>
      <w:r w:rsidRPr="00EA14FF">
        <w:rPr>
          <w:lang w:eastAsia="lv-LV"/>
        </w:rPr>
        <w:t xml:space="preserve">Nr. </w:t>
      </w:r>
      <w:r w:rsidR="00D5228E" w:rsidRPr="00EA14FF">
        <w:t>90000065595</w:t>
      </w:r>
      <w:r w:rsidRPr="00EA14FF">
        <w:rPr>
          <w:lang w:eastAsia="lv-LV"/>
        </w:rPr>
        <w:t xml:space="preserve">, </w:t>
      </w:r>
      <w:r w:rsidR="00D5228E" w:rsidRPr="00EA14FF">
        <w:t>Rīgas iela 77, Līvāni, Līvānu novads, LV-5316</w:t>
      </w:r>
      <w:r w:rsidR="00D5228E" w:rsidRPr="00EA14FF">
        <w:rPr>
          <w:lang w:eastAsia="lv-LV"/>
        </w:rPr>
        <w:t xml:space="preserve"> </w:t>
      </w:r>
      <w:r w:rsidRPr="00EA14FF">
        <w:rPr>
          <w:lang w:eastAsia="lv-LV"/>
        </w:rPr>
        <w:t xml:space="preserve">(turpmāk – Pasūtītājs) organizētā atklātā konkursa </w:t>
      </w:r>
      <w:r w:rsidR="004A7271" w:rsidRPr="004A7271">
        <w:rPr>
          <w:i/>
          <w:lang w:bidi="lo-LA"/>
        </w:rPr>
        <w:t>Projektēšanas un autoruzraudzības darbu veikšana objektam</w:t>
      </w:r>
      <w:r w:rsidR="004A7271">
        <w:rPr>
          <w:i/>
          <w:lang w:bidi="lo-LA"/>
        </w:rPr>
        <w:t xml:space="preserve"> </w:t>
      </w:r>
      <w:r w:rsidR="004A7271" w:rsidRPr="004A7271">
        <w:rPr>
          <w:i/>
          <w:lang w:bidi="lo-LA"/>
        </w:rPr>
        <w:t>„</w:t>
      </w:r>
      <w:r w:rsidR="00C42E89" w:rsidRPr="00C42E89">
        <w:rPr>
          <w:i/>
          <w:lang w:bidi="lo-LA"/>
        </w:rPr>
        <w:t>Lietus ūdens notekgrāvju pārbūve Daugavas, Grīvas un Jersikas ielās, Līvānos</w:t>
      </w:r>
      <w:r w:rsidR="004A7271" w:rsidRPr="004A7271">
        <w:rPr>
          <w:i/>
          <w:lang w:bidi="lo-LA"/>
        </w:rPr>
        <w:t>”</w:t>
      </w:r>
      <w:r w:rsidR="004A7271" w:rsidRPr="004A7271">
        <w:rPr>
          <w:i/>
          <w:lang w:eastAsia="lv-LV" w:bidi="lo-LA"/>
        </w:rPr>
        <w:t xml:space="preserve"> </w:t>
      </w:r>
      <w:r w:rsidRPr="00EA14FF">
        <w:rPr>
          <w:lang w:eastAsia="lv-LV"/>
        </w:rPr>
        <w:t>(</w:t>
      </w:r>
      <w:r w:rsidR="007077D5" w:rsidRPr="00EA14FF">
        <w:rPr>
          <w:lang w:eastAsia="lv-LV"/>
        </w:rPr>
        <w:t>I</w:t>
      </w:r>
      <w:r w:rsidRPr="00EA14FF">
        <w:rPr>
          <w:lang w:eastAsia="lv-LV"/>
        </w:rPr>
        <w:t xml:space="preserve">d.Nr. </w:t>
      </w:r>
      <w:r w:rsidR="00A66B05" w:rsidRPr="00EA14FF">
        <w:t>LNP 202</w:t>
      </w:r>
      <w:r w:rsidR="00392259">
        <w:t>6</w:t>
      </w:r>
      <w:r w:rsidR="00A66B05" w:rsidRPr="00EA14FF">
        <w:t>/</w:t>
      </w:r>
      <w:r w:rsidR="00C4612B" w:rsidRPr="00C4612B">
        <w:rPr>
          <w:color w:val="EE0000"/>
        </w:rPr>
        <w:t>1</w:t>
      </w:r>
      <w:r w:rsidRPr="00EA14FF">
        <w:rPr>
          <w:lang w:eastAsia="lv-LV"/>
        </w:rPr>
        <w:t xml:space="preserve">) ietvaros; </w:t>
      </w:r>
    </w:p>
    <w:p w14:paraId="6BE4730E" w14:textId="77777777" w:rsidR="006E558F" w:rsidRPr="00EA14FF" w:rsidRDefault="006E558F" w:rsidP="00125070">
      <w:pPr>
        <w:numPr>
          <w:ilvl w:val="0"/>
          <w:numId w:val="9"/>
        </w:numPr>
        <w:jc w:val="both"/>
        <w:rPr>
          <w:lang w:eastAsia="lv-LV"/>
        </w:rPr>
      </w:pPr>
      <w:r w:rsidRPr="00EA14FF">
        <w:rPr>
          <w:lang w:eastAsia="lv-LV"/>
        </w:rPr>
        <w:t>apliecina, ka gadījumā, ja ar Pretendentu tiks noslēgts iepirkuma līgums, apņemas:</w:t>
      </w:r>
    </w:p>
    <w:p w14:paraId="361ED799" w14:textId="5588768C" w:rsidR="006E558F" w:rsidRPr="00EA14FF" w:rsidRDefault="006E558F" w:rsidP="006E558F">
      <w:pPr>
        <w:ind w:left="360"/>
        <w:jc w:val="both"/>
        <w:rPr>
          <w:lang w:eastAsia="lv-LV"/>
        </w:rPr>
      </w:pPr>
      <w:r w:rsidRPr="00EA14FF">
        <w:rPr>
          <w:lang w:eastAsia="lv-LV"/>
        </w:rPr>
        <w:t>[</w:t>
      </w:r>
      <w:r w:rsidR="00E957C1" w:rsidRPr="00EA14FF">
        <w:rPr>
          <w:lang w:eastAsia="lv-LV"/>
        </w:rPr>
        <w:t>sniegt</w:t>
      </w:r>
      <w:r w:rsidRPr="00EA14FF">
        <w:rPr>
          <w:lang w:eastAsia="lv-LV"/>
        </w:rPr>
        <w:t xml:space="preserve"> šādus </w:t>
      </w:r>
      <w:r w:rsidR="00777BCB" w:rsidRPr="00EA14FF">
        <w:rPr>
          <w:lang w:eastAsia="lv-LV"/>
        </w:rPr>
        <w:t>pakalpojumus</w:t>
      </w:r>
      <w:r w:rsidRPr="00EA14FF">
        <w:rPr>
          <w:lang w:eastAsia="lv-LV"/>
        </w:rPr>
        <w:t>:</w:t>
      </w:r>
    </w:p>
    <w:p w14:paraId="5841D7A1" w14:textId="6D90EA2C" w:rsidR="006E558F" w:rsidRPr="00EA14FF" w:rsidRDefault="006E558F" w:rsidP="006E558F">
      <w:pPr>
        <w:ind w:left="360"/>
        <w:jc w:val="both"/>
        <w:rPr>
          <w:lang w:eastAsia="lv-LV"/>
        </w:rPr>
      </w:pPr>
      <w:r w:rsidRPr="00EA14FF">
        <w:rPr>
          <w:lang w:eastAsia="lv-LV"/>
        </w:rPr>
        <w:t xml:space="preserve">&lt;īss </w:t>
      </w:r>
      <w:r w:rsidR="00777BCB" w:rsidRPr="00EA14FF">
        <w:rPr>
          <w:lang w:eastAsia="lv-LV"/>
        </w:rPr>
        <w:t>sniegto pakalpojumu</w:t>
      </w:r>
      <w:r w:rsidRPr="00EA14FF">
        <w:rPr>
          <w:lang w:eastAsia="lv-LV"/>
        </w:rPr>
        <w:t xml:space="preserve"> apraksts atbilstoši Apakšuzņēmējiem nododamo darbu sarakstā norādītajam&gt; un]</w:t>
      </w:r>
    </w:p>
    <w:p w14:paraId="70FA2D87" w14:textId="77777777" w:rsidR="006E558F" w:rsidRPr="00EA14FF" w:rsidRDefault="006E558F" w:rsidP="006E558F">
      <w:pPr>
        <w:tabs>
          <w:tab w:val="left" w:pos="720"/>
        </w:tabs>
        <w:ind w:left="360"/>
        <w:jc w:val="both"/>
        <w:rPr>
          <w:lang w:eastAsia="lv-LV"/>
        </w:rPr>
      </w:pPr>
      <w:r w:rsidRPr="00EA14FF">
        <w:rPr>
          <w:lang w:eastAsia="lv-LV"/>
        </w:rPr>
        <w:t>[nodot Pretendenta rīcībā šādus resursus:</w:t>
      </w:r>
    </w:p>
    <w:p w14:paraId="48B17F6A" w14:textId="32115A13" w:rsidR="006E558F" w:rsidRPr="00EA14FF" w:rsidRDefault="006E558F" w:rsidP="006E558F">
      <w:pPr>
        <w:tabs>
          <w:tab w:val="left" w:pos="720"/>
        </w:tabs>
        <w:ind w:left="360"/>
        <w:jc w:val="both"/>
        <w:rPr>
          <w:lang w:eastAsia="lv-LV"/>
        </w:rPr>
      </w:pPr>
      <w:r w:rsidRPr="00EA14FF">
        <w:rPr>
          <w:lang w:eastAsia="lv-LV"/>
        </w:rPr>
        <w:t>&lt;īss Pretendentam nododamo resursu (piemēram, finanšu resursu, speciālistu</w:t>
      </w:r>
      <w:r w:rsidR="00E957C1" w:rsidRPr="00EA14FF">
        <w:rPr>
          <w:lang w:eastAsia="lv-LV"/>
        </w:rPr>
        <w:t xml:space="preserve">) </w:t>
      </w:r>
      <w:r w:rsidRPr="00EA14FF">
        <w:rPr>
          <w:lang w:eastAsia="lv-LV"/>
        </w:rPr>
        <w:t>apraksts&gt;].</w:t>
      </w:r>
    </w:p>
    <w:p w14:paraId="5C71EA96" w14:textId="77777777" w:rsidR="006E558F" w:rsidRPr="00EA14FF" w:rsidRDefault="006E558F" w:rsidP="006E558F">
      <w:pPr>
        <w:jc w:val="center"/>
        <w:rPr>
          <w:b/>
          <w:lang w:eastAsia="lv-LV"/>
        </w:rPr>
      </w:pPr>
      <w:r w:rsidRPr="00EA14FF">
        <w:rPr>
          <w:b/>
          <w:lang w:eastAsia="lv-LV"/>
        </w:rPr>
        <w:t>SPECIĀLISTU SARAKSTS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59"/>
        <w:gridCol w:w="1720"/>
        <w:gridCol w:w="1710"/>
        <w:gridCol w:w="2160"/>
        <w:gridCol w:w="1530"/>
      </w:tblGrid>
      <w:tr w:rsidR="00A6765F" w:rsidRPr="00EA14FF" w14:paraId="08711F94" w14:textId="77777777" w:rsidTr="00A6765F">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41579C" w14:textId="77777777" w:rsidR="00A6765F" w:rsidRPr="00EA14FF" w:rsidRDefault="00A6765F" w:rsidP="006E558F">
            <w:pPr>
              <w:jc w:val="center"/>
              <w:rPr>
                <w:bCs/>
                <w:color w:val="000000"/>
                <w:spacing w:val="-9"/>
              </w:rPr>
            </w:pPr>
            <w:r w:rsidRPr="00EA14FF">
              <w:rPr>
                <w:bCs/>
                <w:color w:val="000000"/>
                <w:spacing w:val="-9"/>
              </w:rPr>
              <w:t>Nr.</w:t>
            </w:r>
          </w:p>
          <w:p w14:paraId="7ACAAA59" w14:textId="77777777" w:rsidR="00A6765F" w:rsidRPr="00EA14FF" w:rsidRDefault="00A6765F" w:rsidP="006E558F">
            <w:pPr>
              <w:jc w:val="center"/>
              <w:rPr>
                <w:bCs/>
                <w:color w:val="000000"/>
                <w:spacing w:val="-9"/>
              </w:rPr>
            </w:pPr>
            <w:r w:rsidRPr="00EA14FF">
              <w:rPr>
                <w:bCs/>
                <w:color w:val="000000"/>
                <w:spacing w:val="-9"/>
              </w:rPr>
              <w:t>p.k.</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F61EC1" w14:textId="77777777" w:rsidR="00A6765F" w:rsidRPr="00EA14FF" w:rsidRDefault="00A6765F" w:rsidP="006E558F">
            <w:pPr>
              <w:jc w:val="center"/>
              <w:rPr>
                <w:bCs/>
                <w:color w:val="000000"/>
                <w:spacing w:val="-9"/>
              </w:rPr>
            </w:pPr>
            <w:r w:rsidRPr="00EA14FF">
              <w:rPr>
                <w:bCs/>
                <w:color w:val="000000"/>
                <w:spacing w:val="-9"/>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06A6DC" w14:textId="77777777" w:rsidR="00A6765F" w:rsidRPr="00EA14FF" w:rsidRDefault="00A6765F" w:rsidP="006E558F">
            <w:pPr>
              <w:jc w:val="center"/>
              <w:rPr>
                <w:bCs/>
                <w:color w:val="000000"/>
                <w:spacing w:val="-9"/>
              </w:rPr>
            </w:pPr>
            <w:r w:rsidRPr="00EA14FF">
              <w:rPr>
                <w:bCs/>
                <w:color w:val="000000"/>
                <w:spacing w:val="-9"/>
              </w:rPr>
              <w:t>Amata nosaukums</w:t>
            </w:r>
          </w:p>
          <w:p w14:paraId="663C0A1B" w14:textId="77777777" w:rsidR="00A6765F" w:rsidRPr="00EA14FF" w:rsidRDefault="00A6765F" w:rsidP="006E558F">
            <w:pPr>
              <w:jc w:val="center"/>
              <w:rPr>
                <w:bCs/>
                <w:color w:val="000000"/>
                <w:spacing w:val="-9"/>
              </w:rPr>
            </w:pPr>
            <w:r w:rsidRPr="00EA14FF">
              <w:rPr>
                <w:bCs/>
                <w:color w:val="000000"/>
                <w:spacing w:val="-9"/>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5C92E3" w14:textId="77777777" w:rsidR="00A6765F" w:rsidRPr="00EA14FF" w:rsidRDefault="00A6765F" w:rsidP="006E558F">
            <w:pPr>
              <w:jc w:val="center"/>
              <w:rPr>
                <w:bCs/>
                <w:color w:val="000000"/>
                <w:spacing w:val="-9"/>
              </w:rPr>
            </w:pPr>
            <w:r w:rsidRPr="00EA14FF">
              <w:rPr>
                <w:bCs/>
                <w:color w:val="000000"/>
                <w:spacing w:val="-9"/>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66BCA7CF" w14:textId="77777777" w:rsidR="00A6765F" w:rsidRPr="00EA14FF" w:rsidRDefault="00A6765F" w:rsidP="006E558F">
            <w:pPr>
              <w:jc w:val="center"/>
              <w:rPr>
                <w:bCs/>
                <w:color w:val="000000"/>
                <w:spacing w:val="-9"/>
              </w:rPr>
            </w:pPr>
            <w:r w:rsidRPr="00EA14FF">
              <w:rPr>
                <w:bCs/>
                <w:color w:val="000000"/>
                <w:spacing w:val="-9"/>
              </w:rPr>
              <w:t>Speciālista darba devējs (komersanta nosaukums un reģ.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6E7E9042" w14:textId="77777777" w:rsidR="00A6765F" w:rsidRPr="00EA14FF" w:rsidRDefault="00A6765F" w:rsidP="006E558F">
            <w:pPr>
              <w:jc w:val="center"/>
              <w:rPr>
                <w:bCs/>
                <w:color w:val="000000"/>
                <w:spacing w:val="-9"/>
              </w:rPr>
            </w:pPr>
            <w:r w:rsidRPr="00EA14FF">
              <w:rPr>
                <w:bCs/>
                <w:color w:val="000000"/>
                <w:spacing w:val="-9"/>
              </w:rPr>
              <w:t>Speciālista kontakttālrunis</w:t>
            </w:r>
          </w:p>
        </w:tc>
      </w:tr>
      <w:tr w:rsidR="00A6765F" w:rsidRPr="00EA14FF" w14:paraId="5C4310C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76D51DF2" w14:textId="77777777" w:rsidR="00A6765F" w:rsidRPr="00EA14FF" w:rsidRDefault="00A6765F" w:rsidP="006E558F">
            <w:pPr>
              <w:jc w:val="both"/>
              <w:rPr>
                <w:bCs/>
                <w:color w:val="000000"/>
                <w:spacing w:val="-9"/>
              </w:rPr>
            </w:pPr>
            <w:r w:rsidRPr="00EA14FF">
              <w:rPr>
                <w:bCs/>
                <w:color w:val="000000"/>
                <w:spacing w:val="-9"/>
              </w:rPr>
              <w:t>1.</w:t>
            </w:r>
          </w:p>
        </w:tc>
        <w:tc>
          <w:tcPr>
            <w:tcW w:w="1559" w:type="dxa"/>
            <w:tcBorders>
              <w:top w:val="single" w:sz="4" w:space="0" w:color="auto"/>
              <w:left w:val="single" w:sz="4" w:space="0" w:color="auto"/>
              <w:bottom w:val="single" w:sz="4" w:space="0" w:color="auto"/>
              <w:right w:val="single" w:sz="4" w:space="0" w:color="auto"/>
            </w:tcBorders>
          </w:tcPr>
          <w:p w14:paraId="68EABB0E" w14:textId="77777777" w:rsidR="00A6765F" w:rsidRPr="00EA14FF"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01708E4" w14:textId="77777777" w:rsidR="00A6765F" w:rsidRPr="00EA14FF"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5EBCCF85" w14:textId="77777777" w:rsidR="00A6765F" w:rsidRPr="00EA14FF"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0C7AB6AC" w14:textId="77777777" w:rsidR="00A6765F" w:rsidRPr="00EA14FF"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5ABE9410" w14:textId="77777777" w:rsidR="00A6765F" w:rsidRPr="00EA14FF" w:rsidRDefault="00A6765F" w:rsidP="006E558F">
            <w:pPr>
              <w:jc w:val="both"/>
              <w:rPr>
                <w:bCs/>
                <w:color w:val="000000"/>
                <w:spacing w:val="-9"/>
              </w:rPr>
            </w:pPr>
          </w:p>
        </w:tc>
      </w:tr>
      <w:tr w:rsidR="00A6765F" w:rsidRPr="00EA14FF" w14:paraId="24D50F1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13E6F8B6" w14:textId="77777777" w:rsidR="00A6765F" w:rsidRPr="00EA14FF" w:rsidRDefault="00A6765F" w:rsidP="006E558F">
            <w:pPr>
              <w:jc w:val="both"/>
              <w:rPr>
                <w:bCs/>
                <w:color w:val="000000"/>
                <w:spacing w:val="-9"/>
              </w:rPr>
            </w:pPr>
            <w:r w:rsidRPr="00EA14FF">
              <w:rPr>
                <w:bCs/>
                <w:color w:val="000000"/>
                <w:spacing w:val="-9"/>
              </w:rPr>
              <w:t>2....</w:t>
            </w:r>
          </w:p>
        </w:tc>
        <w:tc>
          <w:tcPr>
            <w:tcW w:w="1559" w:type="dxa"/>
            <w:tcBorders>
              <w:top w:val="single" w:sz="4" w:space="0" w:color="auto"/>
              <w:left w:val="single" w:sz="4" w:space="0" w:color="auto"/>
              <w:bottom w:val="single" w:sz="4" w:space="0" w:color="auto"/>
              <w:right w:val="single" w:sz="4" w:space="0" w:color="auto"/>
            </w:tcBorders>
          </w:tcPr>
          <w:p w14:paraId="1EE018DD" w14:textId="77777777" w:rsidR="00A6765F" w:rsidRPr="00EA14FF"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6269959" w14:textId="77777777" w:rsidR="00A6765F" w:rsidRPr="00EA14FF"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61D5B49C" w14:textId="77777777" w:rsidR="00A6765F" w:rsidRPr="00EA14FF"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3E486E96" w14:textId="77777777" w:rsidR="00A6765F" w:rsidRPr="00EA14FF"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7BC738A5" w14:textId="77777777" w:rsidR="00A6765F" w:rsidRPr="00EA14FF" w:rsidRDefault="00A6765F" w:rsidP="006E558F">
            <w:pPr>
              <w:jc w:val="both"/>
              <w:rPr>
                <w:bCs/>
                <w:color w:val="000000"/>
                <w:spacing w:val="-9"/>
              </w:rPr>
            </w:pPr>
          </w:p>
        </w:tc>
      </w:tr>
      <w:tr w:rsidR="00A6765F" w:rsidRPr="00EA14FF" w14:paraId="5875F1D4" w14:textId="77777777" w:rsidTr="00A6765F">
        <w:tc>
          <w:tcPr>
            <w:tcW w:w="676" w:type="dxa"/>
            <w:tcBorders>
              <w:top w:val="single" w:sz="4" w:space="0" w:color="auto"/>
              <w:left w:val="single" w:sz="4" w:space="0" w:color="auto"/>
              <w:bottom w:val="single" w:sz="4" w:space="0" w:color="auto"/>
              <w:right w:val="single" w:sz="4" w:space="0" w:color="auto"/>
            </w:tcBorders>
          </w:tcPr>
          <w:p w14:paraId="1CB00C91" w14:textId="77777777" w:rsidR="00A6765F" w:rsidRPr="00EA14FF" w:rsidRDefault="00A6765F" w:rsidP="006E558F">
            <w:pPr>
              <w:jc w:val="both"/>
              <w:rPr>
                <w:bCs/>
                <w:color w:val="000000"/>
                <w:spacing w:val="-9"/>
              </w:rPr>
            </w:pPr>
          </w:p>
        </w:tc>
        <w:tc>
          <w:tcPr>
            <w:tcW w:w="1559" w:type="dxa"/>
            <w:tcBorders>
              <w:top w:val="single" w:sz="4" w:space="0" w:color="auto"/>
              <w:left w:val="single" w:sz="4" w:space="0" w:color="auto"/>
              <w:bottom w:val="single" w:sz="4" w:space="0" w:color="auto"/>
              <w:right w:val="single" w:sz="4" w:space="0" w:color="auto"/>
            </w:tcBorders>
          </w:tcPr>
          <w:p w14:paraId="28DEE727" w14:textId="77777777" w:rsidR="00A6765F" w:rsidRPr="00EA14FF"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0A5679CB" w14:textId="77777777" w:rsidR="00A6765F" w:rsidRPr="00EA14FF"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328B242F" w14:textId="77777777" w:rsidR="00A6765F" w:rsidRPr="00EA14FF"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27129D57" w14:textId="77777777" w:rsidR="00A6765F" w:rsidRPr="00EA14FF"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102AE3E8" w14:textId="77777777" w:rsidR="00A6765F" w:rsidRPr="00EA14FF" w:rsidRDefault="00A6765F" w:rsidP="006E558F">
            <w:pPr>
              <w:jc w:val="both"/>
              <w:rPr>
                <w:bCs/>
                <w:color w:val="000000"/>
                <w:spacing w:val="-9"/>
              </w:rPr>
            </w:pPr>
          </w:p>
        </w:tc>
      </w:tr>
    </w:tbl>
    <w:p w14:paraId="3FCB34D9" w14:textId="77777777" w:rsidR="006E558F" w:rsidRPr="00EA14FF" w:rsidRDefault="006E558F" w:rsidP="006E558F">
      <w:pPr>
        <w:jc w:val="both"/>
        <w:rPr>
          <w:lang w:eastAsia="lv-LV"/>
        </w:rPr>
      </w:pPr>
    </w:p>
    <w:tbl>
      <w:tblPr>
        <w:tblW w:w="0" w:type="auto"/>
        <w:tblLook w:val="01E0" w:firstRow="1" w:lastRow="1" w:firstColumn="1" w:lastColumn="1" w:noHBand="0" w:noVBand="0"/>
      </w:tblPr>
      <w:tblGrid>
        <w:gridCol w:w="6333"/>
      </w:tblGrid>
      <w:tr w:rsidR="006E558F" w:rsidRPr="00EA14FF" w14:paraId="1C214DB5" w14:textId="77777777" w:rsidTr="006E558F">
        <w:tc>
          <w:tcPr>
            <w:tcW w:w="0" w:type="auto"/>
            <w:hideMark/>
          </w:tcPr>
          <w:p w14:paraId="71B732B5" w14:textId="77777777" w:rsidR="006E558F" w:rsidRPr="00EA14FF" w:rsidRDefault="006E558F" w:rsidP="006E558F">
            <w:pPr>
              <w:autoSpaceDE w:val="0"/>
              <w:autoSpaceDN w:val="0"/>
              <w:adjustRightInd w:val="0"/>
              <w:rPr>
                <w:iCs/>
                <w:lang w:eastAsia="lv-LV"/>
              </w:rPr>
            </w:pPr>
            <w:r w:rsidRPr="00EA14FF">
              <w:rPr>
                <w:iCs/>
                <w:lang w:eastAsia="lv-LV"/>
              </w:rPr>
              <w:t>&lt;Paraksttiesīgās personas amata nosaukums, vārds un uzvārds&gt;</w:t>
            </w:r>
          </w:p>
        </w:tc>
      </w:tr>
      <w:tr w:rsidR="006E558F" w:rsidRPr="00EA14FF" w14:paraId="00200DA5" w14:textId="77777777" w:rsidTr="006E558F">
        <w:tc>
          <w:tcPr>
            <w:tcW w:w="0" w:type="auto"/>
            <w:hideMark/>
          </w:tcPr>
          <w:p w14:paraId="44AEC749" w14:textId="77777777" w:rsidR="006E558F" w:rsidRPr="00EA14FF" w:rsidRDefault="006E558F" w:rsidP="00125070">
            <w:pPr>
              <w:keepNext/>
              <w:numPr>
                <w:ilvl w:val="0"/>
                <w:numId w:val="8"/>
              </w:numPr>
              <w:tabs>
                <w:tab w:val="clear" w:pos="993"/>
                <w:tab w:val="num" w:pos="851"/>
              </w:tabs>
              <w:ind w:left="0"/>
              <w:outlineLvl w:val="0"/>
              <w:rPr>
                <w:bCs/>
                <w:kern w:val="32"/>
                <w:lang w:eastAsia="lv-LV"/>
              </w:rPr>
            </w:pPr>
            <w:r w:rsidRPr="00EA14FF">
              <w:rPr>
                <w:bCs/>
                <w:kern w:val="32"/>
                <w:lang w:eastAsia="lv-LV"/>
              </w:rPr>
              <w:t>&lt;Paraksttiesīgās personas paraksts&gt;</w:t>
            </w:r>
          </w:p>
        </w:tc>
      </w:tr>
    </w:tbl>
    <w:p w14:paraId="68B8296A" w14:textId="77777777" w:rsidR="006E558F" w:rsidRPr="00EA14FF" w:rsidRDefault="006E558F" w:rsidP="006E558F">
      <w:pPr>
        <w:tabs>
          <w:tab w:val="left" w:pos="720"/>
        </w:tabs>
        <w:jc w:val="center"/>
        <w:rPr>
          <w:b/>
          <w:lang w:eastAsia="lv-LV"/>
        </w:rPr>
      </w:pPr>
    </w:p>
    <w:p w14:paraId="70A20BF1" w14:textId="65F31BFC" w:rsidR="004A7271" w:rsidRDefault="004A7271">
      <w:pPr>
        <w:rPr>
          <w:b/>
          <w:lang w:eastAsia="lv-LV"/>
        </w:rPr>
      </w:pPr>
      <w:r>
        <w:rPr>
          <w:b/>
          <w:lang w:eastAsia="lv-LV"/>
        </w:rPr>
        <w:br w:type="page"/>
      </w:r>
    </w:p>
    <w:p w14:paraId="3A857574" w14:textId="77777777" w:rsidR="00B86CDE" w:rsidRPr="00EA14FF" w:rsidRDefault="00B86CDE" w:rsidP="006E558F">
      <w:pPr>
        <w:tabs>
          <w:tab w:val="left" w:pos="720"/>
        </w:tabs>
        <w:jc w:val="center"/>
        <w:rPr>
          <w:b/>
          <w:lang w:eastAsia="lv-LV"/>
        </w:rPr>
      </w:pPr>
    </w:p>
    <w:p w14:paraId="5B12C8FA" w14:textId="77777777" w:rsidR="00E0533D" w:rsidRPr="00EA14FF" w:rsidRDefault="00E0533D" w:rsidP="00E0533D">
      <w:pPr>
        <w:keepNext/>
        <w:jc w:val="right"/>
        <w:outlineLvl w:val="2"/>
        <w:rPr>
          <w:sz w:val="32"/>
          <w:szCs w:val="32"/>
        </w:rPr>
      </w:pPr>
      <w:bookmarkStart w:id="302" w:name="_Toc57805846"/>
      <w:bookmarkStart w:id="303" w:name="_Toc52547975"/>
      <w:bookmarkStart w:id="304" w:name="_Toc98838940"/>
      <w:r w:rsidRPr="004A7271">
        <w:rPr>
          <w:sz w:val="32"/>
          <w:szCs w:val="32"/>
        </w:rPr>
        <w:t>2.</w:t>
      </w:r>
      <w:bookmarkStart w:id="305" w:name="_Toc52547974"/>
      <w:r w:rsidRPr="004A7271">
        <w:rPr>
          <w:sz w:val="32"/>
          <w:szCs w:val="32"/>
        </w:rPr>
        <w:t>pielikums</w:t>
      </w:r>
      <w:bookmarkStart w:id="306" w:name="_Toc58053994"/>
      <w:r w:rsidRPr="004A7271">
        <w:rPr>
          <w:sz w:val="32"/>
          <w:szCs w:val="32"/>
        </w:rPr>
        <w:t xml:space="preserve"> KVALIFIKĀCIJA</w:t>
      </w:r>
      <w:bookmarkEnd w:id="305"/>
      <w:bookmarkEnd w:id="306"/>
      <w:r w:rsidRPr="00EA14FF">
        <w:rPr>
          <w:sz w:val="32"/>
          <w:szCs w:val="32"/>
        </w:rPr>
        <w:t xml:space="preserve"> </w:t>
      </w:r>
    </w:p>
    <w:p w14:paraId="0E374C31" w14:textId="77777777" w:rsidR="00374325" w:rsidRPr="00EA14FF" w:rsidRDefault="00374325" w:rsidP="00374325">
      <w:pPr>
        <w:jc w:val="center"/>
        <w:rPr>
          <w:i/>
          <w:iCs/>
          <w:sz w:val="20"/>
          <w:szCs w:val="20"/>
        </w:rPr>
      </w:pPr>
    </w:p>
    <w:p w14:paraId="0A51E0F9" w14:textId="77777777" w:rsidR="00C024BB" w:rsidRPr="00EA14FF" w:rsidRDefault="00C024BB" w:rsidP="00C024BB">
      <w:pPr>
        <w:jc w:val="both"/>
        <w:rPr>
          <w:b/>
        </w:rPr>
      </w:pPr>
      <w:r w:rsidRPr="00EA14FF">
        <w:rPr>
          <w:b/>
        </w:rPr>
        <w:t>2.1. Finanšu rādītāji</w:t>
      </w:r>
    </w:p>
    <w:p w14:paraId="023057F3" w14:textId="77777777" w:rsidR="00C024BB" w:rsidRPr="00EA14FF" w:rsidRDefault="00C024BB" w:rsidP="00C024BB">
      <w:pPr>
        <w:spacing w:before="120"/>
        <w:jc w:val="both"/>
        <w:rPr>
          <w:bCs/>
        </w:rPr>
      </w:pPr>
      <w:r w:rsidRPr="00EA14FF">
        <w:rPr>
          <w:bCs/>
        </w:rPr>
        <w:t xml:space="preserve">2.1.1. </w:t>
      </w:r>
      <w:r w:rsidRPr="00EA14FF">
        <w:rPr>
          <w:bCs/>
          <w:u w:val="single"/>
        </w:rPr>
        <w:t>Finanšu apgrozījums</w:t>
      </w:r>
      <w:r w:rsidRPr="00EA14FF">
        <w:rPr>
          <w:bCs/>
        </w:rPr>
        <w:t>.</w:t>
      </w:r>
    </w:p>
    <w:p w14:paraId="13AAAE31" w14:textId="77777777" w:rsidR="00C024BB" w:rsidRPr="00EA14FF" w:rsidRDefault="00C024BB" w:rsidP="00C024BB">
      <w:pPr>
        <w:spacing w:before="120"/>
        <w:jc w:val="both"/>
        <w:rPr>
          <w:bCs/>
        </w:rPr>
      </w:pPr>
      <w:r w:rsidRPr="00EA14FF">
        <w:rPr>
          <w:bCs/>
        </w:rPr>
        <w:t>Prasības netiek izvirzītas.</w:t>
      </w:r>
    </w:p>
    <w:p w14:paraId="15E94806" w14:textId="77777777" w:rsidR="00C024BB" w:rsidRPr="00EA14FF" w:rsidRDefault="00C024BB" w:rsidP="00C024BB">
      <w:pPr>
        <w:jc w:val="both"/>
      </w:pPr>
    </w:p>
    <w:p w14:paraId="317CDDD4" w14:textId="77777777" w:rsidR="00C024BB" w:rsidRPr="00EA14FF" w:rsidRDefault="00C024BB" w:rsidP="00C024BB">
      <w:pPr>
        <w:jc w:val="both"/>
        <w:rPr>
          <w:bCs/>
        </w:rPr>
      </w:pPr>
      <w:r w:rsidRPr="00EA14FF">
        <w:rPr>
          <w:bCs/>
        </w:rPr>
        <w:t xml:space="preserve">2.1.2. </w:t>
      </w:r>
      <w:r w:rsidRPr="00EA14FF">
        <w:rPr>
          <w:bCs/>
          <w:u w:val="single"/>
        </w:rPr>
        <w:t>Vispārējais apgrozāmo līdzekļu koeficients</w:t>
      </w:r>
      <w:r w:rsidRPr="00EA14FF">
        <w:rPr>
          <w:bCs/>
        </w:rPr>
        <w:t>.</w:t>
      </w:r>
    </w:p>
    <w:p w14:paraId="1E56EB14" w14:textId="281C6808" w:rsidR="00C024BB" w:rsidRPr="00EA14FF" w:rsidRDefault="00C024BB" w:rsidP="00C024BB">
      <w:pPr>
        <w:spacing w:before="120"/>
        <w:jc w:val="both"/>
        <w:rPr>
          <w:bCs/>
        </w:rPr>
      </w:pPr>
      <w:bookmarkStart w:id="307" w:name="_Hlk52536623"/>
      <w:r w:rsidRPr="00EA14FF">
        <w:rPr>
          <w:bCs/>
        </w:rPr>
        <w:t>Prasības netiek izvirzītas.</w:t>
      </w:r>
    </w:p>
    <w:bookmarkEnd w:id="307"/>
    <w:p w14:paraId="078528AC" w14:textId="77777777" w:rsidR="00C024BB" w:rsidRPr="00EA14FF" w:rsidRDefault="00C024BB" w:rsidP="00C024BB">
      <w:pPr>
        <w:jc w:val="both"/>
        <w:rPr>
          <w:b/>
          <w:lang w:eastAsia="lv-LV"/>
        </w:rPr>
      </w:pPr>
    </w:p>
    <w:p w14:paraId="1A761020" w14:textId="64CFBBCB" w:rsidR="00C024BB" w:rsidRPr="00EA14FF" w:rsidRDefault="00C024BB" w:rsidP="00C024BB">
      <w:pPr>
        <w:jc w:val="both"/>
        <w:rPr>
          <w:bCs/>
        </w:rPr>
      </w:pPr>
      <w:r w:rsidRPr="00EA14FF">
        <w:rPr>
          <w:b/>
          <w:lang w:eastAsia="lv-LV"/>
        </w:rPr>
        <w:t>2.</w:t>
      </w:r>
      <w:r w:rsidRPr="00EA14FF">
        <w:rPr>
          <w:b/>
        </w:rPr>
        <w:t xml:space="preserve">2. Pretendenta pieredze </w:t>
      </w:r>
    </w:p>
    <w:p w14:paraId="211CABBB" w14:textId="775EFF00" w:rsidR="00C024BB" w:rsidRPr="00EA14FF" w:rsidRDefault="00C024BB" w:rsidP="0069052A">
      <w:pPr>
        <w:suppressAutoHyphens/>
        <w:jc w:val="both"/>
        <w:rPr>
          <w:lang w:eastAsia="ar-SA"/>
        </w:rPr>
      </w:pPr>
      <w:r w:rsidRPr="00EA14FF">
        <w:rPr>
          <w:lang w:eastAsia="ar-SA"/>
        </w:rPr>
        <w:t xml:space="preserve">2.2.1. Pretendentam iepriekšējo </w:t>
      </w:r>
      <w:r w:rsidR="003E4A57">
        <w:t>5</w:t>
      </w:r>
      <w:r w:rsidRPr="00EA14FF">
        <w:t xml:space="preserve"> (</w:t>
      </w:r>
      <w:r w:rsidR="003E4A57">
        <w:t>piecu</w:t>
      </w:r>
      <w:r w:rsidRPr="00EA14FF">
        <w:t xml:space="preserve">) gadu laikā (t.i., </w:t>
      </w:r>
      <w:r w:rsidR="003E4A57">
        <w:t xml:space="preserve">2020., 2021., </w:t>
      </w:r>
      <w:r w:rsidRPr="00EA14FF">
        <w:t>2022., 2023., 2024. un 2025.gadā līdz piedāvājumu iesniegšanas termiņa beigām)</w:t>
      </w:r>
      <w:r w:rsidRPr="00EA14FF">
        <w:rPr>
          <w:lang w:eastAsia="ar-SA"/>
        </w:rPr>
        <w:t xml:space="preserve"> kā būvprojekta izstrādātājam ir pieredze </w:t>
      </w:r>
      <w:r w:rsidRPr="00EA14FF">
        <w:rPr>
          <w:b/>
          <w:color w:val="000000"/>
          <w:lang w:eastAsia="ar-SA"/>
        </w:rPr>
        <w:t xml:space="preserve">vismaz </w:t>
      </w:r>
      <w:r w:rsidR="00F35059" w:rsidRPr="00EA14FF">
        <w:rPr>
          <w:b/>
          <w:color w:val="000000"/>
          <w:lang w:eastAsia="ar-SA"/>
        </w:rPr>
        <w:t>1</w:t>
      </w:r>
      <w:r w:rsidRPr="00EA14FF">
        <w:rPr>
          <w:b/>
          <w:color w:val="000000"/>
          <w:lang w:eastAsia="ar-SA"/>
        </w:rPr>
        <w:t xml:space="preserve"> (</w:t>
      </w:r>
      <w:r w:rsidR="00F35059" w:rsidRPr="00EA14FF">
        <w:rPr>
          <w:b/>
          <w:color w:val="000000"/>
          <w:lang w:eastAsia="ar-SA"/>
        </w:rPr>
        <w:t>viena</w:t>
      </w:r>
      <w:r w:rsidRPr="00EA14FF">
        <w:rPr>
          <w:b/>
          <w:color w:val="000000"/>
          <w:lang w:eastAsia="ar-SA"/>
        </w:rPr>
        <w:t>)</w:t>
      </w:r>
      <w:r w:rsidRPr="00EA14FF">
        <w:rPr>
          <w:color w:val="000000"/>
        </w:rPr>
        <w:t xml:space="preserve"> </w:t>
      </w:r>
      <w:r w:rsidR="00C47DFE" w:rsidRPr="00BF4306">
        <w:rPr>
          <w:rStyle w:val="Izteiksmgs"/>
          <w:color w:val="000000"/>
        </w:rPr>
        <w:t>ielas vai autoceļa</w:t>
      </w:r>
      <w:r w:rsidR="002E5ADD" w:rsidRPr="00BF4306">
        <w:rPr>
          <w:color w:val="000000"/>
          <w:lang w:eastAsia="ar-SA"/>
        </w:rPr>
        <w:t xml:space="preserve"> </w:t>
      </w:r>
      <w:r w:rsidRPr="00BF4306">
        <w:rPr>
          <w:b/>
          <w:bCs/>
          <w:color w:val="000000"/>
          <w:lang w:eastAsia="ar-SA"/>
        </w:rPr>
        <w:t>pārbūves</w:t>
      </w:r>
      <w:r w:rsidR="000F3540" w:rsidRPr="00BF4306">
        <w:rPr>
          <w:b/>
          <w:bCs/>
          <w:color w:val="000000"/>
          <w:lang w:eastAsia="ar-SA"/>
        </w:rPr>
        <w:t>/jaunbūves</w:t>
      </w:r>
      <w:r w:rsidR="000F3540">
        <w:rPr>
          <w:color w:val="000000"/>
          <w:lang w:eastAsia="ar-SA"/>
        </w:rPr>
        <w:t xml:space="preserve"> </w:t>
      </w:r>
      <w:r w:rsidRPr="00EA14FF">
        <w:rPr>
          <w:color w:val="000000"/>
          <w:lang w:eastAsia="ar-SA"/>
        </w:rPr>
        <w:t>būvprojekta izstrādes līgum</w:t>
      </w:r>
      <w:r w:rsidR="00EF0FBC" w:rsidRPr="00EA14FF">
        <w:rPr>
          <w:color w:val="000000"/>
          <w:lang w:eastAsia="ar-SA"/>
        </w:rPr>
        <w:t>a izpildē</w:t>
      </w:r>
      <w:r w:rsidR="00C01518">
        <w:rPr>
          <w:color w:val="000000"/>
          <w:lang w:eastAsia="ar-SA"/>
        </w:rPr>
        <w:t xml:space="preserve">, </w:t>
      </w:r>
      <w:r w:rsidR="00C01518" w:rsidRPr="00C01518">
        <w:rPr>
          <w:color w:val="000000"/>
          <w:lang w:eastAsia="ar-SA"/>
        </w:rPr>
        <w:t>kurā ir bijusi ielas vai autoceļa pārbūve/jaunbūve notekgrāvjiem vismaz 0,300 km</w:t>
      </w:r>
      <w:r w:rsidR="00C01518">
        <w:rPr>
          <w:color w:val="000000"/>
          <w:lang w:eastAsia="ar-SA"/>
        </w:rPr>
        <w:t>,</w:t>
      </w:r>
      <w:r w:rsidR="0069052A">
        <w:t xml:space="preserve"> un </w:t>
      </w:r>
      <w:r w:rsidRPr="00EA14FF">
        <w:rPr>
          <w:lang w:eastAsia="ar-SA"/>
        </w:rPr>
        <w:t xml:space="preserve">būvprojekts saskaņots būvvaldē (būvvalde būvatļaujā izdarījusi atzīmi par projektēšanas nosacījumu izpildi). </w:t>
      </w:r>
      <w:r w:rsidRPr="00EA14FF">
        <w:t>Ārvalstu pretendentu gadījumā būvprojektam jābūt akceptētam ārvalsts atbildīgajā institūcijā, ja to paredz attiecīgās ārvalsts normatīvie akti.</w:t>
      </w:r>
    </w:p>
    <w:p w14:paraId="63F4E346" w14:textId="77777777" w:rsidR="00C024BB" w:rsidRPr="00EA14FF" w:rsidRDefault="00C024BB" w:rsidP="00C024BB">
      <w:pPr>
        <w:jc w:val="both"/>
      </w:pPr>
      <w:r w:rsidRPr="00EA14FF">
        <w:rPr>
          <w:lang w:eastAsia="ar-SA"/>
        </w:rPr>
        <w:t xml:space="preserve">2.2.2. </w:t>
      </w:r>
      <w:r w:rsidRPr="00EA14FF">
        <w:t xml:space="preserve">Pretendentam, lai apliecinātu pieredzi, tabulā jānorāda informācija par būvprojekta izstrādi, kas atbilst iepriekš minētajām prasībām: </w:t>
      </w:r>
    </w:p>
    <w:p w14:paraId="44BFD310" w14:textId="77777777" w:rsidR="00C024BB" w:rsidRPr="00EA14FF" w:rsidRDefault="00C024BB" w:rsidP="00C024BB">
      <w:pPr>
        <w:jc w:val="right"/>
        <w:rPr>
          <w:i/>
          <w:iCs/>
        </w:rPr>
      </w:pPr>
      <w:r w:rsidRPr="00EA14FF">
        <w:rPr>
          <w:i/>
          <w:iCs/>
        </w:rPr>
        <w:t>Tabula Nr.1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1694"/>
        <w:gridCol w:w="2557"/>
        <w:gridCol w:w="2555"/>
        <w:gridCol w:w="1840"/>
      </w:tblGrid>
      <w:tr w:rsidR="00C024BB" w:rsidRPr="00EA14FF" w14:paraId="252F4705" w14:textId="77777777" w:rsidTr="00372F69">
        <w:tc>
          <w:tcPr>
            <w:tcW w:w="381" w:type="pct"/>
            <w:tcBorders>
              <w:bottom w:val="single" w:sz="4" w:space="0" w:color="auto"/>
            </w:tcBorders>
            <w:shd w:val="clear" w:color="auto" w:fill="D9D9D9"/>
            <w:vAlign w:val="center"/>
          </w:tcPr>
          <w:p w14:paraId="0E10F677" w14:textId="77777777" w:rsidR="00C024BB" w:rsidRPr="00EA14FF" w:rsidRDefault="00C024BB" w:rsidP="00372F69">
            <w:pPr>
              <w:jc w:val="center"/>
              <w:rPr>
                <w:b/>
                <w:bCs/>
                <w:sz w:val="20"/>
                <w:szCs w:val="20"/>
              </w:rPr>
            </w:pPr>
            <w:bookmarkStart w:id="308" w:name="_Hlk90556733"/>
            <w:r w:rsidRPr="00EA14FF">
              <w:rPr>
                <w:b/>
                <w:bCs/>
                <w:sz w:val="20"/>
                <w:szCs w:val="20"/>
              </w:rPr>
              <w:t xml:space="preserve">Nr. </w:t>
            </w:r>
          </w:p>
          <w:p w14:paraId="3BCBEB0D" w14:textId="77777777" w:rsidR="00C024BB" w:rsidRPr="00EA14FF" w:rsidRDefault="00C024BB" w:rsidP="00372F69">
            <w:pPr>
              <w:jc w:val="center"/>
              <w:rPr>
                <w:b/>
                <w:bCs/>
                <w:sz w:val="20"/>
                <w:szCs w:val="20"/>
              </w:rPr>
            </w:pPr>
            <w:r w:rsidRPr="00EA14FF">
              <w:rPr>
                <w:b/>
                <w:bCs/>
                <w:sz w:val="20"/>
                <w:szCs w:val="20"/>
              </w:rPr>
              <w:t>p.k.</w:t>
            </w:r>
          </w:p>
        </w:tc>
        <w:tc>
          <w:tcPr>
            <w:tcW w:w="905" w:type="pct"/>
            <w:tcBorders>
              <w:bottom w:val="single" w:sz="4" w:space="0" w:color="auto"/>
            </w:tcBorders>
            <w:shd w:val="clear" w:color="auto" w:fill="D9D9D9"/>
            <w:vAlign w:val="center"/>
          </w:tcPr>
          <w:p w14:paraId="190537ED" w14:textId="77777777" w:rsidR="00C024BB" w:rsidRPr="00EA14FF" w:rsidRDefault="00C024BB" w:rsidP="00372F69">
            <w:pPr>
              <w:jc w:val="center"/>
              <w:rPr>
                <w:b/>
                <w:bCs/>
                <w:sz w:val="20"/>
                <w:szCs w:val="20"/>
              </w:rPr>
            </w:pPr>
            <w:r w:rsidRPr="00EA14FF">
              <w:rPr>
                <w:b/>
                <w:bCs/>
                <w:sz w:val="20"/>
                <w:szCs w:val="20"/>
              </w:rPr>
              <w:t>Datums, kad Būvvalde būvatļaujā izdarījusi atzīmi par projektēšanas nosacījumu izpildi (norādot Būvvaldes nosaukumu)</w:t>
            </w:r>
          </w:p>
        </w:tc>
        <w:tc>
          <w:tcPr>
            <w:tcW w:w="2731" w:type="pct"/>
            <w:gridSpan w:val="2"/>
            <w:tcBorders>
              <w:bottom w:val="single" w:sz="4" w:space="0" w:color="auto"/>
            </w:tcBorders>
            <w:shd w:val="clear" w:color="auto" w:fill="D9D9D9"/>
            <w:vAlign w:val="center"/>
          </w:tcPr>
          <w:p w14:paraId="783F4FA4" w14:textId="77777777" w:rsidR="00C024BB" w:rsidRPr="00EA14FF" w:rsidRDefault="00C024BB" w:rsidP="00372F69">
            <w:pPr>
              <w:jc w:val="center"/>
              <w:rPr>
                <w:b/>
                <w:bCs/>
                <w:sz w:val="20"/>
                <w:szCs w:val="20"/>
              </w:rPr>
            </w:pPr>
            <w:r w:rsidRPr="00EA14FF">
              <w:rPr>
                <w:b/>
                <w:bCs/>
                <w:sz w:val="20"/>
                <w:szCs w:val="20"/>
              </w:rPr>
              <w:t xml:space="preserve">Izstrādāto būvprojektu saraksts* </w:t>
            </w:r>
          </w:p>
        </w:tc>
        <w:tc>
          <w:tcPr>
            <w:tcW w:w="983" w:type="pct"/>
            <w:shd w:val="clear" w:color="auto" w:fill="D9D9D9"/>
            <w:vAlign w:val="center"/>
          </w:tcPr>
          <w:p w14:paraId="2FDF50E6" w14:textId="77777777" w:rsidR="00C024BB" w:rsidRPr="00EA14FF" w:rsidRDefault="00C024BB" w:rsidP="00372F69">
            <w:pPr>
              <w:jc w:val="center"/>
              <w:rPr>
                <w:b/>
                <w:bCs/>
                <w:sz w:val="20"/>
                <w:szCs w:val="20"/>
              </w:rPr>
            </w:pPr>
            <w:r w:rsidRPr="00EA14FF">
              <w:rPr>
                <w:b/>
                <w:bCs/>
                <w:sz w:val="20"/>
                <w:szCs w:val="20"/>
              </w:rPr>
              <w:t>Pasūtītājs un tā atbildīgās kontaktpersonas amats, vārds, uzvārds, tālr.</w:t>
            </w:r>
          </w:p>
        </w:tc>
      </w:tr>
      <w:tr w:rsidR="00C024BB" w:rsidRPr="00EA14FF" w14:paraId="36E2BA1A" w14:textId="77777777" w:rsidTr="00372F69">
        <w:tc>
          <w:tcPr>
            <w:tcW w:w="381" w:type="pct"/>
            <w:vMerge w:val="restart"/>
            <w:tcBorders>
              <w:top w:val="single" w:sz="4" w:space="0" w:color="auto"/>
              <w:left w:val="single" w:sz="4" w:space="0" w:color="auto"/>
              <w:bottom w:val="single" w:sz="4" w:space="0" w:color="auto"/>
              <w:right w:val="single" w:sz="4" w:space="0" w:color="auto"/>
            </w:tcBorders>
          </w:tcPr>
          <w:p w14:paraId="21C45EE3" w14:textId="77777777" w:rsidR="00C024BB" w:rsidRPr="00EA14FF" w:rsidRDefault="00C024BB" w:rsidP="00372F69">
            <w:pPr>
              <w:ind w:right="36"/>
              <w:jc w:val="center"/>
              <w:rPr>
                <w:sz w:val="20"/>
                <w:szCs w:val="20"/>
              </w:rPr>
            </w:pPr>
            <w:r w:rsidRPr="00EA14FF">
              <w:rPr>
                <w:sz w:val="20"/>
                <w:szCs w:val="20"/>
              </w:rPr>
              <w:t>1.</w:t>
            </w:r>
          </w:p>
        </w:tc>
        <w:tc>
          <w:tcPr>
            <w:tcW w:w="905" w:type="pct"/>
            <w:vMerge w:val="restart"/>
            <w:tcBorders>
              <w:top w:val="single" w:sz="4" w:space="0" w:color="auto"/>
              <w:left w:val="single" w:sz="4" w:space="0" w:color="auto"/>
              <w:bottom w:val="single" w:sz="4" w:space="0" w:color="auto"/>
              <w:right w:val="single" w:sz="4" w:space="0" w:color="auto"/>
            </w:tcBorders>
          </w:tcPr>
          <w:p w14:paraId="0578FCAA" w14:textId="77777777" w:rsidR="00C024BB" w:rsidRPr="00EA14FF" w:rsidRDefault="00C024BB" w:rsidP="00372F69">
            <w:pPr>
              <w:rPr>
                <w:sz w:val="20"/>
                <w:szCs w:val="20"/>
              </w:rPr>
            </w:pPr>
          </w:p>
          <w:p w14:paraId="0D81C334" w14:textId="77777777" w:rsidR="00C024BB" w:rsidRPr="00EA14FF" w:rsidRDefault="00C024BB" w:rsidP="00372F69">
            <w:pPr>
              <w:rPr>
                <w:sz w:val="20"/>
                <w:szCs w:val="20"/>
              </w:rPr>
            </w:pPr>
          </w:p>
          <w:p w14:paraId="462A5345" w14:textId="77777777" w:rsidR="00C024BB" w:rsidRPr="00EA14FF" w:rsidRDefault="00C024BB" w:rsidP="00372F69">
            <w:pPr>
              <w:rPr>
                <w:sz w:val="20"/>
                <w:szCs w:val="20"/>
              </w:rPr>
            </w:pPr>
          </w:p>
          <w:p w14:paraId="60C94C71" w14:textId="77777777" w:rsidR="00C024BB" w:rsidRPr="00EA14FF" w:rsidRDefault="00C024BB" w:rsidP="00372F69">
            <w:pPr>
              <w:rPr>
                <w:sz w:val="20"/>
                <w:szCs w:val="20"/>
              </w:rPr>
            </w:pPr>
          </w:p>
          <w:p w14:paraId="258664BE" w14:textId="77777777" w:rsidR="00C024BB" w:rsidRPr="00EA14FF" w:rsidRDefault="00C024BB" w:rsidP="00372F69">
            <w:pPr>
              <w:rPr>
                <w:sz w:val="20"/>
                <w:szCs w:val="20"/>
              </w:rPr>
            </w:pPr>
          </w:p>
        </w:tc>
        <w:tc>
          <w:tcPr>
            <w:tcW w:w="1366" w:type="pct"/>
            <w:tcBorders>
              <w:top w:val="single" w:sz="4" w:space="0" w:color="auto"/>
              <w:left w:val="single" w:sz="4" w:space="0" w:color="auto"/>
              <w:bottom w:val="single" w:sz="4" w:space="0" w:color="auto"/>
              <w:right w:val="single" w:sz="4" w:space="0" w:color="auto"/>
            </w:tcBorders>
          </w:tcPr>
          <w:p w14:paraId="2FD390C3" w14:textId="77777777" w:rsidR="00C024BB" w:rsidRPr="00EA14FF" w:rsidRDefault="00C024BB" w:rsidP="00372F69">
            <w:pPr>
              <w:rPr>
                <w:rFonts w:eastAsia="Calibri"/>
                <w:b/>
                <w:sz w:val="20"/>
                <w:szCs w:val="20"/>
              </w:rPr>
            </w:pPr>
            <w:r w:rsidRPr="00EA14FF">
              <w:rPr>
                <w:rFonts w:eastAsia="Calibri"/>
                <w:b/>
                <w:sz w:val="20"/>
                <w:szCs w:val="20"/>
              </w:rPr>
              <w:t>Būvprojekta nosaukums un adrese</w:t>
            </w:r>
          </w:p>
        </w:tc>
        <w:tc>
          <w:tcPr>
            <w:tcW w:w="1365" w:type="pct"/>
            <w:tcBorders>
              <w:top w:val="single" w:sz="4" w:space="0" w:color="auto"/>
              <w:left w:val="single" w:sz="4" w:space="0" w:color="auto"/>
              <w:bottom w:val="single" w:sz="4" w:space="0" w:color="auto"/>
              <w:right w:val="single" w:sz="4" w:space="0" w:color="auto"/>
            </w:tcBorders>
          </w:tcPr>
          <w:p w14:paraId="6265441B" w14:textId="77777777" w:rsidR="00C024BB" w:rsidRPr="00EA14FF" w:rsidRDefault="00C024BB" w:rsidP="00372F69">
            <w:pPr>
              <w:ind w:firstLine="11"/>
              <w:jc w:val="center"/>
              <w:rPr>
                <w:sz w:val="20"/>
                <w:szCs w:val="20"/>
              </w:rPr>
            </w:pPr>
          </w:p>
        </w:tc>
        <w:tc>
          <w:tcPr>
            <w:tcW w:w="983" w:type="pct"/>
            <w:vMerge w:val="restart"/>
          </w:tcPr>
          <w:p w14:paraId="61F2B3A5" w14:textId="77777777" w:rsidR="00C024BB" w:rsidRPr="00EA14FF" w:rsidRDefault="00C024BB" w:rsidP="00372F69">
            <w:pPr>
              <w:rPr>
                <w:sz w:val="20"/>
                <w:szCs w:val="20"/>
              </w:rPr>
            </w:pPr>
          </w:p>
        </w:tc>
      </w:tr>
      <w:tr w:rsidR="0069052A" w:rsidRPr="00EA14FF" w14:paraId="67806656" w14:textId="77777777" w:rsidTr="0069052A">
        <w:trPr>
          <w:trHeight w:val="495"/>
        </w:trPr>
        <w:tc>
          <w:tcPr>
            <w:tcW w:w="381" w:type="pct"/>
            <w:vMerge/>
            <w:tcBorders>
              <w:top w:val="single" w:sz="4" w:space="0" w:color="auto"/>
              <w:left w:val="single" w:sz="4" w:space="0" w:color="auto"/>
              <w:bottom w:val="single" w:sz="4" w:space="0" w:color="auto"/>
              <w:right w:val="single" w:sz="4" w:space="0" w:color="auto"/>
            </w:tcBorders>
          </w:tcPr>
          <w:p w14:paraId="330A4645" w14:textId="77777777" w:rsidR="0069052A" w:rsidRPr="00EA14FF" w:rsidRDefault="0069052A" w:rsidP="00372F69">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2C36A234" w14:textId="77777777" w:rsidR="0069052A" w:rsidRPr="00EA14FF" w:rsidRDefault="0069052A" w:rsidP="00372F69">
            <w:pPr>
              <w:rPr>
                <w:rFonts w:eastAsia="Calibri"/>
                <w:bCs/>
                <w:sz w:val="20"/>
                <w:szCs w:val="20"/>
              </w:rPr>
            </w:pPr>
          </w:p>
        </w:tc>
        <w:tc>
          <w:tcPr>
            <w:tcW w:w="1366" w:type="pct"/>
            <w:tcBorders>
              <w:top w:val="single" w:sz="4" w:space="0" w:color="auto"/>
              <w:left w:val="single" w:sz="4" w:space="0" w:color="auto"/>
              <w:right w:val="single" w:sz="4" w:space="0" w:color="auto"/>
            </w:tcBorders>
          </w:tcPr>
          <w:p w14:paraId="46F97643" w14:textId="7050618E" w:rsidR="0069052A" w:rsidRPr="00EA14FF" w:rsidRDefault="0069052A" w:rsidP="00372F69">
            <w:pPr>
              <w:rPr>
                <w:rFonts w:eastAsia="Calibri"/>
                <w:b/>
                <w:sz w:val="20"/>
                <w:szCs w:val="20"/>
                <w:highlight w:val="yellow"/>
              </w:rPr>
            </w:pPr>
            <w:r w:rsidRPr="0069052A">
              <w:rPr>
                <w:rFonts w:eastAsia="Calibri"/>
                <w:b/>
                <w:sz w:val="20"/>
                <w:szCs w:val="20"/>
              </w:rPr>
              <w:t>Būvniecības veids (jaunbūve/pārbūve)</w:t>
            </w:r>
          </w:p>
        </w:tc>
        <w:tc>
          <w:tcPr>
            <w:tcW w:w="1365" w:type="pct"/>
            <w:tcBorders>
              <w:top w:val="single" w:sz="4" w:space="0" w:color="auto"/>
              <w:left w:val="single" w:sz="4" w:space="0" w:color="auto"/>
              <w:right w:val="single" w:sz="4" w:space="0" w:color="auto"/>
            </w:tcBorders>
          </w:tcPr>
          <w:p w14:paraId="6B3ACC38" w14:textId="77777777" w:rsidR="0069052A" w:rsidRPr="00EA14FF" w:rsidRDefault="0069052A" w:rsidP="00372F69">
            <w:pPr>
              <w:ind w:left="138"/>
              <w:rPr>
                <w:sz w:val="20"/>
                <w:szCs w:val="20"/>
              </w:rPr>
            </w:pPr>
          </w:p>
        </w:tc>
        <w:tc>
          <w:tcPr>
            <w:tcW w:w="983" w:type="pct"/>
            <w:vMerge/>
          </w:tcPr>
          <w:p w14:paraId="49B95F0E" w14:textId="77777777" w:rsidR="0069052A" w:rsidRPr="00EA14FF" w:rsidRDefault="0069052A" w:rsidP="00372F69">
            <w:pPr>
              <w:ind w:firstLine="374"/>
              <w:jc w:val="center"/>
              <w:rPr>
                <w:sz w:val="20"/>
                <w:szCs w:val="20"/>
              </w:rPr>
            </w:pPr>
          </w:p>
        </w:tc>
      </w:tr>
      <w:tr w:rsidR="00C024BB" w:rsidRPr="00EA14FF" w14:paraId="5BF8C2C7" w14:textId="77777777" w:rsidTr="00372F69">
        <w:trPr>
          <w:trHeight w:val="609"/>
        </w:trPr>
        <w:tc>
          <w:tcPr>
            <w:tcW w:w="381" w:type="pct"/>
            <w:vMerge/>
            <w:tcBorders>
              <w:top w:val="single" w:sz="4" w:space="0" w:color="auto"/>
              <w:left w:val="single" w:sz="4" w:space="0" w:color="auto"/>
              <w:bottom w:val="single" w:sz="4" w:space="0" w:color="auto"/>
              <w:right w:val="single" w:sz="4" w:space="0" w:color="auto"/>
            </w:tcBorders>
          </w:tcPr>
          <w:p w14:paraId="6AA17CD7" w14:textId="77777777" w:rsidR="00C024BB" w:rsidRPr="00EA14FF" w:rsidRDefault="00C024BB" w:rsidP="00372F69">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503F3087" w14:textId="77777777" w:rsidR="00C024BB" w:rsidRPr="00EA14FF" w:rsidRDefault="00C024BB" w:rsidP="00372F69">
            <w:pPr>
              <w:rPr>
                <w:rFonts w:eastAsia="Calibri"/>
                <w:bCs/>
                <w:sz w:val="20"/>
                <w:szCs w:val="20"/>
              </w:rPr>
            </w:pPr>
          </w:p>
        </w:tc>
        <w:tc>
          <w:tcPr>
            <w:tcW w:w="1366" w:type="pct"/>
            <w:tcBorders>
              <w:top w:val="single" w:sz="4" w:space="0" w:color="auto"/>
              <w:left w:val="single" w:sz="4" w:space="0" w:color="auto"/>
              <w:right w:val="single" w:sz="4" w:space="0" w:color="auto"/>
            </w:tcBorders>
          </w:tcPr>
          <w:p w14:paraId="23357E84" w14:textId="77777777" w:rsidR="00C024BB" w:rsidRPr="00EA14FF" w:rsidRDefault="00C024BB" w:rsidP="00372F69">
            <w:pPr>
              <w:rPr>
                <w:rFonts w:eastAsia="Calibri"/>
                <w:b/>
                <w:bCs/>
                <w:sz w:val="20"/>
                <w:szCs w:val="20"/>
              </w:rPr>
            </w:pPr>
            <w:r w:rsidRPr="00EA14FF">
              <w:rPr>
                <w:rFonts w:eastAsia="Calibri"/>
                <w:b/>
                <w:bCs/>
                <w:sz w:val="20"/>
                <w:szCs w:val="20"/>
              </w:rPr>
              <w:t>Līguma izpildes periods – datums no līdz</w:t>
            </w:r>
          </w:p>
        </w:tc>
        <w:tc>
          <w:tcPr>
            <w:tcW w:w="1365" w:type="pct"/>
            <w:tcBorders>
              <w:top w:val="single" w:sz="4" w:space="0" w:color="auto"/>
              <w:left w:val="single" w:sz="4" w:space="0" w:color="auto"/>
              <w:right w:val="single" w:sz="4" w:space="0" w:color="auto"/>
            </w:tcBorders>
          </w:tcPr>
          <w:p w14:paraId="56434EC4" w14:textId="77777777" w:rsidR="00C024BB" w:rsidRPr="00EA14FF" w:rsidRDefault="00C024BB" w:rsidP="00372F69">
            <w:pPr>
              <w:ind w:left="138"/>
              <w:rPr>
                <w:sz w:val="20"/>
                <w:szCs w:val="20"/>
              </w:rPr>
            </w:pPr>
          </w:p>
        </w:tc>
        <w:tc>
          <w:tcPr>
            <w:tcW w:w="983" w:type="pct"/>
            <w:vMerge/>
          </w:tcPr>
          <w:p w14:paraId="6F31939C" w14:textId="77777777" w:rsidR="00C024BB" w:rsidRPr="00EA14FF" w:rsidRDefault="00C024BB" w:rsidP="00372F69">
            <w:pPr>
              <w:ind w:firstLine="374"/>
              <w:jc w:val="center"/>
              <w:rPr>
                <w:sz w:val="20"/>
                <w:szCs w:val="20"/>
              </w:rPr>
            </w:pPr>
          </w:p>
        </w:tc>
      </w:tr>
    </w:tbl>
    <w:bookmarkEnd w:id="308"/>
    <w:p w14:paraId="715536EA" w14:textId="77777777" w:rsidR="00C024BB" w:rsidRPr="00EA14FF" w:rsidRDefault="00C024BB" w:rsidP="00C024BB">
      <w:pPr>
        <w:overflowPunct w:val="0"/>
        <w:autoSpaceDE w:val="0"/>
        <w:autoSpaceDN w:val="0"/>
        <w:adjustRightInd w:val="0"/>
        <w:jc w:val="both"/>
        <w:textAlignment w:val="baseline"/>
        <w:rPr>
          <w:i/>
          <w:lang w:eastAsia="ar-SA"/>
        </w:rPr>
      </w:pPr>
      <w:r w:rsidRPr="00EA14FF">
        <w:rPr>
          <w:i/>
        </w:rPr>
        <w:t>*</w:t>
      </w:r>
      <w:r w:rsidRPr="00EA14FF">
        <w:rPr>
          <w:i/>
          <w:lang w:eastAsia="ar-SA"/>
        </w:rPr>
        <w:t>Pretendentam jānorāda visa informācija tā, lai Pasūtītājs varētu izvērtēt Pretendenta un tā norādīto objektu atbilstību iepirkuma procedūras nolikumā noteiktajām prasībām.</w:t>
      </w:r>
    </w:p>
    <w:p w14:paraId="6D289B0D" w14:textId="77777777" w:rsidR="00C024BB" w:rsidRPr="00EA14FF" w:rsidRDefault="00C024BB" w:rsidP="00C024BB">
      <w:pPr>
        <w:pStyle w:val="Paragrfs"/>
        <w:numPr>
          <w:ilvl w:val="0"/>
          <w:numId w:val="0"/>
        </w:numPr>
        <w:suppressAutoHyphens/>
        <w:ind w:left="142" w:right="-22"/>
        <w:rPr>
          <w:rFonts w:ascii="Times New Roman" w:hAnsi="Times New Roman"/>
          <w:sz w:val="24"/>
          <w:lang w:eastAsia="ar-SA"/>
        </w:rPr>
      </w:pPr>
    </w:p>
    <w:p w14:paraId="7B73777F" w14:textId="760E482B" w:rsidR="00C024BB" w:rsidRPr="00EA14FF" w:rsidRDefault="00C024BB" w:rsidP="00AC03F2">
      <w:pPr>
        <w:pStyle w:val="Paragrfs"/>
        <w:numPr>
          <w:ilvl w:val="0"/>
          <w:numId w:val="0"/>
        </w:numPr>
        <w:ind w:right="-22"/>
        <w:rPr>
          <w:rFonts w:ascii="Times New Roman" w:hAnsi="Times New Roman"/>
          <w:sz w:val="24"/>
        </w:rPr>
      </w:pPr>
      <w:bookmarkStart w:id="309" w:name="_Hlk90556962"/>
      <w:r w:rsidRPr="00EA14FF">
        <w:rPr>
          <w:rFonts w:ascii="Times New Roman" w:hAnsi="Times New Roman"/>
          <w:sz w:val="24"/>
          <w:lang w:eastAsia="ar-SA"/>
        </w:rPr>
        <w:t>2.2.</w:t>
      </w:r>
      <w:r w:rsidR="00182252" w:rsidRPr="00EA14FF">
        <w:rPr>
          <w:rFonts w:ascii="Times New Roman" w:hAnsi="Times New Roman"/>
          <w:sz w:val="24"/>
          <w:lang w:eastAsia="ar-SA"/>
        </w:rPr>
        <w:t>3</w:t>
      </w:r>
      <w:r w:rsidRPr="00EA14FF">
        <w:rPr>
          <w:rFonts w:ascii="Times New Roman" w:hAnsi="Times New Roman"/>
          <w:sz w:val="24"/>
          <w:lang w:eastAsia="ar-SA"/>
        </w:rPr>
        <w:t xml:space="preserve">. Pretendentam papildus 2.2.2.apakšpunktā noteiktajam, pievienot būvatļaujas kopiju ar būvvaldes atbildīgās amatpersonas atzīmi par projektēšanas nosacījumu izpildi un Pasūtītāja atsauksmi </w:t>
      </w:r>
      <w:r w:rsidRPr="00EA14FF">
        <w:rPr>
          <w:rFonts w:ascii="Times New Roman" w:hAnsi="Times New Roman"/>
          <w:sz w:val="24"/>
        </w:rPr>
        <w:t xml:space="preserve">vai alternatīvus dokumentus, kas pierāda tabulā norādīto līgumu atbilstību 2.2.1.apakšpunkta prasībām. Pretendents drīkst neiesniegt norādītos dokumentus, ja līguma Pasūtītājs ir bijis </w:t>
      </w:r>
      <w:r w:rsidR="00AC03F2" w:rsidRPr="00EA14FF">
        <w:rPr>
          <w:rFonts w:ascii="Times New Roman" w:hAnsi="Times New Roman"/>
          <w:sz w:val="24"/>
        </w:rPr>
        <w:t xml:space="preserve">Līvānu novada pašvaldība </w:t>
      </w:r>
      <w:r w:rsidRPr="00EA14FF">
        <w:rPr>
          <w:rFonts w:ascii="Times New Roman" w:hAnsi="Times New Roman"/>
          <w:sz w:val="24"/>
        </w:rPr>
        <w:t>un Pretendents ir bijis līgumslēdzēja puse.</w:t>
      </w:r>
    </w:p>
    <w:p w14:paraId="0BE73D5A" w14:textId="77777777" w:rsidR="00A53A06" w:rsidRPr="00EA14FF" w:rsidRDefault="00A53A06" w:rsidP="00C024BB">
      <w:pPr>
        <w:jc w:val="both"/>
        <w:rPr>
          <w:iCs/>
        </w:rPr>
      </w:pPr>
    </w:p>
    <w:p w14:paraId="17BC44C4" w14:textId="45CAB0A3" w:rsidR="00C024BB" w:rsidRPr="00EA14FF" w:rsidRDefault="00C024BB" w:rsidP="00C024BB">
      <w:pPr>
        <w:jc w:val="both"/>
        <w:rPr>
          <w:iCs/>
        </w:rPr>
      </w:pPr>
      <w:r w:rsidRPr="00EA14FF">
        <w:rPr>
          <w:iCs/>
        </w:rPr>
        <w:t>2.2.</w:t>
      </w:r>
      <w:r w:rsidR="00182252" w:rsidRPr="00EA14FF">
        <w:rPr>
          <w:iCs/>
        </w:rPr>
        <w:t>4</w:t>
      </w:r>
      <w:r w:rsidRPr="00EA14FF">
        <w:rPr>
          <w:iCs/>
        </w:rPr>
        <w:t>. Ja piedāvājumu iesniedz piegādātāju apvienība vai personālsabiedrība, tad šī pielikuma 2.2.1.punktā noteiktā prasība jāizpilda kopā piegādātāju apvienības dalībniekiem (personālsabiedrības biedriem).</w:t>
      </w:r>
    </w:p>
    <w:p w14:paraId="2CA6CFF9" w14:textId="77777777" w:rsidR="00C024BB" w:rsidRPr="00EA14FF" w:rsidRDefault="00C024BB" w:rsidP="00C024BB">
      <w:pPr>
        <w:jc w:val="both"/>
        <w:rPr>
          <w:iCs/>
        </w:rPr>
      </w:pPr>
    </w:p>
    <w:bookmarkEnd w:id="309"/>
    <w:p w14:paraId="2C0A1493" w14:textId="76ACF30D" w:rsidR="00C024BB" w:rsidRPr="00EA14FF" w:rsidRDefault="00C024BB" w:rsidP="00C024BB">
      <w:pPr>
        <w:pStyle w:val="Sarakstarindkopa"/>
        <w:numPr>
          <w:ilvl w:val="1"/>
          <w:numId w:val="19"/>
        </w:numPr>
        <w:jc w:val="both"/>
        <w:rPr>
          <w:bCs/>
        </w:rPr>
      </w:pPr>
      <w:r w:rsidRPr="00EA14FF">
        <w:rPr>
          <w:b/>
        </w:rPr>
        <w:t xml:space="preserve">Prasības personālam </w:t>
      </w:r>
    </w:p>
    <w:p w14:paraId="19C41403" w14:textId="77777777" w:rsidR="00C024BB" w:rsidRPr="00EA14FF" w:rsidRDefault="00C024BB" w:rsidP="00C024BB">
      <w:pPr>
        <w:jc w:val="both"/>
        <w:rPr>
          <w:rFonts w:eastAsia="Calibri"/>
          <w:lang w:eastAsia="ar-SA"/>
        </w:rPr>
      </w:pPr>
      <w:r w:rsidRPr="00EA14FF">
        <w:rPr>
          <w:rFonts w:eastAsia="Calibri"/>
          <w:lang w:eastAsia="ar-SA"/>
        </w:rPr>
        <w:t>2.3.1. Pretendenta rīcībā ir atbilstoši resursi pakalpojuma sniegšanai, tai skaitā šādi sertificēti speciālisti ar atbilstošu profesionālo kvalifikāciju:</w:t>
      </w:r>
    </w:p>
    <w:p w14:paraId="37A4572D" w14:textId="54E3C5F1" w:rsidR="00C024BB" w:rsidRPr="0069052A" w:rsidRDefault="00C024BB" w:rsidP="0069052A">
      <w:pPr>
        <w:jc w:val="both"/>
        <w:rPr>
          <w:lang w:eastAsia="ar-SA"/>
        </w:rPr>
      </w:pPr>
      <w:r w:rsidRPr="00EA14FF">
        <w:rPr>
          <w:rFonts w:eastAsia="Calibri"/>
          <w:lang w:eastAsia="ar-SA"/>
        </w:rPr>
        <w:lastRenderedPageBreak/>
        <w:t xml:space="preserve">2.3.1.1. </w:t>
      </w:r>
      <w:r w:rsidRPr="00EA14FF">
        <w:rPr>
          <w:rFonts w:eastAsia="Calibri"/>
          <w:u w:val="single"/>
          <w:lang w:eastAsia="ar-SA"/>
        </w:rPr>
        <w:t>Būvprojekta vadītājs</w:t>
      </w:r>
      <w:r w:rsidRPr="00EA14FF">
        <w:rPr>
          <w:rFonts w:eastAsia="Calibri"/>
          <w:lang w:eastAsia="ar-SA"/>
        </w:rPr>
        <w:t xml:space="preserve">, kurš ir sertificēts </w:t>
      </w:r>
      <w:r w:rsidR="000C43C0" w:rsidRPr="0069052A">
        <w:rPr>
          <w:i/>
          <w:iCs/>
          <w:lang w:eastAsia="lv-LV"/>
        </w:rPr>
        <w:t>ceļu</w:t>
      </w:r>
      <w:r w:rsidR="0007243E" w:rsidRPr="0069052A">
        <w:rPr>
          <w:i/>
          <w:iCs/>
          <w:lang w:eastAsia="lv-LV"/>
        </w:rPr>
        <w:t xml:space="preserve"> projektēšanā </w:t>
      </w:r>
      <w:r w:rsidRPr="00EA14FF">
        <w:rPr>
          <w:rFonts w:eastAsia="Calibri"/>
          <w:lang w:eastAsia="ar-SA"/>
        </w:rPr>
        <w:t xml:space="preserve">un kurš iepriekšējo </w:t>
      </w:r>
      <w:r w:rsidR="000C43C0">
        <w:rPr>
          <w:rFonts w:eastAsia="Calibri"/>
          <w:lang w:eastAsia="ar-SA"/>
        </w:rPr>
        <w:t>5</w:t>
      </w:r>
      <w:r w:rsidRPr="00EA14FF">
        <w:rPr>
          <w:rFonts w:eastAsia="Calibri"/>
          <w:lang w:eastAsia="ar-SA"/>
        </w:rPr>
        <w:t xml:space="preserve"> (</w:t>
      </w:r>
      <w:r w:rsidR="000C43C0">
        <w:rPr>
          <w:rFonts w:eastAsia="Calibri"/>
          <w:lang w:eastAsia="ar-SA"/>
        </w:rPr>
        <w:t>piecu</w:t>
      </w:r>
      <w:r w:rsidRPr="00EA14FF">
        <w:rPr>
          <w:rFonts w:eastAsia="Calibri"/>
          <w:lang w:eastAsia="ar-SA"/>
        </w:rPr>
        <w:t xml:space="preserve">) gadu laikā (t.i., </w:t>
      </w:r>
      <w:r w:rsidR="000C43C0">
        <w:rPr>
          <w:rFonts w:eastAsia="Calibri"/>
          <w:lang w:eastAsia="ar-SA"/>
        </w:rPr>
        <w:t xml:space="preserve">2020., 2021., </w:t>
      </w:r>
      <w:r w:rsidR="00A674F2" w:rsidRPr="00EA14FF">
        <w:t>2022., 2023., 2024. un 2025.gadā līdz piedāvājumu iesniegšanas termiņa beigām</w:t>
      </w:r>
      <w:r w:rsidRPr="00EA14FF">
        <w:rPr>
          <w:rFonts w:eastAsia="Calibri"/>
          <w:lang w:eastAsia="ar-SA"/>
        </w:rPr>
        <w:t xml:space="preserve">) </w:t>
      </w:r>
      <w:r w:rsidRPr="00EA14FF">
        <w:t xml:space="preserve">būvprojekta vadītāja amatā ir </w:t>
      </w:r>
      <w:r w:rsidRPr="00EA14FF">
        <w:rPr>
          <w:b/>
        </w:rPr>
        <w:t xml:space="preserve">izstrādājis vismaz </w:t>
      </w:r>
      <w:r w:rsidR="00A674F2" w:rsidRPr="00EA14FF">
        <w:rPr>
          <w:b/>
        </w:rPr>
        <w:t>1</w:t>
      </w:r>
      <w:r w:rsidRPr="00EA14FF">
        <w:rPr>
          <w:b/>
        </w:rPr>
        <w:t xml:space="preserve"> (</w:t>
      </w:r>
      <w:r w:rsidR="00A674F2" w:rsidRPr="00EA14FF">
        <w:rPr>
          <w:b/>
        </w:rPr>
        <w:t>vienu</w:t>
      </w:r>
      <w:r w:rsidRPr="00EA14FF">
        <w:rPr>
          <w:b/>
        </w:rPr>
        <w:t xml:space="preserve">) </w:t>
      </w:r>
      <w:r w:rsidR="00915746" w:rsidRPr="00915746">
        <w:rPr>
          <w:rStyle w:val="Izteiksmgs"/>
          <w:color w:val="000000"/>
        </w:rPr>
        <w:t>ielu vai autoceļu pārbūves/</w:t>
      </w:r>
      <w:r w:rsidR="00915746">
        <w:rPr>
          <w:rStyle w:val="Izteiksmgs"/>
          <w:color w:val="000000"/>
        </w:rPr>
        <w:t>j</w:t>
      </w:r>
      <w:r w:rsidR="00915746" w:rsidRPr="00915746">
        <w:rPr>
          <w:rStyle w:val="Izteiksmgs"/>
          <w:color w:val="000000"/>
        </w:rPr>
        <w:t>aunbūves būvprojektu</w:t>
      </w:r>
      <w:r w:rsidR="00AD465D">
        <w:rPr>
          <w:rStyle w:val="Izteiksmgs"/>
          <w:color w:val="000000"/>
        </w:rPr>
        <w:t xml:space="preserve">, </w:t>
      </w:r>
      <w:r w:rsidR="00AD465D" w:rsidRPr="00AD465D">
        <w:rPr>
          <w:rStyle w:val="Izteiksmgs"/>
          <w:color w:val="000000"/>
        </w:rPr>
        <w:t>kurā ir bijusi ielas vai autoceļa pārbūve/jaunbūve notekgrāvjiem vismaz 0,300 km</w:t>
      </w:r>
      <w:r w:rsidR="00AD465D" w:rsidRPr="00AD465D">
        <w:rPr>
          <w:rStyle w:val="Izteiksmgs"/>
          <w:b w:val="0"/>
          <w:bCs/>
          <w:color w:val="000000"/>
        </w:rPr>
        <w:t>,</w:t>
      </w:r>
      <w:r w:rsidR="0069052A" w:rsidRPr="00AD465D">
        <w:rPr>
          <w:b/>
          <w:bCs/>
          <w:color w:val="000000"/>
        </w:rPr>
        <w:t xml:space="preserve"> </w:t>
      </w:r>
      <w:r w:rsidR="0069052A" w:rsidRPr="00AD465D">
        <w:rPr>
          <w:color w:val="000000"/>
          <w:lang w:eastAsia="ar-SA"/>
        </w:rPr>
        <w:t>un</w:t>
      </w:r>
      <w:r w:rsidR="0069052A" w:rsidRPr="00AD465D">
        <w:rPr>
          <w:lang w:eastAsia="ar-SA"/>
        </w:rPr>
        <w:t xml:space="preserve"> </w:t>
      </w:r>
      <w:r w:rsidRPr="00AD465D">
        <w:rPr>
          <w:lang w:eastAsia="ar-SA"/>
        </w:rPr>
        <w:t>b</w:t>
      </w:r>
      <w:r w:rsidRPr="00EA14FF">
        <w:rPr>
          <w:lang w:eastAsia="ar-SA"/>
        </w:rPr>
        <w:t xml:space="preserve">ūvprojekts saskaņots būvvaldē (būvvalde būvatļaujā izdarījusi atzīmi par projektēšanas nosacījumu izpildi). </w:t>
      </w:r>
      <w:r w:rsidRPr="00EA14FF">
        <w:t>Ārvalstu pretendentu gadījumā būvprojektam jābūt akceptētam ārvalsts atbildīgajā institūcijā, ja to paredz attiecīgās ārvalsts normatīvie akti.</w:t>
      </w:r>
    </w:p>
    <w:p w14:paraId="36B12972" w14:textId="5990383F" w:rsidR="00C024BB" w:rsidRPr="00EA14FF" w:rsidRDefault="00C024BB" w:rsidP="00C024BB">
      <w:pPr>
        <w:pStyle w:val="Paraststmeklis"/>
        <w:spacing w:before="0" w:beforeAutospacing="0" w:after="0" w:afterAutospacing="0"/>
        <w:ind w:right="-58"/>
        <w:rPr>
          <w:lang w:val="lv-LV"/>
        </w:rPr>
      </w:pPr>
      <w:r w:rsidRPr="00EA14FF">
        <w:rPr>
          <w:szCs w:val="24"/>
          <w:lang w:val="lv-LV"/>
        </w:rPr>
        <w:t xml:space="preserve">2.3.2. Lai apliecinātu </w:t>
      </w:r>
      <w:r w:rsidRPr="00EA14FF">
        <w:rPr>
          <w:szCs w:val="24"/>
          <w:u w:val="single"/>
          <w:lang w:val="lv-LV"/>
        </w:rPr>
        <w:t>būvprojekta vadītāja</w:t>
      </w:r>
      <w:r w:rsidRPr="00EA14FF">
        <w:rPr>
          <w:szCs w:val="24"/>
          <w:lang w:val="lv-LV"/>
        </w:rPr>
        <w:t xml:space="preserve"> pieredzi, tabulā jānorāda informācija, kas pierāda atbilstību 2.3.1.apakšpunktā minētajām prasībām, </w:t>
      </w:r>
      <w:r w:rsidRPr="00EA14FF">
        <w:rPr>
          <w:szCs w:val="24"/>
          <w:u w:val="single"/>
          <w:lang w:val="lv-LV"/>
        </w:rPr>
        <w:t>un jāiesniedz tabulā norādīto speciālistu pieredzi apliecinošus dokumentus.</w:t>
      </w:r>
      <w:r w:rsidRPr="00EA14FF">
        <w:rPr>
          <w:szCs w:val="24"/>
          <w:lang w:val="lv-LV"/>
        </w:rPr>
        <w:t xml:space="preserve"> Dokumenti nav jāiesniedz, ja būvprojekta pasūtītājs ir bijusi </w:t>
      </w:r>
      <w:r w:rsidR="00AC03F2" w:rsidRPr="00EA14FF">
        <w:rPr>
          <w:szCs w:val="24"/>
          <w:lang w:val="lv-LV"/>
        </w:rPr>
        <w:t>Līvānu novada</w:t>
      </w:r>
      <w:r w:rsidRPr="00EA14FF">
        <w:rPr>
          <w:szCs w:val="24"/>
          <w:lang w:val="lv-LV"/>
        </w:rPr>
        <w:t xml:space="preserve"> pašvaldība. </w:t>
      </w:r>
    </w:p>
    <w:p w14:paraId="458FDAEC" w14:textId="77777777" w:rsidR="00C024BB" w:rsidRPr="00EA14FF" w:rsidRDefault="00C024BB" w:rsidP="00C024BB">
      <w:pPr>
        <w:jc w:val="both"/>
      </w:pPr>
      <w:bookmarkStart w:id="310" w:name="_Hlk56417299"/>
    </w:p>
    <w:p w14:paraId="3ACE67C7" w14:textId="77777777" w:rsidR="00C024BB" w:rsidRPr="00EA14FF" w:rsidRDefault="00C024BB" w:rsidP="00C024BB">
      <w:pPr>
        <w:jc w:val="both"/>
      </w:pPr>
      <w:r w:rsidRPr="00EA14FF">
        <w:t>Būvprojekta vadītājs:</w:t>
      </w:r>
      <w:r w:rsidRPr="00EA14FF">
        <w:tab/>
        <w:t>____________________</w:t>
      </w:r>
    </w:p>
    <w:p w14:paraId="1B70012E" w14:textId="77777777" w:rsidR="00C024BB" w:rsidRPr="00EA14FF" w:rsidRDefault="00C024BB" w:rsidP="00C024BB">
      <w:pPr>
        <w:ind w:left="60"/>
        <w:jc w:val="both"/>
        <w:rPr>
          <w:sz w:val="16"/>
          <w:szCs w:val="16"/>
        </w:rPr>
      </w:pPr>
      <w:r w:rsidRPr="00EA14FF">
        <w:tab/>
      </w:r>
      <w:r w:rsidRPr="00EA14FF">
        <w:tab/>
      </w:r>
      <w:r w:rsidRPr="00EA14FF">
        <w:tab/>
      </w:r>
      <w:r w:rsidRPr="00EA14FF">
        <w:tab/>
      </w:r>
      <w:r w:rsidRPr="00EA14FF">
        <w:rPr>
          <w:sz w:val="16"/>
          <w:szCs w:val="16"/>
        </w:rPr>
        <w:t>/Vārds, Uzvārds/</w:t>
      </w:r>
    </w:p>
    <w:bookmarkEnd w:id="310"/>
    <w:p w14:paraId="32EA0AEB" w14:textId="77777777" w:rsidR="00C024BB" w:rsidRPr="00EA14FF" w:rsidRDefault="00C024BB" w:rsidP="00C024BB">
      <w:pPr>
        <w:jc w:val="right"/>
        <w:rPr>
          <w:i/>
          <w:iCs/>
        </w:rPr>
      </w:pPr>
      <w:r w:rsidRPr="00EA14FF">
        <w:rPr>
          <w:i/>
          <w:iCs/>
        </w:rPr>
        <w:t>Tabula Nr.3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1694"/>
        <w:gridCol w:w="2557"/>
        <w:gridCol w:w="2555"/>
        <w:gridCol w:w="1840"/>
      </w:tblGrid>
      <w:tr w:rsidR="00C024BB" w:rsidRPr="00EA14FF" w14:paraId="4B54A6BA" w14:textId="77777777" w:rsidTr="00372F69">
        <w:tc>
          <w:tcPr>
            <w:tcW w:w="381" w:type="pct"/>
            <w:tcBorders>
              <w:bottom w:val="single" w:sz="4" w:space="0" w:color="auto"/>
            </w:tcBorders>
            <w:shd w:val="clear" w:color="auto" w:fill="D9D9D9"/>
            <w:vAlign w:val="center"/>
          </w:tcPr>
          <w:p w14:paraId="57B19E9B" w14:textId="77777777" w:rsidR="00C024BB" w:rsidRPr="00EA14FF" w:rsidRDefault="00C024BB" w:rsidP="00372F69">
            <w:pPr>
              <w:jc w:val="center"/>
              <w:rPr>
                <w:b/>
                <w:bCs/>
                <w:sz w:val="20"/>
                <w:szCs w:val="20"/>
              </w:rPr>
            </w:pPr>
            <w:r w:rsidRPr="00EA14FF">
              <w:rPr>
                <w:b/>
                <w:bCs/>
                <w:sz w:val="20"/>
                <w:szCs w:val="20"/>
              </w:rPr>
              <w:t xml:space="preserve">Nr. </w:t>
            </w:r>
          </w:p>
          <w:p w14:paraId="541E73DA" w14:textId="77777777" w:rsidR="00C024BB" w:rsidRPr="00EA14FF" w:rsidRDefault="00C024BB" w:rsidP="00372F69">
            <w:pPr>
              <w:jc w:val="center"/>
              <w:rPr>
                <w:b/>
                <w:bCs/>
                <w:sz w:val="20"/>
                <w:szCs w:val="20"/>
              </w:rPr>
            </w:pPr>
            <w:r w:rsidRPr="00EA14FF">
              <w:rPr>
                <w:b/>
                <w:bCs/>
                <w:sz w:val="20"/>
                <w:szCs w:val="20"/>
              </w:rPr>
              <w:t>p.k.</w:t>
            </w:r>
          </w:p>
        </w:tc>
        <w:tc>
          <w:tcPr>
            <w:tcW w:w="905" w:type="pct"/>
            <w:tcBorders>
              <w:bottom w:val="single" w:sz="4" w:space="0" w:color="auto"/>
            </w:tcBorders>
            <w:shd w:val="clear" w:color="auto" w:fill="D9D9D9"/>
            <w:vAlign w:val="center"/>
          </w:tcPr>
          <w:p w14:paraId="2F4F6057" w14:textId="77777777" w:rsidR="00C024BB" w:rsidRPr="00EA14FF" w:rsidRDefault="00C024BB" w:rsidP="00372F69">
            <w:pPr>
              <w:jc w:val="center"/>
              <w:rPr>
                <w:b/>
                <w:bCs/>
                <w:sz w:val="20"/>
                <w:szCs w:val="20"/>
              </w:rPr>
            </w:pPr>
            <w:r w:rsidRPr="00EA14FF">
              <w:rPr>
                <w:b/>
                <w:bCs/>
                <w:sz w:val="20"/>
                <w:szCs w:val="20"/>
              </w:rPr>
              <w:t>Datums, kad Būvvalde būvatļaujā izdarījusi atzīmi par projektēšanas nosacījumu izpildi (norādot Būvvaldes nosaukumu)</w:t>
            </w:r>
          </w:p>
        </w:tc>
        <w:tc>
          <w:tcPr>
            <w:tcW w:w="2731" w:type="pct"/>
            <w:gridSpan w:val="2"/>
            <w:tcBorders>
              <w:bottom w:val="single" w:sz="4" w:space="0" w:color="auto"/>
            </w:tcBorders>
            <w:shd w:val="clear" w:color="auto" w:fill="D9D9D9"/>
            <w:vAlign w:val="center"/>
          </w:tcPr>
          <w:p w14:paraId="132FC3E6" w14:textId="77777777" w:rsidR="00C024BB" w:rsidRPr="00EA14FF" w:rsidRDefault="00C024BB" w:rsidP="00372F69">
            <w:pPr>
              <w:jc w:val="center"/>
              <w:rPr>
                <w:b/>
                <w:bCs/>
                <w:sz w:val="20"/>
                <w:szCs w:val="20"/>
              </w:rPr>
            </w:pPr>
            <w:r w:rsidRPr="00EA14FF">
              <w:rPr>
                <w:b/>
                <w:bCs/>
                <w:sz w:val="20"/>
                <w:szCs w:val="20"/>
              </w:rPr>
              <w:t xml:space="preserve">Izstrādāto būvprojektu saraksts* </w:t>
            </w:r>
          </w:p>
        </w:tc>
        <w:tc>
          <w:tcPr>
            <w:tcW w:w="983" w:type="pct"/>
            <w:shd w:val="clear" w:color="auto" w:fill="D9D9D9"/>
            <w:vAlign w:val="center"/>
          </w:tcPr>
          <w:p w14:paraId="2A7AFD50" w14:textId="77777777" w:rsidR="00C024BB" w:rsidRPr="00EA14FF" w:rsidRDefault="00C024BB" w:rsidP="00372F69">
            <w:pPr>
              <w:jc w:val="center"/>
              <w:rPr>
                <w:b/>
                <w:bCs/>
                <w:sz w:val="20"/>
                <w:szCs w:val="20"/>
              </w:rPr>
            </w:pPr>
            <w:r w:rsidRPr="00EA14FF">
              <w:rPr>
                <w:b/>
                <w:bCs/>
                <w:sz w:val="20"/>
                <w:szCs w:val="20"/>
              </w:rPr>
              <w:t>Pasūtītājs un tā atbildīgās kontaktpersonas amats, vārds, uzvārds, tālr.</w:t>
            </w:r>
          </w:p>
        </w:tc>
      </w:tr>
      <w:tr w:rsidR="00C024BB" w:rsidRPr="00EA14FF" w14:paraId="7C74AE63" w14:textId="77777777" w:rsidTr="00372F69">
        <w:tc>
          <w:tcPr>
            <w:tcW w:w="381" w:type="pct"/>
            <w:vMerge w:val="restart"/>
            <w:tcBorders>
              <w:top w:val="single" w:sz="4" w:space="0" w:color="auto"/>
              <w:left w:val="single" w:sz="4" w:space="0" w:color="auto"/>
              <w:bottom w:val="single" w:sz="4" w:space="0" w:color="auto"/>
              <w:right w:val="single" w:sz="4" w:space="0" w:color="auto"/>
            </w:tcBorders>
          </w:tcPr>
          <w:p w14:paraId="098CFE0C" w14:textId="77777777" w:rsidR="00C024BB" w:rsidRPr="00EA14FF" w:rsidRDefault="00C024BB" w:rsidP="00372F69">
            <w:pPr>
              <w:ind w:right="36"/>
              <w:jc w:val="center"/>
              <w:rPr>
                <w:sz w:val="20"/>
                <w:szCs w:val="20"/>
              </w:rPr>
            </w:pPr>
            <w:r w:rsidRPr="00EA14FF">
              <w:rPr>
                <w:sz w:val="20"/>
                <w:szCs w:val="20"/>
              </w:rPr>
              <w:t>1.</w:t>
            </w:r>
          </w:p>
        </w:tc>
        <w:tc>
          <w:tcPr>
            <w:tcW w:w="905" w:type="pct"/>
            <w:vMerge w:val="restart"/>
            <w:tcBorders>
              <w:top w:val="single" w:sz="4" w:space="0" w:color="auto"/>
              <w:left w:val="single" w:sz="4" w:space="0" w:color="auto"/>
              <w:bottom w:val="single" w:sz="4" w:space="0" w:color="auto"/>
              <w:right w:val="single" w:sz="4" w:space="0" w:color="auto"/>
            </w:tcBorders>
          </w:tcPr>
          <w:p w14:paraId="00FAC8FC" w14:textId="77777777" w:rsidR="00C024BB" w:rsidRPr="00EA14FF" w:rsidRDefault="00C024BB" w:rsidP="00372F69">
            <w:pPr>
              <w:rPr>
                <w:sz w:val="20"/>
                <w:szCs w:val="20"/>
              </w:rPr>
            </w:pPr>
          </w:p>
          <w:p w14:paraId="2FFD2EFC" w14:textId="77777777" w:rsidR="00C024BB" w:rsidRPr="00EA14FF" w:rsidRDefault="00C024BB" w:rsidP="00372F69">
            <w:pPr>
              <w:rPr>
                <w:sz w:val="20"/>
                <w:szCs w:val="20"/>
              </w:rPr>
            </w:pPr>
          </w:p>
          <w:p w14:paraId="1F003F4F" w14:textId="77777777" w:rsidR="00C024BB" w:rsidRPr="00EA14FF" w:rsidRDefault="00C024BB" w:rsidP="00372F69">
            <w:pPr>
              <w:rPr>
                <w:sz w:val="20"/>
                <w:szCs w:val="20"/>
              </w:rPr>
            </w:pPr>
          </w:p>
          <w:p w14:paraId="67897CCC" w14:textId="77777777" w:rsidR="00C024BB" w:rsidRPr="00EA14FF" w:rsidRDefault="00C024BB" w:rsidP="00372F69">
            <w:pPr>
              <w:rPr>
                <w:sz w:val="20"/>
                <w:szCs w:val="20"/>
              </w:rPr>
            </w:pPr>
          </w:p>
          <w:p w14:paraId="20857E0F" w14:textId="77777777" w:rsidR="00C024BB" w:rsidRPr="00EA14FF" w:rsidRDefault="00C024BB" w:rsidP="00372F69">
            <w:pPr>
              <w:rPr>
                <w:sz w:val="20"/>
                <w:szCs w:val="20"/>
              </w:rPr>
            </w:pPr>
          </w:p>
          <w:p w14:paraId="3C41BC72" w14:textId="77777777" w:rsidR="00C024BB" w:rsidRPr="00EA14FF" w:rsidRDefault="00C024BB" w:rsidP="00372F69">
            <w:pPr>
              <w:rPr>
                <w:sz w:val="20"/>
                <w:szCs w:val="20"/>
              </w:rPr>
            </w:pPr>
          </w:p>
          <w:p w14:paraId="40E747B1" w14:textId="77777777" w:rsidR="00C024BB" w:rsidRPr="00EA14FF" w:rsidRDefault="00C024BB" w:rsidP="00372F69">
            <w:pPr>
              <w:rPr>
                <w:sz w:val="20"/>
                <w:szCs w:val="20"/>
              </w:rPr>
            </w:pPr>
          </w:p>
          <w:p w14:paraId="03B628D2" w14:textId="77777777" w:rsidR="00C024BB" w:rsidRPr="00EA14FF" w:rsidRDefault="00C024BB" w:rsidP="00372F69">
            <w:pPr>
              <w:rPr>
                <w:sz w:val="20"/>
                <w:szCs w:val="20"/>
              </w:rPr>
            </w:pPr>
          </w:p>
        </w:tc>
        <w:tc>
          <w:tcPr>
            <w:tcW w:w="1366" w:type="pct"/>
            <w:tcBorders>
              <w:top w:val="single" w:sz="4" w:space="0" w:color="auto"/>
              <w:left w:val="single" w:sz="4" w:space="0" w:color="auto"/>
              <w:bottom w:val="single" w:sz="4" w:space="0" w:color="auto"/>
              <w:right w:val="single" w:sz="4" w:space="0" w:color="auto"/>
            </w:tcBorders>
          </w:tcPr>
          <w:p w14:paraId="7E48B9C1" w14:textId="77777777" w:rsidR="00C024BB" w:rsidRPr="00EA14FF" w:rsidRDefault="00C024BB" w:rsidP="00372F69">
            <w:pPr>
              <w:rPr>
                <w:rFonts w:eastAsia="Calibri"/>
                <w:b/>
                <w:sz w:val="20"/>
                <w:szCs w:val="20"/>
              </w:rPr>
            </w:pPr>
            <w:r w:rsidRPr="00EA14FF">
              <w:rPr>
                <w:rFonts w:eastAsia="Calibri"/>
                <w:b/>
                <w:sz w:val="20"/>
                <w:szCs w:val="20"/>
              </w:rPr>
              <w:t>Būvprojekta nosaukums un adrese</w:t>
            </w:r>
          </w:p>
        </w:tc>
        <w:tc>
          <w:tcPr>
            <w:tcW w:w="1365" w:type="pct"/>
            <w:tcBorders>
              <w:top w:val="single" w:sz="4" w:space="0" w:color="auto"/>
              <w:left w:val="single" w:sz="4" w:space="0" w:color="auto"/>
              <w:bottom w:val="single" w:sz="4" w:space="0" w:color="auto"/>
              <w:right w:val="single" w:sz="4" w:space="0" w:color="auto"/>
            </w:tcBorders>
          </w:tcPr>
          <w:p w14:paraId="470B2D87" w14:textId="77777777" w:rsidR="00C024BB" w:rsidRPr="00EA14FF" w:rsidRDefault="00C024BB" w:rsidP="00372F69">
            <w:pPr>
              <w:ind w:firstLine="11"/>
              <w:jc w:val="center"/>
              <w:rPr>
                <w:sz w:val="20"/>
                <w:szCs w:val="20"/>
              </w:rPr>
            </w:pPr>
          </w:p>
        </w:tc>
        <w:tc>
          <w:tcPr>
            <w:tcW w:w="983" w:type="pct"/>
            <w:vMerge w:val="restart"/>
          </w:tcPr>
          <w:p w14:paraId="12DE7D2C" w14:textId="77777777" w:rsidR="00C024BB" w:rsidRPr="00EA14FF" w:rsidRDefault="00C024BB" w:rsidP="00372F69">
            <w:pPr>
              <w:rPr>
                <w:sz w:val="20"/>
                <w:szCs w:val="20"/>
              </w:rPr>
            </w:pPr>
          </w:p>
        </w:tc>
      </w:tr>
      <w:tr w:rsidR="0069052A" w:rsidRPr="00EA14FF" w14:paraId="043692A2" w14:textId="77777777" w:rsidTr="0069052A">
        <w:trPr>
          <w:trHeight w:val="526"/>
        </w:trPr>
        <w:tc>
          <w:tcPr>
            <w:tcW w:w="381" w:type="pct"/>
            <w:vMerge/>
            <w:tcBorders>
              <w:top w:val="single" w:sz="4" w:space="0" w:color="auto"/>
              <w:left w:val="single" w:sz="4" w:space="0" w:color="auto"/>
              <w:bottom w:val="single" w:sz="4" w:space="0" w:color="auto"/>
              <w:right w:val="single" w:sz="4" w:space="0" w:color="auto"/>
            </w:tcBorders>
          </w:tcPr>
          <w:p w14:paraId="23530F04" w14:textId="77777777" w:rsidR="0069052A" w:rsidRPr="00EA14FF" w:rsidRDefault="0069052A" w:rsidP="00372F69">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4473DA74" w14:textId="77777777" w:rsidR="0069052A" w:rsidRPr="00EA14FF" w:rsidRDefault="0069052A" w:rsidP="00372F69">
            <w:pPr>
              <w:rPr>
                <w:rFonts w:eastAsia="Calibri"/>
                <w:bCs/>
                <w:sz w:val="20"/>
                <w:szCs w:val="20"/>
              </w:rPr>
            </w:pPr>
          </w:p>
        </w:tc>
        <w:tc>
          <w:tcPr>
            <w:tcW w:w="1366" w:type="pct"/>
            <w:tcBorders>
              <w:top w:val="single" w:sz="4" w:space="0" w:color="auto"/>
              <w:left w:val="single" w:sz="4" w:space="0" w:color="auto"/>
              <w:right w:val="single" w:sz="4" w:space="0" w:color="auto"/>
            </w:tcBorders>
          </w:tcPr>
          <w:p w14:paraId="2B90715A" w14:textId="47E80986" w:rsidR="0069052A" w:rsidRPr="00EA14FF" w:rsidRDefault="0069052A" w:rsidP="00372F69">
            <w:pPr>
              <w:rPr>
                <w:rFonts w:eastAsia="Calibri"/>
                <w:b/>
                <w:sz w:val="20"/>
                <w:szCs w:val="20"/>
                <w:highlight w:val="yellow"/>
              </w:rPr>
            </w:pPr>
            <w:r w:rsidRPr="0069052A">
              <w:rPr>
                <w:rFonts w:eastAsia="Calibri"/>
                <w:b/>
                <w:sz w:val="20"/>
                <w:szCs w:val="20"/>
              </w:rPr>
              <w:t>Būvniecības veids (jaunbūve/pārbūve)</w:t>
            </w:r>
          </w:p>
        </w:tc>
        <w:tc>
          <w:tcPr>
            <w:tcW w:w="1365" w:type="pct"/>
            <w:tcBorders>
              <w:top w:val="single" w:sz="4" w:space="0" w:color="auto"/>
              <w:left w:val="single" w:sz="4" w:space="0" w:color="auto"/>
              <w:right w:val="single" w:sz="4" w:space="0" w:color="auto"/>
            </w:tcBorders>
          </w:tcPr>
          <w:p w14:paraId="5F596209" w14:textId="77777777" w:rsidR="0069052A" w:rsidRPr="00EA14FF" w:rsidRDefault="0069052A" w:rsidP="00372F69">
            <w:pPr>
              <w:ind w:left="138"/>
              <w:rPr>
                <w:sz w:val="20"/>
                <w:szCs w:val="20"/>
              </w:rPr>
            </w:pPr>
          </w:p>
        </w:tc>
        <w:tc>
          <w:tcPr>
            <w:tcW w:w="983" w:type="pct"/>
            <w:vMerge/>
          </w:tcPr>
          <w:p w14:paraId="0312D308" w14:textId="77777777" w:rsidR="0069052A" w:rsidRPr="00EA14FF" w:rsidRDefault="0069052A" w:rsidP="00372F69">
            <w:pPr>
              <w:ind w:firstLine="374"/>
              <w:jc w:val="center"/>
              <w:rPr>
                <w:sz w:val="20"/>
                <w:szCs w:val="20"/>
              </w:rPr>
            </w:pPr>
          </w:p>
        </w:tc>
      </w:tr>
      <w:tr w:rsidR="00C024BB" w:rsidRPr="00EA14FF" w14:paraId="44D4CAAC" w14:textId="77777777" w:rsidTr="0069052A">
        <w:trPr>
          <w:trHeight w:val="561"/>
        </w:trPr>
        <w:tc>
          <w:tcPr>
            <w:tcW w:w="381" w:type="pct"/>
            <w:vMerge/>
            <w:tcBorders>
              <w:top w:val="single" w:sz="4" w:space="0" w:color="auto"/>
              <w:left w:val="single" w:sz="4" w:space="0" w:color="auto"/>
              <w:bottom w:val="single" w:sz="4" w:space="0" w:color="auto"/>
              <w:right w:val="single" w:sz="4" w:space="0" w:color="auto"/>
            </w:tcBorders>
          </w:tcPr>
          <w:p w14:paraId="7BB9C06A" w14:textId="77777777" w:rsidR="00C024BB" w:rsidRPr="00EA14FF" w:rsidRDefault="00C024BB" w:rsidP="00372F69">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20178A96" w14:textId="77777777" w:rsidR="00C024BB" w:rsidRPr="00EA14FF" w:rsidRDefault="00C024BB" w:rsidP="00372F69">
            <w:pPr>
              <w:rPr>
                <w:rFonts w:eastAsia="Calibri"/>
                <w:bCs/>
                <w:sz w:val="20"/>
                <w:szCs w:val="20"/>
              </w:rPr>
            </w:pPr>
          </w:p>
        </w:tc>
        <w:tc>
          <w:tcPr>
            <w:tcW w:w="1366" w:type="pct"/>
            <w:tcBorders>
              <w:top w:val="single" w:sz="4" w:space="0" w:color="auto"/>
              <w:left w:val="single" w:sz="4" w:space="0" w:color="auto"/>
              <w:right w:val="single" w:sz="4" w:space="0" w:color="auto"/>
            </w:tcBorders>
          </w:tcPr>
          <w:p w14:paraId="422C5B82" w14:textId="77777777" w:rsidR="00C024BB" w:rsidRPr="00EA14FF" w:rsidRDefault="00C024BB" w:rsidP="00372F69">
            <w:pPr>
              <w:rPr>
                <w:rFonts w:eastAsia="Calibri"/>
                <w:b/>
                <w:bCs/>
                <w:sz w:val="20"/>
                <w:szCs w:val="20"/>
              </w:rPr>
            </w:pPr>
            <w:r w:rsidRPr="00EA14FF">
              <w:rPr>
                <w:rFonts w:eastAsia="Calibri"/>
                <w:b/>
                <w:bCs/>
                <w:sz w:val="20"/>
                <w:szCs w:val="20"/>
              </w:rPr>
              <w:t>Līguma izpildes periods – datums no līdz</w:t>
            </w:r>
          </w:p>
        </w:tc>
        <w:tc>
          <w:tcPr>
            <w:tcW w:w="1365" w:type="pct"/>
            <w:tcBorders>
              <w:top w:val="single" w:sz="4" w:space="0" w:color="auto"/>
              <w:left w:val="single" w:sz="4" w:space="0" w:color="auto"/>
              <w:right w:val="single" w:sz="4" w:space="0" w:color="auto"/>
            </w:tcBorders>
          </w:tcPr>
          <w:p w14:paraId="3ABF5ADA" w14:textId="77777777" w:rsidR="00C024BB" w:rsidRPr="00EA14FF" w:rsidRDefault="00C024BB" w:rsidP="00372F69">
            <w:pPr>
              <w:ind w:left="138"/>
              <w:rPr>
                <w:sz w:val="20"/>
                <w:szCs w:val="20"/>
              </w:rPr>
            </w:pPr>
          </w:p>
        </w:tc>
        <w:tc>
          <w:tcPr>
            <w:tcW w:w="983" w:type="pct"/>
            <w:vMerge/>
          </w:tcPr>
          <w:p w14:paraId="5A0D21C1" w14:textId="77777777" w:rsidR="00C024BB" w:rsidRPr="00EA14FF" w:rsidRDefault="00C024BB" w:rsidP="00372F69">
            <w:pPr>
              <w:ind w:firstLine="374"/>
              <w:jc w:val="center"/>
              <w:rPr>
                <w:sz w:val="20"/>
                <w:szCs w:val="20"/>
              </w:rPr>
            </w:pPr>
          </w:p>
        </w:tc>
      </w:tr>
    </w:tbl>
    <w:p w14:paraId="326FEEFE" w14:textId="77777777" w:rsidR="00C024BB" w:rsidRPr="00EA14FF" w:rsidRDefault="00C024BB" w:rsidP="00C024BB">
      <w:pPr>
        <w:overflowPunct w:val="0"/>
        <w:autoSpaceDE w:val="0"/>
        <w:autoSpaceDN w:val="0"/>
        <w:adjustRightInd w:val="0"/>
        <w:jc w:val="both"/>
        <w:textAlignment w:val="baseline"/>
        <w:rPr>
          <w:i/>
          <w:lang w:eastAsia="ar-SA"/>
        </w:rPr>
      </w:pPr>
      <w:r w:rsidRPr="00EA14FF">
        <w:rPr>
          <w:i/>
        </w:rPr>
        <w:t>*</w:t>
      </w:r>
      <w:r w:rsidRPr="00EA14FF">
        <w:rPr>
          <w:i/>
          <w:lang w:eastAsia="ar-SA"/>
        </w:rPr>
        <w:t>Pretendentam jānorāda visa informācija tā, lai Pasūtītājs varētu izvērtēt būvprojekta vadītāja un tā norādīto objektu atbilstību iepirkuma procedūras nolikumā noteiktajām prasībām.</w:t>
      </w:r>
    </w:p>
    <w:p w14:paraId="4332028B" w14:textId="58B79DC7" w:rsidR="00D77CEA" w:rsidRPr="00EA14FF" w:rsidRDefault="00D77CEA" w:rsidP="0069052A">
      <w:pPr>
        <w:jc w:val="both"/>
      </w:pPr>
    </w:p>
    <w:p w14:paraId="7B669DA3" w14:textId="5283809F" w:rsidR="00C024BB" w:rsidRPr="00EA14FF" w:rsidRDefault="00C024BB" w:rsidP="00C024BB">
      <w:pPr>
        <w:jc w:val="both"/>
        <w:rPr>
          <w:iCs/>
        </w:rPr>
      </w:pPr>
      <w:r w:rsidRPr="00EA14FF">
        <w:rPr>
          <w:iCs/>
        </w:rPr>
        <w:t>2.3.</w:t>
      </w:r>
      <w:r w:rsidR="00775C06">
        <w:rPr>
          <w:iCs/>
        </w:rPr>
        <w:t>3</w:t>
      </w:r>
      <w:r w:rsidRPr="00EA14FF">
        <w:rPr>
          <w:iCs/>
        </w:rPr>
        <w:t>. Iesniedzamā informācija par būvprojekta vadītāju:</w:t>
      </w:r>
    </w:p>
    <w:p w14:paraId="2ABA7D63" w14:textId="77777777" w:rsidR="00C024BB" w:rsidRPr="00EA14FF" w:rsidRDefault="00C024BB" w:rsidP="00C024BB">
      <w:pPr>
        <w:ind w:left="60"/>
        <w:jc w:val="both"/>
        <w:rPr>
          <w:sz w:val="16"/>
          <w:szCs w:val="16"/>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139"/>
        <w:gridCol w:w="1559"/>
        <w:gridCol w:w="2268"/>
        <w:gridCol w:w="1985"/>
        <w:gridCol w:w="1701"/>
      </w:tblGrid>
      <w:tr w:rsidR="00C024BB" w:rsidRPr="00EA14FF" w14:paraId="3A9C32F1" w14:textId="77777777" w:rsidTr="00372F69">
        <w:trPr>
          <w:cantSplit/>
          <w:trHeight w:val="505"/>
          <w:jc w:val="center"/>
        </w:trPr>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69180E" w14:textId="77777777" w:rsidR="00C024BB" w:rsidRPr="00EA14FF" w:rsidRDefault="00C024BB" w:rsidP="00372F69">
            <w:pPr>
              <w:jc w:val="center"/>
              <w:rPr>
                <w:bCs/>
                <w:color w:val="000000"/>
                <w:spacing w:val="-9"/>
                <w:sz w:val="20"/>
                <w:szCs w:val="20"/>
              </w:rPr>
            </w:pPr>
            <w:r w:rsidRPr="00EA14FF">
              <w:rPr>
                <w:bCs/>
                <w:color w:val="000000"/>
                <w:spacing w:val="-9"/>
                <w:sz w:val="20"/>
                <w:szCs w:val="20"/>
              </w:rPr>
              <w:t>Amata nosaukums</w:t>
            </w:r>
          </w:p>
          <w:p w14:paraId="0DCCA9CE" w14:textId="77777777" w:rsidR="00C024BB" w:rsidRPr="00EA14FF" w:rsidRDefault="00C024BB" w:rsidP="00372F69">
            <w:pPr>
              <w:jc w:val="center"/>
              <w:rPr>
                <w:sz w:val="20"/>
                <w:szCs w:val="20"/>
              </w:rPr>
            </w:pPr>
            <w:r w:rsidRPr="00EA14FF">
              <w:rPr>
                <w:bCs/>
                <w:color w:val="000000"/>
                <w:spacing w:val="-9"/>
                <w:sz w:val="20"/>
                <w:szCs w:val="20"/>
              </w:rPr>
              <w:t>līguma izpildē</w:t>
            </w:r>
            <w:r w:rsidRPr="00EA14FF">
              <w:rPr>
                <w:sz w:val="20"/>
                <w:szCs w:val="20"/>
              </w:rPr>
              <w:t xml:space="preserve"> </w:t>
            </w:r>
          </w:p>
        </w:tc>
        <w:tc>
          <w:tcPr>
            <w:tcW w:w="11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9AF9B5" w14:textId="77777777" w:rsidR="00C024BB" w:rsidRPr="00EA14FF" w:rsidRDefault="00C024BB" w:rsidP="00372F69">
            <w:pPr>
              <w:jc w:val="center"/>
              <w:rPr>
                <w:b/>
                <w:sz w:val="20"/>
                <w:szCs w:val="20"/>
              </w:rPr>
            </w:pPr>
            <w:r w:rsidRPr="00EA14FF">
              <w:rPr>
                <w:sz w:val="20"/>
                <w:szCs w:val="20"/>
              </w:rPr>
              <w:t>Vārds, uzvārds</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6A8598" w14:textId="77777777" w:rsidR="00C024BB" w:rsidRPr="00EA14FF" w:rsidRDefault="00C024BB" w:rsidP="00372F69">
            <w:pPr>
              <w:jc w:val="center"/>
              <w:rPr>
                <w:b/>
                <w:sz w:val="20"/>
                <w:szCs w:val="20"/>
              </w:rPr>
            </w:pPr>
            <w:r w:rsidRPr="00EA14FF">
              <w:rPr>
                <w:bCs/>
                <w:color w:val="000000"/>
                <w:spacing w:val="-9"/>
                <w:sz w:val="20"/>
                <w:szCs w:val="20"/>
              </w:rPr>
              <w:t>Sertifikāta Nr. un derīguma termiņš</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940756" w14:textId="77777777" w:rsidR="00C024BB" w:rsidRPr="00EA14FF" w:rsidRDefault="00C024BB" w:rsidP="00372F69">
            <w:pPr>
              <w:jc w:val="center"/>
              <w:rPr>
                <w:b/>
                <w:sz w:val="20"/>
                <w:szCs w:val="20"/>
              </w:rPr>
            </w:pPr>
            <w:r w:rsidRPr="00EA14FF">
              <w:rPr>
                <w:b/>
                <w:sz w:val="20"/>
                <w:szCs w:val="20"/>
              </w:rPr>
              <w:t xml:space="preserve">Pārstāvības statuss* </w:t>
            </w:r>
          </w:p>
          <w:p w14:paraId="65EA5677" w14:textId="77777777" w:rsidR="00C024BB" w:rsidRPr="00EA14FF" w:rsidRDefault="00C024BB" w:rsidP="00372F69">
            <w:pPr>
              <w:jc w:val="center"/>
              <w:rPr>
                <w:sz w:val="20"/>
                <w:szCs w:val="20"/>
              </w:rPr>
            </w:pPr>
            <w:r w:rsidRPr="00EA14FF">
              <w:rPr>
                <w:sz w:val="20"/>
                <w:szCs w:val="20"/>
              </w:rPr>
              <w:t>(norādīt A, B vai C)</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040678" w14:textId="77777777" w:rsidR="00C024BB" w:rsidRPr="00EA14FF" w:rsidRDefault="00C024BB" w:rsidP="00372F69">
            <w:pPr>
              <w:jc w:val="center"/>
              <w:rPr>
                <w:sz w:val="20"/>
                <w:szCs w:val="20"/>
              </w:rPr>
            </w:pPr>
            <w:r w:rsidRPr="00EA14FF">
              <w:rPr>
                <w:bCs/>
                <w:color w:val="000000"/>
                <w:spacing w:val="-9"/>
                <w:sz w:val="20"/>
                <w:szCs w:val="20"/>
              </w:rPr>
              <w:t>Speciālista darba devējs (komersanta nosaukums un reģ. Nr.)</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79115F" w14:textId="77777777" w:rsidR="00C024BB" w:rsidRPr="00EA14FF" w:rsidRDefault="00C024BB" w:rsidP="00372F69">
            <w:pPr>
              <w:jc w:val="center"/>
              <w:rPr>
                <w:bCs/>
                <w:color w:val="000000"/>
                <w:spacing w:val="-9"/>
                <w:sz w:val="20"/>
                <w:szCs w:val="20"/>
              </w:rPr>
            </w:pPr>
            <w:r w:rsidRPr="00EA14FF">
              <w:rPr>
                <w:bCs/>
                <w:color w:val="000000"/>
                <w:spacing w:val="-9"/>
                <w:sz w:val="20"/>
                <w:szCs w:val="20"/>
              </w:rPr>
              <w:t>Speciālista kontakttālrunis</w:t>
            </w:r>
          </w:p>
        </w:tc>
      </w:tr>
      <w:tr w:rsidR="00C024BB" w:rsidRPr="00EA14FF" w14:paraId="42218BA1" w14:textId="77777777" w:rsidTr="00372F69">
        <w:trPr>
          <w:cantSplit/>
          <w:trHeight w:val="188"/>
          <w:jc w:val="center"/>
        </w:trPr>
        <w:tc>
          <w:tcPr>
            <w:tcW w:w="1696" w:type="dxa"/>
            <w:tcBorders>
              <w:top w:val="single" w:sz="4" w:space="0" w:color="auto"/>
              <w:left w:val="single" w:sz="4" w:space="0" w:color="auto"/>
              <w:bottom w:val="single" w:sz="4" w:space="0" w:color="auto"/>
              <w:right w:val="single" w:sz="4" w:space="0" w:color="auto"/>
            </w:tcBorders>
          </w:tcPr>
          <w:p w14:paraId="155B21B1" w14:textId="77777777" w:rsidR="00C024BB" w:rsidRPr="00EA14FF" w:rsidRDefault="00C024BB" w:rsidP="00372F69">
            <w:pPr>
              <w:jc w:val="both"/>
              <w:rPr>
                <w:i/>
                <w:iCs/>
                <w:sz w:val="20"/>
                <w:szCs w:val="20"/>
              </w:rPr>
            </w:pPr>
            <w:r w:rsidRPr="0069052A">
              <w:rPr>
                <w:i/>
                <w:iCs/>
                <w:sz w:val="20"/>
                <w:szCs w:val="20"/>
              </w:rPr>
              <w:t>Būvprojekta vadītājs</w:t>
            </w:r>
          </w:p>
        </w:tc>
        <w:tc>
          <w:tcPr>
            <w:tcW w:w="1139" w:type="dxa"/>
            <w:tcBorders>
              <w:top w:val="single" w:sz="4" w:space="0" w:color="auto"/>
              <w:left w:val="single" w:sz="4" w:space="0" w:color="auto"/>
              <w:bottom w:val="single" w:sz="4" w:space="0" w:color="auto"/>
              <w:right w:val="single" w:sz="4" w:space="0" w:color="auto"/>
            </w:tcBorders>
          </w:tcPr>
          <w:p w14:paraId="64284A7B" w14:textId="77777777" w:rsidR="00C024BB" w:rsidRPr="00EA14FF" w:rsidRDefault="00C024BB" w:rsidP="00372F69">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8BE3FF3" w14:textId="77777777" w:rsidR="00C024BB" w:rsidRPr="00EA14FF" w:rsidRDefault="00C024BB" w:rsidP="00372F69">
            <w:pPr>
              <w:jc w:val="both"/>
              <w:rPr>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5A8435E" w14:textId="77777777" w:rsidR="00C024BB" w:rsidRPr="00EA14FF" w:rsidRDefault="00C024BB" w:rsidP="00372F69">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tcPr>
          <w:p w14:paraId="132D2AD1" w14:textId="77777777" w:rsidR="00C024BB" w:rsidRPr="00EA14FF" w:rsidRDefault="00C024BB" w:rsidP="00372F69">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6D05A35" w14:textId="77777777" w:rsidR="00C024BB" w:rsidRPr="00EA14FF" w:rsidRDefault="00C024BB" w:rsidP="00372F69">
            <w:pPr>
              <w:jc w:val="both"/>
              <w:rPr>
                <w:sz w:val="20"/>
                <w:szCs w:val="20"/>
              </w:rPr>
            </w:pPr>
          </w:p>
        </w:tc>
      </w:tr>
    </w:tbl>
    <w:p w14:paraId="35454B76" w14:textId="77777777" w:rsidR="00C024BB" w:rsidRPr="00EA14FF" w:rsidRDefault="00C024BB" w:rsidP="00C024BB">
      <w:pPr>
        <w:autoSpaceDE w:val="0"/>
        <w:autoSpaceDN w:val="0"/>
        <w:adjustRightInd w:val="0"/>
        <w:ind w:left="450"/>
        <w:rPr>
          <w:rFonts w:eastAsia="Calibri"/>
        </w:rPr>
      </w:pPr>
      <w:r w:rsidRPr="00EA14FF">
        <w:rPr>
          <w:rFonts w:eastAsia="Calibri"/>
        </w:rPr>
        <w:t>* norāda, vai piesaistītais speciālists ir:</w:t>
      </w:r>
    </w:p>
    <w:p w14:paraId="3E6CC6CF" w14:textId="77777777" w:rsidR="00C024BB" w:rsidRPr="00EA14FF" w:rsidRDefault="00C024BB" w:rsidP="00C024BB">
      <w:pPr>
        <w:autoSpaceDE w:val="0"/>
        <w:autoSpaceDN w:val="0"/>
        <w:adjustRightInd w:val="0"/>
        <w:ind w:left="450"/>
        <w:rPr>
          <w:rFonts w:eastAsia="Calibri"/>
        </w:rPr>
      </w:pPr>
      <w:r w:rsidRPr="00EA14FF">
        <w:rPr>
          <w:rFonts w:eastAsia="Calibri"/>
          <w:b/>
        </w:rPr>
        <w:t>A</w:t>
      </w:r>
      <w:r w:rsidRPr="00EA14FF">
        <w:rPr>
          <w:rFonts w:eastAsia="Calibri"/>
        </w:rPr>
        <w:t xml:space="preserve"> pretendenta (piegādātāja vai piegādātāju apvienības) darbinieks; </w:t>
      </w:r>
    </w:p>
    <w:p w14:paraId="6E13BDFA" w14:textId="77777777" w:rsidR="00C024BB" w:rsidRPr="00EA14FF" w:rsidRDefault="00C024BB" w:rsidP="00C024BB">
      <w:pPr>
        <w:autoSpaceDE w:val="0"/>
        <w:autoSpaceDN w:val="0"/>
        <w:adjustRightInd w:val="0"/>
        <w:ind w:left="450"/>
        <w:rPr>
          <w:rFonts w:eastAsia="Calibri"/>
        </w:rPr>
      </w:pPr>
      <w:r w:rsidRPr="00EA14FF">
        <w:rPr>
          <w:rFonts w:eastAsia="Calibri"/>
          <w:b/>
        </w:rPr>
        <w:t>B</w:t>
      </w:r>
      <w:r w:rsidRPr="00EA14FF">
        <w:rPr>
          <w:rFonts w:eastAsia="Calibri"/>
        </w:rPr>
        <w:t xml:space="preserve"> apakšuzņēmēja – būvkomersanta darbinieks;</w:t>
      </w:r>
    </w:p>
    <w:p w14:paraId="066C044E" w14:textId="77777777" w:rsidR="00C024BB" w:rsidRPr="00EA14FF" w:rsidRDefault="00C024BB" w:rsidP="00C024BB">
      <w:pPr>
        <w:ind w:left="450"/>
        <w:jc w:val="both"/>
        <w:rPr>
          <w:bCs/>
        </w:rPr>
      </w:pPr>
      <w:r w:rsidRPr="00EA14FF">
        <w:rPr>
          <w:b/>
        </w:rPr>
        <w:t>C</w:t>
      </w:r>
      <w:r w:rsidRPr="00EA14FF">
        <w:t xml:space="preserve"> kā fiziska persona, kuru pretendents konkrētā iepirkuma līguma izpildē piesaistīs uz darba līguma pamata, nodibinot darba tiesiskās attiecības līdz iepirkuma līguma noslēgšanai, kā arī</w:t>
      </w:r>
      <w:r w:rsidRPr="00EA14FF">
        <w:rPr>
          <w:bCs/>
        </w:rPr>
        <w:t xml:space="preserve"> reģistrēs Būvniecības informācijas sistēmas reģistrā kā </w:t>
      </w:r>
      <w:r w:rsidRPr="00EA14FF">
        <w:t>pretendenta</w:t>
      </w:r>
      <w:r w:rsidRPr="00EA14FF">
        <w:rPr>
          <w:bCs/>
          <w:iCs/>
        </w:rPr>
        <w:t xml:space="preserve"> </w:t>
      </w:r>
      <w:r w:rsidRPr="00EA14FF">
        <w:rPr>
          <w:bCs/>
        </w:rPr>
        <w:t>būvspeciālistu.</w:t>
      </w:r>
    </w:p>
    <w:p w14:paraId="78EDC7C6" w14:textId="77777777" w:rsidR="00C024BB" w:rsidRPr="00EA14FF" w:rsidRDefault="00C024BB" w:rsidP="00C024BB">
      <w:pPr>
        <w:ind w:left="450"/>
        <w:jc w:val="both"/>
        <w:rPr>
          <w:bCs/>
        </w:rPr>
      </w:pPr>
    </w:p>
    <w:p w14:paraId="5515F3E9" w14:textId="48C47488" w:rsidR="00C024BB" w:rsidRPr="00EA14FF" w:rsidRDefault="00C024BB" w:rsidP="00C024BB">
      <w:pPr>
        <w:jc w:val="both"/>
        <w:rPr>
          <w:bCs/>
        </w:rPr>
      </w:pPr>
      <w:r w:rsidRPr="00EA14FF">
        <w:t>2.3.</w:t>
      </w:r>
      <w:r w:rsidR="00775C06">
        <w:t>4</w:t>
      </w:r>
      <w:r w:rsidRPr="00EA14FF">
        <w:t>.</w:t>
      </w:r>
      <w:r w:rsidRPr="00EA14FF">
        <w:rPr>
          <w:b/>
        </w:rPr>
        <w:t xml:space="preserve"> </w:t>
      </w:r>
      <w:r w:rsidRPr="00EA14FF">
        <w:rPr>
          <w:u w:val="single"/>
        </w:rPr>
        <w:t>ja piedāvātais speciālists nav pretendenta darbinieks</w:t>
      </w:r>
      <w:r w:rsidRPr="00EA14FF">
        <w:t>,</w:t>
      </w:r>
      <w:r w:rsidRPr="00EA14FF">
        <w:rPr>
          <w:b/>
        </w:rPr>
        <w:t xml:space="preserve"> </w:t>
      </w:r>
      <w:r w:rsidRPr="00EA14FF">
        <w:t xml:space="preserve">jāpievieno attiecīgās personas parakstīts apliecinājums (saskaņā ar piedāvāto </w:t>
      </w:r>
      <w:r w:rsidRPr="00EA14FF">
        <w:rPr>
          <w:i/>
        </w:rPr>
        <w:t>Speciālista apliecinājuma formu</w:t>
      </w:r>
      <w:r w:rsidRPr="00EA14FF">
        <w:t>) par gatavību piedalīties iepirkuma līguma izpildē.</w:t>
      </w:r>
    </w:p>
    <w:p w14:paraId="463B0A96" w14:textId="77777777" w:rsidR="00C024BB" w:rsidRPr="00EA14FF" w:rsidRDefault="00C024BB" w:rsidP="00C024BB">
      <w:pPr>
        <w:jc w:val="center"/>
        <w:rPr>
          <w:i/>
        </w:rPr>
      </w:pPr>
      <w:r w:rsidRPr="00EA14FF">
        <w:rPr>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9"/>
      </w:tblGrid>
      <w:tr w:rsidR="00C024BB" w:rsidRPr="00EA14FF" w14:paraId="34767A16" w14:textId="77777777" w:rsidTr="00372F69">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6211E745" w14:textId="77777777" w:rsidR="00C024BB" w:rsidRPr="00EA14FF" w:rsidRDefault="00C024BB" w:rsidP="00372F69">
            <w:pPr>
              <w:widowControl w:val="0"/>
              <w:ind w:right="-1"/>
              <w:jc w:val="center"/>
              <w:rPr>
                <w:b/>
                <w:bCs/>
              </w:rPr>
            </w:pPr>
            <w:r w:rsidRPr="00EA14FF">
              <w:rPr>
                <w:b/>
                <w:bCs/>
              </w:rPr>
              <w:lastRenderedPageBreak/>
              <w:t xml:space="preserve">Līguma izpildē iesaistītā </w:t>
            </w:r>
            <w:r w:rsidRPr="00EA14FF">
              <w:rPr>
                <w:bCs/>
              </w:rPr>
              <w:t>&lt;</w:t>
            </w:r>
            <w:r w:rsidRPr="00EA14FF">
              <w:rPr>
                <w:bCs/>
                <w:i/>
                <w:iCs/>
              </w:rPr>
              <w:t>iepirkuma līgumā paredzētais amats</w:t>
            </w:r>
            <w:r w:rsidRPr="00EA14FF">
              <w:rPr>
                <w:bCs/>
                <w:i/>
              </w:rPr>
              <w:t>&gt;</w:t>
            </w:r>
            <w:r w:rsidRPr="00EA14FF">
              <w:rPr>
                <w:b/>
                <w:bCs/>
              </w:rPr>
              <w:t xml:space="preserve"> apliecinājums </w:t>
            </w:r>
          </w:p>
          <w:p w14:paraId="63E2268B" w14:textId="77777777" w:rsidR="00C024BB" w:rsidRPr="00EA14FF" w:rsidRDefault="00C024BB" w:rsidP="00372F69">
            <w:pPr>
              <w:widowControl w:val="0"/>
              <w:ind w:right="-1"/>
              <w:jc w:val="center"/>
              <w:rPr>
                <w:b/>
                <w:bCs/>
              </w:rPr>
            </w:pPr>
            <w:r w:rsidRPr="00EA14FF">
              <w:rPr>
                <w:b/>
                <w:bCs/>
              </w:rPr>
              <w:t>par gatavību piedalīties pakalpojumu sniegšanā</w:t>
            </w:r>
          </w:p>
          <w:p w14:paraId="75ED9296" w14:textId="77777777" w:rsidR="00C024BB" w:rsidRPr="00EA14FF" w:rsidRDefault="00C024BB" w:rsidP="00372F69">
            <w:pPr>
              <w:widowControl w:val="0"/>
              <w:ind w:right="-1"/>
              <w:jc w:val="both"/>
              <w:rPr>
                <w:bCs/>
              </w:rPr>
            </w:pPr>
            <w:r w:rsidRPr="00EA14FF">
              <w:rPr>
                <w:bCs/>
              </w:rPr>
              <w:t xml:space="preserve">Ar šo es apņemos </w:t>
            </w:r>
          </w:p>
          <w:p w14:paraId="361D7A81" w14:textId="77777777" w:rsidR="00C024BB" w:rsidRPr="00EA14FF" w:rsidRDefault="00C024BB" w:rsidP="00372F69">
            <w:pPr>
              <w:widowControl w:val="0"/>
              <w:ind w:right="-1"/>
              <w:jc w:val="both"/>
              <w:rPr>
                <w:bCs/>
              </w:rPr>
            </w:pPr>
            <w:r w:rsidRPr="00EA14FF">
              <w:rPr>
                <w:bCs/>
              </w:rPr>
              <w:t>strādāt pie iepirkuma līgumu izpildes &lt;</w:t>
            </w:r>
            <w:r w:rsidRPr="00EA14FF">
              <w:rPr>
                <w:bCs/>
                <w:i/>
              </w:rPr>
              <w:t>Iepirkuma nosaukums, ID numurs</w:t>
            </w:r>
            <w:r w:rsidRPr="00EA14FF">
              <w:rPr>
                <w:bCs/>
              </w:rPr>
              <w:t>&gt; kā</w:t>
            </w:r>
            <w:r w:rsidRPr="00EA14FF">
              <w:rPr>
                <w:b/>
                <w:bCs/>
              </w:rPr>
              <w:t xml:space="preserve"> </w:t>
            </w:r>
            <w:r w:rsidRPr="00EA14FF">
              <w:rPr>
                <w:bCs/>
              </w:rPr>
              <w:t>&lt;</w:t>
            </w:r>
            <w:r w:rsidRPr="00EA14FF">
              <w:rPr>
                <w:b/>
                <w:bCs/>
                <w:i/>
                <w:iCs/>
              </w:rPr>
              <w:t>iepirkuma līgumā paredzētais amats</w:t>
            </w:r>
            <w:r w:rsidRPr="00EA14FF">
              <w:rPr>
                <w:bCs/>
                <w:i/>
              </w:rPr>
              <w:t>&gt;</w:t>
            </w:r>
            <w:r w:rsidRPr="00EA14FF">
              <w:rPr>
                <w:bCs/>
              </w:rPr>
              <w:t xml:space="preserve"> gadījumā, ja ar šo </w:t>
            </w:r>
            <w:r w:rsidRPr="00EA14FF">
              <w:t xml:space="preserve">pretendentu </w:t>
            </w:r>
            <w:r w:rsidRPr="00EA14FF">
              <w:rPr>
                <w:bCs/>
              </w:rPr>
              <w:t>tiks noslēgts iepirkuma līgums. Iepirkuma līguma izpildē strādāšu &lt;</w:t>
            </w:r>
            <w:r w:rsidRPr="00EA14FF">
              <w:rPr>
                <w:i/>
              </w:rPr>
              <w:t>pretendenta</w:t>
            </w:r>
            <w:r w:rsidRPr="00EA14FF">
              <w:t xml:space="preserve"> </w:t>
            </w:r>
            <w:r w:rsidRPr="00EA14FF">
              <w:rPr>
                <w:bCs/>
                <w:i/>
              </w:rPr>
              <w:t xml:space="preserve">nosaukums&gt; </w:t>
            </w:r>
            <w:r w:rsidRPr="00EA14FF">
              <w:rPr>
                <w:bCs/>
              </w:rPr>
              <w:t xml:space="preserve">piedāvājumā norādītajā pārstāvības statusā </w:t>
            </w:r>
            <w:r w:rsidRPr="00EA14FF">
              <w:rPr>
                <w:bCs/>
                <w:i/>
              </w:rPr>
              <w:t>(vajadzīgo atzīmēt (X) un aizpildīt)</w:t>
            </w:r>
            <w:r w:rsidRPr="00EA14FF">
              <w:rPr>
                <w:bCs/>
              </w:rPr>
              <w:t>:</w:t>
            </w:r>
          </w:p>
          <w:p w14:paraId="23F18400" w14:textId="77777777" w:rsidR="00C024BB" w:rsidRPr="00EA14FF" w:rsidRDefault="00C024BB" w:rsidP="00372F69">
            <w:pPr>
              <w:widowControl w:val="0"/>
              <w:spacing w:before="120"/>
              <w:ind w:right="-1"/>
              <w:jc w:val="both"/>
              <w:rPr>
                <w:bCs/>
              </w:rPr>
            </w:pPr>
            <w:r w:rsidRPr="00EA14FF">
              <w:rPr>
                <w:noProof/>
              </w:rPr>
              <mc:AlternateContent>
                <mc:Choice Requires="wps">
                  <w:drawing>
                    <wp:anchor distT="0" distB="0" distL="114300" distR="114300" simplePos="0" relativeHeight="251659264" behindDoc="0" locked="0" layoutInCell="1" allowOverlap="1" wp14:anchorId="40368060" wp14:editId="05E7A950">
                      <wp:simplePos x="0" y="0"/>
                      <wp:positionH relativeFrom="column">
                        <wp:posOffset>24130</wp:posOffset>
                      </wp:positionH>
                      <wp:positionV relativeFrom="paragraph">
                        <wp:posOffset>81915</wp:posOffset>
                      </wp:positionV>
                      <wp:extent cx="156845" cy="142875"/>
                      <wp:effectExtent l="0" t="0" r="14605" b="2857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74AA1" id="Rectangle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EA14FF">
              <w:rPr>
                <w:bCs/>
              </w:rPr>
              <w:t xml:space="preserve">  </w:t>
            </w:r>
            <w:r w:rsidRPr="00EA14FF">
              <w:rPr>
                <w:noProof/>
              </w:rPr>
              <w:t xml:space="preserve"> </w:t>
            </w:r>
            <w:r w:rsidRPr="00EA14FF">
              <w:rPr>
                <w:bCs/>
              </w:rPr>
              <w:t xml:space="preserve">   kā apakšuzņēmēja &lt;</w:t>
            </w:r>
            <w:r w:rsidRPr="00EA14FF">
              <w:rPr>
                <w:bCs/>
                <w:i/>
              </w:rPr>
              <w:t xml:space="preserve">Persona, uz kuras spējām </w:t>
            </w:r>
            <w:r w:rsidRPr="00EA14FF">
              <w:rPr>
                <w:i/>
              </w:rPr>
              <w:t>pretendents</w:t>
            </w:r>
            <w:r w:rsidRPr="00EA14FF">
              <w:t xml:space="preserve"> </w:t>
            </w:r>
            <w:r w:rsidRPr="00EA14FF">
              <w:rPr>
                <w:bCs/>
                <w:i/>
              </w:rPr>
              <w:t>balstās,</w:t>
            </w:r>
            <w:r w:rsidRPr="00EA14FF">
              <w:rPr>
                <w:bCs/>
              </w:rPr>
              <w:t xml:space="preserve"> </w:t>
            </w:r>
            <w:r w:rsidRPr="00EA14FF">
              <w:rPr>
                <w:bCs/>
                <w:i/>
              </w:rPr>
              <w:t xml:space="preserve">nosaukums&gt; </w:t>
            </w:r>
            <w:r w:rsidRPr="00EA14FF">
              <w:rPr>
                <w:bCs/>
              </w:rPr>
              <w:t xml:space="preserve">darbinieks, </w:t>
            </w:r>
          </w:p>
          <w:p w14:paraId="0361C560" w14:textId="475A8458" w:rsidR="00C024BB" w:rsidRPr="00EA14FF" w:rsidRDefault="00C024BB" w:rsidP="00372F69">
            <w:pPr>
              <w:widowControl w:val="0"/>
              <w:spacing w:before="120"/>
              <w:ind w:right="-1"/>
              <w:jc w:val="both"/>
              <w:rPr>
                <w:bCs/>
              </w:rPr>
            </w:pPr>
            <w:r w:rsidRPr="00EA14FF">
              <w:rPr>
                <w:noProof/>
              </w:rPr>
              <mc:AlternateContent>
                <mc:Choice Requires="wps">
                  <w:drawing>
                    <wp:anchor distT="0" distB="0" distL="114300" distR="114300" simplePos="0" relativeHeight="251660288" behindDoc="0" locked="0" layoutInCell="1" allowOverlap="1" wp14:anchorId="23570BA6" wp14:editId="5D66B1E0">
                      <wp:simplePos x="0" y="0"/>
                      <wp:positionH relativeFrom="column">
                        <wp:posOffset>19685</wp:posOffset>
                      </wp:positionH>
                      <wp:positionV relativeFrom="paragraph">
                        <wp:posOffset>120015</wp:posOffset>
                      </wp:positionV>
                      <wp:extent cx="156845" cy="142875"/>
                      <wp:effectExtent l="0" t="0" r="14605" b="2857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04CFCA" id="Rectangle 1"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EA14FF">
              <w:t xml:space="preserve">      kā fiziska persona, ar kuru iepirkuma līguma izpildei pretendents </w:t>
            </w:r>
            <w:r w:rsidRPr="00EA14FF">
              <w:rPr>
                <w:bCs/>
              </w:rPr>
              <w:t>&lt;</w:t>
            </w:r>
            <w:r w:rsidRPr="00EA14FF">
              <w:rPr>
                <w:i/>
              </w:rPr>
              <w:t>pretendenta</w:t>
            </w:r>
            <w:r w:rsidRPr="00EA14FF">
              <w:t xml:space="preserve"> </w:t>
            </w:r>
            <w:r w:rsidRPr="00EA14FF">
              <w:rPr>
                <w:bCs/>
                <w:i/>
              </w:rPr>
              <w:t xml:space="preserve">nosaukums&gt; </w:t>
            </w:r>
            <w:r w:rsidRPr="00EA14FF">
              <w:t>nodibinās darba tiesiskās attiecības</w:t>
            </w:r>
            <w:r w:rsidRPr="00EA14FF">
              <w:rPr>
                <w:bCs/>
              </w:rPr>
              <w:t xml:space="preserve"> un reģistrēs Būvniecības informācijas sistēmas reģistrā kā &lt;</w:t>
            </w:r>
            <w:r w:rsidRPr="00EA14FF">
              <w:rPr>
                <w:i/>
              </w:rPr>
              <w:t xml:space="preserve"> pretendenta</w:t>
            </w:r>
            <w:r w:rsidRPr="00EA14FF">
              <w:t xml:space="preserve"> </w:t>
            </w:r>
            <w:r w:rsidRPr="00EA14FF">
              <w:rPr>
                <w:bCs/>
                <w:i/>
              </w:rPr>
              <w:t xml:space="preserve">nosaukums&gt; </w:t>
            </w:r>
            <w:r w:rsidRPr="00EA14FF">
              <w:rPr>
                <w:bCs/>
              </w:rPr>
              <w:t>būvspeciālistu.</w:t>
            </w:r>
          </w:p>
          <w:p w14:paraId="58DDB164" w14:textId="77777777" w:rsidR="00C024BB" w:rsidRPr="00EA14FF" w:rsidRDefault="00C024BB" w:rsidP="00372F69">
            <w:pPr>
              <w:widowControl w:val="0"/>
              <w:ind w:right="-1"/>
              <w:jc w:val="both"/>
              <w:rPr>
                <w:bCs/>
              </w:rPr>
            </w:pPr>
            <w:r w:rsidRPr="00EA14FF">
              <w:rPr>
                <w:bCs/>
              </w:rPr>
              <w:t xml:space="preserve">Šī apņemšanās nav atsaucama, izņemot, ja iestājas ārkārtas apstākļi, kurus nav iespējams paredzēt konkursa laikā, par kuriem apņemos nekavējoties informēt savu darba devēju un Pasūtītāju. </w:t>
            </w:r>
          </w:p>
          <w:p w14:paraId="4BEB2809" w14:textId="77777777" w:rsidR="00C024BB" w:rsidRPr="00EA14FF" w:rsidRDefault="00C024BB" w:rsidP="00372F69">
            <w:pPr>
              <w:jc w:val="both"/>
              <w:rPr>
                <w:bCs/>
              </w:rPr>
            </w:pPr>
            <w:r w:rsidRPr="00EA14FF">
              <w:rPr>
                <w:bCs/>
              </w:rPr>
              <w:t xml:space="preserve">Ar šo apliecinu, </w:t>
            </w:r>
          </w:p>
          <w:p w14:paraId="176BD1E4" w14:textId="485D173D" w:rsidR="00C024BB" w:rsidRPr="00EA14FF" w:rsidRDefault="00C024BB" w:rsidP="00372F69">
            <w:pPr>
              <w:jc w:val="both"/>
              <w:rPr>
                <w:bCs/>
              </w:rPr>
            </w:pPr>
            <w:r w:rsidRPr="00EA14FF">
              <w:rPr>
                <w:bCs/>
              </w:rPr>
              <w:t xml:space="preserve">ka esmu gatavs/a izpildīt šī iepirkuma nolikuma </w:t>
            </w:r>
            <w:r w:rsidR="00475153" w:rsidRPr="00EA14FF">
              <w:rPr>
                <w:bCs/>
              </w:rPr>
              <w:t>4</w:t>
            </w:r>
            <w:r w:rsidRPr="00EA14FF">
              <w:rPr>
                <w:bCs/>
              </w:rPr>
              <w:t>.pielikumā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C024BB" w:rsidRPr="00EA14FF" w14:paraId="682900C9" w14:textId="77777777" w:rsidTr="00372F69">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1E5FCB88" w14:textId="77777777" w:rsidR="00C024BB" w:rsidRPr="00EA14FF" w:rsidRDefault="00C024BB" w:rsidP="00372F69">
                  <w:pPr>
                    <w:widowControl w:val="0"/>
                    <w:ind w:right="-1"/>
                    <w:rPr>
                      <w:sz w:val="23"/>
                      <w:szCs w:val="23"/>
                    </w:rPr>
                  </w:pPr>
                  <w:r w:rsidRPr="00EA14FF">
                    <w:rPr>
                      <w:sz w:val="23"/>
                      <w:szCs w:val="23"/>
                    </w:rPr>
                    <w:t>Vārds, Uzvārds</w:t>
                  </w:r>
                </w:p>
              </w:tc>
              <w:tc>
                <w:tcPr>
                  <w:tcW w:w="6693" w:type="dxa"/>
                  <w:tcBorders>
                    <w:top w:val="single" w:sz="4" w:space="0" w:color="auto"/>
                    <w:left w:val="single" w:sz="4" w:space="0" w:color="auto"/>
                    <w:bottom w:val="single" w:sz="4" w:space="0" w:color="auto"/>
                    <w:right w:val="single" w:sz="4" w:space="0" w:color="auto"/>
                  </w:tcBorders>
                </w:tcPr>
                <w:p w14:paraId="5C0FE09E" w14:textId="77777777" w:rsidR="00C024BB" w:rsidRPr="00EA14FF" w:rsidRDefault="00C024BB" w:rsidP="00372F69">
                  <w:pPr>
                    <w:widowControl w:val="0"/>
                    <w:ind w:right="-1"/>
                    <w:rPr>
                      <w:sz w:val="23"/>
                      <w:szCs w:val="23"/>
                    </w:rPr>
                  </w:pPr>
                </w:p>
              </w:tc>
            </w:tr>
            <w:tr w:rsidR="00C024BB" w:rsidRPr="00EA14FF" w14:paraId="2B8F3CF0" w14:textId="77777777" w:rsidTr="00372F69">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081014BC" w14:textId="77777777" w:rsidR="00C024BB" w:rsidRPr="00EA14FF" w:rsidRDefault="00C024BB" w:rsidP="00372F69">
                  <w:pPr>
                    <w:widowControl w:val="0"/>
                    <w:ind w:right="-1"/>
                    <w:rPr>
                      <w:sz w:val="23"/>
                      <w:szCs w:val="23"/>
                    </w:rPr>
                  </w:pPr>
                  <w:r w:rsidRPr="00EA14FF">
                    <w:rPr>
                      <w:sz w:val="23"/>
                      <w:szCs w:val="23"/>
                    </w:rPr>
                    <w:t>Personas paraksts</w:t>
                  </w:r>
                </w:p>
              </w:tc>
              <w:tc>
                <w:tcPr>
                  <w:tcW w:w="6693" w:type="dxa"/>
                  <w:tcBorders>
                    <w:top w:val="single" w:sz="4" w:space="0" w:color="auto"/>
                    <w:left w:val="single" w:sz="4" w:space="0" w:color="auto"/>
                    <w:bottom w:val="single" w:sz="4" w:space="0" w:color="auto"/>
                    <w:right w:val="single" w:sz="4" w:space="0" w:color="auto"/>
                  </w:tcBorders>
                </w:tcPr>
                <w:p w14:paraId="6BF8317B" w14:textId="77777777" w:rsidR="00C024BB" w:rsidRPr="00EA14FF" w:rsidRDefault="00C024BB" w:rsidP="00372F69">
                  <w:pPr>
                    <w:widowControl w:val="0"/>
                    <w:ind w:right="-1"/>
                    <w:rPr>
                      <w:sz w:val="23"/>
                      <w:szCs w:val="23"/>
                    </w:rPr>
                  </w:pPr>
                </w:p>
              </w:tc>
            </w:tr>
            <w:tr w:rsidR="00C024BB" w:rsidRPr="00EA14FF" w14:paraId="334E8BC4" w14:textId="77777777" w:rsidTr="00372F69">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1218367" w14:textId="77777777" w:rsidR="00C024BB" w:rsidRPr="00EA14FF" w:rsidRDefault="00C024BB" w:rsidP="00372F69">
                  <w:pPr>
                    <w:widowControl w:val="0"/>
                    <w:ind w:right="-1"/>
                    <w:rPr>
                      <w:sz w:val="23"/>
                      <w:szCs w:val="23"/>
                    </w:rPr>
                  </w:pPr>
                  <w:r w:rsidRPr="00EA14FF">
                    <w:rPr>
                      <w:sz w:val="23"/>
                      <w:szCs w:val="23"/>
                    </w:rPr>
                    <w:t>Datums</w:t>
                  </w:r>
                </w:p>
              </w:tc>
              <w:tc>
                <w:tcPr>
                  <w:tcW w:w="6693" w:type="dxa"/>
                  <w:tcBorders>
                    <w:top w:val="single" w:sz="4" w:space="0" w:color="auto"/>
                    <w:left w:val="single" w:sz="4" w:space="0" w:color="auto"/>
                    <w:bottom w:val="single" w:sz="4" w:space="0" w:color="auto"/>
                    <w:right w:val="single" w:sz="4" w:space="0" w:color="auto"/>
                  </w:tcBorders>
                </w:tcPr>
                <w:p w14:paraId="6DBAD371" w14:textId="77777777" w:rsidR="00C024BB" w:rsidRPr="00EA14FF" w:rsidRDefault="00C024BB" w:rsidP="00372F69">
                  <w:pPr>
                    <w:widowControl w:val="0"/>
                    <w:ind w:right="-1"/>
                    <w:rPr>
                      <w:sz w:val="23"/>
                      <w:szCs w:val="23"/>
                    </w:rPr>
                  </w:pPr>
                </w:p>
              </w:tc>
            </w:tr>
          </w:tbl>
          <w:p w14:paraId="67549F77" w14:textId="77777777" w:rsidR="00C024BB" w:rsidRPr="00EA14FF" w:rsidRDefault="00C024BB" w:rsidP="00372F69">
            <w:pPr>
              <w:widowControl w:val="0"/>
              <w:ind w:right="-1"/>
              <w:jc w:val="both"/>
              <w:rPr>
                <w:b/>
                <w:bCs/>
              </w:rPr>
            </w:pPr>
          </w:p>
        </w:tc>
      </w:tr>
    </w:tbl>
    <w:p w14:paraId="1A01490F" w14:textId="77777777" w:rsidR="00374325" w:rsidRPr="00EA14FF" w:rsidRDefault="00374325" w:rsidP="00374325">
      <w:pPr>
        <w:jc w:val="center"/>
        <w:rPr>
          <w:i/>
          <w:iCs/>
          <w:sz w:val="20"/>
          <w:szCs w:val="20"/>
        </w:rPr>
      </w:pPr>
    </w:p>
    <w:p w14:paraId="4CCF35FC" w14:textId="77777777" w:rsidR="00B86CDE" w:rsidRPr="00EA14FF" w:rsidRDefault="00B86CDE" w:rsidP="00B86CDE">
      <w:pPr>
        <w:jc w:val="both"/>
      </w:pPr>
      <w:r w:rsidRPr="00EA14FF">
        <w:rPr>
          <w:b/>
        </w:rPr>
        <w:t>2.4. Apakšuzņēmēju saraksts</w:t>
      </w:r>
    </w:p>
    <w:p w14:paraId="4456D552" w14:textId="52E30FB6" w:rsidR="00B86CDE" w:rsidRPr="00EA14FF" w:rsidRDefault="00B86CDE" w:rsidP="00B86CDE">
      <w:pPr>
        <w:jc w:val="both"/>
      </w:pPr>
      <w:r w:rsidRPr="00EA14FF">
        <w:t xml:space="preserve">Jāuzrāda visi tie Pretendenta apakšuzņēmēji un apakšuzņēmēju apakšuzņēmēji, kuru veicamā </w:t>
      </w:r>
      <w:r w:rsidR="00D4648B" w:rsidRPr="00EA14FF">
        <w:t>pakalpojuma</w:t>
      </w:r>
      <w:r w:rsidRPr="00EA14FF">
        <w:t xml:space="preserve"> daļa ir vismaz EUR 10 000 (desmit tūkstoši </w:t>
      </w:r>
      <w:r w:rsidRPr="00EA14FF">
        <w:rPr>
          <w:i/>
          <w:iCs/>
        </w:rPr>
        <w:t>euro</w:t>
      </w:r>
      <w:r w:rsidRPr="00EA14FF">
        <w:t xml:space="preserve">) bez PVN, kā arī  apakšuzņēmēji, uz kuru iespējām kvalifikācijas pierādīšanai Pretendents balstās, atbilstoši šī </w:t>
      </w:r>
      <w:r w:rsidRPr="00EA14FF">
        <w:rPr>
          <w:color w:val="000000" w:themeColor="text1"/>
        </w:rPr>
        <w:t xml:space="preserve">nolikuma 10.4.punkta </w:t>
      </w:r>
      <w:r w:rsidRPr="00EA14FF">
        <w:t xml:space="preserve">prasībām, un katram no tiem izpildei nododamā </w:t>
      </w:r>
      <w:r w:rsidR="00D4648B" w:rsidRPr="00EA14FF">
        <w:t>pakalpojuma</w:t>
      </w:r>
      <w:r w:rsidRPr="00EA14FF">
        <w:t xml:space="preserve"> daļa.</w:t>
      </w:r>
      <w:r w:rsidRPr="00EA14FF">
        <w:rPr>
          <w:vertAlign w:val="superscript"/>
        </w:rPr>
        <w:footnoteReference w:id="4"/>
      </w:r>
    </w:p>
    <w:p w14:paraId="52427D49" w14:textId="77777777" w:rsidR="00B86CDE" w:rsidRPr="00EA14FF" w:rsidRDefault="00B86CDE" w:rsidP="00B86CDE">
      <w:pPr>
        <w:jc w:val="both"/>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1"/>
        <w:gridCol w:w="131"/>
        <w:gridCol w:w="2655"/>
        <w:gridCol w:w="1676"/>
        <w:gridCol w:w="2577"/>
        <w:gridCol w:w="116"/>
      </w:tblGrid>
      <w:tr w:rsidR="00C954DD" w:rsidRPr="00EA14FF" w14:paraId="7F0CEAF9" w14:textId="77777777" w:rsidTr="00C954DD">
        <w:trPr>
          <w:cantSplit/>
        </w:trPr>
        <w:tc>
          <w:tcPr>
            <w:tcW w:w="2201" w:type="dxa"/>
            <w:vMerge w:val="restart"/>
            <w:tcBorders>
              <w:top w:val="single" w:sz="4" w:space="0" w:color="auto"/>
              <w:left w:val="single" w:sz="4" w:space="0" w:color="auto"/>
              <w:bottom w:val="single" w:sz="4" w:space="0" w:color="auto"/>
              <w:right w:val="single" w:sz="4" w:space="0" w:color="auto"/>
            </w:tcBorders>
            <w:vAlign w:val="center"/>
            <w:hideMark/>
          </w:tcPr>
          <w:p w14:paraId="5BCD32D5" w14:textId="77777777" w:rsidR="00C954DD" w:rsidRPr="00EA14FF" w:rsidRDefault="00C954DD" w:rsidP="005D31CF">
            <w:pPr>
              <w:jc w:val="center"/>
              <w:rPr>
                <w:b/>
              </w:rPr>
            </w:pPr>
            <w:r w:rsidRPr="00EA14FF">
              <w:rPr>
                <w:b/>
              </w:rPr>
              <w:t>Apakšuzņēmēja nosaukums</w:t>
            </w:r>
          </w:p>
        </w:tc>
        <w:tc>
          <w:tcPr>
            <w:tcW w:w="7155" w:type="dxa"/>
            <w:gridSpan w:val="5"/>
            <w:tcBorders>
              <w:top w:val="single" w:sz="4" w:space="0" w:color="auto"/>
              <w:left w:val="single" w:sz="4" w:space="0" w:color="auto"/>
              <w:bottom w:val="single" w:sz="4" w:space="0" w:color="auto"/>
              <w:right w:val="single" w:sz="4" w:space="0" w:color="auto"/>
            </w:tcBorders>
            <w:vAlign w:val="center"/>
            <w:hideMark/>
          </w:tcPr>
          <w:p w14:paraId="6A2402FF" w14:textId="77777777" w:rsidR="00C954DD" w:rsidRPr="00EA14FF" w:rsidRDefault="00C954DD" w:rsidP="005D31CF">
            <w:pPr>
              <w:jc w:val="center"/>
              <w:rPr>
                <w:b/>
              </w:rPr>
            </w:pPr>
            <w:r w:rsidRPr="00EA14FF">
              <w:rPr>
                <w:b/>
              </w:rPr>
              <w:t>Apakšuzņēmējam nododamā līguma daļa</w:t>
            </w:r>
          </w:p>
        </w:tc>
      </w:tr>
      <w:tr w:rsidR="00C954DD" w:rsidRPr="00EA14FF" w14:paraId="7CB2D344" w14:textId="77777777" w:rsidTr="00C954DD">
        <w:trPr>
          <w:cantSplit/>
        </w:trPr>
        <w:tc>
          <w:tcPr>
            <w:tcW w:w="2201" w:type="dxa"/>
            <w:vMerge/>
            <w:tcBorders>
              <w:top w:val="single" w:sz="4" w:space="0" w:color="auto"/>
              <w:left w:val="single" w:sz="4" w:space="0" w:color="auto"/>
              <w:bottom w:val="single" w:sz="4" w:space="0" w:color="auto"/>
              <w:right w:val="single" w:sz="4" w:space="0" w:color="auto"/>
            </w:tcBorders>
            <w:vAlign w:val="center"/>
            <w:hideMark/>
          </w:tcPr>
          <w:p w14:paraId="2D9F5D3A" w14:textId="77777777" w:rsidR="00C954DD" w:rsidRPr="00EA14FF" w:rsidRDefault="00C954DD" w:rsidP="005D31CF">
            <w:pPr>
              <w:rPr>
                <w:b/>
              </w:rPr>
            </w:pPr>
          </w:p>
        </w:tc>
        <w:tc>
          <w:tcPr>
            <w:tcW w:w="2786" w:type="dxa"/>
            <w:gridSpan w:val="2"/>
            <w:tcBorders>
              <w:top w:val="single" w:sz="4" w:space="0" w:color="auto"/>
              <w:left w:val="single" w:sz="4" w:space="0" w:color="auto"/>
              <w:bottom w:val="single" w:sz="4" w:space="0" w:color="auto"/>
              <w:right w:val="single" w:sz="4" w:space="0" w:color="auto"/>
            </w:tcBorders>
            <w:vAlign w:val="center"/>
            <w:hideMark/>
          </w:tcPr>
          <w:p w14:paraId="55C853E9" w14:textId="77777777" w:rsidR="00C954DD" w:rsidRPr="00EA14FF" w:rsidRDefault="00C954DD" w:rsidP="005D31CF">
            <w:pPr>
              <w:jc w:val="center"/>
              <w:rPr>
                <w:b/>
              </w:rPr>
            </w:pPr>
            <w:r w:rsidRPr="00EA14FF">
              <w:rPr>
                <w:b/>
              </w:rPr>
              <w:t xml:space="preserve">Līguma daļas nosaukums </w:t>
            </w:r>
          </w:p>
        </w:tc>
        <w:tc>
          <w:tcPr>
            <w:tcW w:w="1676" w:type="dxa"/>
            <w:tcBorders>
              <w:top w:val="single" w:sz="4" w:space="0" w:color="auto"/>
              <w:left w:val="single" w:sz="4" w:space="0" w:color="auto"/>
              <w:bottom w:val="single" w:sz="4" w:space="0" w:color="auto"/>
              <w:right w:val="single" w:sz="4" w:space="0" w:color="auto"/>
            </w:tcBorders>
            <w:vAlign w:val="center"/>
          </w:tcPr>
          <w:p w14:paraId="0147E352" w14:textId="77777777" w:rsidR="00C954DD" w:rsidRPr="00EA14FF" w:rsidRDefault="00C954DD" w:rsidP="005D31CF">
            <w:pPr>
              <w:jc w:val="center"/>
              <w:rPr>
                <w:b/>
              </w:rPr>
            </w:pPr>
            <w:r w:rsidRPr="00EA14FF">
              <w:rPr>
                <w:b/>
              </w:rPr>
              <w:t>Apjoms (EUR)</w:t>
            </w:r>
          </w:p>
          <w:p w14:paraId="3DE873D1" w14:textId="77777777" w:rsidR="00C954DD" w:rsidRPr="00EA14FF" w:rsidRDefault="00C954DD" w:rsidP="005D31CF">
            <w:pPr>
              <w:jc w:val="center"/>
              <w:rPr>
                <w:b/>
              </w:rPr>
            </w:pP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14:paraId="19AFE728" w14:textId="77777777" w:rsidR="00C954DD" w:rsidRPr="00EA14FF" w:rsidRDefault="00C954DD" w:rsidP="005D31CF">
            <w:pPr>
              <w:jc w:val="center"/>
              <w:rPr>
                <w:b/>
              </w:rPr>
            </w:pPr>
            <w:r w:rsidRPr="00EA14FF">
              <w:rPr>
                <w:b/>
              </w:rPr>
              <w:t xml:space="preserve">% no piedāvātās </w:t>
            </w:r>
          </w:p>
          <w:p w14:paraId="0C439A63" w14:textId="77777777" w:rsidR="00C954DD" w:rsidRPr="00EA14FF" w:rsidRDefault="00C954DD" w:rsidP="005D31CF">
            <w:pPr>
              <w:jc w:val="center"/>
              <w:rPr>
                <w:b/>
              </w:rPr>
            </w:pPr>
            <w:r w:rsidRPr="00EA14FF">
              <w:rPr>
                <w:b/>
              </w:rPr>
              <w:t>līgumcenas</w:t>
            </w:r>
          </w:p>
        </w:tc>
      </w:tr>
      <w:tr w:rsidR="00C954DD" w:rsidRPr="00EA14FF" w14:paraId="39F5EF55" w14:textId="77777777" w:rsidTr="00C954DD">
        <w:trPr>
          <w:cantSplit/>
        </w:trPr>
        <w:tc>
          <w:tcPr>
            <w:tcW w:w="2201" w:type="dxa"/>
            <w:tcBorders>
              <w:top w:val="single" w:sz="4" w:space="0" w:color="auto"/>
              <w:left w:val="single" w:sz="4" w:space="0" w:color="auto"/>
              <w:bottom w:val="single" w:sz="4" w:space="0" w:color="auto"/>
              <w:right w:val="single" w:sz="4" w:space="0" w:color="auto"/>
            </w:tcBorders>
          </w:tcPr>
          <w:p w14:paraId="735FE58A" w14:textId="77777777" w:rsidR="00C954DD" w:rsidRPr="00EA14FF" w:rsidRDefault="00C954DD" w:rsidP="005D31CF"/>
        </w:tc>
        <w:tc>
          <w:tcPr>
            <w:tcW w:w="2786" w:type="dxa"/>
            <w:gridSpan w:val="2"/>
            <w:tcBorders>
              <w:top w:val="single" w:sz="4" w:space="0" w:color="auto"/>
              <w:left w:val="single" w:sz="4" w:space="0" w:color="auto"/>
              <w:bottom w:val="single" w:sz="4" w:space="0" w:color="auto"/>
              <w:right w:val="single" w:sz="4" w:space="0" w:color="auto"/>
            </w:tcBorders>
          </w:tcPr>
          <w:p w14:paraId="40F5D97E" w14:textId="77777777" w:rsidR="00C954DD" w:rsidRPr="00EA14FF" w:rsidRDefault="00C954DD" w:rsidP="005D31CF"/>
        </w:tc>
        <w:tc>
          <w:tcPr>
            <w:tcW w:w="1676" w:type="dxa"/>
            <w:tcBorders>
              <w:top w:val="single" w:sz="4" w:space="0" w:color="auto"/>
              <w:left w:val="single" w:sz="4" w:space="0" w:color="auto"/>
              <w:bottom w:val="single" w:sz="4" w:space="0" w:color="auto"/>
              <w:right w:val="single" w:sz="4" w:space="0" w:color="auto"/>
            </w:tcBorders>
          </w:tcPr>
          <w:p w14:paraId="32A58214" w14:textId="77777777" w:rsidR="00C954DD" w:rsidRPr="00EA14FF" w:rsidRDefault="00C954DD" w:rsidP="005D31CF"/>
        </w:tc>
        <w:tc>
          <w:tcPr>
            <w:tcW w:w="2693" w:type="dxa"/>
            <w:gridSpan w:val="2"/>
            <w:tcBorders>
              <w:top w:val="single" w:sz="4" w:space="0" w:color="auto"/>
              <w:left w:val="single" w:sz="4" w:space="0" w:color="auto"/>
              <w:bottom w:val="single" w:sz="4" w:space="0" w:color="auto"/>
              <w:right w:val="single" w:sz="4" w:space="0" w:color="auto"/>
            </w:tcBorders>
          </w:tcPr>
          <w:p w14:paraId="127C01CD" w14:textId="77777777" w:rsidR="00C954DD" w:rsidRPr="00EA14FF" w:rsidRDefault="00C954DD" w:rsidP="005D31CF"/>
        </w:tc>
      </w:tr>
      <w:tr w:rsidR="00C954DD" w:rsidRPr="00EA14FF" w14:paraId="2BC1351C" w14:textId="77777777" w:rsidTr="00C954DD">
        <w:trPr>
          <w:cantSplit/>
        </w:trPr>
        <w:tc>
          <w:tcPr>
            <w:tcW w:w="2201" w:type="dxa"/>
            <w:tcBorders>
              <w:top w:val="single" w:sz="4" w:space="0" w:color="auto"/>
              <w:left w:val="single" w:sz="4" w:space="0" w:color="auto"/>
              <w:bottom w:val="single" w:sz="4" w:space="0" w:color="auto"/>
              <w:right w:val="single" w:sz="4" w:space="0" w:color="auto"/>
            </w:tcBorders>
          </w:tcPr>
          <w:p w14:paraId="2AEB544A" w14:textId="77777777" w:rsidR="00C954DD" w:rsidRPr="00EA14FF" w:rsidRDefault="00C954DD" w:rsidP="005D31CF"/>
        </w:tc>
        <w:tc>
          <w:tcPr>
            <w:tcW w:w="2786" w:type="dxa"/>
            <w:gridSpan w:val="2"/>
            <w:tcBorders>
              <w:top w:val="single" w:sz="4" w:space="0" w:color="auto"/>
              <w:left w:val="single" w:sz="4" w:space="0" w:color="auto"/>
              <w:bottom w:val="single" w:sz="4" w:space="0" w:color="auto"/>
              <w:right w:val="single" w:sz="4" w:space="0" w:color="auto"/>
            </w:tcBorders>
          </w:tcPr>
          <w:p w14:paraId="210D6E81" w14:textId="77777777" w:rsidR="00C954DD" w:rsidRPr="00EA14FF" w:rsidRDefault="00C954DD" w:rsidP="005D31CF"/>
        </w:tc>
        <w:tc>
          <w:tcPr>
            <w:tcW w:w="1676" w:type="dxa"/>
            <w:tcBorders>
              <w:top w:val="single" w:sz="4" w:space="0" w:color="auto"/>
              <w:left w:val="single" w:sz="4" w:space="0" w:color="auto"/>
              <w:bottom w:val="single" w:sz="4" w:space="0" w:color="auto"/>
              <w:right w:val="single" w:sz="4" w:space="0" w:color="auto"/>
            </w:tcBorders>
          </w:tcPr>
          <w:p w14:paraId="1B55199E" w14:textId="77777777" w:rsidR="00C954DD" w:rsidRPr="00EA14FF" w:rsidRDefault="00C954DD" w:rsidP="005D31CF"/>
        </w:tc>
        <w:tc>
          <w:tcPr>
            <w:tcW w:w="2693" w:type="dxa"/>
            <w:gridSpan w:val="2"/>
            <w:tcBorders>
              <w:top w:val="single" w:sz="4" w:space="0" w:color="auto"/>
              <w:left w:val="single" w:sz="4" w:space="0" w:color="auto"/>
              <w:bottom w:val="single" w:sz="4" w:space="0" w:color="auto"/>
              <w:right w:val="single" w:sz="4" w:space="0" w:color="auto"/>
            </w:tcBorders>
          </w:tcPr>
          <w:p w14:paraId="2AC47234" w14:textId="77777777" w:rsidR="00C954DD" w:rsidRPr="00EA14FF" w:rsidRDefault="00C954DD" w:rsidP="005D31CF"/>
        </w:tc>
      </w:tr>
      <w:tr w:rsidR="00C954DD" w:rsidRPr="00EA14FF" w14:paraId="766C5418" w14:textId="77777777" w:rsidTr="00C954DD">
        <w:trPr>
          <w:cantSplit/>
        </w:trPr>
        <w:tc>
          <w:tcPr>
            <w:tcW w:w="2201" w:type="dxa"/>
            <w:tcBorders>
              <w:top w:val="single" w:sz="4" w:space="0" w:color="auto"/>
              <w:left w:val="single" w:sz="4" w:space="0" w:color="auto"/>
              <w:bottom w:val="single" w:sz="4" w:space="0" w:color="auto"/>
              <w:right w:val="single" w:sz="4" w:space="0" w:color="auto"/>
            </w:tcBorders>
          </w:tcPr>
          <w:p w14:paraId="2E1F2F0A" w14:textId="77777777" w:rsidR="00C954DD" w:rsidRPr="00EA14FF" w:rsidRDefault="00C954DD" w:rsidP="005D31CF"/>
        </w:tc>
        <w:tc>
          <w:tcPr>
            <w:tcW w:w="2786" w:type="dxa"/>
            <w:gridSpan w:val="2"/>
            <w:tcBorders>
              <w:top w:val="single" w:sz="4" w:space="0" w:color="auto"/>
              <w:left w:val="single" w:sz="4" w:space="0" w:color="auto"/>
              <w:bottom w:val="single" w:sz="4" w:space="0" w:color="auto"/>
              <w:right w:val="single" w:sz="4" w:space="0" w:color="auto"/>
            </w:tcBorders>
            <w:hideMark/>
          </w:tcPr>
          <w:p w14:paraId="7D5C717D" w14:textId="77777777" w:rsidR="00C954DD" w:rsidRPr="00EA14FF" w:rsidRDefault="00C954DD" w:rsidP="005D31CF">
            <w:pPr>
              <w:jc w:val="right"/>
            </w:pPr>
            <w:r w:rsidRPr="00EA14FF">
              <w:t xml:space="preserve">Kopā (%) </w:t>
            </w:r>
          </w:p>
        </w:tc>
        <w:tc>
          <w:tcPr>
            <w:tcW w:w="1676" w:type="dxa"/>
            <w:tcBorders>
              <w:top w:val="single" w:sz="4" w:space="0" w:color="auto"/>
              <w:left w:val="single" w:sz="4" w:space="0" w:color="auto"/>
              <w:bottom w:val="single" w:sz="4" w:space="0" w:color="auto"/>
              <w:right w:val="single" w:sz="4" w:space="0" w:color="auto"/>
            </w:tcBorders>
          </w:tcPr>
          <w:p w14:paraId="5E7AC6F6" w14:textId="77777777" w:rsidR="00C954DD" w:rsidRPr="00EA14FF" w:rsidRDefault="00C954DD" w:rsidP="005D31CF"/>
        </w:tc>
        <w:tc>
          <w:tcPr>
            <w:tcW w:w="2693" w:type="dxa"/>
            <w:gridSpan w:val="2"/>
            <w:tcBorders>
              <w:top w:val="single" w:sz="4" w:space="0" w:color="auto"/>
              <w:left w:val="single" w:sz="4" w:space="0" w:color="auto"/>
              <w:bottom w:val="single" w:sz="4" w:space="0" w:color="auto"/>
              <w:right w:val="single" w:sz="4" w:space="0" w:color="auto"/>
            </w:tcBorders>
          </w:tcPr>
          <w:p w14:paraId="272FC3A1" w14:textId="77777777" w:rsidR="00C954DD" w:rsidRPr="00EA14FF" w:rsidRDefault="00C954DD" w:rsidP="005D31CF"/>
        </w:tc>
      </w:tr>
      <w:tr w:rsidR="00B86CDE" w:rsidRPr="00EA14FF" w14:paraId="6AB9B339" w14:textId="77777777" w:rsidTr="00C954DD">
        <w:trPr>
          <w:gridAfter w:val="1"/>
          <w:wAfter w:w="116" w:type="dxa"/>
        </w:trPr>
        <w:tc>
          <w:tcPr>
            <w:tcW w:w="2332" w:type="dxa"/>
            <w:gridSpan w:val="2"/>
            <w:tcBorders>
              <w:top w:val="nil"/>
              <w:left w:val="nil"/>
              <w:bottom w:val="nil"/>
              <w:right w:val="nil"/>
            </w:tcBorders>
          </w:tcPr>
          <w:p w14:paraId="2730EC20" w14:textId="77777777" w:rsidR="00C954DD" w:rsidRPr="00EA14FF" w:rsidRDefault="00C954DD" w:rsidP="005D31CF"/>
          <w:p w14:paraId="05EAF1BB" w14:textId="77777777" w:rsidR="00B86CDE" w:rsidRPr="00EA14FF" w:rsidRDefault="00B86CDE" w:rsidP="005D31CF">
            <w:r w:rsidRPr="00EA14FF">
              <w:t>Pretendenta pārstāvis</w:t>
            </w:r>
          </w:p>
        </w:tc>
        <w:tc>
          <w:tcPr>
            <w:tcW w:w="6908" w:type="dxa"/>
            <w:gridSpan w:val="3"/>
            <w:tcBorders>
              <w:top w:val="nil"/>
              <w:left w:val="nil"/>
              <w:bottom w:val="single" w:sz="4" w:space="0" w:color="auto"/>
              <w:right w:val="nil"/>
            </w:tcBorders>
          </w:tcPr>
          <w:p w14:paraId="214838D9" w14:textId="77777777" w:rsidR="00B86CDE" w:rsidRPr="00EA14FF" w:rsidRDefault="00B86CDE" w:rsidP="005D31CF"/>
        </w:tc>
      </w:tr>
      <w:tr w:rsidR="00B86CDE" w:rsidRPr="00EA14FF" w14:paraId="0A91C3B6" w14:textId="77777777" w:rsidTr="00C954DD">
        <w:trPr>
          <w:gridAfter w:val="1"/>
          <w:wAfter w:w="116" w:type="dxa"/>
          <w:cantSplit/>
          <w:trHeight w:val="41"/>
        </w:trPr>
        <w:tc>
          <w:tcPr>
            <w:tcW w:w="2332" w:type="dxa"/>
            <w:gridSpan w:val="2"/>
            <w:tcBorders>
              <w:top w:val="nil"/>
              <w:left w:val="nil"/>
              <w:bottom w:val="nil"/>
              <w:right w:val="nil"/>
            </w:tcBorders>
          </w:tcPr>
          <w:p w14:paraId="711D7C1A" w14:textId="77777777" w:rsidR="00B86CDE" w:rsidRPr="00EA14FF" w:rsidRDefault="00B86CDE" w:rsidP="005D31CF"/>
        </w:tc>
        <w:tc>
          <w:tcPr>
            <w:tcW w:w="6908" w:type="dxa"/>
            <w:gridSpan w:val="3"/>
            <w:tcBorders>
              <w:top w:val="nil"/>
              <w:left w:val="nil"/>
              <w:bottom w:val="nil"/>
              <w:right w:val="nil"/>
            </w:tcBorders>
            <w:hideMark/>
          </w:tcPr>
          <w:p w14:paraId="132EEEF4" w14:textId="77777777" w:rsidR="00B86CDE" w:rsidRPr="00EA14FF" w:rsidRDefault="00B86CDE" w:rsidP="005D31CF">
            <w:pPr>
              <w:jc w:val="center"/>
              <w:rPr>
                <w:sz w:val="16"/>
                <w:szCs w:val="16"/>
              </w:rPr>
            </w:pPr>
            <w:r w:rsidRPr="00EA14FF">
              <w:rPr>
                <w:sz w:val="16"/>
                <w:szCs w:val="16"/>
              </w:rPr>
              <w:t>(amats, paraksts, vārds, uzvārds)</w:t>
            </w:r>
          </w:p>
        </w:tc>
      </w:tr>
    </w:tbl>
    <w:p w14:paraId="16B53642" w14:textId="2C3A848F" w:rsidR="000329E6" w:rsidRDefault="000329E6" w:rsidP="00B80675">
      <w:bookmarkStart w:id="311" w:name="_Toc58053995"/>
      <w:bookmarkStart w:id="312" w:name="_Toc223763546"/>
      <w:bookmarkStart w:id="313" w:name="_Toc223763699"/>
      <w:bookmarkStart w:id="314" w:name="_Toc223763772"/>
      <w:bookmarkStart w:id="315" w:name="_Toc223764113"/>
      <w:bookmarkStart w:id="316" w:name="_Toc223764489"/>
      <w:bookmarkStart w:id="317" w:name="_Toc223765214"/>
      <w:bookmarkStart w:id="318" w:name="_Toc223765300"/>
      <w:bookmarkStart w:id="319" w:name="_Toc223765379"/>
      <w:bookmarkStart w:id="320" w:name="_Toc223765438"/>
      <w:bookmarkStart w:id="321" w:name="_Toc223765492"/>
      <w:bookmarkStart w:id="322" w:name="_Toc223765630"/>
      <w:bookmarkStart w:id="323" w:name="_Toc223765769"/>
      <w:bookmarkStart w:id="324" w:name="_Toc482104130"/>
      <w:bookmarkEnd w:id="302"/>
      <w:bookmarkEnd w:id="303"/>
      <w:bookmarkEnd w:id="304"/>
    </w:p>
    <w:p w14:paraId="5BFC2948" w14:textId="77777777" w:rsidR="000329E6" w:rsidRDefault="000329E6">
      <w:r>
        <w:br w:type="page"/>
      </w:r>
    </w:p>
    <w:p w14:paraId="6F247394" w14:textId="77777777" w:rsidR="000329E6" w:rsidRDefault="00081734" w:rsidP="00610E15">
      <w:pPr>
        <w:pStyle w:val="Virsraksts3"/>
        <w:jc w:val="right"/>
      </w:pPr>
      <w:r w:rsidRPr="00EA14FF">
        <w:lastRenderedPageBreak/>
        <w:t>3.pielikums</w:t>
      </w:r>
      <w:bookmarkStart w:id="325" w:name="_Toc58053996"/>
      <w:bookmarkEnd w:id="311"/>
      <w:r w:rsidRPr="00EA14FF">
        <w:t xml:space="preserve"> </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sidR="00B80675" w:rsidRPr="00EA14FF">
        <w:t>TEHNISKĀ SPECIFIKĀCIJA/</w:t>
      </w:r>
    </w:p>
    <w:p w14:paraId="483BB4DB" w14:textId="1F8291EA" w:rsidR="00B80675" w:rsidRPr="00EA14FF" w:rsidRDefault="00B80675" w:rsidP="00610E15">
      <w:pPr>
        <w:pStyle w:val="Virsraksts3"/>
        <w:jc w:val="right"/>
      </w:pPr>
      <w:r w:rsidRPr="00EA14FF">
        <w:t>TEHNISKAIS</w:t>
      </w:r>
      <w:r w:rsidR="00610E15" w:rsidRPr="00EA14FF">
        <w:t xml:space="preserve"> </w:t>
      </w:r>
      <w:r w:rsidRPr="00EA14FF">
        <w:t>PIEDĀVĀJUMS</w:t>
      </w:r>
    </w:p>
    <w:p w14:paraId="34DED70A" w14:textId="1A211B59" w:rsidR="00B80675" w:rsidRPr="007E1A77" w:rsidRDefault="00610E15" w:rsidP="00B80675">
      <w:pPr>
        <w:jc w:val="center"/>
        <w:rPr>
          <w:sz w:val="28"/>
          <w:szCs w:val="28"/>
        </w:rPr>
      </w:pPr>
      <w:bookmarkStart w:id="326" w:name="_Toc223763548"/>
      <w:bookmarkStart w:id="327" w:name="_Toc223763701"/>
      <w:bookmarkStart w:id="328" w:name="_Toc223763774"/>
      <w:bookmarkStart w:id="329" w:name="_Toc223764115"/>
      <w:bookmarkStart w:id="330" w:name="_Toc223764491"/>
      <w:bookmarkStart w:id="331" w:name="_Toc223765216"/>
      <w:bookmarkStart w:id="332" w:name="_Toc223765302"/>
      <w:bookmarkStart w:id="333" w:name="_Toc223765381"/>
      <w:bookmarkStart w:id="334" w:name="_Toc223765440"/>
      <w:bookmarkStart w:id="335" w:name="_Toc223765494"/>
      <w:bookmarkStart w:id="336" w:name="_Toc223765632"/>
      <w:bookmarkStart w:id="337" w:name="_Toc223765771"/>
      <w:bookmarkStart w:id="338" w:name="_Toc482104131"/>
      <w:r w:rsidRPr="007E1A77">
        <w:rPr>
          <w:sz w:val="28"/>
          <w:szCs w:val="28"/>
        </w:rPr>
        <w:t xml:space="preserve">PROJEKTĒŠANAS UZDEVUMS </w:t>
      </w:r>
    </w:p>
    <w:p w14:paraId="1D89043A" w14:textId="77777777" w:rsidR="008B77BE" w:rsidRPr="007E1A77" w:rsidRDefault="008B77BE" w:rsidP="005821DF">
      <w:pPr>
        <w:ind w:left="360"/>
        <w:jc w:val="both"/>
      </w:pPr>
    </w:p>
    <w:p w14:paraId="0AEC3467" w14:textId="53DAD209" w:rsidR="008738D1" w:rsidRPr="00EA14FF" w:rsidRDefault="008738D1" w:rsidP="005821DF">
      <w:pPr>
        <w:ind w:left="360"/>
        <w:jc w:val="both"/>
      </w:pPr>
      <w:r w:rsidRPr="007E1A77">
        <w:t>Tehniskās specifikācijas pēdējās aktualizācijas datums ir 202</w:t>
      </w:r>
      <w:r w:rsidR="00A66B05" w:rsidRPr="007E1A77">
        <w:t>5</w:t>
      </w:r>
      <w:r w:rsidRPr="007E1A77">
        <w:t xml:space="preserve">.gada </w:t>
      </w:r>
      <w:r w:rsidR="00F55EFE">
        <w:t>19</w:t>
      </w:r>
      <w:r w:rsidRPr="007E1A77">
        <w:t>.</w:t>
      </w:r>
      <w:r w:rsidR="00003179">
        <w:t>jūnijs</w:t>
      </w:r>
      <w:r w:rsidRPr="007E1A77">
        <w:t>.</w:t>
      </w:r>
    </w:p>
    <w:p w14:paraId="5CC4636E" w14:textId="77777777" w:rsidR="008C1CDD" w:rsidRPr="00EA14FF" w:rsidRDefault="008C1CDD" w:rsidP="00132087">
      <w:pPr>
        <w:jc w:val="both"/>
        <w:rPr>
          <w:lang w:eastAsia="lv-LV"/>
        </w:rPr>
      </w:pPr>
    </w:p>
    <w:p w14:paraId="21796B1A" w14:textId="75F8AB5C" w:rsidR="00132087" w:rsidRPr="00777034" w:rsidRDefault="00A33D70" w:rsidP="00132087">
      <w:pPr>
        <w:jc w:val="both"/>
        <w:rPr>
          <w:lang w:eastAsia="lv-LV"/>
        </w:rPr>
      </w:pPr>
      <w:r w:rsidRPr="00777034">
        <w:rPr>
          <w:lang w:eastAsia="lv-LV"/>
        </w:rPr>
        <w:t>Pretendents a</w:t>
      </w:r>
      <w:r w:rsidR="00132087" w:rsidRPr="00777034">
        <w:rPr>
          <w:lang w:eastAsia="lv-LV"/>
        </w:rPr>
        <w:t>plieci</w:t>
      </w:r>
      <w:r w:rsidRPr="00777034">
        <w:rPr>
          <w:lang w:eastAsia="lv-LV"/>
        </w:rPr>
        <w:t>na</w:t>
      </w:r>
      <w:r w:rsidR="00132087" w:rsidRPr="00777034">
        <w:rPr>
          <w:lang w:eastAsia="lv-LV"/>
        </w:rPr>
        <w:t>, ka:</w:t>
      </w:r>
    </w:p>
    <w:tbl>
      <w:tblPr>
        <w:tblpPr w:leftFromText="180" w:rightFromText="180" w:bottomFromText="200" w:vertAnchor="text" w:horzAnchor="margin"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gridCol w:w="1264"/>
      </w:tblGrid>
      <w:tr w:rsidR="00132087" w:rsidRPr="00777034" w14:paraId="5E351B0C" w14:textId="77777777" w:rsidTr="005D31CF">
        <w:trPr>
          <w:trHeight w:val="287"/>
        </w:trPr>
        <w:tc>
          <w:tcPr>
            <w:tcW w:w="8046" w:type="dxa"/>
            <w:tcBorders>
              <w:top w:val="single" w:sz="4" w:space="0" w:color="auto"/>
              <w:left w:val="single" w:sz="4" w:space="0" w:color="auto"/>
              <w:bottom w:val="single" w:sz="4" w:space="0" w:color="auto"/>
              <w:right w:val="single" w:sz="4" w:space="0" w:color="auto"/>
            </w:tcBorders>
          </w:tcPr>
          <w:p w14:paraId="4A0E7C1E" w14:textId="77777777" w:rsidR="00132087" w:rsidRPr="00777034" w:rsidRDefault="00132087" w:rsidP="005D31CF">
            <w:pPr>
              <w:jc w:val="both"/>
              <w:rPr>
                <w:lang w:eastAsia="lv-LV"/>
              </w:rPr>
            </w:pPr>
          </w:p>
        </w:tc>
        <w:tc>
          <w:tcPr>
            <w:tcW w:w="1264" w:type="dxa"/>
            <w:tcBorders>
              <w:top w:val="single" w:sz="4" w:space="0" w:color="auto"/>
              <w:left w:val="single" w:sz="4" w:space="0" w:color="auto"/>
              <w:bottom w:val="single" w:sz="4" w:space="0" w:color="auto"/>
              <w:right w:val="single" w:sz="4" w:space="0" w:color="auto"/>
            </w:tcBorders>
            <w:hideMark/>
          </w:tcPr>
          <w:p w14:paraId="28BC632A" w14:textId="77777777" w:rsidR="00132087" w:rsidRPr="00777034" w:rsidRDefault="00132087" w:rsidP="005D31CF">
            <w:pPr>
              <w:jc w:val="center"/>
              <w:rPr>
                <w:lang w:eastAsia="lv-LV"/>
              </w:rPr>
            </w:pPr>
            <w:r w:rsidRPr="00777034">
              <w:rPr>
                <w:lang w:eastAsia="lv-LV"/>
              </w:rPr>
              <w:t>Jā/nē</w:t>
            </w:r>
          </w:p>
        </w:tc>
      </w:tr>
      <w:tr w:rsidR="001213FE" w:rsidRPr="00EA14FF" w14:paraId="5198ED40" w14:textId="77777777" w:rsidTr="001213FE">
        <w:trPr>
          <w:trHeight w:val="680"/>
        </w:trPr>
        <w:tc>
          <w:tcPr>
            <w:tcW w:w="8046" w:type="dxa"/>
            <w:tcBorders>
              <w:top w:val="single" w:sz="4" w:space="0" w:color="auto"/>
              <w:left w:val="single" w:sz="4" w:space="0" w:color="auto"/>
              <w:right w:val="single" w:sz="4" w:space="0" w:color="auto"/>
            </w:tcBorders>
            <w:hideMark/>
          </w:tcPr>
          <w:p w14:paraId="365B7E91" w14:textId="730E6FCC" w:rsidR="001213FE" w:rsidRPr="00777034" w:rsidRDefault="001213FE" w:rsidP="005D31CF">
            <w:pPr>
              <w:jc w:val="both"/>
              <w:rPr>
                <w:lang w:eastAsia="lv-LV"/>
              </w:rPr>
            </w:pPr>
            <w:r w:rsidRPr="00777034">
              <w:rPr>
                <w:lang w:eastAsia="lv-LV"/>
              </w:rPr>
              <w:t>Nolikuma 3.pielikumā pievienotā Tehniskā specifikācija/Projektēšanas uzdevums Pretendentam ir saprotama un viņš ir gatavs to izpildīt.</w:t>
            </w:r>
          </w:p>
        </w:tc>
        <w:tc>
          <w:tcPr>
            <w:tcW w:w="1264" w:type="dxa"/>
            <w:tcBorders>
              <w:top w:val="single" w:sz="4" w:space="0" w:color="auto"/>
              <w:left w:val="single" w:sz="4" w:space="0" w:color="auto"/>
              <w:right w:val="single" w:sz="4" w:space="0" w:color="auto"/>
            </w:tcBorders>
          </w:tcPr>
          <w:p w14:paraId="6F134708" w14:textId="77777777" w:rsidR="001213FE" w:rsidRPr="00777034" w:rsidRDefault="001213FE" w:rsidP="005D31CF">
            <w:pPr>
              <w:jc w:val="both"/>
              <w:rPr>
                <w:lang w:eastAsia="lv-LV"/>
              </w:rPr>
            </w:pPr>
          </w:p>
        </w:tc>
      </w:tr>
    </w:tbl>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0C7F32" w:rsidRPr="00EA14FF" w14:paraId="0129E165" w14:textId="77777777" w:rsidTr="000C7F32">
        <w:tc>
          <w:tcPr>
            <w:tcW w:w="2332" w:type="dxa"/>
            <w:tcBorders>
              <w:top w:val="nil"/>
              <w:left w:val="nil"/>
              <w:bottom w:val="nil"/>
              <w:right w:val="nil"/>
            </w:tcBorders>
          </w:tcPr>
          <w:p w14:paraId="4C7529C8" w14:textId="77777777" w:rsidR="000C7F32" w:rsidRPr="00EA14FF" w:rsidRDefault="000C7F32" w:rsidP="00372F69">
            <w:bookmarkStart w:id="339" w:name="_Toc58054002"/>
            <w:bookmarkEnd w:id="326"/>
            <w:bookmarkEnd w:id="327"/>
            <w:bookmarkEnd w:id="328"/>
            <w:bookmarkEnd w:id="329"/>
            <w:bookmarkEnd w:id="330"/>
            <w:bookmarkEnd w:id="331"/>
            <w:bookmarkEnd w:id="332"/>
            <w:bookmarkEnd w:id="333"/>
            <w:bookmarkEnd w:id="334"/>
            <w:bookmarkEnd w:id="335"/>
            <w:bookmarkEnd w:id="336"/>
            <w:bookmarkEnd w:id="337"/>
            <w:bookmarkEnd w:id="338"/>
          </w:p>
          <w:p w14:paraId="45D0C1E9" w14:textId="77777777" w:rsidR="000C7F32" w:rsidRPr="00EA14FF" w:rsidRDefault="000C7F32" w:rsidP="00372F69">
            <w:r w:rsidRPr="00EA14FF">
              <w:t>Pretendenta pārstāvis</w:t>
            </w:r>
          </w:p>
        </w:tc>
        <w:tc>
          <w:tcPr>
            <w:tcW w:w="6908" w:type="dxa"/>
            <w:tcBorders>
              <w:top w:val="nil"/>
              <w:left w:val="nil"/>
              <w:bottom w:val="single" w:sz="4" w:space="0" w:color="auto"/>
              <w:right w:val="nil"/>
            </w:tcBorders>
          </w:tcPr>
          <w:p w14:paraId="74ABE2D4" w14:textId="77777777" w:rsidR="000C7F32" w:rsidRPr="00EA14FF" w:rsidRDefault="000C7F32" w:rsidP="00372F69"/>
        </w:tc>
      </w:tr>
      <w:tr w:rsidR="000C7F32" w:rsidRPr="00EA14FF" w14:paraId="0D2F790B" w14:textId="77777777" w:rsidTr="000C7F32">
        <w:trPr>
          <w:cantSplit/>
          <w:trHeight w:val="41"/>
        </w:trPr>
        <w:tc>
          <w:tcPr>
            <w:tcW w:w="2332" w:type="dxa"/>
            <w:tcBorders>
              <w:top w:val="nil"/>
              <w:left w:val="nil"/>
              <w:bottom w:val="nil"/>
              <w:right w:val="nil"/>
            </w:tcBorders>
          </w:tcPr>
          <w:p w14:paraId="3EB89544" w14:textId="77777777" w:rsidR="000C7F32" w:rsidRPr="00EA14FF" w:rsidRDefault="000C7F32" w:rsidP="00372F69"/>
        </w:tc>
        <w:tc>
          <w:tcPr>
            <w:tcW w:w="6908" w:type="dxa"/>
            <w:tcBorders>
              <w:top w:val="nil"/>
              <w:left w:val="nil"/>
              <w:bottom w:val="nil"/>
              <w:right w:val="nil"/>
            </w:tcBorders>
            <w:hideMark/>
          </w:tcPr>
          <w:p w14:paraId="4A4326AC" w14:textId="77777777" w:rsidR="000C7F32" w:rsidRPr="00EA14FF" w:rsidRDefault="000C7F32" w:rsidP="00372F69">
            <w:pPr>
              <w:jc w:val="center"/>
              <w:rPr>
                <w:sz w:val="16"/>
                <w:szCs w:val="16"/>
              </w:rPr>
            </w:pPr>
            <w:r w:rsidRPr="00EA14FF">
              <w:rPr>
                <w:sz w:val="16"/>
                <w:szCs w:val="16"/>
              </w:rPr>
              <w:t>(amats, paraksts, vārds, uzvārds)</w:t>
            </w:r>
          </w:p>
        </w:tc>
      </w:tr>
    </w:tbl>
    <w:p w14:paraId="3FDB789C" w14:textId="77777777" w:rsidR="000C7F32" w:rsidRPr="00EA14FF" w:rsidRDefault="000C7F32" w:rsidP="00AD0015">
      <w:pPr>
        <w:pStyle w:val="Virsraksts3"/>
        <w:jc w:val="right"/>
      </w:pPr>
    </w:p>
    <w:p w14:paraId="69128D96" w14:textId="3C844891" w:rsidR="00832D31" w:rsidRDefault="00832D31">
      <w:r>
        <w:br w:type="page"/>
      </w:r>
    </w:p>
    <w:p w14:paraId="5BE552A3" w14:textId="5E05A437" w:rsidR="00C51BEA" w:rsidRPr="00EA14FF" w:rsidRDefault="00243556" w:rsidP="00AD0015">
      <w:pPr>
        <w:pStyle w:val="Virsraksts3"/>
        <w:jc w:val="right"/>
      </w:pPr>
      <w:r w:rsidRPr="001213FE">
        <w:lastRenderedPageBreak/>
        <w:t>4</w:t>
      </w:r>
      <w:r w:rsidR="00C51BEA" w:rsidRPr="001213FE">
        <w:t>.pielikums LĪGUMA PROJEKTS</w:t>
      </w:r>
      <w:bookmarkEnd w:id="339"/>
    </w:p>
    <w:p w14:paraId="5CBE6628" w14:textId="77777777" w:rsidR="005D2CCD" w:rsidRPr="00EA14FF" w:rsidRDefault="005D2CCD" w:rsidP="009F0EFD">
      <w:pPr>
        <w:jc w:val="center"/>
      </w:pPr>
      <w:bookmarkStart w:id="340" w:name="_Hlk529887294"/>
    </w:p>
    <w:p w14:paraId="3B5F2A35" w14:textId="13F24FE7" w:rsidR="005D2CCD" w:rsidRPr="00EA14FF" w:rsidRDefault="005D2CCD" w:rsidP="009F0EFD">
      <w:pPr>
        <w:jc w:val="center"/>
        <w:rPr>
          <w:b/>
          <w:bCs/>
        </w:rPr>
      </w:pPr>
      <w:r w:rsidRPr="00EA14FF">
        <w:rPr>
          <w:b/>
          <w:bCs/>
        </w:rPr>
        <w:t>IEPIRKUMA LĪGUMS Nr.</w:t>
      </w:r>
    </w:p>
    <w:p w14:paraId="551943F8" w14:textId="77777777" w:rsidR="00832D31" w:rsidRPr="00832D31" w:rsidRDefault="00832D31" w:rsidP="00832D31">
      <w:pPr>
        <w:jc w:val="center"/>
        <w:rPr>
          <w:i/>
          <w:lang w:bidi="lo-LA"/>
        </w:rPr>
      </w:pPr>
      <w:r w:rsidRPr="00832D31">
        <w:rPr>
          <w:i/>
          <w:lang w:bidi="lo-LA"/>
        </w:rPr>
        <w:t>Projektēšanas un autoruzraudzības darbu veikšana objektam</w:t>
      </w:r>
    </w:p>
    <w:p w14:paraId="45515A2F" w14:textId="46A860A9" w:rsidR="00832D31" w:rsidRPr="00832D31" w:rsidRDefault="00832D31" w:rsidP="00832D31">
      <w:pPr>
        <w:jc w:val="center"/>
        <w:rPr>
          <w:i/>
          <w:lang w:bidi="lo-LA"/>
        </w:rPr>
      </w:pPr>
      <w:r w:rsidRPr="00832D31">
        <w:rPr>
          <w:i/>
          <w:lang w:bidi="lo-LA"/>
        </w:rPr>
        <w:t>„</w:t>
      </w:r>
      <w:r w:rsidR="0010127E" w:rsidRPr="0010127E">
        <w:rPr>
          <w:i/>
          <w:lang w:bidi="lo-LA"/>
        </w:rPr>
        <w:t>Lietus ūdens notekgrāvju pārbūve Daugavas, Grīvas un Jersikas ielās, Līvānos</w:t>
      </w:r>
      <w:r w:rsidRPr="00832D31">
        <w:rPr>
          <w:i/>
          <w:lang w:bidi="lo-LA"/>
        </w:rPr>
        <w:t xml:space="preserve">” </w:t>
      </w:r>
    </w:p>
    <w:p w14:paraId="1D264189" w14:textId="7F9DDB4C" w:rsidR="009F0EFD" w:rsidRPr="00EA14FF" w:rsidRDefault="009F0EFD" w:rsidP="009F0EFD">
      <w:pPr>
        <w:jc w:val="center"/>
        <w:rPr>
          <w:b/>
          <w:bCs/>
          <w:i/>
          <w:iCs/>
          <w:lang w:eastAsia="lv-LV"/>
        </w:rPr>
      </w:pPr>
      <w:r w:rsidRPr="00EA14FF">
        <w:rPr>
          <w:bCs/>
          <w:i/>
          <w:iCs/>
          <w:lang w:eastAsia="lv-LV"/>
        </w:rPr>
        <w:t xml:space="preserve">(Id.Nr. </w:t>
      </w:r>
      <w:r w:rsidRPr="00EA14FF">
        <w:rPr>
          <w:i/>
          <w:iCs/>
        </w:rPr>
        <w:t>LNP 202</w:t>
      </w:r>
      <w:r w:rsidR="00392259">
        <w:rPr>
          <w:i/>
          <w:iCs/>
        </w:rPr>
        <w:t>6</w:t>
      </w:r>
      <w:r w:rsidRPr="00EA14FF">
        <w:rPr>
          <w:i/>
          <w:iCs/>
        </w:rPr>
        <w:t>/</w:t>
      </w:r>
      <w:r w:rsidR="007A4E57">
        <w:rPr>
          <w:i/>
          <w:iCs/>
        </w:rPr>
        <w:t>__</w:t>
      </w:r>
      <w:r w:rsidRPr="00EA14FF">
        <w:rPr>
          <w:bCs/>
          <w:i/>
          <w:iCs/>
          <w:lang w:eastAsia="lv-LV"/>
        </w:rPr>
        <w:t>)</w:t>
      </w:r>
    </w:p>
    <w:p w14:paraId="46BE62B1" w14:textId="77777777" w:rsidR="009F0EFD" w:rsidRPr="00EA14FF" w:rsidRDefault="009F0EFD" w:rsidP="009F0EFD">
      <w:pPr>
        <w:keepNext/>
        <w:rPr>
          <w:smallCaps/>
          <w:color w:val="000000"/>
        </w:rPr>
      </w:pPr>
    </w:p>
    <w:bookmarkEnd w:id="340"/>
    <w:p w14:paraId="10DCF7F8" w14:textId="2A0C4CCA" w:rsidR="009F0EFD" w:rsidRPr="00EA14FF" w:rsidRDefault="00B330CD" w:rsidP="00951758">
      <w:pPr>
        <w:rPr>
          <w:i/>
          <w:iCs/>
        </w:rPr>
      </w:pPr>
      <w:r w:rsidRPr="00EA14FF">
        <w:rPr>
          <w:i/>
          <w:iCs/>
        </w:rPr>
        <w:t>Līvānos</w:t>
      </w:r>
      <w:r w:rsidR="00A44E1A" w:rsidRPr="00EA14FF">
        <w:rPr>
          <w:i/>
          <w:iCs/>
        </w:rPr>
        <w:t xml:space="preserve">, Līvānu novadā </w:t>
      </w:r>
      <w:r w:rsidR="00951758">
        <w:rPr>
          <w:i/>
          <w:iCs/>
        </w:rPr>
        <w:t xml:space="preserve">  </w:t>
      </w:r>
      <w:r w:rsidRPr="00EA14FF">
        <w:rPr>
          <w:i/>
          <w:iCs/>
        </w:rPr>
        <w:t xml:space="preserve"> </w:t>
      </w:r>
      <w:r w:rsidR="00951758">
        <w:rPr>
          <w:i/>
          <w:iCs/>
        </w:rPr>
        <w:tab/>
      </w:r>
      <w:r w:rsidRPr="00EA14FF">
        <w:rPr>
          <w:i/>
          <w:iCs/>
        </w:rPr>
        <w:tab/>
      </w:r>
      <w:r w:rsidR="009F0EFD" w:rsidRPr="00EA14FF">
        <w:rPr>
          <w:i/>
          <w:iCs/>
        </w:rPr>
        <w:t xml:space="preserve">Līguma parakstīšanas datums ir pēdējā pievienotā droša </w:t>
      </w:r>
    </w:p>
    <w:p w14:paraId="0821AC81" w14:textId="77777777" w:rsidR="009F0EFD" w:rsidRPr="00EA14FF" w:rsidRDefault="009F0EFD" w:rsidP="00B330CD">
      <w:pPr>
        <w:ind w:right="-2" w:firstLine="567"/>
        <w:jc w:val="right"/>
        <w:rPr>
          <w:b/>
          <w:i/>
          <w:iCs/>
          <w:caps/>
        </w:rPr>
      </w:pPr>
      <w:r w:rsidRPr="00EA14FF">
        <w:rPr>
          <w:i/>
          <w:iCs/>
        </w:rPr>
        <w:t>elektroniskā paraksta un tā laika zīmoga datums un vieta</w:t>
      </w:r>
    </w:p>
    <w:p w14:paraId="0EE38850" w14:textId="77777777" w:rsidR="009F0EFD" w:rsidRPr="00EA14FF" w:rsidRDefault="009F0EFD" w:rsidP="009F0EFD">
      <w:pPr>
        <w:shd w:val="clear" w:color="auto" w:fill="FFFFFF"/>
        <w:tabs>
          <w:tab w:val="left" w:pos="426"/>
        </w:tabs>
        <w:spacing w:before="120"/>
        <w:ind w:right="-96"/>
      </w:pPr>
      <w:r w:rsidRPr="00EA14FF">
        <w:rPr>
          <w:color w:val="000000"/>
        </w:rPr>
        <w:t xml:space="preserve"> </w:t>
      </w:r>
      <w:r w:rsidRPr="00EA14FF">
        <w:rPr>
          <w:color w:val="000000"/>
        </w:rPr>
        <w:tab/>
      </w:r>
      <w:r w:rsidRPr="00EA14FF">
        <w:rPr>
          <w:color w:val="000000"/>
        </w:rPr>
        <w:tab/>
      </w:r>
      <w:r w:rsidRPr="00EA14FF">
        <w:rPr>
          <w:color w:val="000000"/>
        </w:rPr>
        <w:tab/>
      </w:r>
    </w:p>
    <w:p w14:paraId="49F1286C" w14:textId="33BFA502" w:rsidR="009F0EFD" w:rsidRPr="00EA14FF" w:rsidRDefault="009F0EFD" w:rsidP="00B330CD">
      <w:pPr>
        <w:ind w:firstLine="567"/>
        <w:jc w:val="both"/>
      </w:pPr>
      <w:r w:rsidRPr="00EA14FF">
        <w:rPr>
          <w:b/>
          <w:lang w:eastAsia="ar-SA"/>
        </w:rPr>
        <w:t xml:space="preserve">Līvānu novada pašvaldība, </w:t>
      </w:r>
      <w:r w:rsidRPr="00EA14FF">
        <w:rPr>
          <w:bCs/>
          <w:lang w:eastAsia="ar-SA"/>
        </w:rPr>
        <w:t>reģistrācijas Nr. 90000065595, juridiskā adrese</w:t>
      </w:r>
      <w:r w:rsidR="00B330CD" w:rsidRPr="00EA14FF">
        <w:rPr>
          <w:bCs/>
          <w:lang w:eastAsia="ar-SA"/>
        </w:rPr>
        <w:t>:</w:t>
      </w:r>
      <w:r w:rsidRPr="00EA14FF">
        <w:rPr>
          <w:bCs/>
          <w:lang w:eastAsia="ar-SA"/>
        </w:rPr>
        <w:t xml:space="preserve"> Rīgas iela 77, Līvāni, Līvānu novads, LV-5316, tās _______________ personā, kurš/a rīkojas pamatojoties uz Pašvaldību likumu un Līvānu novada pašvaldības nolikumu, </w:t>
      </w:r>
      <w:r w:rsidRPr="00EA14FF">
        <w:t xml:space="preserve">turpmāk – </w:t>
      </w:r>
      <w:r w:rsidRPr="00EA14FF">
        <w:rPr>
          <w:b/>
        </w:rPr>
        <w:t>Pasūtītājs</w:t>
      </w:r>
      <w:r w:rsidRPr="00EA14FF">
        <w:t>, no vienas puses, un</w:t>
      </w:r>
    </w:p>
    <w:p w14:paraId="43A89C63" w14:textId="4F4EA36F" w:rsidR="009F0EFD" w:rsidRPr="00EA14FF" w:rsidRDefault="009F0EFD" w:rsidP="00B330CD">
      <w:pPr>
        <w:ind w:firstLine="567"/>
        <w:jc w:val="both"/>
      </w:pPr>
      <w:r w:rsidRPr="00EA14FF">
        <w:rPr>
          <w:b/>
        </w:rPr>
        <w:t xml:space="preserve">___________ </w:t>
      </w:r>
      <w:r w:rsidR="00951758" w:rsidRPr="00951758">
        <w:rPr>
          <w:b/>
        </w:rPr>
        <w:t>„</w:t>
      </w:r>
      <w:r w:rsidRPr="00EA14FF">
        <w:rPr>
          <w:b/>
        </w:rPr>
        <w:t>____________”,</w:t>
      </w:r>
      <w:r w:rsidRPr="00EA14FF">
        <w:t xml:space="preserve"> reģistrācijas Nr. _________, juridiskā adrese</w:t>
      </w:r>
      <w:r w:rsidR="00B330CD" w:rsidRPr="00EA14FF">
        <w:t>:</w:t>
      </w:r>
      <w:r w:rsidRPr="00EA14FF">
        <w:t xml:space="preserve"> _________________, tās _________________personā, kurš/a rīkojas pamatojoties uz ________,  turpmāk –</w:t>
      </w:r>
      <w:r w:rsidRPr="00EA14FF">
        <w:rPr>
          <w:b/>
        </w:rPr>
        <w:t xml:space="preserve"> Izpildītājs</w:t>
      </w:r>
      <w:r w:rsidRPr="00EA14FF">
        <w:t xml:space="preserve">, no otras puses, </w:t>
      </w:r>
    </w:p>
    <w:p w14:paraId="3684640C" w14:textId="35E97569" w:rsidR="009F0EFD" w:rsidRPr="00951758" w:rsidRDefault="009F0EFD" w:rsidP="00951758">
      <w:pPr>
        <w:ind w:firstLine="426"/>
        <w:jc w:val="both"/>
        <w:rPr>
          <w:i/>
          <w:lang w:bidi="lo-LA"/>
        </w:rPr>
      </w:pPr>
      <w:r w:rsidRPr="00EA14FF">
        <w:t>abi kopā un katrs atsevišķi – Puse/-es</w:t>
      </w:r>
      <w:r w:rsidR="006C0581" w:rsidRPr="00EA14FF">
        <w:t>,</w:t>
      </w:r>
      <w:r w:rsidRPr="00EA14FF">
        <w:t xml:space="preserve"> saskaņā ar Līvānu novada pašvaldības rīkotā atklātā konkursa</w:t>
      </w:r>
      <w:r w:rsidR="000E394D" w:rsidRPr="00EA14FF">
        <w:t xml:space="preserve"> </w:t>
      </w:r>
      <w:r w:rsidR="00951758" w:rsidRPr="00951758">
        <w:rPr>
          <w:i/>
          <w:iCs/>
        </w:rPr>
        <w:t>„</w:t>
      </w:r>
      <w:r w:rsidR="00951758" w:rsidRPr="00951758">
        <w:rPr>
          <w:i/>
          <w:lang w:bidi="lo-LA"/>
        </w:rPr>
        <w:t>Projektēšanas un autoruzraudzības darbu veikšana objektam</w:t>
      </w:r>
      <w:r w:rsidR="00951758">
        <w:rPr>
          <w:i/>
          <w:lang w:bidi="lo-LA"/>
        </w:rPr>
        <w:t xml:space="preserve"> </w:t>
      </w:r>
      <w:r w:rsidR="00951758" w:rsidRPr="00951758">
        <w:rPr>
          <w:i/>
          <w:lang w:bidi="lo-LA"/>
        </w:rPr>
        <w:t>„</w:t>
      </w:r>
      <w:r w:rsidR="00775D9F" w:rsidRPr="00775D9F">
        <w:rPr>
          <w:i/>
          <w:lang w:bidi="lo-LA"/>
        </w:rPr>
        <w:t>Lietus ūdens notekgrāvju pārbūve Daugavas, Grīvas un Jersikas ielās, Līvānos</w:t>
      </w:r>
      <w:r w:rsidR="00951758" w:rsidRPr="00951758">
        <w:rPr>
          <w:i/>
          <w:lang w:bidi="lo-LA"/>
        </w:rPr>
        <w:t>”</w:t>
      </w:r>
      <w:r w:rsidR="000E394D" w:rsidRPr="00EA14FF">
        <w:rPr>
          <w:i/>
          <w:iCs/>
          <w:lang w:eastAsia="lv-LV"/>
        </w:rPr>
        <w:t xml:space="preserve">”, </w:t>
      </w:r>
      <w:r w:rsidRPr="00EA14FF">
        <w:t xml:space="preserve">Identifikācijas Nr. </w:t>
      </w:r>
      <w:r w:rsidR="000E394D" w:rsidRPr="00EA14FF">
        <w:t>LNP 202</w:t>
      </w:r>
      <w:r w:rsidR="00392259">
        <w:t>6</w:t>
      </w:r>
      <w:r w:rsidR="000E394D" w:rsidRPr="00EA14FF">
        <w:t>/</w:t>
      </w:r>
      <w:r w:rsidR="007A4E57">
        <w:t>__</w:t>
      </w:r>
      <w:r w:rsidRPr="00EA14FF">
        <w:t xml:space="preserve"> (turpmāk – Konkurss) rezultātiem</w:t>
      </w:r>
      <w:r w:rsidR="000E394D" w:rsidRPr="00EA14FF">
        <w:t xml:space="preserve">, </w:t>
      </w:r>
      <w:r w:rsidRPr="00EA14FF">
        <w:t xml:space="preserve">un &lt;Izpildītāja nosaukums&gt; iesniegto Piedāvājumu noslēdz šo līgumu, turpmāk – </w:t>
      </w:r>
      <w:smartTag w:uri="schemas-tilde-lv/tildestengine" w:element="veidnes">
        <w:smartTagPr>
          <w:attr w:name="text" w:val="līgums"/>
          <w:attr w:name="baseform" w:val="līgums"/>
          <w:attr w:name="id" w:val="-1"/>
        </w:smartTagPr>
        <w:r w:rsidRPr="00EA14FF">
          <w:t>Līgums</w:t>
        </w:r>
      </w:smartTag>
      <w:r w:rsidRPr="00EA14FF">
        <w:t>, par sekojošo:</w:t>
      </w:r>
    </w:p>
    <w:p w14:paraId="0C483002" w14:textId="77777777" w:rsidR="006C0581" w:rsidRPr="00EA14FF" w:rsidRDefault="006C0581" w:rsidP="00A41B22">
      <w:pPr>
        <w:ind w:firstLine="426"/>
        <w:jc w:val="both"/>
      </w:pPr>
    </w:p>
    <w:p w14:paraId="55545ED7" w14:textId="77777777" w:rsidR="00561184" w:rsidRPr="00EA14FF" w:rsidRDefault="00561184" w:rsidP="00561184">
      <w:pPr>
        <w:numPr>
          <w:ilvl w:val="0"/>
          <w:numId w:val="22"/>
        </w:numPr>
        <w:suppressAutoHyphens/>
        <w:ind w:left="0" w:firstLine="0"/>
        <w:jc w:val="center"/>
        <w:rPr>
          <w:b/>
          <w:bCs/>
          <w:lang w:eastAsia="ar-SA"/>
        </w:rPr>
      </w:pPr>
      <w:r w:rsidRPr="00EA14FF">
        <w:rPr>
          <w:b/>
          <w:bCs/>
          <w:lang w:eastAsia="ar-SA"/>
        </w:rPr>
        <w:t>Līguma priekšmets</w:t>
      </w:r>
    </w:p>
    <w:p w14:paraId="20C74549" w14:textId="6A8C3E3E" w:rsidR="00561184" w:rsidRPr="00253C02" w:rsidRDefault="00561184" w:rsidP="00253C02">
      <w:pPr>
        <w:numPr>
          <w:ilvl w:val="1"/>
          <w:numId w:val="22"/>
        </w:numPr>
        <w:suppressAutoHyphens/>
        <w:jc w:val="both"/>
        <w:rPr>
          <w:color w:val="000000"/>
          <w:lang w:eastAsia="ar-SA"/>
        </w:rPr>
      </w:pPr>
      <w:r w:rsidRPr="00EA14FF">
        <w:rPr>
          <w:lang w:eastAsia="ar-SA"/>
        </w:rPr>
        <w:t xml:space="preserve">PASŪTĪTĀJS uzdod, bet </w:t>
      </w:r>
      <w:r w:rsidRPr="00EA14FF">
        <w:rPr>
          <w:bCs/>
          <w:iCs/>
        </w:rPr>
        <w:t>IZPILDĪTĀJS</w:t>
      </w:r>
      <w:r w:rsidRPr="00EA14FF">
        <w:rPr>
          <w:lang w:eastAsia="ar-SA"/>
        </w:rPr>
        <w:t xml:space="preserve"> pret atlīdzību ar saviem materiāliem un resursiem atbilstoši šī Līguma nosacījumiem un normatīvo aktu prasībām apņemas veikt </w:t>
      </w:r>
      <w:r w:rsidRPr="00EA14FF">
        <w:rPr>
          <w:color w:val="000000"/>
        </w:rPr>
        <w:t xml:space="preserve">projektēšanas un autoruzraudzības darbus (turpmāk </w:t>
      </w:r>
      <w:r w:rsidR="00253C02">
        <w:rPr>
          <w:color w:val="000000"/>
        </w:rPr>
        <w:t>–</w:t>
      </w:r>
      <w:r w:rsidRPr="00EA14FF">
        <w:rPr>
          <w:color w:val="000000"/>
        </w:rPr>
        <w:t xml:space="preserve"> </w:t>
      </w:r>
      <w:r w:rsidRPr="00253C02">
        <w:rPr>
          <w:color w:val="000000"/>
        </w:rPr>
        <w:t>Darbs) objektam „</w:t>
      </w:r>
      <w:r w:rsidR="00775D9F" w:rsidRPr="00775D9F">
        <w:rPr>
          <w:color w:val="000000"/>
        </w:rPr>
        <w:t>Lietus ūdens notekgrāvju pārbūve Daugavas, Grīvas un Jersikas ielās, Līvānos</w:t>
      </w:r>
      <w:r w:rsidRPr="00253C02">
        <w:rPr>
          <w:color w:val="000000"/>
        </w:rPr>
        <w:t xml:space="preserve">” </w:t>
      </w:r>
      <w:r w:rsidRPr="00EA14FF">
        <w:t>(turpmāk – Projekts)</w:t>
      </w:r>
      <w:r w:rsidRPr="00253C02">
        <w:rPr>
          <w:color w:val="000000"/>
          <w:lang w:eastAsia="ar-SA"/>
        </w:rPr>
        <w:t xml:space="preserve">, kas tiek veikti saskaņā ar projektēšanas uzdevumu (Līguma 1.pielikums), un </w:t>
      </w:r>
      <w:r w:rsidRPr="00253C02">
        <w:rPr>
          <w:bCs/>
          <w:iCs/>
        </w:rPr>
        <w:t>IZPILDĪTĀJA</w:t>
      </w:r>
      <w:r w:rsidRPr="00253C02">
        <w:rPr>
          <w:color w:val="000000"/>
          <w:lang w:eastAsia="ar-SA"/>
        </w:rPr>
        <w:t xml:space="preserve"> iesniegto finanšu piedāvājumu </w:t>
      </w:r>
      <w:bookmarkStart w:id="341" w:name="_Hlk172277426"/>
      <w:r w:rsidRPr="00253C02">
        <w:rPr>
          <w:color w:val="000000"/>
          <w:lang w:eastAsia="ar-SA"/>
        </w:rPr>
        <w:t>(Līguma 2.pielikums)</w:t>
      </w:r>
      <w:bookmarkEnd w:id="341"/>
      <w:r w:rsidRPr="00253C02">
        <w:rPr>
          <w:color w:val="000000"/>
          <w:lang w:eastAsia="ar-SA"/>
        </w:rPr>
        <w:t xml:space="preserve">. </w:t>
      </w:r>
    </w:p>
    <w:p w14:paraId="17B9B992" w14:textId="77777777" w:rsidR="00561184" w:rsidRPr="00EA14FF" w:rsidRDefault="00561184" w:rsidP="00561184">
      <w:pPr>
        <w:numPr>
          <w:ilvl w:val="1"/>
          <w:numId w:val="22"/>
        </w:numPr>
        <w:suppressAutoHyphens/>
        <w:jc w:val="both"/>
        <w:rPr>
          <w:color w:val="000000"/>
          <w:lang w:eastAsia="ar-SA"/>
        </w:rPr>
      </w:pPr>
      <w:r w:rsidRPr="00EA14FF">
        <w:rPr>
          <w:color w:val="000000"/>
          <w:lang w:eastAsia="ar-SA"/>
        </w:rPr>
        <w:t xml:space="preserve">Projekts jāizstrādā un jāsaskaņo atbilstoši Latvijas Republikas Būvniecības likumam, Ministru kabineta 2014. gada 19. augusta noteikumiem Nr. 500 „Vispārīgie būvnoteikumi’’, Ministru kabineta 2017. gada 3. maija noteikumiem Nr. 239 „Noteikumi par Latvijas būvnormatīvu LBN 501-17 </w:t>
      </w:r>
      <w:bookmarkStart w:id="342" w:name="_Hlk146885454"/>
      <w:r w:rsidRPr="00EA14FF">
        <w:rPr>
          <w:color w:val="000000"/>
          <w:lang w:eastAsia="ar-SA"/>
        </w:rPr>
        <w:t>„</w:t>
      </w:r>
      <w:bookmarkEnd w:id="342"/>
      <w:r w:rsidRPr="00EA14FF">
        <w:rPr>
          <w:color w:val="000000"/>
          <w:lang w:eastAsia="ar-SA"/>
        </w:rPr>
        <w:t>Būvizmaksu noteikšanas kārtība”” un citiem normatīvajiem aktiem, kas reglamentē un attiecināmi uz Projekta izstrādi.</w:t>
      </w:r>
    </w:p>
    <w:p w14:paraId="4B10C46B" w14:textId="77777777" w:rsidR="00561184" w:rsidRPr="00EA14FF" w:rsidRDefault="00561184" w:rsidP="00561184">
      <w:pPr>
        <w:numPr>
          <w:ilvl w:val="1"/>
          <w:numId w:val="22"/>
        </w:numPr>
        <w:suppressAutoHyphens/>
        <w:jc w:val="both"/>
        <w:rPr>
          <w:lang w:eastAsia="ar-SA"/>
        </w:rPr>
      </w:pPr>
      <w:r w:rsidRPr="00EA14FF">
        <w:t xml:space="preserve">Projekts pāriet PASŪTĪTAJA īpašumā ar brīdi, kad Puses vai to atbildīgie pārstāvji ir parakstījuši Projekta pieņemšanas – nodošanas aktu un Pasūtītājs veicis Projekta izstrādes summas samaksu IZPILDĪTĀJAM. </w:t>
      </w:r>
    </w:p>
    <w:p w14:paraId="5D4C276B" w14:textId="029C884B" w:rsidR="00561184" w:rsidRDefault="00561184" w:rsidP="00561184">
      <w:pPr>
        <w:numPr>
          <w:ilvl w:val="1"/>
          <w:numId w:val="22"/>
        </w:numPr>
        <w:suppressAutoHyphens/>
        <w:jc w:val="both"/>
        <w:rPr>
          <w:lang w:eastAsia="ar-SA"/>
        </w:rPr>
      </w:pPr>
      <w:r w:rsidRPr="00EA14FF">
        <w:rPr>
          <w:lang w:eastAsia="ar-SA"/>
        </w:rPr>
        <w:t>IZPILDĪTĀJS apliecina, ka viņš ir iepazinies ar projektēšanas uzdevumu, tajā skaitā ar tajā ietvertajām prasībām un darbu apjomiem.</w:t>
      </w:r>
    </w:p>
    <w:p w14:paraId="16DD7678" w14:textId="77777777" w:rsidR="00AA6AC3" w:rsidRPr="00EA14FF" w:rsidRDefault="00AA6AC3" w:rsidP="00AA6AC3">
      <w:pPr>
        <w:suppressAutoHyphens/>
        <w:ind w:left="567"/>
        <w:jc w:val="both"/>
        <w:rPr>
          <w:lang w:eastAsia="ar-SA"/>
        </w:rPr>
      </w:pPr>
    </w:p>
    <w:p w14:paraId="5276FD64" w14:textId="77777777" w:rsidR="00561184" w:rsidRPr="00EA14FF" w:rsidRDefault="00561184" w:rsidP="00561184">
      <w:pPr>
        <w:pStyle w:val="Sarakstarindkopa"/>
        <w:numPr>
          <w:ilvl w:val="0"/>
          <w:numId w:val="23"/>
        </w:numPr>
        <w:suppressAutoHyphens/>
        <w:contextualSpacing w:val="0"/>
        <w:jc w:val="center"/>
      </w:pPr>
      <w:r w:rsidRPr="00EA14FF">
        <w:rPr>
          <w:b/>
          <w:bCs/>
        </w:rPr>
        <w:t>Līgumcena un norēķinu kārtība</w:t>
      </w:r>
    </w:p>
    <w:p w14:paraId="39E3BA5F" w14:textId="77777777" w:rsidR="00561184" w:rsidRPr="00EA14FF" w:rsidRDefault="00561184" w:rsidP="00561184">
      <w:pPr>
        <w:pStyle w:val="Saraksts21"/>
        <w:numPr>
          <w:ilvl w:val="1"/>
          <w:numId w:val="23"/>
        </w:numPr>
        <w:ind w:left="567" w:hanging="567"/>
        <w:jc w:val="both"/>
        <w:rPr>
          <w:lang w:val="lv-LV"/>
        </w:rPr>
      </w:pPr>
      <w:r w:rsidRPr="00EA14FF">
        <w:rPr>
          <w:lang w:val="lv-LV"/>
        </w:rPr>
        <w:t xml:space="preserve"> Par Darbu kvalitatīvu, savlaicīgu un pilnīgu izpildi tiek noteikta Līgumcena </w:t>
      </w:r>
      <w:r w:rsidRPr="00EA14FF">
        <w:rPr>
          <w:bCs/>
          <w:lang w:val="lv-LV"/>
        </w:rPr>
        <w:t>________</w:t>
      </w:r>
      <w:r w:rsidRPr="00EA14FF">
        <w:rPr>
          <w:lang w:val="lv-LV"/>
        </w:rPr>
        <w:t> </w:t>
      </w:r>
      <w:r w:rsidRPr="00EA14FF">
        <w:rPr>
          <w:bCs/>
          <w:lang w:val="lv-LV"/>
        </w:rPr>
        <w:t>EUR</w:t>
      </w:r>
      <w:r w:rsidRPr="00EA14FF">
        <w:rPr>
          <w:lang w:val="lv-LV"/>
        </w:rPr>
        <w:t xml:space="preserve"> (_________ </w:t>
      </w:r>
      <w:r w:rsidRPr="00EA14FF">
        <w:rPr>
          <w:iCs/>
          <w:lang w:val="lv-LV"/>
        </w:rPr>
        <w:t>eiro</w:t>
      </w:r>
      <w:r w:rsidRPr="00EA14FF">
        <w:rPr>
          <w:lang w:val="lv-LV"/>
        </w:rPr>
        <w:t>, __ centi) apmērā bez PVN, kas sastāv no:</w:t>
      </w:r>
    </w:p>
    <w:p w14:paraId="7071AE91" w14:textId="77777777" w:rsidR="00561184" w:rsidRPr="00EA14FF" w:rsidRDefault="00561184" w:rsidP="00561184">
      <w:pPr>
        <w:pStyle w:val="Saraksts21"/>
        <w:numPr>
          <w:ilvl w:val="2"/>
          <w:numId w:val="23"/>
        </w:numPr>
        <w:jc w:val="both"/>
        <w:rPr>
          <w:lang w:val="lv-LV"/>
        </w:rPr>
      </w:pPr>
      <w:r w:rsidRPr="00EA14FF">
        <w:rPr>
          <w:lang w:val="lv-LV"/>
        </w:rPr>
        <w:t xml:space="preserve">samaksas par Projekta izstrādi </w:t>
      </w:r>
      <w:r w:rsidRPr="00EA14FF">
        <w:rPr>
          <w:bCs/>
          <w:lang w:val="lv-LV"/>
        </w:rPr>
        <w:t xml:space="preserve">________ </w:t>
      </w:r>
      <w:r w:rsidRPr="00EA14FF">
        <w:rPr>
          <w:lang w:val="lv-LV"/>
        </w:rPr>
        <w:t xml:space="preserve">EUR (__________ </w:t>
      </w:r>
      <w:r w:rsidRPr="00EA14FF">
        <w:rPr>
          <w:iCs/>
          <w:lang w:val="lv-LV"/>
        </w:rPr>
        <w:t>eiro</w:t>
      </w:r>
      <w:r w:rsidRPr="00EA14FF">
        <w:rPr>
          <w:lang w:val="lv-LV"/>
        </w:rPr>
        <w:t>, __ centi), bez PVN;</w:t>
      </w:r>
    </w:p>
    <w:p w14:paraId="5442EBA2" w14:textId="77777777" w:rsidR="00561184" w:rsidRPr="00EA14FF" w:rsidRDefault="00561184" w:rsidP="00561184">
      <w:pPr>
        <w:pStyle w:val="Saraksts21"/>
        <w:numPr>
          <w:ilvl w:val="2"/>
          <w:numId w:val="23"/>
        </w:numPr>
        <w:jc w:val="both"/>
        <w:rPr>
          <w:lang w:val="lv-LV"/>
        </w:rPr>
      </w:pPr>
      <w:r w:rsidRPr="00EA14FF">
        <w:rPr>
          <w:lang w:val="lv-LV"/>
        </w:rPr>
        <w:t xml:space="preserve">samaksas par autoruzraudzību </w:t>
      </w:r>
      <w:r w:rsidRPr="00EA14FF">
        <w:rPr>
          <w:bCs/>
          <w:lang w:val="lv-LV"/>
        </w:rPr>
        <w:t>______</w:t>
      </w:r>
      <w:r w:rsidRPr="00EA14FF">
        <w:rPr>
          <w:lang w:val="lv-LV"/>
        </w:rPr>
        <w:t xml:space="preserve"> EUR (_______ </w:t>
      </w:r>
      <w:r w:rsidRPr="00EA14FF">
        <w:rPr>
          <w:iCs/>
          <w:lang w:val="lv-LV"/>
        </w:rPr>
        <w:t>eiro</w:t>
      </w:r>
      <w:r w:rsidRPr="00EA14FF">
        <w:rPr>
          <w:lang w:val="lv-LV"/>
        </w:rPr>
        <w:t>, __ centi), bez PVN.</w:t>
      </w:r>
    </w:p>
    <w:p w14:paraId="2656828A" w14:textId="77777777" w:rsidR="00561184" w:rsidRPr="00EA14FF" w:rsidRDefault="00561184" w:rsidP="00561184">
      <w:pPr>
        <w:pStyle w:val="Saraksts21"/>
        <w:numPr>
          <w:ilvl w:val="1"/>
          <w:numId w:val="23"/>
        </w:numPr>
        <w:ind w:left="567" w:hanging="567"/>
        <w:jc w:val="both"/>
        <w:rPr>
          <w:lang w:val="lv-LV"/>
        </w:rPr>
      </w:pPr>
      <w:r w:rsidRPr="00EA14FF">
        <w:rPr>
          <w:lang w:val="lv-LV"/>
        </w:rPr>
        <w:t>Līgumcenā iekļauti visi IZPILDĪTĀJA izdevumi, kas saistīti ar Līguma izpildi, Darbu veikšanu, tajā skaitā maksa par Darbu, normatīvajos aktos noteiktie nodokļi, visi iespējamie sadārdzinājumi un cenu izmaiņas, kas nepieciešams Darbu pilnīgai un kvalitatīvai izpildei.</w:t>
      </w:r>
    </w:p>
    <w:p w14:paraId="5FDAB60E" w14:textId="77777777" w:rsidR="00561184" w:rsidRPr="00EA14FF" w:rsidRDefault="00561184" w:rsidP="00561184">
      <w:pPr>
        <w:pStyle w:val="Saraksts21"/>
        <w:numPr>
          <w:ilvl w:val="1"/>
          <w:numId w:val="23"/>
        </w:numPr>
        <w:ind w:left="567" w:hanging="567"/>
        <w:jc w:val="both"/>
        <w:rPr>
          <w:lang w:val="lv-LV"/>
        </w:rPr>
      </w:pPr>
      <w:r w:rsidRPr="00EA14FF">
        <w:rPr>
          <w:lang w:val="lv-LV"/>
        </w:rPr>
        <w:t>Līgumcenas samaksu IZPILDĪTĀJAM PASŪTĪTĀJS veic šādā kārtībā:</w:t>
      </w:r>
    </w:p>
    <w:p w14:paraId="648733B1" w14:textId="77777777" w:rsidR="00561184" w:rsidRPr="00EA14FF" w:rsidRDefault="00561184" w:rsidP="00561184">
      <w:pPr>
        <w:pStyle w:val="Sarakstarindkopa"/>
        <w:numPr>
          <w:ilvl w:val="2"/>
          <w:numId w:val="23"/>
        </w:numPr>
        <w:suppressAutoHyphens/>
        <w:ind w:left="567" w:hanging="567"/>
        <w:jc w:val="both"/>
      </w:pPr>
      <w:r w:rsidRPr="00EA14FF">
        <w:rPr>
          <w:color w:val="000000"/>
        </w:rPr>
        <w:t xml:space="preserve">maksājumus par </w:t>
      </w:r>
      <w:r w:rsidRPr="00EA14FF">
        <w:rPr>
          <w:b/>
          <w:bCs/>
          <w:color w:val="000000"/>
        </w:rPr>
        <w:t>Projekta izstrādi</w:t>
      </w:r>
      <w:r w:rsidRPr="00EA14FF">
        <w:rPr>
          <w:color w:val="000000"/>
        </w:rPr>
        <w:t>:</w:t>
      </w:r>
    </w:p>
    <w:p w14:paraId="31D6E9C3" w14:textId="77777777" w:rsidR="00561184" w:rsidRPr="00980AC3" w:rsidRDefault="00561184" w:rsidP="00561184">
      <w:pPr>
        <w:pStyle w:val="Sarakstarindkopa"/>
        <w:numPr>
          <w:ilvl w:val="3"/>
          <w:numId w:val="23"/>
        </w:numPr>
        <w:suppressAutoHyphens/>
        <w:contextualSpacing w:val="0"/>
        <w:jc w:val="both"/>
        <w:rPr>
          <w:color w:val="000000"/>
        </w:rPr>
      </w:pPr>
      <w:r w:rsidRPr="00980AC3">
        <w:rPr>
          <w:color w:val="000000"/>
        </w:rPr>
        <w:lastRenderedPageBreak/>
        <w:t xml:space="preserve">avansa maksājumu 20 % apmērā no </w:t>
      </w:r>
      <w:bookmarkStart w:id="343" w:name="_Hlk168035277"/>
      <w:r w:rsidRPr="00980AC3">
        <w:rPr>
          <w:color w:val="000000"/>
        </w:rPr>
        <w:t>Finanšu piedāvājumā Būvprojekta izstrādei paredzētās summas _____ EUR (______ eiro, __ centi) un PVN</w:t>
      </w:r>
      <w:bookmarkEnd w:id="343"/>
      <w:r w:rsidRPr="00980AC3">
        <w:rPr>
          <w:color w:val="000000"/>
        </w:rPr>
        <w:t>, PASŪTĪTĀJS apmaksā IZPILDĪTĀJAM 10 (desmit) darba dienu laikā no dienas, kad tiek saņemts IZPILDĪTĀJA rēķins PASŪTĪTĀJA grāmatvedībā.</w:t>
      </w:r>
    </w:p>
    <w:p w14:paraId="1CD2BD3A" w14:textId="77777777" w:rsidR="00561184" w:rsidRPr="00980AC3" w:rsidRDefault="00561184" w:rsidP="00561184">
      <w:pPr>
        <w:pStyle w:val="Sarakstarindkopa"/>
        <w:numPr>
          <w:ilvl w:val="3"/>
          <w:numId w:val="23"/>
        </w:numPr>
        <w:suppressAutoHyphens/>
        <w:jc w:val="both"/>
      </w:pPr>
      <w:r w:rsidRPr="00980AC3">
        <w:rPr>
          <w:color w:val="000000"/>
        </w:rPr>
        <w:t>gala maksājumu 80% apmērā no Finanšu piedāvājumā Būvprojekta izstrādei paredzētās summas _____ EUR (______ eiro, __ centi) un PVN apmērā – 10 (desmit) darba dienu laikā</w:t>
      </w:r>
      <w:r w:rsidRPr="00980AC3">
        <w:rPr>
          <w:rStyle w:val="Komentraatsauce"/>
          <w:color w:val="000000"/>
          <w:sz w:val="24"/>
        </w:rPr>
        <w:t xml:space="preserve"> pēc atzīmes veikšanas būvatļaujā par projektēšanas nosacījumu izpildi Līvānu novada būvvaldē (turpmāk – Būvvalde), par ko tiek sastādīts un parakstīts pieņemšanas – nodošanas akts un saņemts rēķins.</w:t>
      </w:r>
      <w:r w:rsidRPr="00980AC3">
        <w:rPr>
          <w:color w:val="000000"/>
        </w:rPr>
        <w:t xml:space="preserve"> Samaksa par izstrādāto Projektu netiek veikta, ja Projekts ir neatbilstoši izstrādāts un tas netiek saskaņots Būvvaldē;</w:t>
      </w:r>
    </w:p>
    <w:p w14:paraId="5BB21650" w14:textId="020B467E" w:rsidR="00561184" w:rsidRDefault="00561184" w:rsidP="00561184">
      <w:pPr>
        <w:pStyle w:val="Sarakstarindkopa"/>
        <w:numPr>
          <w:ilvl w:val="2"/>
          <w:numId w:val="23"/>
        </w:numPr>
        <w:suppressAutoHyphens/>
        <w:ind w:left="567" w:hanging="567"/>
        <w:jc w:val="both"/>
      </w:pPr>
      <w:r w:rsidRPr="00EA14FF">
        <w:rPr>
          <w:color w:val="000000"/>
        </w:rPr>
        <w:t xml:space="preserve">maksājumus par </w:t>
      </w:r>
      <w:r w:rsidRPr="00EA14FF">
        <w:rPr>
          <w:b/>
          <w:bCs/>
          <w:color w:val="000000"/>
        </w:rPr>
        <w:t xml:space="preserve">autoruzraudzību </w:t>
      </w:r>
      <w:r w:rsidRPr="00EA14FF">
        <w:rPr>
          <w:color w:val="000000"/>
        </w:rPr>
        <w:t>reizi mēnesī, proporcionāli veiktajam būvdarbu apjomam naudas izteiksmē</w:t>
      </w:r>
      <w:r w:rsidRPr="00EA14FF">
        <w:t>, atbilstoši IZPILDĪTĀJA sagatavotajam rēķinam</w:t>
      </w:r>
      <w:r w:rsidR="0028321B">
        <w:t>;</w:t>
      </w:r>
    </w:p>
    <w:p w14:paraId="4C4F95C4" w14:textId="1F35F800" w:rsidR="0028321B" w:rsidRPr="00EA14FF" w:rsidRDefault="0028321B" w:rsidP="00561184">
      <w:pPr>
        <w:pStyle w:val="Sarakstarindkopa"/>
        <w:numPr>
          <w:ilvl w:val="2"/>
          <w:numId w:val="23"/>
        </w:numPr>
        <w:suppressAutoHyphens/>
        <w:ind w:left="567" w:hanging="567"/>
        <w:jc w:val="both"/>
      </w:pPr>
      <w:r w:rsidRPr="0028321B">
        <w:t xml:space="preserve">rēķinus IZPILDĪTĀJS </w:t>
      </w:r>
      <w:r>
        <w:t>no</w:t>
      </w:r>
      <w:r w:rsidRPr="0028321B">
        <w:t>sūt</w:t>
      </w:r>
      <w:r>
        <w:t>a</w:t>
      </w:r>
      <w:r w:rsidRPr="0028321B">
        <w:t xml:space="preserve"> uz Līvānu novada pašvaldības e-adresi: EREKINS@90000065595, PDF un XML formātos</w:t>
      </w:r>
      <w:r>
        <w:t>.</w:t>
      </w:r>
    </w:p>
    <w:p w14:paraId="5A0ED666" w14:textId="77777777" w:rsidR="00561184" w:rsidRPr="00EA14FF" w:rsidRDefault="00561184" w:rsidP="00561184">
      <w:pPr>
        <w:pStyle w:val="Sarakstarindkopa"/>
        <w:numPr>
          <w:ilvl w:val="1"/>
          <w:numId w:val="23"/>
        </w:numPr>
        <w:suppressAutoHyphens/>
        <w:ind w:hanging="502"/>
        <w:jc w:val="both"/>
      </w:pPr>
      <w:r w:rsidRPr="00EA14FF">
        <w:rPr>
          <w:color w:val="000000"/>
        </w:rPr>
        <w:t>Nekvalitatīvi vai neatbilstoši veiktie Darbi netiek pieņemti un apmaksāti līdz defektu novēršanai un Darbu pieņemšanai.</w:t>
      </w:r>
    </w:p>
    <w:p w14:paraId="0643F102" w14:textId="77777777" w:rsidR="00561184" w:rsidRPr="00EA14FF" w:rsidRDefault="00561184" w:rsidP="00561184">
      <w:pPr>
        <w:pStyle w:val="Sarakstarindkopa"/>
        <w:numPr>
          <w:ilvl w:val="1"/>
          <w:numId w:val="23"/>
        </w:numPr>
        <w:suppressAutoHyphens/>
        <w:ind w:hanging="502"/>
        <w:jc w:val="both"/>
      </w:pPr>
      <w:r w:rsidRPr="00EA14FF">
        <w:rPr>
          <w:color w:val="000000"/>
        </w:rPr>
        <w:t>Par samaksas brīdi uzskatāms bankas atzīmes datums PASŪTĪTĀJA maksājuma uzdevumā.</w:t>
      </w:r>
    </w:p>
    <w:p w14:paraId="1E6BAFA5" w14:textId="77777777" w:rsidR="00561184" w:rsidRPr="00EA14FF" w:rsidRDefault="00561184" w:rsidP="00561184">
      <w:pPr>
        <w:pStyle w:val="Sarakstarindkopa"/>
        <w:numPr>
          <w:ilvl w:val="1"/>
          <w:numId w:val="23"/>
        </w:numPr>
        <w:suppressAutoHyphens/>
        <w:ind w:hanging="502"/>
        <w:jc w:val="both"/>
      </w:pPr>
      <w:r w:rsidRPr="00EA14FF">
        <w:rPr>
          <w:color w:val="000000"/>
        </w:rPr>
        <w:t>IZPILDĪTĀJS nav tiesīgs pieprasīt Līgumcenas izmaiņas vai Līguma izpildes termiņa pagarinājumu sakarā ar nepieciešamiem papildus darbiem, ja šādi papildus darbi ir radušies IZPILDĪTĀJA Līguma saistību neizpildes vai nepienācīgas izpildes rezultātā kā tās tiešās vai netiešās sekas, vai arī tādu iemeslu dēļ, kuri viņam bija jāņem vērā vai arī pie pienācīgas rūpības nevarēja būt nezināmi, noslēdzot šo Līgumu.</w:t>
      </w:r>
    </w:p>
    <w:p w14:paraId="338F21FF" w14:textId="77777777" w:rsidR="00561184" w:rsidRPr="00EA14FF" w:rsidRDefault="00561184" w:rsidP="00561184">
      <w:pPr>
        <w:pStyle w:val="Sarakstarindkopa"/>
        <w:numPr>
          <w:ilvl w:val="1"/>
          <w:numId w:val="23"/>
        </w:numPr>
        <w:suppressAutoHyphens/>
        <w:ind w:hanging="502"/>
        <w:jc w:val="both"/>
      </w:pPr>
      <w:r w:rsidRPr="00EA14FF">
        <w:rPr>
          <w:color w:val="000000"/>
        </w:rPr>
        <w:t>Ja IZPILDĪTĀJS izpilda darbus, kuri nav ietverti Līguma dokumentācijā, vai ja paredzēto Darbu izpildes gaitā IZPILDĪTĀJS ir patvarīgi atkāpies no Līguma noteikumiem, tad IZPILDĪTĀJS papildus samaksu par tiem nesaņem.</w:t>
      </w:r>
    </w:p>
    <w:p w14:paraId="40241825" w14:textId="77777777" w:rsidR="00561184" w:rsidRPr="00EA14FF" w:rsidRDefault="00561184" w:rsidP="00561184">
      <w:pPr>
        <w:pStyle w:val="Sarakstarindkopa"/>
        <w:numPr>
          <w:ilvl w:val="1"/>
          <w:numId w:val="23"/>
        </w:numPr>
        <w:suppressAutoHyphens/>
        <w:ind w:hanging="502"/>
        <w:jc w:val="both"/>
      </w:pPr>
      <w:r w:rsidRPr="00EA14FF">
        <w:rPr>
          <w:color w:val="000000"/>
        </w:rPr>
        <w:t xml:space="preserve">Darbu izpildes laikā PASŪTĪTĀJAM ir tiesības veikt izmaiņas Līgumā noteiktajos Darbu apjomos (t.sk., apjoma palielināšana vai samazināšana), kā arī uzdot IZPILDĪTĀJAM veikt Līgumā sākotnēji neparedzētus Darbus, nemainot tā būtību. </w:t>
      </w:r>
    </w:p>
    <w:p w14:paraId="6527BDC3" w14:textId="77777777" w:rsidR="00561184" w:rsidRPr="00EA14FF" w:rsidRDefault="00561184" w:rsidP="00561184">
      <w:pPr>
        <w:pStyle w:val="Sarakstarindkopa"/>
        <w:numPr>
          <w:ilvl w:val="1"/>
          <w:numId w:val="23"/>
        </w:numPr>
        <w:suppressAutoHyphens/>
        <w:ind w:hanging="502"/>
        <w:jc w:val="both"/>
      </w:pPr>
      <w:r w:rsidRPr="00EA14FF">
        <w:rPr>
          <w:color w:val="000000"/>
        </w:rPr>
        <w:t>Ja pēc PASŪTĪTĀJA pieprasījuma tiek mainīti Darbu apjomi, kas būtiski atšķiras no projektēšanas uzdevumā uzrādītajiem, bet ir nepieciešami, lai sasniegtu Līgumā paredzēto mērķi vai atklājas tādi apstākļi, kurus iepriekš PASŪTĪTĀJS nevarēja paredzēt, tad vienošanās par papildu Darbiem tiek noslēgta Līgumā un Publisko iepirkumu likuma 61. panta trešajā daļā noteiktajā kārtībā.</w:t>
      </w:r>
    </w:p>
    <w:p w14:paraId="66831F5F" w14:textId="77777777" w:rsidR="00561184" w:rsidRPr="00EA14FF" w:rsidRDefault="00561184" w:rsidP="00561184">
      <w:pPr>
        <w:pStyle w:val="Sarakstarindkopa"/>
        <w:numPr>
          <w:ilvl w:val="1"/>
          <w:numId w:val="23"/>
        </w:numPr>
        <w:suppressAutoHyphens/>
        <w:ind w:hanging="502"/>
        <w:jc w:val="both"/>
      </w:pPr>
      <w:r w:rsidRPr="00EA14FF">
        <w:rPr>
          <w:color w:val="000000"/>
        </w:rPr>
        <w:t>Papildu Darbu gadījumā Puses atsevišķi vienojas par papildu darbu vienību izcenojumiem, norādot to Darbu izmaiņu aktā.</w:t>
      </w:r>
    </w:p>
    <w:p w14:paraId="66AAAA17" w14:textId="77777777" w:rsidR="00561184" w:rsidRPr="00EA14FF" w:rsidRDefault="00561184" w:rsidP="00561184">
      <w:pPr>
        <w:pStyle w:val="Sarakstarindkopa"/>
        <w:numPr>
          <w:ilvl w:val="1"/>
          <w:numId w:val="23"/>
        </w:numPr>
        <w:suppressAutoHyphens/>
        <w:ind w:hanging="502"/>
        <w:jc w:val="both"/>
      </w:pPr>
      <w:r w:rsidRPr="00EA14FF">
        <w:rPr>
          <w:color w:val="000000"/>
        </w:rPr>
        <w:t>Apmaksājot paveiktos Darbus, PASŪTĪTĀJS ir tiesīgs ieturēt summas, kas viņam saskaņā ar šo Līgumu pienākas no IZPILDĪTĀJA, kā:</w:t>
      </w:r>
    </w:p>
    <w:p w14:paraId="1B59F772" w14:textId="77777777" w:rsidR="00AA3241" w:rsidRPr="00EA14FF" w:rsidRDefault="00561184" w:rsidP="00AA3241">
      <w:pPr>
        <w:pStyle w:val="Sarakstarindkopa"/>
        <w:numPr>
          <w:ilvl w:val="2"/>
          <w:numId w:val="23"/>
        </w:numPr>
        <w:suppressAutoHyphens/>
        <w:jc w:val="both"/>
      </w:pPr>
      <w:r w:rsidRPr="00EA14FF">
        <w:rPr>
          <w:color w:val="000000"/>
        </w:rPr>
        <w:t>izdevumi, kas PASŪTĪTĀJAM radušies sakarā ar Būvprojekta izstrādes un/vai Autoruzraudzības defektiem, un to novēršanu;</w:t>
      </w:r>
    </w:p>
    <w:p w14:paraId="2717A9E8" w14:textId="77777777" w:rsidR="00AA3241" w:rsidRPr="00EA14FF" w:rsidRDefault="00561184" w:rsidP="00AA3241">
      <w:pPr>
        <w:pStyle w:val="Sarakstarindkopa"/>
        <w:numPr>
          <w:ilvl w:val="2"/>
          <w:numId w:val="23"/>
        </w:numPr>
        <w:suppressAutoHyphens/>
        <w:jc w:val="both"/>
      </w:pPr>
      <w:r w:rsidRPr="00EA14FF">
        <w:rPr>
          <w:color w:val="000000"/>
        </w:rPr>
        <w:t>to zaudējumu atlīdzība, kuri PASŪTĪTĀJAM radušies sakarā ar līgumsaistību nepienācīgu izpildi no IZPILDĪTĀJA puses;</w:t>
      </w:r>
    </w:p>
    <w:p w14:paraId="45AEF745" w14:textId="77777777" w:rsidR="00AA3241" w:rsidRPr="00EA14FF" w:rsidRDefault="00561184" w:rsidP="00AA3241">
      <w:pPr>
        <w:pStyle w:val="Sarakstarindkopa"/>
        <w:numPr>
          <w:ilvl w:val="2"/>
          <w:numId w:val="23"/>
        </w:numPr>
        <w:suppressAutoHyphens/>
        <w:jc w:val="both"/>
      </w:pPr>
      <w:r w:rsidRPr="00EA14FF">
        <w:rPr>
          <w:color w:val="000000"/>
        </w:rPr>
        <w:t>līgumsodu maksājumi (ja tādi IZPILDĪTĀJAM ir jāmaksā PASŪTĪTĀJAM saskaņā ar šo Līgumu).</w:t>
      </w:r>
    </w:p>
    <w:p w14:paraId="041167D4" w14:textId="1E910338" w:rsidR="00561184" w:rsidRPr="00C70CC9" w:rsidRDefault="00561184" w:rsidP="00AA3241">
      <w:pPr>
        <w:pStyle w:val="Sarakstarindkopa"/>
        <w:numPr>
          <w:ilvl w:val="1"/>
          <w:numId w:val="23"/>
        </w:numPr>
        <w:suppressAutoHyphens/>
        <w:ind w:left="426" w:hanging="426"/>
        <w:jc w:val="both"/>
      </w:pPr>
      <w:r w:rsidRPr="00EA14FF">
        <w:rPr>
          <w:color w:val="000000"/>
        </w:rPr>
        <w:t>Ja IZPILDĪTĀJAM ir iesniegts pieprasījums par zaudējumu atlīdzināšanu, vai ir iesniegts rēķins par tiem izpildītajiem Darbiem, kuros konstatēti defekti, PASŪTĪTĀJAM ir tiesības līdz vienošanās vai tiesas ceļā pieņemtam lēmumam aizturēt maksājumu par tādu maksājuma summas daļu, kas var segt defektu novēršanas izdevumus vai zaudējumus</w:t>
      </w:r>
    </w:p>
    <w:p w14:paraId="63DE2B95" w14:textId="77777777" w:rsidR="00C70CC9" w:rsidRPr="00EA14FF" w:rsidRDefault="00C70CC9" w:rsidP="00C70CC9">
      <w:pPr>
        <w:pStyle w:val="Sarakstarindkopa"/>
        <w:suppressAutoHyphens/>
        <w:ind w:left="426"/>
        <w:jc w:val="both"/>
      </w:pPr>
    </w:p>
    <w:p w14:paraId="77A9ABFE" w14:textId="3D3850CA" w:rsidR="00561184" w:rsidRPr="00EA14FF" w:rsidRDefault="00561184" w:rsidP="00A72FB9">
      <w:pPr>
        <w:pStyle w:val="Sarakstarindkopa"/>
        <w:numPr>
          <w:ilvl w:val="0"/>
          <w:numId w:val="23"/>
        </w:numPr>
        <w:suppressAutoHyphens/>
        <w:jc w:val="center"/>
      </w:pPr>
      <w:r w:rsidRPr="00EA14FF">
        <w:rPr>
          <w:b/>
          <w:bCs/>
        </w:rPr>
        <w:t>Termiņi</w:t>
      </w:r>
    </w:p>
    <w:p w14:paraId="43383A1E" w14:textId="5D28675B" w:rsidR="00561184" w:rsidRPr="00EA14FF" w:rsidRDefault="00561184" w:rsidP="00A72FB9">
      <w:pPr>
        <w:pStyle w:val="Sarakstarindkopa"/>
        <w:numPr>
          <w:ilvl w:val="1"/>
          <w:numId w:val="23"/>
        </w:numPr>
        <w:suppressAutoHyphens/>
        <w:ind w:hanging="502"/>
        <w:jc w:val="both"/>
      </w:pPr>
      <w:r w:rsidRPr="00EA14FF">
        <w:t xml:space="preserve">Līgums stājas spēkā ar tā parakstīšanas brīdi un darbojas līdz no tā izrietošo saistību pilnīgai izpildei. </w:t>
      </w:r>
    </w:p>
    <w:p w14:paraId="5F1A5AB4" w14:textId="77777777" w:rsidR="00561184" w:rsidRPr="00EA14FF" w:rsidRDefault="00561184" w:rsidP="00A72FB9">
      <w:pPr>
        <w:pStyle w:val="Sarakstarindkopa"/>
        <w:numPr>
          <w:ilvl w:val="1"/>
          <w:numId w:val="23"/>
        </w:numPr>
        <w:ind w:hanging="502"/>
        <w:jc w:val="both"/>
      </w:pPr>
      <w:r w:rsidRPr="00EA14FF">
        <w:t>IZPILDĪTĀJS izpilda Darbus šādos termiņos:</w:t>
      </w:r>
    </w:p>
    <w:p w14:paraId="11168203" w14:textId="1CCD4D43" w:rsidR="00561184" w:rsidRPr="00EA14FF" w:rsidRDefault="00561184" w:rsidP="006E2C03">
      <w:pPr>
        <w:pStyle w:val="Sarakstarindkopa"/>
        <w:numPr>
          <w:ilvl w:val="2"/>
          <w:numId w:val="23"/>
        </w:numPr>
        <w:ind w:left="709" w:hanging="709"/>
        <w:jc w:val="both"/>
      </w:pPr>
      <w:r w:rsidRPr="00EA14FF">
        <w:lastRenderedPageBreak/>
        <w:t xml:space="preserve">Projekta izstrāde (tai skaitā saskaņošana Būvvaldē) – </w:t>
      </w:r>
      <w:r w:rsidRPr="00EA14FF">
        <w:rPr>
          <w:b/>
          <w:bCs/>
        </w:rPr>
        <w:t xml:space="preserve">Projekta izstrādes pilnais termiņš ir </w:t>
      </w:r>
      <w:r w:rsidR="000777FC">
        <w:rPr>
          <w:b/>
          <w:bCs/>
        </w:rPr>
        <w:t>4</w:t>
      </w:r>
      <w:r w:rsidRPr="00EA14FF">
        <w:rPr>
          <w:b/>
          <w:bCs/>
        </w:rPr>
        <w:t> (</w:t>
      </w:r>
      <w:r w:rsidR="000777FC">
        <w:rPr>
          <w:b/>
          <w:bCs/>
        </w:rPr>
        <w:t>četri</w:t>
      </w:r>
      <w:r w:rsidRPr="00EA14FF">
        <w:rPr>
          <w:b/>
          <w:bCs/>
        </w:rPr>
        <w:t xml:space="preserve">) </w:t>
      </w:r>
      <w:r w:rsidR="00C70CC9">
        <w:rPr>
          <w:b/>
          <w:bCs/>
        </w:rPr>
        <w:t>mēneši</w:t>
      </w:r>
      <w:r w:rsidR="00527063">
        <w:rPr>
          <w:b/>
          <w:bCs/>
        </w:rPr>
        <w:t xml:space="preserve"> </w:t>
      </w:r>
      <w:r w:rsidRPr="00EA14FF">
        <w:rPr>
          <w:b/>
          <w:bCs/>
        </w:rPr>
        <w:t xml:space="preserve">no </w:t>
      </w:r>
      <w:r w:rsidR="0028321B">
        <w:rPr>
          <w:b/>
          <w:bCs/>
        </w:rPr>
        <w:t>L</w:t>
      </w:r>
      <w:r w:rsidRPr="00EA14FF">
        <w:rPr>
          <w:b/>
          <w:bCs/>
        </w:rPr>
        <w:t>īguma noslēgšanas dienas</w:t>
      </w:r>
      <w:r w:rsidRPr="00EA14FF">
        <w:t>.</w:t>
      </w:r>
    </w:p>
    <w:p w14:paraId="27865FAB" w14:textId="77777777" w:rsidR="00561184" w:rsidRPr="00EA14FF" w:rsidRDefault="00561184" w:rsidP="006E2C03">
      <w:pPr>
        <w:pStyle w:val="Sarakstarindkopa"/>
        <w:numPr>
          <w:ilvl w:val="2"/>
          <w:numId w:val="23"/>
        </w:numPr>
        <w:ind w:left="709" w:hanging="709"/>
        <w:jc w:val="both"/>
      </w:pPr>
      <w:r w:rsidRPr="00EA14FF">
        <w:t xml:space="preserve">Autoruzraudzības veikšana – no būvdarbu uzsākšanas brīža līdz objekta nodošanai ekspluatācijā. </w:t>
      </w:r>
    </w:p>
    <w:p w14:paraId="6910EDE6" w14:textId="77777777" w:rsidR="00561184" w:rsidRPr="00EA14FF" w:rsidRDefault="00561184" w:rsidP="00A72FB9">
      <w:pPr>
        <w:pStyle w:val="Sarakstarindkopa"/>
        <w:numPr>
          <w:ilvl w:val="1"/>
          <w:numId w:val="23"/>
        </w:numPr>
        <w:tabs>
          <w:tab w:val="num" w:pos="567"/>
        </w:tabs>
        <w:ind w:hanging="502"/>
        <w:jc w:val="both"/>
      </w:pPr>
      <w:r w:rsidRPr="00EA14FF">
        <w:t>Projekta izstrāde tiek uzsākta nekavējoties pēc Līguma stāšanās spēkā.</w:t>
      </w:r>
    </w:p>
    <w:p w14:paraId="49837509" w14:textId="77777777" w:rsidR="00561184" w:rsidRPr="00EA14FF" w:rsidRDefault="00561184" w:rsidP="00A72FB9">
      <w:pPr>
        <w:pStyle w:val="Sarakstarindkopa"/>
        <w:numPr>
          <w:ilvl w:val="1"/>
          <w:numId w:val="23"/>
        </w:numPr>
        <w:tabs>
          <w:tab w:val="num" w:pos="567"/>
        </w:tabs>
        <w:ind w:left="567" w:hanging="567"/>
        <w:jc w:val="both"/>
      </w:pPr>
      <w:r w:rsidRPr="00EA14FF">
        <w:t>Autoruzraudzības veikšana tiek uzsākta nekavējoties pēc Pasūtītāja paziņojuma nosūtīšanas Izpildītājam.</w:t>
      </w:r>
    </w:p>
    <w:p w14:paraId="532DA400" w14:textId="77777777" w:rsidR="00561184" w:rsidRPr="00B7368F" w:rsidRDefault="00561184" w:rsidP="00A72FB9">
      <w:pPr>
        <w:pStyle w:val="Sarakstarindkopa"/>
        <w:numPr>
          <w:ilvl w:val="1"/>
          <w:numId w:val="23"/>
        </w:numPr>
        <w:tabs>
          <w:tab w:val="num" w:pos="567"/>
        </w:tabs>
        <w:ind w:left="567" w:hanging="567"/>
        <w:jc w:val="both"/>
      </w:pPr>
      <w:r w:rsidRPr="00EA14FF">
        <w:rPr>
          <w:color w:val="000000"/>
        </w:rPr>
        <w:t>Izpildītājam nav tiesību uz Darbu izpildes termiņa pagarinājumu tādu iemeslu dēļ, kuri viņam bija jāņem vērā vai arī, pie pienācīgas rūpības nevarēja būt nezināmi, noslēdzot Līgumu.</w:t>
      </w:r>
    </w:p>
    <w:p w14:paraId="6C583ABF" w14:textId="77777777" w:rsidR="00B7368F" w:rsidRPr="00EA14FF" w:rsidRDefault="00B7368F" w:rsidP="00B7368F">
      <w:pPr>
        <w:pStyle w:val="Sarakstarindkopa"/>
        <w:ind w:left="567"/>
        <w:jc w:val="both"/>
      </w:pPr>
    </w:p>
    <w:p w14:paraId="3270B45E" w14:textId="77777777" w:rsidR="00561184" w:rsidRPr="00EA14FF" w:rsidRDefault="00561184" w:rsidP="00A72FB9">
      <w:pPr>
        <w:numPr>
          <w:ilvl w:val="0"/>
          <w:numId w:val="23"/>
        </w:numPr>
        <w:suppressAutoHyphens/>
        <w:ind w:left="0" w:firstLine="0"/>
        <w:jc w:val="center"/>
      </w:pPr>
      <w:r w:rsidRPr="00EA14FF">
        <w:rPr>
          <w:b/>
          <w:bCs/>
          <w:iCs/>
        </w:rPr>
        <w:t>IZPILDĪTĀJA</w:t>
      </w:r>
      <w:r w:rsidRPr="00EA14FF">
        <w:rPr>
          <w:b/>
          <w:bCs/>
          <w:lang w:eastAsia="ar-SA"/>
        </w:rPr>
        <w:t xml:space="preserve"> pienākumi un tiesības</w:t>
      </w:r>
    </w:p>
    <w:p w14:paraId="28C4448E" w14:textId="77777777" w:rsidR="00561184" w:rsidRPr="00EA14FF" w:rsidRDefault="00561184" w:rsidP="00561184">
      <w:pPr>
        <w:tabs>
          <w:tab w:val="num" w:pos="360"/>
        </w:tabs>
        <w:suppressAutoHyphens/>
        <w:ind w:left="357" w:hanging="357"/>
        <w:rPr>
          <w:bCs/>
          <w:i/>
          <w:u w:val="single"/>
          <w:lang w:eastAsia="ar-SA"/>
        </w:rPr>
      </w:pPr>
      <w:r w:rsidRPr="00EA14FF">
        <w:rPr>
          <w:bCs/>
          <w:i/>
          <w:u w:val="single"/>
          <w:lang w:eastAsia="ar-SA"/>
        </w:rPr>
        <w:t>Projekta izstrāde:</w:t>
      </w:r>
    </w:p>
    <w:p w14:paraId="0C86BD3A" w14:textId="77777777" w:rsidR="00561184" w:rsidRPr="00EA14FF" w:rsidRDefault="00561184" w:rsidP="00A72FB9">
      <w:pPr>
        <w:numPr>
          <w:ilvl w:val="1"/>
          <w:numId w:val="23"/>
        </w:numPr>
        <w:tabs>
          <w:tab w:val="num" w:pos="567"/>
        </w:tabs>
        <w:ind w:left="567" w:hanging="567"/>
        <w:jc w:val="both"/>
      </w:pPr>
      <w:r w:rsidRPr="00EA14FF">
        <w:rPr>
          <w:lang w:eastAsia="ar-SA"/>
        </w:rPr>
        <w:t xml:space="preserve">Izstrādāt Projektu, atbilstoši spēkā esošiem normatīvajiem aktiem un saskaņā ar Līguma nosacījumiem. IZPILDĪTĀJS nodod PASŪTĪTĀJAM </w:t>
      </w:r>
      <w:r w:rsidRPr="00EA14FF">
        <w:t>Būvvaldē saskaņotu Projektu elektroniski un vienā eksemplārā papīra formātā</w:t>
      </w:r>
      <w:r w:rsidRPr="00EA14FF">
        <w:rPr>
          <w:rFonts w:eastAsia="Arial"/>
          <w:kern w:val="2"/>
        </w:rPr>
        <w:t>,</w:t>
      </w:r>
      <w:r w:rsidRPr="00EA14FF">
        <w:rPr>
          <w:rFonts w:eastAsia="Calibri"/>
        </w:rPr>
        <w:t xml:space="preserve"> atbilstoši LBN.</w:t>
      </w:r>
    </w:p>
    <w:p w14:paraId="2816120B" w14:textId="77777777" w:rsidR="00561184" w:rsidRPr="00EA14FF" w:rsidRDefault="00561184" w:rsidP="00A72FB9">
      <w:pPr>
        <w:numPr>
          <w:ilvl w:val="1"/>
          <w:numId w:val="23"/>
        </w:numPr>
        <w:suppressAutoHyphens/>
        <w:ind w:left="567" w:hanging="567"/>
        <w:jc w:val="both"/>
        <w:rPr>
          <w:color w:val="000000"/>
        </w:rPr>
      </w:pPr>
      <w:r w:rsidRPr="00EA14FF">
        <w:rPr>
          <w:color w:val="000000"/>
          <w:lang w:eastAsia="ar-SA"/>
        </w:rPr>
        <w:t>Pienākums vismaz reizi nedēļā informēt PASŪTĪTĀJU par Projekta izstrādes gaitu un saskaņot to ar PASŪTĪTĀJU.</w:t>
      </w:r>
    </w:p>
    <w:p w14:paraId="71BEFDC5" w14:textId="77777777" w:rsidR="00561184" w:rsidRPr="00EA14FF" w:rsidRDefault="00561184" w:rsidP="00A72FB9">
      <w:pPr>
        <w:numPr>
          <w:ilvl w:val="1"/>
          <w:numId w:val="23"/>
        </w:numPr>
        <w:suppressAutoHyphens/>
        <w:ind w:left="567" w:hanging="567"/>
        <w:jc w:val="both"/>
        <w:rPr>
          <w:color w:val="000000"/>
        </w:rPr>
      </w:pPr>
      <w:r w:rsidRPr="00EA14FF">
        <w:t>Pieprasīt un saņemt tehniskos noteikumus no valsts iestādēm</w:t>
      </w:r>
      <w:r w:rsidRPr="00EA14FF">
        <w:rPr>
          <w:bCs/>
        </w:rPr>
        <w:t>,</w:t>
      </w:r>
      <w:r w:rsidRPr="00EA14FF">
        <w:t xml:space="preserve"> attiecīgo objektu un inženiertīklu īpašniekiem</w:t>
      </w:r>
      <w:r w:rsidRPr="00EA14FF">
        <w:rPr>
          <w:bCs/>
        </w:rPr>
        <w:t>, ja tādi nepieciešami.</w:t>
      </w:r>
    </w:p>
    <w:p w14:paraId="471A5D3C" w14:textId="77777777" w:rsidR="00561184" w:rsidRPr="00EA14FF" w:rsidRDefault="00561184" w:rsidP="00A72FB9">
      <w:pPr>
        <w:pStyle w:val="Sarakstarindkopa"/>
        <w:numPr>
          <w:ilvl w:val="1"/>
          <w:numId w:val="23"/>
        </w:numPr>
        <w:tabs>
          <w:tab w:val="num" w:pos="284"/>
        </w:tabs>
        <w:autoSpaceDE w:val="0"/>
        <w:autoSpaceDN w:val="0"/>
        <w:adjustRightInd w:val="0"/>
        <w:ind w:left="567" w:hanging="567"/>
        <w:jc w:val="both"/>
      </w:pPr>
      <w:r w:rsidRPr="00EA14FF">
        <w:t xml:space="preserve">Ja Projekta izvērtēšanas laikā vērtējošās institūcijas lūdz sniegt papildus paskaidrojumus vai norāda uz kādiem Projekta trūkumiem vai nepilnībām, tad </w:t>
      </w:r>
      <w:r w:rsidRPr="00EA14FF">
        <w:rPr>
          <w:bCs/>
          <w:iCs/>
        </w:rPr>
        <w:t>IZPILDĪTĀJS</w:t>
      </w:r>
      <w:r w:rsidRPr="00EA14FF">
        <w:t xml:space="preserve"> sniedz nepieciešamos paskaidrojumus un uz sava rēķina novērš visas konstatētās nepilnības un norādītos defektus nepārsniedzot Līgumā noteikto Projekta izstrādes pabeigšanas termiņu. Gadījumā, ja paskaidrojumu sniegšana un/vai defektu un/vai nepilnību novēršana pārsniedz Līgumā noteikto Projekta izstrādes pabeigšanas termiņu, </w:t>
      </w:r>
      <w:r w:rsidRPr="00EA14FF">
        <w:rPr>
          <w:bCs/>
          <w:iCs/>
        </w:rPr>
        <w:t>IZPILDĪTĀJS</w:t>
      </w:r>
      <w:r w:rsidRPr="00EA14FF">
        <w:t xml:space="preserve"> maksā PASŪTĪTĀJAM Līgumā noteikto līgumsodu par Projekta izstrādes pabeigšanas termiņa kavējumu, ja kavējums veidojas </w:t>
      </w:r>
      <w:r w:rsidRPr="00EA14FF">
        <w:rPr>
          <w:bCs/>
          <w:iCs/>
        </w:rPr>
        <w:t xml:space="preserve">IZPILDĪTĀJA </w:t>
      </w:r>
      <w:r w:rsidRPr="00EA14FF">
        <w:t>vainas dēļ.</w:t>
      </w:r>
    </w:p>
    <w:p w14:paraId="5977AB93" w14:textId="77777777" w:rsidR="00561184" w:rsidRPr="00EA14FF" w:rsidRDefault="00561184" w:rsidP="00A72FB9">
      <w:pPr>
        <w:pStyle w:val="Sarakstarindkopa"/>
        <w:numPr>
          <w:ilvl w:val="1"/>
          <w:numId w:val="23"/>
        </w:numPr>
        <w:tabs>
          <w:tab w:val="num" w:pos="284"/>
        </w:tabs>
        <w:autoSpaceDE w:val="0"/>
        <w:autoSpaceDN w:val="0"/>
        <w:adjustRightInd w:val="0"/>
        <w:ind w:left="567" w:hanging="567"/>
        <w:jc w:val="both"/>
      </w:pPr>
      <w:r w:rsidRPr="00EA14FF">
        <w:t>Nekavējoties informēt PASŪTĪTĀJU par neparedzētiem apstākļiem, kādi radušies pēc Līguma noslēgšanas no IZPILDĪTĀJA neatkarīgu apstākļu dēļ, kas ietekmē vai var ietekmēt Projekta izstrādi.</w:t>
      </w:r>
    </w:p>
    <w:p w14:paraId="5EFE0C01" w14:textId="77777777" w:rsidR="00561184" w:rsidRPr="00EA14FF" w:rsidRDefault="00561184" w:rsidP="00A72FB9">
      <w:pPr>
        <w:numPr>
          <w:ilvl w:val="1"/>
          <w:numId w:val="23"/>
        </w:numPr>
        <w:tabs>
          <w:tab w:val="num" w:pos="567"/>
        </w:tabs>
        <w:suppressAutoHyphens/>
        <w:ind w:left="567" w:hanging="567"/>
        <w:jc w:val="both"/>
        <w:rPr>
          <w:color w:val="000000"/>
        </w:rPr>
      </w:pPr>
      <w:r w:rsidRPr="00EA14FF">
        <w:rPr>
          <w:rFonts w:eastAsia="Calibri"/>
          <w:color w:val="000000"/>
        </w:rPr>
        <w:t xml:space="preserve">Ja Projektā atklājas kļūdas, kuras tiek konstatētas Būvdarbu izpildes laikā, </w:t>
      </w:r>
      <w:r w:rsidRPr="00EA14FF">
        <w:rPr>
          <w:bCs/>
          <w:iCs/>
          <w:color w:val="000000"/>
        </w:rPr>
        <w:t>IZPILDĪTĀJS</w:t>
      </w:r>
      <w:r w:rsidRPr="00EA14FF">
        <w:rPr>
          <w:rFonts w:eastAsia="Calibri"/>
          <w:color w:val="000000"/>
        </w:rPr>
        <w:t xml:space="preserve"> novērš tās par saviem līdzekļiem. </w:t>
      </w:r>
    </w:p>
    <w:p w14:paraId="531F67E4" w14:textId="77777777" w:rsidR="00561184" w:rsidRPr="00EA14FF" w:rsidRDefault="00561184" w:rsidP="00A72FB9">
      <w:pPr>
        <w:numPr>
          <w:ilvl w:val="1"/>
          <w:numId w:val="23"/>
        </w:numPr>
        <w:suppressAutoHyphens/>
        <w:ind w:left="567" w:hanging="567"/>
        <w:jc w:val="both"/>
        <w:rPr>
          <w:color w:val="000000"/>
        </w:rPr>
      </w:pPr>
      <w:r w:rsidRPr="00EA14FF">
        <w:rPr>
          <w:rFonts w:eastAsia="Calibri"/>
          <w:color w:val="000000"/>
        </w:rPr>
        <w:t>Par projektēšanas darba kļūdu tiek uzskatīti:</w:t>
      </w:r>
    </w:p>
    <w:p w14:paraId="76E17462" w14:textId="77777777" w:rsidR="00561184" w:rsidRPr="00EA14FF" w:rsidRDefault="00561184" w:rsidP="00A72FB9">
      <w:pPr>
        <w:pStyle w:val="Sarakstarindkopa"/>
        <w:numPr>
          <w:ilvl w:val="2"/>
          <w:numId w:val="23"/>
        </w:numPr>
        <w:ind w:left="567" w:hanging="567"/>
        <w:jc w:val="both"/>
        <w:rPr>
          <w:rFonts w:eastAsia="Calibri"/>
          <w:color w:val="000000"/>
        </w:rPr>
      </w:pPr>
      <w:r w:rsidRPr="00EA14FF">
        <w:rPr>
          <w:rFonts w:eastAsia="Calibri"/>
          <w:color w:val="000000"/>
        </w:rPr>
        <w:t>neprecizitātes Projekta risinājumos, kas PASŪTĪTĀJAM rada zaudējumus, vai papildus izdevumus pareiza tehniskā risinājuma realizācijai;</w:t>
      </w:r>
    </w:p>
    <w:p w14:paraId="423ADCA5" w14:textId="77777777" w:rsidR="00561184" w:rsidRPr="00EA14FF" w:rsidRDefault="00561184" w:rsidP="00A72FB9">
      <w:pPr>
        <w:pStyle w:val="Sarakstarindkopa"/>
        <w:numPr>
          <w:ilvl w:val="2"/>
          <w:numId w:val="23"/>
        </w:numPr>
        <w:ind w:left="567" w:hanging="567"/>
        <w:jc w:val="both"/>
        <w:rPr>
          <w:rFonts w:eastAsia="Calibri"/>
          <w:color w:val="000000"/>
        </w:rPr>
      </w:pPr>
      <w:r w:rsidRPr="00EA14FF">
        <w:rPr>
          <w:rFonts w:eastAsia="Calibri"/>
          <w:color w:val="000000"/>
        </w:rPr>
        <w:t>nepareizi Projekta darbu apjomi, kad tajos trūkst nepieciešamo darbu daudzumu un pielietojamo materiālu apjomu, lai realizētu Projektu esošā Projekta risinājumā vai atbilstoši būvnormatīviem.</w:t>
      </w:r>
    </w:p>
    <w:p w14:paraId="672F8852" w14:textId="77777777" w:rsidR="00561184" w:rsidRPr="00EA14FF" w:rsidRDefault="00561184" w:rsidP="00A72FB9">
      <w:pPr>
        <w:pStyle w:val="Sarakstarindkopa"/>
        <w:numPr>
          <w:ilvl w:val="1"/>
          <w:numId w:val="23"/>
        </w:numPr>
        <w:ind w:left="567" w:hanging="567"/>
        <w:jc w:val="both"/>
        <w:rPr>
          <w:rFonts w:eastAsia="Calibri"/>
          <w:color w:val="000000"/>
        </w:rPr>
      </w:pPr>
      <w:r w:rsidRPr="00EA14FF">
        <w:rPr>
          <w:rFonts w:eastAsia="Calibri"/>
          <w:color w:val="000000"/>
        </w:rPr>
        <w:t>Iepriekš minēto projektēšanas kļūdu radīto zaudējumu segšanu (pārprojektēšanu vai labojumu veikšanu Projektā), kas PASŪTĪTĀJAM radušies jebkurā laikā pēc akceptēta Projekta nodošanas, veicot objekta būvniecību, veic IZPILDĪTĀJS.</w:t>
      </w:r>
    </w:p>
    <w:p w14:paraId="4509B071" w14:textId="648B01B2" w:rsidR="00561184" w:rsidRPr="00EA14FF" w:rsidRDefault="00561184" w:rsidP="00561184">
      <w:pPr>
        <w:pStyle w:val="Sarakstarindkopa"/>
        <w:autoSpaceDE w:val="0"/>
        <w:autoSpaceDN w:val="0"/>
        <w:adjustRightInd w:val="0"/>
        <w:ind w:left="0"/>
        <w:jc w:val="both"/>
        <w:rPr>
          <w:i/>
          <w:u w:val="single"/>
        </w:rPr>
      </w:pPr>
      <w:r w:rsidRPr="00EA14FF">
        <w:rPr>
          <w:i/>
          <w:u w:val="single"/>
        </w:rPr>
        <w:t xml:space="preserve">Autoruzraudzība </w:t>
      </w:r>
    </w:p>
    <w:p w14:paraId="1FC2B1A0" w14:textId="77777777" w:rsidR="00561184" w:rsidRPr="00EA14FF" w:rsidRDefault="00561184" w:rsidP="00A72FB9">
      <w:pPr>
        <w:numPr>
          <w:ilvl w:val="1"/>
          <w:numId w:val="23"/>
        </w:numPr>
        <w:suppressAutoHyphens/>
        <w:ind w:left="426" w:hanging="502"/>
        <w:jc w:val="both"/>
      </w:pPr>
      <w:r w:rsidRPr="00EA14FF">
        <w:t>Pirms būvdarbu uzsākšanas iesniegt BIS sistēmā rīkojumu par autoruzrauga norīkošanu.</w:t>
      </w:r>
    </w:p>
    <w:p w14:paraId="0B25010C" w14:textId="77777777" w:rsidR="00561184" w:rsidRPr="00EA14FF" w:rsidRDefault="00561184" w:rsidP="00A72FB9">
      <w:pPr>
        <w:pStyle w:val="Sarakstarindkopa"/>
        <w:numPr>
          <w:ilvl w:val="1"/>
          <w:numId w:val="23"/>
        </w:numPr>
        <w:suppressAutoHyphens/>
        <w:ind w:left="426" w:hanging="502"/>
        <w:jc w:val="both"/>
      </w:pPr>
      <w:r w:rsidRPr="00EA14FF">
        <w:t xml:space="preserve">Autoruzraudzību izpildīt saskaņā ar Ministru kabineta 2014.gada 19.augusta noteikumiem Nr.500 </w:t>
      </w:r>
      <w:r w:rsidRPr="00EA14FF">
        <w:rPr>
          <w:color w:val="000000"/>
        </w:rPr>
        <w:t>„</w:t>
      </w:r>
      <w:r w:rsidRPr="00EA14FF">
        <w:t>Vispārīgie būvnoteikumi” un atbilstoši Līguma nosacījumiem.</w:t>
      </w:r>
    </w:p>
    <w:p w14:paraId="25A5EC7F" w14:textId="77777777" w:rsidR="00561184" w:rsidRPr="00EA14FF" w:rsidRDefault="00561184" w:rsidP="00A72FB9">
      <w:pPr>
        <w:pStyle w:val="Sarakstarindkopa"/>
        <w:numPr>
          <w:ilvl w:val="1"/>
          <w:numId w:val="23"/>
        </w:numPr>
        <w:suppressAutoHyphens/>
        <w:ind w:left="426" w:hanging="502"/>
        <w:jc w:val="both"/>
      </w:pPr>
      <w:r w:rsidRPr="00EA14FF">
        <w:t xml:space="preserve">Par Autoruzraudzības uzsākšanas dienu tiek uzskatīta diena, kad Objekts nodots būvuzņēmējam būvdarbu uzsākšanai. </w:t>
      </w:r>
    </w:p>
    <w:p w14:paraId="696E9462" w14:textId="77777777" w:rsidR="00561184" w:rsidRPr="00EA14FF" w:rsidRDefault="00561184" w:rsidP="00A72FB9">
      <w:pPr>
        <w:pStyle w:val="Sarakstarindkopa"/>
        <w:numPr>
          <w:ilvl w:val="1"/>
          <w:numId w:val="23"/>
        </w:numPr>
        <w:suppressAutoHyphens/>
        <w:ind w:left="426" w:hanging="502"/>
        <w:jc w:val="both"/>
      </w:pPr>
      <w:r w:rsidRPr="00EA14FF">
        <w:t>IZPILDĪTAJS nodrošina regulāru Autoruzraudzību Objektā būvniecības laikā līdz pilnīgai būvdarbu pabeigšanai.</w:t>
      </w:r>
    </w:p>
    <w:p w14:paraId="523F620C" w14:textId="77777777" w:rsidR="00561184" w:rsidRPr="00EA14FF" w:rsidRDefault="00561184" w:rsidP="00A72FB9">
      <w:pPr>
        <w:pStyle w:val="Sarakstarindkopa"/>
        <w:numPr>
          <w:ilvl w:val="1"/>
          <w:numId w:val="23"/>
        </w:numPr>
        <w:suppressAutoHyphens/>
        <w:ind w:left="426" w:hanging="502"/>
        <w:jc w:val="both"/>
      </w:pPr>
      <w:r w:rsidRPr="00EA14FF">
        <w:t>IZPILDĪTĀJAM ir pienākums apsekot Objektu atbilstoši Autoruzraudzības plānam, bet ne retāk kā reizi nedēļā un apsekojuma rezultātus ierakstīt Autoruzraudzības žurnālā.</w:t>
      </w:r>
    </w:p>
    <w:p w14:paraId="64A13628" w14:textId="77777777" w:rsidR="00561184" w:rsidRPr="00EA14FF" w:rsidRDefault="00561184" w:rsidP="00A72FB9">
      <w:pPr>
        <w:pStyle w:val="Sarakstarindkopa"/>
        <w:numPr>
          <w:ilvl w:val="1"/>
          <w:numId w:val="23"/>
        </w:numPr>
        <w:suppressAutoHyphens/>
        <w:ind w:left="426" w:hanging="502"/>
        <w:jc w:val="both"/>
      </w:pPr>
      <w:r w:rsidRPr="00EA14FF">
        <w:lastRenderedPageBreak/>
        <w:t>IZPILDĪTĀJAM ir pienākums būvdarbu gaitā savlaicīgi pārbaudīt Objekta būvē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17A78788" w14:textId="77777777" w:rsidR="00561184" w:rsidRPr="00EA14FF" w:rsidRDefault="00561184" w:rsidP="00A72FB9">
      <w:pPr>
        <w:pStyle w:val="Sarakstarindkopa"/>
        <w:numPr>
          <w:ilvl w:val="1"/>
          <w:numId w:val="23"/>
        </w:numPr>
        <w:suppressAutoHyphens/>
        <w:ind w:left="426" w:hanging="502"/>
        <w:jc w:val="both"/>
      </w:pPr>
      <w:r w:rsidRPr="00EA14FF">
        <w:t>IZPILDĪTAJAM ir pienākums pārbaudīt, vai ir atbilstoša būvdarbu izpildes dokumentācija.</w:t>
      </w:r>
    </w:p>
    <w:p w14:paraId="11072E92" w14:textId="77777777" w:rsidR="00561184" w:rsidRPr="00EA14FF" w:rsidRDefault="00561184" w:rsidP="00A72FB9">
      <w:pPr>
        <w:pStyle w:val="Sarakstarindkopa"/>
        <w:numPr>
          <w:ilvl w:val="1"/>
          <w:numId w:val="23"/>
        </w:numPr>
        <w:suppressAutoHyphens/>
        <w:ind w:left="426" w:hanging="502"/>
        <w:jc w:val="both"/>
      </w:pPr>
      <w:r w:rsidRPr="00EA14FF">
        <w:t xml:space="preserve">Nodrošināt Darbu Autoruzraudzību līdz Objekta nodošanai ekspluatācijā, saskaņā ar būvvaldē akceptētu Būvprojektu un Ministru kabineta 2014.gada 19.augusta noteikumiem Nr.500 </w:t>
      </w:r>
      <w:r w:rsidRPr="00EA14FF">
        <w:rPr>
          <w:color w:val="000000"/>
        </w:rPr>
        <w:t>„</w:t>
      </w:r>
      <w:r w:rsidRPr="00EA14FF">
        <w:t>Vispārīgie būvnoteikumi”. Autoruzraugam Darbu gaitā pārbaudīt Objekta autentisku īstenošanu izstrādātajam Būvprojektam, pēc PASŪTĪTĀJA pieprasījuma piedalīties būvsapulcēs, piedalīties atsevišķu Darbu pieņemšanā, kā arī komisijas darbā pie Objekta pieņemšanas ekspluatācijā, nekavējoties rakstveidā informēt PASŪTĪTĀJU par visiem apstākļiem, kas atklājušies Darbu izpildes procesā un var neparedzēti ietekmēt projekta realizāciju, neizpaust komerciālos noslēpumus, kas kļuvuši zināmi, veicot Autoruzraudzību, trešajām personām.</w:t>
      </w:r>
    </w:p>
    <w:p w14:paraId="5B92596D" w14:textId="77777777" w:rsidR="00561184" w:rsidRPr="00EA14FF" w:rsidRDefault="00561184" w:rsidP="00A72FB9">
      <w:pPr>
        <w:pStyle w:val="Sarakstarindkopa"/>
        <w:numPr>
          <w:ilvl w:val="1"/>
          <w:numId w:val="23"/>
        </w:numPr>
        <w:suppressAutoHyphens/>
        <w:ind w:left="426" w:hanging="502"/>
        <w:jc w:val="both"/>
      </w:pPr>
      <w:r w:rsidRPr="00EA14FF">
        <w:t>IZPILDĪTAJAM ir pienākums nekavējoties rakstiski informēt PASŪTĪTĀJU, ja tiek konstatētas patvaļīgas atkāpes no Būvprojekta vai ja netiek ievērotas Latvijas būvnormatīvu prasības.</w:t>
      </w:r>
    </w:p>
    <w:p w14:paraId="187D81E4" w14:textId="77777777" w:rsidR="00561184" w:rsidRPr="00EA14FF" w:rsidRDefault="00561184" w:rsidP="00A72FB9">
      <w:pPr>
        <w:pStyle w:val="Sarakstarindkopa"/>
        <w:numPr>
          <w:ilvl w:val="1"/>
          <w:numId w:val="23"/>
        </w:numPr>
        <w:suppressAutoHyphens/>
        <w:ind w:left="426" w:hanging="502"/>
        <w:jc w:val="both"/>
      </w:pPr>
      <w:r w:rsidRPr="00EA14FF">
        <w:t>IZPILDĪTĀJAM ir pienākums visas atkāpes no Būvprojekta fiksēt Autoruzraudzības žurnālā. Attiecībā uz atkāpēm no Būvprojekta, kuras ir saskaņotas ar IZPILDĪTAJU, IZPILDĪTĀJS Autoruzraudzības žurnālā izdara saskaņojuma atzīmi vai atzīmi par projekta grozījumiem.</w:t>
      </w:r>
    </w:p>
    <w:p w14:paraId="21ECD2C2" w14:textId="77777777" w:rsidR="00561184" w:rsidRPr="00EA14FF" w:rsidRDefault="00561184" w:rsidP="00A72FB9">
      <w:pPr>
        <w:pStyle w:val="Sarakstarindkopa"/>
        <w:numPr>
          <w:ilvl w:val="1"/>
          <w:numId w:val="23"/>
        </w:numPr>
        <w:suppressAutoHyphens/>
        <w:ind w:left="426" w:hanging="502"/>
        <w:jc w:val="both"/>
      </w:pPr>
      <w:r w:rsidRPr="00EA14FF">
        <w:t>IZPILDĪTĀJAM jāveic regulāra Autoruzraudzība akceptētā Būvprojekta risinājumu ietvaros un regulārie apsekojumi jāieraksta Autoruzraudzības žurnālā visā būvdarbu veikšanas laikā.</w:t>
      </w:r>
    </w:p>
    <w:p w14:paraId="155E2888" w14:textId="77777777" w:rsidR="00561184" w:rsidRPr="00EA14FF" w:rsidRDefault="00561184" w:rsidP="00A72FB9">
      <w:pPr>
        <w:pStyle w:val="Sarakstarindkopa"/>
        <w:numPr>
          <w:ilvl w:val="1"/>
          <w:numId w:val="23"/>
        </w:numPr>
        <w:suppressAutoHyphens/>
        <w:ind w:left="426" w:hanging="502"/>
        <w:jc w:val="both"/>
      </w:pPr>
      <w:r w:rsidRPr="00EA14FF">
        <w:t>Pabeidzot Objekta būvniecību, IZPILDĪTĀJS Autoruzraudzības žurnālā izdara atzīmi par izpildīto būvdarbu atbilstību Būvprojektam un Būvprojekta grozījumiem (ja tādi ir veikti).</w:t>
      </w:r>
    </w:p>
    <w:p w14:paraId="5845AAE4" w14:textId="77777777" w:rsidR="00561184" w:rsidRPr="00EA14FF" w:rsidRDefault="00561184" w:rsidP="00A72FB9">
      <w:pPr>
        <w:pStyle w:val="Sarakstarindkopa"/>
        <w:numPr>
          <w:ilvl w:val="1"/>
          <w:numId w:val="23"/>
        </w:numPr>
        <w:suppressAutoHyphens/>
        <w:ind w:left="426" w:hanging="502"/>
        <w:jc w:val="both"/>
      </w:pPr>
      <w:r w:rsidRPr="00EA14FF">
        <w:t>IZPILDĪTĀJAM pienākums ierasties Objektā ne vēlāk kā nākamajā darba dienā pēc PASŪTĪTAJA rakstiska vai mutiska pieprasījuma saņemšanas.</w:t>
      </w:r>
    </w:p>
    <w:p w14:paraId="03B9E398" w14:textId="77777777" w:rsidR="00561184" w:rsidRPr="00EA14FF" w:rsidRDefault="00561184" w:rsidP="00A72FB9">
      <w:pPr>
        <w:pStyle w:val="Sarakstarindkopa"/>
        <w:numPr>
          <w:ilvl w:val="1"/>
          <w:numId w:val="23"/>
        </w:numPr>
        <w:suppressAutoHyphens/>
        <w:ind w:left="426" w:hanging="502"/>
        <w:jc w:val="both"/>
      </w:pPr>
      <w:r w:rsidRPr="00EA14FF">
        <w:t>IZPILDĪTĀJAM ir pienākums bez papildus atlīdzības izdarīt izmaiņas Būvprojektā 2 (divu) darba dienu laikā, ja šādu izmaiņu nepieciešamība rodas sakarā ar kļūdu vai neatbilstību Būvprojektā, vai kādu citu Būvprojekta autora vai IZPILDĪTAJA vainu vai nolaidību.</w:t>
      </w:r>
    </w:p>
    <w:p w14:paraId="0D5CEDE0" w14:textId="77777777" w:rsidR="00561184" w:rsidRPr="00EA14FF" w:rsidRDefault="00561184" w:rsidP="00A72FB9">
      <w:pPr>
        <w:pStyle w:val="Sarakstarindkopa"/>
        <w:numPr>
          <w:ilvl w:val="1"/>
          <w:numId w:val="23"/>
        </w:numPr>
        <w:suppressAutoHyphens/>
        <w:ind w:left="426" w:hanging="502"/>
        <w:jc w:val="both"/>
      </w:pPr>
      <w:r w:rsidRPr="00EA14FF">
        <w:t>Pēc PASŪTĪTĀJA pieprasījuma jāiesniedz atskaites, tai skaitā foto fiksāciju par izpildīto darba gaitu. Par atskaites iesniegšanas laiku un biežumu IZPILDĪTAJS un PASŪTĪTĀJS savstarpēji vienojas.</w:t>
      </w:r>
    </w:p>
    <w:p w14:paraId="411E71EF" w14:textId="77777777" w:rsidR="00561184" w:rsidRPr="00EA14FF" w:rsidRDefault="00561184" w:rsidP="00A72FB9">
      <w:pPr>
        <w:pStyle w:val="Sarakstarindkopa"/>
        <w:numPr>
          <w:ilvl w:val="1"/>
          <w:numId w:val="23"/>
        </w:numPr>
        <w:suppressAutoHyphens/>
        <w:ind w:left="426" w:hanging="502"/>
        <w:jc w:val="both"/>
      </w:pPr>
      <w:r w:rsidRPr="00EA14FF">
        <w:t>Veikt Darbus kvalitatīvi, ievērojot spēkā esošo normatīvo aktu prasības, un nodot tos PASŪTĪTĀJAM Līgumā norādītajā termiņā.</w:t>
      </w:r>
    </w:p>
    <w:p w14:paraId="4805A335" w14:textId="77777777" w:rsidR="00561184" w:rsidRPr="00EA14FF" w:rsidRDefault="00561184" w:rsidP="00A72FB9">
      <w:pPr>
        <w:pStyle w:val="Sarakstarindkopa"/>
        <w:numPr>
          <w:ilvl w:val="1"/>
          <w:numId w:val="23"/>
        </w:numPr>
        <w:suppressAutoHyphens/>
        <w:ind w:left="426" w:hanging="502"/>
        <w:jc w:val="both"/>
      </w:pPr>
      <w:r w:rsidRPr="00EA14FF">
        <w:t>Autoruzraudzība uzskatāma par pabeigtu, kad Objekts nodots ekspluatācijā, ko apliecina akts par būves nodošanu ekspluatācijā, par ko Puses paraksta Autoruzraudzības nodošanas – pieņemšanas aktu.</w:t>
      </w:r>
    </w:p>
    <w:p w14:paraId="5BA95733" w14:textId="77777777" w:rsidR="00561184" w:rsidRPr="00EA14FF" w:rsidRDefault="00561184" w:rsidP="00A72FB9">
      <w:pPr>
        <w:numPr>
          <w:ilvl w:val="0"/>
          <w:numId w:val="23"/>
        </w:numPr>
        <w:suppressAutoHyphens/>
        <w:ind w:left="0" w:firstLine="0"/>
        <w:jc w:val="center"/>
        <w:rPr>
          <w:b/>
          <w:bCs/>
          <w:iCs/>
        </w:rPr>
      </w:pPr>
      <w:r w:rsidRPr="00EA14FF">
        <w:rPr>
          <w:b/>
          <w:bCs/>
          <w:iCs/>
        </w:rPr>
        <w:t>Līgumā iesaistītais Izpildītāja personāls un apakšuzņēmēji</w:t>
      </w:r>
    </w:p>
    <w:p w14:paraId="0A831A92" w14:textId="77777777" w:rsidR="00561184" w:rsidRPr="00EA14FF" w:rsidRDefault="00561184" w:rsidP="006E2C03">
      <w:pPr>
        <w:numPr>
          <w:ilvl w:val="1"/>
          <w:numId w:val="23"/>
        </w:numPr>
        <w:ind w:left="426" w:hanging="426"/>
        <w:contextualSpacing/>
        <w:jc w:val="both"/>
      </w:pPr>
      <w:r w:rsidRPr="00EA14FF">
        <w:t>Izpildītājs Projekta izstrādei un Autoruzraudzības veikšanai piesaista sekojošu personālu (speciālistus):</w:t>
      </w:r>
    </w:p>
    <w:p w14:paraId="629EFAC0" w14:textId="77777777" w:rsidR="00561184" w:rsidRPr="00EA14FF" w:rsidRDefault="00561184" w:rsidP="00A72FB9">
      <w:pPr>
        <w:numPr>
          <w:ilvl w:val="2"/>
          <w:numId w:val="23"/>
        </w:numPr>
        <w:contextualSpacing/>
      </w:pPr>
      <w:r w:rsidRPr="00EA14FF">
        <w:t>…………….</w:t>
      </w:r>
    </w:p>
    <w:p w14:paraId="08067BEF" w14:textId="77777777" w:rsidR="00561184" w:rsidRPr="00EA14FF" w:rsidRDefault="00561184" w:rsidP="00A72FB9">
      <w:pPr>
        <w:numPr>
          <w:ilvl w:val="2"/>
          <w:numId w:val="23"/>
        </w:numPr>
        <w:contextualSpacing/>
      </w:pPr>
      <w:r w:rsidRPr="00EA14FF">
        <w:t>…………….</w:t>
      </w:r>
    </w:p>
    <w:p w14:paraId="7BCD2DAD" w14:textId="77777777" w:rsidR="00561184" w:rsidRPr="00EA14FF" w:rsidRDefault="00561184" w:rsidP="00A72FB9">
      <w:pPr>
        <w:numPr>
          <w:ilvl w:val="2"/>
          <w:numId w:val="23"/>
        </w:numPr>
        <w:contextualSpacing/>
      </w:pPr>
      <w:r w:rsidRPr="00EA14FF">
        <w:t>……………..</w:t>
      </w:r>
    </w:p>
    <w:p w14:paraId="095E4C59" w14:textId="45CC6F02" w:rsidR="00561184" w:rsidRPr="00EA14FF" w:rsidRDefault="00561184" w:rsidP="00A72FB9">
      <w:pPr>
        <w:numPr>
          <w:ilvl w:val="1"/>
          <w:numId w:val="23"/>
        </w:numPr>
        <w:ind w:left="426" w:hanging="426"/>
        <w:contextualSpacing/>
        <w:jc w:val="both"/>
      </w:pPr>
      <w:r w:rsidRPr="00EA14FF">
        <w:t>Ne vēlāk kā uzsākot Līguma izpildi, Izpildītājam jāiesniedz Līguma izpildē iesaistīto apakšuzņēmēju (ja tādus plānots iesaistīt un kura veicamā Darba daļas vērtība ir vismaz 10</w:t>
      </w:r>
      <w:r w:rsidR="00A664AF">
        <w:t> </w:t>
      </w:r>
      <w:r w:rsidRPr="00EA14FF">
        <w:t>000,00 euro apmērā) sarakstu, kurā jānorāda apakšuzņēmēja nosaukumu, kontaktinformāciju un to pārstāvēt tiesīgo personu, ciktāl minētā informācija ir zināma. Sarakstā jānorāda arī Izpildītāja apakšuzņēmēju apakšuzņēmējus. Izpildītājam jāpaziņo Pasūtītājam par jebkurām minētās informācijas izmaiņām, kā arī jāpapildina sarakstu ar informāciju par apakšuzņēmēju, kas tiek vēlāk iesaistīts Līguma izpildē.</w:t>
      </w:r>
    </w:p>
    <w:p w14:paraId="01A3A79C" w14:textId="70B86DB0" w:rsidR="00561184" w:rsidRPr="00EA14FF" w:rsidRDefault="00561184" w:rsidP="00A72FB9">
      <w:pPr>
        <w:numPr>
          <w:ilvl w:val="1"/>
          <w:numId w:val="23"/>
        </w:numPr>
        <w:ind w:left="426" w:hanging="426"/>
        <w:contextualSpacing/>
        <w:jc w:val="both"/>
      </w:pPr>
      <w:r w:rsidRPr="00EA14FF">
        <w:lastRenderedPageBreak/>
        <w:t>Izpildītājs ir atbildīgs par piesaistītā personāla un apakšuzņēmēju veikto projektēšanas un autoruzraudzības veikšanas darbu atbilstību Līguma un normatīvo aktu noteikumiem/prasībām.</w:t>
      </w:r>
    </w:p>
    <w:p w14:paraId="7E61C4C4" w14:textId="77777777" w:rsidR="00561184" w:rsidRPr="00EA14FF" w:rsidRDefault="00561184" w:rsidP="00A72FB9">
      <w:pPr>
        <w:numPr>
          <w:ilvl w:val="1"/>
          <w:numId w:val="23"/>
        </w:numPr>
        <w:ind w:left="426" w:hanging="426"/>
        <w:contextualSpacing/>
        <w:jc w:val="both"/>
      </w:pPr>
      <w:r w:rsidRPr="00EA14FF">
        <w:t>Izpildītājs nav tiesīgs bez saskaņošanas ar Pasūtītāju veikt apakšuzņēmēju nomaiņu un iesaistīt papildu apakšuzņēmējus Līguma izpildē. Papildus personāla iesaistīšana Līguma izpildē ir pieļaujama tikai ar Pasūtītāja rakstveida saskaņošanu.</w:t>
      </w:r>
    </w:p>
    <w:p w14:paraId="07C67CC8" w14:textId="77777777" w:rsidR="00561184" w:rsidRPr="00EA14FF" w:rsidRDefault="00561184" w:rsidP="00A72FB9">
      <w:pPr>
        <w:numPr>
          <w:ilvl w:val="1"/>
          <w:numId w:val="23"/>
        </w:numPr>
        <w:ind w:left="426" w:hanging="426"/>
        <w:contextualSpacing/>
        <w:jc w:val="both"/>
      </w:pPr>
      <w:r w:rsidRPr="00EA14FF">
        <w:t>Pasūtītājs nepiekrīt piedāvājumā norādītā personāla un apakšuzņēmēju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64ADC11F" w14:textId="77777777" w:rsidR="00561184" w:rsidRPr="00EA14FF" w:rsidRDefault="00561184" w:rsidP="00A72FB9">
      <w:pPr>
        <w:numPr>
          <w:ilvl w:val="1"/>
          <w:numId w:val="23"/>
        </w:numPr>
        <w:ind w:left="426" w:hanging="426"/>
        <w:contextualSpacing/>
        <w:jc w:val="both"/>
      </w:pPr>
      <w:r w:rsidRPr="00EA14FF">
        <w:t>Izpildītājam jānomaina ikvienu speciālistu (neatkarīgi no tā, vai konkrētais speciālists tika sākotnēji norādīts piedāvājumā, vai arī tika nomainīts Līguma izpildes laikā), ja to pieprasa Pasūtītājs un pamato ar kādu no šādiem iemesliem:</w:t>
      </w:r>
    </w:p>
    <w:p w14:paraId="78D6B280" w14:textId="77777777" w:rsidR="00561184" w:rsidRPr="00EA14FF" w:rsidRDefault="00561184" w:rsidP="00F34A87">
      <w:pPr>
        <w:numPr>
          <w:ilvl w:val="2"/>
          <w:numId w:val="23"/>
        </w:numPr>
        <w:ind w:left="709" w:hanging="709"/>
        <w:contextualSpacing/>
        <w:jc w:val="both"/>
      </w:pPr>
      <w:r w:rsidRPr="00EA14FF">
        <w:t>nekompetence vai nolaidība;</w:t>
      </w:r>
    </w:p>
    <w:p w14:paraId="5F8ADC72" w14:textId="77777777" w:rsidR="00561184" w:rsidRPr="00EA14FF" w:rsidRDefault="00561184" w:rsidP="00F34A87">
      <w:pPr>
        <w:numPr>
          <w:ilvl w:val="2"/>
          <w:numId w:val="23"/>
        </w:numPr>
        <w:ind w:left="709" w:hanging="709"/>
        <w:contextualSpacing/>
        <w:jc w:val="both"/>
      </w:pPr>
      <w:r w:rsidRPr="00EA14FF">
        <w:t xml:space="preserve">Līgumā un/vai normatīvajos aktos noteikto saistību vai pienākumu nepildīšana; </w:t>
      </w:r>
    </w:p>
    <w:p w14:paraId="6D37FCAB" w14:textId="77777777" w:rsidR="00561184" w:rsidRPr="00EA14FF" w:rsidRDefault="00561184" w:rsidP="00F34A87">
      <w:pPr>
        <w:numPr>
          <w:ilvl w:val="2"/>
          <w:numId w:val="23"/>
        </w:numPr>
        <w:ind w:left="709" w:hanging="709"/>
        <w:contextualSpacing/>
        <w:jc w:val="both"/>
      </w:pPr>
      <w:r w:rsidRPr="00EA14FF">
        <w:t>darba ieguldījuma apjoma neatbilstība, ko pierāda nodarbinātība citu līgumu izpildē, ja visu Līgumu izpildei nepieciešamais darba laiks pārsniedz darba tiesības regulējošajos normatīvajos aktos noteikto normālā darba laika maksimumu.</w:t>
      </w:r>
    </w:p>
    <w:p w14:paraId="17E5249C" w14:textId="77777777" w:rsidR="00561184" w:rsidRPr="00EA14FF" w:rsidRDefault="00561184" w:rsidP="00A72FB9">
      <w:pPr>
        <w:numPr>
          <w:ilvl w:val="1"/>
          <w:numId w:val="23"/>
        </w:numPr>
        <w:ind w:left="426" w:hanging="426"/>
        <w:contextualSpacing/>
        <w:jc w:val="both"/>
      </w:pPr>
      <w:r w:rsidRPr="00EA14FF">
        <w:t>Pasūtītājs nepiekrīt piedāvājumā norādītā apakšuzņēmēja nomaiņai, ja pastāv kāds no šādiem nosacījumiem:</w:t>
      </w:r>
    </w:p>
    <w:p w14:paraId="4CBA2B25" w14:textId="77777777" w:rsidR="00561184" w:rsidRPr="00EA14FF" w:rsidRDefault="00561184" w:rsidP="00A72FB9">
      <w:pPr>
        <w:numPr>
          <w:ilvl w:val="2"/>
          <w:numId w:val="23"/>
        </w:numPr>
        <w:contextualSpacing/>
        <w:jc w:val="both"/>
      </w:pPr>
      <w:r w:rsidRPr="00EA14FF">
        <w:t>piedāvātais apakšuzņēmējs neatbilst Iepirkuma procedūras dokumentos apakšuzņēmējiem izvirzītajām prasībām;</w:t>
      </w:r>
    </w:p>
    <w:p w14:paraId="1D16064E" w14:textId="4AF28254" w:rsidR="00561184" w:rsidRPr="00EA14FF" w:rsidRDefault="00561184" w:rsidP="00A72FB9">
      <w:pPr>
        <w:numPr>
          <w:ilvl w:val="2"/>
          <w:numId w:val="23"/>
        </w:numPr>
        <w:contextualSpacing/>
        <w:jc w:val="both"/>
      </w:pPr>
      <w:r w:rsidRPr="00EA14FF">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w:t>
      </w:r>
      <w:r w:rsidR="00A664AF">
        <w:t xml:space="preserve"> </w:t>
      </w:r>
      <w:r w:rsidRPr="00EA14FF">
        <w:t>42.panta otrajā un trešajā daļā (atbilstoši Pasūtītāja norādītajam Iepirkuma procedūras dokumentos) minētajiem pretendentu izslēgšanas gadījumiem;</w:t>
      </w:r>
    </w:p>
    <w:p w14:paraId="70FCAC55" w14:textId="77777777" w:rsidR="00561184" w:rsidRPr="00EA14FF" w:rsidRDefault="00561184" w:rsidP="00A72FB9">
      <w:pPr>
        <w:numPr>
          <w:ilvl w:val="2"/>
          <w:numId w:val="23"/>
        </w:numPr>
        <w:contextualSpacing/>
        <w:jc w:val="both"/>
      </w:pPr>
      <w:r w:rsidRPr="00EA14FF">
        <w:t>piedāvātais apakšuzņēmējs, uz kuru iespējām Iepirkuma procedūrā izraudzītais pretendents balstījies, atbilst Publisko iepirkumu likuma 42.panta otrajā un trešajā daļā (atbilstoši Pasūtītāja norādītajam Iepirkuma procedūras dokumentos) minētajiem pretendentu izslēgšanas gadījumiem;</w:t>
      </w:r>
    </w:p>
    <w:p w14:paraId="286C3C74" w14:textId="77777777" w:rsidR="00561184" w:rsidRPr="00EA14FF" w:rsidRDefault="00561184" w:rsidP="00A72FB9">
      <w:pPr>
        <w:numPr>
          <w:ilvl w:val="2"/>
          <w:numId w:val="23"/>
        </w:numPr>
        <w:contextualSpacing/>
        <w:jc w:val="both"/>
      </w:pPr>
      <w:r w:rsidRPr="00EA14FF">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B58067B" w14:textId="77777777" w:rsidR="00561184" w:rsidRPr="00EA14FF" w:rsidRDefault="00561184" w:rsidP="00A72FB9">
      <w:pPr>
        <w:numPr>
          <w:ilvl w:val="1"/>
          <w:numId w:val="23"/>
        </w:numPr>
        <w:ind w:left="426" w:hanging="426"/>
        <w:contextualSpacing/>
        <w:jc w:val="both"/>
      </w:pPr>
      <w:r w:rsidRPr="00EA14FF">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AFD7C71" w14:textId="77777777" w:rsidR="00561184" w:rsidRPr="00EA14FF" w:rsidRDefault="00561184" w:rsidP="00A72FB9">
      <w:pPr>
        <w:numPr>
          <w:ilvl w:val="1"/>
          <w:numId w:val="23"/>
        </w:numPr>
        <w:ind w:left="426" w:hanging="426"/>
        <w:contextualSpacing/>
        <w:jc w:val="both"/>
      </w:pPr>
      <w:r w:rsidRPr="00EA14FF">
        <w:t xml:space="preserve">Pārbaudot jaunā apakšuzņēmēja atbilstību, Pasūtītājs piemēro Publisko iepirkumu likuma 42.panta otrās un trešās daļas noteikumus. </w:t>
      </w:r>
    </w:p>
    <w:p w14:paraId="499BDA22" w14:textId="37E0B92F" w:rsidR="00561184" w:rsidRDefault="00561184" w:rsidP="00A72FB9">
      <w:pPr>
        <w:numPr>
          <w:ilvl w:val="1"/>
          <w:numId w:val="23"/>
        </w:numPr>
        <w:ind w:left="567" w:hanging="567"/>
        <w:contextualSpacing/>
        <w:jc w:val="both"/>
      </w:pPr>
      <w:r w:rsidRPr="00EA14FF">
        <w:t>Pasūtītājs pieņem lēmumu atļaut vai atteikt izpildītāja personāla vai apakšuzņēmēju nomaiņu vai jaunu apakšuzņēmēju vai personāla iesaistīšanu Līguma izpildē iespējami īsā laikā, bet ne vēlāk kā 5 (piecu) darba dienu laikā pēc tam, kad saņēmis visu informāciju un dokumentus, kas nepieciešami lēmuma pieņemšanai</w:t>
      </w:r>
      <w:r w:rsidR="00A664AF">
        <w:t>.</w:t>
      </w:r>
    </w:p>
    <w:p w14:paraId="6AB188F9" w14:textId="77777777" w:rsidR="00A664AF" w:rsidRPr="00EA14FF" w:rsidRDefault="00A664AF" w:rsidP="00A664AF">
      <w:pPr>
        <w:ind w:left="567"/>
        <w:contextualSpacing/>
        <w:jc w:val="both"/>
      </w:pPr>
    </w:p>
    <w:p w14:paraId="1EB7FC3D" w14:textId="77777777" w:rsidR="00561184" w:rsidRPr="00EA14FF" w:rsidRDefault="00561184" w:rsidP="00A72FB9">
      <w:pPr>
        <w:numPr>
          <w:ilvl w:val="0"/>
          <w:numId w:val="23"/>
        </w:numPr>
        <w:suppressAutoHyphens/>
        <w:ind w:left="0" w:firstLine="0"/>
        <w:jc w:val="center"/>
      </w:pPr>
      <w:r w:rsidRPr="00EA14FF">
        <w:rPr>
          <w:b/>
          <w:bCs/>
          <w:lang w:eastAsia="ar-SA"/>
        </w:rPr>
        <w:t>PASŪTĪTĀJA pienākumi un tiesības</w:t>
      </w:r>
    </w:p>
    <w:p w14:paraId="13547253" w14:textId="77777777" w:rsidR="00561184" w:rsidRPr="00EA14FF" w:rsidRDefault="00561184" w:rsidP="00A72FB9">
      <w:pPr>
        <w:pStyle w:val="Sarakstarindkopa"/>
        <w:numPr>
          <w:ilvl w:val="1"/>
          <w:numId w:val="23"/>
        </w:numPr>
        <w:tabs>
          <w:tab w:val="num" w:pos="567"/>
        </w:tabs>
        <w:ind w:left="567" w:hanging="567"/>
        <w:contextualSpacing w:val="0"/>
        <w:jc w:val="both"/>
        <w:rPr>
          <w:b/>
          <w:bCs/>
          <w:color w:val="000000"/>
        </w:rPr>
      </w:pPr>
      <w:r w:rsidRPr="00EA14FF">
        <w:rPr>
          <w:color w:val="000000"/>
        </w:rPr>
        <w:t xml:space="preserve">Līgumā noteiktajā kārtībā pieņemt pienācīgi veiktos Darbus un samaksāt </w:t>
      </w:r>
      <w:r w:rsidRPr="00EA14FF">
        <w:rPr>
          <w:caps/>
          <w:color w:val="000000"/>
        </w:rPr>
        <w:t>Izpildītājam</w:t>
      </w:r>
      <w:r w:rsidRPr="00EA14FF">
        <w:rPr>
          <w:color w:val="000000"/>
        </w:rPr>
        <w:t xml:space="preserve"> par tiem atbilstoši Līguma noteikumiem.</w:t>
      </w:r>
    </w:p>
    <w:p w14:paraId="29B29C8A" w14:textId="77777777" w:rsidR="00561184" w:rsidRPr="00EA14FF" w:rsidRDefault="00561184" w:rsidP="00A72FB9">
      <w:pPr>
        <w:pStyle w:val="Sarakstarindkopa"/>
        <w:numPr>
          <w:ilvl w:val="1"/>
          <w:numId w:val="23"/>
        </w:numPr>
        <w:tabs>
          <w:tab w:val="num" w:pos="567"/>
        </w:tabs>
        <w:ind w:left="567" w:hanging="567"/>
        <w:contextualSpacing w:val="0"/>
        <w:jc w:val="both"/>
        <w:rPr>
          <w:b/>
          <w:bCs/>
          <w:color w:val="000000"/>
        </w:rPr>
      </w:pPr>
      <w:r w:rsidRPr="00EA14FF">
        <w:rPr>
          <w:color w:val="000000"/>
        </w:rPr>
        <w:lastRenderedPageBreak/>
        <w:t xml:space="preserve">sniegt Izpildītājam saprātīgi nepieciešamo informāciju, pilnvarojumus u.c. palīdzību Latvijas Republikas normatīvajos aktos noteikto atļauju, saskaņojumu un apstiprinājumu saņemšanai no kompetentām valsts un/vai pašvaldības iestādēm, ko nepieciešams saņemt Darbu izpildei un objekta nodošanai ekspluatācijā saskaņā ar Latvijas Republikas normatīvajos aktos noteikto, izņemot, ko, saskaņā ar Līguma nosacījumiem nodrošina </w:t>
      </w:r>
      <w:r w:rsidRPr="00EA14FF">
        <w:rPr>
          <w:caps/>
          <w:color w:val="000000"/>
        </w:rPr>
        <w:t>Izpildītājs</w:t>
      </w:r>
      <w:r w:rsidRPr="00EA14FF">
        <w:rPr>
          <w:color w:val="000000"/>
        </w:rPr>
        <w:t>.</w:t>
      </w:r>
    </w:p>
    <w:p w14:paraId="442C316D" w14:textId="77777777" w:rsidR="00561184" w:rsidRPr="00EA14FF" w:rsidRDefault="00561184" w:rsidP="00A72FB9">
      <w:pPr>
        <w:pStyle w:val="Sarakstarindkopa"/>
        <w:numPr>
          <w:ilvl w:val="1"/>
          <w:numId w:val="23"/>
        </w:numPr>
        <w:tabs>
          <w:tab w:val="num" w:pos="567"/>
        </w:tabs>
        <w:ind w:left="567" w:hanging="567"/>
        <w:contextualSpacing w:val="0"/>
        <w:jc w:val="both"/>
        <w:rPr>
          <w:b/>
          <w:bCs/>
          <w:color w:val="000000"/>
        </w:rPr>
      </w:pPr>
      <w:r w:rsidRPr="00EA14FF">
        <w:rPr>
          <w:bCs/>
          <w:color w:val="000000"/>
        </w:rPr>
        <w:t xml:space="preserve">Saņemot Būvvaldē saskaņoto Projektu, veikt Projekta pieņemšanu, parakstot </w:t>
      </w:r>
      <w:r w:rsidRPr="00EA14FF">
        <w:rPr>
          <w:bCs/>
          <w:caps/>
          <w:color w:val="000000"/>
        </w:rPr>
        <w:t>izpildītāja</w:t>
      </w:r>
      <w:r w:rsidRPr="00EA14FF">
        <w:rPr>
          <w:bCs/>
          <w:color w:val="000000"/>
        </w:rPr>
        <w:t xml:space="preserve"> iesniegto nodošanas – pieņemšanas aktu, ja Projekts atbilst Līguma prasībām.</w:t>
      </w:r>
    </w:p>
    <w:p w14:paraId="6E70ED86" w14:textId="77777777" w:rsidR="00561184" w:rsidRPr="00EA14FF" w:rsidRDefault="00561184" w:rsidP="00A72FB9">
      <w:pPr>
        <w:pStyle w:val="Sarakstarindkopa"/>
        <w:numPr>
          <w:ilvl w:val="1"/>
          <w:numId w:val="23"/>
        </w:numPr>
        <w:tabs>
          <w:tab w:val="num" w:pos="567"/>
        </w:tabs>
        <w:ind w:left="567" w:hanging="567"/>
        <w:contextualSpacing w:val="0"/>
        <w:jc w:val="both"/>
        <w:rPr>
          <w:b/>
          <w:bCs/>
          <w:color w:val="000000"/>
        </w:rPr>
      </w:pPr>
      <w:r w:rsidRPr="00EA14FF">
        <w:rPr>
          <w:color w:val="000000"/>
        </w:rPr>
        <w:t xml:space="preserve">Nodrošināt </w:t>
      </w:r>
      <w:r w:rsidRPr="00EA14FF">
        <w:rPr>
          <w:caps/>
          <w:color w:val="000000"/>
        </w:rPr>
        <w:t>Izpildītāja</w:t>
      </w:r>
      <w:r w:rsidRPr="00EA14FF">
        <w:rPr>
          <w:color w:val="000000"/>
        </w:rPr>
        <w:t>M iespēju netraucēti piekļūt Objektam Darbu izpildes laikā vai citos Pušu saskaņotos laikos.</w:t>
      </w:r>
    </w:p>
    <w:p w14:paraId="7D552017" w14:textId="77777777" w:rsidR="00561184" w:rsidRPr="00EA14FF" w:rsidRDefault="00561184" w:rsidP="00A72FB9">
      <w:pPr>
        <w:pStyle w:val="Sarakstarindkopa"/>
        <w:numPr>
          <w:ilvl w:val="1"/>
          <w:numId w:val="23"/>
        </w:numPr>
        <w:tabs>
          <w:tab w:val="num" w:pos="567"/>
        </w:tabs>
        <w:ind w:left="567" w:hanging="567"/>
        <w:contextualSpacing w:val="0"/>
        <w:jc w:val="both"/>
        <w:rPr>
          <w:b/>
          <w:bCs/>
          <w:color w:val="000000"/>
        </w:rPr>
      </w:pPr>
      <w:r w:rsidRPr="00EA14FF">
        <w:rPr>
          <w:color w:val="000000"/>
        </w:rPr>
        <w:t xml:space="preserve">Sniegt </w:t>
      </w:r>
      <w:r w:rsidRPr="00EA14FF">
        <w:rPr>
          <w:caps/>
          <w:color w:val="000000"/>
        </w:rPr>
        <w:t>Izpildītājam</w:t>
      </w:r>
      <w:r w:rsidRPr="00EA14FF">
        <w:rPr>
          <w:color w:val="000000"/>
        </w:rPr>
        <w:t xml:space="preserve"> norādījumus un instrukcijas, kas ir saistošas </w:t>
      </w:r>
      <w:r w:rsidRPr="00EA14FF">
        <w:rPr>
          <w:caps/>
          <w:color w:val="000000"/>
        </w:rPr>
        <w:t>Izpildītājam</w:t>
      </w:r>
      <w:r w:rsidRPr="00EA14FF">
        <w:rPr>
          <w:color w:val="000000"/>
        </w:rPr>
        <w:t xml:space="preserve"> un ir nepieciešamas Līguma pienācīgai izpildei </w:t>
      </w:r>
      <w:r w:rsidRPr="00EA14FF">
        <w:rPr>
          <w:caps/>
          <w:color w:val="000000"/>
        </w:rPr>
        <w:t>Pasūtītāja</w:t>
      </w:r>
      <w:r w:rsidRPr="00EA14FF">
        <w:rPr>
          <w:color w:val="000000"/>
        </w:rPr>
        <w:t xml:space="preserve"> ieskatā.</w:t>
      </w:r>
    </w:p>
    <w:p w14:paraId="45BD20A5" w14:textId="77777777" w:rsidR="00561184" w:rsidRPr="00A664AF" w:rsidRDefault="00561184" w:rsidP="00A72FB9">
      <w:pPr>
        <w:pStyle w:val="Sarakstarindkopa"/>
        <w:numPr>
          <w:ilvl w:val="1"/>
          <w:numId w:val="23"/>
        </w:numPr>
        <w:tabs>
          <w:tab w:val="num" w:pos="567"/>
        </w:tabs>
        <w:ind w:left="567" w:hanging="567"/>
        <w:contextualSpacing w:val="0"/>
        <w:jc w:val="both"/>
        <w:rPr>
          <w:b/>
          <w:bCs/>
          <w:color w:val="000000"/>
        </w:rPr>
      </w:pPr>
      <w:r w:rsidRPr="00EA14FF">
        <w:rPr>
          <w:rFonts w:eastAsia="Calibri"/>
          <w:color w:val="000000"/>
        </w:rPr>
        <w:t xml:space="preserve">Citas tiesības un pienākumi, kas </w:t>
      </w:r>
      <w:r w:rsidRPr="00EA14FF">
        <w:rPr>
          <w:rFonts w:eastAsia="Calibri"/>
          <w:caps/>
          <w:color w:val="000000"/>
        </w:rPr>
        <w:t>Pasūtītājam</w:t>
      </w:r>
      <w:r w:rsidRPr="00EA14FF">
        <w:rPr>
          <w:rFonts w:eastAsia="Calibri"/>
          <w:color w:val="000000"/>
        </w:rPr>
        <w:t xml:space="preserve"> ir noteiktas spēkā esošajos normatīvajos aktos un Līgumā.</w:t>
      </w:r>
    </w:p>
    <w:p w14:paraId="349E33CD" w14:textId="77777777" w:rsidR="00A664AF" w:rsidRPr="00EA14FF" w:rsidRDefault="00A664AF" w:rsidP="00A664AF">
      <w:pPr>
        <w:pStyle w:val="Sarakstarindkopa"/>
        <w:ind w:left="567"/>
        <w:contextualSpacing w:val="0"/>
        <w:jc w:val="both"/>
        <w:rPr>
          <w:b/>
          <w:bCs/>
          <w:color w:val="000000"/>
        </w:rPr>
      </w:pPr>
    </w:p>
    <w:p w14:paraId="4D655577" w14:textId="77777777" w:rsidR="00561184" w:rsidRPr="00EA14FF" w:rsidRDefault="00561184" w:rsidP="00A72FB9">
      <w:pPr>
        <w:numPr>
          <w:ilvl w:val="0"/>
          <w:numId w:val="23"/>
        </w:numPr>
        <w:suppressAutoHyphens/>
        <w:ind w:left="0" w:firstLine="0"/>
        <w:jc w:val="center"/>
      </w:pPr>
      <w:r w:rsidRPr="00EA14FF">
        <w:rPr>
          <w:b/>
          <w:bCs/>
          <w:lang w:eastAsia="ar-SA"/>
        </w:rPr>
        <w:t>Darbu pieņemšana – nodošana</w:t>
      </w:r>
    </w:p>
    <w:p w14:paraId="438CA067"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IZPILDĪTĀJS iesniedz PASŪTĪTĀJAM izstrādātu un Būvvaldē saskaņotu Projektu, ievērojot Līguma 4.1.apakšpunktu un parakstot Projekta pieņemšanas – nodošanas aktu.</w:t>
      </w:r>
    </w:p>
    <w:p w14:paraId="04F27806"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Būvvaldē saskaņots Projekts, pēc samaksas veikšanas kļūst par PASŪTĪTĀJA īpašumu.</w:t>
      </w:r>
    </w:p>
    <w:p w14:paraId="64F3212B"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Projekta pieņemšanas – nodošanas akta parakstīšana neatbrīvo IZPILDĪTĀJU no atbildības par slēptiem defektiem, akta parakstīšanas laikā nekonstatētiem trūkumiem, par kuriem IZPILDĪTĀJS tas ir pilnībā materiāli atbildīgs. Gadījumā, ja pēc Projekta pieņemšanas – nodošanas akta parakstīšanas atklājas Projekta vai veicamo darbu apjomu kļūdas, tad PASŪTĪTAJS rakstveidā informē par tiem IZPILDĪTĀJU un IZPILDĪTĀJAM ir pienākums 1 (vienas) kalendāras nedēļas laikā, ja Puses nevienojas par citu termiņu, bez maksas novērst visus atklātos trūkumus.</w:t>
      </w:r>
    </w:p>
    <w:p w14:paraId="344491D6" w14:textId="77777777" w:rsidR="00561184" w:rsidRPr="00EA14FF" w:rsidRDefault="00561184" w:rsidP="00A72FB9">
      <w:pPr>
        <w:pStyle w:val="Sarakstarindkopa"/>
        <w:widowControl w:val="0"/>
        <w:numPr>
          <w:ilvl w:val="0"/>
          <w:numId w:val="23"/>
        </w:numPr>
        <w:ind w:left="0" w:firstLine="0"/>
        <w:jc w:val="center"/>
      </w:pPr>
      <w:r w:rsidRPr="00EA14FF">
        <w:rPr>
          <w:b/>
          <w:color w:val="000000"/>
        </w:rPr>
        <w:t>Apdrošināšana</w:t>
      </w:r>
    </w:p>
    <w:p w14:paraId="459B8746" w14:textId="77777777" w:rsidR="00561184" w:rsidRPr="009E4084" w:rsidRDefault="00561184" w:rsidP="00A72FB9">
      <w:pPr>
        <w:pStyle w:val="Sarakstarindkopa"/>
        <w:numPr>
          <w:ilvl w:val="1"/>
          <w:numId w:val="23"/>
        </w:numPr>
        <w:tabs>
          <w:tab w:val="num" w:pos="567"/>
        </w:tabs>
        <w:ind w:left="567" w:hanging="567"/>
        <w:contextualSpacing w:val="0"/>
        <w:jc w:val="both"/>
      </w:pPr>
      <w:r w:rsidRPr="009E4084">
        <w:t>IZPILDĪTĀJAM pirms Līguma pienākumu izpildes (Projekta izstrādes un Autoruzraudzības veikšanas) jānoslēdz apdrošināšanas līgumu vismaz par minimālo atbildības limitu, ievērojot Ministru kabineta 2014.gada 19.augusta noteikumus Nr.502 „Noteikumi par būvspeciālistu un būvdarbu veicēju civiltiesiskās atbildības obligāto apdrošināšanu”.</w:t>
      </w:r>
    </w:p>
    <w:p w14:paraId="7AA15BAC"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Izpildītājam 2 (divu) darba dienu laikā pēc apdrošināšanas līguma noslēgšanas jāiesniedz apdrošināšanu apliecinošus dokumentus Pasūtītājam.</w:t>
      </w:r>
    </w:p>
    <w:p w14:paraId="1B46CE1F"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Apdrošināšanas līgumu nepieciešamības gadījumā jāpagarina tā, lai tas būtu atbilstošs spēkā esošajiem normatīvajiem aktiem.</w:t>
      </w:r>
    </w:p>
    <w:p w14:paraId="065E3FD3" w14:textId="77777777" w:rsidR="00561184" w:rsidRDefault="00561184" w:rsidP="00A72FB9">
      <w:pPr>
        <w:pStyle w:val="Sarakstarindkopa"/>
        <w:numPr>
          <w:ilvl w:val="1"/>
          <w:numId w:val="23"/>
        </w:numPr>
        <w:tabs>
          <w:tab w:val="num" w:pos="567"/>
        </w:tabs>
        <w:ind w:left="567" w:hanging="567"/>
        <w:contextualSpacing w:val="0"/>
        <w:jc w:val="both"/>
      </w:pPr>
      <w:r w:rsidRPr="00EA14FF">
        <w:t>Gadījumā, ja Izpildītājs atsakās noslēgt apdrošināšanas līgumu, tas zaudē tiesības veikt Projekta izstrādi un/vai Autoruzraudzību (atkarībā no tā, kuru apdrošināšanas līgumu Izpildītājs atteicās noslēgt).</w:t>
      </w:r>
    </w:p>
    <w:p w14:paraId="7CCE6F57" w14:textId="77777777" w:rsidR="00A664AF" w:rsidRPr="00EA14FF" w:rsidRDefault="00A664AF" w:rsidP="00A664AF">
      <w:pPr>
        <w:pStyle w:val="Sarakstarindkopa"/>
        <w:ind w:left="567"/>
        <w:contextualSpacing w:val="0"/>
        <w:jc w:val="both"/>
      </w:pPr>
    </w:p>
    <w:p w14:paraId="25021757" w14:textId="77777777" w:rsidR="00561184" w:rsidRPr="00EA14FF" w:rsidRDefault="00561184" w:rsidP="00A72FB9">
      <w:pPr>
        <w:pStyle w:val="Sarakstarindkopa"/>
        <w:numPr>
          <w:ilvl w:val="0"/>
          <w:numId w:val="23"/>
        </w:numPr>
        <w:suppressAutoHyphens/>
        <w:ind w:left="0" w:firstLine="0"/>
        <w:contextualSpacing w:val="0"/>
        <w:jc w:val="center"/>
        <w:rPr>
          <w:b/>
          <w:bCs/>
        </w:rPr>
      </w:pPr>
      <w:r w:rsidRPr="00EA14FF">
        <w:rPr>
          <w:b/>
          <w:bCs/>
        </w:rPr>
        <w:t>Pušu atbildība un līgumsods</w:t>
      </w:r>
    </w:p>
    <w:p w14:paraId="5C463B85"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 xml:space="preserve">Parakstot šo Līgumu, IZPILDĪTĀJS apliecina, ka ir veicis visas nepieciešamās darbības un aprēķinus, lai nodrošinātu Darbu veikšanu par šajā Līgumā minēto summu, un IZPILDĪTĀJS apliecina, ka Finanšu piedāvājumā ir iekļauti visi Līguma saistību izpildei nepieciešamie un derīgie darbi un materiāli ar visiem riskiem, tai skaitā iespējamiem sadārdzinājumiem. </w:t>
      </w:r>
    </w:p>
    <w:p w14:paraId="0D665222"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Ja IZPILDĪTĀJA vainas dēļ tiek kavēts Darbu termiņš, tad IZPILDĪTĀJS maksā PASŪTĪTĀJAM līgumsodu 0,5% apmērā no Līgumcenas par katru nokavēto dienu, bet kopumā ne vairāk kā 10% no Līgumcenas.</w:t>
      </w:r>
    </w:p>
    <w:p w14:paraId="29699CA6"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Ja PASŪTĪTĀJS neveic maksājumus šajā Līgumā noteiktajos termiņos, PASŪTĪTĀJS maksā IZPILDĪTĀJAM līgumsodu 0,5% apmērā no nokavēto maksājumu summas par katru nokavējuma dienu, bet ne vairāk, kā 10% no savlaicīgi neveiktās maksājuma summas.</w:t>
      </w:r>
    </w:p>
    <w:p w14:paraId="53AB4BEB"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lastRenderedPageBreak/>
        <w:t>Gadījumā, ja IZPILDĪTĀJS vienpusēji izbeidz Līgumu vai Līgums tiek izbeigts IZPILDĪTĀJA vainas dēļ, IZPILDĪTĀJS maksā PASŪTĪTĀJAM līgumsodu par saistību neizpildi 10% apmērā no Līgumcenas.</w:t>
      </w:r>
    </w:p>
    <w:p w14:paraId="6D8C5860"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Līgumsoda samaksa Puses neatbrīvo no pienākuma izpildīt šī Līguma saistības.</w:t>
      </w:r>
    </w:p>
    <w:p w14:paraId="3C274B31" w14:textId="77777777" w:rsidR="00561184" w:rsidRPr="00A664AF" w:rsidRDefault="00561184" w:rsidP="00A72FB9">
      <w:pPr>
        <w:pStyle w:val="Sarakstarindkopa"/>
        <w:numPr>
          <w:ilvl w:val="1"/>
          <w:numId w:val="23"/>
        </w:numPr>
        <w:tabs>
          <w:tab w:val="num" w:pos="567"/>
        </w:tabs>
        <w:ind w:left="567" w:hanging="567"/>
        <w:contextualSpacing w:val="0"/>
        <w:jc w:val="both"/>
      </w:pPr>
      <w:r w:rsidRPr="00EA14FF">
        <w:t>Līgumā paredzēto līgumsodu samaksu IZPILDĪTĀJS un/vai PASŪTĪTĀJS veic 5 (piecu) darba dienu laikā pēc attiecīgā rēķina saņemšanas. PASŪTĪTĀJS (iepriekš par to brīdinot IZPILDĪTĀJU rakstiski) ir tiesīgs ieturēt līgumsodu no IZPILDĪTĀJAM izmaksājamās summas par Darbu izpildi</w:t>
      </w:r>
      <w:r w:rsidRPr="00EA14FF">
        <w:rPr>
          <w:bCs/>
          <w:color w:val="000000"/>
        </w:rPr>
        <w:t>.</w:t>
      </w:r>
    </w:p>
    <w:p w14:paraId="04B7E8B7" w14:textId="77777777" w:rsidR="00A664AF" w:rsidRPr="00EA14FF" w:rsidRDefault="00A664AF" w:rsidP="00A664AF">
      <w:pPr>
        <w:pStyle w:val="Sarakstarindkopa"/>
        <w:ind w:left="567"/>
        <w:contextualSpacing w:val="0"/>
        <w:jc w:val="both"/>
      </w:pPr>
    </w:p>
    <w:p w14:paraId="249802A1" w14:textId="77777777" w:rsidR="00561184" w:rsidRPr="00EA14FF" w:rsidRDefault="00561184" w:rsidP="00A72FB9">
      <w:pPr>
        <w:pStyle w:val="Sarakstarindkopa"/>
        <w:numPr>
          <w:ilvl w:val="0"/>
          <w:numId w:val="23"/>
        </w:numPr>
        <w:ind w:left="0" w:firstLine="0"/>
        <w:contextualSpacing w:val="0"/>
        <w:jc w:val="center"/>
        <w:rPr>
          <w:b/>
        </w:rPr>
      </w:pPr>
      <w:r w:rsidRPr="00EA14FF">
        <w:rPr>
          <w:b/>
        </w:rPr>
        <w:t>Fizisko personu datu aizsardzība</w:t>
      </w:r>
    </w:p>
    <w:p w14:paraId="76A9A1E4"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 xml:space="preserve">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fizisku personu aizsardzību attiecībā uz personas datu apstrādi un šādu datu brīvu apriti un ar ko atceļ Direktīvu 95/46/EK (Vispārīgā datu aizsardzības regula) prasības. </w:t>
      </w:r>
    </w:p>
    <w:p w14:paraId="64B4AC00"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 xml:space="preserve">Puse, kura nodod otrai Pusei fizisko personu datus apstrādei, atbild par piekrišanu iegūšanu no attiecīgajiem datu subjektiem. </w:t>
      </w:r>
    </w:p>
    <w:p w14:paraId="023765BA"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 xml:space="preserve">Puses apņemas nenodot tālāk trešajām personām no otras Puses iegūtos fizisko personu datus, izņemot gadījumus, kad Līgumā ir noteikts citādāk vai normatīvie akti paredz šādu datu nodošanu. </w:t>
      </w:r>
    </w:p>
    <w:p w14:paraId="22464F5D"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 xml:space="preserve">Ja saskaņā ar tiesību normatīvajiem aktiem Pusēm var rasties pienākums nodot tālāk trešajām personām no otras Puses iegūtos fizisko personu datus, tas pirms šādu datu nodošanas informē par to otru Pusi, ja vien normatīvie akti to neaizliedz. </w:t>
      </w:r>
    </w:p>
    <w:p w14:paraId="7E5F5E80" w14:textId="77777777" w:rsidR="00561184" w:rsidRDefault="00561184" w:rsidP="00A72FB9">
      <w:pPr>
        <w:pStyle w:val="Sarakstarindkopa"/>
        <w:numPr>
          <w:ilvl w:val="1"/>
          <w:numId w:val="23"/>
        </w:numPr>
        <w:tabs>
          <w:tab w:val="num" w:pos="567"/>
        </w:tabs>
        <w:ind w:left="567" w:hanging="567"/>
        <w:contextualSpacing w:val="0"/>
        <w:jc w:val="both"/>
      </w:pPr>
      <w:r w:rsidRPr="00EA14FF">
        <w:t>Puses apņemas pēc otras Puses pieprasījuma iznīcināt no otras Puses iegūtos fizisko personu datus, ja izbeidzas nepieciešamība tos apstrādāt šī Līguma izpildes nodrošināšanai, kā arī sniegt visas ar Līguma noslēgšanu un izpildi saistītās ziņas citām iestādēm, kurām ir tiesības pieprasīt un saņemt šīs ziņas saistībā ar normatīvajā aktā noteikto uzdevumu vai funkciju izpildi.</w:t>
      </w:r>
    </w:p>
    <w:p w14:paraId="7D62B253" w14:textId="77777777" w:rsidR="00A664AF" w:rsidRPr="00EA14FF" w:rsidRDefault="00A664AF" w:rsidP="00A664AF">
      <w:pPr>
        <w:pStyle w:val="Sarakstarindkopa"/>
        <w:ind w:left="567"/>
        <w:contextualSpacing w:val="0"/>
        <w:jc w:val="both"/>
      </w:pPr>
    </w:p>
    <w:p w14:paraId="020FB6D4" w14:textId="77777777" w:rsidR="00561184" w:rsidRPr="00EA14FF" w:rsidRDefault="00561184" w:rsidP="00A72FB9">
      <w:pPr>
        <w:pStyle w:val="Sarakstarindkopa"/>
        <w:numPr>
          <w:ilvl w:val="0"/>
          <w:numId w:val="23"/>
        </w:numPr>
        <w:suppressAutoHyphens/>
        <w:ind w:left="0" w:firstLine="0"/>
        <w:contextualSpacing w:val="0"/>
        <w:jc w:val="center"/>
        <w:rPr>
          <w:b/>
          <w:bCs/>
          <w:color w:val="000000"/>
        </w:rPr>
      </w:pPr>
      <w:r w:rsidRPr="00EA14FF">
        <w:rPr>
          <w:b/>
          <w:bCs/>
          <w:color w:val="000000"/>
        </w:rPr>
        <w:t>Nepārvarama vara</w:t>
      </w:r>
    </w:p>
    <w:p w14:paraId="2FE59585"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kara darbība, nemieri, blokādes, normatīvo aktu izmaiņas, valsts varas un pārvaldes institūciju lēmumi u.tml.</w:t>
      </w:r>
    </w:p>
    <w:p w14:paraId="15A5D322"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Pusei, kas atsaucas uz nepārvaramas varas apstākļiem, nekavējoties 5 (piecu) dienu laikā par to rakstveidā jāpaziņo otrai Pusei. Ziņojumā jānorāda, kādā termiņā, pēc Puses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15A1723B" w14:textId="77777777" w:rsidR="00561184" w:rsidRDefault="00561184" w:rsidP="00A72FB9">
      <w:pPr>
        <w:pStyle w:val="Sarakstarindkopa"/>
        <w:numPr>
          <w:ilvl w:val="1"/>
          <w:numId w:val="23"/>
        </w:numPr>
        <w:tabs>
          <w:tab w:val="num" w:pos="567"/>
        </w:tabs>
        <w:ind w:left="567" w:hanging="567"/>
        <w:contextualSpacing w:val="0"/>
        <w:jc w:val="both"/>
      </w:pPr>
      <w:r w:rsidRPr="00EA14FF">
        <w:t>Ja nepārvaramas varas apstākļu un to seku dēļ nav iespējams izpildīt Līgumā paredzētās saistības ilgāk kā vienu mēnesi, Puses pēc iespējas drīzāk sāk sarunas par šī Līguma izpildes alternatīviem variantiem, kuri ir pieņemami abām Pusēm, un izdara attiecīgus grozījumus šajā Līgumā vai sagatavo jaunu līgumu, vai arī izbeidz šo Līgumu.</w:t>
      </w:r>
    </w:p>
    <w:p w14:paraId="54B26B54" w14:textId="77777777" w:rsidR="00A664AF" w:rsidRPr="00EA14FF" w:rsidRDefault="00A664AF" w:rsidP="00A664AF">
      <w:pPr>
        <w:pStyle w:val="Sarakstarindkopa"/>
        <w:ind w:left="567"/>
        <w:contextualSpacing w:val="0"/>
        <w:jc w:val="both"/>
      </w:pPr>
    </w:p>
    <w:p w14:paraId="6156EA33" w14:textId="77777777" w:rsidR="00561184" w:rsidRPr="00EA14FF" w:rsidRDefault="00561184" w:rsidP="00A72FB9">
      <w:pPr>
        <w:pStyle w:val="Sarakstarindkopa"/>
        <w:numPr>
          <w:ilvl w:val="0"/>
          <w:numId w:val="23"/>
        </w:numPr>
        <w:suppressAutoHyphens/>
        <w:ind w:left="0" w:firstLine="0"/>
        <w:contextualSpacing w:val="0"/>
        <w:jc w:val="center"/>
      </w:pPr>
      <w:r w:rsidRPr="00EA14FF">
        <w:rPr>
          <w:b/>
          <w:bCs/>
        </w:rPr>
        <w:t>Līguma izbeigšana</w:t>
      </w:r>
    </w:p>
    <w:p w14:paraId="5E639831"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Līgums var tikt izbeigts, Pusēm savstarpēji rakstiski vienojoties, vai arī šajā Līgumā noteiktajā kārtībā.</w:t>
      </w:r>
    </w:p>
    <w:p w14:paraId="2DD27EB2" w14:textId="77777777" w:rsidR="00561184" w:rsidRPr="00EA14FF" w:rsidRDefault="00561184" w:rsidP="00A72FB9">
      <w:pPr>
        <w:pStyle w:val="Sarakstarindkopa"/>
        <w:numPr>
          <w:ilvl w:val="1"/>
          <w:numId w:val="23"/>
        </w:numPr>
        <w:tabs>
          <w:tab w:val="num" w:pos="567"/>
        </w:tabs>
        <w:ind w:left="567" w:hanging="567"/>
        <w:contextualSpacing w:val="0"/>
        <w:jc w:val="both"/>
        <w:rPr>
          <w:bCs/>
          <w:color w:val="000000"/>
        </w:rPr>
      </w:pPr>
      <w:r w:rsidRPr="00EA14FF">
        <w:lastRenderedPageBreak/>
        <w:t>PASŪTĪTĀJS ir tiesīgs vienpusēji izbeigt Līgumu 5 (piecas) dienas iepriekš nosūtot rakstisku brīdinājumu IZPILDĪTĀJAM, pamatojot iemeslu, ja:</w:t>
      </w:r>
    </w:p>
    <w:p w14:paraId="7F5345E8" w14:textId="77777777" w:rsidR="00561184" w:rsidRPr="00EA14FF" w:rsidRDefault="00561184" w:rsidP="00F34A87">
      <w:pPr>
        <w:pStyle w:val="Sarakstarindkopa"/>
        <w:numPr>
          <w:ilvl w:val="2"/>
          <w:numId w:val="23"/>
        </w:numPr>
        <w:suppressAutoHyphens/>
        <w:ind w:left="851" w:hanging="851"/>
        <w:contextualSpacing w:val="0"/>
        <w:jc w:val="both"/>
      </w:pPr>
      <w:r w:rsidRPr="00EA14FF">
        <w:t>IZPILDĪTĀJS kavē Projekta izstrādes termiņu vairāk kā 5 (piecas) darba dienas un aizkavēšanos nav radījuši apstākļi, kuri dod tiesības uz Projekta izstrādes un saskaņošanas termiņa pagarinājumu;</w:t>
      </w:r>
    </w:p>
    <w:p w14:paraId="38ADCDEB" w14:textId="77777777" w:rsidR="00561184" w:rsidRPr="00EA14FF" w:rsidRDefault="00561184" w:rsidP="00F34A87">
      <w:pPr>
        <w:pStyle w:val="Sarakstarindkopa"/>
        <w:numPr>
          <w:ilvl w:val="2"/>
          <w:numId w:val="23"/>
        </w:numPr>
        <w:suppressAutoHyphens/>
        <w:ind w:left="851" w:hanging="851"/>
        <w:contextualSpacing w:val="0"/>
        <w:jc w:val="both"/>
      </w:pPr>
      <w:r w:rsidRPr="00EA14FF">
        <w:rPr>
          <w:color w:val="000000"/>
        </w:rPr>
        <w:t xml:space="preserve">IZPILDĪTĀJAM tiek anulēta licence projektēšanas pakalpojuma veikšanai; </w:t>
      </w:r>
    </w:p>
    <w:p w14:paraId="7EC174ED" w14:textId="77777777" w:rsidR="00561184" w:rsidRPr="00EA14FF" w:rsidRDefault="00561184" w:rsidP="00F34A87">
      <w:pPr>
        <w:pStyle w:val="Sarakstarindkopa"/>
        <w:numPr>
          <w:ilvl w:val="2"/>
          <w:numId w:val="23"/>
        </w:numPr>
        <w:suppressAutoHyphens/>
        <w:ind w:left="851" w:hanging="851"/>
        <w:contextualSpacing w:val="0"/>
        <w:jc w:val="both"/>
      </w:pPr>
      <w:r w:rsidRPr="00EA14FF">
        <w:rPr>
          <w:color w:val="000000"/>
        </w:rPr>
        <w:t xml:space="preserve">IZPILDĪTĀJS Darbus veic nepilnīgi, patvaļīgi atkāpjas no projektēšanas uzdevuma, neievēro Līguma noteikumus, Latvijas Republikas normatīvos aktus, standartus vai sanāksmēs pieņemtos lēmumus, par ko saņemtas vismaz 2 (divas) rakstiskas pretenzijas no PASŪTĪTĀJA. </w:t>
      </w:r>
    </w:p>
    <w:p w14:paraId="5EAFB004" w14:textId="77777777" w:rsidR="00561184" w:rsidRPr="00EA14FF" w:rsidRDefault="00561184" w:rsidP="00F34A87">
      <w:pPr>
        <w:pStyle w:val="Sarakstarindkopa"/>
        <w:numPr>
          <w:ilvl w:val="2"/>
          <w:numId w:val="23"/>
        </w:numPr>
        <w:suppressAutoHyphens/>
        <w:ind w:left="851" w:hanging="851"/>
        <w:contextualSpacing w:val="0"/>
        <w:jc w:val="both"/>
      </w:pPr>
      <w:r w:rsidRPr="00EA14FF">
        <w:t>IZPILDĪTĀJS bankrotē, vai tā darbība tiek izbeigta vai pārtraukta;</w:t>
      </w:r>
    </w:p>
    <w:p w14:paraId="1500767A" w14:textId="77777777" w:rsidR="00561184" w:rsidRPr="00EA14FF" w:rsidRDefault="00561184" w:rsidP="00F34A87">
      <w:pPr>
        <w:pStyle w:val="Sarakstarindkopa"/>
        <w:numPr>
          <w:ilvl w:val="2"/>
          <w:numId w:val="23"/>
        </w:numPr>
        <w:suppressAutoHyphens/>
        <w:ind w:left="851" w:hanging="851"/>
        <w:contextualSpacing w:val="0"/>
        <w:jc w:val="both"/>
      </w:pPr>
      <w:r w:rsidRPr="00EA14FF">
        <w:t>IZPILDĪTĀJS ir nodevis tālāk Līguma saistības citai personai vai nomainījis speciālistus bez saskaņošanas ar PASŪTĪTĀJU;</w:t>
      </w:r>
    </w:p>
    <w:p w14:paraId="4DCDE4CF" w14:textId="77777777" w:rsidR="00561184" w:rsidRDefault="00561184" w:rsidP="00F34A87">
      <w:pPr>
        <w:pStyle w:val="Sarakstarindkopa"/>
        <w:numPr>
          <w:ilvl w:val="2"/>
          <w:numId w:val="23"/>
        </w:numPr>
        <w:suppressAutoHyphens/>
        <w:ind w:left="851" w:hanging="851"/>
        <w:contextualSpacing w:val="0"/>
        <w:jc w:val="both"/>
      </w:pPr>
      <w:r w:rsidRPr="00EA14FF">
        <w:t>ja Līgumu nav iespējams izpildīt tādēļ, ka Līguma izpildes laikā IZPILDĪTĀJAM ir piemērotas starptautiskās vai nacionālās sankcijas vai būtiskas finanšu un kapitāla tirgus intereses ietekmējošas ES vai Ziemeļatlantijas līguma organizācijas dalībvalsts noteiktās sankcijas.</w:t>
      </w:r>
    </w:p>
    <w:p w14:paraId="4A492DFF" w14:textId="77777777" w:rsidR="00A664AF" w:rsidRPr="00EA14FF" w:rsidRDefault="00A664AF" w:rsidP="00A664AF">
      <w:pPr>
        <w:pStyle w:val="Sarakstarindkopa"/>
        <w:suppressAutoHyphens/>
        <w:ind w:left="851"/>
        <w:contextualSpacing w:val="0"/>
        <w:jc w:val="both"/>
      </w:pPr>
    </w:p>
    <w:p w14:paraId="33E2F7F9" w14:textId="77777777" w:rsidR="00561184" w:rsidRPr="00EA14FF" w:rsidRDefault="00561184" w:rsidP="00A72FB9">
      <w:pPr>
        <w:pStyle w:val="Sarakstarindkopa"/>
        <w:numPr>
          <w:ilvl w:val="0"/>
          <w:numId w:val="23"/>
        </w:numPr>
        <w:suppressAutoHyphens/>
        <w:ind w:left="0" w:firstLine="0"/>
        <w:contextualSpacing w:val="0"/>
        <w:jc w:val="center"/>
      </w:pPr>
      <w:r w:rsidRPr="00EA14FF">
        <w:rPr>
          <w:b/>
          <w:bCs/>
        </w:rPr>
        <w:t xml:space="preserve">Strīdu izskatīšanas kārtība </w:t>
      </w:r>
    </w:p>
    <w:p w14:paraId="254FEA65" w14:textId="77777777" w:rsidR="00561184" w:rsidRDefault="00561184" w:rsidP="00A72FB9">
      <w:pPr>
        <w:pStyle w:val="Sarakstarindkopa"/>
        <w:numPr>
          <w:ilvl w:val="1"/>
          <w:numId w:val="23"/>
        </w:numPr>
        <w:suppressAutoHyphens/>
        <w:ind w:left="426" w:hanging="426"/>
        <w:contextualSpacing w:val="0"/>
        <w:jc w:val="both"/>
      </w:pPr>
      <w:r w:rsidRPr="00EA14FF">
        <w:t>Jebkurš strīds, domstarpība vai prasība, kas izriet no šī Līguma, kas skar tā pārkāpšanu, izbeigšanu vai spēkā neesamību, tiek risināts sarunu ceļā, bet, ja vienošanās netiek panākta – tiesā Latvijas Republikas normatīvajos aktos noteiktajā kārtībā.</w:t>
      </w:r>
    </w:p>
    <w:p w14:paraId="720CCC8E" w14:textId="77777777" w:rsidR="00A664AF" w:rsidRPr="00EA14FF" w:rsidRDefault="00A664AF" w:rsidP="00A664AF">
      <w:pPr>
        <w:pStyle w:val="Sarakstarindkopa"/>
        <w:suppressAutoHyphens/>
        <w:ind w:left="426"/>
        <w:contextualSpacing w:val="0"/>
        <w:jc w:val="both"/>
      </w:pPr>
    </w:p>
    <w:p w14:paraId="7840D21C" w14:textId="77777777" w:rsidR="00561184" w:rsidRPr="00EA14FF" w:rsidRDefault="00561184" w:rsidP="00A72FB9">
      <w:pPr>
        <w:pStyle w:val="Sarakstarindkopa"/>
        <w:numPr>
          <w:ilvl w:val="0"/>
          <w:numId w:val="23"/>
        </w:numPr>
        <w:suppressAutoHyphens/>
        <w:ind w:left="0" w:firstLine="0"/>
        <w:contextualSpacing w:val="0"/>
        <w:jc w:val="center"/>
      </w:pPr>
      <w:r w:rsidRPr="00EA14FF">
        <w:rPr>
          <w:b/>
          <w:bCs/>
        </w:rPr>
        <w:t>Citi noteikumi</w:t>
      </w:r>
    </w:p>
    <w:p w14:paraId="69C963DF"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Veicot jebkuras izmaiņas Līgumā paredzētajos Darbos, Puses slēdz rakstisku vienošanos, kas kļūst par Līguma neatņemamu sastāvdaļu.</w:t>
      </w:r>
    </w:p>
    <w:p w14:paraId="6E094AD5"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 xml:space="preserve">Jebkuri Līguma grozījumi vai papildinājumi, ir spēkā tikai tad, ja tie ir motivēti saskaņā ar Publisko iepirkumu likumu, sagatavoti rakstiskā veidā un abu Pušu parakstīti. </w:t>
      </w:r>
    </w:p>
    <w:p w14:paraId="7588D200"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Ja kādai no Pusēm tiek mainīts juridiskais statuss vai paraksta tiesības, vai adrese, tā nekavējoties, ne vēlāk kā 3 (trīs) darba dienu laikā, rakstiski par to paziņo otrai Pusei.</w:t>
      </w:r>
    </w:p>
    <w:p w14:paraId="1CED3753"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Līgums sagatavots elektroniski latviešu valodā uz _____lapām. Līguma parakstīšanas datums ir pēdējā pievienotā droša elektroniskā paraksta laika zīmoga datums.</w:t>
      </w:r>
    </w:p>
    <w:p w14:paraId="53701F3A" w14:textId="5CF9D98E" w:rsidR="00561184" w:rsidRPr="00EA14FF" w:rsidRDefault="00561184" w:rsidP="00A72FB9">
      <w:pPr>
        <w:pStyle w:val="Sarakstarindkopa"/>
        <w:numPr>
          <w:ilvl w:val="1"/>
          <w:numId w:val="23"/>
        </w:numPr>
        <w:tabs>
          <w:tab w:val="num" w:pos="567"/>
        </w:tabs>
        <w:ind w:left="567" w:hanging="567"/>
        <w:contextualSpacing w:val="0"/>
        <w:jc w:val="both"/>
      </w:pPr>
      <w:r w:rsidRPr="00EA14FF">
        <w:t>Līguma neatņemama sastāvdaļa ir Līguma 1. pielikums uz _ (________) lapām, Līguma 2. pielikums uz _ (__) lapām, Līguma grozījumi un papildinājumi, ja tādi būs, kā arī pieņemšanas – nodošanas akti.</w:t>
      </w:r>
    </w:p>
    <w:p w14:paraId="0F6AD721" w14:textId="77777777" w:rsidR="00561184" w:rsidRPr="00EA14FF" w:rsidRDefault="00561184" w:rsidP="00A72FB9">
      <w:pPr>
        <w:pStyle w:val="Sarakstarindkopa"/>
        <w:numPr>
          <w:ilvl w:val="1"/>
          <w:numId w:val="23"/>
        </w:numPr>
        <w:tabs>
          <w:tab w:val="num" w:pos="567"/>
        </w:tabs>
        <w:ind w:left="567" w:hanging="567"/>
        <w:contextualSpacing w:val="0"/>
        <w:jc w:val="both"/>
      </w:pPr>
      <w:r w:rsidRPr="00EA14FF">
        <w:t>Pušu atbildīgās personas Līguma uzņemto saistību izpildei:</w:t>
      </w:r>
    </w:p>
    <w:p w14:paraId="10CBC56A" w14:textId="46F78765" w:rsidR="00561184" w:rsidRPr="00EA14FF" w:rsidRDefault="00561184" w:rsidP="000C7F32">
      <w:pPr>
        <w:pStyle w:val="Sarakstarindkopa"/>
        <w:numPr>
          <w:ilvl w:val="2"/>
          <w:numId w:val="23"/>
        </w:numPr>
        <w:tabs>
          <w:tab w:val="num" w:pos="360"/>
        </w:tabs>
        <w:suppressAutoHyphens/>
        <w:ind w:left="709"/>
        <w:contextualSpacing w:val="0"/>
        <w:jc w:val="both"/>
      </w:pPr>
      <w:r w:rsidRPr="00EA14FF">
        <w:t>no PASŪTĪTĀJA puses</w:t>
      </w:r>
      <w:r w:rsidR="00A664AF">
        <w:t>, kas arī paraksta pieņemšanas</w:t>
      </w:r>
      <w:r w:rsidR="00EE7553">
        <w:t xml:space="preserve"> – </w:t>
      </w:r>
      <w:r w:rsidR="00A664AF">
        <w:t>nodošanas aktu</w:t>
      </w:r>
      <w:r w:rsidRPr="00EA14FF">
        <w:t xml:space="preserve"> – ____________________, tālruņa numurs: _______________, e-pasta adrese: </w:t>
      </w:r>
    </w:p>
    <w:p w14:paraId="74611E5D" w14:textId="4C4B61AB" w:rsidR="00561184" w:rsidRPr="00EA14FF" w:rsidRDefault="00561184" w:rsidP="000C7F32">
      <w:pPr>
        <w:pStyle w:val="Sarakstarindkopa"/>
        <w:numPr>
          <w:ilvl w:val="2"/>
          <w:numId w:val="23"/>
        </w:numPr>
        <w:tabs>
          <w:tab w:val="num" w:pos="360"/>
        </w:tabs>
        <w:suppressAutoHyphens/>
        <w:ind w:left="709"/>
        <w:contextualSpacing w:val="0"/>
        <w:jc w:val="both"/>
      </w:pPr>
      <w:r w:rsidRPr="00EA14FF">
        <w:t xml:space="preserve">no IZPILDĪTĀJA puses – ____________________, tālrunis ________, e-pasts: </w:t>
      </w:r>
    </w:p>
    <w:p w14:paraId="4CD6D217" w14:textId="77777777" w:rsidR="00561184" w:rsidRPr="00EA14FF" w:rsidRDefault="00561184" w:rsidP="00A72FB9">
      <w:pPr>
        <w:pStyle w:val="Sarakstarindkopa"/>
        <w:numPr>
          <w:ilvl w:val="1"/>
          <w:numId w:val="23"/>
        </w:numPr>
        <w:suppressAutoHyphens/>
        <w:ind w:left="567" w:hanging="567"/>
        <w:contextualSpacing w:val="0"/>
        <w:jc w:val="both"/>
      </w:pPr>
      <w:r w:rsidRPr="00EA14FF">
        <w:t>Atbildīgās personas ir atbildīgas par Līguma saistību izpildes nodrošināšanu atbilstoši Līguma nosacījumiem, Līguma izpildei nepieciešamās dokumentācijas sagatavošanu/administrēšanu, darbu/pakalpojumu pieņemšanas – nodošanas akta parakstīšanu</w:t>
      </w:r>
      <w:r w:rsidRPr="00EA14FF">
        <w:rPr>
          <w:rFonts w:eastAsia="Courier New"/>
          <w:color w:val="000000"/>
        </w:rPr>
        <w:t>.</w:t>
      </w:r>
    </w:p>
    <w:p w14:paraId="78F6B712" w14:textId="77777777" w:rsidR="00561184" w:rsidRPr="00EA14FF" w:rsidRDefault="00561184" w:rsidP="00A72FB9">
      <w:pPr>
        <w:pStyle w:val="Sarakstarindkopa"/>
        <w:numPr>
          <w:ilvl w:val="0"/>
          <w:numId w:val="23"/>
        </w:numPr>
        <w:suppressAutoHyphens/>
        <w:contextualSpacing w:val="0"/>
        <w:jc w:val="center"/>
        <w:rPr>
          <w:b/>
          <w:bCs/>
        </w:rPr>
      </w:pPr>
      <w:r w:rsidRPr="00EA14FF">
        <w:rPr>
          <w:b/>
          <w:bCs/>
        </w:rPr>
        <w:t>Līgumslēdzēju rekvizīti</w:t>
      </w: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2"/>
      </w:tblGrid>
      <w:tr w:rsidR="009416E5" w:rsidRPr="00EA14FF" w14:paraId="0F44EF59" w14:textId="099B92F2" w:rsidTr="009416E5">
        <w:trPr>
          <w:trHeight w:val="423"/>
        </w:trPr>
        <w:tc>
          <w:tcPr>
            <w:tcW w:w="10032" w:type="dxa"/>
            <w:tcBorders>
              <w:top w:val="nil"/>
              <w:left w:val="nil"/>
              <w:bottom w:val="nil"/>
              <w:right w:val="nil"/>
            </w:tcBorders>
            <w:vAlign w:val="center"/>
          </w:tcPr>
          <w:tbl>
            <w:tblPr>
              <w:tblW w:w="8793" w:type="dxa"/>
              <w:tblLook w:val="04A0" w:firstRow="1" w:lastRow="0" w:firstColumn="1" w:lastColumn="0" w:noHBand="0" w:noVBand="1"/>
            </w:tblPr>
            <w:tblGrid>
              <w:gridCol w:w="4797"/>
              <w:gridCol w:w="3996"/>
            </w:tblGrid>
            <w:tr w:rsidR="009416E5" w:rsidRPr="00EA14FF" w14:paraId="74188A29" w14:textId="77777777" w:rsidTr="009416E5">
              <w:trPr>
                <w:trHeight w:val="2986"/>
              </w:trPr>
              <w:tc>
                <w:tcPr>
                  <w:tcW w:w="4797" w:type="dxa"/>
                </w:tcPr>
                <w:p w14:paraId="2BDA30E4" w14:textId="77777777" w:rsidR="009416E5" w:rsidRPr="00EA14FF" w:rsidRDefault="009416E5" w:rsidP="00561184">
                  <w:pPr>
                    <w:jc w:val="both"/>
                    <w:rPr>
                      <w:b/>
                      <w:bCs/>
                    </w:rPr>
                  </w:pPr>
                  <w:r w:rsidRPr="00EA14FF">
                    <w:rPr>
                      <w:b/>
                      <w:bCs/>
                    </w:rPr>
                    <w:lastRenderedPageBreak/>
                    <w:t>PASŪTĪTĀJS</w:t>
                  </w:r>
                </w:p>
                <w:p w14:paraId="6C925E56" w14:textId="77777777" w:rsidR="009416E5" w:rsidRPr="00EA14FF" w:rsidRDefault="009416E5" w:rsidP="00561184">
                  <w:pPr>
                    <w:jc w:val="both"/>
                    <w:rPr>
                      <w:b/>
                    </w:rPr>
                  </w:pPr>
                  <w:r w:rsidRPr="00EA14FF">
                    <w:rPr>
                      <w:b/>
                    </w:rPr>
                    <w:t>Līvānu novada pašvaldība</w:t>
                  </w:r>
                </w:p>
                <w:p w14:paraId="4639FC55" w14:textId="77777777" w:rsidR="009416E5" w:rsidRPr="00EA14FF" w:rsidRDefault="009416E5" w:rsidP="00561184">
                  <w:pPr>
                    <w:jc w:val="both"/>
                  </w:pPr>
                  <w:r w:rsidRPr="00EA14FF">
                    <w:t>Reģ. Nr. 90000065595</w:t>
                  </w:r>
                </w:p>
                <w:p w14:paraId="399222B8" w14:textId="77777777" w:rsidR="009416E5" w:rsidRPr="00EA14FF" w:rsidRDefault="009416E5" w:rsidP="00561184">
                  <w:pPr>
                    <w:jc w:val="both"/>
                  </w:pPr>
                  <w:r w:rsidRPr="00EA14FF">
                    <w:t>Rīgas iela 77, Līvāni,</w:t>
                  </w:r>
                </w:p>
                <w:p w14:paraId="364ABE84" w14:textId="77777777" w:rsidR="009416E5" w:rsidRPr="00EA14FF" w:rsidRDefault="009416E5" w:rsidP="00561184">
                  <w:pPr>
                    <w:jc w:val="both"/>
                  </w:pPr>
                  <w:r w:rsidRPr="00EA14FF">
                    <w:t>Līvānu novads, LV-5316</w:t>
                  </w:r>
                </w:p>
                <w:p w14:paraId="4B0CE01A" w14:textId="77777777" w:rsidR="004A712F" w:rsidRDefault="004A712F" w:rsidP="004A712F">
                  <w:pPr>
                    <w:jc w:val="both"/>
                  </w:pPr>
                  <w:r>
                    <w:t>Konts: _______________</w:t>
                  </w:r>
                </w:p>
                <w:p w14:paraId="47FE1638" w14:textId="77777777" w:rsidR="004A712F" w:rsidRDefault="004A712F" w:rsidP="004A712F">
                  <w:pPr>
                    <w:jc w:val="both"/>
                  </w:pPr>
                  <w:r>
                    <w:t>Banka: _______________</w:t>
                  </w:r>
                </w:p>
                <w:p w14:paraId="7FA3CE7F" w14:textId="79A734D6" w:rsidR="009416E5" w:rsidRPr="00EA14FF" w:rsidRDefault="004A712F" w:rsidP="004A712F">
                  <w:pPr>
                    <w:jc w:val="both"/>
                  </w:pPr>
                  <w:r>
                    <w:t>Kods:</w:t>
                  </w:r>
                </w:p>
              </w:tc>
              <w:tc>
                <w:tcPr>
                  <w:tcW w:w="3996" w:type="dxa"/>
                </w:tcPr>
                <w:p w14:paraId="4A35DA25" w14:textId="77777777" w:rsidR="009416E5" w:rsidRPr="00EA14FF" w:rsidRDefault="009416E5" w:rsidP="00561184">
                  <w:pPr>
                    <w:jc w:val="both"/>
                    <w:rPr>
                      <w:b/>
                      <w:bCs/>
                    </w:rPr>
                  </w:pPr>
                  <w:r w:rsidRPr="00EA14FF">
                    <w:rPr>
                      <w:b/>
                      <w:bCs/>
                    </w:rPr>
                    <w:t>IZPLDĪTĀJS</w:t>
                  </w:r>
                </w:p>
                <w:p w14:paraId="0EFE8899" w14:textId="26CE3985" w:rsidR="009416E5" w:rsidRPr="00EA14FF" w:rsidRDefault="009416E5" w:rsidP="00561184">
                  <w:pPr>
                    <w:rPr>
                      <w:b/>
                    </w:rPr>
                  </w:pPr>
                  <w:r w:rsidRPr="00EA14FF">
                    <w:rPr>
                      <w:b/>
                    </w:rPr>
                    <w:t>_____________________</w:t>
                  </w:r>
                </w:p>
                <w:p w14:paraId="55CB102D" w14:textId="4C9FBACD" w:rsidR="009416E5" w:rsidRPr="00EA14FF" w:rsidRDefault="009416E5" w:rsidP="00561184">
                  <w:r w:rsidRPr="00EA14FF">
                    <w:t xml:space="preserve">Reģ. Nr. </w:t>
                  </w:r>
                  <w:r w:rsidRPr="00EA14FF">
                    <w:rPr>
                      <w:lang w:eastAsia="lv-LV"/>
                    </w:rPr>
                    <w:t>______________</w:t>
                  </w:r>
                </w:p>
                <w:p w14:paraId="6A3869D5" w14:textId="50815E22" w:rsidR="009416E5" w:rsidRPr="00EA14FF" w:rsidRDefault="009416E5" w:rsidP="00561184">
                  <w:r w:rsidRPr="00EA14FF">
                    <w:t>_____________________</w:t>
                  </w:r>
                </w:p>
                <w:p w14:paraId="11410844" w14:textId="0E052EBF" w:rsidR="009416E5" w:rsidRPr="00EA14FF" w:rsidRDefault="009416E5" w:rsidP="00561184">
                  <w:r w:rsidRPr="00EA14FF">
                    <w:t>_____________________</w:t>
                  </w:r>
                </w:p>
                <w:p w14:paraId="06E6E429" w14:textId="77DF1A8B" w:rsidR="009416E5" w:rsidRPr="00EA14FF" w:rsidRDefault="009416E5" w:rsidP="00561184">
                  <w:r w:rsidRPr="00EA14FF">
                    <w:t xml:space="preserve">Konts: </w:t>
                  </w:r>
                  <w:r w:rsidRPr="00EA14FF">
                    <w:rPr>
                      <w:lang w:eastAsia="lv-LV"/>
                    </w:rPr>
                    <w:t>_______________</w:t>
                  </w:r>
                </w:p>
                <w:p w14:paraId="62CBA8FF" w14:textId="450A3970" w:rsidR="009416E5" w:rsidRPr="00EA14FF" w:rsidRDefault="009416E5" w:rsidP="00561184">
                  <w:pPr>
                    <w:widowControl w:val="0"/>
                    <w:suppressAutoHyphens/>
                    <w:overflowPunct w:val="0"/>
                    <w:autoSpaceDE w:val="0"/>
                    <w:autoSpaceDN w:val="0"/>
                    <w:textAlignment w:val="baseline"/>
                  </w:pPr>
                  <w:r w:rsidRPr="00EA14FF">
                    <w:t>Banka: _______________</w:t>
                  </w:r>
                </w:p>
                <w:p w14:paraId="3A1F3001" w14:textId="344A49BE" w:rsidR="009416E5" w:rsidRPr="00EA14FF" w:rsidRDefault="009416E5" w:rsidP="00561184">
                  <w:r w:rsidRPr="00EA14FF">
                    <w:t>Kods: ________________</w:t>
                  </w:r>
                </w:p>
                <w:p w14:paraId="59816962" w14:textId="77777777" w:rsidR="009416E5" w:rsidRPr="00EA14FF" w:rsidRDefault="009416E5" w:rsidP="00561184"/>
                <w:p w14:paraId="341065A7" w14:textId="552D63CE" w:rsidR="009416E5" w:rsidRPr="00EA14FF" w:rsidRDefault="009416E5" w:rsidP="00561184">
                  <w:pPr>
                    <w:jc w:val="both"/>
                  </w:pPr>
                </w:p>
              </w:tc>
            </w:tr>
          </w:tbl>
          <w:p w14:paraId="6C794692" w14:textId="77777777" w:rsidR="009416E5" w:rsidRPr="00EA14FF" w:rsidRDefault="009416E5" w:rsidP="00561184">
            <w:pPr>
              <w:jc w:val="both"/>
              <w:rPr>
                <w:b/>
              </w:rPr>
            </w:pPr>
          </w:p>
        </w:tc>
      </w:tr>
    </w:tbl>
    <w:p w14:paraId="405D6CC9" w14:textId="77777777" w:rsidR="008174AB" w:rsidRPr="00EA14FF" w:rsidRDefault="008174AB" w:rsidP="004A712F">
      <w:pPr>
        <w:rPr>
          <w:rFonts w:eastAsia="Calibri"/>
          <w:color w:val="000000"/>
          <w:lang w:eastAsia="lv-LV"/>
        </w:rPr>
      </w:pPr>
    </w:p>
    <w:sectPr w:rsidR="008174AB" w:rsidRPr="00EA14FF" w:rsidSect="00952AD1">
      <w:footerReference w:type="even" r:id="rId23"/>
      <w:footerReference w:type="default" r:id="rId24"/>
      <w:pgSz w:w="11906" w:h="16838"/>
      <w:pgMar w:top="1134" w:right="83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4E6F6" w14:textId="77777777" w:rsidR="004A65B7" w:rsidRDefault="004A65B7">
      <w:r>
        <w:separator/>
      </w:r>
    </w:p>
  </w:endnote>
  <w:endnote w:type="continuationSeparator" w:id="0">
    <w:p w14:paraId="21505DD0" w14:textId="77777777" w:rsidR="004A65B7" w:rsidRDefault="004A6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venir Next LT Pro">
    <w:charset w:val="BA"/>
    <w:family w:val="swiss"/>
    <w:pitch w:val="variable"/>
    <w:sig w:usb0="800000EF" w:usb1="5000204A"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3AD1BD57" w:rsidR="00E11776" w:rsidRDefault="00E1177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8174AB">
      <w:rPr>
        <w:rStyle w:val="Lappusesnumurs"/>
        <w:noProof/>
      </w:rPr>
      <w:t>28</w:t>
    </w:r>
    <w:r>
      <w:rPr>
        <w:rStyle w:val="Lappusesnumurs"/>
      </w:rPr>
      <w:fldChar w:fldCharType="end"/>
    </w:r>
  </w:p>
  <w:p w14:paraId="2D35DCA1" w14:textId="77777777" w:rsidR="00E11776" w:rsidRDefault="00E1177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8369823"/>
      <w:docPartObj>
        <w:docPartGallery w:val="Page Numbers (Bottom of Page)"/>
        <w:docPartUnique/>
      </w:docPartObj>
    </w:sdtPr>
    <w:sdtEndPr/>
    <w:sdtContent>
      <w:p w14:paraId="0C5E84E4" w14:textId="6BE4B32D" w:rsidR="00952AD1" w:rsidRDefault="00952AD1">
        <w:pPr>
          <w:pStyle w:val="Kjen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7A646" w14:textId="77777777" w:rsidR="004A65B7" w:rsidRDefault="004A65B7">
      <w:r>
        <w:separator/>
      </w:r>
    </w:p>
  </w:footnote>
  <w:footnote w:type="continuationSeparator" w:id="0">
    <w:p w14:paraId="7E5900F6" w14:textId="77777777" w:rsidR="004A65B7" w:rsidRDefault="004A65B7">
      <w:r>
        <w:continuationSeparator/>
      </w:r>
    </w:p>
  </w:footnote>
  <w:footnote w:id="1">
    <w:p w14:paraId="24ADFF9E" w14:textId="77777777" w:rsidR="00370C47" w:rsidRPr="00D00A4B" w:rsidRDefault="00370C47" w:rsidP="00370C47">
      <w:pPr>
        <w:pStyle w:val="Vresteksts"/>
        <w:rPr>
          <w:lang w:val="lv-LV"/>
        </w:rPr>
      </w:pPr>
      <w:r w:rsidRPr="00D00A4B">
        <w:rPr>
          <w:rStyle w:val="Vresatsauce"/>
          <w:lang w:val="lv-LV"/>
        </w:rPr>
        <w:footnoteRef/>
      </w:r>
      <w:r w:rsidRPr="00D00A4B">
        <w:rPr>
          <w:lang w:val="lv-LV"/>
        </w:rPr>
        <w:t xml:space="preserve"> Tajā skaitā ar </w:t>
      </w:r>
      <w:r>
        <w:rPr>
          <w:lang w:val="lv-LV"/>
        </w:rPr>
        <w:t>Līvānu</w:t>
      </w:r>
      <w:r w:rsidRPr="00D00A4B">
        <w:rPr>
          <w:lang w:val="lv-LV"/>
        </w:rPr>
        <w:t xml:space="preserve"> novada būvvaldes atzīmi būvatļaujā par projektēšanas nosacījumu izpildi.</w:t>
      </w:r>
    </w:p>
  </w:footnote>
  <w:footnote w:id="2">
    <w:p w14:paraId="4DDBFC9D" w14:textId="77777777" w:rsidR="008A1FCA" w:rsidRPr="008A1FCA" w:rsidRDefault="008A1FCA" w:rsidP="008A1FCA">
      <w:pPr>
        <w:pStyle w:val="Vresteksts"/>
        <w:jc w:val="both"/>
        <w:rPr>
          <w:sz w:val="18"/>
          <w:szCs w:val="18"/>
          <w:lang w:val="lv-LV"/>
        </w:rPr>
      </w:pPr>
      <w:r w:rsidRPr="008A1FCA">
        <w:rPr>
          <w:rStyle w:val="Vresatsauce"/>
          <w:sz w:val="18"/>
          <w:szCs w:val="18"/>
          <w:lang w:val="lv-LV"/>
        </w:rPr>
        <w:footnoteRef/>
      </w:r>
      <w:r w:rsidRPr="008A1FCA">
        <w:rPr>
          <w:sz w:val="18"/>
          <w:szCs w:val="18"/>
          <w:lang w:val="lv-LV"/>
        </w:rPr>
        <w:t xml:space="preserve"> Skaidrojums “Mikro, mazie un vidējie uzņēmumi”: </w:t>
      </w:r>
      <w:hyperlink r:id="rId1" w:history="1">
        <w:r w:rsidRPr="008A1FCA">
          <w:rPr>
            <w:sz w:val="18"/>
            <w:szCs w:val="18"/>
            <w:u w:val="single"/>
            <w:lang w:val="lv-LV"/>
          </w:rPr>
          <w:t>Skaidrojums "Mikro, mazie un vidējie uzņēmumi" | Iepirkumu uzraudzības birojs (iub.gov.lv)</w:t>
        </w:r>
      </w:hyperlink>
      <w:r w:rsidRPr="008A1FCA">
        <w:rPr>
          <w:sz w:val="18"/>
          <w:szCs w:val="18"/>
          <w:lang w:val="lv-LV"/>
        </w:rPr>
        <w:t xml:space="preserve"> </w:t>
      </w:r>
    </w:p>
  </w:footnote>
  <w:footnote w:id="3">
    <w:p w14:paraId="430CCAA2" w14:textId="77777777" w:rsidR="00B56E04" w:rsidRPr="00CE6D8C" w:rsidRDefault="00B56E04" w:rsidP="00B56E04">
      <w:pPr>
        <w:pStyle w:val="Vresteksts"/>
        <w:jc w:val="both"/>
        <w:rPr>
          <w:sz w:val="16"/>
          <w:szCs w:val="16"/>
          <w:lang w:val="lv-LV"/>
        </w:rPr>
      </w:pPr>
      <w:r w:rsidRPr="00CE6D8C">
        <w:rPr>
          <w:rStyle w:val="Vresatsauce"/>
          <w:lang w:val="lv-LV"/>
        </w:rPr>
        <w:footnoteRef/>
      </w:r>
      <w:r w:rsidRPr="00CE6D8C">
        <w:rPr>
          <w:lang w:val="lv-LV"/>
        </w:rPr>
        <w:t xml:space="preserve"> </w:t>
      </w:r>
      <w:r w:rsidRPr="00CE6D8C">
        <w:rPr>
          <w:sz w:val="16"/>
          <w:szCs w:val="16"/>
          <w:lang w:val="lv-LV"/>
        </w:rPr>
        <w:t>Šī apliecinājuma kontekstā ar terminu „konkurents” apzīmē jebkuru fizisku vai juridisku personu, kura nav Pretendents, un kura:</w:t>
      </w:r>
    </w:p>
    <w:p w14:paraId="5CC67C3F" w14:textId="77777777" w:rsidR="00B56E04" w:rsidRPr="00CE6D8C" w:rsidRDefault="00B56E04" w:rsidP="00B56E04">
      <w:pPr>
        <w:pStyle w:val="Vresteksts"/>
        <w:ind w:left="284"/>
        <w:jc w:val="both"/>
        <w:rPr>
          <w:sz w:val="16"/>
          <w:szCs w:val="16"/>
          <w:lang w:val="lv-LV"/>
        </w:rPr>
      </w:pPr>
      <w:r w:rsidRPr="00CE6D8C">
        <w:rPr>
          <w:sz w:val="16"/>
          <w:szCs w:val="16"/>
          <w:lang w:val="lv-LV"/>
        </w:rPr>
        <w:t>1) iesniedz piedāvājumu šim iepirkumam;</w:t>
      </w:r>
    </w:p>
    <w:p w14:paraId="45995D18" w14:textId="77777777" w:rsidR="00B56E04" w:rsidRPr="00CE6D8C" w:rsidRDefault="00B56E04" w:rsidP="00B56E04">
      <w:pPr>
        <w:pStyle w:val="Vresteksts"/>
        <w:ind w:left="284"/>
        <w:jc w:val="both"/>
        <w:rPr>
          <w:sz w:val="16"/>
          <w:szCs w:val="16"/>
          <w:lang w:val="lv-LV"/>
        </w:rPr>
      </w:pPr>
      <w:r w:rsidRPr="00CE6D8C">
        <w:rPr>
          <w:sz w:val="16"/>
          <w:szCs w:val="16"/>
          <w:lang w:val="lv-LV"/>
        </w:rPr>
        <w:t>2) ņemot vērā tās kvalifikāciju, spējas vai pieredzi, kā arī piedāvātās preces vai pakalpojumus, varētu iesniegt piedāvājumu šim iepirkumam.</w:t>
      </w:r>
    </w:p>
  </w:footnote>
  <w:footnote w:id="4">
    <w:p w14:paraId="0DFE93D2" w14:textId="77777777" w:rsidR="00B86CDE" w:rsidRPr="009F0D97" w:rsidRDefault="00B86CDE" w:rsidP="00B86CDE">
      <w:pPr>
        <w:pStyle w:val="Vresteksts"/>
        <w:jc w:val="both"/>
        <w:rPr>
          <w:sz w:val="18"/>
          <w:szCs w:val="18"/>
          <w:lang w:val="lv-LV"/>
        </w:rPr>
      </w:pPr>
      <w:r w:rsidRPr="009F0D97">
        <w:rPr>
          <w:rStyle w:val="Vresatsauce"/>
          <w:sz w:val="18"/>
          <w:szCs w:val="18"/>
        </w:rPr>
        <w:footnoteRef/>
      </w:r>
      <w:r w:rsidRPr="009F0D97">
        <w:rPr>
          <w:sz w:val="18"/>
          <w:szCs w:val="18"/>
          <w:lang w:val="lv-LV"/>
        </w:rPr>
        <w:t xml:space="preserve"> Apakšuzņēmēja veicamās Darba daļas kopējo vērtību noteic, ņemot vērā apakšuzņēmēja un visu attiecīgā iepirkuma (līguma) ietvaros tā </w:t>
      </w:r>
      <w:r w:rsidRPr="009F0D97">
        <w:rPr>
          <w:sz w:val="18"/>
          <w:szCs w:val="18"/>
          <w:u w:val="single"/>
          <w:lang w:val="lv-LV"/>
        </w:rPr>
        <w:t>saistīto</w:t>
      </w:r>
      <w:r w:rsidRPr="009F0D97">
        <w:rPr>
          <w:sz w:val="18"/>
          <w:szCs w:val="18"/>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20"/>
    <w:lvl w:ilvl="0">
      <w:start w:val="1"/>
      <w:numFmt w:val="decimal"/>
      <w:lvlText w:val="%1."/>
      <w:lvlJc w:val="left"/>
      <w:pPr>
        <w:tabs>
          <w:tab w:val="num" w:pos="360"/>
        </w:tabs>
        <w:ind w:left="360" w:hanging="360"/>
      </w:pPr>
    </w:lvl>
    <w:lvl w:ilvl="1">
      <w:start w:val="1"/>
      <w:numFmt w:val="decimal"/>
      <w:suff w:val="space"/>
      <w:lvlText w:val="%1.%2."/>
      <w:lvlJc w:val="left"/>
      <w:pPr>
        <w:tabs>
          <w:tab w:val="num" w:pos="0"/>
        </w:tabs>
        <w:ind w:left="432" w:hanging="432"/>
      </w:pPr>
      <w:rPr>
        <w:strike w:val="0"/>
        <w:dstrike w:val="0"/>
        <w:u w:val="none"/>
      </w:rPr>
    </w:lvl>
    <w:lvl w:ilvl="2">
      <w:start w:val="1"/>
      <w:numFmt w:val="decimal"/>
      <w:suff w:val="space"/>
      <w:lvlText w:val="%1.%2.%3."/>
      <w:lvlJc w:val="left"/>
      <w:pPr>
        <w:tabs>
          <w:tab w:val="num" w:pos="0"/>
        </w:tabs>
        <w:ind w:left="1224" w:hanging="504"/>
      </w:pPr>
      <w:rPr>
        <w:strike w:val="0"/>
        <w:dstrike w:val="0"/>
        <w:color w:val="00000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2" w15:restartNumberingAfterBreak="0">
    <w:nsid w:val="00000009"/>
    <w:multiLevelType w:val="multilevel"/>
    <w:tmpl w:val="00000009"/>
    <w:name w:val="WW8Num25"/>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000000C"/>
    <w:multiLevelType w:val="singleLevel"/>
    <w:tmpl w:val="0000000C"/>
    <w:name w:val="WW8Num43"/>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E"/>
    <w:multiLevelType w:val="multilevel"/>
    <w:tmpl w:val="0000000E"/>
    <w:name w:val="WW8Num47"/>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7"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8"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17705863"/>
    <w:multiLevelType w:val="multilevel"/>
    <w:tmpl w:val="24FC25B8"/>
    <w:lvl w:ilvl="0">
      <w:start w:val="1"/>
      <w:numFmt w:val="decimal"/>
      <w:lvlText w:val="%1."/>
      <w:lvlJc w:val="left"/>
      <w:pPr>
        <w:tabs>
          <w:tab w:val="num" w:pos="360"/>
        </w:tabs>
        <w:ind w:left="360" w:hanging="360"/>
      </w:pPr>
      <w:rPr>
        <w:rFonts w:hint="default"/>
        <w:b/>
        <w:bCs/>
        <w:sz w:val="24"/>
        <w:szCs w:val="24"/>
      </w:rPr>
    </w:lvl>
    <w:lvl w:ilvl="1">
      <w:start w:val="1"/>
      <w:numFmt w:val="decimal"/>
      <w:lvlText w:val="%1.%2."/>
      <w:lvlJc w:val="left"/>
      <w:pPr>
        <w:tabs>
          <w:tab w:val="num" w:pos="567"/>
        </w:tabs>
        <w:ind w:left="567" w:hanging="567"/>
      </w:pPr>
      <w:rPr>
        <w:rFonts w:hint="default"/>
        <w:b w:val="0"/>
        <w:bCs w:val="0"/>
      </w:rPr>
    </w:lvl>
    <w:lvl w:ilvl="2">
      <w:start w:val="1"/>
      <w:numFmt w:val="decimal"/>
      <w:lvlText w:val="%1.%2.%3."/>
      <w:lvlJc w:val="left"/>
      <w:pPr>
        <w:tabs>
          <w:tab w:val="num" w:pos="567"/>
        </w:tabs>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9771490"/>
    <w:multiLevelType w:val="multilevel"/>
    <w:tmpl w:val="908246A6"/>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1B471E85"/>
    <w:multiLevelType w:val="multilevel"/>
    <w:tmpl w:val="680E78A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4" w15:restartNumberingAfterBreak="0">
    <w:nsid w:val="21F44F5B"/>
    <w:multiLevelType w:val="multilevel"/>
    <w:tmpl w:val="E5022A96"/>
    <w:lvl w:ilvl="0">
      <w:start w:val="2"/>
      <w:numFmt w:val="decimal"/>
      <w:lvlText w:val="%1."/>
      <w:lvlJc w:val="left"/>
      <w:pPr>
        <w:ind w:left="495" w:hanging="495"/>
      </w:pPr>
      <w:rPr>
        <w:rFonts w:hint="default"/>
        <w:b/>
        <w:bCs/>
      </w:rPr>
    </w:lvl>
    <w:lvl w:ilvl="1">
      <w:start w:val="4"/>
      <w:numFmt w:val="decimal"/>
      <w:lvlText w:val="%1.%2."/>
      <w:lvlJc w:val="left"/>
      <w:pPr>
        <w:ind w:left="746" w:hanging="495"/>
      </w:pPr>
      <w:rPr>
        <w:rFonts w:hint="default"/>
        <w:b/>
        <w:bCs/>
      </w:rPr>
    </w:lvl>
    <w:lvl w:ilvl="2">
      <w:start w:val="1"/>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15" w15:restartNumberingAfterBreak="0">
    <w:nsid w:val="2D972D50"/>
    <w:multiLevelType w:val="hybridMultilevel"/>
    <w:tmpl w:val="80C81EAE"/>
    <w:lvl w:ilvl="0" w:tplc="0C6616E8">
      <w:start w:val="1"/>
      <w:numFmt w:val="lowerLetter"/>
      <w:lvlText w:val="%1)"/>
      <w:lvlJc w:val="left"/>
      <w:pPr>
        <w:ind w:left="720" w:hanging="360"/>
      </w:pPr>
      <w:rPr>
        <w:rFonts w:ascii="Times New Roman" w:eastAsia="Times New Roman" w:hAnsi="Times New Roman" w:cs="Times New Roman"/>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DA408A7"/>
    <w:multiLevelType w:val="multilevel"/>
    <w:tmpl w:val="6218B9F0"/>
    <w:lvl w:ilvl="0">
      <w:start w:val="1"/>
      <w:numFmt w:val="decimal"/>
      <w:lvlText w:val="%1."/>
      <w:lvlJc w:val="left"/>
      <w:pPr>
        <w:ind w:left="360" w:hanging="360"/>
      </w:pPr>
      <w:rPr>
        <w:b w:val="0"/>
        <w:bCs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9" w15:restartNumberingAfterBreak="0">
    <w:nsid w:val="3F921833"/>
    <w:multiLevelType w:val="multilevel"/>
    <w:tmpl w:val="8638AD7C"/>
    <w:lvl w:ilvl="0">
      <w:start w:val="5"/>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bCs w:val="0"/>
        <w:sz w:val="24"/>
        <w:szCs w:val="24"/>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20"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1" w15:restartNumberingAfterBreak="0">
    <w:nsid w:val="42101B61"/>
    <w:multiLevelType w:val="multilevel"/>
    <w:tmpl w:val="E63ABC70"/>
    <w:lvl w:ilvl="0">
      <w:start w:val="1"/>
      <w:numFmt w:val="decimal"/>
      <w:pStyle w:val="Virsraksts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46C35AE"/>
    <w:multiLevelType w:val="multilevel"/>
    <w:tmpl w:val="B40E3454"/>
    <w:lvl w:ilvl="0">
      <w:start w:val="2"/>
      <w:numFmt w:val="decimal"/>
      <w:lvlText w:val="%1."/>
      <w:lvlJc w:val="left"/>
      <w:pPr>
        <w:ind w:left="360" w:hanging="360"/>
      </w:pPr>
      <w:rPr>
        <w:b/>
        <w:bCs/>
      </w:rPr>
    </w:lvl>
    <w:lvl w:ilvl="1">
      <w:start w:val="1"/>
      <w:numFmt w:val="decimal"/>
      <w:lvlText w:val="%1.%2."/>
      <w:lvlJc w:val="left"/>
      <w:pPr>
        <w:ind w:left="502" w:hanging="360"/>
      </w:pPr>
      <w:rPr>
        <w:b w:val="0"/>
        <w:bCs w:val="0"/>
        <w:color w:val="00000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A9A0FC8"/>
    <w:multiLevelType w:val="hybridMultilevel"/>
    <w:tmpl w:val="DCC27944"/>
    <w:lvl w:ilvl="0" w:tplc="B7C0D6A4">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6E230FB1"/>
    <w:multiLevelType w:val="hybridMultilevel"/>
    <w:tmpl w:val="C9D22BBE"/>
    <w:lvl w:ilvl="0" w:tplc="53788878">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78458AA"/>
    <w:multiLevelType w:val="multilevel"/>
    <w:tmpl w:val="D124FC82"/>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strike w:val="0"/>
      </w:rPr>
    </w:lvl>
    <w:lvl w:ilvl="2">
      <w:start w:val="1"/>
      <w:numFmt w:val="decimal"/>
      <w:lvlText w:val="%1.%2.%3."/>
      <w:lvlJc w:val="left"/>
      <w:pPr>
        <w:ind w:left="1004" w:hanging="720"/>
      </w:pPr>
      <w:rPr>
        <w:rFonts w:hint="default"/>
        <w:strike w:val="0"/>
        <w:color w:val="auto"/>
        <w:sz w:val="24"/>
        <w:szCs w:val="24"/>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7C8F3A5F"/>
    <w:multiLevelType w:val="multilevel"/>
    <w:tmpl w:val="B492EB6E"/>
    <w:lvl w:ilvl="0">
      <w:start w:val="3"/>
      <w:numFmt w:val="decimal"/>
      <w:lvlText w:val="%1."/>
      <w:lvlJc w:val="left"/>
      <w:pPr>
        <w:ind w:left="720" w:hanging="360"/>
      </w:pPr>
      <w:rPr>
        <w:rFonts w:hint="default"/>
        <w:b/>
        <w:bCs w:val="0"/>
      </w:rPr>
    </w:lvl>
    <w:lvl w:ilvl="1">
      <w:start w:val="1"/>
      <w:numFmt w:val="decimal"/>
      <w:isLgl/>
      <w:lvlText w:val="%1.%2."/>
      <w:lvlJc w:val="left"/>
      <w:pPr>
        <w:ind w:left="720" w:hanging="360"/>
      </w:pPr>
      <w:rPr>
        <w:rFonts w:ascii="Times New Roman" w:hAnsi="Times New Roman" w:cs="Times New Roman" w:hint="default"/>
        <w:b w:val="0"/>
        <w:bCs/>
        <w:i w:val="0"/>
        <w:iCs/>
        <w:sz w:val="24"/>
        <w:szCs w:val="24"/>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49786863">
    <w:abstractNumId w:val="20"/>
  </w:num>
  <w:num w:numId="2" w16cid:durableId="1587106958">
    <w:abstractNumId w:val="6"/>
  </w:num>
  <w:num w:numId="3" w16cid:durableId="1979605259">
    <w:abstractNumId w:val="21"/>
  </w:num>
  <w:num w:numId="4" w16cid:durableId="1044721874">
    <w:abstractNumId w:val="9"/>
  </w:num>
  <w:num w:numId="5" w16cid:durableId="1142775690">
    <w:abstractNumId w:val="8"/>
  </w:num>
  <w:num w:numId="6" w16cid:durableId="659845421">
    <w:abstractNumId w:val="7"/>
  </w:num>
  <w:num w:numId="7" w16cid:durableId="1686587907">
    <w:abstractNumId w:val="17"/>
  </w:num>
  <w:num w:numId="8" w16cid:durableId="109603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131149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38077892">
    <w:abstractNumId w:val="24"/>
  </w:num>
  <w:num w:numId="11" w16cid:durableId="1480421326">
    <w:abstractNumId w:val="5"/>
  </w:num>
  <w:num w:numId="12" w16cid:durableId="1224176333">
    <w:abstractNumId w:val="16"/>
  </w:num>
  <w:num w:numId="13" w16cid:durableId="131404984">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4695051">
    <w:abstractNumId w:val="27"/>
  </w:num>
  <w:num w:numId="15" w16cid:durableId="978808169">
    <w:abstractNumId w:val="25"/>
  </w:num>
  <w:num w:numId="16" w16cid:durableId="1082096390">
    <w:abstractNumId w:val="11"/>
  </w:num>
  <w:num w:numId="17" w16cid:durableId="1555312423">
    <w:abstractNumId w:val="26"/>
  </w:num>
  <w:num w:numId="18" w16cid:durableId="3490706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05347122">
    <w:abstractNumId w:val="12"/>
  </w:num>
  <w:num w:numId="20" w16cid:durableId="770393096">
    <w:abstractNumId w:val="15"/>
  </w:num>
  <w:num w:numId="21" w16cid:durableId="255016721">
    <w:abstractNumId w:val="18"/>
  </w:num>
  <w:num w:numId="22" w16cid:durableId="8139863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150311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357305">
    <w:abstractNumId w:val="14"/>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83271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76297">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9D8"/>
    <w:rsid w:val="00001074"/>
    <w:rsid w:val="0000137C"/>
    <w:rsid w:val="00001684"/>
    <w:rsid w:val="00001E6E"/>
    <w:rsid w:val="00001F11"/>
    <w:rsid w:val="00002488"/>
    <w:rsid w:val="00002570"/>
    <w:rsid w:val="00002B38"/>
    <w:rsid w:val="00002F30"/>
    <w:rsid w:val="00002F37"/>
    <w:rsid w:val="00003179"/>
    <w:rsid w:val="0000347B"/>
    <w:rsid w:val="0000354C"/>
    <w:rsid w:val="00003876"/>
    <w:rsid w:val="00003891"/>
    <w:rsid w:val="00003EC3"/>
    <w:rsid w:val="00004147"/>
    <w:rsid w:val="00005897"/>
    <w:rsid w:val="00005B0C"/>
    <w:rsid w:val="00005C34"/>
    <w:rsid w:val="00005C42"/>
    <w:rsid w:val="00006C6E"/>
    <w:rsid w:val="00007132"/>
    <w:rsid w:val="00007209"/>
    <w:rsid w:val="0000735C"/>
    <w:rsid w:val="00010214"/>
    <w:rsid w:val="000104B0"/>
    <w:rsid w:val="0001072D"/>
    <w:rsid w:val="00010D14"/>
    <w:rsid w:val="00011240"/>
    <w:rsid w:val="00011469"/>
    <w:rsid w:val="0001175E"/>
    <w:rsid w:val="00011C40"/>
    <w:rsid w:val="00012286"/>
    <w:rsid w:val="000127AF"/>
    <w:rsid w:val="00012A0A"/>
    <w:rsid w:val="000131BD"/>
    <w:rsid w:val="00013822"/>
    <w:rsid w:val="0001385D"/>
    <w:rsid w:val="0001394F"/>
    <w:rsid w:val="000139B5"/>
    <w:rsid w:val="00014563"/>
    <w:rsid w:val="000146B8"/>
    <w:rsid w:val="00014B99"/>
    <w:rsid w:val="00014DD0"/>
    <w:rsid w:val="00015649"/>
    <w:rsid w:val="00015974"/>
    <w:rsid w:val="00015A33"/>
    <w:rsid w:val="00016130"/>
    <w:rsid w:val="00016279"/>
    <w:rsid w:val="000165F1"/>
    <w:rsid w:val="0001669E"/>
    <w:rsid w:val="0001707A"/>
    <w:rsid w:val="0001710C"/>
    <w:rsid w:val="000171A8"/>
    <w:rsid w:val="000173A0"/>
    <w:rsid w:val="00017588"/>
    <w:rsid w:val="0001759B"/>
    <w:rsid w:val="00017729"/>
    <w:rsid w:val="000200B0"/>
    <w:rsid w:val="000201DE"/>
    <w:rsid w:val="00020567"/>
    <w:rsid w:val="000208C9"/>
    <w:rsid w:val="00020AE3"/>
    <w:rsid w:val="00020B55"/>
    <w:rsid w:val="00020C11"/>
    <w:rsid w:val="00020EA4"/>
    <w:rsid w:val="00021190"/>
    <w:rsid w:val="00021344"/>
    <w:rsid w:val="00021B3F"/>
    <w:rsid w:val="000220ED"/>
    <w:rsid w:val="00022B94"/>
    <w:rsid w:val="00022F30"/>
    <w:rsid w:val="000233BA"/>
    <w:rsid w:val="00023CBD"/>
    <w:rsid w:val="00023F97"/>
    <w:rsid w:val="00024005"/>
    <w:rsid w:val="00024CA1"/>
    <w:rsid w:val="00024DCD"/>
    <w:rsid w:val="00024F15"/>
    <w:rsid w:val="00025061"/>
    <w:rsid w:val="00025147"/>
    <w:rsid w:val="0002514F"/>
    <w:rsid w:val="00025208"/>
    <w:rsid w:val="0002543F"/>
    <w:rsid w:val="00025CD4"/>
    <w:rsid w:val="00025EC2"/>
    <w:rsid w:val="000260E8"/>
    <w:rsid w:val="000266FA"/>
    <w:rsid w:val="0002698F"/>
    <w:rsid w:val="00026AD8"/>
    <w:rsid w:val="00026BB3"/>
    <w:rsid w:val="00026CB7"/>
    <w:rsid w:val="00026EF8"/>
    <w:rsid w:val="000270A9"/>
    <w:rsid w:val="000270CF"/>
    <w:rsid w:val="000302B7"/>
    <w:rsid w:val="00031259"/>
    <w:rsid w:val="000312E0"/>
    <w:rsid w:val="000319D5"/>
    <w:rsid w:val="000324D5"/>
    <w:rsid w:val="00032805"/>
    <w:rsid w:val="0003282F"/>
    <w:rsid w:val="000329E6"/>
    <w:rsid w:val="00033401"/>
    <w:rsid w:val="000335CF"/>
    <w:rsid w:val="00033A28"/>
    <w:rsid w:val="00034089"/>
    <w:rsid w:val="000344F1"/>
    <w:rsid w:val="0003453E"/>
    <w:rsid w:val="000346A0"/>
    <w:rsid w:val="00034EE9"/>
    <w:rsid w:val="00034FC4"/>
    <w:rsid w:val="000354C7"/>
    <w:rsid w:val="00035993"/>
    <w:rsid w:val="00036687"/>
    <w:rsid w:val="00036BF7"/>
    <w:rsid w:val="00037366"/>
    <w:rsid w:val="00037DE1"/>
    <w:rsid w:val="00040153"/>
    <w:rsid w:val="00040271"/>
    <w:rsid w:val="000404FE"/>
    <w:rsid w:val="00040817"/>
    <w:rsid w:val="00041BAB"/>
    <w:rsid w:val="00041E44"/>
    <w:rsid w:val="00042240"/>
    <w:rsid w:val="00042AB8"/>
    <w:rsid w:val="00042D01"/>
    <w:rsid w:val="000433C4"/>
    <w:rsid w:val="000434BC"/>
    <w:rsid w:val="000434DA"/>
    <w:rsid w:val="00043726"/>
    <w:rsid w:val="00043D2F"/>
    <w:rsid w:val="00043D73"/>
    <w:rsid w:val="00043E07"/>
    <w:rsid w:val="00044344"/>
    <w:rsid w:val="00044385"/>
    <w:rsid w:val="00044788"/>
    <w:rsid w:val="00044848"/>
    <w:rsid w:val="00044B0D"/>
    <w:rsid w:val="00045022"/>
    <w:rsid w:val="00045159"/>
    <w:rsid w:val="00045697"/>
    <w:rsid w:val="00045AD5"/>
    <w:rsid w:val="00046161"/>
    <w:rsid w:val="000464E4"/>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3C6"/>
    <w:rsid w:val="00051494"/>
    <w:rsid w:val="00051D94"/>
    <w:rsid w:val="0005206E"/>
    <w:rsid w:val="00052084"/>
    <w:rsid w:val="00052868"/>
    <w:rsid w:val="00052EF1"/>
    <w:rsid w:val="0005355E"/>
    <w:rsid w:val="00053653"/>
    <w:rsid w:val="00054374"/>
    <w:rsid w:val="00054EAD"/>
    <w:rsid w:val="00054EB7"/>
    <w:rsid w:val="00054F4D"/>
    <w:rsid w:val="0005519E"/>
    <w:rsid w:val="0005524C"/>
    <w:rsid w:val="00055339"/>
    <w:rsid w:val="00055648"/>
    <w:rsid w:val="00055E2A"/>
    <w:rsid w:val="00056020"/>
    <w:rsid w:val="00056917"/>
    <w:rsid w:val="00056BAD"/>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88"/>
    <w:rsid w:val="00065092"/>
    <w:rsid w:val="00065222"/>
    <w:rsid w:val="0006530E"/>
    <w:rsid w:val="0006548A"/>
    <w:rsid w:val="00065561"/>
    <w:rsid w:val="00065644"/>
    <w:rsid w:val="00065ADF"/>
    <w:rsid w:val="00066242"/>
    <w:rsid w:val="000665D4"/>
    <w:rsid w:val="00066BB4"/>
    <w:rsid w:val="000671C9"/>
    <w:rsid w:val="00067706"/>
    <w:rsid w:val="00067897"/>
    <w:rsid w:val="00067954"/>
    <w:rsid w:val="00067A5C"/>
    <w:rsid w:val="00067C53"/>
    <w:rsid w:val="00070441"/>
    <w:rsid w:val="000710A9"/>
    <w:rsid w:val="00071240"/>
    <w:rsid w:val="00071A4E"/>
    <w:rsid w:val="0007243E"/>
    <w:rsid w:val="00072472"/>
    <w:rsid w:val="00072796"/>
    <w:rsid w:val="000731CC"/>
    <w:rsid w:val="0007337D"/>
    <w:rsid w:val="00073713"/>
    <w:rsid w:val="00073871"/>
    <w:rsid w:val="00073EA0"/>
    <w:rsid w:val="0007423F"/>
    <w:rsid w:val="00074831"/>
    <w:rsid w:val="00074DA8"/>
    <w:rsid w:val="0007508C"/>
    <w:rsid w:val="0007542F"/>
    <w:rsid w:val="00075C59"/>
    <w:rsid w:val="00076461"/>
    <w:rsid w:val="000768D0"/>
    <w:rsid w:val="000776AC"/>
    <w:rsid w:val="000777FC"/>
    <w:rsid w:val="0008001B"/>
    <w:rsid w:val="000801E8"/>
    <w:rsid w:val="00080326"/>
    <w:rsid w:val="00080492"/>
    <w:rsid w:val="0008076E"/>
    <w:rsid w:val="00081734"/>
    <w:rsid w:val="00081B08"/>
    <w:rsid w:val="00081F70"/>
    <w:rsid w:val="0008255D"/>
    <w:rsid w:val="000826F4"/>
    <w:rsid w:val="00082C75"/>
    <w:rsid w:val="00082CF9"/>
    <w:rsid w:val="000830F3"/>
    <w:rsid w:val="00083B3E"/>
    <w:rsid w:val="00083D32"/>
    <w:rsid w:val="00083DB1"/>
    <w:rsid w:val="00084B9F"/>
    <w:rsid w:val="00084BAA"/>
    <w:rsid w:val="00085045"/>
    <w:rsid w:val="000851B9"/>
    <w:rsid w:val="0008544C"/>
    <w:rsid w:val="00085717"/>
    <w:rsid w:val="00085A67"/>
    <w:rsid w:val="00085BAC"/>
    <w:rsid w:val="000862DC"/>
    <w:rsid w:val="000865C1"/>
    <w:rsid w:val="00086939"/>
    <w:rsid w:val="00087BA3"/>
    <w:rsid w:val="00087EDD"/>
    <w:rsid w:val="000900A6"/>
    <w:rsid w:val="0009011D"/>
    <w:rsid w:val="00090612"/>
    <w:rsid w:val="00091228"/>
    <w:rsid w:val="00091308"/>
    <w:rsid w:val="00091414"/>
    <w:rsid w:val="00091CDD"/>
    <w:rsid w:val="00091F2C"/>
    <w:rsid w:val="0009212D"/>
    <w:rsid w:val="00092B4A"/>
    <w:rsid w:val="00092D3E"/>
    <w:rsid w:val="000932AB"/>
    <w:rsid w:val="0009389E"/>
    <w:rsid w:val="0009404A"/>
    <w:rsid w:val="00094203"/>
    <w:rsid w:val="00094233"/>
    <w:rsid w:val="00094237"/>
    <w:rsid w:val="00094B15"/>
    <w:rsid w:val="000965D4"/>
    <w:rsid w:val="000966AF"/>
    <w:rsid w:val="0009672B"/>
    <w:rsid w:val="00096B16"/>
    <w:rsid w:val="00096F1A"/>
    <w:rsid w:val="000973E6"/>
    <w:rsid w:val="00097672"/>
    <w:rsid w:val="00097A34"/>
    <w:rsid w:val="00097BA8"/>
    <w:rsid w:val="00097E8D"/>
    <w:rsid w:val="00097FCC"/>
    <w:rsid w:val="000A031B"/>
    <w:rsid w:val="000A04F3"/>
    <w:rsid w:val="000A0B23"/>
    <w:rsid w:val="000A0BC6"/>
    <w:rsid w:val="000A0D9D"/>
    <w:rsid w:val="000A13E1"/>
    <w:rsid w:val="000A18AE"/>
    <w:rsid w:val="000A1FE1"/>
    <w:rsid w:val="000A21A2"/>
    <w:rsid w:val="000A2258"/>
    <w:rsid w:val="000A231C"/>
    <w:rsid w:val="000A25F2"/>
    <w:rsid w:val="000A293F"/>
    <w:rsid w:val="000A2D41"/>
    <w:rsid w:val="000A2F85"/>
    <w:rsid w:val="000A3620"/>
    <w:rsid w:val="000A363A"/>
    <w:rsid w:val="000A3B71"/>
    <w:rsid w:val="000A3CF9"/>
    <w:rsid w:val="000A414B"/>
    <w:rsid w:val="000A4D05"/>
    <w:rsid w:val="000A56C8"/>
    <w:rsid w:val="000A5B8E"/>
    <w:rsid w:val="000A5DB3"/>
    <w:rsid w:val="000A614F"/>
    <w:rsid w:val="000A6981"/>
    <w:rsid w:val="000A6E49"/>
    <w:rsid w:val="000A721A"/>
    <w:rsid w:val="000A74D1"/>
    <w:rsid w:val="000A79E2"/>
    <w:rsid w:val="000B00DB"/>
    <w:rsid w:val="000B09E1"/>
    <w:rsid w:val="000B0A82"/>
    <w:rsid w:val="000B0C28"/>
    <w:rsid w:val="000B0E1C"/>
    <w:rsid w:val="000B1D5C"/>
    <w:rsid w:val="000B1DC1"/>
    <w:rsid w:val="000B24E3"/>
    <w:rsid w:val="000B2B38"/>
    <w:rsid w:val="000B2C54"/>
    <w:rsid w:val="000B30E5"/>
    <w:rsid w:val="000B3463"/>
    <w:rsid w:val="000B3989"/>
    <w:rsid w:val="000B3D1F"/>
    <w:rsid w:val="000B3EDA"/>
    <w:rsid w:val="000B3FED"/>
    <w:rsid w:val="000B4A29"/>
    <w:rsid w:val="000B4CF6"/>
    <w:rsid w:val="000B4D28"/>
    <w:rsid w:val="000B4FBA"/>
    <w:rsid w:val="000B571C"/>
    <w:rsid w:val="000B5F17"/>
    <w:rsid w:val="000B646F"/>
    <w:rsid w:val="000B68C9"/>
    <w:rsid w:val="000B6D67"/>
    <w:rsid w:val="000B6FCB"/>
    <w:rsid w:val="000B7192"/>
    <w:rsid w:val="000B7DA7"/>
    <w:rsid w:val="000B7F6C"/>
    <w:rsid w:val="000C030E"/>
    <w:rsid w:val="000C0D33"/>
    <w:rsid w:val="000C1D61"/>
    <w:rsid w:val="000C2384"/>
    <w:rsid w:val="000C2A2C"/>
    <w:rsid w:val="000C2EC1"/>
    <w:rsid w:val="000C32CA"/>
    <w:rsid w:val="000C3682"/>
    <w:rsid w:val="000C3A87"/>
    <w:rsid w:val="000C3FBB"/>
    <w:rsid w:val="000C41FF"/>
    <w:rsid w:val="000C43C0"/>
    <w:rsid w:val="000C46CF"/>
    <w:rsid w:val="000C4C26"/>
    <w:rsid w:val="000C56E7"/>
    <w:rsid w:val="000C5896"/>
    <w:rsid w:val="000C69D7"/>
    <w:rsid w:val="000C6D02"/>
    <w:rsid w:val="000C6D5D"/>
    <w:rsid w:val="000C6EFB"/>
    <w:rsid w:val="000C72E0"/>
    <w:rsid w:val="000C755D"/>
    <w:rsid w:val="000C7624"/>
    <w:rsid w:val="000C77B9"/>
    <w:rsid w:val="000C78C4"/>
    <w:rsid w:val="000C78F9"/>
    <w:rsid w:val="000C79C6"/>
    <w:rsid w:val="000C7B14"/>
    <w:rsid w:val="000C7F32"/>
    <w:rsid w:val="000D009B"/>
    <w:rsid w:val="000D0155"/>
    <w:rsid w:val="000D04F2"/>
    <w:rsid w:val="000D0D10"/>
    <w:rsid w:val="000D14AE"/>
    <w:rsid w:val="000D15BC"/>
    <w:rsid w:val="000D16C6"/>
    <w:rsid w:val="000D1BD4"/>
    <w:rsid w:val="000D1BF4"/>
    <w:rsid w:val="000D1FF9"/>
    <w:rsid w:val="000D218A"/>
    <w:rsid w:val="000D2CB9"/>
    <w:rsid w:val="000D32B1"/>
    <w:rsid w:val="000D3636"/>
    <w:rsid w:val="000D3BFF"/>
    <w:rsid w:val="000D3C67"/>
    <w:rsid w:val="000D3FFB"/>
    <w:rsid w:val="000D4A2F"/>
    <w:rsid w:val="000D4AB9"/>
    <w:rsid w:val="000D4BBC"/>
    <w:rsid w:val="000D4DC6"/>
    <w:rsid w:val="000D5513"/>
    <w:rsid w:val="000D5A2C"/>
    <w:rsid w:val="000D5B22"/>
    <w:rsid w:val="000D5D1F"/>
    <w:rsid w:val="000D5F0D"/>
    <w:rsid w:val="000D6049"/>
    <w:rsid w:val="000D66B2"/>
    <w:rsid w:val="000D6A42"/>
    <w:rsid w:val="000D6CDC"/>
    <w:rsid w:val="000E0A39"/>
    <w:rsid w:val="000E0D6D"/>
    <w:rsid w:val="000E1028"/>
    <w:rsid w:val="000E10F7"/>
    <w:rsid w:val="000E1301"/>
    <w:rsid w:val="000E16B4"/>
    <w:rsid w:val="000E1771"/>
    <w:rsid w:val="000E1B43"/>
    <w:rsid w:val="000E2255"/>
    <w:rsid w:val="000E2B53"/>
    <w:rsid w:val="000E2EC4"/>
    <w:rsid w:val="000E35B7"/>
    <w:rsid w:val="000E394D"/>
    <w:rsid w:val="000E3A11"/>
    <w:rsid w:val="000E3E58"/>
    <w:rsid w:val="000E3F82"/>
    <w:rsid w:val="000E449A"/>
    <w:rsid w:val="000E45A9"/>
    <w:rsid w:val="000E4648"/>
    <w:rsid w:val="000E4CDC"/>
    <w:rsid w:val="000E56E4"/>
    <w:rsid w:val="000E5FBF"/>
    <w:rsid w:val="000E65AC"/>
    <w:rsid w:val="000E69DA"/>
    <w:rsid w:val="000E69DD"/>
    <w:rsid w:val="000E7199"/>
    <w:rsid w:val="000E75CF"/>
    <w:rsid w:val="000E77BB"/>
    <w:rsid w:val="000E7880"/>
    <w:rsid w:val="000F0CD4"/>
    <w:rsid w:val="000F10C3"/>
    <w:rsid w:val="000F1268"/>
    <w:rsid w:val="000F126C"/>
    <w:rsid w:val="000F1C1B"/>
    <w:rsid w:val="000F1C66"/>
    <w:rsid w:val="000F23F2"/>
    <w:rsid w:val="000F245B"/>
    <w:rsid w:val="000F32DC"/>
    <w:rsid w:val="000F332B"/>
    <w:rsid w:val="000F3540"/>
    <w:rsid w:val="000F38C6"/>
    <w:rsid w:val="000F3C9A"/>
    <w:rsid w:val="000F3DA5"/>
    <w:rsid w:val="000F46F9"/>
    <w:rsid w:val="000F59AB"/>
    <w:rsid w:val="000F5A78"/>
    <w:rsid w:val="000F5CE3"/>
    <w:rsid w:val="000F6008"/>
    <w:rsid w:val="000F6180"/>
    <w:rsid w:val="000F6371"/>
    <w:rsid w:val="000F6C05"/>
    <w:rsid w:val="000F6CCC"/>
    <w:rsid w:val="000F75EF"/>
    <w:rsid w:val="000F7985"/>
    <w:rsid w:val="000F7B17"/>
    <w:rsid w:val="000F7D86"/>
    <w:rsid w:val="000F7E2C"/>
    <w:rsid w:val="001002EC"/>
    <w:rsid w:val="001006F7"/>
    <w:rsid w:val="00100C60"/>
    <w:rsid w:val="0010127E"/>
    <w:rsid w:val="001015D6"/>
    <w:rsid w:val="001023F1"/>
    <w:rsid w:val="00102D0B"/>
    <w:rsid w:val="00102D46"/>
    <w:rsid w:val="00103478"/>
    <w:rsid w:val="001042EC"/>
    <w:rsid w:val="0010460F"/>
    <w:rsid w:val="00104B23"/>
    <w:rsid w:val="00104E98"/>
    <w:rsid w:val="0010576B"/>
    <w:rsid w:val="0010665C"/>
    <w:rsid w:val="001066E1"/>
    <w:rsid w:val="00106B2E"/>
    <w:rsid w:val="0010742A"/>
    <w:rsid w:val="001075A0"/>
    <w:rsid w:val="00107706"/>
    <w:rsid w:val="00110280"/>
    <w:rsid w:val="00110336"/>
    <w:rsid w:val="0011097C"/>
    <w:rsid w:val="00111349"/>
    <w:rsid w:val="001118B1"/>
    <w:rsid w:val="00111E6E"/>
    <w:rsid w:val="00112514"/>
    <w:rsid w:val="001126A0"/>
    <w:rsid w:val="00112799"/>
    <w:rsid w:val="001137F9"/>
    <w:rsid w:val="001142F5"/>
    <w:rsid w:val="00114A9F"/>
    <w:rsid w:val="001152F6"/>
    <w:rsid w:val="00115772"/>
    <w:rsid w:val="00115AB8"/>
    <w:rsid w:val="00116185"/>
    <w:rsid w:val="001166C1"/>
    <w:rsid w:val="00117C56"/>
    <w:rsid w:val="00120574"/>
    <w:rsid w:val="001209E2"/>
    <w:rsid w:val="00120C85"/>
    <w:rsid w:val="001213FE"/>
    <w:rsid w:val="00121A1F"/>
    <w:rsid w:val="00121A66"/>
    <w:rsid w:val="00121AC0"/>
    <w:rsid w:val="00121DAA"/>
    <w:rsid w:val="00121FA8"/>
    <w:rsid w:val="00121FAD"/>
    <w:rsid w:val="001220B8"/>
    <w:rsid w:val="00122163"/>
    <w:rsid w:val="001223C8"/>
    <w:rsid w:val="0012243D"/>
    <w:rsid w:val="00122605"/>
    <w:rsid w:val="0012276A"/>
    <w:rsid w:val="001229D6"/>
    <w:rsid w:val="00122B9B"/>
    <w:rsid w:val="00122BE7"/>
    <w:rsid w:val="0012316E"/>
    <w:rsid w:val="0012322A"/>
    <w:rsid w:val="00123B44"/>
    <w:rsid w:val="001243E6"/>
    <w:rsid w:val="0012447D"/>
    <w:rsid w:val="001244CF"/>
    <w:rsid w:val="00124502"/>
    <w:rsid w:val="00124DE4"/>
    <w:rsid w:val="00125070"/>
    <w:rsid w:val="001254B6"/>
    <w:rsid w:val="0012598F"/>
    <w:rsid w:val="00125A48"/>
    <w:rsid w:val="00125C34"/>
    <w:rsid w:val="00126222"/>
    <w:rsid w:val="0012649F"/>
    <w:rsid w:val="00126938"/>
    <w:rsid w:val="00126B5C"/>
    <w:rsid w:val="0012701E"/>
    <w:rsid w:val="00127049"/>
    <w:rsid w:val="00127DC0"/>
    <w:rsid w:val="00130592"/>
    <w:rsid w:val="001311F8"/>
    <w:rsid w:val="00131258"/>
    <w:rsid w:val="001313EB"/>
    <w:rsid w:val="00131533"/>
    <w:rsid w:val="00132087"/>
    <w:rsid w:val="001326C8"/>
    <w:rsid w:val="00132A84"/>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D79"/>
    <w:rsid w:val="00136DC6"/>
    <w:rsid w:val="00136DC8"/>
    <w:rsid w:val="0013754E"/>
    <w:rsid w:val="00137631"/>
    <w:rsid w:val="00137B48"/>
    <w:rsid w:val="00140C75"/>
    <w:rsid w:val="0014179C"/>
    <w:rsid w:val="00141B09"/>
    <w:rsid w:val="00142553"/>
    <w:rsid w:val="00142EF3"/>
    <w:rsid w:val="001431EF"/>
    <w:rsid w:val="0014379E"/>
    <w:rsid w:val="00143AA4"/>
    <w:rsid w:val="00144725"/>
    <w:rsid w:val="00144A14"/>
    <w:rsid w:val="00144DD5"/>
    <w:rsid w:val="0014528B"/>
    <w:rsid w:val="00145346"/>
    <w:rsid w:val="0014626F"/>
    <w:rsid w:val="00146C1F"/>
    <w:rsid w:val="00146F52"/>
    <w:rsid w:val="00147678"/>
    <w:rsid w:val="00147CAF"/>
    <w:rsid w:val="00147CD5"/>
    <w:rsid w:val="00150913"/>
    <w:rsid w:val="0015115A"/>
    <w:rsid w:val="00152062"/>
    <w:rsid w:val="00152162"/>
    <w:rsid w:val="00152BD9"/>
    <w:rsid w:val="00152DFF"/>
    <w:rsid w:val="00153079"/>
    <w:rsid w:val="0015336E"/>
    <w:rsid w:val="0015346E"/>
    <w:rsid w:val="001537FF"/>
    <w:rsid w:val="00153C57"/>
    <w:rsid w:val="00153DA9"/>
    <w:rsid w:val="001548AA"/>
    <w:rsid w:val="001549B1"/>
    <w:rsid w:val="001550F1"/>
    <w:rsid w:val="00155592"/>
    <w:rsid w:val="0015564A"/>
    <w:rsid w:val="00156531"/>
    <w:rsid w:val="001565DA"/>
    <w:rsid w:val="001566F3"/>
    <w:rsid w:val="00156EA4"/>
    <w:rsid w:val="00156F6E"/>
    <w:rsid w:val="00157469"/>
    <w:rsid w:val="001579C7"/>
    <w:rsid w:val="00157A28"/>
    <w:rsid w:val="00157E35"/>
    <w:rsid w:val="001606C9"/>
    <w:rsid w:val="00160929"/>
    <w:rsid w:val="00160A63"/>
    <w:rsid w:val="00161064"/>
    <w:rsid w:val="00161282"/>
    <w:rsid w:val="00161667"/>
    <w:rsid w:val="001616F3"/>
    <w:rsid w:val="00161C7B"/>
    <w:rsid w:val="00161DE3"/>
    <w:rsid w:val="00162238"/>
    <w:rsid w:val="0016233F"/>
    <w:rsid w:val="001627E0"/>
    <w:rsid w:val="00162ECE"/>
    <w:rsid w:val="001634F7"/>
    <w:rsid w:val="00163CCA"/>
    <w:rsid w:val="0016434A"/>
    <w:rsid w:val="00164571"/>
    <w:rsid w:val="00164BB1"/>
    <w:rsid w:val="00164ED7"/>
    <w:rsid w:val="0016556A"/>
    <w:rsid w:val="00165C70"/>
    <w:rsid w:val="00166496"/>
    <w:rsid w:val="00166A6F"/>
    <w:rsid w:val="00166E88"/>
    <w:rsid w:val="00167168"/>
    <w:rsid w:val="00167782"/>
    <w:rsid w:val="00167BDC"/>
    <w:rsid w:val="00167C88"/>
    <w:rsid w:val="00170140"/>
    <w:rsid w:val="0017051D"/>
    <w:rsid w:val="0017090B"/>
    <w:rsid w:val="00171019"/>
    <w:rsid w:val="0017171A"/>
    <w:rsid w:val="00171924"/>
    <w:rsid w:val="00171C10"/>
    <w:rsid w:val="00171E00"/>
    <w:rsid w:val="00172133"/>
    <w:rsid w:val="001724AC"/>
    <w:rsid w:val="0017274A"/>
    <w:rsid w:val="00172DE9"/>
    <w:rsid w:val="001733B6"/>
    <w:rsid w:val="0017370A"/>
    <w:rsid w:val="00173FD2"/>
    <w:rsid w:val="001741D6"/>
    <w:rsid w:val="00174ACA"/>
    <w:rsid w:val="00174D7B"/>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1129"/>
    <w:rsid w:val="001815A4"/>
    <w:rsid w:val="00181C9B"/>
    <w:rsid w:val="00181CC8"/>
    <w:rsid w:val="00181F74"/>
    <w:rsid w:val="00181F94"/>
    <w:rsid w:val="00182252"/>
    <w:rsid w:val="00183126"/>
    <w:rsid w:val="00183980"/>
    <w:rsid w:val="00183F36"/>
    <w:rsid w:val="00185363"/>
    <w:rsid w:val="001855D7"/>
    <w:rsid w:val="00185A1B"/>
    <w:rsid w:val="00185B59"/>
    <w:rsid w:val="00185E77"/>
    <w:rsid w:val="00186755"/>
    <w:rsid w:val="00186773"/>
    <w:rsid w:val="001867E9"/>
    <w:rsid w:val="001868D2"/>
    <w:rsid w:val="00186FAB"/>
    <w:rsid w:val="001872AC"/>
    <w:rsid w:val="00187330"/>
    <w:rsid w:val="0018760A"/>
    <w:rsid w:val="001876C9"/>
    <w:rsid w:val="00187740"/>
    <w:rsid w:val="00187897"/>
    <w:rsid w:val="00187E29"/>
    <w:rsid w:val="001901BC"/>
    <w:rsid w:val="001901D4"/>
    <w:rsid w:val="001903E1"/>
    <w:rsid w:val="00190539"/>
    <w:rsid w:val="00190945"/>
    <w:rsid w:val="00190AB4"/>
    <w:rsid w:val="00190B72"/>
    <w:rsid w:val="00190D27"/>
    <w:rsid w:val="00190E72"/>
    <w:rsid w:val="0019107A"/>
    <w:rsid w:val="0019122E"/>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3E54"/>
    <w:rsid w:val="001948F7"/>
    <w:rsid w:val="00194B61"/>
    <w:rsid w:val="00194DA8"/>
    <w:rsid w:val="00194F35"/>
    <w:rsid w:val="00195366"/>
    <w:rsid w:val="00195371"/>
    <w:rsid w:val="001953DC"/>
    <w:rsid w:val="001953FA"/>
    <w:rsid w:val="001954C2"/>
    <w:rsid w:val="00195678"/>
    <w:rsid w:val="00195CDF"/>
    <w:rsid w:val="00196106"/>
    <w:rsid w:val="00196758"/>
    <w:rsid w:val="00196C7A"/>
    <w:rsid w:val="001976CE"/>
    <w:rsid w:val="001A00AD"/>
    <w:rsid w:val="001A0103"/>
    <w:rsid w:val="001A02C2"/>
    <w:rsid w:val="001A0ADC"/>
    <w:rsid w:val="001A0E99"/>
    <w:rsid w:val="001A0FD5"/>
    <w:rsid w:val="001A0FE6"/>
    <w:rsid w:val="001A2710"/>
    <w:rsid w:val="001A2783"/>
    <w:rsid w:val="001A2D3C"/>
    <w:rsid w:val="001A3238"/>
    <w:rsid w:val="001A3630"/>
    <w:rsid w:val="001A38C6"/>
    <w:rsid w:val="001A39D7"/>
    <w:rsid w:val="001A3A40"/>
    <w:rsid w:val="001A3EA5"/>
    <w:rsid w:val="001A40A6"/>
    <w:rsid w:val="001A4AFD"/>
    <w:rsid w:val="001A4E13"/>
    <w:rsid w:val="001A5EF1"/>
    <w:rsid w:val="001A637F"/>
    <w:rsid w:val="001A65D0"/>
    <w:rsid w:val="001A7FFC"/>
    <w:rsid w:val="001B1034"/>
    <w:rsid w:val="001B10B2"/>
    <w:rsid w:val="001B12B5"/>
    <w:rsid w:val="001B174A"/>
    <w:rsid w:val="001B1C56"/>
    <w:rsid w:val="001B233A"/>
    <w:rsid w:val="001B28F9"/>
    <w:rsid w:val="001B2952"/>
    <w:rsid w:val="001B2C5A"/>
    <w:rsid w:val="001B2C9C"/>
    <w:rsid w:val="001B2CA9"/>
    <w:rsid w:val="001B331C"/>
    <w:rsid w:val="001B355E"/>
    <w:rsid w:val="001B3700"/>
    <w:rsid w:val="001B370B"/>
    <w:rsid w:val="001B3803"/>
    <w:rsid w:val="001B3AB4"/>
    <w:rsid w:val="001B3E3E"/>
    <w:rsid w:val="001B486A"/>
    <w:rsid w:val="001B4A9D"/>
    <w:rsid w:val="001B4DD3"/>
    <w:rsid w:val="001B5D0F"/>
    <w:rsid w:val="001B5F69"/>
    <w:rsid w:val="001B63BC"/>
    <w:rsid w:val="001B67BB"/>
    <w:rsid w:val="001B6C41"/>
    <w:rsid w:val="001B7450"/>
    <w:rsid w:val="001B7679"/>
    <w:rsid w:val="001B7704"/>
    <w:rsid w:val="001B7C00"/>
    <w:rsid w:val="001C092F"/>
    <w:rsid w:val="001C0A44"/>
    <w:rsid w:val="001C1832"/>
    <w:rsid w:val="001C1A14"/>
    <w:rsid w:val="001C1E63"/>
    <w:rsid w:val="001C1FEE"/>
    <w:rsid w:val="001C20F1"/>
    <w:rsid w:val="001C2660"/>
    <w:rsid w:val="001C26FA"/>
    <w:rsid w:val="001C28CA"/>
    <w:rsid w:val="001C2F36"/>
    <w:rsid w:val="001C3453"/>
    <w:rsid w:val="001C35D6"/>
    <w:rsid w:val="001C3717"/>
    <w:rsid w:val="001C3AB5"/>
    <w:rsid w:val="001C3EB2"/>
    <w:rsid w:val="001C4064"/>
    <w:rsid w:val="001C40F0"/>
    <w:rsid w:val="001C41EA"/>
    <w:rsid w:val="001C42D8"/>
    <w:rsid w:val="001C4C9D"/>
    <w:rsid w:val="001C4DE2"/>
    <w:rsid w:val="001C52C0"/>
    <w:rsid w:val="001C60C7"/>
    <w:rsid w:val="001C6ED9"/>
    <w:rsid w:val="001D00E6"/>
    <w:rsid w:val="001D0389"/>
    <w:rsid w:val="001D0797"/>
    <w:rsid w:val="001D0943"/>
    <w:rsid w:val="001D0DC5"/>
    <w:rsid w:val="001D1372"/>
    <w:rsid w:val="001D160F"/>
    <w:rsid w:val="001D21E2"/>
    <w:rsid w:val="001D24C5"/>
    <w:rsid w:val="001D2958"/>
    <w:rsid w:val="001D29EE"/>
    <w:rsid w:val="001D320B"/>
    <w:rsid w:val="001D378D"/>
    <w:rsid w:val="001D3DEE"/>
    <w:rsid w:val="001D3E00"/>
    <w:rsid w:val="001D473A"/>
    <w:rsid w:val="001D4989"/>
    <w:rsid w:val="001D4ACE"/>
    <w:rsid w:val="001D5279"/>
    <w:rsid w:val="001D5B9D"/>
    <w:rsid w:val="001D5E7F"/>
    <w:rsid w:val="001D611E"/>
    <w:rsid w:val="001D667F"/>
    <w:rsid w:val="001D66AB"/>
    <w:rsid w:val="001D7448"/>
    <w:rsid w:val="001D7772"/>
    <w:rsid w:val="001D7BA5"/>
    <w:rsid w:val="001E059D"/>
    <w:rsid w:val="001E05BA"/>
    <w:rsid w:val="001E0AE8"/>
    <w:rsid w:val="001E128C"/>
    <w:rsid w:val="001E1293"/>
    <w:rsid w:val="001E145A"/>
    <w:rsid w:val="001E14C9"/>
    <w:rsid w:val="001E154E"/>
    <w:rsid w:val="001E1C8D"/>
    <w:rsid w:val="001E1EE7"/>
    <w:rsid w:val="001E224C"/>
    <w:rsid w:val="001E272F"/>
    <w:rsid w:val="001E2921"/>
    <w:rsid w:val="001E2D8A"/>
    <w:rsid w:val="001E30B6"/>
    <w:rsid w:val="001E3467"/>
    <w:rsid w:val="001E351E"/>
    <w:rsid w:val="001E35C5"/>
    <w:rsid w:val="001E363D"/>
    <w:rsid w:val="001E3831"/>
    <w:rsid w:val="001E3C25"/>
    <w:rsid w:val="001E467D"/>
    <w:rsid w:val="001E51C7"/>
    <w:rsid w:val="001E5969"/>
    <w:rsid w:val="001E5C84"/>
    <w:rsid w:val="001E5EE0"/>
    <w:rsid w:val="001E630D"/>
    <w:rsid w:val="001E649D"/>
    <w:rsid w:val="001E663A"/>
    <w:rsid w:val="001E7440"/>
    <w:rsid w:val="001E7A9D"/>
    <w:rsid w:val="001E7AAA"/>
    <w:rsid w:val="001F0340"/>
    <w:rsid w:val="001F03A1"/>
    <w:rsid w:val="001F07D0"/>
    <w:rsid w:val="001F148D"/>
    <w:rsid w:val="001F1755"/>
    <w:rsid w:val="001F1A5C"/>
    <w:rsid w:val="001F1B9A"/>
    <w:rsid w:val="001F1C0C"/>
    <w:rsid w:val="001F204B"/>
    <w:rsid w:val="001F246E"/>
    <w:rsid w:val="001F30BE"/>
    <w:rsid w:val="001F3666"/>
    <w:rsid w:val="001F36D0"/>
    <w:rsid w:val="001F419C"/>
    <w:rsid w:val="001F49F8"/>
    <w:rsid w:val="001F4C7F"/>
    <w:rsid w:val="001F4D42"/>
    <w:rsid w:val="001F5078"/>
    <w:rsid w:val="001F5379"/>
    <w:rsid w:val="001F5539"/>
    <w:rsid w:val="001F5672"/>
    <w:rsid w:val="001F6183"/>
    <w:rsid w:val="001F661D"/>
    <w:rsid w:val="001F69A6"/>
    <w:rsid w:val="001F7955"/>
    <w:rsid w:val="001F796B"/>
    <w:rsid w:val="00201118"/>
    <w:rsid w:val="0020119D"/>
    <w:rsid w:val="0020130E"/>
    <w:rsid w:val="002014FA"/>
    <w:rsid w:val="00201A18"/>
    <w:rsid w:val="0020217B"/>
    <w:rsid w:val="002027C0"/>
    <w:rsid w:val="00203205"/>
    <w:rsid w:val="00203406"/>
    <w:rsid w:val="0020343F"/>
    <w:rsid w:val="0020361A"/>
    <w:rsid w:val="002039F2"/>
    <w:rsid w:val="00203D15"/>
    <w:rsid w:val="00203F9B"/>
    <w:rsid w:val="002042A4"/>
    <w:rsid w:val="00204A3D"/>
    <w:rsid w:val="00205247"/>
    <w:rsid w:val="00205AB7"/>
    <w:rsid w:val="00205C36"/>
    <w:rsid w:val="00205F07"/>
    <w:rsid w:val="00205FCC"/>
    <w:rsid w:val="00206190"/>
    <w:rsid w:val="002064B0"/>
    <w:rsid w:val="002074FD"/>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B0"/>
    <w:rsid w:val="00215971"/>
    <w:rsid w:val="00215CD7"/>
    <w:rsid w:val="00215F76"/>
    <w:rsid w:val="002165AA"/>
    <w:rsid w:val="00216782"/>
    <w:rsid w:val="0021698C"/>
    <w:rsid w:val="00216B8D"/>
    <w:rsid w:val="00216BED"/>
    <w:rsid w:val="00217DD2"/>
    <w:rsid w:val="002209F6"/>
    <w:rsid w:val="00221698"/>
    <w:rsid w:val="0022183C"/>
    <w:rsid w:val="002218C8"/>
    <w:rsid w:val="002218E5"/>
    <w:rsid w:val="0022221B"/>
    <w:rsid w:val="0022274C"/>
    <w:rsid w:val="00222FDA"/>
    <w:rsid w:val="0022305B"/>
    <w:rsid w:val="00223279"/>
    <w:rsid w:val="00223328"/>
    <w:rsid w:val="00223333"/>
    <w:rsid w:val="00223452"/>
    <w:rsid w:val="002239C2"/>
    <w:rsid w:val="00223D4F"/>
    <w:rsid w:val="00223F71"/>
    <w:rsid w:val="00224AB8"/>
    <w:rsid w:val="00224C3D"/>
    <w:rsid w:val="002257D1"/>
    <w:rsid w:val="0022583A"/>
    <w:rsid w:val="00226038"/>
    <w:rsid w:val="00226B97"/>
    <w:rsid w:val="00226BFE"/>
    <w:rsid w:val="00226E19"/>
    <w:rsid w:val="00227308"/>
    <w:rsid w:val="00227C4E"/>
    <w:rsid w:val="00227CC9"/>
    <w:rsid w:val="00230250"/>
    <w:rsid w:val="00230390"/>
    <w:rsid w:val="00230C51"/>
    <w:rsid w:val="0023146D"/>
    <w:rsid w:val="002314AB"/>
    <w:rsid w:val="00231AB6"/>
    <w:rsid w:val="00231DEB"/>
    <w:rsid w:val="002320C1"/>
    <w:rsid w:val="002324FF"/>
    <w:rsid w:val="00232741"/>
    <w:rsid w:val="00232F9F"/>
    <w:rsid w:val="00233187"/>
    <w:rsid w:val="00233EEB"/>
    <w:rsid w:val="00234191"/>
    <w:rsid w:val="0023421C"/>
    <w:rsid w:val="00234405"/>
    <w:rsid w:val="0023543A"/>
    <w:rsid w:val="0023601D"/>
    <w:rsid w:val="00236022"/>
    <w:rsid w:val="002364ED"/>
    <w:rsid w:val="0023694B"/>
    <w:rsid w:val="0023741C"/>
    <w:rsid w:val="002376B3"/>
    <w:rsid w:val="00237AA7"/>
    <w:rsid w:val="00237AE9"/>
    <w:rsid w:val="00237CBF"/>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556"/>
    <w:rsid w:val="0024395C"/>
    <w:rsid w:val="0024449B"/>
    <w:rsid w:val="00244593"/>
    <w:rsid w:val="00244E59"/>
    <w:rsid w:val="00244F48"/>
    <w:rsid w:val="0024501D"/>
    <w:rsid w:val="00245041"/>
    <w:rsid w:val="002452DB"/>
    <w:rsid w:val="0024537C"/>
    <w:rsid w:val="0024580A"/>
    <w:rsid w:val="00245A0C"/>
    <w:rsid w:val="00245A86"/>
    <w:rsid w:val="002462AE"/>
    <w:rsid w:val="00246690"/>
    <w:rsid w:val="00246B8B"/>
    <w:rsid w:val="00246CD6"/>
    <w:rsid w:val="00246E2F"/>
    <w:rsid w:val="002473F0"/>
    <w:rsid w:val="00247449"/>
    <w:rsid w:val="0024795E"/>
    <w:rsid w:val="00247B1C"/>
    <w:rsid w:val="00247DAF"/>
    <w:rsid w:val="00250014"/>
    <w:rsid w:val="002505D6"/>
    <w:rsid w:val="002505DB"/>
    <w:rsid w:val="002506BA"/>
    <w:rsid w:val="002507E6"/>
    <w:rsid w:val="002509A9"/>
    <w:rsid w:val="00250A6B"/>
    <w:rsid w:val="00251CF7"/>
    <w:rsid w:val="00251E8A"/>
    <w:rsid w:val="00252780"/>
    <w:rsid w:val="00252E21"/>
    <w:rsid w:val="00253723"/>
    <w:rsid w:val="00253AD9"/>
    <w:rsid w:val="00253B5E"/>
    <w:rsid w:val="00253C02"/>
    <w:rsid w:val="00253C4D"/>
    <w:rsid w:val="00254D38"/>
    <w:rsid w:val="0025503D"/>
    <w:rsid w:val="002550C5"/>
    <w:rsid w:val="0025617E"/>
    <w:rsid w:val="0025672C"/>
    <w:rsid w:val="00256DD7"/>
    <w:rsid w:val="002578BC"/>
    <w:rsid w:val="00257C41"/>
    <w:rsid w:val="0026027C"/>
    <w:rsid w:val="00260A02"/>
    <w:rsid w:val="00260D0D"/>
    <w:rsid w:val="00260DDD"/>
    <w:rsid w:val="0026103B"/>
    <w:rsid w:val="00261054"/>
    <w:rsid w:val="0026158A"/>
    <w:rsid w:val="002619A8"/>
    <w:rsid w:val="00261C65"/>
    <w:rsid w:val="00261DF2"/>
    <w:rsid w:val="00262389"/>
    <w:rsid w:val="00262540"/>
    <w:rsid w:val="0026287D"/>
    <w:rsid w:val="00262A88"/>
    <w:rsid w:val="00262E43"/>
    <w:rsid w:val="002631CD"/>
    <w:rsid w:val="00263C18"/>
    <w:rsid w:val="00264870"/>
    <w:rsid w:val="00264EA0"/>
    <w:rsid w:val="00264FDE"/>
    <w:rsid w:val="0026500F"/>
    <w:rsid w:val="002656FE"/>
    <w:rsid w:val="00265AA3"/>
    <w:rsid w:val="00265DA1"/>
    <w:rsid w:val="00266572"/>
    <w:rsid w:val="00266C8D"/>
    <w:rsid w:val="00266CD7"/>
    <w:rsid w:val="00266E53"/>
    <w:rsid w:val="00266ED4"/>
    <w:rsid w:val="00266FF4"/>
    <w:rsid w:val="00267129"/>
    <w:rsid w:val="002673E8"/>
    <w:rsid w:val="00267774"/>
    <w:rsid w:val="00267B24"/>
    <w:rsid w:val="00267C0E"/>
    <w:rsid w:val="00267CD9"/>
    <w:rsid w:val="00270335"/>
    <w:rsid w:val="00270D1F"/>
    <w:rsid w:val="002716F6"/>
    <w:rsid w:val="00271731"/>
    <w:rsid w:val="0027184D"/>
    <w:rsid w:val="00271EA5"/>
    <w:rsid w:val="00271EF4"/>
    <w:rsid w:val="00271F5A"/>
    <w:rsid w:val="0027233F"/>
    <w:rsid w:val="00272731"/>
    <w:rsid w:val="00272898"/>
    <w:rsid w:val="00272DCD"/>
    <w:rsid w:val="00272F75"/>
    <w:rsid w:val="00272FC3"/>
    <w:rsid w:val="00273252"/>
    <w:rsid w:val="00274043"/>
    <w:rsid w:val="00274085"/>
    <w:rsid w:val="002745CC"/>
    <w:rsid w:val="00274645"/>
    <w:rsid w:val="002746E2"/>
    <w:rsid w:val="002747E2"/>
    <w:rsid w:val="00274E1E"/>
    <w:rsid w:val="002752A4"/>
    <w:rsid w:val="00275723"/>
    <w:rsid w:val="00275B82"/>
    <w:rsid w:val="00275CCD"/>
    <w:rsid w:val="00276405"/>
    <w:rsid w:val="00276423"/>
    <w:rsid w:val="00276629"/>
    <w:rsid w:val="00276C0C"/>
    <w:rsid w:val="00276CC9"/>
    <w:rsid w:val="00276D5F"/>
    <w:rsid w:val="00276F3B"/>
    <w:rsid w:val="0027702B"/>
    <w:rsid w:val="002800CB"/>
    <w:rsid w:val="00280774"/>
    <w:rsid w:val="00281499"/>
    <w:rsid w:val="00281983"/>
    <w:rsid w:val="00281C10"/>
    <w:rsid w:val="00281F20"/>
    <w:rsid w:val="002821C8"/>
    <w:rsid w:val="002827AA"/>
    <w:rsid w:val="002827DC"/>
    <w:rsid w:val="00282E0C"/>
    <w:rsid w:val="0028321B"/>
    <w:rsid w:val="00283388"/>
    <w:rsid w:val="00283474"/>
    <w:rsid w:val="00283B16"/>
    <w:rsid w:val="00283DF6"/>
    <w:rsid w:val="002845A4"/>
    <w:rsid w:val="00284D3A"/>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90407"/>
    <w:rsid w:val="0029053E"/>
    <w:rsid w:val="002905B4"/>
    <w:rsid w:val="00291BD3"/>
    <w:rsid w:val="00291F4A"/>
    <w:rsid w:val="002920E4"/>
    <w:rsid w:val="0029313D"/>
    <w:rsid w:val="00293897"/>
    <w:rsid w:val="002938EB"/>
    <w:rsid w:val="00293AC4"/>
    <w:rsid w:val="00293D34"/>
    <w:rsid w:val="00293E89"/>
    <w:rsid w:val="0029403A"/>
    <w:rsid w:val="002941C5"/>
    <w:rsid w:val="002942EF"/>
    <w:rsid w:val="00294883"/>
    <w:rsid w:val="00294D4B"/>
    <w:rsid w:val="0029501E"/>
    <w:rsid w:val="0029546C"/>
    <w:rsid w:val="00295546"/>
    <w:rsid w:val="00295994"/>
    <w:rsid w:val="002978C9"/>
    <w:rsid w:val="00297B1D"/>
    <w:rsid w:val="00297D79"/>
    <w:rsid w:val="00297E11"/>
    <w:rsid w:val="00297E92"/>
    <w:rsid w:val="002A01CB"/>
    <w:rsid w:val="002A092E"/>
    <w:rsid w:val="002A098A"/>
    <w:rsid w:val="002A0A30"/>
    <w:rsid w:val="002A0E01"/>
    <w:rsid w:val="002A1DA7"/>
    <w:rsid w:val="002A1E5C"/>
    <w:rsid w:val="002A1FA6"/>
    <w:rsid w:val="002A229F"/>
    <w:rsid w:val="002A2B6C"/>
    <w:rsid w:val="002A31FF"/>
    <w:rsid w:val="002A36D3"/>
    <w:rsid w:val="002A3C29"/>
    <w:rsid w:val="002A3F7C"/>
    <w:rsid w:val="002A4117"/>
    <w:rsid w:val="002A48A1"/>
    <w:rsid w:val="002A4943"/>
    <w:rsid w:val="002A4CC5"/>
    <w:rsid w:val="002A5002"/>
    <w:rsid w:val="002A512D"/>
    <w:rsid w:val="002A58D0"/>
    <w:rsid w:val="002A5A61"/>
    <w:rsid w:val="002A723C"/>
    <w:rsid w:val="002A7D56"/>
    <w:rsid w:val="002A7ECB"/>
    <w:rsid w:val="002B06B4"/>
    <w:rsid w:val="002B0847"/>
    <w:rsid w:val="002B0C0F"/>
    <w:rsid w:val="002B1307"/>
    <w:rsid w:val="002B18A7"/>
    <w:rsid w:val="002B1986"/>
    <w:rsid w:val="002B1BCD"/>
    <w:rsid w:val="002B1E92"/>
    <w:rsid w:val="002B24F7"/>
    <w:rsid w:val="002B2C33"/>
    <w:rsid w:val="002B2E6C"/>
    <w:rsid w:val="002B2F81"/>
    <w:rsid w:val="002B3599"/>
    <w:rsid w:val="002B3A7E"/>
    <w:rsid w:val="002B3FF1"/>
    <w:rsid w:val="002B5495"/>
    <w:rsid w:val="002B559D"/>
    <w:rsid w:val="002B6338"/>
    <w:rsid w:val="002B66DF"/>
    <w:rsid w:val="002B6B0C"/>
    <w:rsid w:val="002B6CA1"/>
    <w:rsid w:val="002B711E"/>
    <w:rsid w:val="002B78C3"/>
    <w:rsid w:val="002C0F23"/>
    <w:rsid w:val="002C1C8F"/>
    <w:rsid w:val="002C1F4F"/>
    <w:rsid w:val="002C2248"/>
    <w:rsid w:val="002C24A4"/>
    <w:rsid w:val="002C268E"/>
    <w:rsid w:val="002C2CE2"/>
    <w:rsid w:val="002C2CF3"/>
    <w:rsid w:val="002C3468"/>
    <w:rsid w:val="002C3AE8"/>
    <w:rsid w:val="002C409B"/>
    <w:rsid w:val="002C4479"/>
    <w:rsid w:val="002C49BF"/>
    <w:rsid w:val="002C4A06"/>
    <w:rsid w:val="002C4B1B"/>
    <w:rsid w:val="002C4DC1"/>
    <w:rsid w:val="002C52BA"/>
    <w:rsid w:val="002C5C71"/>
    <w:rsid w:val="002C5D48"/>
    <w:rsid w:val="002C5D81"/>
    <w:rsid w:val="002C6567"/>
    <w:rsid w:val="002C6576"/>
    <w:rsid w:val="002C66E1"/>
    <w:rsid w:val="002C6A46"/>
    <w:rsid w:val="002C7E1A"/>
    <w:rsid w:val="002C7E72"/>
    <w:rsid w:val="002C7EA8"/>
    <w:rsid w:val="002D0252"/>
    <w:rsid w:val="002D0473"/>
    <w:rsid w:val="002D09AA"/>
    <w:rsid w:val="002D0A1A"/>
    <w:rsid w:val="002D14E4"/>
    <w:rsid w:val="002D1586"/>
    <w:rsid w:val="002D1E76"/>
    <w:rsid w:val="002D258C"/>
    <w:rsid w:val="002D2F4B"/>
    <w:rsid w:val="002D38D3"/>
    <w:rsid w:val="002D3ADE"/>
    <w:rsid w:val="002D456C"/>
    <w:rsid w:val="002D4ED8"/>
    <w:rsid w:val="002D5787"/>
    <w:rsid w:val="002D58CD"/>
    <w:rsid w:val="002D59A8"/>
    <w:rsid w:val="002D6652"/>
    <w:rsid w:val="002D6A3B"/>
    <w:rsid w:val="002D7467"/>
    <w:rsid w:val="002D75CC"/>
    <w:rsid w:val="002D77AF"/>
    <w:rsid w:val="002E0125"/>
    <w:rsid w:val="002E0483"/>
    <w:rsid w:val="002E05C4"/>
    <w:rsid w:val="002E0A29"/>
    <w:rsid w:val="002E0D7B"/>
    <w:rsid w:val="002E137C"/>
    <w:rsid w:val="002E13E0"/>
    <w:rsid w:val="002E17D6"/>
    <w:rsid w:val="002E17E1"/>
    <w:rsid w:val="002E18A6"/>
    <w:rsid w:val="002E1BC3"/>
    <w:rsid w:val="002E20BA"/>
    <w:rsid w:val="002E2A18"/>
    <w:rsid w:val="002E2BBE"/>
    <w:rsid w:val="002E38F8"/>
    <w:rsid w:val="002E3BAF"/>
    <w:rsid w:val="002E3CFA"/>
    <w:rsid w:val="002E3F2C"/>
    <w:rsid w:val="002E44EA"/>
    <w:rsid w:val="002E4E67"/>
    <w:rsid w:val="002E5A0F"/>
    <w:rsid w:val="002E5AA9"/>
    <w:rsid w:val="002E5ADD"/>
    <w:rsid w:val="002E5C18"/>
    <w:rsid w:val="002E5C28"/>
    <w:rsid w:val="002E6462"/>
    <w:rsid w:val="002E67C2"/>
    <w:rsid w:val="002E68BF"/>
    <w:rsid w:val="002E6FE1"/>
    <w:rsid w:val="002E700B"/>
    <w:rsid w:val="002E739C"/>
    <w:rsid w:val="002E7762"/>
    <w:rsid w:val="002E77CC"/>
    <w:rsid w:val="002E7A9A"/>
    <w:rsid w:val="002E7AE2"/>
    <w:rsid w:val="002E7CAA"/>
    <w:rsid w:val="002E7D75"/>
    <w:rsid w:val="002E7DAE"/>
    <w:rsid w:val="002F02ED"/>
    <w:rsid w:val="002F0C81"/>
    <w:rsid w:val="002F1249"/>
    <w:rsid w:val="002F141F"/>
    <w:rsid w:val="002F1637"/>
    <w:rsid w:val="002F1F4D"/>
    <w:rsid w:val="002F245D"/>
    <w:rsid w:val="002F24A4"/>
    <w:rsid w:val="002F255C"/>
    <w:rsid w:val="002F2BA5"/>
    <w:rsid w:val="002F2BA7"/>
    <w:rsid w:val="002F2E78"/>
    <w:rsid w:val="002F2F88"/>
    <w:rsid w:val="002F35A7"/>
    <w:rsid w:val="002F35BF"/>
    <w:rsid w:val="002F3DF6"/>
    <w:rsid w:val="002F4018"/>
    <w:rsid w:val="002F4330"/>
    <w:rsid w:val="002F4999"/>
    <w:rsid w:val="002F4A9D"/>
    <w:rsid w:val="002F4D4C"/>
    <w:rsid w:val="002F4E30"/>
    <w:rsid w:val="002F548B"/>
    <w:rsid w:val="002F5583"/>
    <w:rsid w:val="002F5793"/>
    <w:rsid w:val="002F57DE"/>
    <w:rsid w:val="002F6482"/>
    <w:rsid w:val="002F665F"/>
    <w:rsid w:val="002F66CE"/>
    <w:rsid w:val="002F6A1F"/>
    <w:rsid w:val="002F6F56"/>
    <w:rsid w:val="002F702D"/>
    <w:rsid w:val="002F72FD"/>
    <w:rsid w:val="002F73A1"/>
    <w:rsid w:val="002F7C51"/>
    <w:rsid w:val="003007C8"/>
    <w:rsid w:val="0030092E"/>
    <w:rsid w:val="003014C7"/>
    <w:rsid w:val="0030198C"/>
    <w:rsid w:val="00301A8A"/>
    <w:rsid w:val="003021B4"/>
    <w:rsid w:val="0030223B"/>
    <w:rsid w:val="0030315A"/>
    <w:rsid w:val="003035BD"/>
    <w:rsid w:val="0030379B"/>
    <w:rsid w:val="00303D09"/>
    <w:rsid w:val="00303D8A"/>
    <w:rsid w:val="00303FBB"/>
    <w:rsid w:val="00303FF9"/>
    <w:rsid w:val="0030452A"/>
    <w:rsid w:val="00304920"/>
    <w:rsid w:val="00304DEE"/>
    <w:rsid w:val="00304F8D"/>
    <w:rsid w:val="00305049"/>
    <w:rsid w:val="00305370"/>
    <w:rsid w:val="003055C6"/>
    <w:rsid w:val="00305793"/>
    <w:rsid w:val="00306411"/>
    <w:rsid w:val="00306724"/>
    <w:rsid w:val="00306E29"/>
    <w:rsid w:val="00306E69"/>
    <w:rsid w:val="0030720F"/>
    <w:rsid w:val="00307497"/>
    <w:rsid w:val="0030779F"/>
    <w:rsid w:val="00307E65"/>
    <w:rsid w:val="00307F7F"/>
    <w:rsid w:val="0031022E"/>
    <w:rsid w:val="00310917"/>
    <w:rsid w:val="003111B6"/>
    <w:rsid w:val="003111C2"/>
    <w:rsid w:val="0031129F"/>
    <w:rsid w:val="00311308"/>
    <w:rsid w:val="003113E3"/>
    <w:rsid w:val="00311C65"/>
    <w:rsid w:val="00311EA1"/>
    <w:rsid w:val="00312A08"/>
    <w:rsid w:val="00313B02"/>
    <w:rsid w:val="00314746"/>
    <w:rsid w:val="003147BB"/>
    <w:rsid w:val="00314889"/>
    <w:rsid w:val="00314AB6"/>
    <w:rsid w:val="00314E50"/>
    <w:rsid w:val="003159FA"/>
    <w:rsid w:val="00315DEA"/>
    <w:rsid w:val="00315EFE"/>
    <w:rsid w:val="00315FBB"/>
    <w:rsid w:val="00316D11"/>
    <w:rsid w:val="0032075E"/>
    <w:rsid w:val="00320B21"/>
    <w:rsid w:val="00320BB9"/>
    <w:rsid w:val="00320E38"/>
    <w:rsid w:val="003210A6"/>
    <w:rsid w:val="00321200"/>
    <w:rsid w:val="003217DF"/>
    <w:rsid w:val="00321EF2"/>
    <w:rsid w:val="0032283F"/>
    <w:rsid w:val="00322B80"/>
    <w:rsid w:val="003230D2"/>
    <w:rsid w:val="0032326F"/>
    <w:rsid w:val="0032359E"/>
    <w:rsid w:val="003235B3"/>
    <w:rsid w:val="00323719"/>
    <w:rsid w:val="00323A0A"/>
    <w:rsid w:val="00324934"/>
    <w:rsid w:val="00324A8A"/>
    <w:rsid w:val="00324AA1"/>
    <w:rsid w:val="00324B62"/>
    <w:rsid w:val="00324C13"/>
    <w:rsid w:val="00324C1E"/>
    <w:rsid w:val="0032531C"/>
    <w:rsid w:val="003255FA"/>
    <w:rsid w:val="0032571E"/>
    <w:rsid w:val="00325EC2"/>
    <w:rsid w:val="00326005"/>
    <w:rsid w:val="00326A7E"/>
    <w:rsid w:val="00327097"/>
    <w:rsid w:val="003273D6"/>
    <w:rsid w:val="00327C7D"/>
    <w:rsid w:val="0033004B"/>
    <w:rsid w:val="0033094E"/>
    <w:rsid w:val="00330A62"/>
    <w:rsid w:val="00331276"/>
    <w:rsid w:val="00331756"/>
    <w:rsid w:val="003325F7"/>
    <w:rsid w:val="00332630"/>
    <w:rsid w:val="003328C4"/>
    <w:rsid w:val="00333072"/>
    <w:rsid w:val="00333474"/>
    <w:rsid w:val="0033350C"/>
    <w:rsid w:val="0033365E"/>
    <w:rsid w:val="00333996"/>
    <w:rsid w:val="00333DF9"/>
    <w:rsid w:val="00334593"/>
    <w:rsid w:val="0033481F"/>
    <w:rsid w:val="00334BF6"/>
    <w:rsid w:val="00334E78"/>
    <w:rsid w:val="00335D9E"/>
    <w:rsid w:val="003364BA"/>
    <w:rsid w:val="003368A3"/>
    <w:rsid w:val="00337A8F"/>
    <w:rsid w:val="00340807"/>
    <w:rsid w:val="00340811"/>
    <w:rsid w:val="00340B7B"/>
    <w:rsid w:val="00340EE8"/>
    <w:rsid w:val="00341214"/>
    <w:rsid w:val="00341BDE"/>
    <w:rsid w:val="003421BD"/>
    <w:rsid w:val="003428C1"/>
    <w:rsid w:val="00342E2D"/>
    <w:rsid w:val="003435CA"/>
    <w:rsid w:val="003442B2"/>
    <w:rsid w:val="00344318"/>
    <w:rsid w:val="00344D73"/>
    <w:rsid w:val="00344DC1"/>
    <w:rsid w:val="00344DDC"/>
    <w:rsid w:val="003454EF"/>
    <w:rsid w:val="00345DFA"/>
    <w:rsid w:val="003462A0"/>
    <w:rsid w:val="00346DA0"/>
    <w:rsid w:val="00346F5B"/>
    <w:rsid w:val="00346F79"/>
    <w:rsid w:val="003470E5"/>
    <w:rsid w:val="003471F2"/>
    <w:rsid w:val="003474E6"/>
    <w:rsid w:val="00347763"/>
    <w:rsid w:val="00347BF0"/>
    <w:rsid w:val="00347DA9"/>
    <w:rsid w:val="00347FD2"/>
    <w:rsid w:val="00350239"/>
    <w:rsid w:val="00350246"/>
    <w:rsid w:val="00350FFB"/>
    <w:rsid w:val="00351B67"/>
    <w:rsid w:val="00353613"/>
    <w:rsid w:val="00353B2C"/>
    <w:rsid w:val="00354925"/>
    <w:rsid w:val="0035492E"/>
    <w:rsid w:val="00354CB0"/>
    <w:rsid w:val="00354EF7"/>
    <w:rsid w:val="0035503B"/>
    <w:rsid w:val="003550E7"/>
    <w:rsid w:val="00355582"/>
    <w:rsid w:val="003561E7"/>
    <w:rsid w:val="003562F4"/>
    <w:rsid w:val="0035695D"/>
    <w:rsid w:val="003572EF"/>
    <w:rsid w:val="0035741A"/>
    <w:rsid w:val="003576A7"/>
    <w:rsid w:val="00357DB6"/>
    <w:rsid w:val="00360A32"/>
    <w:rsid w:val="00360DA9"/>
    <w:rsid w:val="00360E42"/>
    <w:rsid w:val="003614C1"/>
    <w:rsid w:val="003614CB"/>
    <w:rsid w:val="00361CEB"/>
    <w:rsid w:val="003620A8"/>
    <w:rsid w:val="003625B5"/>
    <w:rsid w:val="0036260A"/>
    <w:rsid w:val="00362A90"/>
    <w:rsid w:val="003630CA"/>
    <w:rsid w:val="00363F23"/>
    <w:rsid w:val="003640B3"/>
    <w:rsid w:val="0036436E"/>
    <w:rsid w:val="00364619"/>
    <w:rsid w:val="00364B99"/>
    <w:rsid w:val="003651E6"/>
    <w:rsid w:val="0036562C"/>
    <w:rsid w:val="00365BD9"/>
    <w:rsid w:val="00365E78"/>
    <w:rsid w:val="003664D7"/>
    <w:rsid w:val="00366D9D"/>
    <w:rsid w:val="00366EC3"/>
    <w:rsid w:val="00366F5C"/>
    <w:rsid w:val="0036729C"/>
    <w:rsid w:val="003678DD"/>
    <w:rsid w:val="00367A8D"/>
    <w:rsid w:val="00367BC1"/>
    <w:rsid w:val="00367CBD"/>
    <w:rsid w:val="00370217"/>
    <w:rsid w:val="00370C47"/>
    <w:rsid w:val="00371470"/>
    <w:rsid w:val="0037158C"/>
    <w:rsid w:val="003716A1"/>
    <w:rsid w:val="00371B20"/>
    <w:rsid w:val="00371BFE"/>
    <w:rsid w:val="003726D8"/>
    <w:rsid w:val="00372950"/>
    <w:rsid w:val="003729DC"/>
    <w:rsid w:val="00372DA8"/>
    <w:rsid w:val="0037317D"/>
    <w:rsid w:val="0037354B"/>
    <w:rsid w:val="00373A81"/>
    <w:rsid w:val="00373B10"/>
    <w:rsid w:val="00373EC3"/>
    <w:rsid w:val="00373F93"/>
    <w:rsid w:val="00373FAF"/>
    <w:rsid w:val="00374325"/>
    <w:rsid w:val="00374531"/>
    <w:rsid w:val="00374F08"/>
    <w:rsid w:val="00374F58"/>
    <w:rsid w:val="00375576"/>
    <w:rsid w:val="00375832"/>
    <w:rsid w:val="00375C60"/>
    <w:rsid w:val="0037617F"/>
    <w:rsid w:val="0037730A"/>
    <w:rsid w:val="00377CE0"/>
    <w:rsid w:val="00380315"/>
    <w:rsid w:val="003805FE"/>
    <w:rsid w:val="00381924"/>
    <w:rsid w:val="003819E0"/>
    <w:rsid w:val="003820A7"/>
    <w:rsid w:val="00382793"/>
    <w:rsid w:val="0038292E"/>
    <w:rsid w:val="00382A36"/>
    <w:rsid w:val="00382E90"/>
    <w:rsid w:val="00382FB2"/>
    <w:rsid w:val="00383454"/>
    <w:rsid w:val="003835F4"/>
    <w:rsid w:val="00383AC8"/>
    <w:rsid w:val="00383E68"/>
    <w:rsid w:val="0038406B"/>
    <w:rsid w:val="00384858"/>
    <w:rsid w:val="00384A73"/>
    <w:rsid w:val="00384FAC"/>
    <w:rsid w:val="0038563C"/>
    <w:rsid w:val="00385939"/>
    <w:rsid w:val="0038664D"/>
    <w:rsid w:val="00386D31"/>
    <w:rsid w:val="00386F3D"/>
    <w:rsid w:val="00387435"/>
    <w:rsid w:val="00390A1C"/>
    <w:rsid w:val="0039148C"/>
    <w:rsid w:val="003914E0"/>
    <w:rsid w:val="00391608"/>
    <w:rsid w:val="00391634"/>
    <w:rsid w:val="00391EB1"/>
    <w:rsid w:val="00392030"/>
    <w:rsid w:val="00392259"/>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3D0"/>
    <w:rsid w:val="003956E8"/>
    <w:rsid w:val="00395A90"/>
    <w:rsid w:val="003962DA"/>
    <w:rsid w:val="00396595"/>
    <w:rsid w:val="003965F0"/>
    <w:rsid w:val="00396ACB"/>
    <w:rsid w:val="003975F8"/>
    <w:rsid w:val="003A00C1"/>
    <w:rsid w:val="003A06CB"/>
    <w:rsid w:val="003A0CDF"/>
    <w:rsid w:val="003A0D53"/>
    <w:rsid w:val="003A0FD7"/>
    <w:rsid w:val="003A11C6"/>
    <w:rsid w:val="003A12A7"/>
    <w:rsid w:val="003A1693"/>
    <w:rsid w:val="003A1A03"/>
    <w:rsid w:val="003A1DBD"/>
    <w:rsid w:val="003A232D"/>
    <w:rsid w:val="003A24D1"/>
    <w:rsid w:val="003A29FD"/>
    <w:rsid w:val="003A40EC"/>
    <w:rsid w:val="003A476C"/>
    <w:rsid w:val="003A4CD6"/>
    <w:rsid w:val="003A4DD5"/>
    <w:rsid w:val="003A5519"/>
    <w:rsid w:val="003A5559"/>
    <w:rsid w:val="003A5F10"/>
    <w:rsid w:val="003A620B"/>
    <w:rsid w:val="003A636E"/>
    <w:rsid w:val="003A6936"/>
    <w:rsid w:val="003A69EA"/>
    <w:rsid w:val="003B06B3"/>
    <w:rsid w:val="003B071E"/>
    <w:rsid w:val="003B08DC"/>
    <w:rsid w:val="003B0A9D"/>
    <w:rsid w:val="003B0F55"/>
    <w:rsid w:val="003B131A"/>
    <w:rsid w:val="003B183D"/>
    <w:rsid w:val="003B19EA"/>
    <w:rsid w:val="003B1DEA"/>
    <w:rsid w:val="003B1F7B"/>
    <w:rsid w:val="003B24E5"/>
    <w:rsid w:val="003B2B7D"/>
    <w:rsid w:val="003B3B9F"/>
    <w:rsid w:val="003B41DA"/>
    <w:rsid w:val="003B45CE"/>
    <w:rsid w:val="003B4AAE"/>
    <w:rsid w:val="003B4B79"/>
    <w:rsid w:val="003B5A2F"/>
    <w:rsid w:val="003B5EB4"/>
    <w:rsid w:val="003B676F"/>
    <w:rsid w:val="003B7058"/>
    <w:rsid w:val="003B7110"/>
    <w:rsid w:val="003B77A6"/>
    <w:rsid w:val="003B7A2C"/>
    <w:rsid w:val="003C06A9"/>
    <w:rsid w:val="003C06B1"/>
    <w:rsid w:val="003C0D6D"/>
    <w:rsid w:val="003C0F0E"/>
    <w:rsid w:val="003C171A"/>
    <w:rsid w:val="003C2838"/>
    <w:rsid w:val="003C2E37"/>
    <w:rsid w:val="003C372C"/>
    <w:rsid w:val="003C425F"/>
    <w:rsid w:val="003C4C6E"/>
    <w:rsid w:val="003C4EE0"/>
    <w:rsid w:val="003C5008"/>
    <w:rsid w:val="003C5D7C"/>
    <w:rsid w:val="003C6674"/>
    <w:rsid w:val="003C69CA"/>
    <w:rsid w:val="003C6ABC"/>
    <w:rsid w:val="003C6C8B"/>
    <w:rsid w:val="003C7AB5"/>
    <w:rsid w:val="003C7B10"/>
    <w:rsid w:val="003D0692"/>
    <w:rsid w:val="003D092D"/>
    <w:rsid w:val="003D0C02"/>
    <w:rsid w:val="003D10A7"/>
    <w:rsid w:val="003D11D4"/>
    <w:rsid w:val="003D1931"/>
    <w:rsid w:val="003D1B49"/>
    <w:rsid w:val="003D1CB7"/>
    <w:rsid w:val="003D256A"/>
    <w:rsid w:val="003D2FE9"/>
    <w:rsid w:val="003D309A"/>
    <w:rsid w:val="003D30ED"/>
    <w:rsid w:val="003D32E1"/>
    <w:rsid w:val="003D379F"/>
    <w:rsid w:val="003D3B75"/>
    <w:rsid w:val="003D3FB2"/>
    <w:rsid w:val="003D46FA"/>
    <w:rsid w:val="003D471B"/>
    <w:rsid w:val="003D505E"/>
    <w:rsid w:val="003D50A4"/>
    <w:rsid w:val="003D5103"/>
    <w:rsid w:val="003D53F6"/>
    <w:rsid w:val="003D551F"/>
    <w:rsid w:val="003D5533"/>
    <w:rsid w:val="003D5DA5"/>
    <w:rsid w:val="003D60DF"/>
    <w:rsid w:val="003D662E"/>
    <w:rsid w:val="003D67EB"/>
    <w:rsid w:val="003D69B0"/>
    <w:rsid w:val="003D6D11"/>
    <w:rsid w:val="003D6DDF"/>
    <w:rsid w:val="003D6E3C"/>
    <w:rsid w:val="003D7721"/>
    <w:rsid w:val="003D78FC"/>
    <w:rsid w:val="003D7936"/>
    <w:rsid w:val="003E0A71"/>
    <w:rsid w:val="003E0B0E"/>
    <w:rsid w:val="003E0CD5"/>
    <w:rsid w:val="003E0EDC"/>
    <w:rsid w:val="003E12DA"/>
    <w:rsid w:val="003E1D1B"/>
    <w:rsid w:val="003E1E61"/>
    <w:rsid w:val="003E28F2"/>
    <w:rsid w:val="003E2D20"/>
    <w:rsid w:val="003E30EB"/>
    <w:rsid w:val="003E3112"/>
    <w:rsid w:val="003E3232"/>
    <w:rsid w:val="003E3BB2"/>
    <w:rsid w:val="003E3CA0"/>
    <w:rsid w:val="003E3EEB"/>
    <w:rsid w:val="003E3F02"/>
    <w:rsid w:val="003E4A57"/>
    <w:rsid w:val="003E4AEC"/>
    <w:rsid w:val="003E4D6E"/>
    <w:rsid w:val="003E5873"/>
    <w:rsid w:val="003E63B8"/>
    <w:rsid w:val="003E6802"/>
    <w:rsid w:val="003E777B"/>
    <w:rsid w:val="003E7898"/>
    <w:rsid w:val="003E792D"/>
    <w:rsid w:val="003E7BE6"/>
    <w:rsid w:val="003E7DD8"/>
    <w:rsid w:val="003F075B"/>
    <w:rsid w:val="003F131D"/>
    <w:rsid w:val="003F1436"/>
    <w:rsid w:val="003F15CC"/>
    <w:rsid w:val="003F25C4"/>
    <w:rsid w:val="003F26E6"/>
    <w:rsid w:val="003F281D"/>
    <w:rsid w:val="003F3B7F"/>
    <w:rsid w:val="003F3C84"/>
    <w:rsid w:val="003F3DBE"/>
    <w:rsid w:val="003F401F"/>
    <w:rsid w:val="003F4A5E"/>
    <w:rsid w:val="003F4B62"/>
    <w:rsid w:val="003F4DD6"/>
    <w:rsid w:val="003F53C8"/>
    <w:rsid w:val="003F5E6D"/>
    <w:rsid w:val="003F6431"/>
    <w:rsid w:val="003F6446"/>
    <w:rsid w:val="003F66CC"/>
    <w:rsid w:val="003F6791"/>
    <w:rsid w:val="003F6FB7"/>
    <w:rsid w:val="004002D0"/>
    <w:rsid w:val="004004C9"/>
    <w:rsid w:val="004006A5"/>
    <w:rsid w:val="00400DE7"/>
    <w:rsid w:val="00401405"/>
    <w:rsid w:val="00401437"/>
    <w:rsid w:val="00401703"/>
    <w:rsid w:val="004017C2"/>
    <w:rsid w:val="00401E9E"/>
    <w:rsid w:val="00402026"/>
    <w:rsid w:val="0040269B"/>
    <w:rsid w:val="00402AFF"/>
    <w:rsid w:val="00402B3C"/>
    <w:rsid w:val="00402BF1"/>
    <w:rsid w:val="00402D90"/>
    <w:rsid w:val="00402E7D"/>
    <w:rsid w:val="004030A8"/>
    <w:rsid w:val="00403615"/>
    <w:rsid w:val="00403637"/>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7663"/>
    <w:rsid w:val="004079F9"/>
    <w:rsid w:val="00407BDB"/>
    <w:rsid w:val="00411543"/>
    <w:rsid w:val="0041157C"/>
    <w:rsid w:val="00411D8B"/>
    <w:rsid w:val="00412F5E"/>
    <w:rsid w:val="00413114"/>
    <w:rsid w:val="004137C2"/>
    <w:rsid w:val="00413A83"/>
    <w:rsid w:val="00413CBA"/>
    <w:rsid w:val="0041533E"/>
    <w:rsid w:val="004159AD"/>
    <w:rsid w:val="00416304"/>
    <w:rsid w:val="00416C42"/>
    <w:rsid w:val="00416C58"/>
    <w:rsid w:val="00417299"/>
    <w:rsid w:val="00417384"/>
    <w:rsid w:val="0041768D"/>
    <w:rsid w:val="00417AA6"/>
    <w:rsid w:val="00417B74"/>
    <w:rsid w:val="00417CF2"/>
    <w:rsid w:val="00420796"/>
    <w:rsid w:val="00420841"/>
    <w:rsid w:val="0042097F"/>
    <w:rsid w:val="00420D85"/>
    <w:rsid w:val="00420FC9"/>
    <w:rsid w:val="004217DE"/>
    <w:rsid w:val="00421918"/>
    <w:rsid w:val="00421E41"/>
    <w:rsid w:val="00421ECB"/>
    <w:rsid w:val="00421ED2"/>
    <w:rsid w:val="00422336"/>
    <w:rsid w:val="0042237E"/>
    <w:rsid w:val="00422839"/>
    <w:rsid w:val="00422B1D"/>
    <w:rsid w:val="00422EA2"/>
    <w:rsid w:val="004230F9"/>
    <w:rsid w:val="00423303"/>
    <w:rsid w:val="00423E09"/>
    <w:rsid w:val="00423FCA"/>
    <w:rsid w:val="00424046"/>
    <w:rsid w:val="004249AA"/>
    <w:rsid w:val="00425342"/>
    <w:rsid w:val="004253B5"/>
    <w:rsid w:val="004254D1"/>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283C"/>
    <w:rsid w:val="004338B3"/>
    <w:rsid w:val="00433A71"/>
    <w:rsid w:val="00433F48"/>
    <w:rsid w:val="00434573"/>
    <w:rsid w:val="00434C5D"/>
    <w:rsid w:val="00434FFD"/>
    <w:rsid w:val="004350F2"/>
    <w:rsid w:val="00435117"/>
    <w:rsid w:val="004355DD"/>
    <w:rsid w:val="00435C3E"/>
    <w:rsid w:val="00436A9D"/>
    <w:rsid w:val="00436C79"/>
    <w:rsid w:val="0043737B"/>
    <w:rsid w:val="00437534"/>
    <w:rsid w:val="004379E1"/>
    <w:rsid w:val="004401EE"/>
    <w:rsid w:val="004403B4"/>
    <w:rsid w:val="00440A5E"/>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519A"/>
    <w:rsid w:val="00445515"/>
    <w:rsid w:val="004455CB"/>
    <w:rsid w:val="00445760"/>
    <w:rsid w:val="00445B01"/>
    <w:rsid w:val="00445C91"/>
    <w:rsid w:val="00445CB1"/>
    <w:rsid w:val="00445F44"/>
    <w:rsid w:val="004463A9"/>
    <w:rsid w:val="00446646"/>
    <w:rsid w:val="00446AC8"/>
    <w:rsid w:val="0044702A"/>
    <w:rsid w:val="00447621"/>
    <w:rsid w:val="00450266"/>
    <w:rsid w:val="0045057A"/>
    <w:rsid w:val="0045058B"/>
    <w:rsid w:val="0045063A"/>
    <w:rsid w:val="00450710"/>
    <w:rsid w:val="004511FC"/>
    <w:rsid w:val="00451414"/>
    <w:rsid w:val="004516F7"/>
    <w:rsid w:val="00451790"/>
    <w:rsid w:val="00451887"/>
    <w:rsid w:val="00451C74"/>
    <w:rsid w:val="00451D2B"/>
    <w:rsid w:val="00451F71"/>
    <w:rsid w:val="00452362"/>
    <w:rsid w:val="00452571"/>
    <w:rsid w:val="00452583"/>
    <w:rsid w:val="00452C7A"/>
    <w:rsid w:val="00452EE3"/>
    <w:rsid w:val="00453160"/>
    <w:rsid w:val="00453BF8"/>
    <w:rsid w:val="004555E1"/>
    <w:rsid w:val="00455641"/>
    <w:rsid w:val="0045597C"/>
    <w:rsid w:val="00455BFA"/>
    <w:rsid w:val="00456054"/>
    <w:rsid w:val="004565E8"/>
    <w:rsid w:val="00456830"/>
    <w:rsid w:val="00456D94"/>
    <w:rsid w:val="00457147"/>
    <w:rsid w:val="004575F6"/>
    <w:rsid w:val="004576CF"/>
    <w:rsid w:val="00460203"/>
    <w:rsid w:val="00460A0B"/>
    <w:rsid w:val="00460C10"/>
    <w:rsid w:val="00460E25"/>
    <w:rsid w:val="004610E4"/>
    <w:rsid w:val="00462208"/>
    <w:rsid w:val="00462746"/>
    <w:rsid w:val="00462C61"/>
    <w:rsid w:val="00462F35"/>
    <w:rsid w:val="00463128"/>
    <w:rsid w:val="004636EE"/>
    <w:rsid w:val="00463FD4"/>
    <w:rsid w:val="00464206"/>
    <w:rsid w:val="00464221"/>
    <w:rsid w:val="004644DE"/>
    <w:rsid w:val="00464A65"/>
    <w:rsid w:val="00464F0E"/>
    <w:rsid w:val="00465060"/>
    <w:rsid w:val="004651D9"/>
    <w:rsid w:val="00465769"/>
    <w:rsid w:val="00466729"/>
    <w:rsid w:val="00466EBF"/>
    <w:rsid w:val="004672AC"/>
    <w:rsid w:val="0046780B"/>
    <w:rsid w:val="00467887"/>
    <w:rsid w:val="00470077"/>
    <w:rsid w:val="00470C71"/>
    <w:rsid w:val="00470E94"/>
    <w:rsid w:val="0047150A"/>
    <w:rsid w:val="00471581"/>
    <w:rsid w:val="00471933"/>
    <w:rsid w:val="00471C19"/>
    <w:rsid w:val="00471DC4"/>
    <w:rsid w:val="00472247"/>
    <w:rsid w:val="004723F0"/>
    <w:rsid w:val="00472407"/>
    <w:rsid w:val="004727B8"/>
    <w:rsid w:val="004730E2"/>
    <w:rsid w:val="00473193"/>
    <w:rsid w:val="0047324C"/>
    <w:rsid w:val="004734E0"/>
    <w:rsid w:val="00473AB0"/>
    <w:rsid w:val="00473D60"/>
    <w:rsid w:val="00473F16"/>
    <w:rsid w:val="00473FBC"/>
    <w:rsid w:val="00474859"/>
    <w:rsid w:val="00474C96"/>
    <w:rsid w:val="00474E13"/>
    <w:rsid w:val="00474ECC"/>
    <w:rsid w:val="00475153"/>
    <w:rsid w:val="0047556C"/>
    <w:rsid w:val="00475CA7"/>
    <w:rsid w:val="00475ECC"/>
    <w:rsid w:val="00476089"/>
    <w:rsid w:val="004763BF"/>
    <w:rsid w:val="00476A01"/>
    <w:rsid w:val="00476A4C"/>
    <w:rsid w:val="0047750F"/>
    <w:rsid w:val="004775BC"/>
    <w:rsid w:val="00477B20"/>
    <w:rsid w:val="004800D0"/>
    <w:rsid w:val="004804C4"/>
    <w:rsid w:val="00480AD6"/>
    <w:rsid w:val="00480B09"/>
    <w:rsid w:val="00480CEB"/>
    <w:rsid w:val="00481138"/>
    <w:rsid w:val="00481645"/>
    <w:rsid w:val="00482009"/>
    <w:rsid w:val="00482964"/>
    <w:rsid w:val="00482F9B"/>
    <w:rsid w:val="00483246"/>
    <w:rsid w:val="00483472"/>
    <w:rsid w:val="0048378F"/>
    <w:rsid w:val="00483886"/>
    <w:rsid w:val="00483D4A"/>
    <w:rsid w:val="0048413E"/>
    <w:rsid w:val="00484244"/>
    <w:rsid w:val="00484396"/>
    <w:rsid w:val="0048458E"/>
    <w:rsid w:val="00484948"/>
    <w:rsid w:val="00484A61"/>
    <w:rsid w:val="00485A9F"/>
    <w:rsid w:val="00485B74"/>
    <w:rsid w:val="00485DD1"/>
    <w:rsid w:val="004860E8"/>
    <w:rsid w:val="00486185"/>
    <w:rsid w:val="00486679"/>
    <w:rsid w:val="00486E8D"/>
    <w:rsid w:val="00486EB0"/>
    <w:rsid w:val="00486FDD"/>
    <w:rsid w:val="00487326"/>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9AE"/>
    <w:rsid w:val="00493A24"/>
    <w:rsid w:val="00493BB0"/>
    <w:rsid w:val="00493F76"/>
    <w:rsid w:val="00494EEE"/>
    <w:rsid w:val="00495794"/>
    <w:rsid w:val="00496349"/>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CD3"/>
    <w:rsid w:val="004A2EC9"/>
    <w:rsid w:val="004A3A97"/>
    <w:rsid w:val="004A3C5A"/>
    <w:rsid w:val="004A3FAF"/>
    <w:rsid w:val="004A4C62"/>
    <w:rsid w:val="004A58D0"/>
    <w:rsid w:val="004A5A46"/>
    <w:rsid w:val="004A6245"/>
    <w:rsid w:val="004A62CF"/>
    <w:rsid w:val="004A65B7"/>
    <w:rsid w:val="004A712F"/>
    <w:rsid w:val="004A7271"/>
    <w:rsid w:val="004A75D9"/>
    <w:rsid w:val="004A796D"/>
    <w:rsid w:val="004B092C"/>
    <w:rsid w:val="004B1506"/>
    <w:rsid w:val="004B1BE7"/>
    <w:rsid w:val="004B220E"/>
    <w:rsid w:val="004B2D57"/>
    <w:rsid w:val="004B2FA7"/>
    <w:rsid w:val="004B3041"/>
    <w:rsid w:val="004B3248"/>
    <w:rsid w:val="004B389A"/>
    <w:rsid w:val="004B3EB1"/>
    <w:rsid w:val="004B41FF"/>
    <w:rsid w:val="004B4A9B"/>
    <w:rsid w:val="004B508C"/>
    <w:rsid w:val="004B5188"/>
    <w:rsid w:val="004B5791"/>
    <w:rsid w:val="004B6D22"/>
    <w:rsid w:val="004B706C"/>
    <w:rsid w:val="004B70EC"/>
    <w:rsid w:val="004B79B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4D0D"/>
    <w:rsid w:val="004C5077"/>
    <w:rsid w:val="004C5137"/>
    <w:rsid w:val="004C5189"/>
    <w:rsid w:val="004C59AA"/>
    <w:rsid w:val="004C605D"/>
    <w:rsid w:val="004C60A4"/>
    <w:rsid w:val="004C6BA4"/>
    <w:rsid w:val="004C72B2"/>
    <w:rsid w:val="004C74EC"/>
    <w:rsid w:val="004C7CDB"/>
    <w:rsid w:val="004C7D28"/>
    <w:rsid w:val="004D0180"/>
    <w:rsid w:val="004D01DC"/>
    <w:rsid w:val="004D04AB"/>
    <w:rsid w:val="004D04E9"/>
    <w:rsid w:val="004D12B3"/>
    <w:rsid w:val="004D1312"/>
    <w:rsid w:val="004D15BD"/>
    <w:rsid w:val="004D1858"/>
    <w:rsid w:val="004D1EE0"/>
    <w:rsid w:val="004D2317"/>
    <w:rsid w:val="004D25B3"/>
    <w:rsid w:val="004D2DB0"/>
    <w:rsid w:val="004D2EA1"/>
    <w:rsid w:val="004D32E0"/>
    <w:rsid w:val="004D3901"/>
    <w:rsid w:val="004D3ACF"/>
    <w:rsid w:val="004D3CD9"/>
    <w:rsid w:val="004D3D4E"/>
    <w:rsid w:val="004D3F7E"/>
    <w:rsid w:val="004D4836"/>
    <w:rsid w:val="004D5023"/>
    <w:rsid w:val="004D5112"/>
    <w:rsid w:val="004D517B"/>
    <w:rsid w:val="004D5498"/>
    <w:rsid w:val="004D57E7"/>
    <w:rsid w:val="004D58AB"/>
    <w:rsid w:val="004D5CBF"/>
    <w:rsid w:val="004D613F"/>
    <w:rsid w:val="004D6636"/>
    <w:rsid w:val="004D66C8"/>
    <w:rsid w:val="004D6988"/>
    <w:rsid w:val="004D6E05"/>
    <w:rsid w:val="004D6FA4"/>
    <w:rsid w:val="004D7686"/>
    <w:rsid w:val="004D7B8E"/>
    <w:rsid w:val="004E006B"/>
    <w:rsid w:val="004E0308"/>
    <w:rsid w:val="004E082E"/>
    <w:rsid w:val="004E0DDC"/>
    <w:rsid w:val="004E0F35"/>
    <w:rsid w:val="004E1425"/>
    <w:rsid w:val="004E1DB7"/>
    <w:rsid w:val="004E239B"/>
    <w:rsid w:val="004E29A5"/>
    <w:rsid w:val="004E3062"/>
    <w:rsid w:val="004E3458"/>
    <w:rsid w:val="004E34FC"/>
    <w:rsid w:val="004E35DE"/>
    <w:rsid w:val="004E3612"/>
    <w:rsid w:val="004E3810"/>
    <w:rsid w:val="004E44A1"/>
    <w:rsid w:val="004E4E6A"/>
    <w:rsid w:val="004E5885"/>
    <w:rsid w:val="004E5B68"/>
    <w:rsid w:val="004E5C15"/>
    <w:rsid w:val="004E5C3A"/>
    <w:rsid w:val="004E5D16"/>
    <w:rsid w:val="004E616D"/>
    <w:rsid w:val="004E68C6"/>
    <w:rsid w:val="004E72D4"/>
    <w:rsid w:val="004E76ED"/>
    <w:rsid w:val="004E7C15"/>
    <w:rsid w:val="004E7CE8"/>
    <w:rsid w:val="004E7DB7"/>
    <w:rsid w:val="004E7FD1"/>
    <w:rsid w:val="004F02D5"/>
    <w:rsid w:val="004F03FB"/>
    <w:rsid w:val="004F0404"/>
    <w:rsid w:val="004F0E13"/>
    <w:rsid w:val="004F1535"/>
    <w:rsid w:val="004F1EA3"/>
    <w:rsid w:val="004F289E"/>
    <w:rsid w:val="004F2977"/>
    <w:rsid w:val="004F4334"/>
    <w:rsid w:val="004F4F19"/>
    <w:rsid w:val="004F4FB8"/>
    <w:rsid w:val="004F53E8"/>
    <w:rsid w:val="004F54DF"/>
    <w:rsid w:val="004F6303"/>
    <w:rsid w:val="004F66AB"/>
    <w:rsid w:val="004F67A9"/>
    <w:rsid w:val="004F67D2"/>
    <w:rsid w:val="004F6B9E"/>
    <w:rsid w:val="004F75A4"/>
    <w:rsid w:val="004F7655"/>
    <w:rsid w:val="004F76A5"/>
    <w:rsid w:val="004F76AD"/>
    <w:rsid w:val="00500197"/>
    <w:rsid w:val="00500319"/>
    <w:rsid w:val="00501D9D"/>
    <w:rsid w:val="00501E04"/>
    <w:rsid w:val="00502499"/>
    <w:rsid w:val="00502CA1"/>
    <w:rsid w:val="00502DC4"/>
    <w:rsid w:val="00502E50"/>
    <w:rsid w:val="00503797"/>
    <w:rsid w:val="0050419D"/>
    <w:rsid w:val="0050422C"/>
    <w:rsid w:val="00504B33"/>
    <w:rsid w:val="00504F0A"/>
    <w:rsid w:val="00505006"/>
    <w:rsid w:val="00505152"/>
    <w:rsid w:val="005059B9"/>
    <w:rsid w:val="00505E71"/>
    <w:rsid w:val="00506F1F"/>
    <w:rsid w:val="00507533"/>
    <w:rsid w:val="00507F98"/>
    <w:rsid w:val="00510023"/>
    <w:rsid w:val="0051074E"/>
    <w:rsid w:val="00511031"/>
    <w:rsid w:val="00511ADA"/>
    <w:rsid w:val="00511C28"/>
    <w:rsid w:val="00512435"/>
    <w:rsid w:val="005127B3"/>
    <w:rsid w:val="00512A16"/>
    <w:rsid w:val="00512BE4"/>
    <w:rsid w:val="00512FC9"/>
    <w:rsid w:val="0051322A"/>
    <w:rsid w:val="0051333A"/>
    <w:rsid w:val="005134BA"/>
    <w:rsid w:val="00513692"/>
    <w:rsid w:val="00513BE1"/>
    <w:rsid w:val="00513EB9"/>
    <w:rsid w:val="005148D0"/>
    <w:rsid w:val="005157AE"/>
    <w:rsid w:val="00515881"/>
    <w:rsid w:val="00515996"/>
    <w:rsid w:val="00515BDA"/>
    <w:rsid w:val="00515CA8"/>
    <w:rsid w:val="005163DB"/>
    <w:rsid w:val="00516459"/>
    <w:rsid w:val="00516773"/>
    <w:rsid w:val="005169CD"/>
    <w:rsid w:val="00516E1C"/>
    <w:rsid w:val="005171BD"/>
    <w:rsid w:val="005171D6"/>
    <w:rsid w:val="00517500"/>
    <w:rsid w:val="00517A0B"/>
    <w:rsid w:val="00517C8B"/>
    <w:rsid w:val="00520680"/>
    <w:rsid w:val="005208D2"/>
    <w:rsid w:val="00520A3E"/>
    <w:rsid w:val="00521425"/>
    <w:rsid w:val="00521458"/>
    <w:rsid w:val="00521672"/>
    <w:rsid w:val="005219F2"/>
    <w:rsid w:val="00521C49"/>
    <w:rsid w:val="00521D6A"/>
    <w:rsid w:val="00522437"/>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063"/>
    <w:rsid w:val="0052715B"/>
    <w:rsid w:val="00527354"/>
    <w:rsid w:val="00527AF4"/>
    <w:rsid w:val="00527D47"/>
    <w:rsid w:val="00527E16"/>
    <w:rsid w:val="005302F1"/>
    <w:rsid w:val="005307CB"/>
    <w:rsid w:val="00530AB3"/>
    <w:rsid w:val="00531920"/>
    <w:rsid w:val="005320A5"/>
    <w:rsid w:val="005328B8"/>
    <w:rsid w:val="00533356"/>
    <w:rsid w:val="00533746"/>
    <w:rsid w:val="00533ACB"/>
    <w:rsid w:val="00534A0F"/>
    <w:rsid w:val="00534EF2"/>
    <w:rsid w:val="005352B9"/>
    <w:rsid w:val="005357E1"/>
    <w:rsid w:val="005359D8"/>
    <w:rsid w:val="00535F48"/>
    <w:rsid w:val="00535F65"/>
    <w:rsid w:val="005361D5"/>
    <w:rsid w:val="005379C4"/>
    <w:rsid w:val="00537D8A"/>
    <w:rsid w:val="00537E2F"/>
    <w:rsid w:val="00537F3F"/>
    <w:rsid w:val="0054013E"/>
    <w:rsid w:val="00540AB3"/>
    <w:rsid w:val="00540BE4"/>
    <w:rsid w:val="00540D90"/>
    <w:rsid w:val="00540DA4"/>
    <w:rsid w:val="00541127"/>
    <w:rsid w:val="0054220E"/>
    <w:rsid w:val="00542ADF"/>
    <w:rsid w:val="00542FEC"/>
    <w:rsid w:val="00543497"/>
    <w:rsid w:val="00543688"/>
    <w:rsid w:val="0054378D"/>
    <w:rsid w:val="0054386F"/>
    <w:rsid w:val="00544A00"/>
    <w:rsid w:val="00544D54"/>
    <w:rsid w:val="00545536"/>
    <w:rsid w:val="00545AEA"/>
    <w:rsid w:val="0054604B"/>
    <w:rsid w:val="00546882"/>
    <w:rsid w:val="005468B2"/>
    <w:rsid w:val="00546E71"/>
    <w:rsid w:val="005472F1"/>
    <w:rsid w:val="0054740C"/>
    <w:rsid w:val="00547564"/>
    <w:rsid w:val="005476D3"/>
    <w:rsid w:val="00550564"/>
    <w:rsid w:val="0055078E"/>
    <w:rsid w:val="0055078F"/>
    <w:rsid w:val="005508D1"/>
    <w:rsid w:val="00550CE3"/>
    <w:rsid w:val="00550DD4"/>
    <w:rsid w:val="00551822"/>
    <w:rsid w:val="00551BE1"/>
    <w:rsid w:val="00551C78"/>
    <w:rsid w:val="0055243C"/>
    <w:rsid w:val="005526A5"/>
    <w:rsid w:val="005531C1"/>
    <w:rsid w:val="00553487"/>
    <w:rsid w:val="005537A9"/>
    <w:rsid w:val="00553E18"/>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1184"/>
    <w:rsid w:val="00562256"/>
    <w:rsid w:val="00562DC7"/>
    <w:rsid w:val="00563178"/>
    <w:rsid w:val="005638C4"/>
    <w:rsid w:val="005638E8"/>
    <w:rsid w:val="00563EC6"/>
    <w:rsid w:val="00564853"/>
    <w:rsid w:val="00564A47"/>
    <w:rsid w:val="00564DC2"/>
    <w:rsid w:val="00564EBB"/>
    <w:rsid w:val="00565317"/>
    <w:rsid w:val="00565910"/>
    <w:rsid w:val="00565CED"/>
    <w:rsid w:val="00565F24"/>
    <w:rsid w:val="00565F27"/>
    <w:rsid w:val="00565F39"/>
    <w:rsid w:val="00566830"/>
    <w:rsid w:val="00566848"/>
    <w:rsid w:val="00566E93"/>
    <w:rsid w:val="005673B2"/>
    <w:rsid w:val="00567424"/>
    <w:rsid w:val="00570224"/>
    <w:rsid w:val="00570516"/>
    <w:rsid w:val="005706F9"/>
    <w:rsid w:val="005708AB"/>
    <w:rsid w:val="00570FD9"/>
    <w:rsid w:val="00571297"/>
    <w:rsid w:val="00572113"/>
    <w:rsid w:val="00572463"/>
    <w:rsid w:val="00572B9B"/>
    <w:rsid w:val="00573341"/>
    <w:rsid w:val="00573896"/>
    <w:rsid w:val="005739CA"/>
    <w:rsid w:val="00573B1F"/>
    <w:rsid w:val="0057455B"/>
    <w:rsid w:val="0057514B"/>
    <w:rsid w:val="00575559"/>
    <w:rsid w:val="00575BBD"/>
    <w:rsid w:val="005760C6"/>
    <w:rsid w:val="005764CC"/>
    <w:rsid w:val="0057696B"/>
    <w:rsid w:val="00577128"/>
    <w:rsid w:val="0057743F"/>
    <w:rsid w:val="0057775A"/>
    <w:rsid w:val="0057791A"/>
    <w:rsid w:val="00580567"/>
    <w:rsid w:val="00580627"/>
    <w:rsid w:val="005807CA"/>
    <w:rsid w:val="00580BE5"/>
    <w:rsid w:val="00580D75"/>
    <w:rsid w:val="00581174"/>
    <w:rsid w:val="005813F9"/>
    <w:rsid w:val="005821DF"/>
    <w:rsid w:val="00582716"/>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2F9"/>
    <w:rsid w:val="005878A7"/>
    <w:rsid w:val="00587C2E"/>
    <w:rsid w:val="005902DF"/>
    <w:rsid w:val="00590419"/>
    <w:rsid w:val="00590FBA"/>
    <w:rsid w:val="00590FF8"/>
    <w:rsid w:val="0059127D"/>
    <w:rsid w:val="00591EF3"/>
    <w:rsid w:val="00592245"/>
    <w:rsid w:val="00592F4D"/>
    <w:rsid w:val="0059360F"/>
    <w:rsid w:val="00593B1D"/>
    <w:rsid w:val="00594236"/>
    <w:rsid w:val="005942AB"/>
    <w:rsid w:val="0059440F"/>
    <w:rsid w:val="005948F3"/>
    <w:rsid w:val="00594D76"/>
    <w:rsid w:val="00594F85"/>
    <w:rsid w:val="00595393"/>
    <w:rsid w:val="0059548A"/>
    <w:rsid w:val="0059551B"/>
    <w:rsid w:val="005959E0"/>
    <w:rsid w:val="00595BCA"/>
    <w:rsid w:val="00595C49"/>
    <w:rsid w:val="00596566"/>
    <w:rsid w:val="00596977"/>
    <w:rsid w:val="0059734F"/>
    <w:rsid w:val="005973C9"/>
    <w:rsid w:val="005976C3"/>
    <w:rsid w:val="00597E65"/>
    <w:rsid w:val="00597F10"/>
    <w:rsid w:val="005A0558"/>
    <w:rsid w:val="005A05E6"/>
    <w:rsid w:val="005A066F"/>
    <w:rsid w:val="005A091F"/>
    <w:rsid w:val="005A0980"/>
    <w:rsid w:val="005A0A04"/>
    <w:rsid w:val="005A0C82"/>
    <w:rsid w:val="005A0E24"/>
    <w:rsid w:val="005A10D3"/>
    <w:rsid w:val="005A137F"/>
    <w:rsid w:val="005A142C"/>
    <w:rsid w:val="005A14E9"/>
    <w:rsid w:val="005A1B8C"/>
    <w:rsid w:val="005A23E5"/>
    <w:rsid w:val="005A2B80"/>
    <w:rsid w:val="005A2C98"/>
    <w:rsid w:val="005A31BE"/>
    <w:rsid w:val="005A3244"/>
    <w:rsid w:val="005A32AD"/>
    <w:rsid w:val="005A411F"/>
    <w:rsid w:val="005A43A1"/>
    <w:rsid w:val="005A4C98"/>
    <w:rsid w:val="005A5F2C"/>
    <w:rsid w:val="005A6113"/>
    <w:rsid w:val="005A6146"/>
    <w:rsid w:val="005A6619"/>
    <w:rsid w:val="005A7482"/>
    <w:rsid w:val="005A796C"/>
    <w:rsid w:val="005A7D1D"/>
    <w:rsid w:val="005B075B"/>
    <w:rsid w:val="005B0AC5"/>
    <w:rsid w:val="005B0B04"/>
    <w:rsid w:val="005B0B4D"/>
    <w:rsid w:val="005B17E9"/>
    <w:rsid w:val="005B1816"/>
    <w:rsid w:val="005B185F"/>
    <w:rsid w:val="005B1BD3"/>
    <w:rsid w:val="005B21B6"/>
    <w:rsid w:val="005B2A83"/>
    <w:rsid w:val="005B2BDE"/>
    <w:rsid w:val="005B2D0E"/>
    <w:rsid w:val="005B3145"/>
    <w:rsid w:val="005B3815"/>
    <w:rsid w:val="005B3B2D"/>
    <w:rsid w:val="005B43D1"/>
    <w:rsid w:val="005B46A5"/>
    <w:rsid w:val="005B4C7A"/>
    <w:rsid w:val="005B4DE9"/>
    <w:rsid w:val="005B5139"/>
    <w:rsid w:val="005B51B9"/>
    <w:rsid w:val="005B5AB4"/>
    <w:rsid w:val="005B6996"/>
    <w:rsid w:val="005B69D0"/>
    <w:rsid w:val="005B6C04"/>
    <w:rsid w:val="005B6D17"/>
    <w:rsid w:val="005B7CC8"/>
    <w:rsid w:val="005B7D8A"/>
    <w:rsid w:val="005C0881"/>
    <w:rsid w:val="005C176F"/>
    <w:rsid w:val="005C24C9"/>
    <w:rsid w:val="005C260C"/>
    <w:rsid w:val="005C28BF"/>
    <w:rsid w:val="005C2A48"/>
    <w:rsid w:val="005C2DA9"/>
    <w:rsid w:val="005C2F73"/>
    <w:rsid w:val="005C4017"/>
    <w:rsid w:val="005C4075"/>
    <w:rsid w:val="005C43C9"/>
    <w:rsid w:val="005C444F"/>
    <w:rsid w:val="005C44C2"/>
    <w:rsid w:val="005C47BC"/>
    <w:rsid w:val="005C4B66"/>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B88"/>
    <w:rsid w:val="005D232A"/>
    <w:rsid w:val="005D2788"/>
    <w:rsid w:val="005D2904"/>
    <w:rsid w:val="005D2932"/>
    <w:rsid w:val="005D2CCD"/>
    <w:rsid w:val="005D3A83"/>
    <w:rsid w:val="005D3EA1"/>
    <w:rsid w:val="005D49DB"/>
    <w:rsid w:val="005D4A8F"/>
    <w:rsid w:val="005D4F54"/>
    <w:rsid w:val="005D5325"/>
    <w:rsid w:val="005D5395"/>
    <w:rsid w:val="005D564E"/>
    <w:rsid w:val="005D5D50"/>
    <w:rsid w:val="005D61D7"/>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7EF"/>
    <w:rsid w:val="005E3A51"/>
    <w:rsid w:val="005E4007"/>
    <w:rsid w:val="005E47EB"/>
    <w:rsid w:val="005E4D9B"/>
    <w:rsid w:val="005E5375"/>
    <w:rsid w:val="005E57DB"/>
    <w:rsid w:val="005E5D5D"/>
    <w:rsid w:val="005E5F55"/>
    <w:rsid w:val="005E60F4"/>
    <w:rsid w:val="005E62D5"/>
    <w:rsid w:val="005E73D7"/>
    <w:rsid w:val="005E7480"/>
    <w:rsid w:val="005F159D"/>
    <w:rsid w:val="005F2272"/>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B51"/>
    <w:rsid w:val="00601D77"/>
    <w:rsid w:val="0060274A"/>
    <w:rsid w:val="00602B9B"/>
    <w:rsid w:val="00602D8B"/>
    <w:rsid w:val="00603367"/>
    <w:rsid w:val="0060355B"/>
    <w:rsid w:val="00603743"/>
    <w:rsid w:val="00603797"/>
    <w:rsid w:val="00603977"/>
    <w:rsid w:val="006039BD"/>
    <w:rsid w:val="00603F30"/>
    <w:rsid w:val="0060438C"/>
    <w:rsid w:val="00604513"/>
    <w:rsid w:val="00604935"/>
    <w:rsid w:val="0060496F"/>
    <w:rsid w:val="00604B15"/>
    <w:rsid w:val="00604C6E"/>
    <w:rsid w:val="00604C74"/>
    <w:rsid w:val="00604F09"/>
    <w:rsid w:val="00604FA2"/>
    <w:rsid w:val="00605094"/>
    <w:rsid w:val="00605A74"/>
    <w:rsid w:val="00605B08"/>
    <w:rsid w:val="0060602B"/>
    <w:rsid w:val="0060612B"/>
    <w:rsid w:val="0060637F"/>
    <w:rsid w:val="00606F97"/>
    <w:rsid w:val="00607055"/>
    <w:rsid w:val="00607379"/>
    <w:rsid w:val="00607A1B"/>
    <w:rsid w:val="00607B46"/>
    <w:rsid w:val="00607C97"/>
    <w:rsid w:val="00610883"/>
    <w:rsid w:val="00610B65"/>
    <w:rsid w:val="00610E15"/>
    <w:rsid w:val="00610F24"/>
    <w:rsid w:val="0061130D"/>
    <w:rsid w:val="00611508"/>
    <w:rsid w:val="006115C9"/>
    <w:rsid w:val="0061163F"/>
    <w:rsid w:val="0061183A"/>
    <w:rsid w:val="00611BBD"/>
    <w:rsid w:val="00611CBE"/>
    <w:rsid w:val="00611E5C"/>
    <w:rsid w:val="00611FB6"/>
    <w:rsid w:val="006136B4"/>
    <w:rsid w:val="006136C4"/>
    <w:rsid w:val="00614158"/>
    <w:rsid w:val="00614B8E"/>
    <w:rsid w:val="00614D06"/>
    <w:rsid w:val="0061514F"/>
    <w:rsid w:val="006151B2"/>
    <w:rsid w:val="0061585F"/>
    <w:rsid w:val="00616050"/>
    <w:rsid w:val="00616250"/>
    <w:rsid w:val="00616B15"/>
    <w:rsid w:val="00617053"/>
    <w:rsid w:val="0061706D"/>
    <w:rsid w:val="00617544"/>
    <w:rsid w:val="00617E84"/>
    <w:rsid w:val="00620304"/>
    <w:rsid w:val="006203CD"/>
    <w:rsid w:val="006203DA"/>
    <w:rsid w:val="006204C0"/>
    <w:rsid w:val="00620793"/>
    <w:rsid w:val="006207D2"/>
    <w:rsid w:val="00620B94"/>
    <w:rsid w:val="00621282"/>
    <w:rsid w:val="00621438"/>
    <w:rsid w:val="006216FA"/>
    <w:rsid w:val="0062194F"/>
    <w:rsid w:val="00621C24"/>
    <w:rsid w:val="006229ED"/>
    <w:rsid w:val="00622B2B"/>
    <w:rsid w:val="00622D7A"/>
    <w:rsid w:val="00623450"/>
    <w:rsid w:val="006238DC"/>
    <w:rsid w:val="00623C1D"/>
    <w:rsid w:val="00624631"/>
    <w:rsid w:val="0062463E"/>
    <w:rsid w:val="006249B7"/>
    <w:rsid w:val="006249FA"/>
    <w:rsid w:val="0062531E"/>
    <w:rsid w:val="00625A21"/>
    <w:rsid w:val="00625AA7"/>
    <w:rsid w:val="00625BD6"/>
    <w:rsid w:val="00625C71"/>
    <w:rsid w:val="00625DFD"/>
    <w:rsid w:val="00625F1B"/>
    <w:rsid w:val="00626120"/>
    <w:rsid w:val="006261E7"/>
    <w:rsid w:val="00626405"/>
    <w:rsid w:val="006264DB"/>
    <w:rsid w:val="00626927"/>
    <w:rsid w:val="00626CB8"/>
    <w:rsid w:val="00626CD5"/>
    <w:rsid w:val="00626D22"/>
    <w:rsid w:val="00626E2B"/>
    <w:rsid w:val="00626EC2"/>
    <w:rsid w:val="0062730E"/>
    <w:rsid w:val="00627766"/>
    <w:rsid w:val="0062784A"/>
    <w:rsid w:val="00627D83"/>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4D0"/>
    <w:rsid w:val="00634786"/>
    <w:rsid w:val="00634E8C"/>
    <w:rsid w:val="006358B8"/>
    <w:rsid w:val="00635ECB"/>
    <w:rsid w:val="00635F4E"/>
    <w:rsid w:val="006364A5"/>
    <w:rsid w:val="0063652A"/>
    <w:rsid w:val="00636541"/>
    <w:rsid w:val="00636B38"/>
    <w:rsid w:val="00636DEC"/>
    <w:rsid w:val="0063717F"/>
    <w:rsid w:val="00637413"/>
    <w:rsid w:val="00637951"/>
    <w:rsid w:val="00640024"/>
    <w:rsid w:val="006402B0"/>
    <w:rsid w:val="006405CF"/>
    <w:rsid w:val="006407ED"/>
    <w:rsid w:val="006407F3"/>
    <w:rsid w:val="006408E7"/>
    <w:rsid w:val="00641081"/>
    <w:rsid w:val="006410D4"/>
    <w:rsid w:val="00641736"/>
    <w:rsid w:val="00641E42"/>
    <w:rsid w:val="00641F76"/>
    <w:rsid w:val="006420BE"/>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5B"/>
    <w:rsid w:val="00645D72"/>
    <w:rsid w:val="00646065"/>
    <w:rsid w:val="00646144"/>
    <w:rsid w:val="00646D00"/>
    <w:rsid w:val="00647DD5"/>
    <w:rsid w:val="00650344"/>
    <w:rsid w:val="00650389"/>
    <w:rsid w:val="006509FC"/>
    <w:rsid w:val="00650BE5"/>
    <w:rsid w:val="00650BFF"/>
    <w:rsid w:val="00650C21"/>
    <w:rsid w:val="00650E17"/>
    <w:rsid w:val="00650E22"/>
    <w:rsid w:val="00651BF4"/>
    <w:rsid w:val="006525BD"/>
    <w:rsid w:val="006527DF"/>
    <w:rsid w:val="00652A79"/>
    <w:rsid w:val="0065316C"/>
    <w:rsid w:val="006533CA"/>
    <w:rsid w:val="006533E8"/>
    <w:rsid w:val="006533F1"/>
    <w:rsid w:val="006534ED"/>
    <w:rsid w:val="00653A08"/>
    <w:rsid w:val="00653E27"/>
    <w:rsid w:val="00654D49"/>
    <w:rsid w:val="0065516D"/>
    <w:rsid w:val="006555B4"/>
    <w:rsid w:val="006564DF"/>
    <w:rsid w:val="0065653A"/>
    <w:rsid w:val="00656F1A"/>
    <w:rsid w:val="00657015"/>
    <w:rsid w:val="0065716B"/>
    <w:rsid w:val="00657180"/>
    <w:rsid w:val="006571EC"/>
    <w:rsid w:val="0065741C"/>
    <w:rsid w:val="00657440"/>
    <w:rsid w:val="0065752E"/>
    <w:rsid w:val="0065761C"/>
    <w:rsid w:val="006576F6"/>
    <w:rsid w:val="0065794F"/>
    <w:rsid w:val="0066017D"/>
    <w:rsid w:val="00660CE3"/>
    <w:rsid w:val="006610A6"/>
    <w:rsid w:val="006611F9"/>
    <w:rsid w:val="00661B9B"/>
    <w:rsid w:val="00661CB2"/>
    <w:rsid w:val="006621BB"/>
    <w:rsid w:val="006627BE"/>
    <w:rsid w:val="00662B18"/>
    <w:rsid w:val="0066318B"/>
    <w:rsid w:val="0066388D"/>
    <w:rsid w:val="006644D1"/>
    <w:rsid w:val="006651E1"/>
    <w:rsid w:val="006653BD"/>
    <w:rsid w:val="006653F6"/>
    <w:rsid w:val="00665D1F"/>
    <w:rsid w:val="00665D4D"/>
    <w:rsid w:val="00665F91"/>
    <w:rsid w:val="0066655E"/>
    <w:rsid w:val="0066751C"/>
    <w:rsid w:val="00667F16"/>
    <w:rsid w:val="0067059C"/>
    <w:rsid w:val="00670EE5"/>
    <w:rsid w:val="006715C9"/>
    <w:rsid w:val="00671B85"/>
    <w:rsid w:val="00671F18"/>
    <w:rsid w:val="006731BF"/>
    <w:rsid w:val="00673255"/>
    <w:rsid w:val="006734F4"/>
    <w:rsid w:val="006734F6"/>
    <w:rsid w:val="006738BB"/>
    <w:rsid w:val="00673DF4"/>
    <w:rsid w:val="0067403A"/>
    <w:rsid w:val="0067484B"/>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0BDA"/>
    <w:rsid w:val="006812E9"/>
    <w:rsid w:val="00681381"/>
    <w:rsid w:val="0068156A"/>
    <w:rsid w:val="0068210E"/>
    <w:rsid w:val="00682981"/>
    <w:rsid w:val="00682C10"/>
    <w:rsid w:val="006835F5"/>
    <w:rsid w:val="00683CE5"/>
    <w:rsid w:val="00683D27"/>
    <w:rsid w:val="00684186"/>
    <w:rsid w:val="00684B20"/>
    <w:rsid w:val="006853CF"/>
    <w:rsid w:val="00685FB5"/>
    <w:rsid w:val="00685FED"/>
    <w:rsid w:val="0068644A"/>
    <w:rsid w:val="00686492"/>
    <w:rsid w:val="00686802"/>
    <w:rsid w:val="0068687A"/>
    <w:rsid w:val="00687278"/>
    <w:rsid w:val="00687610"/>
    <w:rsid w:val="00687C1B"/>
    <w:rsid w:val="00690021"/>
    <w:rsid w:val="006904F9"/>
    <w:rsid w:val="0069052A"/>
    <w:rsid w:val="00690580"/>
    <w:rsid w:val="00690826"/>
    <w:rsid w:val="00690973"/>
    <w:rsid w:val="00690B51"/>
    <w:rsid w:val="00690C93"/>
    <w:rsid w:val="006923BF"/>
    <w:rsid w:val="006926B6"/>
    <w:rsid w:val="00692908"/>
    <w:rsid w:val="00692A77"/>
    <w:rsid w:val="00692EB5"/>
    <w:rsid w:val="00693292"/>
    <w:rsid w:val="00693606"/>
    <w:rsid w:val="00694129"/>
    <w:rsid w:val="00694157"/>
    <w:rsid w:val="00694FFF"/>
    <w:rsid w:val="006957E2"/>
    <w:rsid w:val="00695D5A"/>
    <w:rsid w:val="0069621A"/>
    <w:rsid w:val="006963B6"/>
    <w:rsid w:val="006963EB"/>
    <w:rsid w:val="00696B84"/>
    <w:rsid w:val="0069714B"/>
    <w:rsid w:val="00697341"/>
    <w:rsid w:val="006A0138"/>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C5"/>
    <w:rsid w:val="006A6443"/>
    <w:rsid w:val="006A72E0"/>
    <w:rsid w:val="006A76BA"/>
    <w:rsid w:val="006A7E7C"/>
    <w:rsid w:val="006B0077"/>
    <w:rsid w:val="006B022A"/>
    <w:rsid w:val="006B0875"/>
    <w:rsid w:val="006B0CDA"/>
    <w:rsid w:val="006B11F2"/>
    <w:rsid w:val="006B1393"/>
    <w:rsid w:val="006B1813"/>
    <w:rsid w:val="006B196A"/>
    <w:rsid w:val="006B1E14"/>
    <w:rsid w:val="006B1EB8"/>
    <w:rsid w:val="006B1FD2"/>
    <w:rsid w:val="006B2483"/>
    <w:rsid w:val="006B2494"/>
    <w:rsid w:val="006B268C"/>
    <w:rsid w:val="006B292F"/>
    <w:rsid w:val="006B2F73"/>
    <w:rsid w:val="006B2FC4"/>
    <w:rsid w:val="006B331C"/>
    <w:rsid w:val="006B36B0"/>
    <w:rsid w:val="006B3B52"/>
    <w:rsid w:val="006B40E5"/>
    <w:rsid w:val="006B41B0"/>
    <w:rsid w:val="006B42F7"/>
    <w:rsid w:val="006B454B"/>
    <w:rsid w:val="006B49C4"/>
    <w:rsid w:val="006B4BFA"/>
    <w:rsid w:val="006B58CA"/>
    <w:rsid w:val="006B5B27"/>
    <w:rsid w:val="006B65B7"/>
    <w:rsid w:val="006B67F9"/>
    <w:rsid w:val="006B6919"/>
    <w:rsid w:val="006B6B82"/>
    <w:rsid w:val="006B77A3"/>
    <w:rsid w:val="006B7EE5"/>
    <w:rsid w:val="006C0076"/>
    <w:rsid w:val="006C00EF"/>
    <w:rsid w:val="006C0106"/>
    <w:rsid w:val="006C0581"/>
    <w:rsid w:val="006C0AE6"/>
    <w:rsid w:val="006C0BAA"/>
    <w:rsid w:val="006C0C06"/>
    <w:rsid w:val="006C103E"/>
    <w:rsid w:val="006C10F8"/>
    <w:rsid w:val="006C15AA"/>
    <w:rsid w:val="006C1677"/>
    <w:rsid w:val="006C19A2"/>
    <w:rsid w:val="006C1D09"/>
    <w:rsid w:val="006C2540"/>
    <w:rsid w:val="006C2B06"/>
    <w:rsid w:val="006C2C6C"/>
    <w:rsid w:val="006C2D21"/>
    <w:rsid w:val="006C313E"/>
    <w:rsid w:val="006C3290"/>
    <w:rsid w:val="006C32CB"/>
    <w:rsid w:val="006C358D"/>
    <w:rsid w:val="006C37D5"/>
    <w:rsid w:val="006C387E"/>
    <w:rsid w:val="006C40D2"/>
    <w:rsid w:val="006C4578"/>
    <w:rsid w:val="006C46A8"/>
    <w:rsid w:val="006C477B"/>
    <w:rsid w:val="006C4784"/>
    <w:rsid w:val="006C4859"/>
    <w:rsid w:val="006C489F"/>
    <w:rsid w:val="006C48E2"/>
    <w:rsid w:val="006C4AF9"/>
    <w:rsid w:val="006C4C7E"/>
    <w:rsid w:val="006C4D95"/>
    <w:rsid w:val="006C4FD4"/>
    <w:rsid w:val="006C5022"/>
    <w:rsid w:val="006C5456"/>
    <w:rsid w:val="006C58B3"/>
    <w:rsid w:val="006C5B55"/>
    <w:rsid w:val="006C6369"/>
    <w:rsid w:val="006C6376"/>
    <w:rsid w:val="006C6F38"/>
    <w:rsid w:val="006C7206"/>
    <w:rsid w:val="006C7D07"/>
    <w:rsid w:val="006D0C20"/>
    <w:rsid w:val="006D0F1B"/>
    <w:rsid w:val="006D11F5"/>
    <w:rsid w:val="006D127E"/>
    <w:rsid w:val="006D12CD"/>
    <w:rsid w:val="006D27E0"/>
    <w:rsid w:val="006D3857"/>
    <w:rsid w:val="006D4477"/>
    <w:rsid w:val="006D4571"/>
    <w:rsid w:val="006D5004"/>
    <w:rsid w:val="006D510D"/>
    <w:rsid w:val="006D5476"/>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8F0"/>
    <w:rsid w:val="006E1A29"/>
    <w:rsid w:val="006E27B0"/>
    <w:rsid w:val="006E2C03"/>
    <w:rsid w:val="006E2E71"/>
    <w:rsid w:val="006E2FA6"/>
    <w:rsid w:val="006E30C0"/>
    <w:rsid w:val="006E37B1"/>
    <w:rsid w:val="006E37F5"/>
    <w:rsid w:val="006E3943"/>
    <w:rsid w:val="006E3B78"/>
    <w:rsid w:val="006E4579"/>
    <w:rsid w:val="006E4809"/>
    <w:rsid w:val="006E545F"/>
    <w:rsid w:val="006E558F"/>
    <w:rsid w:val="006E578E"/>
    <w:rsid w:val="006E5C5C"/>
    <w:rsid w:val="006E691E"/>
    <w:rsid w:val="006E6C1C"/>
    <w:rsid w:val="006E700F"/>
    <w:rsid w:val="006E7D19"/>
    <w:rsid w:val="006E7F0C"/>
    <w:rsid w:val="006F00F7"/>
    <w:rsid w:val="006F0151"/>
    <w:rsid w:val="006F06E6"/>
    <w:rsid w:val="006F08B4"/>
    <w:rsid w:val="006F0B42"/>
    <w:rsid w:val="006F0D5B"/>
    <w:rsid w:val="006F0E16"/>
    <w:rsid w:val="006F1CA8"/>
    <w:rsid w:val="006F22C1"/>
    <w:rsid w:val="006F2989"/>
    <w:rsid w:val="006F2DFB"/>
    <w:rsid w:val="006F35EC"/>
    <w:rsid w:val="006F4479"/>
    <w:rsid w:val="006F44C4"/>
    <w:rsid w:val="006F4702"/>
    <w:rsid w:val="006F4721"/>
    <w:rsid w:val="006F479F"/>
    <w:rsid w:val="006F5197"/>
    <w:rsid w:val="006F5662"/>
    <w:rsid w:val="006F5742"/>
    <w:rsid w:val="006F5A34"/>
    <w:rsid w:val="006F5A60"/>
    <w:rsid w:val="006F61D0"/>
    <w:rsid w:val="006F6D17"/>
    <w:rsid w:val="006F7A03"/>
    <w:rsid w:val="00700E9C"/>
    <w:rsid w:val="0070165B"/>
    <w:rsid w:val="00701BA6"/>
    <w:rsid w:val="00702110"/>
    <w:rsid w:val="0070247F"/>
    <w:rsid w:val="007025C6"/>
    <w:rsid w:val="00702680"/>
    <w:rsid w:val="00703D4B"/>
    <w:rsid w:val="00704093"/>
    <w:rsid w:val="00704485"/>
    <w:rsid w:val="0070471B"/>
    <w:rsid w:val="00705984"/>
    <w:rsid w:val="00705C26"/>
    <w:rsid w:val="007068C0"/>
    <w:rsid w:val="00706ADC"/>
    <w:rsid w:val="00706F0C"/>
    <w:rsid w:val="00706F5F"/>
    <w:rsid w:val="007070DD"/>
    <w:rsid w:val="007071CE"/>
    <w:rsid w:val="0070722A"/>
    <w:rsid w:val="007074DA"/>
    <w:rsid w:val="007077D5"/>
    <w:rsid w:val="00707A79"/>
    <w:rsid w:val="00707F7F"/>
    <w:rsid w:val="00707F88"/>
    <w:rsid w:val="0071005D"/>
    <w:rsid w:val="007107A8"/>
    <w:rsid w:val="00710A66"/>
    <w:rsid w:val="007110A7"/>
    <w:rsid w:val="007112C5"/>
    <w:rsid w:val="00711718"/>
    <w:rsid w:val="0071181E"/>
    <w:rsid w:val="0071191F"/>
    <w:rsid w:val="00711A37"/>
    <w:rsid w:val="00711E52"/>
    <w:rsid w:val="00711EE7"/>
    <w:rsid w:val="0071225B"/>
    <w:rsid w:val="007124CD"/>
    <w:rsid w:val="007125CC"/>
    <w:rsid w:val="0071289A"/>
    <w:rsid w:val="00712DDB"/>
    <w:rsid w:val="00712DE7"/>
    <w:rsid w:val="00713105"/>
    <w:rsid w:val="00713804"/>
    <w:rsid w:val="00713A32"/>
    <w:rsid w:val="00713ED2"/>
    <w:rsid w:val="007146BF"/>
    <w:rsid w:val="007146DA"/>
    <w:rsid w:val="00715631"/>
    <w:rsid w:val="007161A2"/>
    <w:rsid w:val="0071653C"/>
    <w:rsid w:val="0071656B"/>
    <w:rsid w:val="0071678A"/>
    <w:rsid w:val="00716BAA"/>
    <w:rsid w:val="00717548"/>
    <w:rsid w:val="00717868"/>
    <w:rsid w:val="007178EE"/>
    <w:rsid w:val="00717B4D"/>
    <w:rsid w:val="00717F94"/>
    <w:rsid w:val="007201B0"/>
    <w:rsid w:val="0072133F"/>
    <w:rsid w:val="007213C5"/>
    <w:rsid w:val="00721580"/>
    <w:rsid w:val="00721F76"/>
    <w:rsid w:val="007222A3"/>
    <w:rsid w:val="007233F5"/>
    <w:rsid w:val="00723992"/>
    <w:rsid w:val="00723BE9"/>
    <w:rsid w:val="0072464A"/>
    <w:rsid w:val="007246BE"/>
    <w:rsid w:val="0072539C"/>
    <w:rsid w:val="00725C80"/>
    <w:rsid w:val="00725D53"/>
    <w:rsid w:val="00725F61"/>
    <w:rsid w:val="00726340"/>
    <w:rsid w:val="00726D19"/>
    <w:rsid w:val="00726EF0"/>
    <w:rsid w:val="00727356"/>
    <w:rsid w:val="00727823"/>
    <w:rsid w:val="00727BC1"/>
    <w:rsid w:val="00730541"/>
    <w:rsid w:val="007305FF"/>
    <w:rsid w:val="007309A5"/>
    <w:rsid w:val="00730B3A"/>
    <w:rsid w:val="0073104C"/>
    <w:rsid w:val="00731326"/>
    <w:rsid w:val="00731385"/>
    <w:rsid w:val="007314C1"/>
    <w:rsid w:val="00731924"/>
    <w:rsid w:val="00731C9A"/>
    <w:rsid w:val="0073241E"/>
    <w:rsid w:val="0073332A"/>
    <w:rsid w:val="007338FC"/>
    <w:rsid w:val="007339B2"/>
    <w:rsid w:val="00733D7F"/>
    <w:rsid w:val="00734AFF"/>
    <w:rsid w:val="00734DA6"/>
    <w:rsid w:val="00735037"/>
    <w:rsid w:val="00735212"/>
    <w:rsid w:val="007357F8"/>
    <w:rsid w:val="007359BD"/>
    <w:rsid w:val="00736980"/>
    <w:rsid w:val="00736A11"/>
    <w:rsid w:val="00736C1A"/>
    <w:rsid w:val="00736E9D"/>
    <w:rsid w:val="007375A7"/>
    <w:rsid w:val="0073762A"/>
    <w:rsid w:val="00740839"/>
    <w:rsid w:val="00740863"/>
    <w:rsid w:val="007414B6"/>
    <w:rsid w:val="00741897"/>
    <w:rsid w:val="00741DE5"/>
    <w:rsid w:val="00742199"/>
    <w:rsid w:val="00742D91"/>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A29"/>
    <w:rsid w:val="00747DE2"/>
    <w:rsid w:val="00747F80"/>
    <w:rsid w:val="007500BA"/>
    <w:rsid w:val="007503F8"/>
    <w:rsid w:val="0075096E"/>
    <w:rsid w:val="007515B3"/>
    <w:rsid w:val="00751819"/>
    <w:rsid w:val="00751F63"/>
    <w:rsid w:val="007529E3"/>
    <w:rsid w:val="00752BB4"/>
    <w:rsid w:val="00753DEE"/>
    <w:rsid w:val="00753F4D"/>
    <w:rsid w:val="007540D4"/>
    <w:rsid w:val="00754321"/>
    <w:rsid w:val="007543F4"/>
    <w:rsid w:val="00754999"/>
    <w:rsid w:val="00754DB7"/>
    <w:rsid w:val="00754EBC"/>
    <w:rsid w:val="00754FDA"/>
    <w:rsid w:val="00755267"/>
    <w:rsid w:val="007552E8"/>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031"/>
    <w:rsid w:val="007602E3"/>
    <w:rsid w:val="0076048D"/>
    <w:rsid w:val="00760517"/>
    <w:rsid w:val="00760868"/>
    <w:rsid w:val="007608AA"/>
    <w:rsid w:val="00760D80"/>
    <w:rsid w:val="00760F27"/>
    <w:rsid w:val="0076115E"/>
    <w:rsid w:val="007615C6"/>
    <w:rsid w:val="00762312"/>
    <w:rsid w:val="007626FC"/>
    <w:rsid w:val="0076276F"/>
    <w:rsid w:val="00762D4B"/>
    <w:rsid w:val="00762D4E"/>
    <w:rsid w:val="00762DAA"/>
    <w:rsid w:val="00762E0F"/>
    <w:rsid w:val="0076300E"/>
    <w:rsid w:val="0076316C"/>
    <w:rsid w:val="00763B21"/>
    <w:rsid w:val="00763B41"/>
    <w:rsid w:val="00764D42"/>
    <w:rsid w:val="00764D6D"/>
    <w:rsid w:val="0076515B"/>
    <w:rsid w:val="00765923"/>
    <w:rsid w:val="00765962"/>
    <w:rsid w:val="00765B3D"/>
    <w:rsid w:val="00766172"/>
    <w:rsid w:val="0076678E"/>
    <w:rsid w:val="00766902"/>
    <w:rsid w:val="00766CAC"/>
    <w:rsid w:val="0076730F"/>
    <w:rsid w:val="007675E6"/>
    <w:rsid w:val="00767AAC"/>
    <w:rsid w:val="007701C0"/>
    <w:rsid w:val="00770607"/>
    <w:rsid w:val="007707B8"/>
    <w:rsid w:val="007711C7"/>
    <w:rsid w:val="007712F9"/>
    <w:rsid w:val="007714D5"/>
    <w:rsid w:val="00771A5E"/>
    <w:rsid w:val="00771BF1"/>
    <w:rsid w:val="007722D2"/>
    <w:rsid w:val="007722EA"/>
    <w:rsid w:val="0077267C"/>
    <w:rsid w:val="0077377F"/>
    <w:rsid w:val="007738AE"/>
    <w:rsid w:val="0077394A"/>
    <w:rsid w:val="00773AB4"/>
    <w:rsid w:val="007740EB"/>
    <w:rsid w:val="007745D1"/>
    <w:rsid w:val="0077474C"/>
    <w:rsid w:val="0077529C"/>
    <w:rsid w:val="007754C3"/>
    <w:rsid w:val="00775C06"/>
    <w:rsid w:val="00775D9F"/>
    <w:rsid w:val="00775EB6"/>
    <w:rsid w:val="00776292"/>
    <w:rsid w:val="00776822"/>
    <w:rsid w:val="00777034"/>
    <w:rsid w:val="00777931"/>
    <w:rsid w:val="00777BCB"/>
    <w:rsid w:val="00777DEB"/>
    <w:rsid w:val="00777E49"/>
    <w:rsid w:val="007806EA"/>
    <w:rsid w:val="00780774"/>
    <w:rsid w:val="0078080B"/>
    <w:rsid w:val="00780E6F"/>
    <w:rsid w:val="0078116C"/>
    <w:rsid w:val="00782384"/>
    <w:rsid w:val="007823DB"/>
    <w:rsid w:val="00782504"/>
    <w:rsid w:val="00782F0C"/>
    <w:rsid w:val="00783BF8"/>
    <w:rsid w:val="00784017"/>
    <w:rsid w:val="00784370"/>
    <w:rsid w:val="0078449F"/>
    <w:rsid w:val="0078455E"/>
    <w:rsid w:val="00784653"/>
    <w:rsid w:val="00784999"/>
    <w:rsid w:val="00784C86"/>
    <w:rsid w:val="00784DD6"/>
    <w:rsid w:val="00784F29"/>
    <w:rsid w:val="0078573B"/>
    <w:rsid w:val="00785873"/>
    <w:rsid w:val="00785DD6"/>
    <w:rsid w:val="00785E88"/>
    <w:rsid w:val="0078624E"/>
    <w:rsid w:val="0078642E"/>
    <w:rsid w:val="007866A0"/>
    <w:rsid w:val="007866E5"/>
    <w:rsid w:val="007874D9"/>
    <w:rsid w:val="00787978"/>
    <w:rsid w:val="0078798A"/>
    <w:rsid w:val="00787E23"/>
    <w:rsid w:val="00787E2A"/>
    <w:rsid w:val="00790334"/>
    <w:rsid w:val="0079059C"/>
    <w:rsid w:val="007907E1"/>
    <w:rsid w:val="007910B5"/>
    <w:rsid w:val="0079119C"/>
    <w:rsid w:val="0079129F"/>
    <w:rsid w:val="00791938"/>
    <w:rsid w:val="00791BBB"/>
    <w:rsid w:val="00791E60"/>
    <w:rsid w:val="00792424"/>
    <w:rsid w:val="00792BE1"/>
    <w:rsid w:val="00792FBB"/>
    <w:rsid w:val="00793414"/>
    <w:rsid w:val="007939C5"/>
    <w:rsid w:val="00793CFA"/>
    <w:rsid w:val="00794124"/>
    <w:rsid w:val="00794244"/>
    <w:rsid w:val="007947E4"/>
    <w:rsid w:val="00795110"/>
    <w:rsid w:val="0079687B"/>
    <w:rsid w:val="00796F4A"/>
    <w:rsid w:val="00797004"/>
    <w:rsid w:val="007971D4"/>
    <w:rsid w:val="00797361"/>
    <w:rsid w:val="00797C81"/>
    <w:rsid w:val="007A029E"/>
    <w:rsid w:val="007A0655"/>
    <w:rsid w:val="007A0721"/>
    <w:rsid w:val="007A0EFB"/>
    <w:rsid w:val="007A1145"/>
    <w:rsid w:val="007A1218"/>
    <w:rsid w:val="007A1489"/>
    <w:rsid w:val="007A1623"/>
    <w:rsid w:val="007A16B8"/>
    <w:rsid w:val="007A1DBD"/>
    <w:rsid w:val="007A1DCD"/>
    <w:rsid w:val="007A25C6"/>
    <w:rsid w:val="007A27DE"/>
    <w:rsid w:val="007A2823"/>
    <w:rsid w:val="007A31AD"/>
    <w:rsid w:val="007A371D"/>
    <w:rsid w:val="007A38B8"/>
    <w:rsid w:val="007A404D"/>
    <w:rsid w:val="007A43DA"/>
    <w:rsid w:val="007A440A"/>
    <w:rsid w:val="007A4842"/>
    <w:rsid w:val="007A4909"/>
    <w:rsid w:val="007A4ACC"/>
    <w:rsid w:val="007A4E57"/>
    <w:rsid w:val="007A5716"/>
    <w:rsid w:val="007A5E4D"/>
    <w:rsid w:val="007A6446"/>
    <w:rsid w:val="007A6EE2"/>
    <w:rsid w:val="007A6F4C"/>
    <w:rsid w:val="007A6FD7"/>
    <w:rsid w:val="007A70EC"/>
    <w:rsid w:val="007B039A"/>
    <w:rsid w:val="007B0C30"/>
    <w:rsid w:val="007B0F80"/>
    <w:rsid w:val="007B1292"/>
    <w:rsid w:val="007B150F"/>
    <w:rsid w:val="007B1908"/>
    <w:rsid w:val="007B1EEB"/>
    <w:rsid w:val="007B232C"/>
    <w:rsid w:val="007B23AE"/>
    <w:rsid w:val="007B264F"/>
    <w:rsid w:val="007B3159"/>
    <w:rsid w:val="007B31B9"/>
    <w:rsid w:val="007B378D"/>
    <w:rsid w:val="007B3FAB"/>
    <w:rsid w:val="007B4000"/>
    <w:rsid w:val="007B46FA"/>
    <w:rsid w:val="007B6603"/>
    <w:rsid w:val="007B700F"/>
    <w:rsid w:val="007B70B3"/>
    <w:rsid w:val="007B78B9"/>
    <w:rsid w:val="007C0A0F"/>
    <w:rsid w:val="007C1879"/>
    <w:rsid w:val="007C1B5F"/>
    <w:rsid w:val="007C1D22"/>
    <w:rsid w:val="007C1EC2"/>
    <w:rsid w:val="007C29C8"/>
    <w:rsid w:val="007C2A0A"/>
    <w:rsid w:val="007C2EC9"/>
    <w:rsid w:val="007C321B"/>
    <w:rsid w:val="007C34B0"/>
    <w:rsid w:val="007C387B"/>
    <w:rsid w:val="007C3ABA"/>
    <w:rsid w:val="007C3D47"/>
    <w:rsid w:val="007C40C5"/>
    <w:rsid w:val="007C411A"/>
    <w:rsid w:val="007C4399"/>
    <w:rsid w:val="007C4941"/>
    <w:rsid w:val="007C4E80"/>
    <w:rsid w:val="007C540A"/>
    <w:rsid w:val="007C55F0"/>
    <w:rsid w:val="007C58FF"/>
    <w:rsid w:val="007C5C5A"/>
    <w:rsid w:val="007C5E6C"/>
    <w:rsid w:val="007C5FB5"/>
    <w:rsid w:val="007C63CB"/>
    <w:rsid w:val="007C63F3"/>
    <w:rsid w:val="007C63F4"/>
    <w:rsid w:val="007C6413"/>
    <w:rsid w:val="007C644A"/>
    <w:rsid w:val="007C6518"/>
    <w:rsid w:val="007C6540"/>
    <w:rsid w:val="007C7090"/>
    <w:rsid w:val="007C75B9"/>
    <w:rsid w:val="007C7854"/>
    <w:rsid w:val="007C79C8"/>
    <w:rsid w:val="007C7DA3"/>
    <w:rsid w:val="007C7DF4"/>
    <w:rsid w:val="007D0952"/>
    <w:rsid w:val="007D09CA"/>
    <w:rsid w:val="007D0B6F"/>
    <w:rsid w:val="007D0BA1"/>
    <w:rsid w:val="007D0BF0"/>
    <w:rsid w:val="007D122A"/>
    <w:rsid w:val="007D13A1"/>
    <w:rsid w:val="007D16ED"/>
    <w:rsid w:val="007D184B"/>
    <w:rsid w:val="007D1BAB"/>
    <w:rsid w:val="007D293D"/>
    <w:rsid w:val="007D323E"/>
    <w:rsid w:val="007D32E0"/>
    <w:rsid w:val="007D36CB"/>
    <w:rsid w:val="007D388D"/>
    <w:rsid w:val="007D3BAF"/>
    <w:rsid w:val="007D4705"/>
    <w:rsid w:val="007D4E76"/>
    <w:rsid w:val="007D4F98"/>
    <w:rsid w:val="007D53EA"/>
    <w:rsid w:val="007D549A"/>
    <w:rsid w:val="007D5F42"/>
    <w:rsid w:val="007D615A"/>
    <w:rsid w:val="007D6261"/>
    <w:rsid w:val="007D6442"/>
    <w:rsid w:val="007D6C54"/>
    <w:rsid w:val="007D6D01"/>
    <w:rsid w:val="007D7312"/>
    <w:rsid w:val="007D7619"/>
    <w:rsid w:val="007D76CF"/>
    <w:rsid w:val="007E0AB0"/>
    <w:rsid w:val="007E11BF"/>
    <w:rsid w:val="007E11EC"/>
    <w:rsid w:val="007E1678"/>
    <w:rsid w:val="007E1690"/>
    <w:rsid w:val="007E1A77"/>
    <w:rsid w:val="007E2178"/>
    <w:rsid w:val="007E26B9"/>
    <w:rsid w:val="007E27FF"/>
    <w:rsid w:val="007E295B"/>
    <w:rsid w:val="007E2DE7"/>
    <w:rsid w:val="007E2E00"/>
    <w:rsid w:val="007E37F7"/>
    <w:rsid w:val="007E3B5E"/>
    <w:rsid w:val="007E3D1A"/>
    <w:rsid w:val="007E3EFE"/>
    <w:rsid w:val="007E43C1"/>
    <w:rsid w:val="007E44C1"/>
    <w:rsid w:val="007E45A7"/>
    <w:rsid w:val="007E4BC6"/>
    <w:rsid w:val="007E4E20"/>
    <w:rsid w:val="007E4E49"/>
    <w:rsid w:val="007E51C8"/>
    <w:rsid w:val="007E5B49"/>
    <w:rsid w:val="007E5E5D"/>
    <w:rsid w:val="007E5FC0"/>
    <w:rsid w:val="007E603D"/>
    <w:rsid w:val="007E6BAB"/>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32C2"/>
    <w:rsid w:val="007F34AD"/>
    <w:rsid w:val="007F38DC"/>
    <w:rsid w:val="007F43CF"/>
    <w:rsid w:val="007F5795"/>
    <w:rsid w:val="007F5876"/>
    <w:rsid w:val="007F61D3"/>
    <w:rsid w:val="007F62D5"/>
    <w:rsid w:val="007F6C66"/>
    <w:rsid w:val="007F6F69"/>
    <w:rsid w:val="007F7FC5"/>
    <w:rsid w:val="008007EC"/>
    <w:rsid w:val="00800C77"/>
    <w:rsid w:val="00800E5E"/>
    <w:rsid w:val="00800FAF"/>
    <w:rsid w:val="00800FBA"/>
    <w:rsid w:val="008016C9"/>
    <w:rsid w:val="00801754"/>
    <w:rsid w:val="008019E8"/>
    <w:rsid w:val="00801C4C"/>
    <w:rsid w:val="00801D8F"/>
    <w:rsid w:val="00801E34"/>
    <w:rsid w:val="00802254"/>
    <w:rsid w:val="008027FD"/>
    <w:rsid w:val="0080285A"/>
    <w:rsid w:val="008028BB"/>
    <w:rsid w:val="00802925"/>
    <w:rsid w:val="00802A30"/>
    <w:rsid w:val="0080340B"/>
    <w:rsid w:val="00803BBD"/>
    <w:rsid w:val="00804523"/>
    <w:rsid w:val="008047B7"/>
    <w:rsid w:val="00804C25"/>
    <w:rsid w:val="00804E4B"/>
    <w:rsid w:val="00804F7F"/>
    <w:rsid w:val="00805066"/>
    <w:rsid w:val="008055A3"/>
    <w:rsid w:val="00805D08"/>
    <w:rsid w:val="00805F0B"/>
    <w:rsid w:val="00806446"/>
    <w:rsid w:val="0080666D"/>
    <w:rsid w:val="00806859"/>
    <w:rsid w:val="0080755A"/>
    <w:rsid w:val="00807694"/>
    <w:rsid w:val="008078C5"/>
    <w:rsid w:val="00807B1B"/>
    <w:rsid w:val="00807C08"/>
    <w:rsid w:val="008100A0"/>
    <w:rsid w:val="00810160"/>
    <w:rsid w:val="008104CE"/>
    <w:rsid w:val="0081092E"/>
    <w:rsid w:val="008109E0"/>
    <w:rsid w:val="00810F6D"/>
    <w:rsid w:val="00811801"/>
    <w:rsid w:val="00811966"/>
    <w:rsid w:val="00811A49"/>
    <w:rsid w:val="00812312"/>
    <w:rsid w:val="00812A65"/>
    <w:rsid w:val="00812B1E"/>
    <w:rsid w:val="0081330D"/>
    <w:rsid w:val="00813CC9"/>
    <w:rsid w:val="0081405A"/>
    <w:rsid w:val="0081453A"/>
    <w:rsid w:val="0081466A"/>
    <w:rsid w:val="008154DE"/>
    <w:rsid w:val="00815DEF"/>
    <w:rsid w:val="0081607A"/>
    <w:rsid w:val="0081619D"/>
    <w:rsid w:val="00817144"/>
    <w:rsid w:val="00817361"/>
    <w:rsid w:val="008174AB"/>
    <w:rsid w:val="00817792"/>
    <w:rsid w:val="008178EF"/>
    <w:rsid w:val="00817D04"/>
    <w:rsid w:val="00817DBA"/>
    <w:rsid w:val="00817EE7"/>
    <w:rsid w:val="008200F3"/>
    <w:rsid w:val="0082025E"/>
    <w:rsid w:val="008214A1"/>
    <w:rsid w:val="00821A21"/>
    <w:rsid w:val="00821A2A"/>
    <w:rsid w:val="00821F74"/>
    <w:rsid w:val="00823188"/>
    <w:rsid w:val="00823443"/>
    <w:rsid w:val="0082344B"/>
    <w:rsid w:val="0082358D"/>
    <w:rsid w:val="0082360F"/>
    <w:rsid w:val="00823F26"/>
    <w:rsid w:val="0082471C"/>
    <w:rsid w:val="00824C2A"/>
    <w:rsid w:val="00825075"/>
    <w:rsid w:val="008253F7"/>
    <w:rsid w:val="00825452"/>
    <w:rsid w:val="00825971"/>
    <w:rsid w:val="00825C68"/>
    <w:rsid w:val="0082686A"/>
    <w:rsid w:val="008268A3"/>
    <w:rsid w:val="00826DFA"/>
    <w:rsid w:val="00826E24"/>
    <w:rsid w:val="008270F4"/>
    <w:rsid w:val="00827716"/>
    <w:rsid w:val="00830909"/>
    <w:rsid w:val="00830CA1"/>
    <w:rsid w:val="00830DFB"/>
    <w:rsid w:val="00831088"/>
    <w:rsid w:val="00831580"/>
    <w:rsid w:val="00831E89"/>
    <w:rsid w:val="00831FC5"/>
    <w:rsid w:val="0083208F"/>
    <w:rsid w:val="008323A6"/>
    <w:rsid w:val="008326FF"/>
    <w:rsid w:val="00832D31"/>
    <w:rsid w:val="00832DD4"/>
    <w:rsid w:val="00833578"/>
    <w:rsid w:val="008341CE"/>
    <w:rsid w:val="00834410"/>
    <w:rsid w:val="0083445F"/>
    <w:rsid w:val="00834634"/>
    <w:rsid w:val="00834AF4"/>
    <w:rsid w:val="00834C93"/>
    <w:rsid w:val="008357E4"/>
    <w:rsid w:val="0083645A"/>
    <w:rsid w:val="0083661A"/>
    <w:rsid w:val="00836D79"/>
    <w:rsid w:val="00836D8C"/>
    <w:rsid w:val="00836EC1"/>
    <w:rsid w:val="00837123"/>
    <w:rsid w:val="00837197"/>
    <w:rsid w:val="0083728A"/>
    <w:rsid w:val="0083798C"/>
    <w:rsid w:val="008400A9"/>
    <w:rsid w:val="00841641"/>
    <w:rsid w:val="008417E8"/>
    <w:rsid w:val="00841AC5"/>
    <w:rsid w:val="008421EA"/>
    <w:rsid w:val="0084282F"/>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B37"/>
    <w:rsid w:val="00851F11"/>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D1"/>
    <w:rsid w:val="00862EC2"/>
    <w:rsid w:val="008633EA"/>
    <w:rsid w:val="0086342B"/>
    <w:rsid w:val="00863642"/>
    <w:rsid w:val="00863661"/>
    <w:rsid w:val="008638E5"/>
    <w:rsid w:val="0086399D"/>
    <w:rsid w:val="00863AF4"/>
    <w:rsid w:val="008642C4"/>
    <w:rsid w:val="00864582"/>
    <w:rsid w:val="00864635"/>
    <w:rsid w:val="00864770"/>
    <w:rsid w:val="0086526F"/>
    <w:rsid w:val="00865772"/>
    <w:rsid w:val="0086646F"/>
    <w:rsid w:val="008668F4"/>
    <w:rsid w:val="00866AEB"/>
    <w:rsid w:val="00866DBD"/>
    <w:rsid w:val="0086723D"/>
    <w:rsid w:val="0086747E"/>
    <w:rsid w:val="008678A6"/>
    <w:rsid w:val="00870226"/>
    <w:rsid w:val="00870486"/>
    <w:rsid w:val="008709AC"/>
    <w:rsid w:val="00871139"/>
    <w:rsid w:val="00871465"/>
    <w:rsid w:val="008714C2"/>
    <w:rsid w:val="008714CE"/>
    <w:rsid w:val="00871686"/>
    <w:rsid w:val="00871743"/>
    <w:rsid w:val="008719AD"/>
    <w:rsid w:val="00871CF9"/>
    <w:rsid w:val="00871DB5"/>
    <w:rsid w:val="00872175"/>
    <w:rsid w:val="00872BFC"/>
    <w:rsid w:val="008738D1"/>
    <w:rsid w:val="008739E7"/>
    <w:rsid w:val="00873AB6"/>
    <w:rsid w:val="00873B20"/>
    <w:rsid w:val="008742AF"/>
    <w:rsid w:val="0087463C"/>
    <w:rsid w:val="00874A36"/>
    <w:rsid w:val="0087529B"/>
    <w:rsid w:val="00875335"/>
    <w:rsid w:val="00875483"/>
    <w:rsid w:val="00875489"/>
    <w:rsid w:val="00875B63"/>
    <w:rsid w:val="008760E5"/>
    <w:rsid w:val="008761D1"/>
    <w:rsid w:val="008763FA"/>
    <w:rsid w:val="00877652"/>
    <w:rsid w:val="00877ABD"/>
    <w:rsid w:val="00877B78"/>
    <w:rsid w:val="00877C41"/>
    <w:rsid w:val="00877E58"/>
    <w:rsid w:val="008802F0"/>
    <w:rsid w:val="008803A4"/>
    <w:rsid w:val="00880B24"/>
    <w:rsid w:val="00880D9E"/>
    <w:rsid w:val="00880FD2"/>
    <w:rsid w:val="00881266"/>
    <w:rsid w:val="00881889"/>
    <w:rsid w:val="00881CF3"/>
    <w:rsid w:val="00881F71"/>
    <w:rsid w:val="00882475"/>
    <w:rsid w:val="008827E8"/>
    <w:rsid w:val="0088289D"/>
    <w:rsid w:val="008828FB"/>
    <w:rsid w:val="00882BAA"/>
    <w:rsid w:val="00882C11"/>
    <w:rsid w:val="008834DB"/>
    <w:rsid w:val="0088370B"/>
    <w:rsid w:val="008837EE"/>
    <w:rsid w:val="00883884"/>
    <w:rsid w:val="00883BB9"/>
    <w:rsid w:val="0088461E"/>
    <w:rsid w:val="0088494A"/>
    <w:rsid w:val="00884BAF"/>
    <w:rsid w:val="00884CF8"/>
    <w:rsid w:val="00885385"/>
    <w:rsid w:val="00885D96"/>
    <w:rsid w:val="00886279"/>
    <w:rsid w:val="008864D1"/>
    <w:rsid w:val="00886553"/>
    <w:rsid w:val="0088670B"/>
    <w:rsid w:val="00886C63"/>
    <w:rsid w:val="00887312"/>
    <w:rsid w:val="008876CD"/>
    <w:rsid w:val="00887C5F"/>
    <w:rsid w:val="00890624"/>
    <w:rsid w:val="00890827"/>
    <w:rsid w:val="00890D01"/>
    <w:rsid w:val="00890D3A"/>
    <w:rsid w:val="00891641"/>
    <w:rsid w:val="008919D3"/>
    <w:rsid w:val="00891CD4"/>
    <w:rsid w:val="0089281A"/>
    <w:rsid w:val="00892A29"/>
    <w:rsid w:val="00892AC2"/>
    <w:rsid w:val="00892CC6"/>
    <w:rsid w:val="00892F0E"/>
    <w:rsid w:val="00893192"/>
    <w:rsid w:val="008935EB"/>
    <w:rsid w:val="00893C88"/>
    <w:rsid w:val="00894039"/>
    <w:rsid w:val="0089454D"/>
    <w:rsid w:val="00894789"/>
    <w:rsid w:val="008948D9"/>
    <w:rsid w:val="00894CE2"/>
    <w:rsid w:val="0089560D"/>
    <w:rsid w:val="00895D59"/>
    <w:rsid w:val="00896989"/>
    <w:rsid w:val="008971CF"/>
    <w:rsid w:val="008972C7"/>
    <w:rsid w:val="0089746F"/>
    <w:rsid w:val="00897C41"/>
    <w:rsid w:val="008A03FA"/>
    <w:rsid w:val="008A053D"/>
    <w:rsid w:val="008A0949"/>
    <w:rsid w:val="008A0A54"/>
    <w:rsid w:val="008A0C1B"/>
    <w:rsid w:val="008A0D43"/>
    <w:rsid w:val="008A1253"/>
    <w:rsid w:val="008A186C"/>
    <w:rsid w:val="008A1E0C"/>
    <w:rsid w:val="008A1FCA"/>
    <w:rsid w:val="008A2344"/>
    <w:rsid w:val="008A240C"/>
    <w:rsid w:val="008A24D8"/>
    <w:rsid w:val="008A25DE"/>
    <w:rsid w:val="008A2632"/>
    <w:rsid w:val="008A2808"/>
    <w:rsid w:val="008A2D7E"/>
    <w:rsid w:val="008A30A2"/>
    <w:rsid w:val="008A32B6"/>
    <w:rsid w:val="008A34A2"/>
    <w:rsid w:val="008A34B5"/>
    <w:rsid w:val="008A3945"/>
    <w:rsid w:val="008A3D7A"/>
    <w:rsid w:val="008A436F"/>
    <w:rsid w:val="008A43B9"/>
    <w:rsid w:val="008A4402"/>
    <w:rsid w:val="008A442C"/>
    <w:rsid w:val="008A4C71"/>
    <w:rsid w:val="008A50E9"/>
    <w:rsid w:val="008A6212"/>
    <w:rsid w:val="008A6888"/>
    <w:rsid w:val="008A69C1"/>
    <w:rsid w:val="008A70C4"/>
    <w:rsid w:val="008A73ED"/>
    <w:rsid w:val="008A7A1C"/>
    <w:rsid w:val="008A7C77"/>
    <w:rsid w:val="008A7DD0"/>
    <w:rsid w:val="008A7EC0"/>
    <w:rsid w:val="008B06B3"/>
    <w:rsid w:val="008B087F"/>
    <w:rsid w:val="008B090B"/>
    <w:rsid w:val="008B0A47"/>
    <w:rsid w:val="008B0D38"/>
    <w:rsid w:val="008B0DEF"/>
    <w:rsid w:val="008B0EEB"/>
    <w:rsid w:val="008B0F97"/>
    <w:rsid w:val="008B159F"/>
    <w:rsid w:val="008B15A6"/>
    <w:rsid w:val="008B17BF"/>
    <w:rsid w:val="008B1BE5"/>
    <w:rsid w:val="008B2230"/>
    <w:rsid w:val="008B22C4"/>
    <w:rsid w:val="008B23E0"/>
    <w:rsid w:val="008B25D6"/>
    <w:rsid w:val="008B2919"/>
    <w:rsid w:val="008B3238"/>
    <w:rsid w:val="008B3445"/>
    <w:rsid w:val="008B3753"/>
    <w:rsid w:val="008B38FB"/>
    <w:rsid w:val="008B3908"/>
    <w:rsid w:val="008B3DFF"/>
    <w:rsid w:val="008B3E41"/>
    <w:rsid w:val="008B5621"/>
    <w:rsid w:val="008B57B8"/>
    <w:rsid w:val="008B5D10"/>
    <w:rsid w:val="008B5F68"/>
    <w:rsid w:val="008B6F7E"/>
    <w:rsid w:val="008B72F9"/>
    <w:rsid w:val="008B739F"/>
    <w:rsid w:val="008B75DC"/>
    <w:rsid w:val="008B77BE"/>
    <w:rsid w:val="008B7FBA"/>
    <w:rsid w:val="008C0019"/>
    <w:rsid w:val="008C07C8"/>
    <w:rsid w:val="008C1381"/>
    <w:rsid w:val="008C1CDD"/>
    <w:rsid w:val="008C2786"/>
    <w:rsid w:val="008C3657"/>
    <w:rsid w:val="008C395A"/>
    <w:rsid w:val="008C3B69"/>
    <w:rsid w:val="008C3D9F"/>
    <w:rsid w:val="008C4506"/>
    <w:rsid w:val="008C46B5"/>
    <w:rsid w:val="008C485E"/>
    <w:rsid w:val="008C4EE4"/>
    <w:rsid w:val="008C4F61"/>
    <w:rsid w:val="008C567A"/>
    <w:rsid w:val="008C5A10"/>
    <w:rsid w:val="008C5E7D"/>
    <w:rsid w:val="008C5F46"/>
    <w:rsid w:val="008C5F9F"/>
    <w:rsid w:val="008C5FFE"/>
    <w:rsid w:val="008C6181"/>
    <w:rsid w:val="008C61D3"/>
    <w:rsid w:val="008C6C53"/>
    <w:rsid w:val="008C7143"/>
    <w:rsid w:val="008C78B0"/>
    <w:rsid w:val="008C7C52"/>
    <w:rsid w:val="008D01C2"/>
    <w:rsid w:val="008D04ED"/>
    <w:rsid w:val="008D1D12"/>
    <w:rsid w:val="008D1DDC"/>
    <w:rsid w:val="008D1F3C"/>
    <w:rsid w:val="008D1FC3"/>
    <w:rsid w:val="008D2B1E"/>
    <w:rsid w:val="008D345B"/>
    <w:rsid w:val="008D3D4B"/>
    <w:rsid w:val="008D3F8D"/>
    <w:rsid w:val="008D402D"/>
    <w:rsid w:val="008D491B"/>
    <w:rsid w:val="008D4B39"/>
    <w:rsid w:val="008D5548"/>
    <w:rsid w:val="008D5574"/>
    <w:rsid w:val="008D5983"/>
    <w:rsid w:val="008D5C82"/>
    <w:rsid w:val="008D62BA"/>
    <w:rsid w:val="008D65BC"/>
    <w:rsid w:val="008D6673"/>
    <w:rsid w:val="008D6A79"/>
    <w:rsid w:val="008D6F2F"/>
    <w:rsid w:val="008D6F84"/>
    <w:rsid w:val="008D7277"/>
    <w:rsid w:val="008D7290"/>
    <w:rsid w:val="008D7E0F"/>
    <w:rsid w:val="008E0FF5"/>
    <w:rsid w:val="008E14F7"/>
    <w:rsid w:val="008E18AF"/>
    <w:rsid w:val="008E1C21"/>
    <w:rsid w:val="008E1EF6"/>
    <w:rsid w:val="008E242F"/>
    <w:rsid w:val="008E25F2"/>
    <w:rsid w:val="008E2C3B"/>
    <w:rsid w:val="008E3072"/>
    <w:rsid w:val="008E370A"/>
    <w:rsid w:val="008E3799"/>
    <w:rsid w:val="008E3B26"/>
    <w:rsid w:val="008E3E0A"/>
    <w:rsid w:val="008E4CC3"/>
    <w:rsid w:val="008E4CCE"/>
    <w:rsid w:val="008E5015"/>
    <w:rsid w:val="008E534A"/>
    <w:rsid w:val="008E54AE"/>
    <w:rsid w:val="008E5766"/>
    <w:rsid w:val="008E596E"/>
    <w:rsid w:val="008E5A1D"/>
    <w:rsid w:val="008E61D9"/>
    <w:rsid w:val="008E6604"/>
    <w:rsid w:val="008E6954"/>
    <w:rsid w:val="008E6964"/>
    <w:rsid w:val="008E7DD1"/>
    <w:rsid w:val="008E7DD3"/>
    <w:rsid w:val="008F03D6"/>
    <w:rsid w:val="008F0554"/>
    <w:rsid w:val="008F0592"/>
    <w:rsid w:val="008F09C9"/>
    <w:rsid w:val="008F1677"/>
    <w:rsid w:val="008F176C"/>
    <w:rsid w:val="008F18E7"/>
    <w:rsid w:val="008F1E17"/>
    <w:rsid w:val="008F2189"/>
    <w:rsid w:val="008F263F"/>
    <w:rsid w:val="008F270B"/>
    <w:rsid w:val="008F32D9"/>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5ED"/>
    <w:rsid w:val="00901884"/>
    <w:rsid w:val="00901E65"/>
    <w:rsid w:val="0090246C"/>
    <w:rsid w:val="00902A9A"/>
    <w:rsid w:val="00903732"/>
    <w:rsid w:val="0090374D"/>
    <w:rsid w:val="00903A03"/>
    <w:rsid w:val="00903BF7"/>
    <w:rsid w:val="00903EA2"/>
    <w:rsid w:val="00904679"/>
    <w:rsid w:val="009054D2"/>
    <w:rsid w:val="00905808"/>
    <w:rsid w:val="00905A09"/>
    <w:rsid w:val="00905AB5"/>
    <w:rsid w:val="00905E53"/>
    <w:rsid w:val="00905FBD"/>
    <w:rsid w:val="009061A0"/>
    <w:rsid w:val="00906315"/>
    <w:rsid w:val="009066A7"/>
    <w:rsid w:val="00906A3E"/>
    <w:rsid w:val="00907665"/>
    <w:rsid w:val="0090777C"/>
    <w:rsid w:val="00907E20"/>
    <w:rsid w:val="0091102C"/>
    <w:rsid w:val="009119C9"/>
    <w:rsid w:val="00911A06"/>
    <w:rsid w:val="00911F3A"/>
    <w:rsid w:val="009123B8"/>
    <w:rsid w:val="009125CC"/>
    <w:rsid w:val="00912796"/>
    <w:rsid w:val="00912860"/>
    <w:rsid w:val="00912A03"/>
    <w:rsid w:val="00912C69"/>
    <w:rsid w:val="009132B6"/>
    <w:rsid w:val="009136FC"/>
    <w:rsid w:val="00914349"/>
    <w:rsid w:val="0091455C"/>
    <w:rsid w:val="009148D1"/>
    <w:rsid w:val="00914E60"/>
    <w:rsid w:val="009150F4"/>
    <w:rsid w:val="00915746"/>
    <w:rsid w:val="00915912"/>
    <w:rsid w:val="009160F8"/>
    <w:rsid w:val="009167B8"/>
    <w:rsid w:val="00916825"/>
    <w:rsid w:val="00916A2D"/>
    <w:rsid w:val="00916B2A"/>
    <w:rsid w:val="00916C9D"/>
    <w:rsid w:val="0091742F"/>
    <w:rsid w:val="00917C8F"/>
    <w:rsid w:val="009200A3"/>
    <w:rsid w:val="00920167"/>
    <w:rsid w:val="0092021D"/>
    <w:rsid w:val="009202B7"/>
    <w:rsid w:val="009203DF"/>
    <w:rsid w:val="0092073B"/>
    <w:rsid w:val="009208E8"/>
    <w:rsid w:val="00920941"/>
    <w:rsid w:val="009211EA"/>
    <w:rsid w:val="009214FE"/>
    <w:rsid w:val="00921794"/>
    <w:rsid w:val="00921AA5"/>
    <w:rsid w:val="00921BB0"/>
    <w:rsid w:val="00921D26"/>
    <w:rsid w:val="0092256D"/>
    <w:rsid w:val="00922B42"/>
    <w:rsid w:val="00923865"/>
    <w:rsid w:val="00923FF7"/>
    <w:rsid w:val="00924331"/>
    <w:rsid w:val="00924CE9"/>
    <w:rsid w:val="0092524E"/>
    <w:rsid w:val="00925358"/>
    <w:rsid w:val="0092547E"/>
    <w:rsid w:val="00925D0C"/>
    <w:rsid w:val="00926066"/>
    <w:rsid w:val="00926631"/>
    <w:rsid w:val="00926C7B"/>
    <w:rsid w:val="00926D02"/>
    <w:rsid w:val="00926D53"/>
    <w:rsid w:val="0092777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0F9"/>
    <w:rsid w:val="00935477"/>
    <w:rsid w:val="00935F61"/>
    <w:rsid w:val="009360C7"/>
    <w:rsid w:val="00936715"/>
    <w:rsid w:val="00936951"/>
    <w:rsid w:val="00936A55"/>
    <w:rsid w:val="00936CD8"/>
    <w:rsid w:val="00936D91"/>
    <w:rsid w:val="00936DF7"/>
    <w:rsid w:val="00936F31"/>
    <w:rsid w:val="0093751B"/>
    <w:rsid w:val="00937B20"/>
    <w:rsid w:val="00937D37"/>
    <w:rsid w:val="00937D74"/>
    <w:rsid w:val="00937D8C"/>
    <w:rsid w:val="00937EFB"/>
    <w:rsid w:val="009403A8"/>
    <w:rsid w:val="0094049A"/>
    <w:rsid w:val="0094090E"/>
    <w:rsid w:val="00940EA0"/>
    <w:rsid w:val="009416E5"/>
    <w:rsid w:val="00941837"/>
    <w:rsid w:val="0094206D"/>
    <w:rsid w:val="009424E1"/>
    <w:rsid w:val="009427E6"/>
    <w:rsid w:val="00943199"/>
    <w:rsid w:val="00943C1C"/>
    <w:rsid w:val="00943F3B"/>
    <w:rsid w:val="0094402F"/>
    <w:rsid w:val="009440C9"/>
    <w:rsid w:val="00944492"/>
    <w:rsid w:val="0094453B"/>
    <w:rsid w:val="00944D40"/>
    <w:rsid w:val="00944E88"/>
    <w:rsid w:val="00944F98"/>
    <w:rsid w:val="009456DB"/>
    <w:rsid w:val="00945B44"/>
    <w:rsid w:val="00945EA3"/>
    <w:rsid w:val="00946193"/>
    <w:rsid w:val="009468C8"/>
    <w:rsid w:val="00947347"/>
    <w:rsid w:val="0094784C"/>
    <w:rsid w:val="009478F9"/>
    <w:rsid w:val="00947E18"/>
    <w:rsid w:val="00950141"/>
    <w:rsid w:val="009506A9"/>
    <w:rsid w:val="0095080B"/>
    <w:rsid w:val="00950BC5"/>
    <w:rsid w:val="00950D04"/>
    <w:rsid w:val="00950D1A"/>
    <w:rsid w:val="00950D78"/>
    <w:rsid w:val="009510E5"/>
    <w:rsid w:val="00951758"/>
    <w:rsid w:val="00951D33"/>
    <w:rsid w:val="00952705"/>
    <w:rsid w:val="00952740"/>
    <w:rsid w:val="00952808"/>
    <w:rsid w:val="00952A60"/>
    <w:rsid w:val="00952AD1"/>
    <w:rsid w:val="00952D77"/>
    <w:rsid w:val="009530FB"/>
    <w:rsid w:val="00953905"/>
    <w:rsid w:val="0095390F"/>
    <w:rsid w:val="009543ED"/>
    <w:rsid w:val="00954776"/>
    <w:rsid w:val="00954C11"/>
    <w:rsid w:val="00954F4F"/>
    <w:rsid w:val="00955929"/>
    <w:rsid w:val="00955B4C"/>
    <w:rsid w:val="00955B61"/>
    <w:rsid w:val="00955ECD"/>
    <w:rsid w:val="009577D8"/>
    <w:rsid w:val="0095782C"/>
    <w:rsid w:val="0095783E"/>
    <w:rsid w:val="00957CD3"/>
    <w:rsid w:val="0096094E"/>
    <w:rsid w:val="009610BD"/>
    <w:rsid w:val="009610C1"/>
    <w:rsid w:val="009611B2"/>
    <w:rsid w:val="009615A6"/>
    <w:rsid w:val="00961A2C"/>
    <w:rsid w:val="00961BA3"/>
    <w:rsid w:val="00961D48"/>
    <w:rsid w:val="00961FF3"/>
    <w:rsid w:val="0096258F"/>
    <w:rsid w:val="00962914"/>
    <w:rsid w:val="00962D7C"/>
    <w:rsid w:val="009635E5"/>
    <w:rsid w:val="00963DC8"/>
    <w:rsid w:val="009649C0"/>
    <w:rsid w:val="00964CD4"/>
    <w:rsid w:val="00964E25"/>
    <w:rsid w:val="009660D4"/>
    <w:rsid w:val="00966332"/>
    <w:rsid w:val="00966400"/>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E48"/>
    <w:rsid w:val="009722CF"/>
    <w:rsid w:val="00972460"/>
    <w:rsid w:val="00972FAF"/>
    <w:rsid w:val="009731E8"/>
    <w:rsid w:val="00973704"/>
    <w:rsid w:val="00973CF0"/>
    <w:rsid w:val="00973E78"/>
    <w:rsid w:val="009741C4"/>
    <w:rsid w:val="00974B88"/>
    <w:rsid w:val="00974C03"/>
    <w:rsid w:val="00974F59"/>
    <w:rsid w:val="009752D2"/>
    <w:rsid w:val="00975852"/>
    <w:rsid w:val="00975EC0"/>
    <w:rsid w:val="0097613C"/>
    <w:rsid w:val="009761FF"/>
    <w:rsid w:val="00976B12"/>
    <w:rsid w:val="00976E35"/>
    <w:rsid w:val="00977078"/>
    <w:rsid w:val="009771FE"/>
    <w:rsid w:val="009774FE"/>
    <w:rsid w:val="00980907"/>
    <w:rsid w:val="00980981"/>
    <w:rsid w:val="00980AC3"/>
    <w:rsid w:val="009813B1"/>
    <w:rsid w:val="009813FE"/>
    <w:rsid w:val="00981A8F"/>
    <w:rsid w:val="00981D2B"/>
    <w:rsid w:val="0098233E"/>
    <w:rsid w:val="00982ACA"/>
    <w:rsid w:val="00982E4B"/>
    <w:rsid w:val="009835B6"/>
    <w:rsid w:val="009835C3"/>
    <w:rsid w:val="00983609"/>
    <w:rsid w:val="00983666"/>
    <w:rsid w:val="00983920"/>
    <w:rsid w:val="009840F2"/>
    <w:rsid w:val="00984C1F"/>
    <w:rsid w:val="00984FE9"/>
    <w:rsid w:val="00985517"/>
    <w:rsid w:val="0098564B"/>
    <w:rsid w:val="00985F5A"/>
    <w:rsid w:val="009862A5"/>
    <w:rsid w:val="00986713"/>
    <w:rsid w:val="00986E48"/>
    <w:rsid w:val="00987579"/>
    <w:rsid w:val="0099014E"/>
    <w:rsid w:val="009901E9"/>
    <w:rsid w:val="009905D4"/>
    <w:rsid w:val="00990836"/>
    <w:rsid w:val="00990C4E"/>
    <w:rsid w:val="00991A58"/>
    <w:rsid w:val="0099260A"/>
    <w:rsid w:val="009926B3"/>
    <w:rsid w:val="00992C65"/>
    <w:rsid w:val="00992DD1"/>
    <w:rsid w:val="00992F8B"/>
    <w:rsid w:val="00993AFF"/>
    <w:rsid w:val="00993E4A"/>
    <w:rsid w:val="0099476D"/>
    <w:rsid w:val="009949EB"/>
    <w:rsid w:val="00994BB0"/>
    <w:rsid w:val="00994E9D"/>
    <w:rsid w:val="00995399"/>
    <w:rsid w:val="00996437"/>
    <w:rsid w:val="00996607"/>
    <w:rsid w:val="00996DC6"/>
    <w:rsid w:val="00996EB2"/>
    <w:rsid w:val="00997192"/>
    <w:rsid w:val="009976AB"/>
    <w:rsid w:val="0099777E"/>
    <w:rsid w:val="00997794"/>
    <w:rsid w:val="00997B81"/>
    <w:rsid w:val="009A0366"/>
    <w:rsid w:val="009A036F"/>
    <w:rsid w:val="009A03F2"/>
    <w:rsid w:val="009A0528"/>
    <w:rsid w:val="009A0864"/>
    <w:rsid w:val="009A1125"/>
    <w:rsid w:val="009A13E0"/>
    <w:rsid w:val="009A1F67"/>
    <w:rsid w:val="009A2096"/>
    <w:rsid w:val="009A27D1"/>
    <w:rsid w:val="009A28FF"/>
    <w:rsid w:val="009A2C42"/>
    <w:rsid w:val="009A3CE4"/>
    <w:rsid w:val="009A424A"/>
    <w:rsid w:val="009A4378"/>
    <w:rsid w:val="009A467C"/>
    <w:rsid w:val="009A5451"/>
    <w:rsid w:val="009A5B99"/>
    <w:rsid w:val="009A5E9D"/>
    <w:rsid w:val="009A600D"/>
    <w:rsid w:val="009A64BF"/>
    <w:rsid w:val="009A68EF"/>
    <w:rsid w:val="009A6AEB"/>
    <w:rsid w:val="009A6C76"/>
    <w:rsid w:val="009A7F85"/>
    <w:rsid w:val="009B0169"/>
    <w:rsid w:val="009B0ACF"/>
    <w:rsid w:val="009B0C5A"/>
    <w:rsid w:val="009B0D09"/>
    <w:rsid w:val="009B1182"/>
    <w:rsid w:val="009B1A54"/>
    <w:rsid w:val="009B1B13"/>
    <w:rsid w:val="009B1E8D"/>
    <w:rsid w:val="009B1EA9"/>
    <w:rsid w:val="009B1F55"/>
    <w:rsid w:val="009B2B63"/>
    <w:rsid w:val="009B30F1"/>
    <w:rsid w:val="009B3B47"/>
    <w:rsid w:val="009B3FB2"/>
    <w:rsid w:val="009B4636"/>
    <w:rsid w:val="009B4791"/>
    <w:rsid w:val="009B5115"/>
    <w:rsid w:val="009B55B6"/>
    <w:rsid w:val="009B6128"/>
    <w:rsid w:val="009B6135"/>
    <w:rsid w:val="009B6833"/>
    <w:rsid w:val="009B6EED"/>
    <w:rsid w:val="009B6F00"/>
    <w:rsid w:val="009B6F4F"/>
    <w:rsid w:val="009B6FDF"/>
    <w:rsid w:val="009B6FEF"/>
    <w:rsid w:val="009B7097"/>
    <w:rsid w:val="009B7146"/>
    <w:rsid w:val="009B73AB"/>
    <w:rsid w:val="009B74B1"/>
    <w:rsid w:val="009B7701"/>
    <w:rsid w:val="009B7B7B"/>
    <w:rsid w:val="009B7FBB"/>
    <w:rsid w:val="009C05BE"/>
    <w:rsid w:val="009C0B02"/>
    <w:rsid w:val="009C1021"/>
    <w:rsid w:val="009C1516"/>
    <w:rsid w:val="009C1A9A"/>
    <w:rsid w:val="009C1C70"/>
    <w:rsid w:val="009C1CCA"/>
    <w:rsid w:val="009C265F"/>
    <w:rsid w:val="009C278B"/>
    <w:rsid w:val="009C38A9"/>
    <w:rsid w:val="009C3BBD"/>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1E"/>
    <w:rsid w:val="009D3FF3"/>
    <w:rsid w:val="009D406A"/>
    <w:rsid w:val="009D42BA"/>
    <w:rsid w:val="009D4507"/>
    <w:rsid w:val="009D4508"/>
    <w:rsid w:val="009D4CEC"/>
    <w:rsid w:val="009D4D46"/>
    <w:rsid w:val="009D4FDE"/>
    <w:rsid w:val="009D531A"/>
    <w:rsid w:val="009D55E4"/>
    <w:rsid w:val="009D56BD"/>
    <w:rsid w:val="009D58F6"/>
    <w:rsid w:val="009D5915"/>
    <w:rsid w:val="009D5CE5"/>
    <w:rsid w:val="009D63DD"/>
    <w:rsid w:val="009D6552"/>
    <w:rsid w:val="009D6599"/>
    <w:rsid w:val="009D65D9"/>
    <w:rsid w:val="009D67CF"/>
    <w:rsid w:val="009D6D54"/>
    <w:rsid w:val="009D7188"/>
    <w:rsid w:val="009D75A5"/>
    <w:rsid w:val="009D76D0"/>
    <w:rsid w:val="009D7C25"/>
    <w:rsid w:val="009D7D56"/>
    <w:rsid w:val="009E0212"/>
    <w:rsid w:val="009E0867"/>
    <w:rsid w:val="009E0CF7"/>
    <w:rsid w:val="009E14EA"/>
    <w:rsid w:val="009E255E"/>
    <w:rsid w:val="009E25CE"/>
    <w:rsid w:val="009E2C37"/>
    <w:rsid w:val="009E310A"/>
    <w:rsid w:val="009E3456"/>
    <w:rsid w:val="009E34A6"/>
    <w:rsid w:val="009E395A"/>
    <w:rsid w:val="009E4084"/>
    <w:rsid w:val="009E4116"/>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0D97"/>
    <w:rsid w:val="009F0EFD"/>
    <w:rsid w:val="009F1904"/>
    <w:rsid w:val="009F1D9D"/>
    <w:rsid w:val="009F20D6"/>
    <w:rsid w:val="009F219F"/>
    <w:rsid w:val="009F244C"/>
    <w:rsid w:val="009F2841"/>
    <w:rsid w:val="009F30D9"/>
    <w:rsid w:val="009F35EA"/>
    <w:rsid w:val="009F38C6"/>
    <w:rsid w:val="009F38CA"/>
    <w:rsid w:val="009F38F2"/>
    <w:rsid w:val="009F3DD3"/>
    <w:rsid w:val="009F40CE"/>
    <w:rsid w:val="009F5309"/>
    <w:rsid w:val="009F5E59"/>
    <w:rsid w:val="009F65AD"/>
    <w:rsid w:val="009F6665"/>
    <w:rsid w:val="009F6D46"/>
    <w:rsid w:val="009F764B"/>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77C"/>
    <w:rsid w:val="00A03920"/>
    <w:rsid w:val="00A040EE"/>
    <w:rsid w:val="00A04254"/>
    <w:rsid w:val="00A042F1"/>
    <w:rsid w:val="00A04937"/>
    <w:rsid w:val="00A04AB7"/>
    <w:rsid w:val="00A04B67"/>
    <w:rsid w:val="00A04C8C"/>
    <w:rsid w:val="00A04F1D"/>
    <w:rsid w:val="00A053A2"/>
    <w:rsid w:val="00A053E9"/>
    <w:rsid w:val="00A0574D"/>
    <w:rsid w:val="00A05D0F"/>
    <w:rsid w:val="00A060C7"/>
    <w:rsid w:val="00A0710A"/>
    <w:rsid w:val="00A0726D"/>
    <w:rsid w:val="00A072D2"/>
    <w:rsid w:val="00A074B4"/>
    <w:rsid w:val="00A0767C"/>
    <w:rsid w:val="00A07A89"/>
    <w:rsid w:val="00A07D17"/>
    <w:rsid w:val="00A07D37"/>
    <w:rsid w:val="00A07FCB"/>
    <w:rsid w:val="00A10668"/>
    <w:rsid w:val="00A10A61"/>
    <w:rsid w:val="00A10AF2"/>
    <w:rsid w:val="00A10BA4"/>
    <w:rsid w:val="00A10BDE"/>
    <w:rsid w:val="00A10CF0"/>
    <w:rsid w:val="00A11635"/>
    <w:rsid w:val="00A11D05"/>
    <w:rsid w:val="00A123F9"/>
    <w:rsid w:val="00A1251B"/>
    <w:rsid w:val="00A12529"/>
    <w:rsid w:val="00A12EE1"/>
    <w:rsid w:val="00A136A4"/>
    <w:rsid w:val="00A13A7D"/>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AC6"/>
    <w:rsid w:val="00A22C33"/>
    <w:rsid w:val="00A22EF7"/>
    <w:rsid w:val="00A23A9C"/>
    <w:rsid w:val="00A2442F"/>
    <w:rsid w:val="00A24A00"/>
    <w:rsid w:val="00A24A74"/>
    <w:rsid w:val="00A2551D"/>
    <w:rsid w:val="00A25663"/>
    <w:rsid w:val="00A259E5"/>
    <w:rsid w:val="00A26046"/>
    <w:rsid w:val="00A27973"/>
    <w:rsid w:val="00A27CFF"/>
    <w:rsid w:val="00A27E62"/>
    <w:rsid w:val="00A27FB2"/>
    <w:rsid w:val="00A304F6"/>
    <w:rsid w:val="00A30A37"/>
    <w:rsid w:val="00A30C48"/>
    <w:rsid w:val="00A30E25"/>
    <w:rsid w:val="00A31D3C"/>
    <w:rsid w:val="00A32008"/>
    <w:rsid w:val="00A320CC"/>
    <w:rsid w:val="00A328D5"/>
    <w:rsid w:val="00A32C70"/>
    <w:rsid w:val="00A331A9"/>
    <w:rsid w:val="00A33D70"/>
    <w:rsid w:val="00A342FA"/>
    <w:rsid w:val="00A34648"/>
    <w:rsid w:val="00A3495C"/>
    <w:rsid w:val="00A34EAE"/>
    <w:rsid w:val="00A34EEE"/>
    <w:rsid w:val="00A35855"/>
    <w:rsid w:val="00A364C5"/>
    <w:rsid w:val="00A36742"/>
    <w:rsid w:val="00A36DD3"/>
    <w:rsid w:val="00A36F24"/>
    <w:rsid w:val="00A371C3"/>
    <w:rsid w:val="00A378BD"/>
    <w:rsid w:val="00A37A0B"/>
    <w:rsid w:val="00A37A33"/>
    <w:rsid w:val="00A37EF4"/>
    <w:rsid w:val="00A40070"/>
    <w:rsid w:val="00A411BC"/>
    <w:rsid w:val="00A418CA"/>
    <w:rsid w:val="00A41B22"/>
    <w:rsid w:val="00A41C8D"/>
    <w:rsid w:val="00A420D7"/>
    <w:rsid w:val="00A42136"/>
    <w:rsid w:val="00A42166"/>
    <w:rsid w:val="00A4260A"/>
    <w:rsid w:val="00A4299E"/>
    <w:rsid w:val="00A43AF0"/>
    <w:rsid w:val="00A43FE1"/>
    <w:rsid w:val="00A4429B"/>
    <w:rsid w:val="00A442BD"/>
    <w:rsid w:val="00A4444D"/>
    <w:rsid w:val="00A44E1A"/>
    <w:rsid w:val="00A44EA0"/>
    <w:rsid w:val="00A469AC"/>
    <w:rsid w:val="00A46E27"/>
    <w:rsid w:val="00A47556"/>
    <w:rsid w:val="00A47B5B"/>
    <w:rsid w:val="00A47D8C"/>
    <w:rsid w:val="00A5043E"/>
    <w:rsid w:val="00A505AA"/>
    <w:rsid w:val="00A50796"/>
    <w:rsid w:val="00A50816"/>
    <w:rsid w:val="00A5095A"/>
    <w:rsid w:val="00A51C0A"/>
    <w:rsid w:val="00A5206B"/>
    <w:rsid w:val="00A52DF6"/>
    <w:rsid w:val="00A53114"/>
    <w:rsid w:val="00A538A8"/>
    <w:rsid w:val="00A53A06"/>
    <w:rsid w:val="00A53B5E"/>
    <w:rsid w:val="00A53C8E"/>
    <w:rsid w:val="00A540AF"/>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1547"/>
    <w:rsid w:val="00A61794"/>
    <w:rsid w:val="00A61882"/>
    <w:rsid w:val="00A61F0C"/>
    <w:rsid w:val="00A625C9"/>
    <w:rsid w:val="00A62B75"/>
    <w:rsid w:val="00A63555"/>
    <w:rsid w:val="00A636B8"/>
    <w:rsid w:val="00A63711"/>
    <w:rsid w:val="00A644A9"/>
    <w:rsid w:val="00A645B1"/>
    <w:rsid w:val="00A64820"/>
    <w:rsid w:val="00A65A17"/>
    <w:rsid w:val="00A65FE2"/>
    <w:rsid w:val="00A664AF"/>
    <w:rsid w:val="00A66B05"/>
    <w:rsid w:val="00A66BBB"/>
    <w:rsid w:val="00A66E54"/>
    <w:rsid w:val="00A674F2"/>
    <w:rsid w:val="00A67502"/>
    <w:rsid w:val="00A6765F"/>
    <w:rsid w:val="00A70677"/>
    <w:rsid w:val="00A70B56"/>
    <w:rsid w:val="00A70EEA"/>
    <w:rsid w:val="00A711D9"/>
    <w:rsid w:val="00A7157A"/>
    <w:rsid w:val="00A71D67"/>
    <w:rsid w:val="00A71F84"/>
    <w:rsid w:val="00A72FB9"/>
    <w:rsid w:val="00A72FCF"/>
    <w:rsid w:val="00A73525"/>
    <w:rsid w:val="00A73CE0"/>
    <w:rsid w:val="00A73D4C"/>
    <w:rsid w:val="00A74343"/>
    <w:rsid w:val="00A74B51"/>
    <w:rsid w:val="00A74E4B"/>
    <w:rsid w:val="00A755BF"/>
    <w:rsid w:val="00A75697"/>
    <w:rsid w:val="00A76113"/>
    <w:rsid w:val="00A7668D"/>
    <w:rsid w:val="00A766A6"/>
    <w:rsid w:val="00A76782"/>
    <w:rsid w:val="00A76C23"/>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B3D"/>
    <w:rsid w:val="00A8530C"/>
    <w:rsid w:val="00A860B3"/>
    <w:rsid w:val="00A86513"/>
    <w:rsid w:val="00A8657B"/>
    <w:rsid w:val="00A86FD0"/>
    <w:rsid w:val="00A872B6"/>
    <w:rsid w:val="00A87CB6"/>
    <w:rsid w:val="00A900C5"/>
    <w:rsid w:val="00A9040C"/>
    <w:rsid w:val="00A905C0"/>
    <w:rsid w:val="00A905D7"/>
    <w:rsid w:val="00A9167A"/>
    <w:rsid w:val="00A917B6"/>
    <w:rsid w:val="00A92B89"/>
    <w:rsid w:val="00A931E0"/>
    <w:rsid w:val="00A93B5A"/>
    <w:rsid w:val="00A93DCF"/>
    <w:rsid w:val="00A946D3"/>
    <w:rsid w:val="00A94A5B"/>
    <w:rsid w:val="00A94D07"/>
    <w:rsid w:val="00A950E1"/>
    <w:rsid w:val="00A9530F"/>
    <w:rsid w:val="00A959C1"/>
    <w:rsid w:val="00A95DB2"/>
    <w:rsid w:val="00A963C0"/>
    <w:rsid w:val="00A96731"/>
    <w:rsid w:val="00A96929"/>
    <w:rsid w:val="00A96EED"/>
    <w:rsid w:val="00A972AD"/>
    <w:rsid w:val="00A97B52"/>
    <w:rsid w:val="00A97CCF"/>
    <w:rsid w:val="00AA02F8"/>
    <w:rsid w:val="00AA1032"/>
    <w:rsid w:val="00AA13CF"/>
    <w:rsid w:val="00AA1546"/>
    <w:rsid w:val="00AA1841"/>
    <w:rsid w:val="00AA2239"/>
    <w:rsid w:val="00AA2594"/>
    <w:rsid w:val="00AA2B08"/>
    <w:rsid w:val="00AA2FCB"/>
    <w:rsid w:val="00AA3241"/>
    <w:rsid w:val="00AA4859"/>
    <w:rsid w:val="00AA535A"/>
    <w:rsid w:val="00AA53A2"/>
    <w:rsid w:val="00AA5ABD"/>
    <w:rsid w:val="00AA5D76"/>
    <w:rsid w:val="00AA6771"/>
    <w:rsid w:val="00AA69D8"/>
    <w:rsid w:val="00AA6AC3"/>
    <w:rsid w:val="00AA6D02"/>
    <w:rsid w:val="00AA6D86"/>
    <w:rsid w:val="00AA75FE"/>
    <w:rsid w:val="00AA785A"/>
    <w:rsid w:val="00AB0890"/>
    <w:rsid w:val="00AB0A92"/>
    <w:rsid w:val="00AB0EA2"/>
    <w:rsid w:val="00AB0EB9"/>
    <w:rsid w:val="00AB1038"/>
    <w:rsid w:val="00AB10F3"/>
    <w:rsid w:val="00AB131C"/>
    <w:rsid w:val="00AB1847"/>
    <w:rsid w:val="00AB1883"/>
    <w:rsid w:val="00AB18DC"/>
    <w:rsid w:val="00AB1D02"/>
    <w:rsid w:val="00AB1D47"/>
    <w:rsid w:val="00AB1DD3"/>
    <w:rsid w:val="00AB20C3"/>
    <w:rsid w:val="00AB2844"/>
    <w:rsid w:val="00AB33BB"/>
    <w:rsid w:val="00AB3868"/>
    <w:rsid w:val="00AB3EAC"/>
    <w:rsid w:val="00AB4025"/>
    <w:rsid w:val="00AB43B6"/>
    <w:rsid w:val="00AB4772"/>
    <w:rsid w:val="00AB4E67"/>
    <w:rsid w:val="00AB54A6"/>
    <w:rsid w:val="00AB5581"/>
    <w:rsid w:val="00AB6065"/>
    <w:rsid w:val="00AB6232"/>
    <w:rsid w:val="00AB64EE"/>
    <w:rsid w:val="00AB73EB"/>
    <w:rsid w:val="00AB7753"/>
    <w:rsid w:val="00AB7782"/>
    <w:rsid w:val="00AB77E1"/>
    <w:rsid w:val="00AB78AD"/>
    <w:rsid w:val="00AC0161"/>
    <w:rsid w:val="00AC0311"/>
    <w:rsid w:val="00AC03F2"/>
    <w:rsid w:val="00AC05D9"/>
    <w:rsid w:val="00AC08C0"/>
    <w:rsid w:val="00AC0A3C"/>
    <w:rsid w:val="00AC0D28"/>
    <w:rsid w:val="00AC0E60"/>
    <w:rsid w:val="00AC139D"/>
    <w:rsid w:val="00AC16F5"/>
    <w:rsid w:val="00AC1BB8"/>
    <w:rsid w:val="00AC1DB2"/>
    <w:rsid w:val="00AC1EFF"/>
    <w:rsid w:val="00AC2178"/>
    <w:rsid w:val="00AC26F3"/>
    <w:rsid w:val="00AC38E2"/>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96E"/>
    <w:rsid w:val="00AC7CAE"/>
    <w:rsid w:val="00AD0015"/>
    <w:rsid w:val="00AD0A88"/>
    <w:rsid w:val="00AD0BEB"/>
    <w:rsid w:val="00AD0DA4"/>
    <w:rsid w:val="00AD3995"/>
    <w:rsid w:val="00AD3C4C"/>
    <w:rsid w:val="00AD3C5F"/>
    <w:rsid w:val="00AD3D9D"/>
    <w:rsid w:val="00AD40CA"/>
    <w:rsid w:val="00AD4318"/>
    <w:rsid w:val="00AD43A5"/>
    <w:rsid w:val="00AD465D"/>
    <w:rsid w:val="00AD487A"/>
    <w:rsid w:val="00AD57BE"/>
    <w:rsid w:val="00AD6288"/>
    <w:rsid w:val="00AD6357"/>
    <w:rsid w:val="00AD66B8"/>
    <w:rsid w:val="00AD68E1"/>
    <w:rsid w:val="00AD69C8"/>
    <w:rsid w:val="00AD733C"/>
    <w:rsid w:val="00AD7D49"/>
    <w:rsid w:val="00AE029F"/>
    <w:rsid w:val="00AE0335"/>
    <w:rsid w:val="00AE11FE"/>
    <w:rsid w:val="00AE227F"/>
    <w:rsid w:val="00AE23A7"/>
    <w:rsid w:val="00AE2D4A"/>
    <w:rsid w:val="00AE2FAD"/>
    <w:rsid w:val="00AE35F4"/>
    <w:rsid w:val="00AE39B6"/>
    <w:rsid w:val="00AE3BCD"/>
    <w:rsid w:val="00AE3FE7"/>
    <w:rsid w:val="00AE47CD"/>
    <w:rsid w:val="00AE5050"/>
    <w:rsid w:val="00AE632B"/>
    <w:rsid w:val="00AE657D"/>
    <w:rsid w:val="00AE688E"/>
    <w:rsid w:val="00AE6D8F"/>
    <w:rsid w:val="00AE7747"/>
    <w:rsid w:val="00AE7E1D"/>
    <w:rsid w:val="00AE7FC1"/>
    <w:rsid w:val="00AF156A"/>
    <w:rsid w:val="00AF1736"/>
    <w:rsid w:val="00AF17A2"/>
    <w:rsid w:val="00AF1B7C"/>
    <w:rsid w:val="00AF1EF7"/>
    <w:rsid w:val="00AF23DE"/>
    <w:rsid w:val="00AF2C4F"/>
    <w:rsid w:val="00AF3045"/>
    <w:rsid w:val="00AF3288"/>
    <w:rsid w:val="00AF3A21"/>
    <w:rsid w:val="00AF3ADA"/>
    <w:rsid w:val="00AF3B2E"/>
    <w:rsid w:val="00AF4281"/>
    <w:rsid w:val="00AF4414"/>
    <w:rsid w:val="00AF4530"/>
    <w:rsid w:val="00AF52BE"/>
    <w:rsid w:val="00AF5BFD"/>
    <w:rsid w:val="00AF5D4C"/>
    <w:rsid w:val="00AF5FB7"/>
    <w:rsid w:val="00AF698A"/>
    <w:rsid w:val="00AF6B87"/>
    <w:rsid w:val="00AF6F6E"/>
    <w:rsid w:val="00AF71C6"/>
    <w:rsid w:val="00AF727C"/>
    <w:rsid w:val="00AF7D43"/>
    <w:rsid w:val="00AF7F98"/>
    <w:rsid w:val="00B008C9"/>
    <w:rsid w:val="00B00DDB"/>
    <w:rsid w:val="00B00F9E"/>
    <w:rsid w:val="00B012CC"/>
    <w:rsid w:val="00B01A73"/>
    <w:rsid w:val="00B01A91"/>
    <w:rsid w:val="00B01ACB"/>
    <w:rsid w:val="00B0295E"/>
    <w:rsid w:val="00B0369C"/>
    <w:rsid w:val="00B04723"/>
    <w:rsid w:val="00B04D7B"/>
    <w:rsid w:val="00B04F80"/>
    <w:rsid w:val="00B05373"/>
    <w:rsid w:val="00B05596"/>
    <w:rsid w:val="00B06F7E"/>
    <w:rsid w:val="00B07752"/>
    <w:rsid w:val="00B077AA"/>
    <w:rsid w:val="00B0797A"/>
    <w:rsid w:val="00B07B08"/>
    <w:rsid w:val="00B104E5"/>
    <w:rsid w:val="00B10823"/>
    <w:rsid w:val="00B10D3D"/>
    <w:rsid w:val="00B10E5E"/>
    <w:rsid w:val="00B11096"/>
    <w:rsid w:val="00B110DD"/>
    <w:rsid w:val="00B1129B"/>
    <w:rsid w:val="00B1161E"/>
    <w:rsid w:val="00B11E50"/>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7005"/>
    <w:rsid w:val="00B17446"/>
    <w:rsid w:val="00B175AA"/>
    <w:rsid w:val="00B17D22"/>
    <w:rsid w:val="00B17EA8"/>
    <w:rsid w:val="00B201DF"/>
    <w:rsid w:val="00B206A1"/>
    <w:rsid w:val="00B20A0D"/>
    <w:rsid w:val="00B21018"/>
    <w:rsid w:val="00B2165C"/>
    <w:rsid w:val="00B218E8"/>
    <w:rsid w:val="00B21EB8"/>
    <w:rsid w:val="00B220C5"/>
    <w:rsid w:val="00B22164"/>
    <w:rsid w:val="00B22B35"/>
    <w:rsid w:val="00B22C57"/>
    <w:rsid w:val="00B23A96"/>
    <w:rsid w:val="00B2487A"/>
    <w:rsid w:val="00B24936"/>
    <w:rsid w:val="00B24B0C"/>
    <w:rsid w:val="00B24EF5"/>
    <w:rsid w:val="00B250C4"/>
    <w:rsid w:val="00B25CA5"/>
    <w:rsid w:val="00B25E5F"/>
    <w:rsid w:val="00B26531"/>
    <w:rsid w:val="00B265A6"/>
    <w:rsid w:val="00B2668F"/>
    <w:rsid w:val="00B267F6"/>
    <w:rsid w:val="00B2716D"/>
    <w:rsid w:val="00B273A0"/>
    <w:rsid w:val="00B27CB2"/>
    <w:rsid w:val="00B300EE"/>
    <w:rsid w:val="00B30264"/>
    <w:rsid w:val="00B3075C"/>
    <w:rsid w:val="00B307F4"/>
    <w:rsid w:val="00B30931"/>
    <w:rsid w:val="00B30C2C"/>
    <w:rsid w:val="00B3157A"/>
    <w:rsid w:val="00B31586"/>
    <w:rsid w:val="00B316B6"/>
    <w:rsid w:val="00B3191A"/>
    <w:rsid w:val="00B31950"/>
    <w:rsid w:val="00B31A25"/>
    <w:rsid w:val="00B31D6C"/>
    <w:rsid w:val="00B31EF0"/>
    <w:rsid w:val="00B3232F"/>
    <w:rsid w:val="00B32D0B"/>
    <w:rsid w:val="00B330CD"/>
    <w:rsid w:val="00B33382"/>
    <w:rsid w:val="00B335EB"/>
    <w:rsid w:val="00B3385C"/>
    <w:rsid w:val="00B33905"/>
    <w:rsid w:val="00B33DA4"/>
    <w:rsid w:val="00B33EB9"/>
    <w:rsid w:val="00B349C9"/>
    <w:rsid w:val="00B34E1F"/>
    <w:rsid w:val="00B35389"/>
    <w:rsid w:val="00B35DB0"/>
    <w:rsid w:val="00B3660C"/>
    <w:rsid w:val="00B3669D"/>
    <w:rsid w:val="00B36CA6"/>
    <w:rsid w:val="00B379AA"/>
    <w:rsid w:val="00B37F39"/>
    <w:rsid w:val="00B4086F"/>
    <w:rsid w:val="00B40956"/>
    <w:rsid w:val="00B4095F"/>
    <w:rsid w:val="00B40C1F"/>
    <w:rsid w:val="00B40D54"/>
    <w:rsid w:val="00B40DAF"/>
    <w:rsid w:val="00B41085"/>
    <w:rsid w:val="00B412F3"/>
    <w:rsid w:val="00B4199F"/>
    <w:rsid w:val="00B41A3F"/>
    <w:rsid w:val="00B43073"/>
    <w:rsid w:val="00B43E8A"/>
    <w:rsid w:val="00B440E3"/>
    <w:rsid w:val="00B44ED9"/>
    <w:rsid w:val="00B450EA"/>
    <w:rsid w:val="00B45526"/>
    <w:rsid w:val="00B45646"/>
    <w:rsid w:val="00B45689"/>
    <w:rsid w:val="00B45B6A"/>
    <w:rsid w:val="00B46003"/>
    <w:rsid w:val="00B460E9"/>
    <w:rsid w:val="00B46B77"/>
    <w:rsid w:val="00B46EC1"/>
    <w:rsid w:val="00B46EE0"/>
    <w:rsid w:val="00B47070"/>
    <w:rsid w:val="00B4722A"/>
    <w:rsid w:val="00B473E0"/>
    <w:rsid w:val="00B474C7"/>
    <w:rsid w:val="00B47726"/>
    <w:rsid w:val="00B47ADF"/>
    <w:rsid w:val="00B50054"/>
    <w:rsid w:val="00B50FEC"/>
    <w:rsid w:val="00B51D48"/>
    <w:rsid w:val="00B52099"/>
    <w:rsid w:val="00B521F9"/>
    <w:rsid w:val="00B5354C"/>
    <w:rsid w:val="00B53799"/>
    <w:rsid w:val="00B5388A"/>
    <w:rsid w:val="00B53A1F"/>
    <w:rsid w:val="00B53A22"/>
    <w:rsid w:val="00B53A59"/>
    <w:rsid w:val="00B53B2A"/>
    <w:rsid w:val="00B53DBD"/>
    <w:rsid w:val="00B544E6"/>
    <w:rsid w:val="00B546AD"/>
    <w:rsid w:val="00B547A9"/>
    <w:rsid w:val="00B54926"/>
    <w:rsid w:val="00B54FF2"/>
    <w:rsid w:val="00B5543D"/>
    <w:rsid w:val="00B55856"/>
    <w:rsid w:val="00B55F3D"/>
    <w:rsid w:val="00B563BA"/>
    <w:rsid w:val="00B56A3D"/>
    <w:rsid w:val="00B56E04"/>
    <w:rsid w:val="00B579CE"/>
    <w:rsid w:val="00B57EEC"/>
    <w:rsid w:val="00B57F9E"/>
    <w:rsid w:val="00B60753"/>
    <w:rsid w:val="00B60A1F"/>
    <w:rsid w:val="00B60C71"/>
    <w:rsid w:val="00B612E0"/>
    <w:rsid w:val="00B615E2"/>
    <w:rsid w:val="00B6188F"/>
    <w:rsid w:val="00B62122"/>
    <w:rsid w:val="00B62314"/>
    <w:rsid w:val="00B624E4"/>
    <w:rsid w:val="00B62510"/>
    <w:rsid w:val="00B6268B"/>
    <w:rsid w:val="00B627D1"/>
    <w:rsid w:val="00B630E3"/>
    <w:rsid w:val="00B63774"/>
    <w:rsid w:val="00B63B21"/>
    <w:rsid w:val="00B63C65"/>
    <w:rsid w:val="00B63D81"/>
    <w:rsid w:val="00B6432C"/>
    <w:rsid w:val="00B6435E"/>
    <w:rsid w:val="00B64B1C"/>
    <w:rsid w:val="00B6532B"/>
    <w:rsid w:val="00B65677"/>
    <w:rsid w:val="00B66560"/>
    <w:rsid w:val="00B669AD"/>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496"/>
    <w:rsid w:val="00B7368F"/>
    <w:rsid w:val="00B73916"/>
    <w:rsid w:val="00B73A01"/>
    <w:rsid w:val="00B74268"/>
    <w:rsid w:val="00B74688"/>
    <w:rsid w:val="00B747C4"/>
    <w:rsid w:val="00B74B2C"/>
    <w:rsid w:val="00B7533B"/>
    <w:rsid w:val="00B753ED"/>
    <w:rsid w:val="00B7546A"/>
    <w:rsid w:val="00B76221"/>
    <w:rsid w:val="00B769CA"/>
    <w:rsid w:val="00B76D83"/>
    <w:rsid w:val="00B77059"/>
    <w:rsid w:val="00B77213"/>
    <w:rsid w:val="00B77237"/>
    <w:rsid w:val="00B773F0"/>
    <w:rsid w:val="00B77694"/>
    <w:rsid w:val="00B80675"/>
    <w:rsid w:val="00B80931"/>
    <w:rsid w:val="00B80946"/>
    <w:rsid w:val="00B80BC3"/>
    <w:rsid w:val="00B817E9"/>
    <w:rsid w:val="00B81880"/>
    <w:rsid w:val="00B81DBB"/>
    <w:rsid w:val="00B8233A"/>
    <w:rsid w:val="00B82A22"/>
    <w:rsid w:val="00B82ADA"/>
    <w:rsid w:val="00B82C6B"/>
    <w:rsid w:val="00B82D49"/>
    <w:rsid w:val="00B82F28"/>
    <w:rsid w:val="00B8334E"/>
    <w:rsid w:val="00B83441"/>
    <w:rsid w:val="00B83840"/>
    <w:rsid w:val="00B838C6"/>
    <w:rsid w:val="00B842C0"/>
    <w:rsid w:val="00B84374"/>
    <w:rsid w:val="00B84456"/>
    <w:rsid w:val="00B85566"/>
    <w:rsid w:val="00B85C56"/>
    <w:rsid w:val="00B8649B"/>
    <w:rsid w:val="00B865EF"/>
    <w:rsid w:val="00B866B3"/>
    <w:rsid w:val="00B86CDE"/>
    <w:rsid w:val="00B87230"/>
    <w:rsid w:val="00B8729A"/>
    <w:rsid w:val="00B873B0"/>
    <w:rsid w:val="00B90032"/>
    <w:rsid w:val="00B90B55"/>
    <w:rsid w:val="00B90D45"/>
    <w:rsid w:val="00B91235"/>
    <w:rsid w:val="00B9201D"/>
    <w:rsid w:val="00B92684"/>
    <w:rsid w:val="00B92B20"/>
    <w:rsid w:val="00B93146"/>
    <w:rsid w:val="00B93777"/>
    <w:rsid w:val="00B9453B"/>
    <w:rsid w:val="00B94DAA"/>
    <w:rsid w:val="00B94E18"/>
    <w:rsid w:val="00B95044"/>
    <w:rsid w:val="00B9516E"/>
    <w:rsid w:val="00B951B0"/>
    <w:rsid w:val="00B952BE"/>
    <w:rsid w:val="00B953CC"/>
    <w:rsid w:val="00B95E73"/>
    <w:rsid w:val="00B96523"/>
    <w:rsid w:val="00B96BA8"/>
    <w:rsid w:val="00B96DF2"/>
    <w:rsid w:val="00B96FAC"/>
    <w:rsid w:val="00B976BB"/>
    <w:rsid w:val="00B97C2B"/>
    <w:rsid w:val="00B97DDE"/>
    <w:rsid w:val="00B97EFE"/>
    <w:rsid w:val="00B97FA1"/>
    <w:rsid w:val="00BA0185"/>
    <w:rsid w:val="00BA018B"/>
    <w:rsid w:val="00BA0551"/>
    <w:rsid w:val="00BA0637"/>
    <w:rsid w:val="00BA0C93"/>
    <w:rsid w:val="00BA12A7"/>
    <w:rsid w:val="00BA13B1"/>
    <w:rsid w:val="00BA141A"/>
    <w:rsid w:val="00BA18B6"/>
    <w:rsid w:val="00BA1B2E"/>
    <w:rsid w:val="00BA1DC0"/>
    <w:rsid w:val="00BA227A"/>
    <w:rsid w:val="00BA2805"/>
    <w:rsid w:val="00BA2B6E"/>
    <w:rsid w:val="00BA2E23"/>
    <w:rsid w:val="00BA310B"/>
    <w:rsid w:val="00BA3B05"/>
    <w:rsid w:val="00BA3B7E"/>
    <w:rsid w:val="00BA4417"/>
    <w:rsid w:val="00BA45A3"/>
    <w:rsid w:val="00BA479E"/>
    <w:rsid w:val="00BA490F"/>
    <w:rsid w:val="00BA5702"/>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C72"/>
    <w:rsid w:val="00BB1F76"/>
    <w:rsid w:val="00BB20B9"/>
    <w:rsid w:val="00BB25F8"/>
    <w:rsid w:val="00BB3540"/>
    <w:rsid w:val="00BB4154"/>
    <w:rsid w:val="00BB4222"/>
    <w:rsid w:val="00BB427F"/>
    <w:rsid w:val="00BB4777"/>
    <w:rsid w:val="00BB47D1"/>
    <w:rsid w:val="00BB4A46"/>
    <w:rsid w:val="00BB4C97"/>
    <w:rsid w:val="00BB4D5E"/>
    <w:rsid w:val="00BB5524"/>
    <w:rsid w:val="00BB57A1"/>
    <w:rsid w:val="00BB5F26"/>
    <w:rsid w:val="00BB64AC"/>
    <w:rsid w:val="00BB6C78"/>
    <w:rsid w:val="00BB6D5C"/>
    <w:rsid w:val="00BB7618"/>
    <w:rsid w:val="00BB7B25"/>
    <w:rsid w:val="00BB7D8D"/>
    <w:rsid w:val="00BC017D"/>
    <w:rsid w:val="00BC0227"/>
    <w:rsid w:val="00BC02D2"/>
    <w:rsid w:val="00BC08E3"/>
    <w:rsid w:val="00BC0BCA"/>
    <w:rsid w:val="00BC1266"/>
    <w:rsid w:val="00BC1313"/>
    <w:rsid w:val="00BC158F"/>
    <w:rsid w:val="00BC19C2"/>
    <w:rsid w:val="00BC1AF2"/>
    <w:rsid w:val="00BC1B50"/>
    <w:rsid w:val="00BC1BE8"/>
    <w:rsid w:val="00BC1F0C"/>
    <w:rsid w:val="00BC217F"/>
    <w:rsid w:val="00BC22C7"/>
    <w:rsid w:val="00BC3BDE"/>
    <w:rsid w:val="00BC466E"/>
    <w:rsid w:val="00BC4852"/>
    <w:rsid w:val="00BC4C9F"/>
    <w:rsid w:val="00BC4D6C"/>
    <w:rsid w:val="00BC5557"/>
    <w:rsid w:val="00BC5AE4"/>
    <w:rsid w:val="00BC5B65"/>
    <w:rsid w:val="00BC60DF"/>
    <w:rsid w:val="00BC68A9"/>
    <w:rsid w:val="00BC6EBA"/>
    <w:rsid w:val="00BD078B"/>
    <w:rsid w:val="00BD0790"/>
    <w:rsid w:val="00BD0A8E"/>
    <w:rsid w:val="00BD0AFD"/>
    <w:rsid w:val="00BD1A0D"/>
    <w:rsid w:val="00BD2837"/>
    <w:rsid w:val="00BD2B81"/>
    <w:rsid w:val="00BD32A1"/>
    <w:rsid w:val="00BD35BF"/>
    <w:rsid w:val="00BD4004"/>
    <w:rsid w:val="00BD44E1"/>
    <w:rsid w:val="00BD4518"/>
    <w:rsid w:val="00BD4607"/>
    <w:rsid w:val="00BD46D2"/>
    <w:rsid w:val="00BD4DB8"/>
    <w:rsid w:val="00BD51C6"/>
    <w:rsid w:val="00BD57EC"/>
    <w:rsid w:val="00BD58EE"/>
    <w:rsid w:val="00BD5A32"/>
    <w:rsid w:val="00BD5A94"/>
    <w:rsid w:val="00BD5FCB"/>
    <w:rsid w:val="00BD6092"/>
    <w:rsid w:val="00BD60DD"/>
    <w:rsid w:val="00BD61F7"/>
    <w:rsid w:val="00BD678B"/>
    <w:rsid w:val="00BD6AA7"/>
    <w:rsid w:val="00BD6DF3"/>
    <w:rsid w:val="00BD73C5"/>
    <w:rsid w:val="00BD77A5"/>
    <w:rsid w:val="00BD7826"/>
    <w:rsid w:val="00BD7A1C"/>
    <w:rsid w:val="00BD7DDF"/>
    <w:rsid w:val="00BE0027"/>
    <w:rsid w:val="00BE00EC"/>
    <w:rsid w:val="00BE0415"/>
    <w:rsid w:val="00BE0A3F"/>
    <w:rsid w:val="00BE0B90"/>
    <w:rsid w:val="00BE0EDB"/>
    <w:rsid w:val="00BE15AB"/>
    <w:rsid w:val="00BE1746"/>
    <w:rsid w:val="00BE179A"/>
    <w:rsid w:val="00BE17EF"/>
    <w:rsid w:val="00BE1D15"/>
    <w:rsid w:val="00BE1D20"/>
    <w:rsid w:val="00BE354D"/>
    <w:rsid w:val="00BE39D9"/>
    <w:rsid w:val="00BE40B2"/>
    <w:rsid w:val="00BE4714"/>
    <w:rsid w:val="00BE5101"/>
    <w:rsid w:val="00BE5128"/>
    <w:rsid w:val="00BE5153"/>
    <w:rsid w:val="00BE5C09"/>
    <w:rsid w:val="00BE5FB0"/>
    <w:rsid w:val="00BE6103"/>
    <w:rsid w:val="00BE6524"/>
    <w:rsid w:val="00BE6D97"/>
    <w:rsid w:val="00BE6DB2"/>
    <w:rsid w:val="00BF05D2"/>
    <w:rsid w:val="00BF05E6"/>
    <w:rsid w:val="00BF0E07"/>
    <w:rsid w:val="00BF0EC0"/>
    <w:rsid w:val="00BF1F8F"/>
    <w:rsid w:val="00BF291D"/>
    <w:rsid w:val="00BF2ECE"/>
    <w:rsid w:val="00BF39DF"/>
    <w:rsid w:val="00BF4054"/>
    <w:rsid w:val="00BF4306"/>
    <w:rsid w:val="00BF485F"/>
    <w:rsid w:val="00BF4BCE"/>
    <w:rsid w:val="00BF4BEF"/>
    <w:rsid w:val="00BF4CF4"/>
    <w:rsid w:val="00BF4E64"/>
    <w:rsid w:val="00BF5480"/>
    <w:rsid w:val="00BF609E"/>
    <w:rsid w:val="00BF60B7"/>
    <w:rsid w:val="00BF6613"/>
    <w:rsid w:val="00BF67C4"/>
    <w:rsid w:val="00BF67C6"/>
    <w:rsid w:val="00BF6C53"/>
    <w:rsid w:val="00BF7115"/>
    <w:rsid w:val="00BF73B7"/>
    <w:rsid w:val="00BF79FD"/>
    <w:rsid w:val="00C005F3"/>
    <w:rsid w:val="00C0069B"/>
    <w:rsid w:val="00C008F8"/>
    <w:rsid w:val="00C00935"/>
    <w:rsid w:val="00C0144F"/>
    <w:rsid w:val="00C0145C"/>
    <w:rsid w:val="00C01518"/>
    <w:rsid w:val="00C0174E"/>
    <w:rsid w:val="00C018C3"/>
    <w:rsid w:val="00C01D7B"/>
    <w:rsid w:val="00C01F2A"/>
    <w:rsid w:val="00C024B9"/>
    <w:rsid w:val="00C024BB"/>
    <w:rsid w:val="00C02548"/>
    <w:rsid w:val="00C026A6"/>
    <w:rsid w:val="00C02792"/>
    <w:rsid w:val="00C02B6C"/>
    <w:rsid w:val="00C0300A"/>
    <w:rsid w:val="00C0304C"/>
    <w:rsid w:val="00C03601"/>
    <w:rsid w:val="00C03689"/>
    <w:rsid w:val="00C046C4"/>
    <w:rsid w:val="00C0472D"/>
    <w:rsid w:val="00C04BE5"/>
    <w:rsid w:val="00C059EF"/>
    <w:rsid w:val="00C05AAB"/>
    <w:rsid w:val="00C05EA4"/>
    <w:rsid w:val="00C062B3"/>
    <w:rsid w:val="00C063B7"/>
    <w:rsid w:val="00C06628"/>
    <w:rsid w:val="00C06C36"/>
    <w:rsid w:val="00C06F07"/>
    <w:rsid w:val="00C0745F"/>
    <w:rsid w:val="00C07A04"/>
    <w:rsid w:val="00C07EDD"/>
    <w:rsid w:val="00C07EFB"/>
    <w:rsid w:val="00C07FA8"/>
    <w:rsid w:val="00C100E0"/>
    <w:rsid w:val="00C10647"/>
    <w:rsid w:val="00C1067F"/>
    <w:rsid w:val="00C10EA9"/>
    <w:rsid w:val="00C11A3E"/>
    <w:rsid w:val="00C11CC4"/>
    <w:rsid w:val="00C120F4"/>
    <w:rsid w:val="00C135D6"/>
    <w:rsid w:val="00C13812"/>
    <w:rsid w:val="00C13A41"/>
    <w:rsid w:val="00C13A87"/>
    <w:rsid w:val="00C14013"/>
    <w:rsid w:val="00C140F8"/>
    <w:rsid w:val="00C14379"/>
    <w:rsid w:val="00C1440D"/>
    <w:rsid w:val="00C1468C"/>
    <w:rsid w:val="00C1499D"/>
    <w:rsid w:val="00C1528E"/>
    <w:rsid w:val="00C15B15"/>
    <w:rsid w:val="00C15E5B"/>
    <w:rsid w:val="00C16189"/>
    <w:rsid w:val="00C16806"/>
    <w:rsid w:val="00C168C2"/>
    <w:rsid w:val="00C1694A"/>
    <w:rsid w:val="00C2040F"/>
    <w:rsid w:val="00C204A1"/>
    <w:rsid w:val="00C20868"/>
    <w:rsid w:val="00C20FF9"/>
    <w:rsid w:val="00C215B4"/>
    <w:rsid w:val="00C21A28"/>
    <w:rsid w:val="00C21BAA"/>
    <w:rsid w:val="00C22030"/>
    <w:rsid w:val="00C221EA"/>
    <w:rsid w:val="00C22638"/>
    <w:rsid w:val="00C22FA2"/>
    <w:rsid w:val="00C23D0E"/>
    <w:rsid w:val="00C2416B"/>
    <w:rsid w:val="00C24F13"/>
    <w:rsid w:val="00C25FEB"/>
    <w:rsid w:val="00C2653E"/>
    <w:rsid w:val="00C26DAF"/>
    <w:rsid w:val="00C301C6"/>
    <w:rsid w:val="00C30608"/>
    <w:rsid w:val="00C30C84"/>
    <w:rsid w:val="00C31045"/>
    <w:rsid w:val="00C31564"/>
    <w:rsid w:val="00C31A09"/>
    <w:rsid w:val="00C31B6F"/>
    <w:rsid w:val="00C31C4D"/>
    <w:rsid w:val="00C320E8"/>
    <w:rsid w:val="00C327F5"/>
    <w:rsid w:val="00C331AE"/>
    <w:rsid w:val="00C331E6"/>
    <w:rsid w:val="00C341EE"/>
    <w:rsid w:val="00C349FE"/>
    <w:rsid w:val="00C3512E"/>
    <w:rsid w:val="00C35D15"/>
    <w:rsid w:val="00C3610F"/>
    <w:rsid w:val="00C36169"/>
    <w:rsid w:val="00C365B3"/>
    <w:rsid w:val="00C3666D"/>
    <w:rsid w:val="00C36942"/>
    <w:rsid w:val="00C36948"/>
    <w:rsid w:val="00C36AA9"/>
    <w:rsid w:val="00C3763E"/>
    <w:rsid w:val="00C37A8E"/>
    <w:rsid w:val="00C37E51"/>
    <w:rsid w:val="00C37FAA"/>
    <w:rsid w:val="00C40130"/>
    <w:rsid w:val="00C40257"/>
    <w:rsid w:val="00C40658"/>
    <w:rsid w:val="00C40AA3"/>
    <w:rsid w:val="00C40E2C"/>
    <w:rsid w:val="00C40E82"/>
    <w:rsid w:val="00C411A5"/>
    <w:rsid w:val="00C4131D"/>
    <w:rsid w:val="00C4134B"/>
    <w:rsid w:val="00C41443"/>
    <w:rsid w:val="00C41ACC"/>
    <w:rsid w:val="00C42143"/>
    <w:rsid w:val="00C4290A"/>
    <w:rsid w:val="00C42D20"/>
    <w:rsid w:val="00C42E89"/>
    <w:rsid w:val="00C431FB"/>
    <w:rsid w:val="00C443F4"/>
    <w:rsid w:val="00C44B60"/>
    <w:rsid w:val="00C44D36"/>
    <w:rsid w:val="00C45E4F"/>
    <w:rsid w:val="00C4611E"/>
    <w:rsid w:val="00C4612B"/>
    <w:rsid w:val="00C46EF8"/>
    <w:rsid w:val="00C47689"/>
    <w:rsid w:val="00C478C6"/>
    <w:rsid w:val="00C479BD"/>
    <w:rsid w:val="00C47B22"/>
    <w:rsid w:val="00C47BFD"/>
    <w:rsid w:val="00C47D92"/>
    <w:rsid w:val="00C47DFE"/>
    <w:rsid w:val="00C47F8F"/>
    <w:rsid w:val="00C47F95"/>
    <w:rsid w:val="00C50374"/>
    <w:rsid w:val="00C50C95"/>
    <w:rsid w:val="00C50E69"/>
    <w:rsid w:val="00C50E85"/>
    <w:rsid w:val="00C513E4"/>
    <w:rsid w:val="00C517D3"/>
    <w:rsid w:val="00C51979"/>
    <w:rsid w:val="00C51BEA"/>
    <w:rsid w:val="00C51DB4"/>
    <w:rsid w:val="00C51DD9"/>
    <w:rsid w:val="00C51EE6"/>
    <w:rsid w:val="00C521F5"/>
    <w:rsid w:val="00C523AA"/>
    <w:rsid w:val="00C524DB"/>
    <w:rsid w:val="00C5354D"/>
    <w:rsid w:val="00C537D5"/>
    <w:rsid w:val="00C55182"/>
    <w:rsid w:val="00C551E8"/>
    <w:rsid w:val="00C5531B"/>
    <w:rsid w:val="00C558BC"/>
    <w:rsid w:val="00C55E38"/>
    <w:rsid w:val="00C55FF2"/>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B5C"/>
    <w:rsid w:val="00C61DEE"/>
    <w:rsid w:val="00C6258A"/>
    <w:rsid w:val="00C62AB8"/>
    <w:rsid w:val="00C62D24"/>
    <w:rsid w:val="00C62F50"/>
    <w:rsid w:val="00C63B09"/>
    <w:rsid w:val="00C63CEB"/>
    <w:rsid w:val="00C63E12"/>
    <w:rsid w:val="00C640C5"/>
    <w:rsid w:val="00C642BD"/>
    <w:rsid w:val="00C6436A"/>
    <w:rsid w:val="00C6509D"/>
    <w:rsid w:val="00C6547E"/>
    <w:rsid w:val="00C65526"/>
    <w:rsid w:val="00C65831"/>
    <w:rsid w:val="00C65A18"/>
    <w:rsid w:val="00C65E6A"/>
    <w:rsid w:val="00C65F7C"/>
    <w:rsid w:val="00C66720"/>
    <w:rsid w:val="00C66D1A"/>
    <w:rsid w:val="00C672DD"/>
    <w:rsid w:val="00C67687"/>
    <w:rsid w:val="00C67A96"/>
    <w:rsid w:val="00C67B9D"/>
    <w:rsid w:val="00C67CB5"/>
    <w:rsid w:val="00C7052C"/>
    <w:rsid w:val="00C70965"/>
    <w:rsid w:val="00C709BC"/>
    <w:rsid w:val="00C70A20"/>
    <w:rsid w:val="00C70BD8"/>
    <w:rsid w:val="00C70CC9"/>
    <w:rsid w:val="00C71664"/>
    <w:rsid w:val="00C72717"/>
    <w:rsid w:val="00C727ED"/>
    <w:rsid w:val="00C73356"/>
    <w:rsid w:val="00C73587"/>
    <w:rsid w:val="00C743CB"/>
    <w:rsid w:val="00C74EBD"/>
    <w:rsid w:val="00C75036"/>
    <w:rsid w:val="00C758D5"/>
    <w:rsid w:val="00C75999"/>
    <w:rsid w:val="00C75A47"/>
    <w:rsid w:val="00C75A99"/>
    <w:rsid w:val="00C75FC7"/>
    <w:rsid w:val="00C76444"/>
    <w:rsid w:val="00C76559"/>
    <w:rsid w:val="00C76980"/>
    <w:rsid w:val="00C76D13"/>
    <w:rsid w:val="00C76DDC"/>
    <w:rsid w:val="00C774B5"/>
    <w:rsid w:val="00C77835"/>
    <w:rsid w:val="00C778BD"/>
    <w:rsid w:val="00C77E75"/>
    <w:rsid w:val="00C80D50"/>
    <w:rsid w:val="00C8104A"/>
    <w:rsid w:val="00C81055"/>
    <w:rsid w:val="00C812D9"/>
    <w:rsid w:val="00C81EE0"/>
    <w:rsid w:val="00C81F36"/>
    <w:rsid w:val="00C82325"/>
    <w:rsid w:val="00C8292E"/>
    <w:rsid w:val="00C832EC"/>
    <w:rsid w:val="00C83870"/>
    <w:rsid w:val="00C8401B"/>
    <w:rsid w:val="00C84101"/>
    <w:rsid w:val="00C842BC"/>
    <w:rsid w:val="00C84B13"/>
    <w:rsid w:val="00C84B4A"/>
    <w:rsid w:val="00C84B6F"/>
    <w:rsid w:val="00C84D6E"/>
    <w:rsid w:val="00C84E1A"/>
    <w:rsid w:val="00C850D6"/>
    <w:rsid w:val="00C8511A"/>
    <w:rsid w:val="00C855F2"/>
    <w:rsid w:val="00C85B01"/>
    <w:rsid w:val="00C86876"/>
    <w:rsid w:val="00C86DD3"/>
    <w:rsid w:val="00C87039"/>
    <w:rsid w:val="00C87146"/>
    <w:rsid w:val="00C87303"/>
    <w:rsid w:val="00C91537"/>
    <w:rsid w:val="00C917A1"/>
    <w:rsid w:val="00C91C09"/>
    <w:rsid w:val="00C92668"/>
    <w:rsid w:val="00C92EE8"/>
    <w:rsid w:val="00C92EFE"/>
    <w:rsid w:val="00C9316B"/>
    <w:rsid w:val="00C9322D"/>
    <w:rsid w:val="00C93809"/>
    <w:rsid w:val="00C94249"/>
    <w:rsid w:val="00C94AE0"/>
    <w:rsid w:val="00C94B13"/>
    <w:rsid w:val="00C94B8B"/>
    <w:rsid w:val="00C94BC5"/>
    <w:rsid w:val="00C94EA5"/>
    <w:rsid w:val="00C954DD"/>
    <w:rsid w:val="00C957C8"/>
    <w:rsid w:val="00C95A0D"/>
    <w:rsid w:val="00C95F68"/>
    <w:rsid w:val="00C96264"/>
    <w:rsid w:val="00C96631"/>
    <w:rsid w:val="00C96870"/>
    <w:rsid w:val="00C969AE"/>
    <w:rsid w:val="00C96E4B"/>
    <w:rsid w:val="00C970A3"/>
    <w:rsid w:val="00C97286"/>
    <w:rsid w:val="00C977C6"/>
    <w:rsid w:val="00C9787B"/>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AB8"/>
    <w:rsid w:val="00CA7262"/>
    <w:rsid w:val="00CA769E"/>
    <w:rsid w:val="00CB004B"/>
    <w:rsid w:val="00CB00DA"/>
    <w:rsid w:val="00CB0424"/>
    <w:rsid w:val="00CB043B"/>
    <w:rsid w:val="00CB0D75"/>
    <w:rsid w:val="00CB0F48"/>
    <w:rsid w:val="00CB1A3B"/>
    <w:rsid w:val="00CB1A43"/>
    <w:rsid w:val="00CB1F6B"/>
    <w:rsid w:val="00CB250B"/>
    <w:rsid w:val="00CB2DE9"/>
    <w:rsid w:val="00CB2EED"/>
    <w:rsid w:val="00CB3291"/>
    <w:rsid w:val="00CB3E39"/>
    <w:rsid w:val="00CB41A5"/>
    <w:rsid w:val="00CB45BC"/>
    <w:rsid w:val="00CB45C5"/>
    <w:rsid w:val="00CB4D93"/>
    <w:rsid w:val="00CB4E51"/>
    <w:rsid w:val="00CB5425"/>
    <w:rsid w:val="00CB5985"/>
    <w:rsid w:val="00CB5B3E"/>
    <w:rsid w:val="00CB61B6"/>
    <w:rsid w:val="00CB6315"/>
    <w:rsid w:val="00CB7C2E"/>
    <w:rsid w:val="00CB7F1C"/>
    <w:rsid w:val="00CB7FAE"/>
    <w:rsid w:val="00CC0193"/>
    <w:rsid w:val="00CC057D"/>
    <w:rsid w:val="00CC0697"/>
    <w:rsid w:val="00CC07E7"/>
    <w:rsid w:val="00CC080D"/>
    <w:rsid w:val="00CC0B4B"/>
    <w:rsid w:val="00CC1318"/>
    <w:rsid w:val="00CC1A33"/>
    <w:rsid w:val="00CC1C10"/>
    <w:rsid w:val="00CC2801"/>
    <w:rsid w:val="00CC2862"/>
    <w:rsid w:val="00CC29CE"/>
    <w:rsid w:val="00CC3141"/>
    <w:rsid w:val="00CC4613"/>
    <w:rsid w:val="00CC468D"/>
    <w:rsid w:val="00CC507D"/>
    <w:rsid w:val="00CC544B"/>
    <w:rsid w:val="00CC62D4"/>
    <w:rsid w:val="00CC6777"/>
    <w:rsid w:val="00CC6FF9"/>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2FD5"/>
    <w:rsid w:val="00CD34D4"/>
    <w:rsid w:val="00CD3693"/>
    <w:rsid w:val="00CD3A20"/>
    <w:rsid w:val="00CD3FDD"/>
    <w:rsid w:val="00CD475A"/>
    <w:rsid w:val="00CD4BB5"/>
    <w:rsid w:val="00CD4E70"/>
    <w:rsid w:val="00CD546B"/>
    <w:rsid w:val="00CD5662"/>
    <w:rsid w:val="00CD56A7"/>
    <w:rsid w:val="00CD594C"/>
    <w:rsid w:val="00CD5D21"/>
    <w:rsid w:val="00CD61DC"/>
    <w:rsid w:val="00CD66EA"/>
    <w:rsid w:val="00CD6B5B"/>
    <w:rsid w:val="00CD70EC"/>
    <w:rsid w:val="00CD72A7"/>
    <w:rsid w:val="00CD7458"/>
    <w:rsid w:val="00CD777A"/>
    <w:rsid w:val="00CD79EF"/>
    <w:rsid w:val="00CD7CF6"/>
    <w:rsid w:val="00CE00F6"/>
    <w:rsid w:val="00CE0734"/>
    <w:rsid w:val="00CE0D74"/>
    <w:rsid w:val="00CE0DDF"/>
    <w:rsid w:val="00CE0E86"/>
    <w:rsid w:val="00CE1BAE"/>
    <w:rsid w:val="00CE296B"/>
    <w:rsid w:val="00CE320D"/>
    <w:rsid w:val="00CE3288"/>
    <w:rsid w:val="00CE3405"/>
    <w:rsid w:val="00CE342F"/>
    <w:rsid w:val="00CE348E"/>
    <w:rsid w:val="00CE3D53"/>
    <w:rsid w:val="00CE3D5B"/>
    <w:rsid w:val="00CE4931"/>
    <w:rsid w:val="00CE4989"/>
    <w:rsid w:val="00CE4F40"/>
    <w:rsid w:val="00CE55FD"/>
    <w:rsid w:val="00CE58C9"/>
    <w:rsid w:val="00CE63A3"/>
    <w:rsid w:val="00CE66DA"/>
    <w:rsid w:val="00CE689E"/>
    <w:rsid w:val="00CE6D29"/>
    <w:rsid w:val="00CE6D8C"/>
    <w:rsid w:val="00CE7582"/>
    <w:rsid w:val="00CE7D03"/>
    <w:rsid w:val="00CF01FB"/>
    <w:rsid w:val="00CF02A6"/>
    <w:rsid w:val="00CF0375"/>
    <w:rsid w:val="00CF03CA"/>
    <w:rsid w:val="00CF0E9A"/>
    <w:rsid w:val="00CF0F68"/>
    <w:rsid w:val="00CF12E3"/>
    <w:rsid w:val="00CF1BFC"/>
    <w:rsid w:val="00CF206D"/>
    <w:rsid w:val="00CF30DC"/>
    <w:rsid w:val="00CF4141"/>
    <w:rsid w:val="00CF4413"/>
    <w:rsid w:val="00CF446D"/>
    <w:rsid w:val="00CF68D3"/>
    <w:rsid w:val="00CF6B41"/>
    <w:rsid w:val="00CF7527"/>
    <w:rsid w:val="00CF7944"/>
    <w:rsid w:val="00CF79D8"/>
    <w:rsid w:val="00CF79E4"/>
    <w:rsid w:val="00CF7C2C"/>
    <w:rsid w:val="00CF7D12"/>
    <w:rsid w:val="00CF7E8B"/>
    <w:rsid w:val="00CF7EDF"/>
    <w:rsid w:val="00D002E3"/>
    <w:rsid w:val="00D00537"/>
    <w:rsid w:val="00D005EA"/>
    <w:rsid w:val="00D0068F"/>
    <w:rsid w:val="00D007C7"/>
    <w:rsid w:val="00D00975"/>
    <w:rsid w:val="00D00A4B"/>
    <w:rsid w:val="00D00D19"/>
    <w:rsid w:val="00D00DED"/>
    <w:rsid w:val="00D01D40"/>
    <w:rsid w:val="00D02292"/>
    <w:rsid w:val="00D0286A"/>
    <w:rsid w:val="00D0302A"/>
    <w:rsid w:val="00D033F3"/>
    <w:rsid w:val="00D042A9"/>
    <w:rsid w:val="00D0443E"/>
    <w:rsid w:val="00D04B48"/>
    <w:rsid w:val="00D04CB1"/>
    <w:rsid w:val="00D04D0D"/>
    <w:rsid w:val="00D04E4A"/>
    <w:rsid w:val="00D04F50"/>
    <w:rsid w:val="00D053DE"/>
    <w:rsid w:val="00D0564C"/>
    <w:rsid w:val="00D05E1B"/>
    <w:rsid w:val="00D05EE1"/>
    <w:rsid w:val="00D063AF"/>
    <w:rsid w:val="00D06812"/>
    <w:rsid w:val="00D0710E"/>
    <w:rsid w:val="00D07D69"/>
    <w:rsid w:val="00D1048F"/>
    <w:rsid w:val="00D106AB"/>
    <w:rsid w:val="00D110CD"/>
    <w:rsid w:val="00D115D1"/>
    <w:rsid w:val="00D11B6D"/>
    <w:rsid w:val="00D1239E"/>
    <w:rsid w:val="00D12887"/>
    <w:rsid w:val="00D12A07"/>
    <w:rsid w:val="00D12A3D"/>
    <w:rsid w:val="00D12C77"/>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0D85"/>
    <w:rsid w:val="00D21558"/>
    <w:rsid w:val="00D21868"/>
    <w:rsid w:val="00D21A7B"/>
    <w:rsid w:val="00D21EBD"/>
    <w:rsid w:val="00D2262F"/>
    <w:rsid w:val="00D22A59"/>
    <w:rsid w:val="00D22BB4"/>
    <w:rsid w:val="00D22EF3"/>
    <w:rsid w:val="00D230F6"/>
    <w:rsid w:val="00D23186"/>
    <w:rsid w:val="00D23489"/>
    <w:rsid w:val="00D23B61"/>
    <w:rsid w:val="00D23BC1"/>
    <w:rsid w:val="00D24284"/>
    <w:rsid w:val="00D242C9"/>
    <w:rsid w:val="00D246F2"/>
    <w:rsid w:val="00D24D0F"/>
    <w:rsid w:val="00D2529E"/>
    <w:rsid w:val="00D252BE"/>
    <w:rsid w:val="00D25AE3"/>
    <w:rsid w:val="00D25B1A"/>
    <w:rsid w:val="00D26FE5"/>
    <w:rsid w:val="00D273AB"/>
    <w:rsid w:val="00D274E5"/>
    <w:rsid w:val="00D276F9"/>
    <w:rsid w:val="00D27DC0"/>
    <w:rsid w:val="00D30008"/>
    <w:rsid w:val="00D30460"/>
    <w:rsid w:val="00D30D74"/>
    <w:rsid w:val="00D31172"/>
    <w:rsid w:val="00D31E27"/>
    <w:rsid w:val="00D31E50"/>
    <w:rsid w:val="00D322CD"/>
    <w:rsid w:val="00D323DB"/>
    <w:rsid w:val="00D33648"/>
    <w:rsid w:val="00D336CA"/>
    <w:rsid w:val="00D3443A"/>
    <w:rsid w:val="00D346FE"/>
    <w:rsid w:val="00D34807"/>
    <w:rsid w:val="00D34B0C"/>
    <w:rsid w:val="00D34F0D"/>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70"/>
    <w:rsid w:val="00D43384"/>
    <w:rsid w:val="00D43597"/>
    <w:rsid w:val="00D43633"/>
    <w:rsid w:val="00D43BFA"/>
    <w:rsid w:val="00D43D8C"/>
    <w:rsid w:val="00D43FC9"/>
    <w:rsid w:val="00D441E2"/>
    <w:rsid w:val="00D44362"/>
    <w:rsid w:val="00D44670"/>
    <w:rsid w:val="00D4474E"/>
    <w:rsid w:val="00D44960"/>
    <w:rsid w:val="00D44D61"/>
    <w:rsid w:val="00D453EE"/>
    <w:rsid w:val="00D45704"/>
    <w:rsid w:val="00D459C5"/>
    <w:rsid w:val="00D4607A"/>
    <w:rsid w:val="00D460F2"/>
    <w:rsid w:val="00D4648B"/>
    <w:rsid w:val="00D465AD"/>
    <w:rsid w:val="00D46934"/>
    <w:rsid w:val="00D473CD"/>
    <w:rsid w:val="00D475BD"/>
    <w:rsid w:val="00D4760D"/>
    <w:rsid w:val="00D47613"/>
    <w:rsid w:val="00D4783E"/>
    <w:rsid w:val="00D4792C"/>
    <w:rsid w:val="00D47AD1"/>
    <w:rsid w:val="00D47E24"/>
    <w:rsid w:val="00D50348"/>
    <w:rsid w:val="00D503C9"/>
    <w:rsid w:val="00D505C7"/>
    <w:rsid w:val="00D506A7"/>
    <w:rsid w:val="00D5073D"/>
    <w:rsid w:val="00D50A39"/>
    <w:rsid w:val="00D51042"/>
    <w:rsid w:val="00D5169F"/>
    <w:rsid w:val="00D51AD9"/>
    <w:rsid w:val="00D51B77"/>
    <w:rsid w:val="00D52018"/>
    <w:rsid w:val="00D520EE"/>
    <w:rsid w:val="00D5228E"/>
    <w:rsid w:val="00D5239A"/>
    <w:rsid w:val="00D523A7"/>
    <w:rsid w:val="00D525B4"/>
    <w:rsid w:val="00D526A0"/>
    <w:rsid w:val="00D533BB"/>
    <w:rsid w:val="00D533CB"/>
    <w:rsid w:val="00D53D0E"/>
    <w:rsid w:val="00D53F82"/>
    <w:rsid w:val="00D544CA"/>
    <w:rsid w:val="00D545D0"/>
    <w:rsid w:val="00D54B0A"/>
    <w:rsid w:val="00D54FB5"/>
    <w:rsid w:val="00D552A9"/>
    <w:rsid w:val="00D554BC"/>
    <w:rsid w:val="00D55841"/>
    <w:rsid w:val="00D55FB4"/>
    <w:rsid w:val="00D56006"/>
    <w:rsid w:val="00D56381"/>
    <w:rsid w:val="00D5638A"/>
    <w:rsid w:val="00D56A5D"/>
    <w:rsid w:val="00D5710D"/>
    <w:rsid w:val="00D574DC"/>
    <w:rsid w:val="00D578CC"/>
    <w:rsid w:val="00D60035"/>
    <w:rsid w:val="00D60C9E"/>
    <w:rsid w:val="00D60EA3"/>
    <w:rsid w:val="00D61391"/>
    <w:rsid w:val="00D61417"/>
    <w:rsid w:val="00D6194C"/>
    <w:rsid w:val="00D6255F"/>
    <w:rsid w:val="00D6266D"/>
    <w:rsid w:val="00D62680"/>
    <w:rsid w:val="00D62B8C"/>
    <w:rsid w:val="00D62E1B"/>
    <w:rsid w:val="00D62E65"/>
    <w:rsid w:val="00D63A2D"/>
    <w:rsid w:val="00D63A8B"/>
    <w:rsid w:val="00D63CB1"/>
    <w:rsid w:val="00D64103"/>
    <w:rsid w:val="00D64C26"/>
    <w:rsid w:val="00D64DD2"/>
    <w:rsid w:val="00D64E91"/>
    <w:rsid w:val="00D64FDD"/>
    <w:rsid w:val="00D652C5"/>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DC4"/>
    <w:rsid w:val="00D71F34"/>
    <w:rsid w:val="00D725BC"/>
    <w:rsid w:val="00D72713"/>
    <w:rsid w:val="00D72DC2"/>
    <w:rsid w:val="00D7330F"/>
    <w:rsid w:val="00D736D1"/>
    <w:rsid w:val="00D737F8"/>
    <w:rsid w:val="00D73844"/>
    <w:rsid w:val="00D73E6F"/>
    <w:rsid w:val="00D73E9C"/>
    <w:rsid w:val="00D747A1"/>
    <w:rsid w:val="00D74C86"/>
    <w:rsid w:val="00D74F90"/>
    <w:rsid w:val="00D753E6"/>
    <w:rsid w:val="00D75D8E"/>
    <w:rsid w:val="00D7679E"/>
    <w:rsid w:val="00D76B70"/>
    <w:rsid w:val="00D76B98"/>
    <w:rsid w:val="00D77110"/>
    <w:rsid w:val="00D773F6"/>
    <w:rsid w:val="00D779B0"/>
    <w:rsid w:val="00D77CEA"/>
    <w:rsid w:val="00D77E90"/>
    <w:rsid w:val="00D80360"/>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BE5"/>
    <w:rsid w:val="00D91523"/>
    <w:rsid w:val="00D91AAB"/>
    <w:rsid w:val="00D91FBD"/>
    <w:rsid w:val="00D920D1"/>
    <w:rsid w:val="00D9211F"/>
    <w:rsid w:val="00D9240C"/>
    <w:rsid w:val="00D924FF"/>
    <w:rsid w:val="00D9253F"/>
    <w:rsid w:val="00D92690"/>
    <w:rsid w:val="00D927BD"/>
    <w:rsid w:val="00D928A3"/>
    <w:rsid w:val="00D92E03"/>
    <w:rsid w:val="00D93108"/>
    <w:rsid w:val="00D932B6"/>
    <w:rsid w:val="00D93415"/>
    <w:rsid w:val="00D93461"/>
    <w:rsid w:val="00D93968"/>
    <w:rsid w:val="00D93C85"/>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0851"/>
    <w:rsid w:val="00DA0E7A"/>
    <w:rsid w:val="00DA1457"/>
    <w:rsid w:val="00DA1781"/>
    <w:rsid w:val="00DA1B2E"/>
    <w:rsid w:val="00DA1D64"/>
    <w:rsid w:val="00DA204F"/>
    <w:rsid w:val="00DA2062"/>
    <w:rsid w:val="00DA232E"/>
    <w:rsid w:val="00DA2420"/>
    <w:rsid w:val="00DA3548"/>
    <w:rsid w:val="00DA3C08"/>
    <w:rsid w:val="00DA3DA3"/>
    <w:rsid w:val="00DA4123"/>
    <w:rsid w:val="00DA5478"/>
    <w:rsid w:val="00DA55F1"/>
    <w:rsid w:val="00DA58CE"/>
    <w:rsid w:val="00DA5A68"/>
    <w:rsid w:val="00DA5C38"/>
    <w:rsid w:val="00DA613D"/>
    <w:rsid w:val="00DA6701"/>
    <w:rsid w:val="00DA708C"/>
    <w:rsid w:val="00DA70FE"/>
    <w:rsid w:val="00DA765D"/>
    <w:rsid w:val="00DB039D"/>
    <w:rsid w:val="00DB0616"/>
    <w:rsid w:val="00DB06FA"/>
    <w:rsid w:val="00DB08C4"/>
    <w:rsid w:val="00DB0F6B"/>
    <w:rsid w:val="00DB10CC"/>
    <w:rsid w:val="00DB18FA"/>
    <w:rsid w:val="00DB1ACA"/>
    <w:rsid w:val="00DB1B07"/>
    <w:rsid w:val="00DB2260"/>
    <w:rsid w:val="00DB2D9F"/>
    <w:rsid w:val="00DB3174"/>
    <w:rsid w:val="00DB3C60"/>
    <w:rsid w:val="00DB3DD6"/>
    <w:rsid w:val="00DB4958"/>
    <w:rsid w:val="00DB49FB"/>
    <w:rsid w:val="00DB4CBC"/>
    <w:rsid w:val="00DB500F"/>
    <w:rsid w:val="00DB56DE"/>
    <w:rsid w:val="00DB5944"/>
    <w:rsid w:val="00DB5D52"/>
    <w:rsid w:val="00DB6AB8"/>
    <w:rsid w:val="00DB6B5D"/>
    <w:rsid w:val="00DB6C92"/>
    <w:rsid w:val="00DB74E1"/>
    <w:rsid w:val="00DB75E0"/>
    <w:rsid w:val="00DC0469"/>
    <w:rsid w:val="00DC078E"/>
    <w:rsid w:val="00DC0CE3"/>
    <w:rsid w:val="00DC0F2A"/>
    <w:rsid w:val="00DC10F6"/>
    <w:rsid w:val="00DC13C0"/>
    <w:rsid w:val="00DC1696"/>
    <w:rsid w:val="00DC1946"/>
    <w:rsid w:val="00DC1B24"/>
    <w:rsid w:val="00DC22CB"/>
    <w:rsid w:val="00DC2481"/>
    <w:rsid w:val="00DC26A6"/>
    <w:rsid w:val="00DC3002"/>
    <w:rsid w:val="00DC322F"/>
    <w:rsid w:val="00DC3A45"/>
    <w:rsid w:val="00DC4BDE"/>
    <w:rsid w:val="00DC4CE0"/>
    <w:rsid w:val="00DC5014"/>
    <w:rsid w:val="00DC5561"/>
    <w:rsid w:val="00DC57F9"/>
    <w:rsid w:val="00DC59E5"/>
    <w:rsid w:val="00DC5C62"/>
    <w:rsid w:val="00DC652D"/>
    <w:rsid w:val="00DC6E76"/>
    <w:rsid w:val="00DC70A5"/>
    <w:rsid w:val="00DC728D"/>
    <w:rsid w:val="00DC7580"/>
    <w:rsid w:val="00DD094A"/>
    <w:rsid w:val="00DD09AA"/>
    <w:rsid w:val="00DD0CFA"/>
    <w:rsid w:val="00DD0FE7"/>
    <w:rsid w:val="00DD1151"/>
    <w:rsid w:val="00DD1163"/>
    <w:rsid w:val="00DD1866"/>
    <w:rsid w:val="00DD1AB6"/>
    <w:rsid w:val="00DD2158"/>
    <w:rsid w:val="00DD2CBA"/>
    <w:rsid w:val="00DD33F2"/>
    <w:rsid w:val="00DD380A"/>
    <w:rsid w:val="00DD3E3F"/>
    <w:rsid w:val="00DD48A3"/>
    <w:rsid w:val="00DD4FB0"/>
    <w:rsid w:val="00DD5137"/>
    <w:rsid w:val="00DD55DE"/>
    <w:rsid w:val="00DD567A"/>
    <w:rsid w:val="00DD5900"/>
    <w:rsid w:val="00DD6940"/>
    <w:rsid w:val="00DD6DBF"/>
    <w:rsid w:val="00DD7356"/>
    <w:rsid w:val="00DD7B2B"/>
    <w:rsid w:val="00DE002C"/>
    <w:rsid w:val="00DE02ED"/>
    <w:rsid w:val="00DE0480"/>
    <w:rsid w:val="00DE050E"/>
    <w:rsid w:val="00DE0ABA"/>
    <w:rsid w:val="00DE106F"/>
    <w:rsid w:val="00DE16A2"/>
    <w:rsid w:val="00DE19D8"/>
    <w:rsid w:val="00DE1A2F"/>
    <w:rsid w:val="00DE3026"/>
    <w:rsid w:val="00DE3220"/>
    <w:rsid w:val="00DE3B25"/>
    <w:rsid w:val="00DE3F52"/>
    <w:rsid w:val="00DE4749"/>
    <w:rsid w:val="00DE4800"/>
    <w:rsid w:val="00DE4A88"/>
    <w:rsid w:val="00DE4B32"/>
    <w:rsid w:val="00DE4F2D"/>
    <w:rsid w:val="00DE502D"/>
    <w:rsid w:val="00DE52AE"/>
    <w:rsid w:val="00DE568C"/>
    <w:rsid w:val="00DE5A8D"/>
    <w:rsid w:val="00DE5B1D"/>
    <w:rsid w:val="00DE5B89"/>
    <w:rsid w:val="00DE5F2F"/>
    <w:rsid w:val="00DE5F3F"/>
    <w:rsid w:val="00DE612B"/>
    <w:rsid w:val="00DE641F"/>
    <w:rsid w:val="00DE7044"/>
    <w:rsid w:val="00DE72BB"/>
    <w:rsid w:val="00DF0003"/>
    <w:rsid w:val="00DF0FF0"/>
    <w:rsid w:val="00DF1292"/>
    <w:rsid w:val="00DF1A6A"/>
    <w:rsid w:val="00DF1D60"/>
    <w:rsid w:val="00DF1E3B"/>
    <w:rsid w:val="00DF2154"/>
    <w:rsid w:val="00DF2505"/>
    <w:rsid w:val="00DF286D"/>
    <w:rsid w:val="00DF2D36"/>
    <w:rsid w:val="00DF2F50"/>
    <w:rsid w:val="00DF3055"/>
    <w:rsid w:val="00DF3459"/>
    <w:rsid w:val="00DF351E"/>
    <w:rsid w:val="00DF379B"/>
    <w:rsid w:val="00DF3B42"/>
    <w:rsid w:val="00DF42C3"/>
    <w:rsid w:val="00DF44DC"/>
    <w:rsid w:val="00DF48A2"/>
    <w:rsid w:val="00DF4921"/>
    <w:rsid w:val="00DF4ACD"/>
    <w:rsid w:val="00DF517A"/>
    <w:rsid w:val="00DF5283"/>
    <w:rsid w:val="00DF52C0"/>
    <w:rsid w:val="00DF56E5"/>
    <w:rsid w:val="00DF5CD2"/>
    <w:rsid w:val="00DF608A"/>
    <w:rsid w:val="00DF69FA"/>
    <w:rsid w:val="00DF76FA"/>
    <w:rsid w:val="00DF7A7B"/>
    <w:rsid w:val="00DF7B8A"/>
    <w:rsid w:val="00DF7BD0"/>
    <w:rsid w:val="00E00284"/>
    <w:rsid w:val="00E00665"/>
    <w:rsid w:val="00E011CD"/>
    <w:rsid w:val="00E012E4"/>
    <w:rsid w:val="00E01413"/>
    <w:rsid w:val="00E01D96"/>
    <w:rsid w:val="00E0208C"/>
    <w:rsid w:val="00E02360"/>
    <w:rsid w:val="00E024A0"/>
    <w:rsid w:val="00E02A5C"/>
    <w:rsid w:val="00E02B8A"/>
    <w:rsid w:val="00E02FB8"/>
    <w:rsid w:val="00E0376E"/>
    <w:rsid w:val="00E037B0"/>
    <w:rsid w:val="00E03C75"/>
    <w:rsid w:val="00E03C7A"/>
    <w:rsid w:val="00E03CD6"/>
    <w:rsid w:val="00E03D5D"/>
    <w:rsid w:val="00E03D83"/>
    <w:rsid w:val="00E03F86"/>
    <w:rsid w:val="00E0406D"/>
    <w:rsid w:val="00E0463D"/>
    <w:rsid w:val="00E04A4A"/>
    <w:rsid w:val="00E04E2E"/>
    <w:rsid w:val="00E0533D"/>
    <w:rsid w:val="00E05C42"/>
    <w:rsid w:val="00E05C9B"/>
    <w:rsid w:val="00E0620E"/>
    <w:rsid w:val="00E06628"/>
    <w:rsid w:val="00E06764"/>
    <w:rsid w:val="00E07160"/>
    <w:rsid w:val="00E0730E"/>
    <w:rsid w:val="00E073F8"/>
    <w:rsid w:val="00E076D1"/>
    <w:rsid w:val="00E07ED3"/>
    <w:rsid w:val="00E07F18"/>
    <w:rsid w:val="00E105BD"/>
    <w:rsid w:val="00E107D1"/>
    <w:rsid w:val="00E108F6"/>
    <w:rsid w:val="00E110EE"/>
    <w:rsid w:val="00E1164A"/>
    <w:rsid w:val="00E11776"/>
    <w:rsid w:val="00E1186B"/>
    <w:rsid w:val="00E11DA9"/>
    <w:rsid w:val="00E126AD"/>
    <w:rsid w:val="00E127FA"/>
    <w:rsid w:val="00E12B2F"/>
    <w:rsid w:val="00E12CEE"/>
    <w:rsid w:val="00E12FE0"/>
    <w:rsid w:val="00E133A4"/>
    <w:rsid w:val="00E13CC7"/>
    <w:rsid w:val="00E14501"/>
    <w:rsid w:val="00E15146"/>
    <w:rsid w:val="00E15202"/>
    <w:rsid w:val="00E1558E"/>
    <w:rsid w:val="00E158F3"/>
    <w:rsid w:val="00E15E54"/>
    <w:rsid w:val="00E1607E"/>
    <w:rsid w:val="00E1613B"/>
    <w:rsid w:val="00E16F82"/>
    <w:rsid w:val="00E175D1"/>
    <w:rsid w:val="00E17612"/>
    <w:rsid w:val="00E17886"/>
    <w:rsid w:val="00E20251"/>
    <w:rsid w:val="00E20D1C"/>
    <w:rsid w:val="00E20E43"/>
    <w:rsid w:val="00E20E8A"/>
    <w:rsid w:val="00E2128B"/>
    <w:rsid w:val="00E214E1"/>
    <w:rsid w:val="00E214F9"/>
    <w:rsid w:val="00E21D9D"/>
    <w:rsid w:val="00E21E7C"/>
    <w:rsid w:val="00E22A82"/>
    <w:rsid w:val="00E22BD5"/>
    <w:rsid w:val="00E2317E"/>
    <w:rsid w:val="00E23243"/>
    <w:rsid w:val="00E236CB"/>
    <w:rsid w:val="00E23B29"/>
    <w:rsid w:val="00E241AC"/>
    <w:rsid w:val="00E2478D"/>
    <w:rsid w:val="00E24B28"/>
    <w:rsid w:val="00E25334"/>
    <w:rsid w:val="00E2534D"/>
    <w:rsid w:val="00E256EA"/>
    <w:rsid w:val="00E25D44"/>
    <w:rsid w:val="00E26183"/>
    <w:rsid w:val="00E26883"/>
    <w:rsid w:val="00E26E83"/>
    <w:rsid w:val="00E27154"/>
    <w:rsid w:val="00E27155"/>
    <w:rsid w:val="00E27F09"/>
    <w:rsid w:val="00E303CE"/>
    <w:rsid w:val="00E30469"/>
    <w:rsid w:val="00E3060A"/>
    <w:rsid w:val="00E30A4C"/>
    <w:rsid w:val="00E30AFC"/>
    <w:rsid w:val="00E30DD3"/>
    <w:rsid w:val="00E31275"/>
    <w:rsid w:val="00E31A9E"/>
    <w:rsid w:val="00E31CFA"/>
    <w:rsid w:val="00E32373"/>
    <w:rsid w:val="00E32497"/>
    <w:rsid w:val="00E326EF"/>
    <w:rsid w:val="00E328C0"/>
    <w:rsid w:val="00E32F9A"/>
    <w:rsid w:val="00E33BF6"/>
    <w:rsid w:val="00E33E42"/>
    <w:rsid w:val="00E33F5C"/>
    <w:rsid w:val="00E34816"/>
    <w:rsid w:val="00E34846"/>
    <w:rsid w:val="00E34C3C"/>
    <w:rsid w:val="00E353D5"/>
    <w:rsid w:val="00E35B46"/>
    <w:rsid w:val="00E35B72"/>
    <w:rsid w:val="00E36114"/>
    <w:rsid w:val="00E3638E"/>
    <w:rsid w:val="00E3668E"/>
    <w:rsid w:val="00E366E4"/>
    <w:rsid w:val="00E36C71"/>
    <w:rsid w:val="00E370DA"/>
    <w:rsid w:val="00E371BA"/>
    <w:rsid w:val="00E3750C"/>
    <w:rsid w:val="00E37A72"/>
    <w:rsid w:val="00E40237"/>
    <w:rsid w:val="00E40669"/>
    <w:rsid w:val="00E40A6B"/>
    <w:rsid w:val="00E40AB4"/>
    <w:rsid w:val="00E424B5"/>
    <w:rsid w:val="00E428F0"/>
    <w:rsid w:val="00E42BB9"/>
    <w:rsid w:val="00E42DBF"/>
    <w:rsid w:val="00E430EB"/>
    <w:rsid w:val="00E43329"/>
    <w:rsid w:val="00E43D05"/>
    <w:rsid w:val="00E43F81"/>
    <w:rsid w:val="00E4419B"/>
    <w:rsid w:val="00E44302"/>
    <w:rsid w:val="00E443E4"/>
    <w:rsid w:val="00E458F4"/>
    <w:rsid w:val="00E45B10"/>
    <w:rsid w:val="00E45C1D"/>
    <w:rsid w:val="00E45D61"/>
    <w:rsid w:val="00E4705E"/>
    <w:rsid w:val="00E472FE"/>
    <w:rsid w:val="00E475FC"/>
    <w:rsid w:val="00E5032D"/>
    <w:rsid w:val="00E50434"/>
    <w:rsid w:val="00E50547"/>
    <w:rsid w:val="00E507BC"/>
    <w:rsid w:val="00E50CAD"/>
    <w:rsid w:val="00E5106E"/>
    <w:rsid w:val="00E51315"/>
    <w:rsid w:val="00E513EB"/>
    <w:rsid w:val="00E51CEB"/>
    <w:rsid w:val="00E51D82"/>
    <w:rsid w:val="00E51D9C"/>
    <w:rsid w:val="00E5278D"/>
    <w:rsid w:val="00E52893"/>
    <w:rsid w:val="00E52F10"/>
    <w:rsid w:val="00E533E5"/>
    <w:rsid w:val="00E534F4"/>
    <w:rsid w:val="00E535E9"/>
    <w:rsid w:val="00E53F94"/>
    <w:rsid w:val="00E546A8"/>
    <w:rsid w:val="00E54E7D"/>
    <w:rsid w:val="00E555E3"/>
    <w:rsid w:val="00E55823"/>
    <w:rsid w:val="00E55A5E"/>
    <w:rsid w:val="00E55C51"/>
    <w:rsid w:val="00E55CF5"/>
    <w:rsid w:val="00E56740"/>
    <w:rsid w:val="00E56D1E"/>
    <w:rsid w:val="00E573F1"/>
    <w:rsid w:val="00E57F1C"/>
    <w:rsid w:val="00E60EBE"/>
    <w:rsid w:val="00E60F3B"/>
    <w:rsid w:val="00E616D3"/>
    <w:rsid w:val="00E6198C"/>
    <w:rsid w:val="00E619F1"/>
    <w:rsid w:val="00E61DF2"/>
    <w:rsid w:val="00E62BDE"/>
    <w:rsid w:val="00E62CDE"/>
    <w:rsid w:val="00E63025"/>
    <w:rsid w:val="00E64B79"/>
    <w:rsid w:val="00E64D2D"/>
    <w:rsid w:val="00E64E22"/>
    <w:rsid w:val="00E64FF6"/>
    <w:rsid w:val="00E655BD"/>
    <w:rsid w:val="00E657B9"/>
    <w:rsid w:val="00E660AE"/>
    <w:rsid w:val="00E66858"/>
    <w:rsid w:val="00E66D12"/>
    <w:rsid w:val="00E66D4A"/>
    <w:rsid w:val="00E66E23"/>
    <w:rsid w:val="00E67875"/>
    <w:rsid w:val="00E70322"/>
    <w:rsid w:val="00E705D4"/>
    <w:rsid w:val="00E70747"/>
    <w:rsid w:val="00E70A44"/>
    <w:rsid w:val="00E70B77"/>
    <w:rsid w:val="00E71987"/>
    <w:rsid w:val="00E719EF"/>
    <w:rsid w:val="00E729D5"/>
    <w:rsid w:val="00E73342"/>
    <w:rsid w:val="00E73DA7"/>
    <w:rsid w:val="00E74147"/>
    <w:rsid w:val="00E74660"/>
    <w:rsid w:val="00E75A58"/>
    <w:rsid w:val="00E75A82"/>
    <w:rsid w:val="00E75CAD"/>
    <w:rsid w:val="00E76186"/>
    <w:rsid w:val="00E76B56"/>
    <w:rsid w:val="00E76EA5"/>
    <w:rsid w:val="00E77408"/>
    <w:rsid w:val="00E7742B"/>
    <w:rsid w:val="00E775F0"/>
    <w:rsid w:val="00E77A0B"/>
    <w:rsid w:val="00E803B8"/>
    <w:rsid w:val="00E80641"/>
    <w:rsid w:val="00E80FFE"/>
    <w:rsid w:val="00E81545"/>
    <w:rsid w:val="00E81572"/>
    <w:rsid w:val="00E81790"/>
    <w:rsid w:val="00E8195C"/>
    <w:rsid w:val="00E8196E"/>
    <w:rsid w:val="00E81978"/>
    <w:rsid w:val="00E81AFC"/>
    <w:rsid w:val="00E81F27"/>
    <w:rsid w:val="00E82541"/>
    <w:rsid w:val="00E82831"/>
    <w:rsid w:val="00E832D5"/>
    <w:rsid w:val="00E835F6"/>
    <w:rsid w:val="00E83B11"/>
    <w:rsid w:val="00E83DFD"/>
    <w:rsid w:val="00E84168"/>
    <w:rsid w:val="00E841B2"/>
    <w:rsid w:val="00E8459E"/>
    <w:rsid w:val="00E84716"/>
    <w:rsid w:val="00E84A78"/>
    <w:rsid w:val="00E84EE9"/>
    <w:rsid w:val="00E84F8B"/>
    <w:rsid w:val="00E84FB5"/>
    <w:rsid w:val="00E851B4"/>
    <w:rsid w:val="00E856B0"/>
    <w:rsid w:val="00E85922"/>
    <w:rsid w:val="00E86B99"/>
    <w:rsid w:val="00E878A5"/>
    <w:rsid w:val="00E87A1C"/>
    <w:rsid w:val="00E90207"/>
    <w:rsid w:val="00E90749"/>
    <w:rsid w:val="00E907D2"/>
    <w:rsid w:val="00E90CB4"/>
    <w:rsid w:val="00E90E9F"/>
    <w:rsid w:val="00E91616"/>
    <w:rsid w:val="00E9201C"/>
    <w:rsid w:val="00E9233B"/>
    <w:rsid w:val="00E93D31"/>
    <w:rsid w:val="00E94017"/>
    <w:rsid w:val="00E94595"/>
    <w:rsid w:val="00E94618"/>
    <w:rsid w:val="00E946D5"/>
    <w:rsid w:val="00E94B23"/>
    <w:rsid w:val="00E9545A"/>
    <w:rsid w:val="00E957C1"/>
    <w:rsid w:val="00E95990"/>
    <w:rsid w:val="00E95FF2"/>
    <w:rsid w:val="00E95FFE"/>
    <w:rsid w:val="00E9613A"/>
    <w:rsid w:val="00E962B5"/>
    <w:rsid w:val="00E96302"/>
    <w:rsid w:val="00E966DE"/>
    <w:rsid w:val="00E96994"/>
    <w:rsid w:val="00E96BD8"/>
    <w:rsid w:val="00E97069"/>
    <w:rsid w:val="00E976BA"/>
    <w:rsid w:val="00E97BC9"/>
    <w:rsid w:val="00EA056D"/>
    <w:rsid w:val="00EA09D5"/>
    <w:rsid w:val="00EA0DD2"/>
    <w:rsid w:val="00EA14C0"/>
    <w:rsid w:val="00EA14FF"/>
    <w:rsid w:val="00EA1C2E"/>
    <w:rsid w:val="00EA2220"/>
    <w:rsid w:val="00EA232A"/>
    <w:rsid w:val="00EA2715"/>
    <w:rsid w:val="00EA2B7F"/>
    <w:rsid w:val="00EA3019"/>
    <w:rsid w:val="00EA30AE"/>
    <w:rsid w:val="00EA3667"/>
    <w:rsid w:val="00EA386C"/>
    <w:rsid w:val="00EA4011"/>
    <w:rsid w:val="00EA4176"/>
    <w:rsid w:val="00EA453E"/>
    <w:rsid w:val="00EA4CA6"/>
    <w:rsid w:val="00EA509F"/>
    <w:rsid w:val="00EA50B3"/>
    <w:rsid w:val="00EA53C3"/>
    <w:rsid w:val="00EA56EA"/>
    <w:rsid w:val="00EA5B24"/>
    <w:rsid w:val="00EA5CCF"/>
    <w:rsid w:val="00EA5DD6"/>
    <w:rsid w:val="00EA5FBB"/>
    <w:rsid w:val="00EA6440"/>
    <w:rsid w:val="00EA6B4B"/>
    <w:rsid w:val="00EA6C47"/>
    <w:rsid w:val="00EA75BB"/>
    <w:rsid w:val="00EB03A4"/>
    <w:rsid w:val="00EB09ED"/>
    <w:rsid w:val="00EB0ADA"/>
    <w:rsid w:val="00EB0F15"/>
    <w:rsid w:val="00EB15EE"/>
    <w:rsid w:val="00EB161D"/>
    <w:rsid w:val="00EB1939"/>
    <w:rsid w:val="00EB1EB3"/>
    <w:rsid w:val="00EB1FE0"/>
    <w:rsid w:val="00EB2421"/>
    <w:rsid w:val="00EB27A1"/>
    <w:rsid w:val="00EB33C8"/>
    <w:rsid w:val="00EB3516"/>
    <w:rsid w:val="00EB37F7"/>
    <w:rsid w:val="00EB38B7"/>
    <w:rsid w:val="00EB3C56"/>
    <w:rsid w:val="00EB467D"/>
    <w:rsid w:val="00EB500D"/>
    <w:rsid w:val="00EB59F4"/>
    <w:rsid w:val="00EB6B0B"/>
    <w:rsid w:val="00EB6B37"/>
    <w:rsid w:val="00EB6C41"/>
    <w:rsid w:val="00EB71A5"/>
    <w:rsid w:val="00EB79BB"/>
    <w:rsid w:val="00EB7A00"/>
    <w:rsid w:val="00EB7A19"/>
    <w:rsid w:val="00EB7AFE"/>
    <w:rsid w:val="00EB7D48"/>
    <w:rsid w:val="00EC048E"/>
    <w:rsid w:val="00EC080C"/>
    <w:rsid w:val="00EC08E5"/>
    <w:rsid w:val="00EC12A7"/>
    <w:rsid w:val="00EC1842"/>
    <w:rsid w:val="00EC1851"/>
    <w:rsid w:val="00EC215C"/>
    <w:rsid w:val="00EC22E7"/>
    <w:rsid w:val="00EC32C9"/>
    <w:rsid w:val="00EC3B65"/>
    <w:rsid w:val="00EC3DF6"/>
    <w:rsid w:val="00EC41BC"/>
    <w:rsid w:val="00EC420D"/>
    <w:rsid w:val="00EC4B99"/>
    <w:rsid w:val="00EC4C80"/>
    <w:rsid w:val="00EC5428"/>
    <w:rsid w:val="00EC5940"/>
    <w:rsid w:val="00EC6406"/>
    <w:rsid w:val="00EC7FFE"/>
    <w:rsid w:val="00ED031A"/>
    <w:rsid w:val="00ED045C"/>
    <w:rsid w:val="00ED04B0"/>
    <w:rsid w:val="00ED0914"/>
    <w:rsid w:val="00ED0D78"/>
    <w:rsid w:val="00ED125F"/>
    <w:rsid w:val="00ED25CC"/>
    <w:rsid w:val="00ED26B9"/>
    <w:rsid w:val="00ED2A61"/>
    <w:rsid w:val="00ED2B87"/>
    <w:rsid w:val="00ED3030"/>
    <w:rsid w:val="00ED32C9"/>
    <w:rsid w:val="00ED39B9"/>
    <w:rsid w:val="00ED4386"/>
    <w:rsid w:val="00ED47C4"/>
    <w:rsid w:val="00ED4EE4"/>
    <w:rsid w:val="00ED4EF7"/>
    <w:rsid w:val="00ED5413"/>
    <w:rsid w:val="00ED55D7"/>
    <w:rsid w:val="00ED56AD"/>
    <w:rsid w:val="00ED5D32"/>
    <w:rsid w:val="00ED5FE8"/>
    <w:rsid w:val="00ED6055"/>
    <w:rsid w:val="00ED67AB"/>
    <w:rsid w:val="00ED6A3C"/>
    <w:rsid w:val="00ED700F"/>
    <w:rsid w:val="00ED766A"/>
    <w:rsid w:val="00ED76AC"/>
    <w:rsid w:val="00ED7757"/>
    <w:rsid w:val="00ED7E63"/>
    <w:rsid w:val="00EE03AC"/>
    <w:rsid w:val="00EE0523"/>
    <w:rsid w:val="00EE0B9D"/>
    <w:rsid w:val="00EE11C8"/>
    <w:rsid w:val="00EE150A"/>
    <w:rsid w:val="00EE16CC"/>
    <w:rsid w:val="00EE170F"/>
    <w:rsid w:val="00EE1A1C"/>
    <w:rsid w:val="00EE2250"/>
    <w:rsid w:val="00EE28F3"/>
    <w:rsid w:val="00EE2D90"/>
    <w:rsid w:val="00EE2FD9"/>
    <w:rsid w:val="00EE3B76"/>
    <w:rsid w:val="00EE3CF2"/>
    <w:rsid w:val="00EE4DFE"/>
    <w:rsid w:val="00EE5020"/>
    <w:rsid w:val="00EE525F"/>
    <w:rsid w:val="00EE5F6A"/>
    <w:rsid w:val="00EE607F"/>
    <w:rsid w:val="00EE6EFA"/>
    <w:rsid w:val="00EE70C7"/>
    <w:rsid w:val="00EE70F1"/>
    <w:rsid w:val="00EE7527"/>
    <w:rsid w:val="00EE7553"/>
    <w:rsid w:val="00EE7886"/>
    <w:rsid w:val="00EE79F6"/>
    <w:rsid w:val="00EE7F8B"/>
    <w:rsid w:val="00EF001C"/>
    <w:rsid w:val="00EF02E7"/>
    <w:rsid w:val="00EF0670"/>
    <w:rsid w:val="00EF0992"/>
    <w:rsid w:val="00EF0B3D"/>
    <w:rsid w:val="00EF0C44"/>
    <w:rsid w:val="00EF0DD2"/>
    <w:rsid w:val="00EF0FBC"/>
    <w:rsid w:val="00EF100C"/>
    <w:rsid w:val="00EF1042"/>
    <w:rsid w:val="00EF1237"/>
    <w:rsid w:val="00EF20BB"/>
    <w:rsid w:val="00EF21EC"/>
    <w:rsid w:val="00EF2695"/>
    <w:rsid w:val="00EF2EC2"/>
    <w:rsid w:val="00EF34A5"/>
    <w:rsid w:val="00EF3629"/>
    <w:rsid w:val="00EF387D"/>
    <w:rsid w:val="00EF460F"/>
    <w:rsid w:val="00EF5453"/>
    <w:rsid w:val="00EF577A"/>
    <w:rsid w:val="00EF592A"/>
    <w:rsid w:val="00EF5C1A"/>
    <w:rsid w:val="00EF65FF"/>
    <w:rsid w:val="00EF6612"/>
    <w:rsid w:val="00EF6B80"/>
    <w:rsid w:val="00EF6C5D"/>
    <w:rsid w:val="00EF725A"/>
    <w:rsid w:val="00EF7B73"/>
    <w:rsid w:val="00EF7DCA"/>
    <w:rsid w:val="00F0002D"/>
    <w:rsid w:val="00F00292"/>
    <w:rsid w:val="00F008BF"/>
    <w:rsid w:val="00F00C80"/>
    <w:rsid w:val="00F01231"/>
    <w:rsid w:val="00F01705"/>
    <w:rsid w:val="00F01AD9"/>
    <w:rsid w:val="00F01B9F"/>
    <w:rsid w:val="00F0230A"/>
    <w:rsid w:val="00F0248E"/>
    <w:rsid w:val="00F03406"/>
    <w:rsid w:val="00F03749"/>
    <w:rsid w:val="00F03F8A"/>
    <w:rsid w:val="00F048CF"/>
    <w:rsid w:val="00F04C09"/>
    <w:rsid w:val="00F04CDD"/>
    <w:rsid w:val="00F05612"/>
    <w:rsid w:val="00F05859"/>
    <w:rsid w:val="00F05A58"/>
    <w:rsid w:val="00F05B55"/>
    <w:rsid w:val="00F05CA3"/>
    <w:rsid w:val="00F061AF"/>
    <w:rsid w:val="00F06236"/>
    <w:rsid w:val="00F06555"/>
    <w:rsid w:val="00F066CB"/>
    <w:rsid w:val="00F06EAE"/>
    <w:rsid w:val="00F07071"/>
    <w:rsid w:val="00F072B7"/>
    <w:rsid w:val="00F077D4"/>
    <w:rsid w:val="00F07A4A"/>
    <w:rsid w:val="00F07C59"/>
    <w:rsid w:val="00F106C7"/>
    <w:rsid w:val="00F11D6B"/>
    <w:rsid w:val="00F1229F"/>
    <w:rsid w:val="00F1235B"/>
    <w:rsid w:val="00F1238F"/>
    <w:rsid w:val="00F128D5"/>
    <w:rsid w:val="00F12B84"/>
    <w:rsid w:val="00F12BDE"/>
    <w:rsid w:val="00F12CE6"/>
    <w:rsid w:val="00F13066"/>
    <w:rsid w:val="00F1323D"/>
    <w:rsid w:val="00F13423"/>
    <w:rsid w:val="00F135A8"/>
    <w:rsid w:val="00F138D5"/>
    <w:rsid w:val="00F140BF"/>
    <w:rsid w:val="00F148C7"/>
    <w:rsid w:val="00F15376"/>
    <w:rsid w:val="00F15EE1"/>
    <w:rsid w:val="00F16066"/>
    <w:rsid w:val="00F16222"/>
    <w:rsid w:val="00F16617"/>
    <w:rsid w:val="00F16C10"/>
    <w:rsid w:val="00F17523"/>
    <w:rsid w:val="00F178D6"/>
    <w:rsid w:val="00F17F03"/>
    <w:rsid w:val="00F2044D"/>
    <w:rsid w:val="00F2058F"/>
    <w:rsid w:val="00F20599"/>
    <w:rsid w:val="00F20E16"/>
    <w:rsid w:val="00F2196F"/>
    <w:rsid w:val="00F21971"/>
    <w:rsid w:val="00F2203D"/>
    <w:rsid w:val="00F22BD5"/>
    <w:rsid w:val="00F231D3"/>
    <w:rsid w:val="00F234C9"/>
    <w:rsid w:val="00F23D21"/>
    <w:rsid w:val="00F249FC"/>
    <w:rsid w:val="00F24AE9"/>
    <w:rsid w:val="00F24CAC"/>
    <w:rsid w:val="00F24E07"/>
    <w:rsid w:val="00F253B7"/>
    <w:rsid w:val="00F25C86"/>
    <w:rsid w:val="00F26D9C"/>
    <w:rsid w:val="00F275E9"/>
    <w:rsid w:val="00F27701"/>
    <w:rsid w:val="00F277F6"/>
    <w:rsid w:val="00F27EEA"/>
    <w:rsid w:val="00F30021"/>
    <w:rsid w:val="00F30BF0"/>
    <w:rsid w:val="00F30C5C"/>
    <w:rsid w:val="00F30F35"/>
    <w:rsid w:val="00F31134"/>
    <w:rsid w:val="00F31ED1"/>
    <w:rsid w:val="00F32A53"/>
    <w:rsid w:val="00F332A4"/>
    <w:rsid w:val="00F33414"/>
    <w:rsid w:val="00F334A9"/>
    <w:rsid w:val="00F334B5"/>
    <w:rsid w:val="00F33BE4"/>
    <w:rsid w:val="00F33E39"/>
    <w:rsid w:val="00F33FEB"/>
    <w:rsid w:val="00F34335"/>
    <w:rsid w:val="00F34368"/>
    <w:rsid w:val="00F34A87"/>
    <w:rsid w:val="00F34CE4"/>
    <w:rsid w:val="00F34D31"/>
    <w:rsid w:val="00F34D9A"/>
    <w:rsid w:val="00F35059"/>
    <w:rsid w:val="00F35699"/>
    <w:rsid w:val="00F372A0"/>
    <w:rsid w:val="00F37AA4"/>
    <w:rsid w:val="00F402D7"/>
    <w:rsid w:val="00F40D93"/>
    <w:rsid w:val="00F40E67"/>
    <w:rsid w:val="00F40F09"/>
    <w:rsid w:val="00F41458"/>
    <w:rsid w:val="00F41AAA"/>
    <w:rsid w:val="00F41BE9"/>
    <w:rsid w:val="00F41F76"/>
    <w:rsid w:val="00F42306"/>
    <w:rsid w:val="00F42326"/>
    <w:rsid w:val="00F42689"/>
    <w:rsid w:val="00F435E7"/>
    <w:rsid w:val="00F447DC"/>
    <w:rsid w:val="00F44871"/>
    <w:rsid w:val="00F448E1"/>
    <w:rsid w:val="00F44A65"/>
    <w:rsid w:val="00F453E5"/>
    <w:rsid w:val="00F454F3"/>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1F38"/>
    <w:rsid w:val="00F52134"/>
    <w:rsid w:val="00F5271D"/>
    <w:rsid w:val="00F529A4"/>
    <w:rsid w:val="00F52B57"/>
    <w:rsid w:val="00F5309E"/>
    <w:rsid w:val="00F53168"/>
    <w:rsid w:val="00F5321E"/>
    <w:rsid w:val="00F532E4"/>
    <w:rsid w:val="00F54299"/>
    <w:rsid w:val="00F54887"/>
    <w:rsid w:val="00F54B90"/>
    <w:rsid w:val="00F551B6"/>
    <w:rsid w:val="00F553D4"/>
    <w:rsid w:val="00F5581A"/>
    <w:rsid w:val="00F55D7D"/>
    <w:rsid w:val="00F55EFE"/>
    <w:rsid w:val="00F56327"/>
    <w:rsid w:val="00F566E6"/>
    <w:rsid w:val="00F569BF"/>
    <w:rsid w:val="00F569DB"/>
    <w:rsid w:val="00F56B30"/>
    <w:rsid w:val="00F57503"/>
    <w:rsid w:val="00F5766A"/>
    <w:rsid w:val="00F57B1E"/>
    <w:rsid w:val="00F57B57"/>
    <w:rsid w:val="00F57C34"/>
    <w:rsid w:val="00F6060B"/>
    <w:rsid w:val="00F608F8"/>
    <w:rsid w:val="00F60D1F"/>
    <w:rsid w:val="00F61504"/>
    <w:rsid w:val="00F619F6"/>
    <w:rsid w:val="00F61BCA"/>
    <w:rsid w:val="00F61E1E"/>
    <w:rsid w:val="00F627AC"/>
    <w:rsid w:val="00F62901"/>
    <w:rsid w:val="00F62B62"/>
    <w:rsid w:val="00F62FAB"/>
    <w:rsid w:val="00F6379C"/>
    <w:rsid w:val="00F6386E"/>
    <w:rsid w:val="00F63C3B"/>
    <w:rsid w:val="00F63CFA"/>
    <w:rsid w:val="00F63F51"/>
    <w:rsid w:val="00F64782"/>
    <w:rsid w:val="00F647B9"/>
    <w:rsid w:val="00F64A0B"/>
    <w:rsid w:val="00F65480"/>
    <w:rsid w:val="00F65ABA"/>
    <w:rsid w:val="00F66247"/>
    <w:rsid w:val="00F663CF"/>
    <w:rsid w:val="00F672FD"/>
    <w:rsid w:val="00F67848"/>
    <w:rsid w:val="00F678C0"/>
    <w:rsid w:val="00F70061"/>
    <w:rsid w:val="00F70537"/>
    <w:rsid w:val="00F7127D"/>
    <w:rsid w:val="00F712CD"/>
    <w:rsid w:val="00F7158C"/>
    <w:rsid w:val="00F71A4B"/>
    <w:rsid w:val="00F71AB9"/>
    <w:rsid w:val="00F71E16"/>
    <w:rsid w:val="00F71E6C"/>
    <w:rsid w:val="00F72193"/>
    <w:rsid w:val="00F72812"/>
    <w:rsid w:val="00F72CFC"/>
    <w:rsid w:val="00F733BD"/>
    <w:rsid w:val="00F73422"/>
    <w:rsid w:val="00F73B0C"/>
    <w:rsid w:val="00F73C78"/>
    <w:rsid w:val="00F73D14"/>
    <w:rsid w:val="00F742AE"/>
    <w:rsid w:val="00F74DE0"/>
    <w:rsid w:val="00F7529D"/>
    <w:rsid w:val="00F7559E"/>
    <w:rsid w:val="00F75A2E"/>
    <w:rsid w:val="00F75FDF"/>
    <w:rsid w:val="00F762CB"/>
    <w:rsid w:val="00F7690E"/>
    <w:rsid w:val="00F76D07"/>
    <w:rsid w:val="00F7707A"/>
    <w:rsid w:val="00F774C8"/>
    <w:rsid w:val="00F77615"/>
    <w:rsid w:val="00F776E2"/>
    <w:rsid w:val="00F77A84"/>
    <w:rsid w:val="00F80373"/>
    <w:rsid w:val="00F803DB"/>
    <w:rsid w:val="00F806D2"/>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69F"/>
    <w:rsid w:val="00F84984"/>
    <w:rsid w:val="00F84C11"/>
    <w:rsid w:val="00F84D72"/>
    <w:rsid w:val="00F85202"/>
    <w:rsid w:val="00F85731"/>
    <w:rsid w:val="00F85B96"/>
    <w:rsid w:val="00F86633"/>
    <w:rsid w:val="00F868D0"/>
    <w:rsid w:val="00F86ED8"/>
    <w:rsid w:val="00F87249"/>
    <w:rsid w:val="00F8734E"/>
    <w:rsid w:val="00F9088A"/>
    <w:rsid w:val="00F909F7"/>
    <w:rsid w:val="00F90A2A"/>
    <w:rsid w:val="00F910B0"/>
    <w:rsid w:val="00F91219"/>
    <w:rsid w:val="00F91746"/>
    <w:rsid w:val="00F917F6"/>
    <w:rsid w:val="00F91E2A"/>
    <w:rsid w:val="00F92231"/>
    <w:rsid w:val="00F92333"/>
    <w:rsid w:val="00F931BF"/>
    <w:rsid w:val="00F93232"/>
    <w:rsid w:val="00F93C30"/>
    <w:rsid w:val="00F94A9D"/>
    <w:rsid w:val="00F94F5A"/>
    <w:rsid w:val="00F95B29"/>
    <w:rsid w:val="00F95E7D"/>
    <w:rsid w:val="00F96178"/>
    <w:rsid w:val="00F964E9"/>
    <w:rsid w:val="00F9653D"/>
    <w:rsid w:val="00F967DC"/>
    <w:rsid w:val="00F96857"/>
    <w:rsid w:val="00F969FC"/>
    <w:rsid w:val="00F96BD6"/>
    <w:rsid w:val="00F97645"/>
    <w:rsid w:val="00F97D31"/>
    <w:rsid w:val="00FA003D"/>
    <w:rsid w:val="00FA047C"/>
    <w:rsid w:val="00FA0ADC"/>
    <w:rsid w:val="00FA14CB"/>
    <w:rsid w:val="00FA19ED"/>
    <w:rsid w:val="00FA1A1A"/>
    <w:rsid w:val="00FA1D7C"/>
    <w:rsid w:val="00FA2BB7"/>
    <w:rsid w:val="00FA33BC"/>
    <w:rsid w:val="00FA38DB"/>
    <w:rsid w:val="00FA3FC6"/>
    <w:rsid w:val="00FA4158"/>
    <w:rsid w:val="00FA4A80"/>
    <w:rsid w:val="00FA4CEB"/>
    <w:rsid w:val="00FA5CEC"/>
    <w:rsid w:val="00FA6192"/>
    <w:rsid w:val="00FA61B7"/>
    <w:rsid w:val="00FA61F0"/>
    <w:rsid w:val="00FA6649"/>
    <w:rsid w:val="00FA7046"/>
    <w:rsid w:val="00FA73AE"/>
    <w:rsid w:val="00FA7610"/>
    <w:rsid w:val="00FA763F"/>
    <w:rsid w:val="00FA77BE"/>
    <w:rsid w:val="00FA7D03"/>
    <w:rsid w:val="00FA7D47"/>
    <w:rsid w:val="00FB09ED"/>
    <w:rsid w:val="00FB0C3B"/>
    <w:rsid w:val="00FB0D49"/>
    <w:rsid w:val="00FB0DC3"/>
    <w:rsid w:val="00FB115F"/>
    <w:rsid w:val="00FB1529"/>
    <w:rsid w:val="00FB15B5"/>
    <w:rsid w:val="00FB15ED"/>
    <w:rsid w:val="00FB17FC"/>
    <w:rsid w:val="00FB1BD3"/>
    <w:rsid w:val="00FB1D79"/>
    <w:rsid w:val="00FB20A9"/>
    <w:rsid w:val="00FB2149"/>
    <w:rsid w:val="00FB2322"/>
    <w:rsid w:val="00FB2829"/>
    <w:rsid w:val="00FB2BA5"/>
    <w:rsid w:val="00FB3678"/>
    <w:rsid w:val="00FB3CAF"/>
    <w:rsid w:val="00FB4EEC"/>
    <w:rsid w:val="00FB5093"/>
    <w:rsid w:val="00FB5740"/>
    <w:rsid w:val="00FB6465"/>
    <w:rsid w:val="00FB64B4"/>
    <w:rsid w:val="00FB666C"/>
    <w:rsid w:val="00FB66BD"/>
    <w:rsid w:val="00FB687E"/>
    <w:rsid w:val="00FB6C65"/>
    <w:rsid w:val="00FB6E8C"/>
    <w:rsid w:val="00FB6F0E"/>
    <w:rsid w:val="00FB6F1F"/>
    <w:rsid w:val="00FB722E"/>
    <w:rsid w:val="00FB74D5"/>
    <w:rsid w:val="00FB7505"/>
    <w:rsid w:val="00FB7A8D"/>
    <w:rsid w:val="00FB7DED"/>
    <w:rsid w:val="00FC0364"/>
    <w:rsid w:val="00FC0479"/>
    <w:rsid w:val="00FC04E1"/>
    <w:rsid w:val="00FC088B"/>
    <w:rsid w:val="00FC0A63"/>
    <w:rsid w:val="00FC0C90"/>
    <w:rsid w:val="00FC0FF9"/>
    <w:rsid w:val="00FC155C"/>
    <w:rsid w:val="00FC15E0"/>
    <w:rsid w:val="00FC15E5"/>
    <w:rsid w:val="00FC199A"/>
    <w:rsid w:val="00FC1D2F"/>
    <w:rsid w:val="00FC1F57"/>
    <w:rsid w:val="00FC24FF"/>
    <w:rsid w:val="00FC284C"/>
    <w:rsid w:val="00FC288C"/>
    <w:rsid w:val="00FC2D72"/>
    <w:rsid w:val="00FC368B"/>
    <w:rsid w:val="00FC378C"/>
    <w:rsid w:val="00FC3996"/>
    <w:rsid w:val="00FC39E0"/>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F2E"/>
    <w:rsid w:val="00FD1573"/>
    <w:rsid w:val="00FD18FA"/>
    <w:rsid w:val="00FD24AC"/>
    <w:rsid w:val="00FD2D1B"/>
    <w:rsid w:val="00FD31B8"/>
    <w:rsid w:val="00FD3522"/>
    <w:rsid w:val="00FD366C"/>
    <w:rsid w:val="00FD442D"/>
    <w:rsid w:val="00FD4646"/>
    <w:rsid w:val="00FD486A"/>
    <w:rsid w:val="00FD4C6B"/>
    <w:rsid w:val="00FD526D"/>
    <w:rsid w:val="00FD5411"/>
    <w:rsid w:val="00FD5B1B"/>
    <w:rsid w:val="00FD5B9A"/>
    <w:rsid w:val="00FD5C89"/>
    <w:rsid w:val="00FD5D16"/>
    <w:rsid w:val="00FD6DBE"/>
    <w:rsid w:val="00FD7EA8"/>
    <w:rsid w:val="00FE049B"/>
    <w:rsid w:val="00FE0529"/>
    <w:rsid w:val="00FE1048"/>
    <w:rsid w:val="00FE10EC"/>
    <w:rsid w:val="00FE1358"/>
    <w:rsid w:val="00FE191A"/>
    <w:rsid w:val="00FE1A5B"/>
    <w:rsid w:val="00FE1AC2"/>
    <w:rsid w:val="00FE2362"/>
    <w:rsid w:val="00FE2ABF"/>
    <w:rsid w:val="00FE2D22"/>
    <w:rsid w:val="00FE40E3"/>
    <w:rsid w:val="00FE40EC"/>
    <w:rsid w:val="00FE413F"/>
    <w:rsid w:val="00FE4319"/>
    <w:rsid w:val="00FE44B3"/>
    <w:rsid w:val="00FE48A8"/>
    <w:rsid w:val="00FE5001"/>
    <w:rsid w:val="00FE5867"/>
    <w:rsid w:val="00FE5B8D"/>
    <w:rsid w:val="00FE5C2D"/>
    <w:rsid w:val="00FE603C"/>
    <w:rsid w:val="00FE60B7"/>
    <w:rsid w:val="00FE6B26"/>
    <w:rsid w:val="00FE7149"/>
    <w:rsid w:val="00FE775A"/>
    <w:rsid w:val="00FE7D51"/>
    <w:rsid w:val="00FE7DFE"/>
    <w:rsid w:val="00FF01F4"/>
    <w:rsid w:val="00FF0864"/>
    <w:rsid w:val="00FF0BDC"/>
    <w:rsid w:val="00FF0C02"/>
    <w:rsid w:val="00FF0C77"/>
    <w:rsid w:val="00FF0D86"/>
    <w:rsid w:val="00FF1253"/>
    <w:rsid w:val="00FF1611"/>
    <w:rsid w:val="00FF1650"/>
    <w:rsid w:val="00FF16EE"/>
    <w:rsid w:val="00FF1B5C"/>
    <w:rsid w:val="00FF1DDC"/>
    <w:rsid w:val="00FF1EA2"/>
    <w:rsid w:val="00FF2C0F"/>
    <w:rsid w:val="00FF2E1D"/>
    <w:rsid w:val="00FF3096"/>
    <w:rsid w:val="00FF3925"/>
    <w:rsid w:val="00FF3AD1"/>
    <w:rsid w:val="00FF3B55"/>
    <w:rsid w:val="00FF3DEC"/>
    <w:rsid w:val="00FF4650"/>
    <w:rsid w:val="00FF4786"/>
    <w:rsid w:val="00FF485E"/>
    <w:rsid w:val="00FF4B18"/>
    <w:rsid w:val="00FF545E"/>
    <w:rsid w:val="00FF5703"/>
    <w:rsid w:val="00FF5984"/>
    <w:rsid w:val="00FF5A42"/>
    <w:rsid w:val="00FF5F31"/>
    <w:rsid w:val="00FF5F44"/>
    <w:rsid w:val="00FF6201"/>
    <w:rsid w:val="00FF7193"/>
    <w:rsid w:val="00FF73E3"/>
    <w:rsid w:val="00FF79CD"/>
    <w:rsid w:val="00FF7A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D6CDC"/>
    <w:rPr>
      <w:sz w:val="24"/>
      <w:szCs w:val="24"/>
      <w:lang w:eastAsia="en-US"/>
    </w:rPr>
  </w:style>
  <w:style w:type="paragraph" w:styleId="Virsraksts1">
    <w:name w:val="heading 1"/>
    <w:aliases w:val="Section Heading,heading1,Antraste 1,h1,Section Heading Char,heading1 Char,Antraste 1 Char,h1 Char,H1"/>
    <w:basedOn w:val="Parasts"/>
    <w:next w:val="Parasts"/>
    <w:link w:val="Virsraksts1Rakstz"/>
    <w:uiPriority w:val="99"/>
    <w:qFormat/>
    <w:rsid w:val="000C46CF"/>
    <w:pPr>
      <w:keepNext/>
      <w:keepLines/>
      <w:numPr>
        <w:numId w:val="1"/>
      </w:numPr>
      <w:spacing w:before="840" w:after="240"/>
      <w:outlineLvl w:val="0"/>
    </w:pPr>
    <w:rPr>
      <w:bCs/>
      <w:sz w:val="40"/>
    </w:rPr>
  </w:style>
  <w:style w:type="paragraph" w:styleId="Virsraksts2">
    <w:name w:val="heading 2"/>
    <w:aliases w:val="Second subtitle,Char,Heading 21"/>
    <w:basedOn w:val="Parasts"/>
    <w:next w:val="Virsraksts1"/>
    <w:link w:val="Virsraksts2Rakstz"/>
    <w:autoRedefine/>
    <w:qFormat/>
    <w:rsid w:val="005D2CCD"/>
    <w:pPr>
      <w:keepNext/>
      <w:numPr>
        <w:numId w:val="3"/>
      </w:numPr>
      <w:tabs>
        <w:tab w:val="clear" w:pos="360"/>
      </w:tabs>
      <w:spacing w:line="254" w:lineRule="auto"/>
      <w:ind w:left="-1701" w:firstLine="0"/>
      <w:jc w:val="center"/>
      <w:outlineLvl w:val="1"/>
    </w:pPr>
    <w:rPr>
      <w:b/>
    </w:rPr>
  </w:style>
  <w:style w:type="paragraph" w:styleId="Virsraksts3">
    <w:name w:val="heading 3"/>
    <w:basedOn w:val="Parasts"/>
    <w:next w:val="Parasts"/>
    <w:link w:val="Virsraksts3Rakstz"/>
    <w:qFormat/>
    <w:rsid w:val="000C46CF"/>
    <w:pPr>
      <w:keepNext/>
      <w:spacing w:before="240" w:after="120"/>
      <w:outlineLvl w:val="2"/>
    </w:pPr>
    <w:rPr>
      <w:sz w:val="32"/>
      <w:szCs w:val="20"/>
    </w:rPr>
  </w:style>
  <w:style w:type="paragraph" w:styleId="Virsraksts4">
    <w:name w:val="heading 4"/>
    <w:basedOn w:val="Parasts"/>
    <w:next w:val="Parasts"/>
    <w:link w:val="Virsraksts4Rakstz"/>
    <w:uiPriority w:val="99"/>
    <w:qFormat/>
    <w:rsid w:val="000C46CF"/>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uiPriority w:val="99"/>
    <w:qFormat/>
    <w:rsid w:val="000C46CF"/>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0C46CF"/>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0C46CF"/>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0C46CF"/>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0C46CF"/>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9"/>
    <w:locked/>
    <w:rsid w:val="008C1381"/>
    <w:rPr>
      <w:bCs/>
      <w:sz w:val="40"/>
      <w:szCs w:val="24"/>
      <w:lang w:eastAsia="en-US"/>
    </w:rPr>
  </w:style>
  <w:style w:type="character" w:customStyle="1" w:styleId="Virsraksts2Rakstz">
    <w:name w:val="Virsraksts 2 Rakstz."/>
    <w:aliases w:val="Second subtitle Rakstz.,Char Rakstz.,Heading 21 Rakstz."/>
    <w:link w:val="Virsraksts2"/>
    <w:uiPriority w:val="99"/>
    <w:locked/>
    <w:rsid w:val="005D2CCD"/>
    <w:rPr>
      <w:b/>
      <w:sz w:val="24"/>
      <w:szCs w:val="24"/>
      <w:lang w:eastAsia="en-US"/>
    </w:rPr>
  </w:style>
  <w:style w:type="character" w:customStyle="1" w:styleId="Virsraksts3Rakstz">
    <w:name w:val="Virsraksts 3 Rakstz."/>
    <w:link w:val="Virsraksts3"/>
    <w:locked/>
    <w:rsid w:val="00614B8E"/>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614B8E"/>
    <w:rPr>
      <w:rFonts w:ascii="Calibri" w:hAnsi="Calibri" w:cs="Times New Roman"/>
      <w:b/>
      <w:bCs/>
      <w:sz w:val="28"/>
      <w:szCs w:val="28"/>
      <w:lang w:eastAsia="en-US"/>
    </w:rPr>
  </w:style>
  <w:style w:type="character" w:customStyle="1" w:styleId="Virsraksts5Rakstz">
    <w:name w:val="Virsraksts 5 Rakstz."/>
    <w:link w:val="Virsraksts5"/>
    <w:uiPriority w:val="99"/>
    <w:locked/>
    <w:rsid w:val="00614B8E"/>
    <w:rPr>
      <w:b/>
      <w:bCs/>
      <w:sz w:val="24"/>
      <w:szCs w:val="24"/>
      <w:lang w:eastAsia="en-US"/>
    </w:rPr>
  </w:style>
  <w:style w:type="character" w:customStyle="1" w:styleId="Virsraksts6Rakstz">
    <w:name w:val="Virsraksts 6 Rakstz."/>
    <w:link w:val="Virsraksts6"/>
    <w:uiPriority w:val="99"/>
    <w:locked/>
    <w:rsid w:val="00614B8E"/>
    <w:rPr>
      <w:b/>
      <w:bCs/>
      <w:sz w:val="28"/>
      <w:szCs w:val="24"/>
      <w:lang w:eastAsia="en-US"/>
    </w:rPr>
  </w:style>
  <w:style w:type="character" w:customStyle="1" w:styleId="Virsraksts7Rakstz">
    <w:name w:val="Virsraksts 7 Rakstz."/>
    <w:link w:val="Virsraksts7"/>
    <w:uiPriority w:val="99"/>
    <w:locked/>
    <w:rsid w:val="00614B8E"/>
    <w:rPr>
      <w:sz w:val="24"/>
      <w:szCs w:val="24"/>
      <w:lang w:eastAsia="en-US"/>
    </w:rPr>
  </w:style>
  <w:style w:type="character" w:customStyle="1" w:styleId="Virsraksts8Rakstz">
    <w:name w:val="Virsraksts 8 Rakstz."/>
    <w:link w:val="Virsraksts8"/>
    <w:uiPriority w:val="99"/>
    <w:locked/>
    <w:rsid w:val="00614B8E"/>
    <w:rPr>
      <w:i/>
      <w:iCs/>
      <w:sz w:val="24"/>
      <w:szCs w:val="24"/>
      <w:lang w:eastAsia="en-US"/>
    </w:rPr>
  </w:style>
  <w:style w:type="character" w:customStyle="1" w:styleId="Virsraksts9Rakstz">
    <w:name w:val="Virsraksts 9 Rakstz."/>
    <w:link w:val="Virsraksts9"/>
    <w:uiPriority w:val="99"/>
    <w:locked/>
    <w:rsid w:val="00614B8E"/>
    <w:rPr>
      <w:rFonts w:ascii="Arial" w:hAnsi="Arial" w:cs="Arial"/>
      <w:sz w:val="22"/>
      <w:szCs w:val="22"/>
      <w:lang w:eastAsia="en-US"/>
    </w:rPr>
  </w:style>
  <w:style w:type="paragraph" w:customStyle="1" w:styleId="naisf">
    <w:name w:val="naisf"/>
    <w:basedOn w:val="Parasts"/>
    <w:autoRedefine/>
    <w:uiPriority w:val="99"/>
    <w:rsid w:val="00BD6DF3"/>
    <w:pPr>
      <w:numPr>
        <w:ilvl w:val="2"/>
        <w:numId w:val="4"/>
      </w:numPr>
      <w:jc w:val="both"/>
    </w:pPr>
    <w:rPr>
      <w:rFonts w:eastAsia="Calibri"/>
    </w:rPr>
  </w:style>
  <w:style w:type="paragraph" w:customStyle="1" w:styleId="Nolikumiem">
    <w:name w:val="Nolikumiem"/>
    <w:basedOn w:val="Parasts"/>
    <w:autoRedefine/>
    <w:uiPriority w:val="99"/>
    <w:rsid w:val="000C46CF"/>
    <w:pPr>
      <w:tabs>
        <w:tab w:val="num" w:pos="360"/>
      </w:tabs>
      <w:spacing w:before="120"/>
      <w:ind w:left="284" w:hanging="284"/>
      <w:jc w:val="both"/>
    </w:pPr>
  </w:style>
  <w:style w:type="paragraph" w:styleId="Pamatteksts">
    <w:name w:val="Body Text"/>
    <w:basedOn w:val="Parasts"/>
    <w:link w:val="PamattekstsRakstz"/>
    <w:uiPriority w:val="99"/>
    <w:rsid w:val="000C46CF"/>
    <w:pPr>
      <w:jc w:val="both"/>
    </w:pPr>
    <w:rPr>
      <w:b/>
      <w:bCs/>
    </w:rPr>
  </w:style>
  <w:style w:type="character" w:customStyle="1" w:styleId="PamattekstsRakstz">
    <w:name w:val="Pamatteksts Rakstz."/>
    <w:link w:val="Pamatteksts"/>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Pamatteksts2">
    <w:name w:val="Body Text 2"/>
    <w:basedOn w:val="Parasts"/>
    <w:link w:val="Pamatteksts2Rakstz"/>
    <w:uiPriority w:val="99"/>
    <w:rsid w:val="000C46CF"/>
    <w:pPr>
      <w:jc w:val="both"/>
    </w:pPr>
    <w:rPr>
      <w:i/>
      <w:iCs/>
    </w:rPr>
  </w:style>
  <w:style w:type="character" w:customStyle="1" w:styleId="Pamatteksts2Rakstz">
    <w:name w:val="Pamatteksts 2 Rakstz."/>
    <w:link w:val="Pamatteksts2"/>
    <w:uiPriority w:val="99"/>
    <w:semiHidden/>
    <w:locked/>
    <w:rsid w:val="00614B8E"/>
    <w:rPr>
      <w:rFonts w:cs="Times New Roman"/>
      <w:sz w:val="24"/>
      <w:szCs w:val="24"/>
      <w:lang w:eastAsia="en-US"/>
    </w:rPr>
  </w:style>
  <w:style w:type="paragraph" w:styleId="Saraksts">
    <w:name w:val="List"/>
    <w:basedOn w:val="Parasts"/>
    <w:uiPriority w:val="99"/>
    <w:rsid w:val="000C46CF"/>
    <w:pPr>
      <w:tabs>
        <w:tab w:val="num" w:pos="360"/>
      </w:tabs>
      <w:spacing w:before="120"/>
      <w:ind w:left="360" w:hanging="360"/>
      <w:jc w:val="both"/>
    </w:pPr>
    <w:rPr>
      <w:szCs w:val="20"/>
    </w:rPr>
  </w:style>
  <w:style w:type="paragraph" w:styleId="Paraststmeklis">
    <w:name w:val="Normal (Web)"/>
    <w:basedOn w:val="Parasts"/>
    <w:link w:val="ParaststmeklisRakstz"/>
    <w:rsid w:val="000C46CF"/>
    <w:pPr>
      <w:spacing w:before="100" w:beforeAutospacing="1" w:after="100" w:afterAutospacing="1"/>
      <w:jc w:val="both"/>
    </w:pPr>
    <w:rPr>
      <w:szCs w:val="20"/>
      <w:lang w:val="en-GB"/>
    </w:rPr>
  </w:style>
  <w:style w:type="character" w:customStyle="1" w:styleId="ParaststmeklisRakstz">
    <w:name w:val="Parasts (tīmeklis) Rakstz."/>
    <w:link w:val="Paraststmeklis"/>
    <w:locked/>
    <w:rsid w:val="000C46CF"/>
    <w:rPr>
      <w:sz w:val="24"/>
      <w:lang w:val="en-GB" w:eastAsia="en-US"/>
    </w:rPr>
  </w:style>
  <w:style w:type="paragraph" w:styleId="Saturs4">
    <w:name w:val="toc 4"/>
    <w:basedOn w:val="Parasts"/>
    <w:next w:val="Parasts"/>
    <w:autoRedefine/>
    <w:uiPriority w:val="39"/>
    <w:rsid w:val="00291BD3"/>
    <w:pPr>
      <w:tabs>
        <w:tab w:val="left" w:pos="907"/>
        <w:tab w:val="right" w:leader="dot" w:pos="9062"/>
      </w:tabs>
      <w:ind w:left="482"/>
    </w:pPr>
    <w:rPr>
      <w:sz w:val="22"/>
      <w:szCs w:val="20"/>
    </w:rPr>
  </w:style>
  <w:style w:type="character" w:styleId="Hipersaite">
    <w:name w:val="Hyperlink"/>
    <w:uiPriority w:val="99"/>
    <w:rsid w:val="000C46CF"/>
    <w:rPr>
      <w:rFonts w:cs="Times New Roman"/>
      <w:color w:val="0000FF"/>
      <w:u w:val="single"/>
    </w:rPr>
  </w:style>
  <w:style w:type="paragraph" w:styleId="Saturs3">
    <w:name w:val="toc 3"/>
    <w:basedOn w:val="Parasts"/>
    <w:next w:val="Parasts"/>
    <w:autoRedefine/>
    <w:uiPriority w:val="39"/>
    <w:rsid w:val="00903BF7"/>
    <w:pPr>
      <w:tabs>
        <w:tab w:val="right" w:leader="dot" w:pos="9072"/>
      </w:tabs>
      <w:ind w:left="238"/>
    </w:pPr>
    <w:rPr>
      <w:sz w:val="22"/>
      <w:szCs w:val="20"/>
    </w:rPr>
  </w:style>
  <w:style w:type="paragraph" w:styleId="Pamatteksts3">
    <w:name w:val="Body Text 3"/>
    <w:basedOn w:val="Parasts"/>
    <w:link w:val="Pamatteksts3Rakstz"/>
    <w:uiPriority w:val="99"/>
    <w:rsid w:val="000C46CF"/>
    <w:pPr>
      <w:jc w:val="center"/>
    </w:pPr>
  </w:style>
  <w:style w:type="character" w:customStyle="1" w:styleId="Pamatteksts3Rakstz">
    <w:name w:val="Pamatteksts 3 Rakstz."/>
    <w:link w:val="Pamatteksts3"/>
    <w:uiPriority w:val="99"/>
    <w:semiHidden/>
    <w:locked/>
    <w:rsid w:val="00614B8E"/>
    <w:rPr>
      <w:rFonts w:cs="Times New Roman"/>
      <w:sz w:val="16"/>
      <w:szCs w:val="16"/>
      <w:lang w:eastAsia="en-US"/>
    </w:rPr>
  </w:style>
  <w:style w:type="paragraph" w:styleId="Pamattekstaatkpe3">
    <w:name w:val="Body Text Indent 3"/>
    <w:basedOn w:val="Parasts"/>
    <w:link w:val="Pamattekstaatkpe3Rakstz"/>
    <w:uiPriority w:val="99"/>
    <w:rsid w:val="000C46CF"/>
    <w:pPr>
      <w:ind w:firstLine="720"/>
      <w:jc w:val="both"/>
    </w:pPr>
  </w:style>
  <w:style w:type="character" w:customStyle="1" w:styleId="Pamattekstaatkpe3Rakstz">
    <w:name w:val="Pamatteksta atkāpe 3 Rakstz."/>
    <w:link w:val="Pamattekstaatkpe3"/>
    <w:uiPriority w:val="99"/>
    <w:semiHidden/>
    <w:locked/>
    <w:rsid w:val="00614B8E"/>
    <w:rPr>
      <w:rFonts w:cs="Times New Roman"/>
      <w:sz w:val="16"/>
      <w:szCs w:val="16"/>
      <w:lang w:eastAsia="en-US"/>
    </w:rPr>
  </w:style>
  <w:style w:type="character" w:styleId="Izteiksmgs">
    <w:name w:val="Strong"/>
    <w:uiPriority w:val="22"/>
    <w:qFormat/>
    <w:rsid w:val="000C46CF"/>
    <w:rPr>
      <w:rFonts w:cs="Times New Roman"/>
      <w:b/>
    </w:rPr>
  </w:style>
  <w:style w:type="character" w:styleId="Lappusesnumurs">
    <w:name w:val="page number"/>
    <w:uiPriority w:val="99"/>
    <w:rsid w:val="000C46CF"/>
    <w:rPr>
      <w:rFonts w:cs="Times New Roman"/>
    </w:rPr>
  </w:style>
  <w:style w:type="paragraph" w:styleId="Kjene">
    <w:name w:val="footer"/>
    <w:basedOn w:val="Parasts"/>
    <w:link w:val="KjeneRakstz"/>
    <w:uiPriority w:val="99"/>
    <w:rsid w:val="000C46CF"/>
    <w:pPr>
      <w:tabs>
        <w:tab w:val="center" w:pos="4320"/>
        <w:tab w:val="right" w:pos="8640"/>
      </w:tabs>
      <w:spacing w:before="120"/>
      <w:jc w:val="both"/>
    </w:pPr>
    <w:rPr>
      <w:szCs w:val="20"/>
    </w:rPr>
  </w:style>
  <w:style w:type="character" w:customStyle="1" w:styleId="KjeneRakstz">
    <w:name w:val="Kājene Rakstz."/>
    <w:link w:val="Kjene"/>
    <w:uiPriority w:val="99"/>
    <w:locked/>
    <w:rsid w:val="00614B8E"/>
    <w:rPr>
      <w:rFonts w:cs="Times New Roman"/>
      <w:sz w:val="24"/>
      <w:szCs w:val="24"/>
      <w:lang w:eastAsia="en-US"/>
    </w:rPr>
  </w:style>
  <w:style w:type="paragraph" w:styleId="Galvene">
    <w:name w:val="header"/>
    <w:basedOn w:val="Parasts"/>
    <w:link w:val="GalveneRakstz"/>
    <w:uiPriority w:val="99"/>
    <w:rsid w:val="000C46CF"/>
    <w:pPr>
      <w:tabs>
        <w:tab w:val="center" w:pos="4153"/>
        <w:tab w:val="right" w:pos="8306"/>
      </w:tabs>
    </w:pPr>
  </w:style>
  <w:style w:type="character" w:customStyle="1" w:styleId="GalveneRakstz">
    <w:name w:val="Galvene Rakstz."/>
    <w:link w:val="Galvene"/>
    <w:uiPriority w:val="99"/>
    <w:semiHidden/>
    <w:locked/>
    <w:rsid w:val="00614B8E"/>
    <w:rPr>
      <w:rFonts w:cs="Times New Roman"/>
      <w:sz w:val="24"/>
      <w:szCs w:val="24"/>
      <w:lang w:eastAsia="en-US"/>
    </w:rPr>
  </w:style>
  <w:style w:type="character" w:styleId="Izclums">
    <w:name w:val="Emphasis"/>
    <w:uiPriority w:val="20"/>
    <w:qFormat/>
    <w:rsid w:val="000C46CF"/>
    <w:rPr>
      <w:rFonts w:cs="Times New Roman"/>
      <w:i/>
    </w:rPr>
  </w:style>
  <w:style w:type="paragraph" w:styleId="Pamattekstaatkpe2">
    <w:name w:val="Body Text Indent 2"/>
    <w:basedOn w:val="Parasts"/>
    <w:link w:val="Pamattekstaatkpe2Rakstz"/>
    <w:uiPriority w:val="99"/>
    <w:rsid w:val="000C46CF"/>
    <w:pPr>
      <w:spacing w:after="120" w:line="480" w:lineRule="auto"/>
      <w:ind w:left="283"/>
    </w:pPr>
  </w:style>
  <w:style w:type="character" w:customStyle="1" w:styleId="Pamattekstaatkpe2Rakstz">
    <w:name w:val="Pamatteksta atkāpe 2 Rakstz."/>
    <w:link w:val="Pamattekstaatkpe2"/>
    <w:uiPriority w:val="99"/>
    <w:semiHidden/>
    <w:locked/>
    <w:rsid w:val="00614B8E"/>
    <w:rPr>
      <w:rFonts w:cs="Times New Roman"/>
      <w:sz w:val="24"/>
      <w:szCs w:val="24"/>
      <w:lang w:eastAsia="en-US"/>
    </w:rPr>
  </w:style>
  <w:style w:type="paragraph" w:styleId="Saturs2">
    <w:name w:val="toc 2"/>
    <w:basedOn w:val="Parasts"/>
    <w:next w:val="Parasts"/>
    <w:autoRedefine/>
    <w:uiPriority w:val="39"/>
    <w:rsid w:val="00291BD3"/>
    <w:pPr>
      <w:tabs>
        <w:tab w:val="left" w:pos="425"/>
        <w:tab w:val="right" w:leader="dot" w:pos="9062"/>
      </w:tabs>
    </w:pPr>
    <w:rPr>
      <w:bCs/>
      <w:sz w:val="22"/>
      <w:szCs w:val="20"/>
    </w:rPr>
  </w:style>
  <w:style w:type="paragraph" w:customStyle="1" w:styleId="Style3">
    <w:name w:val="Style3"/>
    <w:basedOn w:val="Parasts"/>
    <w:uiPriority w:val="99"/>
    <w:rsid w:val="000C46CF"/>
    <w:pPr>
      <w:spacing w:before="240" w:after="240"/>
      <w:ind w:left="720"/>
    </w:pPr>
    <w:rPr>
      <w:b/>
      <w:sz w:val="28"/>
    </w:rPr>
  </w:style>
  <w:style w:type="paragraph" w:customStyle="1" w:styleId="Style4">
    <w:name w:val="Style4"/>
    <w:basedOn w:val="Parasts"/>
    <w:next w:val="Style3"/>
    <w:autoRedefine/>
    <w:uiPriority w:val="99"/>
    <w:rsid w:val="000C46CF"/>
    <w:pPr>
      <w:spacing w:before="240" w:after="240"/>
      <w:ind w:left="720"/>
    </w:pPr>
    <w:rPr>
      <w:b/>
      <w:sz w:val="28"/>
    </w:rPr>
  </w:style>
  <w:style w:type="paragraph" w:customStyle="1" w:styleId="Style5">
    <w:name w:val="Style5"/>
    <w:basedOn w:val="Virsraksts3"/>
    <w:next w:val="Parasts"/>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Virsraksts3"/>
    <w:uiPriority w:val="99"/>
    <w:rsid w:val="000C46CF"/>
    <w:rPr>
      <w:rFonts w:ascii="Times New Roman Bold" w:hAnsi="Times New Roman Bold"/>
      <w:b/>
      <w:sz w:val="24"/>
      <w:szCs w:val="24"/>
    </w:rPr>
  </w:style>
  <w:style w:type="paragraph" w:styleId="Saturs1">
    <w:name w:val="toc 1"/>
    <w:basedOn w:val="Parasts"/>
    <w:next w:val="Parasts"/>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0C46CF"/>
    <w:rPr>
      <w:b/>
      <w:sz w:val="24"/>
    </w:rPr>
  </w:style>
  <w:style w:type="paragraph" w:customStyle="1" w:styleId="Style8">
    <w:name w:val="Style8"/>
    <w:basedOn w:val="Virsraksts2"/>
    <w:uiPriority w:val="99"/>
    <w:rsid w:val="000C46CF"/>
    <w:rPr>
      <w:b w:val="0"/>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Fußnote Char Char,f,Fußnote Char"/>
    <w:basedOn w:val="Parasts"/>
    <w:link w:val="VrestekstsRakstz"/>
    <w:uiPriority w:val="99"/>
    <w:qFormat/>
    <w:rsid w:val="000C46CF"/>
    <w:rPr>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link w:val="Vresteksts"/>
    <w:uiPriority w:val="99"/>
    <w:qFormat/>
    <w:locked/>
    <w:rsid w:val="00614B8E"/>
    <w:rPr>
      <w:rFonts w:cs="Times New Roman"/>
      <w:sz w:val="20"/>
      <w:szCs w:val="20"/>
      <w:lang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qFormat/>
    <w:rsid w:val="000C46CF"/>
    <w:rPr>
      <w:rFonts w:cs="Times New Roman"/>
      <w:vertAlign w:val="superscript"/>
    </w:rPr>
  </w:style>
  <w:style w:type="paragraph" w:customStyle="1" w:styleId="Normalnumbered">
    <w:name w:val="Normal_numbered"/>
    <w:basedOn w:val="Parasts"/>
    <w:next w:val="Parasts"/>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Izmantotahipersaite">
    <w:name w:val="FollowedHyperlink"/>
    <w:uiPriority w:val="99"/>
    <w:rsid w:val="000C46CF"/>
    <w:rPr>
      <w:rFonts w:cs="Times New Roman"/>
      <w:color w:val="800080"/>
      <w:u w:val="single"/>
    </w:rPr>
  </w:style>
  <w:style w:type="character" w:styleId="Komentraatsauce">
    <w:name w:val="annotation reference"/>
    <w:uiPriority w:val="99"/>
    <w:rsid w:val="00784370"/>
    <w:rPr>
      <w:rFonts w:cs="Times New Roman"/>
      <w:sz w:val="16"/>
    </w:rPr>
  </w:style>
  <w:style w:type="paragraph" w:styleId="Komentrateksts">
    <w:name w:val="annotation text"/>
    <w:basedOn w:val="Parasts"/>
    <w:link w:val="KomentratekstsRakstz"/>
    <w:uiPriority w:val="99"/>
    <w:rsid w:val="00784370"/>
    <w:rPr>
      <w:sz w:val="20"/>
      <w:szCs w:val="20"/>
      <w:lang w:eastAsia="lv-LV"/>
    </w:rPr>
  </w:style>
  <w:style w:type="character" w:customStyle="1" w:styleId="KomentratekstsRakstz">
    <w:name w:val="Komentāra teksts Rakstz."/>
    <w:link w:val="Komentrateksts"/>
    <w:uiPriority w:val="99"/>
    <w:locked/>
    <w:rsid w:val="00784370"/>
    <w:rPr>
      <w:rFonts w:cs="Times New Roman"/>
      <w:lang w:val="lv-LV"/>
    </w:rPr>
  </w:style>
  <w:style w:type="paragraph" w:styleId="Komentratma">
    <w:name w:val="annotation subject"/>
    <w:basedOn w:val="Komentrateksts"/>
    <w:next w:val="Komentrateksts"/>
    <w:link w:val="KomentratmaRakstz"/>
    <w:uiPriority w:val="99"/>
    <w:rsid w:val="00784370"/>
    <w:rPr>
      <w:b/>
      <w:bCs/>
    </w:rPr>
  </w:style>
  <w:style w:type="character" w:customStyle="1" w:styleId="KomentratmaRakstz">
    <w:name w:val="Komentāra tēma Rakstz."/>
    <w:link w:val="Komentratma"/>
    <w:uiPriority w:val="99"/>
    <w:locked/>
    <w:rsid w:val="00784370"/>
    <w:rPr>
      <w:rFonts w:cs="Times New Roman"/>
      <w:b/>
      <w:lang w:val="lv-LV"/>
    </w:rPr>
  </w:style>
  <w:style w:type="paragraph" w:styleId="Balonteksts">
    <w:name w:val="Balloon Text"/>
    <w:basedOn w:val="Parasts"/>
    <w:link w:val="BalontekstsRakstz"/>
    <w:uiPriority w:val="99"/>
    <w:rsid w:val="00784370"/>
    <w:rPr>
      <w:rFonts w:ascii="Tahoma" w:hAnsi="Tahoma"/>
      <w:sz w:val="16"/>
      <w:szCs w:val="16"/>
      <w:lang w:eastAsia="lv-LV"/>
    </w:rPr>
  </w:style>
  <w:style w:type="character" w:customStyle="1" w:styleId="BalontekstsRakstz">
    <w:name w:val="Balonteksts Rakstz."/>
    <w:link w:val="Balonteksts"/>
    <w:uiPriority w:val="99"/>
    <w:locked/>
    <w:rsid w:val="00784370"/>
    <w:rPr>
      <w:rFonts w:ascii="Tahoma" w:hAnsi="Tahoma" w:cs="Times New Roman"/>
      <w:sz w:val="16"/>
      <w:lang w:val="lv-LV"/>
    </w:rPr>
  </w:style>
  <w:style w:type="paragraph" w:styleId="Prskatjums">
    <w:name w:val="Revision"/>
    <w:hidden/>
    <w:uiPriority w:val="99"/>
    <w:semiHidden/>
    <w:rsid w:val="00107706"/>
    <w:rPr>
      <w:sz w:val="24"/>
      <w:szCs w:val="24"/>
      <w:lang w:eastAsia="en-US"/>
    </w:rPr>
  </w:style>
  <w:style w:type="paragraph" w:styleId="Sarakstarindkopa">
    <w:name w:val="List Paragraph"/>
    <w:aliases w:val="Strip,Normal bullet 2,Bullet list,Syle 1,Saistīto dokumentu saraksts,Numurets,H&amp;P List Paragraph,2,List Paragraph1,Virsraksti,Colorful List - Accent 12,PPS_Bullet,list paragraph,h&amp;p list paragraph,saistīto dokumentu saraksts,syle 1,Bod"/>
    <w:basedOn w:val="Parasts"/>
    <w:link w:val="SarakstarindkopaRakstz"/>
    <w:uiPriority w:val="34"/>
    <w:qFormat/>
    <w:rsid w:val="008D3F8D"/>
    <w:pPr>
      <w:ind w:left="720"/>
      <w:contextualSpacing/>
    </w:pPr>
  </w:style>
  <w:style w:type="table" w:styleId="Reatabula">
    <w:name w:val="Table Grid"/>
    <w:basedOn w:val="Parastatabula"/>
    <w:uiPriority w:val="3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locked/>
    <w:rsid w:val="006C103E"/>
    <w:rPr>
      <w:sz w:val="20"/>
      <w:szCs w:val="20"/>
    </w:rPr>
  </w:style>
  <w:style w:type="character" w:customStyle="1" w:styleId="BeiguvrestekstsRakstz">
    <w:name w:val="Beigu vēres teksts Rakstz."/>
    <w:link w:val="Beiguvresteksts"/>
    <w:uiPriority w:val="99"/>
    <w:semiHidden/>
    <w:locked/>
    <w:rsid w:val="006C103E"/>
    <w:rPr>
      <w:rFonts w:cs="Times New Roman"/>
      <w:sz w:val="20"/>
      <w:szCs w:val="20"/>
      <w:lang w:eastAsia="en-US"/>
    </w:rPr>
  </w:style>
  <w:style w:type="character" w:styleId="Beiguvresatsau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Pamattekstsaratkpi">
    <w:name w:val="Body Text Indent"/>
    <w:aliases w:val="Body Text Indent Char Char Char Char,Body Text Indent Char Char,Body Text Indent Char Char Char"/>
    <w:basedOn w:val="Parasts"/>
    <w:link w:val="PamattekstsaratkpiRakstz"/>
    <w:unhideWhenUsed/>
    <w:locked/>
    <w:rsid w:val="00BC68A9"/>
    <w:pPr>
      <w:spacing w:after="120"/>
      <w:ind w:left="283"/>
    </w:p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BC68A9"/>
    <w:rPr>
      <w:sz w:val="24"/>
      <w:szCs w:val="24"/>
      <w:lang w:eastAsia="en-US"/>
    </w:rPr>
  </w:style>
  <w:style w:type="paragraph" w:customStyle="1" w:styleId="Punkts">
    <w:name w:val="Punkts"/>
    <w:basedOn w:val="Parasts"/>
    <w:next w:val="Apakpunkts"/>
    <w:rsid w:val="0074714C"/>
    <w:pPr>
      <w:numPr>
        <w:numId w:val="6"/>
      </w:numPr>
    </w:pPr>
    <w:rPr>
      <w:rFonts w:ascii="Arial" w:hAnsi="Arial"/>
      <w:b/>
      <w:sz w:val="20"/>
      <w:lang w:eastAsia="lv-LV"/>
    </w:rPr>
  </w:style>
  <w:style w:type="paragraph" w:customStyle="1" w:styleId="Apakpunkts">
    <w:name w:val="Apakšpunkts"/>
    <w:basedOn w:val="Parasts"/>
    <w:link w:val="ApakpunktsChar"/>
    <w:rsid w:val="0074714C"/>
    <w:pPr>
      <w:numPr>
        <w:ilvl w:val="1"/>
        <w:numId w:val="6"/>
      </w:numPr>
    </w:pPr>
    <w:rPr>
      <w:rFonts w:ascii="Arial" w:hAnsi="Arial"/>
      <w:b/>
      <w:sz w:val="20"/>
      <w:lang w:eastAsia="lv-LV"/>
    </w:rPr>
  </w:style>
  <w:style w:type="paragraph" w:customStyle="1" w:styleId="Paragrfs">
    <w:name w:val="Paragrāfs"/>
    <w:basedOn w:val="Parasts"/>
    <w:next w:val="Parasts"/>
    <w:rsid w:val="0074714C"/>
    <w:pPr>
      <w:numPr>
        <w:ilvl w:val="2"/>
        <w:numId w:val="6"/>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Parasts"/>
    <w:next w:val="Punkts"/>
    <w:rsid w:val="00D41129"/>
    <w:pPr>
      <w:ind w:left="851"/>
      <w:jc w:val="both"/>
    </w:pPr>
    <w:rPr>
      <w:rFonts w:ascii="Arial" w:hAnsi="Arial"/>
      <w:sz w:val="20"/>
      <w:lang w:eastAsia="lv-LV"/>
    </w:rPr>
  </w:style>
  <w:style w:type="character" w:customStyle="1" w:styleId="file1">
    <w:name w:val="file1"/>
    <w:basedOn w:val="Noklusjumarindkopasfonts"/>
    <w:rsid w:val="00B9516E"/>
    <w:rPr>
      <w:vanish w:val="0"/>
      <w:webHidden w:val="0"/>
      <w:sz w:val="24"/>
      <w:szCs w:val="24"/>
      <w:bdr w:val="none" w:sz="0" w:space="0" w:color="auto" w:frame="1"/>
      <w:vertAlign w:val="baseline"/>
      <w:specVanish w:val="0"/>
    </w:rPr>
  </w:style>
  <w:style w:type="paragraph" w:customStyle="1" w:styleId="virsraksts">
    <w:name w:val="virsraksts"/>
    <w:basedOn w:val="Virsraksts6"/>
    <w:qFormat/>
    <w:rsid w:val="00D273AB"/>
    <w:pPr>
      <w:keepNext w:val="0"/>
      <w:numPr>
        <w:ilvl w:val="0"/>
        <w:numId w:val="7"/>
      </w:numPr>
      <w:jc w:val="center"/>
    </w:pPr>
    <w:rPr>
      <w:rFonts w:ascii="Times New Roman Bold" w:hAnsi="Times New Roman Bold"/>
      <w:caps/>
      <w:sz w:val="24"/>
    </w:rPr>
  </w:style>
  <w:style w:type="character" w:customStyle="1" w:styleId="SarakstarindkopaRakstz">
    <w:name w:val="Saraksta rindkopa Rakstz."/>
    <w:aliases w:val="Strip Rakstz.,Normal bullet 2 Rakstz.,Bullet list Rakstz.,Syle 1 Rakstz.,Saistīto dokumentu saraksts Rakstz.,Numurets Rakstz.,H&amp;P List Paragraph Rakstz.,2 Rakstz.,List Paragraph1 Rakstz.,Virsraksti Rakstz.,PPS_Bullet Rakstz."/>
    <w:link w:val="Sarakstarindkopa"/>
    <w:uiPriority w:val="34"/>
    <w:qFormat/>
    <w:locked/>
    <w:rsid w:val="000B4FBA"/>
    <w:rPr>
      <w:sz w:val="24"/>
      <w:szCs w:val="24"/>
      <w:lang w:eastAsia="en-US"/>
    </w:rPr>
  </w:style>
  <w:style w:type="paragraph" w:styleId="Bezatstarpm">
    <w:name w:val="No Spacing"/>
    <w:link w:val="BezatstarpmRakstz"/>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Noklusjumarindkopasfonts"/>
    <w:uiPriority w:val="99"/>
    <w:semiHidden/>
    <w:unhideWhenUsed/>
    <w:rsid w:val="00FF3096"/>
    <w:rPr>
      <w:color w:val="605E5C"/>
      <w:shd w:val="clear" w:color="auto" w:fill="E1DFDD"/>
    </w:rPr>
  </w:style>
  <w:style w:type="paragraph" w:customStyle="1" w:styleId="tv213">
    <w:name w:val="tv213"/>
    <w:basedOn w:val="Parasts"/>
    <w:rsid w:val="007222A3"/>
    <w:pPr>
      <w:spacing w:before="100" w:beforeAutospacing="1" w:after="100" w:afterAutospacing="1"/>
    </w:pPr>
    <w:rPr>
      <w:lang w:eastAsia="lv-LV"/>
    </w:rPr>
  </w:style>
  <w:style w:type="character" w:styleId="Neatrisintapieminana">
    <w:name w:val="Unresolved Mention"/>
    <w:basedOn w:val="Noklusjumarindkopasfonts"/>
    <w:uiPriority w:val="99"/>
    <w:semiHidden/>
    <w:unhideWhenUsed/>
    <w:rsid w:val="00787978"/>
    <w:rPr>
      <w:color w:val="605E5C"/>
      <w:shd w:val="clear" w:color="auto" w:fill="E1DFDD"/>
    </w:rPr>
  </w:style>
  <w:style w:type="paragraph" w:customStyle="1" w:styleId="ListParagraph2">
    <w:name w:val="List Paragraph 2"/>
    <w:basedOn w:val="Sarakstarindkopa"/>
    <w:autoRedefine/>
    <w:uiPriority w:val="99"/>
    <w:semiHidden/>
    <w:qFormat/>
    <w:rsid w:val="00CB2DE9"/>
    <w:pPr>
      <w:numPr>
        <w:numId w:val="11"/>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Sarakstanumurs"/>
    <w:rsid w:val="00102D0B"/>
    <w:pPr>
      <w:tabs>
        <w:tab w:val="num" w:pos="927"/>
      </w:tabs>
      <w:spacing w:line="270" w:lineRule="atLeast"/>
      <w:ind w:left="567"/>
      <w:contextualSpacing w:val="0"/>
    </w:pPr>
    <w:rPr>
      <w:sz w:val="23"/>
      <w:szCs w:val="20"/>
      <w:lang w:val="en-GB" w:eastAsia="da-DK"/>
    </w:rPr>
  </w:style>
  <w:style w:type="paragraph" w:styleId="Sarakstanumurs">
    <w:name w:val="List Number"/>
    <w:basedOn w:val="Parasts"/>
    <w:uiPriority w:val="99"/>
    <w:semiHidden/>
    <w:unhideWhenUsed/>
    <w:locked/>
    <w:rsid w:val="00102D0B"/>
    <w:pPr>
      <w:ind w:left="360" w:hanging="360"/>
      <w:contextualSpacing/>
    </w:pPr>
  </w:style>
  <w:style w:type="character" w:styleId="Izsmalcintsizclums">
    <w:name w:val="Subtle Emphasis"/>
    <w:basedOn w:val="Noklusjumarindkopasfonts"/>
    <w:uiPriority w:val="19"/>
    <w:qFormat/>
    <w:rsid w:val="00405503"/>
    <w:rPr>
      <w:i/>
      <w:iCs/>
      <w:color w:val="404040" w:themeColor="text1" w:themeTint="BF"/>
    </w:rPr>
  </w:style>
  <w:style w:type="paragraph" w:styleId="Saturs5">
    <w:name w:val="toc 5"/>
    <w:basedOn w:val="Parasts"/>
    <w:next w:val="Parasts"/>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Saturs6">
    <w:name w:val="toc 6"/>
    <w:basedOn w:val="Parasts"/>
    <w:next w:val="Parasts"/>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Saturs7">
    <w:name w:val="toc 7"/>
    <w:basedOn w:val="Parasts"/>
    <w:next w:val="Parasts"/>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Saturs8">
    <w:name w:val="toc 8"/>
    <w:basedOn w:val="Parasts"/>
    <w:next w:val="Parasts"/>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Saturs9">
    <w:name w:val="toc 9"/>
    <w:basedOn w:val="Parasts"/>
    <w:next w:val="Parasts"/>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Virsraksts4"/>
    <w:uiPriority w:val="99"/>
    <w:rsid w:val="00735037"/>
    <w:pPr>
      <w:numPr>
        <w:numId w:val="12"/>
      </w:numPr>
    </w:pPr>
    <w:rPr>
      <w:rFonts w:ascii="Calibri" w:hAnsi="Calibri"/>
      <w:sz w:val="28"/>
      <w:szCs w:val="28"/>
      <w:lang w:val="x-none"/>
    </w:rPr>
  </w:style>
  <w:style w:type="paragraph" w:customStyle="1" w:styleId="Parasts1">
    <w:name w:val="Parasts1"/>
    <w:rsid w:val="004E0DDC"/>
    <w:pPr>
      <w:suppressAutoHyphens/>
      <w:autoSpaceDN w:val="0"/>
      <w:spacing w:after="160" w:line="247" w:lineRule="auto"/>
      <w:textAlignment w:val="baseline"/>
    </w:pPr>
    <w:rPr>
      <w:rFonts w:ascii="Calibri" w:eastAsia="Calibri" w:hAnsi="Calibri"/>
      <w:sz w:val="22"/>
      <w:szCs w:val="22"/>
      <w:lang w:eastAsia="en-US"/>
    </w:rPr>
  </w:style>
  <w:style w:type="table" w:customStyle="1" w:styleId="Reatabula11">
    <w:name w:val="Režģa tabula11"/>
    <w:basedOn w:val="Parastatabula"/>
    <w:next w:val="Reatabula"/>
    <w:uiPriority w:val="59"/>
    <w:rsid w:val="00B56E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99"/>
    <w:rsid w:val="00B56E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iPriority w:val="99"/>
    <w:locked/>
    <w:rsid w:val="00EF7B73"/>
    <w:pPr>
      <w:spacing w:after="240"/>
      <w:jc w:val="both"/>
    </w:pPr>
    <w:rPr>
      <w:rFonts w:ascii="Courier New" w:hAnsi="Courier New"/>
      <w:sz w:val="20"/>
      <w:szCs w:val="20"/>
    </w:rPr>
  </w:style>
  <w:style w:type="character" w:customStyle="1" w:styleId="VienkrstekstsRakstz">
    <w:name w:val="Vienkāršs teksts Rakstz."/>
    <w:basedOn w:val="Noklusjumarindkopasfonts"/>
    <w:link w:val="Vienkrsteksts"/>
    <w:uiPriority w:val="99"/>
    <w:rsid w:val="00EF7B73"/>
    <w:rPr>
      <w:rFonts w:ascii="Courier New" w:hAnsi="Courier New"/>
      <w:lang w:eastAsia="en-US"/>
    </w:rPr>
  </w:style>
  <w:style w:type="paragraph" w:customStyle="1" w:styleId="ListContinue3NoSpace">
    <w:name w:val="List Continue 3 NoSpace"/>
    <w:basedOn w:val="Sarakstaturpinjums3"/>
    <w:rsid w:val="00EF7B73"/>
    <w:pPr>
      <w:tabs>
        <w:tab w:val="num" w:pos="993"/>
      </w:tabs>
      <w:spacing w:after="0" w:line="270" w:lineRule="atLeast"/>
      <w:ind w:left="1276" w:hanging="851"/>
      <w:contextualSpacing w:val="0"/>
    </w:pPr>
    <w:rPr>
      <w:sz w:val="23"/>
      <w:szCs w:val="20"/>
      <w:lang w:val="en-GB" w:eastAsia="da-DK"/>
    </w:rPr>
  </w:style>
  <w:style w:type="paragraph" w:styleId="Sarakstaturpinjums3">
    <w:name w:val="List Continue 3"/>
    <w:basedOn w:val="Parasts"/>
    <w:uiPriority w:val="99"/>
    <w:semiHidden/>
    <w:unhideWhenUsed/>
    <w:locked/>
    <w:rsid w:val="00EF7B73"/>
    <w:pPr>
      <w:spacing w:after="120"/>
      <w:ind w:left="1080"/>
      <w:contextualSpacing/>
    </w:pPr>
  </w:style>
  <w:style w:type="paragraph" w:customStyle="1" w:styleId="xmsolistparagraph">
    <w:name w:val="x_msolistparagraph"/>
    <w:basedOn w:val="Parasts"/>
    <w:rsid w:val="008B0D38"/>
    <w:pPr>
      <w:ind w:left="720"/>
    </w:pPr>
    <w:rPr>
      <w:rFonts w:ascii="Aptos" w:eastAsiaTheme="minorHAnsi" w:hAnsi="Aptos" w:cs="Aptos"/>
      <w:lang w:eastAsia="lv-LV"/>
    </w:rPr>
  </w:style>
  <w:style w:type="paragraph" w:customStyle="1" w:styleId="xmsonormal">
    <w:name w:val="x_msonormal"/>
    <w:basedOn w:val="Parasts"/>
    <w:rsid w:val="002E44EA"/>
    <w:rPr>
      <w:rFonts w:ascii="Calibri" w:eastAsiaTheme="minorHAnsi" w:hAnsi="Calibri" w:cs="Calibri"/>
      <w:sz w:val="22"/>
      <w:szCs w:val="22"/>
      <w:lang w:eastAsia="lv-LV"/>
    </w:rPr>
  </w:style>
  <w:style w:type="paragraph" w:customStyle="1" w:styleId="Default">
    <w:name w:val="Default"/>
    <w:rsid w:val="009F0EFD"/>
    <w:pPr>
      <w:autoSpaceDE w:val="0"/>
      <w:autoSpaceDN w:val="0"/>
      <w:adjustRightInd w:val="0"/>
    </w:pPr>
    <w:rPr>
      <w:rFonts w:eastAsia="Calibri"/>
      <w:color w:val="000000"/>
      <w:sz w:val="24"/>
      <w:szCs w:val="24"/>
      <w:lang w:eastAsia="en-US"/>
    </w:rPr>
  </w:style>
  <w:style w:type="paragraph" w:customStyle="1" w:styleId="11Lgumam">
    <w:name w:val="1.1. Līgumam"/>
    <w:basedOn w:val="Parasts"/>
    <w:qFormat/>
    <w:rsid w:val="0026287D"/>
    <w:pPr>
      <w:ind w:left="792" w:hanging="432"/>
    </w:pPr>
    <w:rPr>
      <w:rFonts w:ascii="Calibri" w:eastAsia="Calibri" w:hAnsi="Calibri"/>
      <w:sz w:val="22"/>
      <w:szCs w:val="22"/>
      <w:lang w:val="x-none"/>
    </w:rPr>
  </w:style>
  <w:style w:type="paragraph" w:customStyle="1" w:styleId="111Lgumam">
    <w:name w:val="1.1.1. Līgumam"/>
    <w:basedOn w:val="11Lgumam"/>
    <w:qFormat/>
    <w:rsid w:val="0026287D"/>
    <w:pPr>
      <w:ind w:left="1355" w:hanging="504"/>
    </w:pPr>
  </w:style>
  <w:style w:type="paragraph" w:customStyle="1" w:styleId="1111lgumam">
    <w:name w:val="1.1.1.1. līgumam"/>
    <w:basedOn w:val="111Lgumam"/>
    <w:qFormat/>
    <w:rsid w:val="0026287D"/>
    <w:pPr>
      <w:ind w:left="1925" w:hanging="648"/>
    </w:pPr>
  </w:style>
  <w:style w:type="paragraph" w:customStyle="1" w:styleId="1Lgumam">
    <w:name w:val="1. Līgumam"/>
    <w:basedOn w:val="Parasts"/>
    <w:qFormat/>
    <w:rsid w:val="0026287D"/>
    <w:pPr>
      <w:spacing w:before="240"/>
      <w:jc w:val="center"/>
    </w:pPr>
    <w:rPr>
      <w:rFonts w:ascii="Calibri" w:eastAsia="Calibri" w:hAnsi="Calibri"/>
      <w:b/>
      <w:sz w:val="22"/>
      <w:szCs w:val="22"/>
      <w:lang w:val="x-none"/>
    </w:rPr>
  </w:style>
  <w:style w:type="paragraph" w:customStyle="1" w:styleId="Char2">
    <w:name w:val="Char2"/>
    <w:basedOn w:val="Parasts"/>
    <w:next w:val="Parasts"/>
    <w:link w:val="Vresatsauce"/>
    <w:uiPriority w:val="99"/>
    <w:rsid w:val="00F85731"/>
    <w:pPr>
      <w:spacing w:line="240" w:lineRule="exact"/>
      <w:ind w:firstLine="567"/>
      <w:jc w:val="both"/>
      <w:textAlignment w:val="baseline"/>
    </w:pPr>
    <w:rPr>
      <w:sz w:val="20"/>
      <w:szCs w:val="20"/>
      <w:vertAlign w:val="superscript"/>
      <w:lang w:eastAsia="lv-LV"/>
    </w:rPr>
  </w:style>
  <w:style w:type="character" w:customStyle="1" w:styleId="BezatstarpmRakstz">
    <w:name w:val="Bez atstarpēm Rakstz."/>
    <w:link w:val="Bezatstarpm"/>
    <w:uiPriority w:val="1"/>
    <w:rsid w:val="00561184"/>
    <w:rPr>
      <w:sz w:val="24"/>
      <w:szCs w:val="24"/>
      <w:lang w:eastAsia="en-US"/>
    </w:rPr>
  </w:style>
  <w:style w:type="paragraph" w:customStyle="1" w:styleId="Saraksts21">
    <w:name w:val="Saraksts 21"/>
    <w:basedOn w:val="Parasts"/>
    <w:qFormat/>
    <w:rsid w:val="00561184"/>
    <w:pPr>
      <w:suppressAutoHyphens/>
      <w:ind w:left="566" w:hanging="283"/>
    </w:pPr>
    <w:rPr>
      <w:lang w:val="en-GB" w:eastAsia="ar-SA"/>
    </w:rPr>
  </w:style>
  <w:style w:type="paragraph" w:customStyle="1" w:styleId="SarakstsNum">
    <w:name w:val="SarakstsNum"/>
    <w:basedOn w:val="Parasts"/>
    <w:rsid w:val="007A1218"/>
    <w:pPr>
      <w:numPr>
        <w:numId w:val="25"/>
      </w:numPr>
      <w:suppressAutoHyphens/>
      <w:spacing w:before="60"/>
      <w:jc w:val="both"/>
    </w:pPr>
    <w:rPr>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16529563">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58187886">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35953416">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26841428">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livani.lv" TargetMode="External"/><Relationship Id="rId13" Type="http://schemas.openxmlformats.org/officeDocument/2006/relationships/hyperlink" Target="https://www.eis.gov.lv/EKEIS/Supplier/Organizer/303" TargetMode="External"/><Relationship Id="rId18" Type="http://schemas.openxmlformats.org/officeDocument/2006/relationships/hyperlink" Target="http://www.lvceli.lv/lat/sadarbibas_partneriem/iepirkum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is.gov.lv/EKEIS/Supplier/Organizer/303" TargetMode="External"/><Relationship Id="rId7" Type="http://schemas.openxmlformats.org/officeDocument/2006/relationships/endnotes" Target="endnotes.xml"/><Relationship Id="rId12" Type="http://schemas.openxmlformats.org/officeDocument/2006/relationships/hyperlink" Target="https://www.eis.gov.lv/EKEIS/Supplier/Organizer/303" TargetMode="External"/><Relationship Id="rId17" Type="http://schemas.openxmlformats.org/officeDocument/2006/relationships/hyperlink" Target="https://www.eis.gov.lv/EKEIS/Supplier/Organizer/30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https://www.eis.gov.lv/EKEIS/Supplier/Organizer/3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03"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bis.gov.lv/bisp/lv/construction_merchants" TargetMode="External"/><Relationship Id="rId23" Type="http://schemas.openxmlformats.org/officeDocument/2006/relationships/footer" Target="footer1.xml"/><Relationship Id="rId10" Type="http://schemas.openxmlformats.org/officeDocument/2006/relationships/hyperlink" Target="mailto:inga.narvida@livani.lv" TargetMode="External"/><Relationship Id="rId19" Type="http://schemas.openxmlformats.org/officeDocument/2006/relationships/hyperlink" Target="mailto:pasts@livani.lv" TargetMode="External"/><Relationship Id="rId4" Type="http://schemas.openxmlformats.org/officeDocument/2006/relationships/settings" Target="settings.xml"/><Relationship Id="rId9" Type="http://schemas.openxmlformats.org/officeDocument/2006/relationships/hyperlink" Target="mailto:evita.vasaraudze@livani.lv" TargetMode="External"/><Relationship Id="rId14" Type="http://schemas.openxmlformats.org/officeDocument/2006/relationships/hyperlink" Target="https://www.eis.gov.lv/EKEIS/Supplier/Organizer/303" TargetMode="External"/><Relationship Id="rId22"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10574</Words>
  <Characters>76908</Characters>
  <Application>Microsoft Office Word</Application>
  <DocSecurity>0</DocSecurity>
  <Lines>640</Lines>
  <Paragraphs>174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HP</Company>
  <LinksUpToDate>false</LinksUpToDate>
  <CharactersWithSpaces>87308</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Paula Gaijsa</cp:lastModifiedBy>
  <cp:revision>5</cp:revision>
  <cp:lastPrinted>2023-07-06T09:17:00Z</cp:lastPrinted>
  <dcterms:created xsi:type="dcterms:W3CDTF">2026-01-07T12:33:00Z</dcterms:created>
  <dcterms:modified xsi:type="dcterms:W3CDTF">2026-01-08T07:55:00Z</dcterms:modified>
</cp:coreProperties>
</file>