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BB5E9" w14:textId="77777777" w:rsidR="00042030" w:rsidRDefault="006B154A">
      <w:pPr>
        <w:spacing w:after="0" w:line="240" w:lineRule="auto"/>
        <w:jc w:val="center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lv-LV"/>
        </w:rPr>
        <w:t>Finanšu piedāvājuma pielikums</w:t>
      </w:r>
    </w:p>
    <w:p w14:paraId="116EA302" w14:textId="77777777" w:rsidR="00042030" w:rsidRDefault="006B154A">
      <w:pPr>
        <w:spacing w:after="0" w:line="240" w:lineRule="auto"/>
        <w:jc w:val="center"/>
        <w:rPr>
          <w:rFonts w:ascii="Times New Roman" w:hAnsi="Times New Roman" w:cs="Times New Roman"/>
          <w:b/>
          <w:lang w:val="lv-LV"/>
        </w:rPr>
      </w:pPr>
      <w:r>
        <w:rPr>
          <w:rFonts w:ascii="Times New Roman" w:hAnsi="Times New Roman" w:cs="Times New Roman"/>
          <w:b/>
          <w:lang w:val="lv-LV"/>
        </w:rPr>
        <w:t xml:space="preserve">Puķu un dekoratīvo krūmu, kokaugu stādījumu kopšana, stādu piegāde un stādīšana </w:t>
      </w:r>
    </w:p>
    <w:p w14:paraId="5C7044D6" w14:textId="714BE087" w:rsidR="00042030" w:rsidRDefault="006B154A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lang w:val="lv-LV"/>
        </w:rPr>
      </w:pPr>
      <w:r>
        <w:rPr>
          <w:rFonts w:ascii="Times New Roman" w:hAnsi="Times New Roman" w:cs="Times New Roman"/>
          <w:b/>
          <w:lang w:val="lv-LV"/>
        </w:rPr>
        <w:t>Rēzeknes pilsētas koplietošanas teritorijās</w:t>
      </w:r>
      <w:r w:rsidR="00CD15E6">
        <w:rPr>
          <w:rFonts w:ascii="Times New Roman" w:hAnsi="Times New Roman" w:cs="Times New Roman"/>
          <w:b/>
          <w:lang w:val="lv-LV"/>
        </w:rPr>
        <w:t xml:space="preserve"> (1 gads)</w:t>
      </w:r>
    </w:p>
    <w:tbl>
      <w:tblPr>
        <w:tblW w:w="15084" w:type="dxa"/>
        <w:tblInd w:w="-37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821"/>
        <w:gridCol w:w="1896"/>
        <w:gridCol w:w="3609"/>
        <w:gridCol w:w="1311"/>
        <w:gridCol w:w="1531"/>
        <w:gridCol w:w="1551"/>
        <w:gridCol w:w="1740"/>
        <w:gridCol w:w="2625"/>
      </w:tblGrid>
      <w:tr w:rsidR="00042030" w14:paraId="1FF01C01" w14:textId="77777777" w:rsidTr="00E10370">
        <w:trPr>
          <w:trHeight w:val="855"/>
        </w:trPr>
        <w:tc>
          <w:tcPr>
            <w:tcW w:w="82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A0DC00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N.p.k.</w:t>
            </w:r>
          </w:p>
        </w:tc>
        <w:tc>
          <w:tcPr>
            <w:tcW w:w="189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C8C90CD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Darba veids</w:t>
            </w:r>
          </w:p>
        </w:tc>
        <w:tc>
          <w:tcPr>
            <w:tcW w:w="36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79BF48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Nosaukums</w:t>
            </w:r>
          </w:p>
        </w:tc>
        <w:tc>
          <w:tcPr>
            <w:tcW w:w="131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500694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Mērvie-</w:t>
            </w:r>
          </w:p>
          <w:p w14:paraId="0BD4D11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nība</w:t>
            </w:r>
          </w:p>
        </w:tc>
        <w:tc>
          <w:tcPr>
            <w:tcW w:w="153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67486E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Vienī-</w:t>
            </w:r>
          </w:p>
          <w:p w14:paraId="5B52B0AD" w14:textId="1EDD0113" w:rsidR="00042030" w:rsidRDefault="006B154A" w:rsidP="00015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bas cena bez PVN</w:t>
            </w:r>
          </w:p>
          <w:p w14:paraId="0E50BB7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EUR</w:t>
            </w: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A354755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Daudzums</w:t>
            </w:r>
          </w:p>
        </w:tc>
        <w:tc>
          <w:tcPr>
            <w:tcW w:w="26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8FE661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Summa bez PVN</w:t>
            </w:r>
          </w:p>
          <w:p w14:paraId="529E5A04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EUR</w:t>
            </w:r>
          </w:p>
        </w:tc>
      </w:tr>
      <w:tr w:rsidR="00042030" w14:paraId="18002D5C" w14:textId="77777777" w:rsidTr="00E10370">
        <w:trPr>
          <w:trHeight w:val="420"/>
        </w:trPr>
        <w:tc>
          <w:tcPr>
            <w:tcW w:w="8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96F0FF4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189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4C3E952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ADAB4EC" w14:textId="77777777" w:rsidR="00042030" w:rsidRDefault="00042030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13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35B9C2C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153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C83270B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E7D899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stādāmais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1135ED5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Rezerve</w:t>
            </w:r>
          </w:p>
          <w:p w14:paraId="3F2A059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pēc nepieciešamības</w:t>
            </w:r>
          </w:p>
        </w:tc>
        <w:tc>
          <w:tcPr>
            <w:tcW w:w="26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A25677E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</w:tr>
      <w:tr w:rsidR="00042030" w14:paraId="434E3015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9D8DB1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F59014D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493D6E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3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6A8B73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18A45A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</w:t>
            </w: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09FBF6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6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B7EF68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C3D1A4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</w:t>
            </w:r>
          </w:p>
        </w:tc>
      </w:tr>
      <w:tr w:rsidR="00042030" w14:paraId="72CEC5C7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2997759D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1.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3287D5A9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Stādu iegāde: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201C9521" w14:textId="77777777" w:rsidR="00042030" w:rsidRDefault="00042030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0391D99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0D5493ED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00BBB56E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3C2BF7A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7DC7BDF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5A00BF62" w14:textId="77777777" w:rsidTr="00E10370">
        <w:trPr>
          <w:trHeight w:val="501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864D9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1.1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85C76A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E408663" w14:textId="77777777" w:rsidR="00042030" w:rsidRDefault="006B154A">
            <w:pPr>
              <w:spacing w:line="276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Atraitnītes krūmveida (ziedi oranžas vai dzeltenas un zilas krāsas)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C705F43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0386FC" w14:textId="5A313ABF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5E5A85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1298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6C38C97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F54264" w14:textId="0688574D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67846E8C" w14:textId="77777777" w:rsidTr="00E10370">
        <w:trPr>
          <w:trHeight w:val="283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9BAF042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1.2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A0162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F7DB705" w14:textId="77777777" w:rsidR="00042030" w:rsidRDefault="006B15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Samtenes: ’Hero orange’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E31C26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BBB5D8" w14:textId="2DA78989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3C09B7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54DA10D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2834F4" w14:textId="3789E556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746AAC27" w14:textId="77777777" w:rsidTr="00E10370">
        <w:trPr>
          <w:trHeight w:val="283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91DF14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1.3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27E38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505CAE" w14:textId="77777777" w:rsidR="00042030" w:rsidRPr="00802EF7" w:rsidRDefault="006B154A">
            <w:pPr>
              <w:spacing w:line="276" w:lineRule="auto"/>
              <w:jc w:val="both"/>
              <w:rPr>
                <w:color w:val="auto"/>
                <w:highlight w:val="yellow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</w:rPr>
              <w:t>Salvijas hibrīdā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004041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ADA435" w14:textId="0F5426B0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812746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393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5CC6DBE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9AD1AC" w14:textId="402FEF35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4C7E161A" w14:textId="77777777" w:rsidTr="00E10370">
        <w:trPr>
          <w:trHeight w:val="283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B5B55A5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1.4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9F16FFC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61F69A" w14:textId="77777777" w:rsidR="00042030" w:rsidRDefault="006B154A">
            <w:pPr>
              <w:spacing w:line="276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6B154A">
              <w:rPr>
                <w:rFonts w:ascii="Times New Roman" w:hAnsi="Times New Roman" w:cs="Times New Roman"/>
                <w:lang w:val="lv-LV"/>
              </w:rPr>
              <w:t>Begonija F1 (ledenes) (zaļš lapojums, balti ziedi/sarkani ziedi)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3E6CE8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E4B69A" w14:textId="2A5CE037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3E263C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04DA20A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ListLabel1"/>
                <w:rFonts w:ascii="Times New Roman" w:hAnsi="Times New Roman" w:cs="Times New Roman"/>
                <w:b w:val="0"/>
                <w:bCs/>
              </w:rPr>
              <w:t>40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4E3618" w14:textId="09F88B5D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4C3D9BEF" w14:textId="77777777" w:rsidTr="00E10370">
        <w:trPr>
          <w:trHeight w:val="361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22C60E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1.5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14BC0F" w14:textId="77777777" w:rsidR="00042030" w:rsidRDefault="00042030">
            <w:pPr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7F7566" w14:textId="77777777" w:rsidR="00042030" w:rsidRDefault="006B154A">
            <w:pPr>
              <w:spacing w:line="276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Begonija F1 BIG (zaļš lapojums, sarkani ziedi, zaļš lapojums, balti ziedi, zaļš lapojums, rozā ziedi, brūns lapojums, sarkani ziedi)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C79DE5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  <w:p w14:paraId="40016436" w14:textId="77777777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6E3593" w14:textId="48127340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F0A0697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EABC5EA" w14:textId="77777777" w:rsidR="00042030" w:rsidRDefault="006B154A">
            <w:pPr>
              <w:spacing w:line="276" w:lineRule="auto"/>
              <w:jc w:val="center"/>
              <w:rPr>
                <w:rStyle w:val="ListLabel1"/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D493F9" w14:textId="1F0730B9" w:rsidR="00042030" w:rsidRDefault="00042030">
            <w:pPr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78BA7251" w14:textId="77777777" w:rsidTr="00E10370">
        <w:trPr>
          <w:trHeight w:val="283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940FE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1.6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337A05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DCEEF5" w14:textId="77777777" w:rsidR="00042030" w:rsidRDefault="006B15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Iresīne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C7D803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B6CEF8" w14:textId="06DC2CDB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2EDECD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6264F18" w14:textId="77777777" w:rsidR="00042030" w:rsidRPr="00802EF7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2EF7">
              <w:rPr>
                <w:rStyle w:val="ListLabel1"/>
                <w:rFonts w:ascii="Times New Roman" w:hAnsi="Times New Roman" w:cs="Times New Roman"/>
                <w:b w:val="0"/>
                <w:bCs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B4FF7E" w14:textId="71E4FD0D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66A97D4A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C07CB2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1.7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7C8877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8C01DE" w14:textId="77777777" w:rsidR="00042030" w:rsidRPr="00802EF7" w:rsidRDefault="006B154A">
            <w:pPr>
              <w:spacing w:line="276" w:lineRule="auto"/>
              <w:jc w:val="both"/>
              <w:rPr>
                <w:color w:val="auto"/>
                <w:highlight w:val="yellow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</w:rPr>
              <w:t>Lauvmutītes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3063CF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71E4F4" w14:textId="47B16F6D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691592" w14:textId="77777777" w:rsidR="00042030" w:rsidRDefault="006B154A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D6D4CF8" w14:textId="77777777" w:rsidR="00042030" w:rsidRDefault="006B154A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52E9226" w14:textId="78CCBF60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6095A79A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3876A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1.8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2C6DF7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833DED" w14:textId="77777777" w:rsidR="00042030" w:rsidRDefault="006B15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Dalījās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EB727B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93BA2B" w14:textId="7D0C8654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59C328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FA0D6F0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8625CFA" w14:textId="61D6B63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11E3BDD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4BB56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1.9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B7B374A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04E9ED" w14:textId="77777777" w:rsidR="00042030" w:rsidRDefault="006B15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Suņiši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8EECFC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2648C0" w14:textId="648A4DA2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C1E4D9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753AFC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64D3CC" w14:textId="05185A6F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77278D6F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EB3F6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1.10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EC8CD8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E3EAF2" w14:textId="77777777" w:rsidR="00042030" w:rsidRDefault="006B15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Cinerārija Angel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9B933C3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037E68" w14:textId="28D12947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1528F6" w14:textId="77777777" w:rsidR="00042030" w:rsidRDefault="006B154A">
            <w:pPr>
              <w:spacing w:line="276" w:lineRule="auto"/>
              <w:jc w:val="center"/>
              <w:rPr>
                <w:highlight w:val="yellow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</w:rPr>
              <w:t>100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CD11C4B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372230" w14:textId="125205A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566AA1E2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69E13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1.10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F211F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A7E46F" w14:textId="77777777" w:rsidR="00042030" w:rsidRDefault="006B15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Laimiņi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F3368B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8801929" w14:textId="7B295212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552093F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7397713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99EECB" w14:textId="6FAEB8E4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C1C1C"/>
                <w:highlight w:val="white"/>
                <w:lang w:val="lv-LV"/>
              </w:rPr>
            </w:pPr>
          </w:p>
        </w:tc>
      </w:tr>
      <w:tr w:rsidR="00042030" w14:paraId="5A1005DA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3D1478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1.11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B1B327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329FFC" w14:textId="77777777" w:rsidR="00042030" w:rsidRDefault="006B15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Graudzāle daudzgadīgā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303E99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DE21F6" w14:textId="7B3E6F1A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C9C4EA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F942A17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1F691C" w14:textId="1CF8070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C1C1C"/>
                <w:lang w:val="lv-LV"/>
              </w:rPr>
            </w:pPr>
          </w:p>
        </w:tc>
      </w:tr>
      <w:tr w:rsidR="00042030" w14:paraId="11D73F97" w14:textId="77777777" w:rsidTr="00E10370">
        <w:trPr>
          <w:trHeight w:val="201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BD5C4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1.12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288FE3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8D13DD" w14:textId="77777777" w:rsidR="00042030" w:rsidRDefault="006B15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Graudzāle Stipa,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B3FF29C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4B15AD" w14:textId="25392E4F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8B60DF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4100862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1E4203" w14:textId="723174B9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8EF004C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9AF36C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lastRenderedPageBreak/>
              <w:t>1.13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D66A75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9BEDA61" w14:textId="77777777" w:rsidR="00042030" w:rsidRDefault="006B15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Setližņi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9CC86D7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5DCA82" w14:textId="1DB25BE7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2EC65A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87C3E78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7537EA" w14:textId="6E57C25C" w:rsidR="00042030" w:rsidRDefault="00042030">
            <w:pPr>
              <w:spacing w:after="0" w:line="240" w:lineRule="auto"/>
              <w:jc w:val="center"/>
            </w:pPr>
          </w:p>
        </w:tc>
      </w:tr>
      <w:tr w:rsidR="00042030" w14:paraId="59655B74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EB39D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1.14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173CA8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7ED86A" w14:textId="77777777" w:rsidR="00042030" w:rsidRDefault="006B15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Zeltene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413D1D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D25CE0" w14:textId="5E7C602B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41C0F5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C94710F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C24889" w14:textId="37C825A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03720FF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724703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1.15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1AF7B5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9DCEBE" w14:textId="4626CBA9" w:rsidR="00042030" w:rsidRPr="00802EF7" w:rsidRDefault="006B154A">
            <w:pPr>
              <w:spacing w:line="276" w:lineRule="auto"/>
              <w:jc w:val="both"/>
              <w:rPr>
                <w:color w:val="auto"/>
                <w:highlight w:val="yellow"/>
                <w:lang w:val="lv-LV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  <w:lang w:val="lv-LV"/>
              </w:rPr>
              <w:t xml:space="preserve">Begonija nokarenā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112FC2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61EC10" w14:textId="648234C0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A9D957" w14:textId="77777777" w:rsidR="00042030" w:rsidRDefault="006B154A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1038293" w14:textId="77777777" w:rsidR="00042030" w:rsidRDefault="006B154A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B4FC12" w14:textId="1459569B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7246BD36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F9A43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1.16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1C9F3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145898" w14:textId="77777777" w:rsidR="00042030" w:rsidRPr="00802EF7" w:rsidRDefault="006B154A">
            <w:pPr>
              <w:spacing w:line="276" w:lineRule="auto"/>
              <w:rPr>
                <w:color w:val="auto"/>
                <w:highlight w:val="yellow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</w:rPr>
              <w:t>Eiforbija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979CCD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675FA8" w14:textId="722E8F80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4CD7B2F" w14:textId="77777777" w:rsidR="00042030" w:rsidRDefault="006B154A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9FB9B08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775D66" w14:textId="425C311B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9954BFA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D5B27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1.17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2B22DF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E5709F" w14:textId="77777777" w:rsidR="00042030" w:rsidRPr="00802EF7" w:rsidRDefault="006B154A">
            <w:pPr>
              <w:spacing w:line="276" w:lineRule="auto"/>
              <w:jc w:val="both"/>
              <w:rPr>
                <w:color w:val="auto"/>
                <w:highlight w:val="yellow"/>
              </w:rPr>
            </w:pPr>
            <w:r w:rsidRPr="00802EF7">
              <w:rPr>
                <w:rFonts w:ascii="Times New Roman" w:hAnsi="Times New Roman" w:cs="Times New Roman"/>
                <w:bCs/>
                <w:iCs/>
                <w:color w:val="auto"/>
                <w:highlight w:val="white"/>
                <w:lang w:eastAsia="lv-LV"/>
              </w:rPr>
              <w:t>Lodveida kraspēdija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1E52AA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560181" w14:textId="7F4414F6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8458BF" w14:textId="77777777" w:rsidR="00042030" w:rsidRDefault="006B154A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94DA201" w14:textId="77777777" w:rsidR="00042030" w:rsidRDefault="006B154A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4CDBB4" w14:textId="65D4A682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C2B1A4A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908983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1.18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F862AC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1EE3288" w14:textId="77777777" w:rsidR="00042030" w:rsidRDefault="006B154A">
            <w:pPr>
              <w:rPr>
                <w:rFonts w:ascii="Times New Roman" w:hAnsi="Times New Roman" w:cs="Times New Roman"/>
                <w:bCs/>
                <w:iCs/>
                <w:lang w:eastAsia="lv-LV"/>
              </w:rPr>
            </w:pPr>
            <w:r>
              <w:rPr>
                <w:rFonts w:ascii="Times New Roman" w:hAnsi="Times New Roman" w:cs="Times New Roman"/>
                <w:bCs/>
                <w:iCs/>
                <w:lang w:eastAsia="lv-LV"/>
              </w:rPr>
              <w:t>Gaura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156146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419A69" w14:textId="71E51E1F" w:rsidR="00042030" w:rsidRDefault="00042030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CDA222" w14:textId="77777777" w:rsidR="00042030" w:rsidRDefault="006B154A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>
              <w:rPr>
                <w:rFonts w:ascii="Times New Roman" w:hAnsi="Times New Roman" w:cs="Times New Roman"/>
              </w:rPr>
              <w:t>629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7D1D315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9BB994" w14:textId="2A04B0EE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C84F9FE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9C533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1.19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311FA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9805C2" w14:textId="77777777" w:rsidR="00042030" w:rsidRPr="006B154A" w:rsidRDefault="006B154A">
            <w:pPr>
              <w:spacing w:line="276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6B154A">
              <w:rPr>
                <w:rFonts w:ascii="Times New Roman" w:hAnsi="Times New Roman" w:cs="Times New Roman"/>
                <w:lang w:val="lv-LV"/>
              </w:rPr>
              <w:t>Tulpju sīpoli agras šķirnes, zema auguma, oranžas vai sarkanas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21D73E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4B316D" w14:textId="7DC175BB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B3FC83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5EB063B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45ADAB3" w14:textId="11045CED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C2C1B2E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4774D8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1.20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E52B99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C66F57" w14:textId="2FAD7E70" w:rsidR="00042030" w:rsidRDefault="006B154A">
            <w:pPr>
              <w:jc w:val="both"/>
            </w:pPr>
            <w:r>
              <w:rPr>
                <w:rFonts w:ascii="Times New Roman" w:hAnsi="Times New Roman" w:cs="Times New Roman"/>
              </w:rPr>
              <w:t>Pelargonija nokarenā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AA1F84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187ECA9" w14:textId="01CE8B7C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8EE3D7" w14:textId="77777777" w:rsidR="00042030" w:rsidRDefault="006B154A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2C77DC9" w14:textId="77777777" w:rsidR="00042030" w:rsidRDefault="006B154A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3130DB" w14:textId="6F6DA7FE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BA273FE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1B611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1.21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69989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0F806C" w14:textId="77777777" w:rsidR="00042030" w:rsidRDefault="006B1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Dihondra, sudrabpelēka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FBE5F1D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53B800" w14:textId="6BC9D3F5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7C69106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7B64F6C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11BD92" w14:textId="5CD2A87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1BA6BE7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48849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1.22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14040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EB5298" w14:textId="77777777" w:rsidR="00042030" w:rsidRDefault="006B154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Krustaine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BCC40BA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DBD931" w14:textId="38D55BE3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27FA6D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EBF0854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AF6B76" w14:textId="1894E9EB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BEACB16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CA552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1.23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32C4DE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B7357E" w14:textId="77777777" w:rsidR="00042030" w:rsidRDefault="006B154A">
            <w:r>
              <w:rPr>
                <w:rFonts w:ascii="Times New Roman" w:hAnsi="Times New Roman" w:cs="Times New Roman"/>
              </w:rPr>
              <w:t>Petūnija nokarenā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58BE921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7B8656" w14:textId="6C32E403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DD41BA" w14:textId="77777777" w:rsidR="00042030" w:rsidRDefault="006B154A">
            <w:pPr>
              <w:spacing w:line="276" w:lineRule="auto"/>
              <w:jc w:val="center"/>
              <w:rPr>
                <w:highlight w:val="yellow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</w:rPr>
              <w:t>70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72F1DB1" w14:textId="77777777" w:rsidR="00042030" w:rsidRDefault="006B154A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92CDB8" w14:textId="23DEA14F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F8F1943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97DCA2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1.24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C13F1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59E380A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Verbena hibrīdā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D893A7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A5341B" w14:textId="77622B0B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CC9965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C258A44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7360C9F" w14:textId="2EDF0B5F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239643C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C8EF9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1.25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9C3BEF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B435FD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Cosmeja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87EF8B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FD9005" w14:textId="0C1A2AD4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8AF891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36EA9F7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7B5A05" w14:textId="3DC413C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0DA18A6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C7134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1.26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3BA7EC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9A5B864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Rozes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9F9BE3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2C18D9" w14:textId="62E9B4CC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C21E51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F11C8F8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5786C5" w14:textId="26379216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CD42F83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F04D0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1.27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C8E72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57BD0B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Krese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0FC49F5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9ADF241" w14:textId="3AC9CF46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336E91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D25B167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1398A9" w14:textId="3CEC12D6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61E7B21A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2F7D32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1.28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FE2C16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217464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Kumelīte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37AE51E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B459A3" w14:textId="6B21901C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DF7C5C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1B2AD77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B5721E" w14:textId="479B621A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02C5180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A87B0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1.29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85288B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712447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Alise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899214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B604BF" w14:textId="01A280A8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E0FA6A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2F384FA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416E2C" w14:textId="2F0F486D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6E2E1B8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3F41DE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1.30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CEAC1E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BADFFF9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Astilbe arendsii weisse gloria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41BDB6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17C92E" w14:textId="522E5185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8DD04A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87C73FC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97A60DD" w14:textId="785A5449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4A7B1927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FA04BE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1.31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94D00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FC8E2F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Echinacea purpurea green jewel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E7500F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F6FEA8" w14:textId="55FA46C4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943725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3143E30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A296AB" w14:textId="3C607ACB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CFFEA82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F80D0E5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1.32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BDAD854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A9E129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Nepeta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2FC925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4475D2" w14:textId="7D799E46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68C9FD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119BA70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123820" w14:textId="5C53846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B910DE6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D4509E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1.33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25C3F9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FDBE39F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Echinacea hot lava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1B8457E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4EE0FD" w14:textId="3DB9D1CD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1A5187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2B69F8F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13D9A3" w14:textId="0B0B4846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67E2B555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6CEE635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1.34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6234D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917DFC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Sanguisorba officinalis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C9B05A2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3416EF" w14:textId="1CB26E61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6084B2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8CF9181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E0DF0FC" w14:textId="4AE06BA3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3B5016A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536A2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lastRenderedPageBreak/>
              <w:t>1.35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1C1FB4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F90572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Anemone sylvestris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752C414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38E8B1" w14:textId="04414EF7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439555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AC4BF36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E85294" w14:textId="1E8E2DA0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57E915C8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03E68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1.36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B054AF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ADB6E2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Achillea millefolium terracotta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4DD8EF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884B0C" w14:textId="587F1765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0B3FFDF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46BF929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4269FE" w14:textId="4F790BB2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644D0425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F571B3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1.37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17A3EA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7F81137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Echinacea marmalade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B93037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7B8187" w14:textId="1EB16A57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24DFD3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AB7BF1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8BEA1AC" w14:textId="71C28AD2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AEA5E91" w14:textId="77777777" w:rsidTr="00E10370">
        <w:trPr>
          <w:trHeight w:val="569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A4F64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1.38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88DEC7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5D7622B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Sedum telephium matrona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DDD858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C1A82C" w14:textId="17494D9F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5D71BA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6E0F34A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E24E81" w14:textId="4F548E5A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4228997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3AA0E4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1.39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3B17DA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0EFBE8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Heiheras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7E2DAD6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F1F844" w14:textId="72338135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CE2F36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DF5CA4F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95F3289" w14:textId="79E5FA78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E668F03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0514D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1.40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9FD2B50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73602C" w14:textId="77777777" w:rsidR="00042030" w:rsidRDefault="006B1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Hortenzijas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3D5619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1CB5F4" w14:textId="3CF0D427" w:rsidR="00042030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7D2650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9338848" w14:textId="77777777" w:rsidR="00042030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8FFF4FF" w14:textId="06C6BD64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363B4CB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F893EA8" w14:textId="77777777" w:rsidR="00042030" w:rsidRPr="00802EF7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</w:rPr>
              <w:t>1.41.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358155" w14:textId="77777777" w:rsidR="00042030" w:rsidRPr="00802EF7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highlight w:val="white"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2AF6C9B" w14:textId="77777777" w:rsidR="00042030" w:rsidRPr="00802EF7" w:rsidRDefault="006B154A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</w:rPr>
              <w:t>Kalocefāls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E617CE" w14:textId="77777777" w:rsidR="00042030" w:rsidRPr="00802EF7" w:rsidRDefault="006B154A">
            <w:pPr>
              <w:jc w:val="center"/>
              <w:rPr>
                <w:rFonts w:ascii="Times New Roman" w:hAnsi="Times New Roman" w:cs="Times New Roman"/>
                <w:color w:val="auto"/>
                <w:highlight w:val="white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C2BF4BB" w14:textId="7E07A66B" w:rsidR="00042030" w:rsidRPr="00802EF7" w:rsidRDefault="00042030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5891EF" w14:textId="77777777" w:rsidR="00042030" w:rsidRPr="00802EF7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highlight w:val="white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</w:rPr>
              <w:t>100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9E35C2A" w14:textId="77777777" w:rsidR="00042030" w:rsidRPr="00802EF7" w:rsidRDefault="006B154A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highlight w:val="white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535EAB" w14:textId="115C591B" w:rsidR="00042030" w:rsidRPr="00802EF7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val="lv-LV"/>
              </w:rPr>
            </w:pPr>
          </w:p>
        </w:tc>
      </w:tr>
      <w:tr w:rsidR="00042030" w14:paraId="4BC4DE2B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</w:tcPr>
          <w:p w14:paraId="231B8E2A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</w:tcPr>
          <w:p w14:paraId="7329A07F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</w:tcPr>
          <w:p w14:paraId="1EFF0DAB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</w:tcPr>
          <w:p w14:paraId="39BC1165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</w:tcPr>
          <w:p w14:paraId="7EF412F9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</w:tcPr>
          <w:p w14:paraId="7488DF01" w14:textId="77777777" w:rsidR="00042030" w:rsidRDefault="006B154A">
            <w:pPr>
              <w:spacing w:after="0" w:line="240" w:lineRule="auto"/>
              <w:ind w:left="852"/>
              <w:jc w:val="right"/>
              <w:rPr>
                <w:rFonts w:ascii="Times New Roman" w:hAnsi="Times New Roman" w:cs="Times New Roman"/>
                <w:b/>
                <w:highlight w:val="yellow"/>
                <w:lang w:val="lv-LV"/>
              </w:rPr>
            </w:pPr>
            <w:r>
              <w:rPr>
                <w:rFonts w:ascii="Times New Roman" w:hAnsi="Times New Roman" w:cs="Times New Roman"/>
                <w:b/>
                <w:highlight w:val="yellow"/>
                <w:lang w:val="lv-LV"/>
              </w:rPr>
              <w:t>Kopā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</w:tcPr>
          <w:p w14:paraId="41E00FA4" w14:textId="1ED327FE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highlight w:val="yellow"/>
                <w:lang w:val="lv-LV"/>
              </w:rPr>
            </w:pPr>
          </w:p>
        </w:tc>
      </w:tr>
      <w:tr w:rsidR="00042030" w14:paraId="2BCB4E2D" w14:textId="77777777" w:rsidTr="00E10370">
        <w:trPr>
          <w:trHeight w:val="938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A8BFE6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N.p.k.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AC572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Darba veids/</w:t>
            </w:r>
          </w:p>
          <w:p w14:paraId="3998CF9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Nosaukums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66155F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Daudzums /Regularitāte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F2C74D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Mērvienība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78C5E0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Vienības cena</w:t>
            </w:r>
          </w:p>
          <w:p w14:paraId="5F01577D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 xml:space="preserve"> bez PVN</w:t>
            </w:r>
            <w:r w:rsidRPr="006B154A">
              <w:rPr>
                <w:rFonts w:ascii="Times New Roman" w:hAnsi="Times New Roman" w:cs="Times New Roman"/>
                <w:b/>
                <w:lang w:val="nl-B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lv-LV"/>
              </w:rPr>
              <w:t>EUR</w:t>
            </w: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8641EE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  <w:p w14:paraId="269C3A67" w14:textId="77777777" w:rsidR="00042030" w:rsidRDefault="006B154A">
            <w:pPr>
              <w:tabs>
                <w:tab w:val="left" w:pos="10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Daudzums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794D52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Summa</w:t>
            </w:r>
          </w:p>
          <w:p w14:paraId="12981CB5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 xml:space="preserve"> bez PVN</w:t>
            </w:r>
          </w:p>
          <w:p w14:paraId="7091FE0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EUR</w:t>
            </w:r>
          </w:p>
        </w:tc>
      </w:tr>
      <w:tr w:rsidR="00042030" w14:paraId="43119146" w14:textId="77777777" w:rsidTr="00E10370">
        <w:trPr>
          <w:trHeight w:val="338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3182E31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2.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054F0C41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Mēslojuma, pesticīdu, kūdras iegāde: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4495C8BE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875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41430487" w14:textId="77777777" w:rsidR="00042030" w:rsidRDefault="00042030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</w:p>
        </w:tc>
      </w:tr>
      <w:tr w:rsidR="00042030" w14:paraId="04C9F3CA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FF094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2.1.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143413" w14:textId="77777777" w:rsidR="00042030" w:rsidRDefault="006B154A">
            <w:pPr>
              <w:spacing w:after="0" w:line="240" w:lineRule="auto"/>
            </w:pPr>
            <w:r>
              <w:rPr>
                <w:rFonts w:ascii="Times New Roman" w:hAnsi="Times New Roman" w:cs="Times New Roman"/>
                <w:lang w:val="lv-LV"/>
              </w:rPr>
              <w:t>Mēslojums krūmiem (ilgiedarbības)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1E8EB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pēc nepieciešamības saskaņā ar specifikāciju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56368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kg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76EBC0" w14:textId="25B2042E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3F179E" w14:textId="77777777" w:rsidR="00042030" w:rsidRDefault="006B154A">
            <w:pPr>
              <w:jc w:val="center"/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79CD68" w14:textId="5729BBFF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6CB5FA53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9A3A2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2.2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B6366D" w14:textId="77777777" w:rsidR="00042030" w:rsidRDefault="006B154A">
            <w:pPr>
              <w:spacing w:after="0" w:line="240" w:lineRule="auto"/>
            </w:pPr>
            <w:r>
              <w:rPr>
                <w:rFonts w:ascii="Times New Roman" w:hAnsi="Times New Roman" w:cs="Times New Roman"/>
                <w:lang w:val="lv-LV"/>
              </w:rPr>
              <w:t>Mēslojums ziedošām puķēm (ilgiedarbības)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52ACE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pēc nepieciešamības saskaņā ar specifikāciju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C08B7D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kg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B41C45" w14:textId="3957286F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AD3F3B" w14:textId="77777777" w:rsidR="00042030" w:rsidRDefault="006B154A">
            <w:pPr>
              <w:jc w:val="center"/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5FB52B" w14:textId="771E052B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B829E4D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513BD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2.3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7159FB" w14:textId="77777777" w:rsidR="00042030" w:rsidRPr="00802EF7" w:rsidRDefault="006B154A">
            <w:pPr>
              <w:spacing w:after="0" w:line="240" w:lineRule="auto"/>
              <w:rPr>
                <w:color w:val="auto"/>
                <w:highlight w:val="yellow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  <w:lang w:val="lv-LV"/>
              </w:rPr>
              <w:t>Papildmēslojums ziedošām puķēm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95D8D5" w14:textId="77777777" w:rsidR="00042030" w:rsidRPr="00802EF7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val="lv-LV"/>
              </w:rPr>
            </w:pPr>
            <w:r w:rsidRPr="00802EF7">
              <w:rPr>
                <w:rFonts w:ascii="Times New Roman" w:hAnsi="Times New Roman" w:cs="Times New Roman"/>
                <w:color w:val="auto"/>
                <w:lang w:val="lv-LV"/>
              </w:rPr>
              <w:t>pēc nepieciešamības saskaņā ar specifikāciju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AC5DE3" w14:textId="77777777" w:rsidR="00042030" w:rsidRPr="00802EF7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val="lv-LV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  <w:lang w:val="lv-LV"/>
              </w:rPr>
              <w:t>kg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09AA6A1" w14:textId="5FB70E5A" w:rsidR="00042030" w:rsidRPr="00802EF7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F74E2C" w14:textId="77777777" w:rsidR="00042030" w:rsidRPr="00802EF7" w:rsidRDefault="006B154A">
            <w:pPr>
              <w:jc w:val="center"/>
              <w:rPr>
                <w:color w:val="auto"/>
                <w:highlight w:val="white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</w:rPr>
              <w:t>100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7EC61A" w14:textId="55B9332A" w:rsidR="00042030" w:rsidRPr="00802EF7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val="lv-LV"/>
              </w:rPr>
            </w:pPr>
          </w:p>
        </w:tc>
      </w:tr>
      <w:tr w:rsidR="00042030" w14:paraId="7A3CCFC5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FFB50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2.4.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D1C60E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Kristalons sarkanais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A7FD7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pēc nepieciešamības saskaņā ar specifikāciju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B3E48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kg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51B84D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18257D" w14:textId="77777777" w:rsidR="00042030" w:rsidRDefault="006B154A">
            <w:pPr>
              <w:jc w:val="center"/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062D2C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6421712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9FBA13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2.5.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6597ED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Kūdra ielabotā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820EC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pēc nepieciešamības saskaņā ar specifikāciju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7CC9A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l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5190F1" w14:textId="0CAE7F58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325600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1A1FC8" w14:textId="3CECA581" w:rsidR="00042030" w:rsidRPr="00802EF7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lv-LV"/>
              </w:rPr>
            </w:pPr>
          </w:p>
        </w:tc>
      </w:tr>
      <w:tr w:rsidR="00042030" w14:paraId="29890ACB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7BD81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2.6.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1DE04B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Augu aizsardzības līdzeklis (iesaiņojums ~ 4 gr.)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32735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pēc nepieciešamības saskaņā ar specifikāciju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7F9F2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089C9D" w14:textId="1D5814FC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6D14E5" w14:textId="77777777" w:rsidR="00042030" w:rsidRDefault="006B15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C7515B" w14:textId="5D961822" w:rsidR="00042030" w:rsidRPr="00802EF7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lv-LV"/>
              </w:rPr>
            </w:pPr>
          </w:p>
        </w:tc>
      </w:tr>
      <w:tr w:rsidR="00042030" w14:paraId="1AE918E9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096FD59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3.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22625634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Dobju ierīkošana: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3191D9E4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4360C0DE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71D3D199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661CC95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796460F9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</w:tr>
      <w:tr w:rsidR="00042030" w14:paraId="67ABB258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6D5E3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3.1.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C426F8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Jauno ziemciešu dobju gultnes izrakšana h=40 </w:t>
            </w:r>
            <w:r>
              <w:rPr>
                <w:rFonts w:ascii="Times New Roman" w:hAnsi="Times New Roman" w:cs="Times New Roman"/>
                <w:lang w:val="lv-LV"/>
              </w:rPr>
              <w:lastRenderedPageBreak/>
              <w:t>cm, liekās grunts izvešana, piepildīšana ar auglīgo augsni ar atbilstošu PH līmeni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17BA8E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lastRenderedPageBreak/>
              <w:t>pēc nepieciešamības saskaņā ar specifikāciju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5CB7D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05C6A4" w14:textId="6228BB1F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A24E14" w14:textId="77777777" w:rsidR="00042030" w:rsidRPr="00802EF7" w:rsidRDefault="006B154A">
            <w:pPr>
              <w:spacing w:after="0" w:line="240" w:lineRule="auto"/>
              <w:jc w:val="center"/>
              <w:rPr>
                <w:color w:val="auto"/>
                <w:highlight w:val="white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  <w:lang w:val="lv-LV"/>
              </w:rPr>
              <w:t>100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9A408F" w14:textId="3720D5A3" w:rsidR="00042030" w:rsidRPr="00802EF7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lv-LV"/>
              </w:rPr>
            </w:pPr>
          </w:p>
        </w:tc>
      </w:tr>
      <w:tr w:rsidR="00042030" w14:paraId="1E5620FD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E5D8A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3.2.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CB61E3E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Stādījumu atjaunošana, esošo dobju pārkārtošana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B30F9D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pēc nepieciešamības saskaņā ar specifikāciju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6A9A6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B24D3F" w14:textId="4F9F8E3F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4A1C9E" w14:textId="77777777" w:rsidR="00042030" w:rsidRPr="00802EF7" w:rsidRDefault="006B154A">
            <w:pPr>
              <w:spacing w:after="0" w:line="240" w:lineRule="auto"/>
              <w:jc w:val="center"/>
              <w:rPr>
                <w:color w:val="auto"/>
                <w:highlight w:val="white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  <w:lang w:val="lv-LV"/>
              </w:rPr>
              <w:t>200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388BC1" w14:textId="01B0A463" w:rsidR="00042030" w:rsidRPr="00802EF7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lv-LV"/>
              </w:rPr>
            </w:pPr>
          </w:p>
        </w:tc>
      </w:tr>
      <w:tr w:rsidR="00042030" w14:paraId="5FF787CD" w14:textId="77777777" w:rsidTr="00E10370">
        <w:trPr>
          <w:trHeight w:val="178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693C5463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4.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4A7E48EF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Stādu stādīšana: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69C0D309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875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256CF4C9" w14:textId="77777777" w:rsidR="00042030" w:rsidRDefault="00042030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1E8377D" w14:textId="77777777" w:rsidTr="00E10370">
        <w:trPr>
          <w:trHeight w:val="417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21B9E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4.1.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E6E655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Viengadīgas puķes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1F22E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767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C8B7B9E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124BF8" w14:textId="709F1918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F92E6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767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875FFEE" w14:textId="17D43370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D5B582F" w14:textId="77777777" w:rsidTr="00E10370">
        <w:trPr>
          <w:trHeight w:val="231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A56AB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4.2.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8FB99B7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Daudzgadīgas puķes/Ziemcietes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44D3E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788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821745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C35715" w14:textId="2292913A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BF0902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788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6D6111D" w14:textId="42C602CA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7F1166FC" w14:textId="77777777" w:rsidTr="00E10370">
        <w:trPr>
          <w:trHeight w:val="84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52C3F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4.3.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3499C0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Sīpolpuķes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FB0503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3535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FC08A5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E4A9DD" w14:textId="6BDA3103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5549F2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3535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F028767" w14:textId="4165D494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AB5BB43" w14:textId="77777777" w:rsidTr="00E10370">
        <w:trPr>
          <w:trHeight w:val="259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A8D95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4.4.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A5D75C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Rozes 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43C395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25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8B2F8D5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00C4B7" w14:textId="2C97433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987894E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FAB53AC" w14:textId="7A98F965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79A798B" w14:textId="77777777" w:rsidTr="00E10370">
        <w:trPr>
          <w:trHeight w:val="259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DDC1A4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4.5.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5ABBA4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</w:rPr>
              <w:t>Daudzgadīgie košumkrūmi</w:t>
            </w:r>
            <w:r>
              <w:rPr>
                <w:rFonts w:ascii="Times New Roman" w:hAnsi="Times New Roman" w:cs="Times New Roman"/>
                <w:lang w:val="lv-LV"/>
              </w:rPr>
              <w:t xml:space="preserve"> 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DD8794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400/</w:t>
            </w:r>
            <w:r>
              <w:t xml:space="preserve"> </w:t>
            </w:r>
            <w:r>
              <w:rPr>
                <w:rFonts w:ascii="Times New Roman" w:hAnsi="Times New Roman" w:cs="Times New Roman"/>
                <w:lang w:val="lv-LV"/>
              </w:rPr>
              <w:t>pēc nepieciešamības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A6FC2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233CC7" w14:textId="41FA6A06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DF806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400/</w:t>
            </w:r>
            <w:r>
              <w:t xml:space="preserve"> </w:t>
            </w:r>
            <w:r>
              <w:rPr>
                <w:rFonts w:ascii="Times New Roman" w:hAnsi="Times New Roman" w:cs="Times New Roman"/>
                <w:lang w:val="lv-LV"/>
              </w:rPr>
              <w:t>pēc nepieciešamības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64CB3CD" w14:textId="59A48A68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720E93D" w14:textId="77777777" w:rsidTr="00E10370">
        <w:trPr>
          <w:trHeight w:val="259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359A92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4.6.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779B0B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Graudzāles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83E43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400/</w:t>
            </w:r>
            <w:r>
              <w:t xml:space="preserve"> </w:t>
            </w:r>
            <w:r>
              <w:rPr>
                <w:rFonts w:ascii="Times New Roman" w:hAnsi="Times New Roman" w:cs="Times New Roman"/>
                <w:lang w:val="lv-LV"/>
              </w:rPr>
              <w:t>pēc nepieciešamības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D5F48E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13D3BC" w14:textId="3EC2483D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AEBFB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400/</w:t>
            </w:r>
            <w:r>
              <w:t xml:space="preserve"> </w:t>
            </w:r>
            <w:r>
              <w:rPr>
                <w:rFonts w:ascii="Times New Roman" w:hAnsi="Times New Roman" w:cs="Times New Roman"/>
                <w:lang w:val="lv-LV"/>
              </w:rPr>
              <w:t>pēc nepieciešamības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4FDC951" w14:textId="185E9538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37310EB" w14:textId="77777777" w:rsidTr="00E10370">
        <w:trPr>
          <w:trHeight w:val="259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A0A793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4.7.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4960C9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Esošajos puķu podos, traukos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412C334" w14:textId="77777777" w:rsidR="00042030" w:rsidRDefault="006B154A">
            <w:pPr>
              <w:spacing w:after="0" w:line="240" w:lineRule="auto"/>
              <w:jc w:val="center"/>
              <w:rPr>
                <w:highlight w:val="yellow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  <w:lang w:val="lv-LV"/>
              </w:rPr>
              <w:t>45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ED786F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61B347" w14:textId="3E5A20C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827AD2C" w14:textId="77777777" w:rsidR="00042030" w:rsidRDefault="006B154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lang w:val="lv-LV"/>
              </w:rPr>
              <w:t>45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52B2690" w14:textId="7F8F4C39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489EFD68" w14:textId="77777777" w:rsidTr="00E10370">
        <w:trPr>
          <w:trHeight w:val="259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5CE07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4.8.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1BE795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Puķu piramīdas(t.sk. </w:t>
            </w:r>
          </w:p>
          <w:p w14:paraId="57901B5D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uzstādīšana un noņemšana)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76AFA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7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A3C7C1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717EEF" w14:textId="22A768BA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61F64F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7 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D718F9B" w14:textId="376C20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22B43AC" w14:textId="77777777" w:rsidTr="00E10370">
        <w:trPr>
          <w:trHeight w:val="532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6C5F4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4.9.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9071EC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Iekarināmos stiklplasta traukos(t.sk. </w:t>
            </w:r>
          </w:p>
          <w:p w14:paraId="7E6F54FB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uzstādīšana un noņemšana): 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1C10C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BB816D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60E6BF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811769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26BF1E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4AA82C4A" w14:textId="77777777" w:rsidTr="00E10370">
        <w:trPr>
          <w:trHeight w:val="84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0CFC56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4.9.1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D5A9F4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diametrs 40 cm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8E5D32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14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E24D05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B18817" w14:textId="0B696E88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BEBAF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14 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4166832" w14:textId="4A265583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7A3F3E6" w14:textId="77777777" w:rsidTr="00E10370">
        <w:trPr>
          <w:trHeight w:val="278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0B802D4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4.9.2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5140BB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diametrs 60 cm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E2D04E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7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20CF0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B32E96" w14:textId="66C20B68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0F11A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7 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B25E3E1" w14:textId="3BAB6C1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639635B7" w14:textId="77777777" w:rsidTr="00E10370">
        <w:trPr>
          <w:trHeight w:val="532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D08B23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4.10.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766340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Traukos pie elektrības stabiem, diametrs 80 cm </w:t>
            </w:r>
          </w:p>
          <w:p w14:paraId="66CA8E86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(10 gab./traukā) (t.sk. </w:t>
            </w:r>
          </w:p>
          <w:p w14:paraId="03CAA9B0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uzstādīšana un noņemšana)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DC73D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454F41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241EC4" w14:textId="3D3C70DE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6BD494D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6B1F1CE" w14:textId="3A5E7E9B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47CEBB6F" w14:textId="77777777" w:rsidTr="00E10370">
        <w:trPr>
          <w:trHeight w:val="292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978B12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4.11.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BEDFFF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Balkona kastes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A404C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6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589A5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25D73D" w14:textId="52C2D78E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BF44F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6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8C63AE8" w14:textId="562BC863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56343B77" w14:textId="77777777" w:rsidTr="00E10370">
        <w:trPr>
          <w:trHeight w:val="292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F97367" w14:textId="77777777" w:rsidR="00042030" w:rsidRPr="00802EF7" w:rsidRDefault="006B154A">
            <w:pPr>
              <w:spacing w:after="0" w:line="240" w:lineRule="auto"/>
              <w:jc w:val="center"/>
              <w:rPr>
                <w:color w:val="auto"/>
                <w:highlight w:val="yellow"/>
              </w:rPr>
            </w:pPr>
            <w:r w:rsidRPr="00802EF7">
              <w:rPr>
                <w:rFonts w:ascii="Times New Roman" w:hAnsi="Times New Roman"/>
                <w:color w:val="auto"/>
                <w:highlight w:val="white"/>
              </w:rPr>
              <w:lastRenderedPageBreak/>
              <w:t>4.12.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CD2DB4" w14:textId="77777777" w:rsidR="00042030" w:rsidRPr="00802EF7" w:rsidRDefault="006B154A">
            <w:pPr>
              <w:spacing w:after="0" w:line="240" w:lineRule="auto"/>
              <w:rPr>
                <w:color w:val="auto"/>
                <w:highlight w:val="yellow"/>
              </w:rPr>
            </w:pPr>
            <w:r w:rsidRPr="00802EF7">
              <w:rPr>
                <w:rFonts w:ascii="Times New Roman" w:hAnsi="Times New Roman"/>
                <w:color w:val="auto"/>
                <w:highlight w:val="white"/>
              </w:rPr>
              <w:t>Puķu terases (Latgales  iela 82 )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5F32D3" w14:textId="77777777" w:rsidR="00042030" w:rsidRPr="00802EF7" w:rsidRDefault="006B154A">
            <w:pPr>
              <w:spacing w:after="0" w:line="240" w:lineRule="auto"/>
              <w:jc w:val="center"/>
              <w:rPr>
                <w:color w:val="auto"/>
                <w:highlight w:val="yellow"/>
              </w:rPr>
            </w:pPr>
            <w:r w:rsidRPr="00802EF7">
              <w:rPr>
                <w:rFonts w:ascii="Times New Roman" w:hAnsi="Times New Roman"/>
                <w:color w:val="auto"/>
                <w:highlight w:val="white"/>
              </w:rPr>
              <w:t>8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2D99B9" w14:textId="77777777" w:rsidR="00042030" w:rsidRPr="00802EF7" w:rsidRDefault="006B154A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highlight w:val="white"/>
              </w:rPr>
            </w:pPr>
            <w:r w:rsidRPr="00802EF7">
              <w:rPr>
                <w:rFonts w:ascii="Times New Roman" w:hAnsi="Times New Roman"/>
                <w:color w:val="auto"/>
                <w:highlight w:val="white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96F3C93" w14:textId="68B37420" w:rsidR="00042030" w:rsidRPr="00802EF7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highlight w:val="white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73C298" w14:textId="77777777" w:rsidR="00042030" w:rsidRPr="00802EF7" w:rsidRDefault="006B154A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highlight w:val="white"/>
              </w:rPr>
            </w:pPr>
            <w:r w:rsidRPr="00802EF7">
              <w:rPr>
                <w:rFonts w:ascii="Times New Roman" w:hAnsi="Times New Roman"/>
                <w:color w:val="auto"/>
                <w:highlight w:val="white"/>
              </w:rPr>
              <w:t>8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2FD3056" w14:textId="477ADA9F" w:rsidR="00042030" w:rsidRPr="00802EF7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highlight w:val="white"/>
                <w:lang w:val="lv-LV"/>
              </w:rPr>
            </w:pPr>
          </w:p>
        </w:tc>
      </w:tr>
      <w:tr w:rsidR="00042030" w14:paraId="27DE2FD1" w14:textId="77777777" w:rsidTr="00E10370">
        <w:trPr>
          <w:trHeight w:val="405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2CDA377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5.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4A8EDE5E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Stādījumu kopšana: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65F5ABF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1CD216B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42BD4B7C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73059CF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39630C5D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59C5D2D5" w14:textId="77777777" w:rsidTr="00E10370">
        <w:trPr>
          <w:trHeight w:val="385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</w:tcPr>
          <w:p w14:paraId="11DD2B3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</w:tcPr>
          <w:p w14:paraId="6CCF78A0" w14:textId="77777777" w:rsidR="00042030" w:rsidRDefault="00042030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6E53934D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 xml:space="preserve">x 3 reizes mēnesī (8 mēneši)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1746D082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</w:tcPr>
          <w:p w14:paraId="12B9D57C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7E3FA9BE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6B5FEAF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5D40A289" w14:textId="77777777" w:rsidTr="00E10370">
        <w:trPr>
          <w:trHeight w:val="276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360BC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5.1.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6E6EF7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Viengadīgas puķes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A3D0E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767m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 xml:space="preserve">2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90DE5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AF9071" w14:textId="4F21EE49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145262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24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4D57D9D" w14:textId="01E0B1BF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67B7671" w14:textId="77777777" w:rsidTr="00E10370">
        <w:trPr>
          <w:trHeight w:val="379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A84BF2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5.2.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764527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Daudzgadīgas puķes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647B285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6840m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  <w:r>
              <w:rPr>
                <w:rFonts w:ascii="Times New Roman" w:hAnsi="Times New Roman" w:cs="Times New Roman"/>
                <w:lang w:val="lv-LV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79891D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20237F" w14:textId="63BF4F44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FEAE0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24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F673C26" w14:textId="240F9F3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25B53DD" w14:textId="77777777" w:rsidTr="00E10370">
        <w:trPr>
          <w:trHeight w:val="271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7B917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5.3.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882F7D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Sīpolpuķes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7929D2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3535 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  <w:r>
              <w:rPr>
                <w:rFonts w:ascii="Times New Roman" w:hAnsi="Times New Roman" w:cs="Times New Roman"/>
                <w:lang w:val="lv-LV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A4040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3CAF4E" w14:textId="3D50E15C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1E26EB" w14:textId="77777777" w:rsidR="00042030" w:rsidRDefault="006B154A">
            <w:pPr>
              <w:spacing w:after="0" w:line="240" w:lineRule="auto"/>
              <w:jc w:val="center"/>
              <w:rPr>
                <w:color w:val="CE181E"/>
                <w:highlight w:val="white"/>
              </w:rPr>
            </w:pPr>
            <w:r w:rsidRPr="00CD15E6">
              <w:rPr>
                <w:rFonts w:ascii="Times New Roman" w:hAnsi="Times New Roman" w:cs="Times New Roman"/>
                <w:color w:val="auto"/>
                <w:highlight w:val="white"/>
                <w:lang w:val="lv-LV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3C7C849" w14:textId="065AD42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5C55F891" w14:textId="77777777" w:rsidTr="00E10370">
        <w:trPr>
          <w:trHeight w:val="271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AD19B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5.4.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C0E99C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Parka rozes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6CED4D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23 gab.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7C948A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F40541" w14:textId="62E25159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7A745D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24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7CF073F" w14:textId="6588986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0C28665" w14:textId="77777777" w:rsidTr="00E10370">
        <w:trPr>
          <w:trHeight w:val="271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92DB61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5.5.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B00513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Floribundrozes 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BF668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268 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  <w:r>
              <w:rPr>
                <w:rFonts w:ascii="Times New Roman" w:hAnsi="Times New Roman" w:cs="Times New Roman"/>
                <w:lang w:val="lv-LV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9CCD423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1F2F1B1" w14:textId="1F57B5C0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2F0F3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24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86834E8" w14:textId="444AA963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5BCE93C" w14:textId="77777777" w:rsidTr="00E10370">
        <w:trPr>
          <w:trHeight w:val="376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1AA899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5.6.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6C2DFC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Daudzgadīgie košumkrūmi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2CE53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9053 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  <w:r>
              <w:rPr>
                <w:rFonts w:ascii="Times New Roman" w:hAnsi="Times New Roman" w:cs="Times New Roman"/>
                <w:lang w:val="lv-LV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62C34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E95EA5" w14:textId="02E4483E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E0A51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24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32AA306" w14:textId="7F51273C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6927BF9" w14:textId="77777777" w:rsidTr="00E10370">
        <w:trPr>
          <w:trHeight w:val="267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B4C6449" w14:textId="77777777" w:rsidR="00042030" w:rsidRDefault="006B154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lang w:val="lv-LV"/>
              </w:rPr>
              <w:t>5.7.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B014EB" w14:textId="77777777" w:rsidR="00042030" w:rsidRDefault="006B154A">
            <w:pPr>
              <w:spacing w:after="0" w:line="240" w:lineRule="auto"/>
            </w:pPr>
            <w:r>
              <w:rPr>
                <w:rFonts w:ascii="Times New Roman" w:hAnsi="Times New Roman" w:cs="Times New Roman"/>
                <w:lang w:val="lv-LV"/>
              </w:rPr>
              <w:t>Graudzāļes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1F5163" w14:textId="77777777" w:rsidR="00042030" w:rsidRDefault="006B154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lang w:val="lv-LV"/>
              </w:rPr>
              <w:t>717m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  <w:r>
              <w:rPr>
                <w:rFonts w:ascii="Times New Roman" w:hAnsi="Times New Roman" w:cs="Times New Roman"/>
                <w:lang w:val="lv-LV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8230E3" w14:textId="77777777" w:rsidR="00042030" w:rsidRDefault="006B154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9A39ED" w14:textId="0AB41C90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ACFB2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24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D2D1BDB" w14:textId="675B14B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EF27083" w14:textId="77777777" w:rsidTr="00E10370">
        <w:trPr>
          <w:trHeight w:val="267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C212B4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546B8B" w14:textId="77777777" w:rsidR="00042030" w:rsidRDefault="00042030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24AE796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x 3reizes nedēļā (6 mēneši)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4745050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39FC7C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97D859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05383C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66F631D" w14:textId="77777777" w:rsidTr="00E10370">
        <w:trPr>
          <w:trHeight w:val="532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D30C8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5.8.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95A1EB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Ziemcietes puķu traukos 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71714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4.gab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13F13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19697A" w14:textId="3AB86FF8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F04463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37C665B" w14:textId="2C35B9B8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561DE098" w14:textId="77777777" w:rsidTr="00E10370">
        <w:trPr>
          <w:trHeight w:val="238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3A0FE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5.9.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80C585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Kokaugi traukos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26466D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5.gab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268858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D7AC9C" w14:textId="50AC5BA5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05E6B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46FF530" w14:textId="2422A582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536C10F1" w14:textId="77777777" w:rsidTr="00E10370">
        <w:trPr>
          <w:trHeight w:val="532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33DFCD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5.10.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1A755E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Iekarināmos stiklplasta traukos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E154AC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1E26D8A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6911848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5D5122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1FE4A10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6C0106B7" w14:textId="77777777" w:rsidTr="00E10370">
        <w:trPr>
          <w:trHeight w:val="227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D2D22D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5.10.1.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D60660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diametrs 40 cm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BF7EC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14 gab.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701D92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2B2C21" w14:textId="7F449C55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48A96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097D631" w14:textId="603421A6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65CCEEE1" w14:textId="77777777" w:rsidTr="00E10370">
        <w:trPr>
          <w:trHeight w:val="318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6B906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5.10.2.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902F1C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diametrs 60 cm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6C4812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 gab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15C0F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98A930" w14:textId="062E6F74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9F47A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F8D2B8E" w14:textId="4AFBCAB3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DFF3ED6" w14:textId="77777777" w:rsidTr="00E10370">
        <w:trPr>
          <w:trHeight w:val="146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F5172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5.11.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866F8A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Esošajos puķu podos, traukos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71CD5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39 gab.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DF42A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0D7F93" w14:textId="3E76714F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E401FE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82D5413" w14:textId="389C165C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62FB7415" w14:textId="77777777" w:rsidTr="00E10370">
        <w:trPr>
          <w:trHeight w:val="331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1A5AB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5.12.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177A3F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Traukos pie apgaismes stabiem 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9B99335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 gab.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F514DA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1D64CD" w14:textId="60E5B81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BB0D17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96140B0" w14:textId="57129F63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3DF19F7" w14:textId="77777777" w:rsidTr="00E10370">
        <w:trPr>
          <w:trHeight w:val="294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A122C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5.13.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C0A56E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Balkona kastes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974513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gab.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41DB1E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7FF96B" w14:textId="67D3523E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9070C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B44A79D" w14:textId="00797C40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04B3108" w14:textId="77777777" w:rsidTr="00E10370">
        <w:trPr>
          <w:trHeight w:val="294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F3C9CE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5.14.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391E310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Puķu piramīdas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EC0C723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7 gab.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4A459E3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reizes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1940F2" w14:textId="31070E35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DD317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72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BFB337" w14:textId="4FA04A36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47AB0276" w14:textId="77777777" w:rsidTr="00E10370">
        <w:trPr>
          <w:trHeight w:val="294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A4B08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5.15.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154D2F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Esošajos puķu podos, traukos noformēšana ziemai 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3F06F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FB64E2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5A178D" w14:textId="76B8E07E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467A53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CFB6F6" w14:textId="534BE4D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7A7E5784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8A55E4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6.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0DCA53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Melnzemes iegāde, pildīšana un papildināšana dekoratīvo stādījumu esošajos traukos, dobēs 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17720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pēc nepieciešamības saskaņā ar specifikāciju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7D250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3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02F5EE" w14:textId="2D89286D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6A18A9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200</w:t>
            </w:r>
          </w:p>
          <w:p w14:paraId="1E4FC377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  <w:p w14:paraId="750A6D9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  <w:p w14:paraId="2C1A3C81" w14:textId="77777777" w:rsidR="00042030" w:rsidRDefault="00042030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58FD8D7" w14:textId="2196EEA3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76919808" w14:textId="77777777" w:rsidTr="00E10370">
        <w:trPr>
          <w:trHeight w:val="1236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F0519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lastRenderedPageBreak/>
              <w:t>7.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78258B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Mulčas (vidējas frakcijas priežu mizas) iegāde,</w:t>
            </w:r>
          </w:p>
          <w:p w14:paraId="754504BC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mulčēšana 3-4 cm biezā slānī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D385D2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pēc nepieciešamības saskaņā ar specifikāciju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C1CE4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3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13B03E" w14:textId="364DB796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5D1FAE" w14:textId="77777777" w:rsidR="00042030" w:rsidRPr="00802EF7" w:rsidRDefault="006B154A">
            <w:pPr>
              <w:spacing w:after="0" w:line="240" w:lineRule="auto"/>
              <w:jc w:val="center"/>
              <w:rPr>
                <w:color w:val="auto"/>
                <w:highlight w:val="white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  <w:lang w:val="lv-LV"/>
              </w:rPr>
              <w:t>900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4DDA86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995C5B5" w14:textId="77777777" w:rsidTr="00E10370">
        <w:trPr>
          <w:trHeight w:val="525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82626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8.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0671ED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bCs/>
                <w:shd w:val="clear" w:color="auto" w:fill="FFFFFF"/>
                <w:lang w:val="lv-LV"/>
              </w:rPr>
              <w:t xml:space="preserve">Zemmulčas plēves iegāde, pielietošana 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4D366A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  <w:p w14:paraId="362D4585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pēc nepieciešamības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D0BDF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143426" w14:textId="5E88BD32" w:rsidR="00042030" w:rsidRDefault="00042030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2216EF8" w14:textId="77777777" w:rsidR="00042030" w:rsidRPr="00802EF7" w:rsidRDefault="006B154A">
            <w:pPr>
              <w:spacing w:after="0" w:line="240" w:lineRule="auto"/>
              <w:jc w:val="center"/>
              <w:rPr>
                <w:color w:val="auto"/>
                <w:highlight w:val="white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  <w:lang w:val="lv-LV"/>
              </w:rPr>
              <w:t>600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7AB16C8" w14:textId="51BEDF3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965D95A" w14:textId="77777777" w:rsidTr="00E10370">
        <w:trPr>
          <w:trHeight w:val="698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1CE7C6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9.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887356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Zāliena ierīkošana (sēklu maisījums sarkanā auzene 30%, pļavas skarene 70%, 40g/kv.m)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BD68E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pēc nepieciešamības saskaņā ar specifikāciju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76D7A3E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F79C20" w14:textId="3ECF20D9" w:rsidR="00042030" w:rsidRDefault="00042030">
            <w:pPr>
              <w:spacing w:after="0" w:line="240" w:lineRule="auto"/>
              <w:jc w:val="center"/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F2D5E47" w14:textId="77777777" w:rsidR="00042030" w:rsidRPr="00802EF7" w:rsidRDefault="006B154A">
            <w:pPr>
              <w:spacing w:after="0" w:line="240" w:lineRule="auto"/>
              <w:jc w:val="center"/>
              <w:rPr>
                <w:color w:val="auto"/>
              </w:rPr>
            </w:pPr>
            <w:r w:rsidRPr="00802EF7">
              <w:rPr>
                <w:rFonts w:ascii="Times New Roman" w:hAnsi="Times New Roman" w:cs="Times New Roman"/>
                <w:color w:val="auto"/>
                <w:lang w:val="lv-LV"/>
              </w:rPr>
              <w:t>390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A869DF1" w14:textId="22852ECC" w:rsidR="00042030" w:rsidRDefault="00042030">
            <w:pPr>
              <w:spacing w:after="0" w:line="240" w:lineRule="auto"/>
            </w:pPr>
          </w:p>
        </w:tc>
      </w:tr>
      <w:tr w:rsidR="00042030" w14:paraId="6B62708D" w14:textId="77777777" w:rsidTr="00E10370">
        <w:trPr>
          <w:trHeight w:val="698"/>
        </w:trPr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503162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10.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832E5C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Puķu pļavas ierīkošana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lv-LV"/>
              </w:rPr>
              <w:t xml:space="preserve">(English annual </w:t>
            </w:r>
          </w:p>
          <w:p w14:paraId="719623E9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pictorial meadow)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EC8D1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pēc nepieciešamības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ED977A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D90149" w14:textId="2B2BFE13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912F874" w14:textId="77777777" w:rsidR="00042030" w:rsidRPr="00802EF7" w:rsidRDefault="006B154A">
            <w:pPr>
              <w:spacing w:after="0" w:line="240" w:lineRule="auto"/>
              <w:jc w:val="center"/>
              <w:rPr>
                <w:color w:val="auto"/>
                <w:highlight w:val="white"/>
              </w:rPr>
            </w:pPr>
            <w:r w:rsidRPr="00802EF7">
              <w:rPr>
                <w:rFonts w:ascii="Times New Roman" w:hAnsi="Times New Roman" w:cs="Times New Roman"/>
                <w:color w:val="auto"/>
                <w:highlight w:val="white"/>
                <w:lang w:val="lv-LV"/>
              </w:rPr>
              <w:t>200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D2570D" w14:textId="6A611356" w:rsidR="00042030" w:rsidRDefault="00042030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:rsidRPr="002162FC" w14:paraId="5460EE3D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84C17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11.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FECFF8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Izrauto, bojāto stādu atjaunošana, bez stādu iegādes, stādi no stādu rezerves,  (stādīšana ar apliešanu) 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7D197C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47935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EB929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962C67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D641AB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4AD5EB40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A0704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11.1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FF3C24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Krūmi 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8B2F257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pēc nepieciešamības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407D57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94F240" w14:textId="28C0A5CF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C1E47A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0B0D485" w14:textId="292FB22B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49678944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AED6B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11.2.</w:t>
            </w: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6EC8A5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Puķes/ziemcietes </w:t>
            </w: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E14505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pēc nepieciešamības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59D5E4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6F7AF1" w14:textId="01A5BE22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8CC7E1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lv-LV"/>
              </w:rPr>
              <w:t>1000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80D183D" w14:textId="25D2F2FD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F305520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</w:tcPr>
          <w:p w14:paraId="2409DCE2" w14:textId="77777777" w:rsidR="00042030" w:rsidRDefault="00042030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</w:tcPr>
          <w:p w14:paraId="296B8226" w14:textId="77777777" w:rsidR="00042030" w:rsidRDefault="00042030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vAlign w:val="center"/>
          </w:tcPr>
          <w:p w14:paraId="1C6CC08D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</w:tcPr>
          <w:p w14:paraId="1323A569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</w:tcPr>
          <w:p w14:paraId="598D6BDC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vAlign w:val="center"/>
          </w:tcPr>
          <w:p w14:paraId="216FB20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Kopā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vAlign w:val="center"/>
          </w:tcPr>
          <w:p w14:paraId="550DD850" w14:textId="4E7BE03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</w:tr>
      <w:tr w:rsidR="00042030" w14:paraId="091D48E7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3E5AD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N.p.k.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F30602C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Darba veids/</w:t>
            </w:r>
          </w:p>
          <w:p w14:paraId="4DE63EF1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Nosaukums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5097DEB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Mērvienība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8305619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Vienības cena</w:t>
            </w:r>
          </w:p>
          <w:p w14:paraId="6163B99F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 xml:space="preserve"> bez PVN</w:t>
            </w:r>
            <w:r w:rsidRPr="006B154A">
              <w:rPr>
                <w:rFonts w:ascii="Times New Roman" w:hAnsi="Times New Roman" w:cs="Times New Roman"/>
                <w:b/>
                <w:lang w:val="nl-B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lv-LV"/>
              </w:rPr>
              <w:t>EUR</w:t>
            </w: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9D4FFF9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</w:p>
          <w:p w14:paraId="0B6CCCED" w14:textId="77777777" w:rsidR="00042030" w:rsidRDefault="006B154A">
            <w:pPr>
              <w:tabs>
                <w:tab w:val="left" w:pos="10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Daudzums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7FE4EED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Summa</w:t>
            </w:r>
          </w:p>
          <w:p w14:paraId="2226C818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 xml:space="preserve"> bez PVN</w:t>
            </w:r>
          </w:p>
          <w:p w14:paraId="44D70D12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EUR</w:t>
            </w:r>
          </w:p>
        </w:tc>
      </w:tr>
      <w:tr w:rsidR="00042030" w:rsidRPr="002162FC" w14:paraId="0B35D606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38285D5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12.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15513E6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Nolauzta koka novākšana, sagriešana, aizvešana, vietas sakārtošana: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7E91807" w14:textId="77777777" w:rsidR="00042030" w:rsidRDefault="00042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4B843D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01CBFDF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9F9B23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7C8B24A0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B605DF3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12.1.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B010ED7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10-40cm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2A32698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80C82EA" w14:textId="01556ADD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30721DB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8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3AA6FAD" w14:textId="662E9728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CAB8C9F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1090ABC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12.2.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2ED8478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 41-80cm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FFD5F2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DBF8EDC" w14:textId="44F146CC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8D88821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5EB3DB7" w14:textId="2469B9BE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E980A45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C3E5BE5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12.3.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F583981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81 un vairāk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6A2F77C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4FD1FFF" w14:textId="7735E7E2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DC14C36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B956D89" w14:textId="07076A32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748A0D47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9CEC950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13.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D0DF082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 xml:space="preserve">Koku vainaga formēšana, zaru aizvešana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AD07B06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B0C802E" w14:textId="6A0DC45B" w:rsidR="00042030" w:rsidRDefault="00042030">
            <w:pPr>
              <w:spacing w:after="0" w:line="240" w:lineRule="auto"/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9E26DF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360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34621C3" w14:textId="4281AE2C" w:rsidR="00042030" w:rsidRDefault="00042030">
            <w:pPr>
              <w:spacing w:after="0" w:line="240" w:lineRule="auto"/>
              <w:jc w:val="center"/>
            </w:pPr>
          </w:p>
        </w:tc>
      </w:tr>
      <w:tr w:rsidR="00042030" w14:paraId="6E94C831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F2C5C05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14.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3D31625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Krūmāju izcelšana, izgriešana līdz ar zemi, aizvešana, vietas sakārtošana un zaru aizvešana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4053354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kv.m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68EE598" w14:textId="2D32CF9F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30AEE61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50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567EA50" w14:textId="040395B2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353E269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CD0E46E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15.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4D827B3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Koku atvašu izgriešana un atvašu  aizvešanu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377F2C5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BA922E5" w14:textId="1153C435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2AC6EEE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200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285BBA" w14:textId="18927AA0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490E9CC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421A917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16.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A60B41F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Jaunkoku apkopšana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AEAB7CB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999B8DE" w14:textId="559AD6A1" w:rsidR="00042030" w:rsidRDefault="00042030">
            <w:pPr>
              <w:spacing w:after="0" w:line="240" w:lineRule="auto"/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55F97B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850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250E5E8" w14:textId="4676FF00" w:rsidR="00042030" w:rsidRDefault="00042030">
            <w:pPr>
              <w:spacing w:after="0" w:line="240" w:lineRule="auto"/>
              <w:jc w:val="center"/>
            </w:pPr>
          </w:p>
        </w:tc>
      </w:tr>
      <w:tr w:rsidR="00042030" w:rsidRPr="002162FC" w14:paraId="706944EE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</w:tcBorders>
            <w:vAlign w:val="center"/>
          </w:tcPr>
          <w:p w14:paraId="6665FBF7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lastRenderedPageBreak/>
              <w:t>17.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1803028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Koku ciršana no celma ar celma izcelšanu, koksnes, zaru, celma aizvešana, celmu vietas sakārtošana: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C47148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3AAFA5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A713AA2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4E3560F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5E9F13A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1186433E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17.1.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66CE60D6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20-40cm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1665DE3E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D0BA499" w14:textId="3028D33A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2B664A4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A3FA000" w14:textId="5E2189A6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9F4E57F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7AD7EDA6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17.2.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48C4E042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41-60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43DC0DA2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C03C888" w14:textId="293C31C3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6830EA96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7A46CF6" w14:textId="47AA9FAA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42B771F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03150199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17.3.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7EAF07F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61-80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6B190E87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B4F5272" w14:textId="054DC994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6D1AAD90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3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3815876" w14:textId="77BC07FC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6DE32118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128581FC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17.4.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6D849FC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81-100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29B0D2E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155863D" w14:textId="143AEE09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690B948B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4E9626" w14:textId="038B367A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4233332F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</w:tcBorders>
            <w:vAlign w:val="center"/>
          </w:tcPr>
          <w:p w14:paraId="3D798822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18.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A686846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ar a/pacēlāju: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275432A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79E4DF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20EC6B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D1AA4DB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56B9C04E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413F72CF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18.1.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3A2435C8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20-40cm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1A30178B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03F9D3" w14:textId="33CA9CBF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D93F4B0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01EC008" w14:textId="0EB5976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7B2C8D7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F136287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18.2.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15B7A7FE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41-60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41B471AC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79A861" w14:textId="7EEC1E2E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03D635C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E199D42" w14:textId="677DFCEB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4B1D284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40CFAE1B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18.3.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7A571F04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61-80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7B4DDB27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4DD6D5D" w14:textId="434EBFE6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6DB96EE9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DE0D0A9" w14:textId="675CAD8B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065AD85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4E5D3D1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18.4.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1FFBC5CE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81-100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18E03140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BCE2DAD" w14:textId="3F24B7B1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FBB4659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E86B1F4" w14:textId="697A9618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:rsidRPr="002162FC" w14:paraId="2FE3DF92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7BE6C8E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19.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vAlign w:val="center"/>
          </w:tcPr>
          <w:p w14:paraId="3F5767FE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Galotņota koka ciršana ar celma izcelšanu, koksnes, zaru, celma aizvešana, celma vietas sakārtošana: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73D4C6C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A99A3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68DCE5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93135A5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B1B9EBD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404BBB4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19.1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4A1D629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20-40cm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FA1C0B4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B6AA31D" w14:textId="7EA7D2AB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50074B1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3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D896605" w14:textId="1EDD0670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3AB4436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DA59918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19.2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vAlign w:val="center"/>
          </w:tcPr>
          <w:p w14:paraId="44EEFECB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41-60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vAlign w:val="center"/>
          </w:tcPr>
          <w:p w14:paraId="1FB179C1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698A9F1" w14:textId="0749F45E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vAlign w:val="center"/>
          </w:tcPr>
          <w:p w14:paraId="59BC71AB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D619559" w14:textId="204CC9DC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3D756E31" w14:textId="77777777" w:rsidTr="00E10370">
        <w:trPr>
          <w:trHeight w:val="60"/>
        </w:trPr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</w:tcBorders>
            <w:vAlign w:val="center"/>
          </w:tcPr>
          <w:p w14:paraId="2C648D08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19.3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8833556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 xml:space="preserve"> ø 61-80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A1FE61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DA8BCC8" w14:textId="3B307292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D5F33ED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857DAE5" w14:textId="3CE8C83A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09846BC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</w:tcBorders>
            <w:vAlign w:val="center"/>
          </w:tcPr>
          <w:p w14:paraId="5D110FF6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20.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29E391D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 xml:space="preserve">Sīkkoku ciršana, celma izcelšana, koksnes, zaru, celma aizvešana, celma vietas sakārtošana ø 6-19 cm                 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B020B31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87421CE" w14:textId="4CA81C43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A41AEDA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4DDEB4A" w14:textId="4956219A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:rsidRPr="002162FC" w14:paraId="737629B2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</w:tcBorders>
            <w:vAlign w:val="center"/>
          </w:tcPr>
          <w:p w14:paraId="3CDE4D66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21.1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74C1740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Koku ciršana kapos un bīstamu koku ciršana pilsētā, koksnes un zaru aizvešana: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D24B9E1" w14:textId="77777777" w:rsidR="00042030" w:rsidRDefault="00042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FBDF75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DB8429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0DEEEA6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3B9740F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172A983D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21.2</w:t>
            </w:r>
          </w:p>
        </w:tc>
        <w:tc>
          <w:tcPr>
            <w:tcW w:w="5505" w:type="dxa"/>
            <w:gridSpan w:val="2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81F1854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10-20 cm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3BF522E3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648262C" w14:textId="68510C48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8ED394E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FBC3E94" w14:textId="0853E432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5F7A4957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4CA61115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21.3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19EA1DDC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21-40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4588427C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76B666B" w14:textId="08510D1D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0E44C268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E2D7B5" w14:textId="1565FE13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72C0BEA1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715C81EB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21.4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04F1031E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41-60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D115B5C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DEA9A83" w14:textId="2870B4AE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7C364F01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A81DB24" w14:textId="04D0E35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C1B502F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675E1C6C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21.5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07557D8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61-80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0B7AF91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1D72D10" w14:textId="06D031F5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6E87B0F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FC5A36D" w14:textId="5CAD47AE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F9F664E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EDFEEC4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21.6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4FD7D149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 81 un vairāk cm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584AF91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E50238B" w14:textId="7C194710" w:rsidR="00042030" w:rsidRDefault="000420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13706B7B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AD81B62" w14:textId="7EA3D352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7E214472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112480CD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22.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406DF05F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 xml:space="preserve">Dzīvžoga kopšana, sauso, bojāto, aizlauzto zaru izgriešana, aizvešana 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4AB3351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tek.m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DC9D37" w14:textId="70C82074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8882B50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3000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AF257DB" w14:textId="6DEEED5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:rsidRPr="002162FC" w14:paraId="60CCDDD8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D4BCC16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23.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vAlign w:val="center"/>
          </w:tcPr>
          <w:p w14:paraId="3FE15FCE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Celmu izcelšana, aizvešana, celma vietas sakārtošana , frēzēšana: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252652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3BF260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6CE3DDD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1284430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0B84C9C0" w14:textId="77777777" w:rsidTr="00E10370">
        <w:trPr>
          <w:trHeight w:val="185"/>
        </w:trPr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E67A3B4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23.1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8FFEA02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Ø10-20cm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6CC142B7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D294736" w14:textId="4891F4DB" w:rsidR="00042030" w:rsidRDefault="00042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439DCFA3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8338512" w14:textId="02133870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B1EDC56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003C85CC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23.2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CE59BAF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Ø21-40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7F92415E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8E2B59A" w14:textId="226B52FF" w:rsidR="00042030" w:rsidRDefault="00042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1C5D9191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A61921" w14:textId="3668C57A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4F73ED4D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09F77E73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23.3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76BAC5E2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Ø41-60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76467392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7CCADA4" w14:textId="0A5BC786" w:rsidR="00042030" w:rsidRDefault="00042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32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22E1AF5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DCD138D" w14:textId="6C6CBA4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:rsidRPr="002162FC" w14:paraId="22AA6514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D637E16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24.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vAlign w:val="center"/>
          </w:tcPr>
          <w:p w14:paraId="5CE8E709" w14:textId="77777777" w:rsidR="00042030" w:rsidRDefault="006B154A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Koka vainaga kopšana (sauso, aizlauzto zaru izgriešana, vainaga pacelšana, zaru īsināšana no zaru galiem, vainaga retināšana u.c.), zaru aizvešana: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F4245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227F1C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87331DC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64C92D8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1DE84294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7DF4665C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24.1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2407DD2C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ar a/pacēlāju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CBC9D4D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AEB7547" w14:textId="7E020CB5" w:rsidR="00042030" w:rsidRDefault="00042030">
            <w:pPr>
              <w:spacing w:after="0" w:line="240" w:lineRule="auto"/>
              <w:jc w:val="right"/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5FF0A9F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50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44749D4" w14:textId="22332849" w:rsidR="00042030" w:rsidRDefault="00042030">
            <w:pPr>
              <w:spacing w:after="0" w:line="240" w:lineRule="auto"/>
              <w:jc w:val="center"/>
            </w:pPr>
          </w:p>
        </w:tc>
      </w:tr>
      <w:tr w:rsidR="00042030" w14:paraId="2F4A5D16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724EE534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24.2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7BBF9FE" w14:textId="77777777" w:rsidR="00042030" w:rsidRDefault="006B15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bez a/ pacēlāja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61727A16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FC27EA5" w14:textId="2FAE8254" w:rsidR="00042030" w:rsidRDefault="00042030">
            <w:pPr>
              <w:spacing w:after="0" w:line="240" w:lineRule="auto"/>
              <w:jc w:val="right"/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3818C48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60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BEF883C" w14:textId="1F9D40FA" w:rsidR="00042030" w:rsidRDefault="00042030">
            <w:pPr>
              <w:spacing w:after="0" w:line="240" w:lineRule="auto"/>
              <w:jc w:val="center"/>
            </w:pPr>
          </w:p>
        </w:tc>
      </w:tr>
      <w:tr w:rsidR="00042030" w14:paraId="14BBD83A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2E1CF10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 xml:space="preserve">25. 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BD169E3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</w:pPr>
            <w:r>
              <w:rPr>
                <w:rFonts w:ascii="Times New Roman BaltRim" w:eastAsia="Times New Roman" w:hAnsi="Times New Roman BaltRim" w:cs="Tahoma"/>
                <w:sz w:val="24"/>
                <w:szCs w:val="24"/>
                <w:lang w:val="lv-LV" w:eastAsia="lv-LV"/>
              </w:rPr>
              <w:t>Koka izcelšana no upes akvatorija, aizvešana(t.sk.</w:t>
            </w:r>
          </w:p>
          <w:p w14:paraId="6BD7F178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  <w:lastRenderedPageBreak/>
              <w:t>Nolauzta, aizlauzta zara virs upes akvatorija novākšana, aizvešana, lūzuma vietas apstrāde)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565777C9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lastRenderedPageBreak/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9B4923" w14:textId="54CA8CAF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451ABDF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3B29B5" w14:textId="6ED28318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424865B5" w14:textId="77777777" w:rsidTr="00E10370">
        <w:tc>
          <w:tcPr>
            <w:tcW w:w="8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0562E9E3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26.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3EB36183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Koku stādīšana ar stādu iegādi un piegādi, bedru sagatavošanu  un piesiešanu pie 3 mietiņiem</w:t>
            </w:r>
          </w:p>
        </w:tc>
        <w:tc>
          <w:tcPr>
            <w:tcW w:w="13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14:paraId="02B0B356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gab.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DCAE6D" w14:textId="7983E9F1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01C70AD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6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E1B8EF7" w14:textId="1CFC2C7A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6EC49363" w14:textId="77777777" w:rsidTr="00E10370">
        <w:tc>
          <w:tcPr>
            <w:tcW w:w="82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vAlign w:val="center"/>
          </w:tcPr>
          <w:p w14:paraId="6E72B1A2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27.</w:t>
            </w:r>
          </w:p>
        </w:tc>
        <w:tc>
          <w:tcPr>
            <w:tcW w:w="5505" w:type="dxa"/>
            <w:gridSpan w:val="2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vAlign w:val="center"/>
          </w:tcPr>
          <w:p w14:paraId="41158EBC" w14:textId="77777777" w:rsidR="00042030" w:rsidRDefault="006B154A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Zaru aizvešana pēc pasūtījuma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vAlign w:val="center"/>
          </w:tcPr>
          <w:p w14:paraId="731197F0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m</w:t>
            </w:r>
            <w:r>
              <w:rPr>
                <w:rFonts w:ascii="Times New Roman" w:eastAsia="Times New Roman" w:hAnsi="Times New Roman" w:cs="Times New Roman"/>
                <w:vertAlign w:val="superscript"/>
                <w:lang w:val="lv-LV" w:eastAsia="lv-LV"/>
              </w:rPr>
              <w:t>3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FEC3A2" w14:textId="54B2B09F" w:rsidR="00042030" w:rsidRDefault="00042030">
            <w:pPr>
              <w:spacing w:after="0" w:line="240" w:lineRule="auto"/>
              <w:jc w:val="center"/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CA3D1A1" w14:textId="77777777" w:rsidR="00042030" w:rsidRDefault="006B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30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3ADD4AB" w14:textId="1143086F" w:rsidR="00042030" w:rsidRDefault="00042030">
            <w:pPr>
              <w:spacing w:after="0" w:line="240" w:lineRule="auto"/>
              <w:jc w:val="center"/>
            </w:pPr>
          </w:p>
        </w:tc>
      </w:tr>
      <w:tr w:rsidR="00042030" w14:paraId="77A503AB" w14:textId="77777777" w:rsidTr="00E10370"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573321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513DB2" w14:textId="77777777" w:rsidR="00042030" w:rsidRDefault="00042030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B8C527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707429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2520A3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vAlign w:val="center"/>
          </w:tcPr>
          <w:p w14:paraId="6C61DB96" w14:textId="77777777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>Kopā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vAlign w:val="center"/>
          </w:tcPr>
          <w:p w14:paraId="0132098C" w14:textId="53A74212" w:rsidR="00042030" w:rsidRDefault="00042030">
            <w:pPr>
              <w:spacing w:after="0" w:line="240" w:lineRule="auto"/>
              <w:jc w:val="center"/>
            </w:pPr>
          </w:p>
        </w:tc>
      </w:tr>
      <w:tr w:rsidR="00042030" w14:paraId="4CF9AB83" w14:textId="77777777" w:rsidTr="00E10370">
        <w:tc>
          <w:tcPr>
            <w:tcW w:w="9168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8A9FBA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11E511A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31A2490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42030" w14:paraId="29E1F56D" w14:textId="77777777" w:rsidTr="00E10370">
        <w:trPr>
          <w:trHeight w:val="453"/>
        </w:trPr>
        <w:tc>
          <w:tcPr>
            <w:tcW w:w="9168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359C87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vAlign w:val="center"/>
          </w:tcPr>
          <w:p w14:paraId="20C2BC04" w14:textId="192B17D2" w:rsidR="00042030" w:rsidRDefault="006B154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KOPĀ</w:t>
            </w:r>
            <w:r w:rsidR="002162FC">
              <w:rPr>
                <w:rFonts w:ascii="Times New Roman" w:hAnsi="Times New Roman" w:cs="Times New Roman"/>
                <w:lang w:val="lv-LV"/>
              </w:rPr>
              <w:t xml:space="preserve"> (uz 1 gadu)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vAlign w:val="center"/>
          </w:tcPr>
          <w:p w14:paraId="69B3982D" w14:textId="529E8BC6" w:rsidR="00042030" w:rsidRDefault="00042030">
            <w:pPr>
              <w:spacing w:after="0" w:line="240" w:lineRule="auto"/>
              <w:jc w:val="center"/>
            </w:pPr>
          </w:p>
        </w:tc>
      </w:tr>
      <w:tr w:rsidR="002162FC" w14:paraId="3130B5E9" w14:textId="77777777" w:rsidTr="00E10370">
        <w:trPr>
          <w:trHeight w:val="453"/>
        </w:trPr>
        <w:tc>
          <w:tcPr>
            <w:tcW w:w="9168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3D1F0B" w14:textId="77777777" w:rsidR="002162FC" w:rsidRDefault="002162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vAlign w:val="center"/>
          </w:tcPr>
          <w:p w14:paraId="64DC9906" w14:textId="146C049D" w:rsidR="002162FC" w:rsidRDefault="002162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PVN__%</w:t>
            </w:r>
            <w:r>
              <w:rPr>
                <w:rFonts w:ascii="Times New Roman" w:hAnsi="Times New Roman" w:cs="Times New Roman"/>
                <w:lang w:val="lv-LV"/>
              </w:rPr>
              <w:t xml:space="preserve"> (uz 1 gadu)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vAlign w:val="center"/>
          </w:tcPr>
          <w:p w14:paraId="7DE76593" w14:textId="77777777" w:rsidR="002162FC" w:rsidRDefault="002162FC">
            <w:pPr>
              <w:spacing w:after="0" w:line="240" w:lineRule="auto"/>
              <w:jc w:val="center"/>
            </w:pPr>
          </w:p>
        </w:tc>
      </w:tr>
      <w:tr w:rsidR="00042030" w14:paraId="28B4B447" w14:textId="77777777" w:rsidTr="00E10370">
        <w:trPr>
          <w:trHeight w:val="559"/>
        </w:trPr>
        <w:tc>
          <w:tcPr>
            <w:tcW w:w="9168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9132D5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vAlign w:val="center"/>
          </w:tcPr>
          <w:p w14:paraId="49580638" w14:textId="7533EA2D" w:rsidR="00042030" w:rsidRDefault="002162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b/>
                <w:bCs/>
                <w:lang w:val="lv-LV"/>
              </w:rPr>
              <w:t>PAVISAM KOPĀ</w:t>
            </w:r>
            <w:r>
              <w:rPr>
                <w:rFonts w:ascii="Times New Roman" w:hAnsi="Times New Roman" w:cs="Times New Roman"/>
                <w:b/>
                <w:bCs/>
                <w:lang w:val="lv-LV"/>
              </w:rPr>
              <w:t xml:space="preserve"> (uz 1 gadu)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vAlign w:val="center"/>
          </w:tcPr>
          <w:p w14:paraId="50F38150" w14:textId="77777777" w:rsidR="00042030" w:rsidRDefault="000420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2162FC" w14:paraId="7947960A" w14:textId="77777777" w:rsidTr="00E10370">
        <w:trPr>
          <w:trHeight w:val="559"/>
        </w:trPr>
        <w:tc>
          <w:tcPr>
            <w:tcW w:w="9168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EF6928" w14:textId="77777777" w:rsidR="002162FC" w:rsidRDefault="002162FC" w:rsidP="002162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vAlign w:val="center"/>
          </w:tcPr>
          <w:p w14:paraId="5BA21F3D" w14:textId="62C88D7D" w:rsidR="002162FC" w:rsidRDefault="002162FC" w:rsidP="002162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KOPĀ (uz </w:t>
            </w:r>
            <w:r>
              <w:rPr>
                <w:rFonts w:ascii="Times New Roman" w:hAnsi="Times New Roman" w:cs="Times New Roman"/>
                <w:lang w:val="lv-LV"/>
              </w:rPr>
              <w:t>3</w:t>
            </w:r>
            <w:r>
              <w:rPr>
                <w:rFonts w:ascii="Times New Roman" w:hAnsi="Times New Roman" w:cs="Times New Roman"/>
                <w:lang w:val="lv-LV"/>
              </w:rPr>
              <w:t xml:space="preserve"> gad</w:t>
            </w:r>
            <w:r>
              <w:rPr>
                <w:rFonts w:ascii="Times New Roman" w:hAnsi="Times New Roman" w:cs="Times New Roman"/>
                <w:lang w:val="lv-LV"/>
              </w:rPr>
              <w:t>iem</w:t>
            </w:r>
            <w:r>
              <w:rPr>
                <w:rFonts w:ascii="Times New Roman" w:hAnsi="Times New Roman" w:cs="Times New Roman"/>
                <w:lang w:val="lv-LV"/>
              </w:rPr>
              <w:t>)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vAlign w:val="center"/>
          </w:tcPr>
          <w:p w14:paraId="75953CBA" w14:textId="77777777" w:rsidR="002162FC" w:rsidRDefault="002162FC" w:rsidP="002162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2162FC" w14:paraId="3F8C7E02" w14:textId="77777777" w:rsidTr="00E10370">
        <w:trPr>
          <w:trHeight w:val="559"/>
        </w:trPr>
        <w:tc>
          <w:tcPr>
            <w:tcW w:w="9168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12F66E" w14:textId="77777777" w:rsidR="002162FC" w:rsidRDefault="002162FC" w:rsidP="002162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vAlign w:val="center"/>
          </w:tcPr>
          <w:p w14:paraId="5384C003" w14:textId="3709E91B" w:rsidR="002162FC" w:rsidRDefault="002162FC" w:rsidP="002162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PVN__% (uz </w:t>
            </w:r>
            <w:r>
              <w:rPr>
                <w:rFonts w:ascii="Times New Roman" w:hAnsi="Times New Roman" w:cs="Times New Roman"/>
                <w:lang w:val="lv-LV"/>
              </w:rPr>
              <w:t>3</w:t>
            </w:r>
            <w:r>
              <w:rPr>
                <w:rFonts w:ascii="Times New Roman" w:hAnsi="Times New Roman" w:cs="Times New Roman"/>
                <w:lang w:val="lv-LV"/>
              </w:rPr>
              <w:t xml:space="preserve"> gad</w:t>
            </w:r>
            <w:r>
              <w:rPr>
                <w:rFonts w:ascii="Times New Roman" w:hAnsi="Times New Roman" w:cs="Times New Roman"/>
                <w:lang w:val="lv-LV"/>
              </w:rPr>
              <w:t>iem</w:t>
            </w:r>
            <w:r>
              <w:rPr>
                <w:rFonts w:ascii="Times New Roman" w:hAnsi="Times New Roman" w:cs="Times New Roman"/>
                <w:lang w:val="lv-LV"/>
              </w:rPr>
              <w:t>)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vAlign w:val="center"/>
          </w:tcPr>
          <w:p w14:paraId="26C71C11" w14:textId="77777777" w:rsidR="002162FC" w:rsidRDefault="002162FC" w:rsidP="002162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2162FC" w14:paraId="49C15422" w14:textId="77777777" w:rsidTr="00E10370">
        <w:trPr>
          <w:trHeight w:val="680"/>
        </w:trPr>
        <w:tc>
          <w:tcPr>
            <w:tcW w:w="9168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74D5F2" w14:textId="77777777" w:rsidR="002162FC" w:rsidRDefault="002162FC" w:rsidP="002162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2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vAlign w:val="center"/>
          </w:tcPr>
          <w:p w14:paraId="184069B3" w14:textId="1D42EFC7" w:rsidR="002162FC" w:rsidRDefault="002162FC" w:rsidP="002162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>
              <w:rPr>
                <w:rFonts w:ascii="Times New Roman" w:hAnsi="Times New Roman" w:cs="Times New Roman"/>
                <w:b/>
                <w:bCs/>
                <w:lang w:val="lv-LV"/>
              </w:rPr>
              <w:t>PAVISAM KOPĀ</w:t>
            </w:r>
            <w:r>
              <w:rPr>
                <w:rFonts w:ascii="Times New Roman" w:hAnsi="Times New Roman" w:cs="Times New Roman"/>
                <w:b/>
                <w:bCs/>
                <w:lang w:val="lv-LV"/>
              </w:rPr>
              <w:t xml:space="preserve"> (uz 3 gadiem)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vAlign w:val="center"/>
          </w:tcPr>
          <w:p w14:paraId="7A23C81F" w14:textId="77777777" w:rsidR="002162FC" w:rsidRDefault="002162FC" w:rsidP="002162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</w:tr>
    </w:tbl>
    <w:p w14:paraId="18C57465" w14:textId="77777777" w:rsidR="00042030" w:rsidRPr="0087181D" w:rsidRDefault="00042030">
      <w:pPr>
        <w:widowControl w:val="0"/>
        <w:suppressAutoHyphens/>
        <w:spacing w:after="0" w:line="240" w:lineRule="auto"/>
        <w:contextualSpacing/>
        <w:textAlignment w:val="baseline"/>
        <w:rPr>
          <w:lang w:val="lv-LV"/>
        </w:rPr>
      </w:pPr>
    </w:p>
    <w:p w14:paraId="6A0F0A93" w14:textId="77777777" w:rsidR="00042030" w:rsidRPr="0087181D" w:rsidRDefault="00042030">
      <w:pPr>
        <w:rPr>
          <w:lang w:val="lv-LV"/>
        </w:rPr>
      </w:pPr>
    </w:p>
    <w:p w14:paraId="5E1598F8" w14:textId="77777777" w:rsidR="00042030" w:rsidRPr="0087181D" w:rsidRDefault="00042030">
      <w:pPr>
        <w:rPr>
          <w:lang w:val="lv-LV"/>
        </w:rPr>
      </w:pPr>
    </w:p>
    <w:sectPr w:rsidR="00042030" w:rsidRPr="0087181D">
      <w:pgSz w:w="16838" w:h="11906" w:orient="landscape"/>
      <w:pgMar w:top="567" w:right="1134" w:bottom="567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BaltRim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030"/>
    <w:rsid w:val="000152DD"/>
    <w:rsid w:val="00042030"/>
    <w:rsid w:val="002162FC"/>
    <w:rsid w:val="003061C6"/>
    <w:rsid w:val="003A1558"/>
    <w:rsid w:val="00431FDE"/>
    <w:rsid w:val="005321D5"/>
    <w:rsid w:val="006B154A"/>
    <w:rsid w:val="00802EF7"/>
    <w:rsid w:val="008636A7"/>
    <w:rsid w:val="0087181D"/>
    <w:rsid w:val="00923945"/>
    <w:rsid w:val="00CD15E6"/>
    <w:rsid w:val="00DA4EBB"/>
    <w:rsid w:val="00DD730E"/>
    <w:rsid w:val="00E1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93F31"/>
  <w15:docId w15:val="{A1F520CE-38DA-40DE-A9E3-A6CB3E49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8EB"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Heading1">
    <w:name w:val="heading 1"/>
    <w:basedOn w:val="Normal"/>
    <w:link w:val="Heading1Char"/>
    <w:qFormat/>
    <w:rsid w:val="0061030E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2"/>
      <w:sz w:val="32"/>
      <w:szCs w:val="32"/>
      <w:lang w:val="x-none" w:eastAsia="x-none"/>
    </w:rPr>
  </w:style>
  <w:style w:type="paragraph" w:styleId="Heading2">
    <w:name w:val="heading 2"/>
    <w:basedOn w:val="Normal"/>
    <w:link w:val="Heading2Char"/>
    <w:qFormat/>
    <w:rsid w:val="0061030E"/>
    <w:pPr>
      <w:keepNext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b/>
      <w:sz w:val="26"/>
      <w:szCs w:val="20"/>
      <w:lang w:val="lv-LV" w:eastAsia="lv-LV"/>
    </w:rPr>
  </w:style>
  <w:style w:type="paragraph" w:styleId="Heading3">
    <w:name w:val="heading 3"/>
    <w:basedOn w:val="Normal"/>
    <w:link w:val="Heading3Char"/>
    <w:qFormat/>
    <w:rsid w:val="0061030E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link w:val="Heading4Char"/>
    <w:qFormat/>
    <w:rsid w:val="0061030E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link w:val="Heading5Char"/>
    <w:qFormat/>
    <w:rsid w:val="0061030E"/>
    <w:pPr>
      <w:spacing w:before="240" w:after="60" w:line="240" w:lineRule="auto"/>
      <w:outlineLvl w:val="4"/>
    </w:pPr>
    <w:rPr>
      <w:rFonts w:eastAsia="Times New Roman" w:cs="Times New Roman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link w:val="Heading6Char"/>
    <w:qFormat/>
    <w:rsid w:val="0061030E"/>
    <w:pPr>
      <w:keepNext/>
      <w:tabs>
        <w:tab w:val="left" w:pos="1152"/>
      </w:tabs>
      <w:spacing w:after="0" w:line="24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sz w:val="28"/>
      <w:szCs w:val="24"/>
      <w:lang w:val="lv-LV"/>
    </w:rPr>
  </w:style>
  <w:style w:type="paragraph" w:styleId="Heading7">
    <w:name w:val="heading 7"/>
    <w:basedOn w:val="Normal"/>
    <w:link w:val="Heading7Char"/>
    <w:qFormat/>
    <w:rsid w:val="0061030E"/>
    <w:pPr>
      <w:tabs>
        <w:tab w:val="left" w:pos="1296"/>
      </w:tabs>
      <w:spacing w:before="240" w:after="60" w:line="240" w:lineRule="auto"/>
      <w:ind w:left="1296" w:hanging="1296"/>
      <w:jc w:val="both"/>
      <w:outlineLvl w:val="6"/>
    </w:pPr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Heading8">
    <w:name w:val="heading 8"/>
    <w:basedOn w:val="Normal"/>
    <w:link w:val="Heading8Char"/>
    <w:qFormat/>
    <w:rsid w:val="0061030E"/>
    <w:pPr>
      <w:tabs>
        <w:tab w:val="left" w:pos="1440"/>
      </w:tabs>
      <w:spacing w:before="240" w:after="60" w:line="240" w:lineRule="auto"/>
      <w:ind w:left="1440" w:hanging="1440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lv-LV"/>
    </w:rPr>
  </w:style>
  <w:style w:type="paragraph" w:styleId="Heading9">
    <w:name w:val="heading 9"/>
    <w:basedOn w:val="Normal"/>
    <w:link w:val="Heading9Char"/>
    <w:qFormat/>
    <w:rsid w:val="0061030E"/>
    <w:pPr>
      <w:keepNext/>
      <w:widowControl w:val="0"/>
      <w:tabs>
        <w:tab w:val="left" w:pos="1584"/>
      </w:tabs>
      <w:suppressAutoHyphens/>
      <w:spacing w:after="0" w:line="240" w:lineRule="auto"/>
      <w:ind w:left="1584" w:hanging="1584"/>
      <w:jc w:val="center"/>
      <w:outlineLvl w:val="8"/>
    </w:pPr>
    <w:rPr>
      <w:rFonts w:ascii="Times New Roman" w:eastAsia="Times New Roman" w:hAnsi="Times New Roman" w:cs="Times New Roman"/>
      <w:sz w:val="28"/>
      <w:szCs w:val="28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61030E"/>
    <w:rPr>
      <w:rFonts w:ascii="Arial" w:eastAsia="Times New Roman" w:hAnsi="Arial" w:cs="Times New Roman"/>
      <w:b/>
      <w:bCs/>
      <w:kern w:val="2"/>
      <w:sz w:val="32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qFormat/>
    <w:rsid w:val="0061030E"/>
    <w:rPr>
      <w:rFonts w:ascii="Times New Roman" w:eastAsia="Times New Roman" w:hAnsi="Times New Roman" w:cs="Times New Roman"/>
      <w:b/>
      <w:sz w:val="26"/>
      <w:szCs w:val="20"/>
      <w:lang w:val="lv-LV" w:eastAsia="lv-LV"/>
    </w:rPr>
  </w:style>
  <w:style w:type="character" w:customStyle="1" w:styleId="Heading3Char">
    <w:name w:val="Heading 3 Char"/>
    <w:basedOn w:val="DefaultParagraphFont"/>
    <w:link w:val="Heading3"/>
    <w:qFormat/>
    <w:rsid w:val="0061030E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qFormat/>
    <w:rsid w:val="0061030E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Heading5Char">
    <w:name w:val="Heading 5 Char"/>
    <w:basedOn w:val="DefaultParagraphFont"/>
    <w:link w:val="Heading5"/>
    <w:qFormat/>
    <w:rsid w:val="0061030E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Heading6Char">
    <w:name w:val="Heading 6 Char"/>
    <w:basedOn w:val="DefaultParagraphFont"/>
    <w:link w:val="Heading6"/>
    <w:qFormat/>
    <w:rsid w:val="0061030E"/>
    <w:rPr>
      <w:rFonts w:ascii="Times New Roman" w:eastAsia="Times New Roman" w:hAnsi="Times New Roman" w:cs="Times New Roman"/>
      <w:b/>
      <w:bCs/>
      <w:color w:val="00000A"/>
      <w:sz w:val="28"/>
      <w:szCs w:val="24"/>
      <w:lang w:val="lv-LV"/>
    </w:rPr>
  </w:style>
  <w:style w:type="character" w:customStyle="1" w:styleId="Heading7Char">
    <w:name w:val="Heading 7 Char"/>
    <w:basedOn w:val="DefaultParagraphFont"/>
    <w:link w:val="Heading7"/>
    <w:qFormat/>
    <w:rsid w:val="0061030E"/>
    <w:rPr>
      <w:rFonts w:ascii="Times New Roman" w:eastAsia="Times New Roman" w:hAnsi="Times New Roman" w:cs="Times New Roman"/>
      <w:color w:val="00000A"/>
      <w:sz w:val="24"/>
      <w:szCs w:val="24"/>
      <w:lang w:val="lv-LV"/>
    </w:rPr>
  </w:style>
  <w:style w:type="character" w:customStyle="1" w:styleId="Heading8Char">
    <w:name w:val="Heading 8 Char"/>
    <w:basedOn w:val="DefaultParagraphFont"/>
    <w:link w:val="Heading8"/>
    <w:qFormat/>
    <w:rsid w:val="0061030E"/>
    <w:rPr>
      <w:rFonts w:ascii="Times New Roman" w:eastAsia="Times New Roman" w:hAnsi="Times New Roman" w:cs="Times New Roman"/>
      <w:i/>
      <w:iCs/>
      <w:color w:val="00000A"/>
      <w:sz w:val="24"/>
      <w:szCs w:val="24"/>
      <w:lang w:val="lv-LV"/>
    </w:rPr>
  </w:style>
  <w:style w:type="character" w:customStyle="1" w:styleId="Heading9Char">
    <w:name w:val="Heading 9 Char"/>
    <w:basedOn w:val="DefaultParagraphFont"/>
    <w:link w:val="Heading9"/>
    <w:qFormat/>
    <w:rsid w:val="0061030E"/>
    <w:rPr>
      <w:rFonts w:ascii="Times New Roman" w:eastAsia="Times New Roman" w:hAnsi="Times New Roman" w:cs="Times New Roman"/>
      <w:sz w:val="28"/>
      <w:szCs w:val="28"/>
      <w:lang w:val="lv-LV" w:eastAsia="ar-SA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61030E"/>
    <w:rPr>
      <w:rFonts w:ascii="Times New Roman" w:eastAsia="Calibri" w:hAnsi="Times New Roman" w:cs="Times New Roman"/>
      <w:sz w:val="24"/>
      <w:lang w:val="lv-LV"/>
    </w:rPr>
  </w:style>
  <w:style w:type="character" w:styleId="PageNumber">
    <w:name w:val="page number"/>
    <w:qFormat/>
    <w:rsid w:val="0061030E"/>
    <w:rPr>
      <w:sz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61030E"/>
    <w:rPr>
      <w:rFonts w:ascii="Segoe UI" w:eastAsia="Calibri" w:hAnsi="Segoe UI" w:cs="Segoe UI"/>
      <w:sz w:val="18"/>
      <w:szCs w:val="18"/>
      <w:lang w:val="lv-LV"/>
    </w:rPr>
  </w:style>
  <w:style w:type="character" w:customStyle="1" w:styleId="FootnoteTextChar">
    <w:name w:val="Footnote Text Char"/>
    <w:basedOn w:val="DefaultParagraphFont"/>
    <w:link w:val="FootnoteText"/>
    <w:semiHidden/>
    <w:qFormat/>
    <w:rsid w:val="0061030E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customStyle="1" w:styleId="Vresenkurs">
    <w:name w:val="Vēres enkurs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61030E"/>
    <w:rPr>
      <w:vertAlign w:val="superscript"/>
    </w:rPr>
  </w:style>
  <w:style w:type="character" w:customStyle="1" w:styleId="BodyTextChar">
    <w:name w:val="Body Text Char"/>
    <w:basedOn w:val="DefaultParagraphFont"/>
    <w:link w:val="BodyText"/>
    <w:qFormat/>
    <w:rsid w:val="0061030E"/>
    <w:rPr>
      <w:rFonts w:ascii="Times New Roman" w:eastAsia="Times New Roman" w:hAnsi="Times New Roman" w:cs="Times New Roman"/>
      <w:b/>
      <w:bCs/>
      <w:i/>
      <w:iCs/>
      <w:sz w:val="48"/>
      <w:szCs w:val="24"/>
      <w:lang w:val="lv-LV"/>
    </w:rPr>
  </w:style>
  <w:style w:type="character" w:customStyle="1" w:styleId="BodyTextIndentChar">
    <w:name w:val="Body Text Indent Char"/>
    <w:basedOn w:val="DefaultParagraphFont"/>
    <w:link w:val="BodyTextIndent"/>
    <w:qFormat/>
    <w:rsid w:val="0061030E"/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BodyTextIndent2Char">
    <w:name w:val="Body Text Indent 2 Char"/>
    <w:basedOn w:val="DefaultParagraphFont"/>
    <w:link w:val="BodyTextIndent2"/>
    <w:qFormat/>
    <w:rsid w:val="0061030E"/>
    <w:rPr>
      <w:rFonts w:ascii="Times New Roman" w:eastAsia="Times New Roman" w:hAnsi="Times New Roman" w:cs="Times New Roman"/>
      <w:i/>
      <w:iCs/>
      <w:sz w:val="24"/>
      <w:szCs w:val="24"/>
      <w:lang w:val="lv-LV"/>
    </w:rPr>
  </w:style>
  <w:style w:type="character" w:customStyle="1" w:styleId="Internetasaite">
    <w:name w:val="Interneta saite"/>
    <w:rsid w:val="0061030E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61030E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FollowedHyperlink">
    <w:name w:val="FollowedHyperlink"/>
    <w:uiPriority w:val="99"/>
    <w:qFormat/>
    <w:rsid w:val="0061030E"/>
    <w:rPr>
      <w:color w:val="800080"/>
      <w:u w:val="single"/>
    </w:rPr>
  </w:style>
  <w:style w:type="character" w:customStyle="1" w:styleId="CommentTextChar">
    <w:name w:val="Comment Text Char"/>
    <w:basedOn w:val="DefaultParagraphFont"/>
    <w:link w:val="CommentText"/>
    <w:qFormat/>
    <w:rsid w:val="0061030E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customStyle="1" w:styleId="BodyText2Char">
    <w:name w:val="Body Text 2 Char"/>
    <w:basedOn w:val="DefaultParagraphFont"/>
    <w:link w:val="BodyText2"/>
    <w:uiPriority w:val="99"/>
    <w:qFormat/>
    <w:rsid w:val="0061030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maingradient">
    <w:name w:val="maingradient"/>
    <w:basedOn w:val="DefaultParagraphFont"/>
    <w:qFormat/>
    <w:rsid w:val="0061030E"/>
  </w:style>
  <w:style w:type="character" w:styleId="CommentReference">
    <w:name w:val="annotation reference"/>
    <w:uiPriority w:val="99"/>
    <w:unhideWhenUsed/>
    <w:qFormat/>
    <w:rsid w:val="0061030E"/>
    <w:rPr>
      <w:sz w:val="16"/>
      <w:szCs w:val="1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61030E"/>
    <w:rPr>
      <w:rFonts w:ascii="Times New Roman" w:eastAsia="Times New Roman" w:hAnsi="Times New Roman" w:cs="Times New Roman"/>
      <w:b/>
      <w:bCs/>
      <w:sz w:val="20"/>
      <w:szCs w:val="20"/>
      <w:lang w:val="lv-LV" w:eastAsia="lv-LV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qFormat/>
    <w:rsid w:val="0061030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styleId="Strong">
    <w:name w:val="Strong"/>
    <w:uiPriority w:val="22"/>
    <w:qFormat/>
    <w:rsid w:val="0061030E"/>
    <w:rPr>
      <w:b/>
      <w:bCs/>
    </w:rPr>
  </w:style>
  <w:style w:type="character" w:customStyle="1" w:styleId="SubtitleChar">
    <w:name w:val="Subtitle Char"/>
    <w:basedOn w:val="DefaultParagraphFont"/>
    <w:link w:val="Subtitle"/>
    <w:qFormat/>
    <w:rsid w:val="0061030E"/>
    <w:rPr>
      <w:rFonts w:ascii="Times New Roman" w:eastAsia="Times New Roman" w:hAnsi="Times New Roman" w:cs="Times New Roman"/>
      <w:b/>
      <w:sz w:val="28"/>
      <w:szCs w:val="20"/>
      <w:lang w:val="fr-BE"/>
    </w:rPr>
  </w:style>
  <w:style w:type="character" w:customStyle="1" w:styleId="ApakpunktsChar">
    <w:name w:val="Apakšpunkts Char"/>
    <w:link w:val="Apakpunkts"/>
    <w:qFormat/>
    <w:rsid w:val="0061030E"/>
    <w:rPr>
      <w:rFonts w:ascii="Arial" w:eastAsia="Times New Roman" w:hAnsi="Arial" w:cs="Times New Roman"/>
      <w:b/>
      <w:sz w:val="20"/>
      <w:szCs w:val="24"/>
      <w:lang w:val="x-none" w:eastAsia="ar-SA"/>
    </w:rPr>
  </w:style>
  <w:style w:type="character" w:customStyle="1" w:styleId="Uzsvars">
    <w:name w:val="Uzsvars"/>
    <w:basedOn w:val="DefaultParagraphFont"/>
    <w:uiPriority w:val="20"/>
    <w:qFormat/>
    <w:rsid w:val="0061030E"/>
    <w:rPr>
      <w:i/>
      <w:iCs/>
    </w:rPr>
  </w:style>
  <w:style w:type="character" w:customStyle="1" w:styleId="st1">
    <w:name w:val="st1"/>
    <w:qFormat/>
    <w:rsid w:val="0061030E"/>
  </w:style>
  <w:style w:type="character" w:customStyle="1" w:styleId="hps">
    <w:name w:val="hps"/>
    <w:qFormat/>
    <w:rsid w:val="0061030E"/>
  </w:style>
  <w:style w:type="character" w:customStyle="1" w:styleId="colora">
    <w:name w:val="colora"/>
    <w:qFormat/>
    <w:rsid w:val="0061030E"/>
  </w:style>
  <w:style w:type="character" w:customStyle="1" w:styleId="BodyText3Char">
    <w:name w:val="Body Text 3 Char"/>
    <w:basedOn w:val="DefaultParagraphFont"/>
    <w:link w:val="BodyText3"/>
    <w:uiPriority w:val="99"/>
    <w:semiHidden/>
    <w:qFormat/>
    <w:rsid w:val="0061030E"/>
    <w:rPr>
      <w:rFonts w:ascii="Times New Roman" w:eastAsia="Calibri" w:hAnsi="Times New Roman" w:cs="Times New Roman"/>
      <w:sz w:val="16"/>
      <w:szCs w:val="16"/>
      <w:lang w:val="lv-LV"/>
    </w:rPr>
  </w:style>
  <w:style w:type="character" w:customStyle="1" w:styleId="ListParagraphChar">
    <w:name w:val="List Paragraph Char"/>
    <w:link w:val="ListParagraph"/>
    <w:uiPriority w:val="34"/>
    <w:qFormat/>
    <w:rsid w:val="0061030E"/>
    <w:rPr>
      <w:rFonts w:ascii="Times New Roman" w:eastAsia="Calibri" w:hAnsi="Times New Roman" w:cs="Times New Roman"/>
      <w:sz w:val="24"/>
      <w:lang w:val="lv-LV"/>
    </w:rPr>
  </w:style>
  <w:style w:type="character" w:customStyle="1" w:styleId="Neatrisintapieminana1">
    <w:name w:val="Neatrisināta pieminēšana1"/>
    <w:uiPriority w:val="99"/>
    <w:semiHidden/>
    <w:unhideWhenUsed/>
    <w:qFormat/>
    <w:rsid w:val="0061030E"/>
    <w:rPr>
      <w:color w:val="605E5C"/>
      <w:shd w:val="clear" w:color="auto" w:fill="E1DFDD"/>
    </w:rPr>
  </w:style>
  <w:style w:type="character" w:customStyle="1" w:styleId="a">
    <w:name w:val="Текст выноски Знак"/>
    <w:basedOn w:val="DefaultParagraphFont"/>
    <w:uiPriority w:val="99"/>
    <w:semiHidden/>
    <w:qFormat/>
    <w:rsid w:val="0061030E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ListLabel1">
    <w:name w:val="ListLabel 1"/>
    <w:qFormat/>
    <w:rsid w:val="0061030E"/>
    <w:rPr>
      <w:b/>
    </w:rPr>
  </w:style>
  <w:style w:type="character" w:customStyle="1" w:styleId="ListLabel2">
    <w:name w:val="ListLabel 2"/>
    <w:qFormat/>
    <w:rsid w:val="0061030E"/>
    <w:rPr>
      <w:b/>
    </w:rPr>
  </w:style>
  <w:style w:type="character" w:customStyle="1" w:styleId="ListLabel3">
    <w:name w:val="ListLabel 3"/>
    <w:qFormat/>
    <w:rsid w:val="0061030E"/>
    <w:rPr>
      <w:b/>
    </w:rPr>
  </w:style>
  <w:style w:type="character" w:customStyle="1" w:styleId="a0">
    <w:name w:val="Верхний колонтитул Знак"/>
    <w:basedOn w:val="DefaultParagraphFont"/>
    <w:uiPriority w:val="99"/>
    <w:qFormat/>
    <w:rsid w:val="0061030E"/>
    <w:rPr>
      <w:rFonts w:eastAsia="Times New Roman" w:cs="Times New Roman"/>
      <w:color w:val="00000A"/>
      <w:sz w:val="24"/>
      <w:szCs w:val="24"/>
      <w:lang w:eastAsia="ar-SA"/>
    </w:rPr>
  </w:style>
  <w:style w:type="character" w:customStyle="1" w:styleId="a1">
    <w:name w:val="Нижний колонтитул Знак"/>
    <w:basedOn w:val="DefaultParagraphFont"/>
    <w:uiPriority w:val="99"/>
    <w:qFormat/>
    <w:rsid w:val="0061030E"/>
    <w:rPr>
      <w:rFonts w:eastAsia="Times New Roman" w:cs="Times New Roman"/>
      <w:color w:val="00000A"/>
      <w:sz w:val="24"/>
      <w:szCs w:val="24"/>
      <w:lang w:eastAsia="ar-SA"/>
    </w:rPr>
  </w:style>
  <w:style w:type="character" w:customStyle="1" w:styleId="1">
    <w:name w:val="Заголовок 1 Знак"/>
    <w:basedOn w:val="DefaultParagraphFont"/>
    <w:qFormat/>
    <w:rsid w:val="0061030E"/>
    <w:rPr>
      <w:rFonts w:ascii="Times New Roman Bold" w:eastAsia="Times New Roman" w:hAnsi="Times New Roman Bold" w:cs="Times New Roman"/>
      <w:b/>
      <w:caps/>
      <w:sz w:val="28"/>
      <w:szCs w:val="20"/>
    </w:rPr>
  </w:style>
  <w:style w:type="character" w:customStyle="1" w:styleId="2">
    <w:name w:val="Заголовок 2 Знак"/>
    <w:basedOn w:val="DefaultParagraphFont"/>
    <w:qFormat/>
    <w:rsid w:val="0061030E"/>
    <w:rPr>
      <w:rFonts w:ascii="Times New Roman Bold" w:eastAsia="Times New Roman" w:hAnsi="Times New Roman Bold" w:cs="Times New Roman"/>
      <w:b/>
      <w:sz w:val="22"/>
      <w:szCs w:val="20"/>
    </w:rPr>
  </w:style>
  <w:style w:type="character" w:customStyle="1" w:styleId="3">
    <w:name w:val="Заголовок 3 Знак"/>
    <w:basedOn w:val="DefaultParagraphFont"/>
    <w:qFormat/>
    <w:rsid w:val="0061030E"/>
    <w:rPr>
      <w:rFonts w:eastAsia="Times New Roman" w:cs="Times New Roman"/>
      <w:b/>
      <w:sz w:val="32"/>
      <w:szCs w:val="24"/>
    </w:rPr>
  </w:style>
  <w:style w:type="character" w:customStyle="1" w:styleId="4">
    <w:name w:val="Заголовок 4 Знак"/>
    <w:basedOn w:val="DefaultParagraphFont"/>
    <w:qFormat/>
    <w:rsid w:val="0061030E"/>
    <w:rPr>
      <w:rFonts w:eastAsia="Times New Roman" w:cs="Times New Roman"/>
      <w:b/>
      <w:bCs/>
      <w:sz w:val="28"/>
      <w:szCs w:val="28"/>
    </w:rPr>
  </w:style>
  <w:style w:type="character" w:customStyle="1" w:styleId="5">
    <w:name w:val="Заголовок 5 Знак"/>
    <w:basedOn w:val="DefaultParagraphFont"/>
    <w:qFormat/>
    <w:rsid w:val="0061030E"/>
    <w:rPr>
      <w:rFonts w:eastAsia="Times New Roman" w:cs="Times New Roman"/>
      <w:b/>
      <w:bCs/>
      <w:sz w:val="24"/>
      <w:szCs w:val="24"/>
    </w:rPr>
  </w:style>
  <w:style w:type="character" w:customStyle="1" w:styleId="6">
    <w:name w:val="Заголовок 6 Знак"/>
    <w:basedOn w:val="DefaultParagraphFont"/>
    <w:qFormat/>
    <w:rsid w:val="0061030E"/>
    <w:rPr>
      <w:rFonts w:eastAsia="Times New Roman" w:cs="Times New Roman"/>
      <w:b/>
      <w:bCs/>
      <w:sz w:val="28"/>
      <w:szCs w:val="24"/>
    </w:rPr>
  </w:style>
  <w:style w:type="character" w:customStyle="1" w:styleId="7">
    <w:name w:val="Заголовок 7 Знак"/>
    <w:basedOn w:val="DefaultParagraphFont"/>
    <w:qFormat/>
    <w:rsid w:val="0061030E"/>
    <w:rPr>
      <w:rFonts w:eastAsia="Times New Roman" w:cs="Times New Roman"/>
      <w:sz w:val="24"/>
      <w:szCs w:val="24"/>
    </w:rPr>
  </w:style>
  <w:style w:type="character" w:customStyle="1" w:styleId="8">
    <w:name w:val="Заголовок 8 Знак"/>
    <w:basedOn w:val="DefaultParagraphFont"/>
    <w:qFormat/>
    <w:rsid w:val="0061030E"/>
    <w:rPr>
      <w:rFonts w:eastAsia="Times New Roman" w:cs="Times New Roman"/>
      <w:i/>
      <w:iCs/>
      <w:sz w:val="24"/>
      <w:szCs w:val="24"/>
    </w:rPr>
  </w:style>
  <w:style w:type="character" w:customStyle="1" w:styleId="9">
    <w:name w:val="Заголовок 9 Знак"/>
    <w:basedOn w:val="DefaultParagraphFont"/>
    <w:qFormat/>
    <w:rsid w:val="0061030E"/>
    <w:rPr>
      <w:rFonts w:eastAsia="Times New Roman" w:cs="Arial"/>
      <w:sz w:val="22"/>
    </w:rPr>
  </w:style>
  <w:style w:type="character" w:customStyle="1" w:styleId="ListLabel4">
    <w:name w:val="ListLabel 4"/>
    <w:qFormat/>
    <w:rsid w:val="0061030E"/>
    <w:rPr>
      <w:b/>
    </w:rPr>
  </w:style>
  <w:style w:type="character" w:customStyle="1" w:styleId="ListLabel5">
    <w:name w:val="ListLabel 5"/>
    <w:qFormat/>
    <w:rsid w:val="0061030E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kern w:val="0"/>
      <w:position w:val="0"/>
      <w:sz w:val="22"/>
      <w:szCs w:val="22"/>
      <w:u w:val="none"/>
      <w:vertAlign w:val="baseline"/>
      <w:em w:val="none"/>
    </w:rPr>
  </w:style>
  <w:style w:type="character" w:customStyle="1" w:styleId="ListLabel6">
    <w:name w:val="ListLabel 6"/>
    <w:qFormat/>
    <w:rsid w:val="0061030E"/>
    <w:rPr>
      <w:b w:val="0"/>
      <w:sz w:val="22"/>
      <w:szCs w:val="22"/>
    </w:rPr>
  </w:style>
  <w:style w:type="character" w:customStyle="1" w:styleId="ListLabel7">
    <w:name w:val="ListLabel 7"/>
    <w:qFormat/>
    <w:rsid w:val="0061030E"/>
    <w:rPr>
      <w:b/>
    </w:rPr>
  </w:style>
  <w:style w:type="character" w:customStyle="1" w:styleId="ListLabel8">
    <w:name w:val="ListLabel 8"/>
    <w:qFormat/>
    <w:rsid w:val="0061030E"/>
    <w:rPr>
      <w:b/>
    </w:rPr>
  </w:style>
  <w:style w:type="character" w:customStyle="1" w:styleId="ListLabel9">
    <w:name w:val="ListLabel 9"/>
    <w:qFormat/>
    <w:rsid w:val="0061030E"/>
    <w:rPr>
      <w:b/>
      <w:sz w:val="22"/>
      <w:szCs w:val="22"/>
    </w:rPr>
  </w:style>
  <w:style w:type="character" w:customStyle="1" w:styleId="ListLabel10">
    <w:name w:val="ListLabel 10"/>
    <w:qFormat/>
    <w:rsid w:val="0061030E"/>
    <w:rPr>
      <w:b w:val="0"/>
      <w:sz w:val="22"/>
      <w:szCs w:val="22"/>
    </w:rPr>
  </w:style>
  <w:style w:type="character" w:customStyle="1" w:styleId="ListLabel11">
    <w:name w:val="ListLabel 11"/>
    <w:qFormat/>
    <w:rsid w:val="0061030E"/>
    <w:rPr>
      <w:sz w:val="22"/>
      <w:szCs w:val="22"/>
    </w:rPr>
  </w:style>
  <w:style w:type="character" w:customStyle="1" w:styleId="ListLabel12">
    <w:name w:val="ListLabel 12"/>
    <w:qFormat/>
    <w:rsid w:val="0061030E"/>
    <w:rPr>
      <w:b/>
    </w:rPr>
  </w:style>
  <w:style w:type="character" w:customStyle="1" w:styleId="a2">
    <w:name w:val="Основной текст Знак"/>
    <w:basedOn w:val="DefaultParagraphFont"/>
    <w:qFormat/>
    <w:rsid w:val="0061030E"/>
    <w:rPr>
      <w:rFonts w:ascii="Times New Roman" w:eastAsia="Times New Roman" w:hAnsi="Times New Roman" w:cs="Times New Roman"/>
      <w:color w:val="00000A"/>
      <w:sz w:val="24"/>
      <w:szCs w:val="24"/>
      <w:lang w:val="lv-LV" w:eastAsia="ar-SA"/>
    </w:rPr>
  </w:style>
  <w:style w:type="character" w:customStyle="1" w:styleId="10">
    <w:name w:val="Верхний колонтитул Знак1"/>
    <w:basedOn w:val="DefaultParagraphFont"/>
    <w:uiPriority w:val="99"/>
    <w:qFormat/>
    <w:rsid w:val="0061030E"/>
    <w:rPr>
      <w:rFonts w:eastAsia="Times New Roman" w:cs="Times New Roman"/>
      <w:color w:val="00000A"/>
      <w:sz w:val="24"/>
      <w:szCs w:val="24"/>
      <w:lang w:eastAsia="ar-SA"/>
    </w:rPr>
  </w:style>
  <w:style w:type="character" w:customStyle="1" w:styleId="11">
    <w:name w:val="Нижний колонтитул Знак1"/>
    <w:basedOn w:val="DefaultParagraphFont"/>
    <w:uiPriority w:val="99"/>
    <w:qFormat/>
    <w:rsid w:val="0061030E"/>
    <w:rPr>
      <w:rFonts w:eastAsia="Times New Roman" w:cs="Times New Roman"/>
      <w:color w:val="00000A"/>
      <w:sz w:val="24"/>
      <w:szCs w:val="24"/>
      <w:lang w:eastAsia="ar-SA"/>
    </w:rPr>
  </w:style>
  <w:style w:type="character" w:customStyle="1" w:styleId="ListLabel13">
    <w:name w:val="ListLabel 13"/>
    <w:qFormat/>
    <w:rsid w:val="0061030E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kern w:val="0"/>
      <w:position w:val="0"/>
      <w:sz w:val="22"/>
      <w:szCs w:val="22"/>
      <w:u w:val="none"/>
      <w:vertAlign w:val="baseline"/>
      <w:em w:val="none"/>
    </w:rPr>
  </w:style>
  <w:style w:type="character" w:customStyle="1" w:styleId="ListLabel14">
    <w:name w:val="ListLabel 14"/>
    <w:qFormat/>
    <w:rsid w:val="0061030E"/>
    <w:rPr>
      <w:b w:val="0"/>
      <w:sz w:val="22"/>
      <w:szCs w:val="22"/>
    </w:rPr>
  </w:style>
  <w:style w:type="character" w:customStyle="1" w:styleId="ListLabel15">
    <w:name w:val="ListLabel 15"/>
    <w:qFormat/>
    <w:rsid w:val="0061030E"/>
    <w:rPr>
      <w:b/>
    </w:rPr>
  </w:style>
  <w:style w:type="character" w:customStyle="1" w:styleId="ListLabel16">
    <w:name w:val="ListLabel 16"/>
    <w:qFormat/>
    <w:rsid w:val="0061030E"/>
    <w:rPr>
      <w:b/>
    </w:rPr>
  </w:style>
  <w:style w:type="character" w:customStyle="1" w:styleId="ListLabel17">
    <w:name w:val="ListLabel 17"/>
    <w:qFormat/>
    <w:rsid w:val="0061030E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kern w:val="0"/>
      <w:position w:val="0"/>
      <w:sz w:val="22"/>
      <w:szCs w:val="22"/>
      <w:u w:val="none"/>
      <w:vertAlign w:val="baseline"/>
      <w:em w:val="none"/>
    </w:rPr>
  </w:style>
  <w:style w:type="character" w:customStyle="1" w:styleId="ListLabel18">
    <w:name w:val="ListLabel 18"/>
    <w:qFormat/>
    <w:rsid w:val="0061030E"/>
    <w:rPr>
      <w:b w:val="0"/>
      <w:sz w:val="22"/>
      <w:szCs w:val="22"/>
    </w:rPr>
  </w:style>
  <w:style w:type="character" w:customStyle="1" w:styleId="ListLabel19">
    <w:name w:val="ListLabel 19"/>
    <w:qFormat/>
    <w:rsid w:val="0061030E"/>
    <w:rPr>
      <w:b/>
    </w:rPr>
  </w:style>
  <w:style w:type="character" w:customStyle="1" w:styleId="ListLabel20">
    <w:name w:val="ListLabel 20"/>
    <w:qFormat/>
    <w:rsid w:val="0061030E"/>
    <w:rPr>
      <w:b/>
    </w:rPr>
  </w:style>
  <w:style w:type="character" w:customStyle="1" w:styleId="ListLabel21">
    <w:name w:val="ListLabel 21"/>
    <w:qFormat/>
    <w:rsid w:val="0061030E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kern w:val="0"/>
      <w:position w:val="0"/>
      <w:sz w:val="22"/>
      <w:szCs w:val="22"/>
      <w:u w:val="none"/>
      <w:vertAlign w:val="baseline"/>
      <w:em w:val="none"/>
    </w:rPr>
  </w:style>
  <w:style w:type="character" w:customStyle="1" w:styleId="ListLabel22">
    <w:name w:val="ListLabel 22"/>
    <w:qFormat/>
    <w:rsid w:val="0061030E"/>
    <w:rPr>
      <w:b w:val="0"/>
      <w:sz w:val="22"/>
      <w:szCs w:val="22"/>
    </w:rPr>
  </w:style>
  <w:style w:type="character" w:customStyle="1" w:styleId="ListLabel23">
    <w:name w:val="ListLabel 23"/>
    <w:qFormat/>
    <w:rsid w:val="0061030E"/>
    <w:rPr>
      <w:b/>
    </w:rPr>
  </w:style>
  <w:style w:type="character" w:customStyle="1" w:styleId="ListLabel24">
    <w:name w:val="ListLabel 24"/>
    <w:qFormat/>
    <w:rsid w:val="0061030E"/>
    <w:rPr>
      <w:b/>
    </w:rPr>
  </w:style>
  <w:style w:type="character" w:customStyle="1" w:styleId="ListLabel25">
    <w:name w:val="ListLabel 25"/>
    <w:qFormat/>
    <w:rsid w:val="0061030E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kern w:val="0"/>
      <w:position w:val="0"/>
      <w:sz w:val="22"/>
      <w:szCs w:val="22"/>
      <w:u w:val="none"/>
      <w:vertAlign w:val="baseline"/>
      <w:em w:val="none"/>
    </w:rPr>
  </w:style>
  <w:style w:type="character" w:customStyle="1" w:styleId="ListLabel26">
    <w:name w:val="ListLabel 26"/>
    <w:qFormat/>
    <w:rsid w:val="0061030E"/>
    <w:rPr>
      <w:b w:val="0"/>
      <w:sz w:val="22"/>
      <w:szCs w:val="22"/>
    </w:rPr>
  </w:style>
  <w:style w:type="character" w:customStyle="1" w:styleId="ListLabel27">
    <w:name w:val="ListLabel 27"/>
    <w:qFormat/>
    <w:rsid w:val="0061030E"/>
    <w:rPr>
      <w:b/>
    </w:rPr>
  </w:style>
  <w:style w:type="character" w:customStyle="1" w:styleId="ListLabel28">
    <w:name w:val="ListLabel 28"/>
    <w:qFormat/>
    <w:rsid w:val="0061030E"/>
    <w:rPr>
      <w:b/>
    </w:rPr>
  </w:style>
  <w:style w:type="character" w:customStyle="1" w:styleId="ListLabel29">
    <w:name w:val="ListLabel 29"/>
    <w:qFormat/>
    <w:rPr>
      <w:position w:val="0"/>
      <w:sz w:val="22"/>
      <w:vertAlign w:val="baseline"/>
    </w:rPr>
  </w:style>
  <w:style w:type="character" w:customStyle="1" w:styleId="ListLabel30">
    <w:name w:val="ListLabel 30"/>
    <w:qFormat/>
    <w:rPr>
      <w:b/>
      <w:color w:val="00000A"/>
      <w:sz w:val="22"/>
      <w:szCs w:val="22"/>
    </w:rPr>
  </w:style>
  <w:style w:type="character" w:customStyle="1" w:styleId="ListLabel31">
    <w:name w:val="ListLabel 31"/>
    <w:qFormat/>
    <w:rPr>
      <w:b/>
      <w:i w:val="0"/>
      <w:color w:val="00000A"/>
      <w:sz w:val="22"/>
    </w:rPr>
  </w:style>
  <w:style w:type="character" w:customStyle="1" w:styleId="ListLabel32">
    <w:name w:val="ListLabel 32"/>
    <w:qFormat/>
    <w:rPr>
      <w:b/>
      <w:color w:val="00000A"/>
      <w:sz w:val="22"/>
    </w:rPr>
  </w:style>
  <w:style w:type="character" w:customStyle="1" w:styleId="ListLabel33">
    <w:name w:val="ListLabel 33"/>
    <w:qFormat/>
    <w:rPr>
      <w:b/>
      <w:sz w:val="22"/>
    </w:rPr>
  </w:style>
  <w:style w:type="character" w:customStyle="1" w:styleId="ListLabel34">
    <w:name w:val="ListLabel 34"/>
    <w:qFormat/>
    <w:rPr>
      <w:sz w:val="22"/>
    </w:rPr>
  </w:style>
  <w:style w:type="character" w:customStyle="1" w:styleId="ListLabel35">
    <w:name w:val="ListLabel 35"/>
    <w:qFormat/>
    <w:rPr>
      <w:sz w:val="22"/>
    </w:rPr>
  </w:style>
  <w:style w:type="character" w:customStyle="1" w:styleId="ListLabel36">
    <w:name w:val="ListLabel 36"/>
    <w:qFormat/>
    <w:rPr>
      <w:sz w:val="22"/>
    </w:rPr>
  </w:style>
  <w:style w:type="character" w:customStyle="1" w:styleId="ListLabel37">
    <w:name w:val="ListLabel 37"/>
    <w:qFormat/>
    <w:rPr>
      <w:sz w:val="22"/>
    </w:rPr>
  </w:style>
  <w:style w:type="character" w:customStyle="1" w:styleId="ListLabel38">
    <w:name w:val="ListLabel 38"/>
    <w:qFormat/>
    <w:rPr>
      <w:sz w:val="22"/>
    </w:rPr>
  </w:style>
  <w:style w:type="character" w:customStyle="1" w:styleId="ListLabel39">
    <w:name w:val="ListLabel 39"/>
    <w:qFormat/>
    <w:rPr>
      <w:b w:val="0"/>
      <w:i w:val="0"/>
    </w:rPr>
  </w:style>
  <w:style w:type="character" w:customStyle="1" w:styleId="ListLabel40">
    <w:name w:val="ListLabel 40"/>
    <w:qFormat/>
    <w:rPr>
      <w:b/>
    </w:rPr>
  </w:style>
  <w:style w:type="character" w:customStyle="1" w:styleId="ListLabel41">
    <w:name w:val="ListLabel 41"/>
    <w:qFormat/>
    <w:rPr>
      <w:b/>
    </w:rPr>
  </w:style>
  <w:style w:type="character" w:customStyle="1" w:styleId="ListLabel42">
    <w:name w:val="ListLabel 42"/>
    <w:qFormat/>
    <w:rPr>
      <w:b/>
    </w:rPr>
  </w:style>
  <w:style w:type="character" w:customStyle="1" w:styleId="ListLabel43">
    <w:name w:val="ListLabel 43"/>
    <w:qFormat/>
    <w:rPr>
      <w:b w:val="0"/>
      <w:bCs/>
    </w:rPr>
  </w:style>
  <w:style w:type="character" w:customStyle="1" w:styleId="ListLabel44">
    <w:name w:val="ListLabel 44"/>
    <w:qFormat/>
    <w:rPr>
      <w:b/>
    </w:rPr>
  </w:style>
  <w:style w:type="character" w:customStyle="1" w:styleId="ListLabel45">
    <w:name w:val="ListLabel 45"/>
    <w:qFormat/>
    <w:rPr>
      <w:position w:val="0"/>
      <w:sz w:val="22"/>
      <w:vertAlign w:val="baseline"/>
    </w:rPr>
  </w:style>
  <w:style w:type="character" w:customStyle="1" w:styleId="ListLabel46">
    <w:name w:val="ListLabel 46"/>
    <w:qFormat/>
    <w:rPr>
      <w:b/>
      <w:color w:val="00000A"/>
      <w:sz w:val="24"/>
      <w:szCs w:val="24"/>
    </w:rPr>
  </w:style>
  <w:style w:type="character" w:customStyle="1" w:styleId="ListLabel47">
    <w:name w:val="ListLabel 47"/>
    <w:qFormat/>
    <w:rPr>
      <w:rFonts w:cs="Times New Roman"/>
      <w:sz w:val="22"/>
    </w:rPr>
  </w:style>
  <w:style w:type="character" w:customStyle="1" w:styleId="ListLabel48">
    <w:name w:val="ListLabel 48"/>
    <w:qFormat/>
    <w:rPr>
      <w:b w:val="0"/>
    </w:rPr>
  </w:style>
  <w:style w:type="character" w:customStyle="1" w:styleId="ListLabel49">
    <w:name w:val="ListLabel 49"/>
    <w:qFormat/>
    <w:rPr>
      <w:b/>
    </w:rPr>
  </w:style>
  <w:style w:type="character" w:customStyle="1" w:styleId="ListLabel50">
    <w:name w:val="ListLabel 50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kern w:val="0"/>
      <w:position w:val="0"/>
      <w:sz w:val="22"/>
      <w:szCs w:val="22"/>
      <w:u w:val="none"/>
      <w:vertAlign w:val="baseline"/>
      <w:em w:val="none"/>
    </w:rPr>
  </w:style>
  <w:style w:type="character" w:customStyle="1" w:styleId="ListLabel51">
    <w:name w:val="ListLabel 51"/>
    <w:qFormat/>
    <w:rPr>
      <w:b w:val="0"/>
      <w:sz w:val="22"/>
      <w:szCs w:val="22"/>
    </w:rPr>
  </w:style>
  <w:style w:type="character" w:customStyle="1" w:styleId="ListLabel52">
    <w:name w:val="ListLabel 52"/>
    <w:qFormat/>
    <w:rPr>
      <w:rFonts w:ascii="Times New Roman" w:hAnsi="Times New Roman"/>
      <w:b/>
    </w:rPr>
  </w:style>
  <w:style w:type="character" w:customStyle="1" w:styleId="ListLabel53">
    <w:name w:val="ListLabel 53"/>
    <w:qFormat/>
    <w:rPr>
      <w:rFonts w:ascii="Times New Roman" w:hAnsi="Times New Roman"/>
      <w:b/>
      <w:bCs/>
      <w:sz w:val="22"/>
      <w:szCs w:val="22"/>
    </w:rPr>
  </w:style>
  <w:style w:type="character" w:customStyle="1" w:styleId="ListLabel54">
    <w:name w:val="ListLabel 54"/>
    <w:qFormat/>
    <w:rPr>
      <w:rFonts w:ascii="Times New Roman" w:hAnsi="Times New Roman"/>
      <w:b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b w:val="0"/>
      <w:i w:val="0"/>
      <w:iCs w:val="0"/>
      <w:color w:val="00000A"/>
    </w:rPr>
  </w:style>
  <w:style w:type="character" w:customStyle="1" w:styleId="ListLabel57">
    <w:name w:val="ListLabel 57"/>
    <w:qFormat/>
    <w:rPr>
      <w:b w:val="0"/>
      <w:bCs/>
    </w:rPr>
  </w:style>
  <w:style w:type="character" w:customStyle="1" w:styleId="ListLabel58">
    <w:name w:val="ListLabel 58"/>
    <w:qFormat/>
    <w:rPr>
      <w:b w:val="0"/>
    </w:rPr>
  </w:style>
  <w:style w:type="character" w:customStyle="1" w:styleId="ListLabel59">
    <w:name w:val="ListLabel 59"/>
    <w:qFormat/>
    <w:rPr>
      <w:b w:val="0"/>
      <w:sz w:val="22"/>
      <w:szCs w:val="22"/>
    </w:rPr>
  </w:style>
  <w:style w:type="character" w:customStyle="1" w:styleId="ListLabel60">
    <w:name w:val="ListLabel 60"/>
    <w:qFormat/>
    <w:rPr>
      <w:b/>
      <w:bCs/>
      <w:color w:val="00000A"/>
      <w:sz w:val="24"/>
      <w:szCs w:val="28"/>
    </w:rPr>
  </w:style>
  <w:style w:type="character" w:customStyle="1" w:styleId="ListLabel61">
    <w:name w:val="ListLabel 61"/>
    <w:qFormat/>
    <w:rPr>
      <w:b w:val="0"/>
      <w:bCs/>
      <w:color w:val="00000A"/>
      <w:sz w:val="24"/>
      <w:szCs w:val="28"/>
    </w:rPr>
  </w:style>
  <w:style w:type="character" w:customStyle="1" w:styleId="ListLabel62">
    <w:name w:val="ListLabel 62"/>
    <w:qFormat/>
    <w:rPr>
      <w:color w:val="00000A"/>
      <w:sz w:val="24"/>
      <w:szCs w:val="28"/>
    </w:rPr>
  </w:style>
  <w:style w:type="character" w:customStyle="1" w:styleId="ListLabel63">
    <w:name w:val="ListLabel 63"/>
    <w:qFormat/>
    <w:rPr>
      <w:color w:val="00000A"/>
      <w:sz w:val="24"/>
      <w:szCs w:val="28"/>
    </w:rPr>
  </w:style>
  <w:style w:type="character" w:customStyle="1" w:styleId="ListLabel64">
    <w:name w:val="ListLabel 64"/>
    <w:qFormat/>
    <w:rPr>
      <w:color w:val="00000A"/>
      <w:sz w:val="22"/>
    </w:rPr>
  </w:style>
  <w:style w:type="character" w:customStyle="1" w:styleId="ListLabel65">
    <w:name w:val="ListLabel 65"/>
    <w:qFormat/>
    <w:rPr>
      <w:color w:val="00000A"/>
      <w:sz w:val="22"/>
    </w:rPr>
  </w:style>
  <w:style w:type="character" w:customStyle="1" w:styleId="ListLabel66">
    <w:name w:val="ListLabel 66"/>
    <w:qFormat/>
    <w:rPr>
      <w:color w:val="00000A"/>
      <w:sz w:val="22"/>
    </w:rPr>
  </w:style>
  <w:style w:type="character" w:customStyle="1" w:styleId="ListLabel67">
    <w:name w:val="ListLabel 67"/>
    <w:qFormat/>
    <w:rPr>
      <w:color w:val="00000A"/>
      <w:sz w:val="22"/>
    </w:rPr>
  </w:style>
  <w:style w:type="character" w:customStyle="1" w:styleId="ListLabel68">
    <w:name w:val="ListLabel 68"/>
    <w:qFormat/>
    <w:rPr>
      <w:color w:val="00000A"/>
      <w:sz w:val="22"/>
    </w:rPr>
  </w:style>
  <w:style w:type="character" w:customStyle="1" w:styleId="ListLabel69">
    <w:name w:val="ListLabel 69"/>
    <w:qFormat/>
    <w:rPr>
      <w:rFonts w:ascii="Times New Roman" w:eastAsia="Calibri" w:hAnsi="Times New Roman" w:cs="Times New Roman"/>
      <w:lang w:val="lv-LV" w:eastAsia="lv-LV"/>
    </w:rPr>
  </w:style>
  <w:style w:type="character" w:customStyle="1" w:styleId="ListLabel70">
    <w:name w:val="ListLabel 70"/>
    <w:qFormat/>
    <w:rPr>
      <w:rFonts w:ascii="Times New Roman" w:hAnsi="Times New Roman"/>
      <w:b/>
    </w:rPr>
  </w:style>
  <w:style w:type="character" w:customStyle="1" w:styleId="ListLabel71">
    <w:name w:val="ListLabel 71"/>
    <w:qFormat/>
    <w:rPr>
      <w:rFonts w:ascii="Times New Roman" w:hAnsi="Times New Roman"/>
      <w:b/>
      <w:bCs/>
      <w:sz w:val="22"/>
      <w:szCs w:val="22"/>
    </w:rPr>
  </w:style>
  <w:style w:type="character" w:customStyle="1" w:styleId="ListLabel72">
    <w:name w:val="ListLabel 72"/>
    <w:qFormat/>
    <w:rPr>
      <w:rFonts w:ascii="Times New Roman" w:hAnsi="Times New Roman"/>
      <w:b/>
    </w:rPr>
  </w:style>
  <w:style w:type="character" w:customStyle="1" w:styleId="ListLabel73">
    <w:name w:val="ListLabel 73"/>
    <w:qFormat/>
    <w:rPr>
      <w:rFonts w:ascii="Times New Roman" w:eastAsia="Calibri" w:hAnsi="Times New Roman" w:cs="Times New Roman"/>
      <w:lang w:val="lv-LV" w:eastAsia="lv-LV"/>
    </w:rPr>
  </w:style>
  <w:style w:type="character" w:customStyle="1" w:styleId="ListLabel74">
    <w:name w:val="ListLabel 74"/>
    <w:qFormat/>
    <w:rPr>
      <w:b/>
    </w:rPr>
  </w:style>
  <w:style w:type="character" w:customStyle="1" w:styleId="ListLabel75">
    <w:name w:val="ListLabel 75"/>
    <w:qFormat/>
    <w:rPr>
      <w:b/>
      <w:bCs/>
      <w:sz w:val="22"/>
      <w:szCs w:val="22"/>
    </w:rPr>
  </w:style>
  <w:style w:type="character" w:customStyle="1" w:styleId="ListLabel76">
    <w:name w:val="ListLabel 76"/>
    <w:qFormat/>
    <w:rPr>
      <w:b/>
    </w:rPr>
  </w:style>
  <w:style w:type="paragraph" w:customStyle="1" w:styleId="Virsraksts">
    <w:name w:val="Virsraksts"/>
    <w:basedOn w:val="Normal"/>
    <w:next w:val="BodyText"/>
    <w:qFormat/>
    <w:rsid w:val="0061030E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val="lv-LV" w:eastAsia="ar-SA"/>
    </w:rPr>
  </w:style>
  <w:style w:type="paragraph" w:styleId="BodyText">
    <w:name w:val="Body Text"/>
    <w:basedOn w:val="Normal"/>
    <w:link w:val="BodyTextChar"/>
    <w:rsid w:val="006103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48"/>
      <w:szCs w:val="24"/>
      <w:lang w:val="lv-LV"/>
    </w:rPr>
  </w:style>
  <w:style w:type="paragraph" w:styleId="List">
    <w:name w:val="List"/>
    <w:basedOn w:val="Normal"/>
    <w:rsid w:val="0061030E"/>
    <w:pPr>
      <w:tabs>
        <w:tab w:val="left" w:pos="360"/>
      </w:tabs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val="lv-LV"/>
    </w:rPr>
  </w:style>
  <w:style w:type="paragraph" w:styleId="Caption">
    <w:name w:val="caption"/>
    <w:basedOn w:val="Normal"/>
    <w:qFormat/>
    <w:rsid w:val="0061030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sz w:val="24"/>
      <w:szCs w:val="24"/>
      <w:lang w:val="lv-LV" w:eastAsia="ar-SA"/>
    </w:rPr>
  </w:style>
  <w:style w:type="paragraph" w:customStyle="1" w:styleId="Rdtjs">
    <w:name w:val="Rādītājs"/>
    <w:basedOn w:val="Normal"/>
    <w:qFormat/>
    <w:rsid w:val="0061030E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61030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Times New Roman"/>
      <w:sz w:val="24"/>
      <w:lang w:val="lv-LV"/>
    </w:rPr>
  </w:style>
  <w:style w:type="paragraph" w:styleId="ListParagraph">
    <w:name w:val="List Paragraph"/>
    <w:basedOn w:val="Normal"/>
    <w:link w:val="ListParagraphChar"/>
    <w:uiPriority w:val="34"/>
    <w:qFormat/>
    <w:rsid w:val="0061030E"/>
    <w:pPr>
      <w:ind w:left="720"/>
      <w:contextualSpacing/>
    </w:pPr>
    <w:rPr>
      <w:rFonts w:ascii="Times New Roman" w:hAnsi="Times New Roman" w:cs="Times New Roman"/>
      <w:sz w:val="24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1030E"/>
    <w:pPr>
      <w:spacing w:after="0" w:line="240" w:lineRule="auto"/>
    </w:pPr>
    <w:rPr>
      <w:rFonts w:ascii="Segoe UI" w:hAnsi="Segoe UI" w:cs="Segoe UI"/>
      <w:sz w:val="18"/>
      <w:szCs w:val="18"/>
      <w:lang w:val="lv-LV"/>
    </w:rPr>
  </w:style>
  <w:style w:type="paragraph" w:styleId="FootnoteText">
    <w:name w:val="footnote text"/>
    <w:basedOn w:val="Normal"/>
    <w:link w:val="FootnoteTextChar"/>
    <w:semiHidden/>
    <w:rsid w:val="006103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paragraph" w:styleId="BodyTextIndent">
    <w:name w:val="Body Text Indent"/>
    <w:basedOn w:val="Normal"/>
    <w:link w:val="BodyTextIndentChar"/>
    <w:rsid w:val="0061030E"/>
    <w:pPr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BodyTextIndent2">
    <w:name w:val="Body Text Indent 2"/>
    <w:basedOn w:val="Normal"/>
    <w:link w:val="BodyTextIndent2Char"/>
    <w:qFormat/>
    <w:rsid w:val="0061030E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i/>
      <w:iCs/>
      <w:sz w:val="24"/>
      <w:szCs w:val="24"/>
      <w:lang w:val="lv-LV"/>
    </w:rPr>
  </w:style>
  <w:style w:type="paragraph" w:styleId="TOC1">
    <w:name w:val="toc 1"/>
    <w:basedOn w:val="Normal"/>
    <w:autoRedefine/>
    <w:semiHidden/>
    <w:rsid w:val="0061030E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val="lv-LV" w:eastAsia="lv-LV"/>
    </w:rPr>
  </w:style>
  <w:style w:type="paragraph" w:styleId="TOC2">
    <w:name w:val="toc 2"/>
    <w:basedOn w:val="Normal"/>
    <w:autoRedefine/>
    <w:semiHidden/>
    <w:rsid w:val="0061030E"/>
    <w:pPr>
      <w:tabs>
        <w:tab w:val="right" w:leader="dot" w:pos="9344"/>
      </w:tabs>
      <w:spacing w:after="0" w:line="360" w:lineRule="auto"/>
      <w:ind w:left="567"/>
    </w:pPr>
    <w:rPr>
      <w:rFonts w:ascii="Times New Roman" w:eastAsia="Times New Roman" w:hAnsi="Times New Roman" w:cs="Times New Roman"/>
      <w:smallCaps/>
      <w:sz w:val="20"/>
      <w:szCs w:val="20"/>
      <w:lang w:val="lv-LV" w:eastAsia="lv-LV"/>
    </w:rPr>
  </w:style>
  <w:style w:type="paragraph" w:customStyle="1" w:styleId="naisf">
    <w:name w:val="naisf"/>
    <w:basedOn w:val="Normal"/>
    <w:qFormat/>
    <w:rsid w:val="0061030E"/>
    <w:pPr>
      <w:spacing w:beforeAutospacing="1" w:afterAutospacing="1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lv-LV"/>
    </w:rPr>
  </w:style>
  <w:style w:type="paragraph" w:styleId="Header">
    <w:name w:val="header"/>
    <w:basedOn w:val="Normal"/>
    <w:link w:val="HeaderChar"/>
    <w:uiPriority w:val="99"/>
    <w:rsid w:val="0061030E"/>
    <w:pPr>
      <w:tabs>
        <w:tab w:val="center" w:pos="4153"/>
        <w:tab w:val="right" w:pos="8306"/>
      </w:tabs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Komentratma2">
    <w:name w:val="Komentāra tēma2"/>
    <w:basedOn w:val="CommentText"/>
    <w:semiHidden/>
    <w:qFormat/>
    <w:rsid w:val="0061030E"/>
    <w:pPr>
      <w:spacing w:line="360" w:lineRule="auto"/>
      <w:jc w:val="both"/>
    </w:pPr>
    <w:rPr>
      <w:b/>
      <w:bCs/>
      <w:sz w:val="24"/>
    </w:rPr>
  </w:style>
  <w:style w:type="paragraph" w:styleId="CommentText">
    <w:name w:val="annotation text"/>
    <w:basedOn w:val="Normal"/>
    <w:link w:val="CommentTextChar"/>
    <w:qFormat/>
    <w:rsid w:val="006103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paragraph" w:styleId="NormalWeb">
    <w:name w:val="Normal (Web)"/>
    <w:basedOn w:val="Normal"/>
    <w:qFormat/>
    <w:rsid w:val="0061030E"/>
    <w:pPr>
      <w:spacing w:before="100"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9"/>
    <w:unhideWhenUsed/>
    <w:qFormat/>
    <w:rsid w:val="0061030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Subject">
    <w:name w:val="annotation subject"/>
    <w:basedOn w:val="CommentText"/>
    <w:link w:val="CommentSubjectChar"/>
    <w:uiPriority w:val="99"/>
    <w:semiHidden/>
    <w:unhideWhenUsed/>
    <w:qFormat/>
    <w:rsid w:val="0061030E"/>
    <w:rPr>
      <w:b/>
      <w:bCs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qFormat/>
    <w:rsid w:val="0061030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1ptJustifiedAfter12pt">
    <w:name w:val="Style 11 pt Justified After:  12 pt"/>
    <w:basedOn w:val="Normal"/>
    <w:uiPriority w:val="99"/>
    <w:qFormat/>
    <w:rsid w:val="0061030E"/>
    <w:pPr>
      <w:spacing w:after="120" w:line="240" w:lineRule="auto"/>
      <w:jc w:val="both"/>
    </w:pPr>
    <w:rPr>
      <w:rFonts w:ascii="Times New Roman" w:eastAsia="Times New Roman" w:hAnsi="Times New Roman" w:cs="Times New Roman"/>
      <w:lang w:val="nl-NL" w:eastAsia="nl-NL"/>
    </w:rPr>
  </w:style>
  <w:style w:type="paragraph" w:customStyle="1" w:styleId="Rindkopa">
    <w:name w:val="Rindkopa"/>
    <w:basedOn w:val="Normal"/>
    <w:qFormat/>
    <w:rsid w:val="0061030E"/>
    <w:pPr>
      <w:suppressAutoHyphens/>
      <w:spacing w:after="0" w:line="240" w:lineRule="auto"/>
      <w:ind w:left="851"/>
      <w:jc w:val="both"/>
    </w:pPr>
    <w:rPr>
      <w:rFonts w:ascii="Arial" w:eastAsia="Times New Roman" w:hAnsi="Arial" w:cs="Times New Roman"/>
      <w:sz w:val="20"/>
      <w:szCs w:val="24"/>
      <w:lang w:val="lv-LV" w:eastAsia="ar-SA"/>
    </w:rPr>
  </w:style>
  <w:style w:type="paragraph" w:styleId="Subtitle">
    <w:name w:val="Subtitle"/>
    <w:basedOn w:val="Normal"/>
    <w:link w:val="SubtitleChar"/>
    <w:qFormat/>
    <w:rsid w:val="0061030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fr-BE"/>
    </w:rPr>
  </w:style>
  <w:style w:type="paragraph" w:customStyle="1" w:styleId="Default">
    <w:name w:val="Default"/>
    <w:qFormat/>
    <w:rsid w:val="0061030E"/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paragraph" w:customStyle="1" w:styleId="P-Virsraksti">
    <w:name w:val="P - Virsraksti"/>
    <w:basedOn w:val="Normal"/>
    <w:qFormat/>
    <w:rsid w:val="0061030E"/>
    <w:pPr>
      <w:widowControl w:val="0"/>
      <w:spacing w:before="60" w:after="60" w:line="240" w:lineRule="auto"/>
      <w:jc w:val="center"/>
    </w:pPr>
    <w:rPr>
      <w:rFonts w:ascii="Times New Roman" w:eastAsia="Times New Roman" w:hAnsi="Times New Roman" w:cs="Times New Roman"/>
      <w:b/>
      <w:lang w:val="lv-LV" w:eastAsia="lv-LV"/>
    </w:rPr>
  </w:style>
  <w:style w:type="paragraph" w:customStyle="1" w:styleId="Punkts">
    <w:name w:val="Punkts"/>
    <w:basedOn w:val="Normal"/>
    <w:qFormat/>
    <w:rsid w:val="0061030E"/>
    <w:pPr>
      <w:suppressAutoHyphens/>
      <w:spacing w:after="0" w:line="240" w:lineRule="auto"/>
    </w:pPr>
    <w:rPr>
      <w:rFonts w:ascii="Arial" w:eastAsia="Times New Roman" w:hAnsi="Arial" w:cs="Times New Roman"/>
      <w:b/>
      <w:sz w:val="20"/>
      <w:szCs w:val="24"/>
      <w:lang w:val="lv-LV" w:eastAsia="ar-SA"/>
    </w:rPr>
  </w:style>
  <w:style w:type="paragraph" w:customStyle="1" w:styleId="Apakpunkts">
    <w:name w:val="Apakšpunkts"/>
    <w:basedOn w:val="Normal"/>
    <w:link w:val="ApakpunktsChar"/>
    <w:qFormat/>
    <w:rsid w:val="0061030E"/>
    <w:pPr>
      <w:suppressAutoHyphens/>
      <w:spacing w:after="0" w:line="240" w:lineRule="auto"/>
      <w:ind w:left="720" w:hanging="360"/>
    </w:pPr>
    <w:rPr>
      <w:rFonts w:ascii="Arial" w:eastAsia="Times New Roman" w:hAnsi="Arial" w:cs="Times New Roman"/>
      <w:b/>
      <w:sz w:val="20"/>
      <w:szCs w:val="24"/>
      <w:lang w:val="x-none" w:eastAsia="ar-SA"/>
    </w:rPr>
  </w:style>
  <w:style w:type="paragraph" w:customStyle="1" w:styleId="tv2131">
    <w:name w:val="tv2131"/>
    <w:basedOn w:val="Normal"/>
    <w:qFormat/>
    <w:rsid w:val="0061030E"/>
    <w:pPr>
      <w:spacing w:after="0" w:line="360" w:lineRule="auto"/>
      <w:ind w:firstLine="300"/>
    </w:pPr>
    <w:rPr>
      <w:rFonts w:ascii="Times New Roman" w:eastAsia="Times New Roman" w:hAnsi="Times New Roman" w:cs="Times New Roman"/>
      <w:color w:val="414142"/>
      <w:sz w:val="20"/>
      <w:szCs w:val="20"/>
      <w:lang w:val="lv-LV" w:eastAsia="lv-LV"/>
    </w:rPr>
  </w:style>
  <w:style w:type="paragraph" w:styleId="NoSpacing">
    <w:name w:val="No Spacing"/>
    <w:uiPriority w:val="1"/>
    <w:qFormat/>
    <w:rsid w:val="0061030E"/>
    <w:rPr>
      <w:rFonts w:ascii="Times New Roman" w:eastAsia="Calibri" w:hAnsi="Times New Roman" w:cs="Times New Roman"/>
      <w:color w:val="00000A"/>
      <w:sz w:val="24"/>
      <w:lang w:val="lv-LV"/>
    </w:rPr>
  </w:style>
  <w:style w:type="paragraph" w:styleId="BodyText3">
    <w:name w:val="Body Text 3"/>
    <w:basedOn w:val="Normal"/>
    <w:link w:val="BodyText3Char"/>
    <w:uiPriority w:val="99"/>
    <w:semiHidden/>
    <w:unhideWhenUsed/>
    <w:qFormat/>
    <w:rsid w:val="0061030E"/>
    <w:pPr>
      <w:spacing w:after="120"/>
    </w:pPr>
    <w:rPr>
      <w:rFonts w:ascii="Times New Roman" w:hAnsi="Times New Roman" w:cs="Times New Roman"/>
      <w:sz w:val="16"/>
      <w:szCs w:val="16"/>
      <w:lang w:val="lv-LV"/>
    </w:rPr>
  </w:style>
  <w:style w:type="paragraph" w:customStyle="1" w:styleId="Paragrfs">
    <w:name w:val="Paragrāfs"/>
    <w:basedOn w:val="Normal"/>
    <w:next w:val="Rindkopa"/>
    <w:qFormat/>
    <w:rsid w:val="0061030E"/>
    <w:pPr>
      <w:tabs>
        <w:tab w:val="left" w:pos="851"/>
      </w:tabs>
      <w:spacing w:after="0" w:line="240" w:lineRule="auto"/>
      <w:ind w:left="851" w:hanging="851"/>
      <w:jc w:val="both"/>
    </w:pPr>
    <w:rPr>
      <w:rFonts w:ascii="Arial" w:eastAsia="Times New Roman" w:hAnsi="Arial" w:cs="Times New Roman"/>
      <w:sz w:val="20"/>
      <w:szCs w:val="24"/>
      <w:lang w:val="lv-LV" w:eastAsia="lv-LV"/>
    </w:rPr>
  </w:style>
  <w:style w:type="paragraph" w:customStyle="1" w:styleId="110">
    <w:name w:val="Заголовок 11"/>
    <w:basedOn w:val="Normal"/>
    <w:qFormat/>
    <w:rsid w:val="0061030E"/>
    <w:pPr>
      <w:keepNext/>
      <w:spacing w:after="0" w:line="240" w:lineRule="auto"/>
      <w:jc w:val="center"/>
      <w:outlineLvl w:val="0"/>
    </w:pPr>
    <w:rPr>
      <w:rFonts w:ascii="Times New Roman Bold" w:eastAsia="Times New Roman" w:hAnsi="Times New Roman Bold" w:cs="Times New Roman"/>
      <w:b/>
      <w:caps/>
      <w:sz w:val="28"/>
      <w:szCs w:val="20"/>
      <w:lang w:val="lv-LV"/>
    </w:rPr>
  </w:style>
  <w:style w:type="paragraph" w:customStyle="1" w:styleId="21">
    <w:name w:val="Заголовок 21"/>
    <w:basedOn w:val="Normal"/>
    <w:qFormat/>
    <w:rsid w:val="0061030E"/>
    <w:pPr>
      <w:keepNext/>
      <w:tabs>
        <w:tab w:val="left" w:pos="284"/>
        <w:tab w:val="left" w:pos="1144"/>
      </w:tabs>
      <w:spacing w:after="100" w:line="240" w:lineRule="auto"/>
      <w:ind w:left="1144"/>
      <w:jc w:val="both"/>
      <w:outlineLvl w:val="1"/>
    </w:pPr>
    <w:rPr>
      <w:rFonts w:ascii="Times New Roman Bold" w:eastAsia="Times New Roman" w:hAnsi="Times New Roman Bold" w:cs="Times New Roman"/>
      <w:b/>
      <w:szCs w:val="20"/>
      <w:lang w:val="lv-LV"/>
    </w:rPr>
  </w:style>
  <w:style w:type="paragraph" w:customStyle="1" w:styleId="31">
    <w:name w:val="Заголовок 31"/>
    <w:basedOn w:val="Normal"/>
    <w:qFormat/>
    <w:rsid w:val="0061030E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4"/>
      <w:lang w:val="lv-LV"/>
    </w:rPr>
  </w:style>
  <w:style w:type="paragraph" w:customStyle="1" w:styleId="41">
    <w:name w:val="Заголовок 41"/>
    <w:basedOn w:val="Normal"/>
    <w:qFormat/>
    <w:rsid w:val="0061030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lv-LV"/>
    </w:rPr>
  </w:style>
  <w:style w:type="paragraph" w:customStyle="1" w:styleId="51">
    <w:name w:val="Заголовок 51"/>
    <w:basedOn w:val="Normal"/>
    <w:qFormat/>
    <w:rsid w:val="0061030E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  <w:lang w:val="lv-LV"/>
    </w:rPr>
  </w:style>
  <w:style w:type="paragraph" w:customStyle="1" w:styleId="61">
    <w:name w:val="Заголовок 61"/>
    <w:basedOn w:val="Normal"/>
    <w:qFormat/>
    <w:rsid w:val="0061030E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8"/>
      <w:szCs w:val="24"/>
      <w:lang w:val="lv-LV"/>
    </w:rPr>
  </w:style>
  <w:style w:type="paragraph" w:customStyle="1" w:styleId="71">
    <w:name w:val="Заголовок 71"/>
    <w:basedOn w:val="Normal"/>
    <w:qFormat/>
    <w:rsid w:val="0061030E"/>
    <w:p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val="lv-LV"/>
    </w:rPr>
  </w:style>
  <w:style w:type="paragraph" w:customStyle="1" w:styleId="81">
    <w:name w:val="Заголовок 81"/>
    <w:basedOn w:val="Normal"/>
    <w:qFormat/>
    <w:rsid w:val="0061030E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lv-LV"/>
    </w:rPr>
  </w:style>
  <w:style w:type="paragraph" w:customStyle="1" w:styleId="91">
    <w:name w:val="Заголовок 91"/>
    <w:basedOn w:val="Normal"/>
    <w:qFormat/>
    <w:rsid w:val="0061030E"/>
    <w:pPr>
      <w:spacing w:before="240" w:after="60" w:line="240" w:lineRule="auto"/>
      <w:jc w:val="both"/>
      <w:outlineLvl w:val="8"/>
    </w:pPr>
    <w:rPr>
      <w:rFonts w:ascii="Times New Roman" w:eastAsia="Times New Roman" w:hAnsi="Times New Roman" w:cs="Arial"/>
      <w:lang w:val="lv-LV"/>
    </w:rPr>
  </w:style>
  <w:style w:type="paragraph" w:customStyle="1" w:styleId="12">
    <w:name w:val="Название объекта1"/>
    <w:basedOn w:val="Normal"/>
    <w:link w:val="13"/>
    <w:qFormat/>
    <w:rsid w:val="0061030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sz w:val="24"/>
      <w:szCs w:val="24"/>
      <w:lang w:val="lv-LV" w:eastAsia="ar-SA"/>
    </w:rPr>
  </w:style>
  <w:style w:type="paragraph" w:customStyle="1" w:styleId="13">
    <w:name w:val="Верхний колонтитул1"/>
    <w:basedOn w:val="Normal"/>
    <w:link w:val="12"/>
    <w:uiPriority w:val="99"/>
    <w:unhideWhenUsed/>
    <w:qFormat/>
    <w:rsid w:val="0061030E"/>
    <w:pPr>
      <w:tabs>
        <w:tab w:val="center" w:pos="4153"/>
        <w:tab w:val="right" w:pos="8306"/>
      </w:tabs>
      <w:suppressAutoHyphens/>
      <w:spacing w:after="0" w:line="240" w:lineRule="auto"/>
    </w:pPr>
    <w:rPr>
      <w:rFonts w:eastAsia="Times New Roman" w:cs="Times New Roman"/>
      <w:sz w:val="24"/>
      <w:szCs w:val="24"/>
      <w:lang w:eastAsia="ar-SA"/>
    </w:rPr>
  </w:style>
  <w:style w:type="paragraph" w:customStyle="1" w:styleId="14">
    <w:name w:val="Нижний колонтитул1"/>
    <w:basedOn w:val="Normal"/>
    <w:uiPriority w:val="99"/>
    <w:unhideWhenUsed/>
    <w:qFormat/>
    <w:rsid w:val="0061030E"/>
    <w:pPr>
      <w:tabs>
        <w:tab w:val="center" w:pos="4153"/>
        <w:tab w:val="right" w:pos="8306"/>
      </w:tabs>
      <w:suppressAutoHyphens/>
      <w:spacing w:after="0" w:line="240" w:lineRule="auto"/>
    </w:pPr>
    <w:rPr>
      <w:rFonts w:eastAsia="Times New Roman" w:cs="Times New Roman"/>
      <w:sz w:val="24"/>
      <w:szCs w:val="24"/>
      <w:lang w:eastAsia="ar-SA"/>
    </w:rPr>
  </w:style>
  <w:style w:type="paragraph" w:customStyle="1" w:styleId="Ietvarasaturs">
    <w:name w:val="Ietvara saturs"/>
    <w:basedOn w:val="Normal"/>
    <w:qFormat/>
    <w:rsid w:val="0061030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paragraph" w:customStyle="1" w:styleId="Saturardtjs">
    <w:name w:val="Satura rādītājs"/>
    <w:basedOn w:val="Normal"/>
    <w:qFormat/>
    <w:rsid w:val="0061030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paragraph" w:customStyle="1" w:styleId="Tabulasvirsraksts">
    <w:name w:val="Tabulas virsraksts"/>
    <w:basedOn w:val="Saturardtjs"/>
    <w:qFormat/>
    <w:rsid w:val="0061030E"/>
    <w:pPr>
      <w:jc w:val="center"/>
    </w:pPr>
    <w:rPr>
      <w:b/>
      <w:bCs/>
    </w:rPr>
  </w:style>
  <w:style w:type="numbering" w:customStyle="1" w:styleId="NoList1">
    <w:name w:val="No List1"/>
    <w:uiPriority w:val="99"/>
    <w:semiHidden/>
    <w:unhideWhenUsed/>
    <w:qFormat/>
    <w:rsid w:val="0061030E"/>
  </w:style>
  <w:style w:type="numbering" w:customStyle="1" w:styleId="NoList11">
    <w:name w:val="No List11"/>
    <w:uiPriority w:val="99"/>
    <w:semiHidden/>
    <w:unhideWhenUsed/>
    <w:qFormat/>
    <w:rsid w:val="0061030E"/>
  </w:style>
  <w:style w:type="numbering" w:customStyle="1" w:styleId="Style131">
    <w:name w:val="Style131"/>
    <w:qFormat/>
    <w:rsid w:val="0061030E"/>
  </w:style>
  <w:style w:type="numbering" w:customStyle="1" w:styleId="Style1311">
    <w:name w:val="Style1311"/>
    <w:qFormat/>
    <w:rsid w:val="0061030E"/>
  </w:style>
  <w:style w:type="table" w:styleId="TableGrid">
    <w:name w:val="Table Grid"/>
    <w:basedOn w:val="TableNormal"/>
    <w:rsid w:val="0061030E"/>
    <w:rPr>
      <w:szCs w:val="20"/>
      <w:lang w:val="en-GB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66CA1-E77A-467C-A5EC-5617A389F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5056</Words>
  <Characters>2882</Characters>
  <Application>Microsoft Office Word</Application>
  <DocSecurity>0</DocSecurity>
  <Lines>24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Iveta Ignatjeva</cp:lastModifiedBy>
  <cp:revision>5</cp:revision>
  <cp:lastPrinted>2025-12-29T08:39:00Z</cp:lastPrinted>
  <dcterms:created xsi:type="dcterms:W3CDTF">2025-12-29T08:39:00Z</dcterms:created>
  <dcterms:modified xsi:type="dcterms:W3CDTF">2026-01-07T10:59:00Z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