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E84CE" w14:textId="77777777" w:rsidR="00441757" w:rsidRPr="008F01B4" w:rsidRDefault="00E461D4" w:rsidP="00142B1A">
      <w:pPr>
        <w:jc w:val="center"/>
        <w:rPr>
          <w:b/>
        </w:rPr>
      </w:pPr>
      <w:r w:rsidRPr="008F01B4">
        <w:rPr>
          <w:b/>
        </w:rPr>
        <w:t>Valsts izglītības attīstības aģentūra</w:t>
      </w:r>
    </w:p>
    <w:p w14:paraId="4659CA0C" w14:textId="77777777" w:rsidR="00441757" w:rsidRPr="008F01B4" w:rsidRDefault="00E461D4" w:rsidP="00142B1A">
      <w:pPr>
        <w:jc w:val="center"/>
      </w:pPr>
      <w:r w:rsidRPr="008F01B4">
        <w:t>(reģ. 90001800413)</w:t>
      </w:r>
    </w:p>
    <w:p w14:paraId="7DA907E5" w14:textId="5DAADF35" w:rsidR="00441757" w:rsidRPr="008F01B4" w:rsidRDefault="00E461D4" w:rsidP="00142B1A">
      <w:pPr>
        <w:jc w:val="center"/>
        <w:rPr>
          <w:b/>
        </w:rPr>
      </w:pPr>
      <w:r w:rsidRPr="008F01B4">
        <w:rPr>
          <w:b/>
        </w:rPr>
        <w:t>2.</w:t>
      </w:r>
      <w:r w:rsidR="0086237D">
        <w:rPr>
          <w:b/>
        </w:rPr>
        <w:t xml:space="preserve"> </w:t>
      </w:r>
      <w:r w:rsidRPr="008F01B4">
        <w:rPr>
          <w:b/>
        </w:rPr>
        <w:t>pielikumā minēto pakalpojumu iepirkumi</w:t>
      </w:r>
    </w:p>
    <w:p w14:paraId="58A0DEB7" w14:textId="6CB7A78A" w:rsidR="00441757" w:rsidRPr="008F01B4" w:rsidRDefault="00C4071C" w:rsidP="00142B1A">
      <w:pPr>
        <w:jc w:val="center"/>
      </w:pPr>
      <w:r w:rsidRPr="008F01B4">
        <w:t>“</w:t>
      </w:r>
      <w:r w:rsidR="00E461D4" w:rsidRPr="008F01B4">
        <w:t xml:space="preserve">Neformālās izglītības programmu cikla </w:t>
      </w:r>
      <w:r w:rsidRPr="008F01B4">
        <w:t>“</w:t>
      </w:r>
      <w:r w:rsidR="00E461D4" w:rsidRPr="008F01B4">
        <w:t>MI un datu analītika</w:t>
      </w:r>
      <w:r w:rsidRPr="008F01B4">
        <w:t>”</w:t>
      </w:r>
      <w:r w:rsidR="00E461D4" w:rsidRPr="008F01B4">
        <w:t xml:space="preserve"> nodrošināšana pašvadītu IKT speciālistu mācību pieejas attīstībai AF projekta </w:t>
      </w:r>
      <w:r w:rsidRPr="008F01B4">
        <w:t>“</w:t>
      </w:r>
      <w:r w:rsidR="00E461D4" w:rsidRPr="008F01B4">
        <w:t>Individuālo mācību kontu pieejas attīstība</w:t>
      </w:r>
      <w:r w:rsidRPr="008F01B4">
        <w:t>”</w:t>
      </w:r>
      <w:r w:rsidR="00E461D4" w:rsidRPr="008F01B4">
        <w:t xml:space="preserve"> ietvaros”</w:t>
      </w:r>
    </w:p>
    <w:p w14:paraId="2E8CFC81" w14:textId="77777777" w:rsidR="00441757" w:rsidRPr="008F01B4" w:rsidRDefault="00E461D4" w:rsidP="00142B1A">
      <w:pPr>
        <w:jc w:val="center"/>
      </w:pPr>
      <w:r w:rsidRPr="008F01B4">
        <w:rPr>
          <w:bCs/>
        </w:rPr>
        <w:t>identifikācijas Nr. VIAA 2026/5</w:t>
      </w:r>
      <w:r w:rsidRPr="008F01B4">
        <w:t xml:space="preserve"> </w:t>
      </w:r>
    </w:p>
    <w:p w14:paraId="71BFBB86" w14:textId="77777777" w:rsidR="00441757" w:rsidRPr="008F01B4" w:rsidRDefault="00E461D4" w:rsidP="00142B1A">
      <w:pPr>
        <w:jc w:val="center"/>
        <w:rPr>
          <w:b/>
          <w:bCs/>
        </w:rPr>
      </w:pPr>
      <w:r w:rsidRPr="008F01B4">
        <w:rPr>
          <w:b/>
        </w:rPr>
        <w:t>ZIŅOJUMS</w:t>
      </w:r>
    </w:p>
    <w:p w14:paraId="6389FBA3" w14:textId="77777777" w:rsidR="00441757" w:rsidRPr="008F01B4" w:rsidRDefault="00441757" w:rsidP="00142B1A">
      <w:pPr>
        <w:jc w:val="right"/>
        <w:rPr>
          <w:highlight w:val="yellow"/>
        </w:rPr>
      </w:pPr>
    </w:p>
    <w:p w14:paraId="3F879513" w14:textId="101DB01D" w:rsidR="00441757" w:rsidRPr="00D012B7" w:rsidRDefault="00E461D4" w:rsidP="00142B1A">
      <w:pPr>
        <w:jc w:val="right"/>
      </w:pPr>
      <w:r w:rsidRPr="00D012B7">
        <w:t xml:space="preserve">Rīga, </w:t>
      </w:r>
      <w:r w:rsidR="00D012B7">
        <w:t>27</w:t>
      </w:r>
      <w:r w:rsidRPr="00D012B7">
        <w:t>.</w:t>
      </w:r>
      <w:r w:rsidR="00D012B7">
        <w:t>04</w:t>
      </w:r>
      <w:r w:rsidRPr="00D012B7">
        <w:t>.2026. plkst. 1</w:t>
      </w:r>
      <w:r w:rsidR="00D012B7">
        <w:t>6:00</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516D0" w:rsidRPr="008F01B4" w14:paraId="69A9D29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F6ED337" w14:textId="77777777" w:rsidR="00441757" w:rsidRPr="00D012B7" w:rsidRDefault="00E461D4" w:rsidP="00142B1A">
            <w:pPr>
              <w:jc w:val="both"/>
              <w:rPr>
                <w:b/>
                <w:bCs/>
                <w:szCs w:val="26"/>
              </w:rPr>
            </w:pPr>
            <w:r w:rsidRPr="00D012B7">
              <w:rPr>
                <w:b/>
                <w:bCs/>
                <w:szCs w:val="26"/>
              </w:rPr>
              <w:t>Pasūtītāja nosaukums:</w:t>
            </w:r>
          </w:p>
        </w:tc>
      </w:tr>
      <w:tr w:rsidR="005516D0" w:rsidRPr="008F01B4" w14:paraId="4F479CE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3012DD2" w14:textId="77777777" w:rsidR="00441757" w:rsidRPr="00D012B7" w:rsidRDefault="00E461D4" w:rsidP="00142B1A">
            <w:pPr>
              <w:jc w:val="both"/>
              <w:rPr>
                <w:bCs/>
                <w:szCs w:val="26"/>
              </w:rPr>
            </w:pPr>
            <w:r w:rsidRPr="00D012B7">
              <w:rPr>
                <w:bCs/>
                <w:szCs w:val="26"/>
              </w:rPr>
              <w:t>Valsts izglītības attīstības aģentūra</w:t>
            </w:r>
          </w:p>
        </w:tc>
      </w:tr>
      <w:tr w:rsidR="005516D0" w:rsidRPr="008F01B4" w14:paraId="78CDAF8E" w14:textId="77777777" w:rsidTr="00142B1A">
        <w:tc>
          <w:tcPr>
            <w:tcW w:w="5000" w:type="pct"/>
            <w:tcBorders>
              <w:top w:val="single" w:sz="4" w:space="0" w:color="808080" w:themeColor="background1" w:themeShade="80"/>
              <w:bottom w:val="single" w:sz="4" w:space="0" w:color="808080" w:themeColor="background1" w:themeShade="80"/>
            </w:tcBorders>
          </w:tcPr>
          <w:p w14:paraId="095ABB3C" w14:textId="77777777" w:rsidR="00441757" w:rsidRPr="008F01B4" w:rsidRDefault="00441757" w:rsidP="00142B1A">
            <w:pPr>
              <w:jc w:val="both"/>
              <w:rPr>
                <w:b/>
                <w:bCs/>
                <w:szCs w:val="26"/>
                <w:highlight w:val="yellow"/>
              </w:rPr>
            </w:pPr>
          </w:p>
        </w:tc>
      </w:tr>
      <w:tr w:rsidR="005516D0" w:rsidRPr="008F01B4" w14:paraId="50F173A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5D4D4B9" w14:textId="77777777" w:rsidR="00441757" w:rsidRPr="0086237D" w:rsidRDefault="00E461D4" w:rsidP="00142B1A">
            <w:pPr>
              <w:jc w:val="both"/>
              <w:rPr>
                <w:b/>
                <w:bCs/>
                <w:szCs w:val="26"/>
              </w:rPr>
            </w:pPr>
            <w:r w:rsidRPr="0086237D">
              <w:rPr>
                <w:b/>
                <w:bCs/>
                <w:szCs w:val="26"/>
              </w:rPr>
              <w:t>Pasūtītāja adrese:</w:t>
            </w:r>
          </w:p>
        </w:tc>
      </w:tr>
      <w:tr w:rsidR="005516D0" w:rsidRPr="008F01B4" w14:paraId="5C28C4E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9EFB612" w14:textId="77777777" w:rsidR="00441757" w:rsidRPr="0086237D" w:rsidRDefault="00E461D4" w:rsidP="00142B1A">
            <w:pPr>
              <w:jc w:val="both"/>
              <w:rPr>
                <w:bCs/>
                <w:szCs w:val="26"/>
              </w:rPr>
            </w:pPr>
            <w:r w:rsidRPr="0086237D">
              <w:rPr>
                <w:bCs/>
                <w:szCs w:val="26"/>
              </w:rPr>
              <w:t>Rīga, Vaļņu 1 (LATVIJA), LV-1050</w:t>
            </w:r>
          </w:p>
        </w:tc>
      </w:tr>
      <w:tr w:rsidR="005516D0" w:rsidRPr="008F01B4" w14:paraId="38495D54" w14:textId="77777777" w:rsidTr="00142B1A">
        <w:tc>
          <w:tcPr>
            <w:tcW w:w="5000" w:type="pct"/>
            <w:tcBorders>
              <w:top w:val="single" w:sz="4" w:space="0" w:color="808080" w:themeColor="background1" w:themeShade="80"/>
              <w:bottom w:val="single" w:sz="4" w:space="0" w:color="808080" w:themeColor="background1" w:themeShade="80"/>
            </w:tcBorders>
          </w:tcPr>
          <w:p w14:paraId="2316AF21" w14:textId="77777777" w:rsidR="00441757" w:rsidRPr="008F01B4" w:rsidRDefault="00441757" w:rsidP="00142B1A">
            <w:pPr>
              <w:jc w:val="both"/>
              <w:rPr>
                <w:b/>
                <w:bCs/>
                <w:szCs w:val="26"/>
                <w:highlight w:val="yellow"/>
              </w:rPr>
            </w:pPr>
          </w:p>
        </w:tc>
      </w:tr>
      <w:tr w:rsidR="005516D0" w:rsidRPr="008F01B4" w14:paraId="791E3F8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18E3F45" w14:textId="77777777" w:rsidR="00441757" w:rsidRPr="0086237D" w:rsidRDefault="00E461D4" w:rsidP="00142B1A">
            <w:pPr>
              <w:jc w:val="both"/>
              <w:rPr>
                <w:b/>
                <w:bCs/>
                <w:szCs w:val="26"/>
              </w:rPr>
            </w:pPr>
            <w:r w:rsidRPr="0086237D">
              <w:rPr>
                <w:b/>
                <w:bCs/>
                <w:szCs w:val="26"/>
              </w:rPr>
              <w:t>Iepirkuma identifikācijas numurs:</w:t>
            </w:r>
          </w:p>
        </w:tc>
      </w:tr>
      <w:tr w:rsidR="005516D0" w:rsidRPr="008F01B4" w14:paraId="3954125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7771C3" w14:textId="77777777" w:rsidR="00441757" w:rsidRPr="0086237D" w:rsidRDefault="00E461D4" w:rsidP="00142B1A">
            <w:pPr>
              <w:jc w:val="both"/>
              <w:rPr>
                <w:bCs/>
                <w:szCs w:val="26"/>
              </w:rPr>
            </w:pPr>
            <w:r w:rsidRPr="0086237D">
              <w:rPr>
                <w:bCs/>
                <w:szCs w:val="26"/>
              </w:rPr>
              <w:t>VIAA 2026/5</w:t>
            </w:r>
          </w:p>
        </w:tc>
      </w:tr>
      <w:tr w:rsidR="005516D0" w:rsidRPr="008F01B4" w14:paraId="502141F4" w14:textId="77777777" w:rsidTr="00142B1A">
        <w:tc>
          <w:tcPr>
            <w:tcW w:w="5000" w:type="pct"/>
            <w:tcBorders>
              <w:top w:val="single" w:sz="4" w:space="0" w:color="808080" w:themeColor="background1" w:themeShade="80"/>
              <w:bottom w:val="single" w:sz="4" w:space="0" w:color="808080" w:themeColor="background1" w:themeShade="80"/>
            </w:tcBorders>
          </w:tcPr>
          <w:p w14:paraId="69507EE7" w14:textId="77777777" w:rsidR="00441757" w:rsidRPr="008F01B4" w:rsidRDefault="00441757" w:rsidP="00142B1A">
            <w:pPr>
              <w:jc w:val="both"/>
              <w:rPr>
                <w:b/>
                <w:bCs/>
                <w:szCs w:val="26"/>
                <w:highlight w:val="yellow"/>
              </w:rPr>
            </w:pPr>
          </w:p>
        </w:tc>
      </w:tr>
      <w:tr w:rsidR="005516D0" w:rsidRPr="008F01B4" w14:paraId="47AB6E1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6EC05E8" w14:textId="77777777" w:rsidR="00441757" w:rsidRPr="0086237D" w:rsidRDefault="00E461D4" w:rsidP="00142B1A">
            <w:pPr>
              <w:jc w:val="both"/>
              <w:rPr>
                <w:b/>
                <w:bCs/>
                <w:szCs w:val="26"/>
              </w:rPr>
            </w:pPr>
            <w:r w:rsidRPr="0086237D">
              <w:rPr>
                <w:b/>
                <w:bCs/>
                <w:szCs w:val="26"/>
              </w:rPr>
              <w:t>Iepirkuma procedūras veids:</w:t>
            </w:r>
          </w:p>
        </w:tc>
      </w:tr>
      <w:tr w:rsidR="005516D0" w:rsidRPr="008F01B4" w14:paraId="27BFE4B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6AA8BBF" w14:textId="7F41D01D" w:rsidR="00441757" w:rsidRPr="0086237D" w:rsidRDefault="00E461D4" w:rsidP="00142B1A">
            <w:pPr>
              <w:jc w:val="both"/>
              <w:rPr>
                <w:bCs/>
                <w:szCs w:val="26"/>
              </w:rPr>
            </w:pPr>
            <w:r w:rsidRPr="0086237D">
              <w:rPr>
                <w:bCs/>
                <w:szCs w:val="26"/>
              </w:rPr>
              <w:t>2.</w:t>
            </w:r>
            <w:r w:rsidR="0086237D">
              <w:rPr>
                <w:bCs/>
                <w:szCs w:val="26"/>
              </w:rPr>
              <w:t xml:space="preserve"> </w:t>
            </w:r>
            <w:r w:rsidRPr="0086237D">
              <w:rPr>
                <w:bCs/>
                <w:szCs w:val="26"/>
              </w:rPr>
              <w:t>pielikumā minēto pakalpojumu iepirkumi</w:t>
            </w:r>
          </w:p>
        </w:tc>
      </w:tr>
      <w:tr w:rsidR="005516D0" w:rsidRPr="008F01B4" w14:paraId="1B93B8D8" w14:textId="77777777" w:rsidTr="00142B1A">
        <w:tc>
          <w:tcPr>
            <w:tcW w:w="5000" w:type="pct"/>
            <w:tcBorders>
              <w:top w:val="single" w:sz="4" w:space="0" w:color="808080" w:themeColor="background1" w:themeShade="80"/>
              <w:bottom w:val="single" w:sz="4" w:space="0" w:color="808080" w:themeColor="background1" w:themeShade="80"/>
            </w:tcBorders>
          </w:tcPr>
          <w:p w14:paraId="07B73C5F" w14:textId="77777777" w:rsidR="00441757" w:rsidRPr="008F01B4" w:rsidRDefault="00441757" w:rsidP="00142B1A">
            <w:pPr>
              <w:jc w:val="both"/>
              <w:rPr>
                <w:b/>
                <w:bCs/>
                <w:szCs w:val="26"/>
                <w:highlight w:val="yellow"/>
              </w:rPr>
            </w:pPr>
          </w:p>
        </w:tc>
      </w:tr>
      <w:tr w:rsidR="005516D0" w:rsidRPr="008F01B4" w14:paraId="29D2901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D26F004" w14:textId="77777777" w:rsidR="00441757" w:rsidRPr="0086237D" w:rsidRDefault="00E461D4" w:rsidP="00142B1A">
            <w:pPr>
              <w:jc w:val="both"/>
              <w:rPr>
                <w:b/>
                <w:bCs/>
                <w:szCs w:val="26"/>
              </w:rPr>
            </w:pPr>
            <w:r w:rsidRPr="0086237D">
              <w:rPr>
                <w:b/>
                <w:bCs/>
              </w:rPr>
              <w:t>Iepirkuma procedūras izvēles pamatojums:</w:t>
            </w:r>
            <w:r w:rsidRPr="0086237D">
              <w:rPr>
                <w:bCs/>
              </w:rPr>
              <w:t xml:space="preserve"> </w:t>
            </w:r>
            <w:r w:rsidRPr="0086237D">
              <w:rPr>
                <w:bCs/>
                <w:i/>
              </w:rPr>
              <w:t>[ja attiecināms uz iepirkuma procedūru]</w:t>
            </w:r>
          </w:p>
        </w:tc>
      </w:tr>
      <w:tr w:rsidR="005516D0" w:rsidRPr="008F01B4" w14:paraId="34503DC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DEF6707" w14:textId="0FEF8F37" w:rsidR="00441757" w:rsidRPr="0086237D" w:rsidRDefault="00C4071C" w:rsidP="00142B1A">
            <w:pPr>
              <w:jc w:val="both"/>
              <w:rPr>
                <w:b/>
                <w:bCs/>
                <w:szCs w:val="26"/>
              </w:rPr>
            </w:pPr>
            <w:r w:rsidRPr="0086237D">
              <w:t xml:space="preserve">Publisko iepirkumu likuma 2. pielikumā minēto pakalpojumu iepirkums, saskaņā ar PIL 10. panta pirmo daļu. CPV kods atbilst </w:t>
            </w:r>
            <w:r w:rsidRPr="0086237D">
              <w:rPr>
                <w:rFonts w:eastAsia="Courier New"/>
                <w:lang w:eastAsia="lv-LV"/>
              </w:rPr>
              <w:t>PIL 2. pielikumā minētajam pakalpojumam (</w:t>
            </w:r>
            <w:r w:rsidRPr="0086237D">
              <w:t xml:space="preserve">CPV kods: </w:t>
            </w:r>
            <w:hyperlink r:id="rId8" w:history="1">
              <w:r w:rsidRPr="0086237D">
                <w:rPr>
                  <w:rFonts w:eastAsia="Courier New"/>
                  <w:lang w:eastAsia="lv-LV"/>
                </w:rPr>
                <w:t xml:space="preserve">80400000-8 </w:t>
              </w:r>
            </w:hyperlink>
            <w:r w:rsidRPr="0086237D">
              <w:rPr>
                <w:rFonts w:eastAsia="Courier New"/>
                <w:lang w:eastAsia="lv-LV"/>
              </w:rPr>
              <w:t>(Pieaugušo izglītības un citi izglītības pakalpojumi)).</w:t>
            </w:r>
          </w:p>
        </w:tc>
      </w:tr>
      <w:tr w:rsidR="005516D0" w:rsidRPr="008F01B4" w14:paraId="7B076D76" w14:textId="77777777" w:rsidTr="00142B1A">
        <w:tc>
          <w:tcPr>
            <w:tcW w:w="5000" w:type="pct"/>
            <w:tcBorders>
              <w:top w:val="single" w:sz="4" w:space="0" w:color="808080" w:themeColor="background1" w:themeShade="80"/>
              <w:bottom w:val="single" w:sz="4" w:space="0" w:color="808080" w:themeColor="background1" w:themeShade="80"/>
            </w:tcBorders>
          </w:tcPr>
          <w:p w14:paraId="055DD029" w14:textId="77777777" w:rsidR="00441757" w:rsidRPr="008F01B4" w:rsidRDefault="00441757" w:rsidP="00142B1A">
            <w:pPr>
              <w:jc w:val="both"/>
              <w:rPr>
                <w:b/>
                <w:bCs/>
                <w:szCs w:val="26"/>
                <w:highlight w:val="yellow"/>
              </w:rPr>
            </w:pPr>
          </w:p>
        </w:tc>
      </w:tr>
      <w:tr w:rsidR="005516D0" w:rsidRPr="008F01B4" w14:paraId="6B48C32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6FF4D63" w14:textId="77777777" w:rsidR="00441757" w:rsidRPr="0086237D" w:rsidRDefault="00E461D4" w:rsidP="00142B1A">
            <w:pPr>
              <w:jc w:val="both"/>
              <w:rPr>
                <w:b/>
                <w:bCs/>
                <w:szCs w:val="26"/>
              </w:rPr>
            </w:pPr>
            <w:r w:rsidRPr="0086237D">
              <w:rPr>
                <w:b/>
                <w:bCs/>
              </w:rPr>
              <w:t>Līguma vai vispārīgās vienošanās priekšmets:</w:t>
            </w:r>
          </w:p>
        </w:tc>
      </w:tr>
      <w:tr w:rsidR="005516D0" w:rsidRPr="008F01B4" w14:paraId="4F04C64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1748AFC" w14:textId="2246F1D3" w:rsidR="00441757" w:rsidRPr="0086237D" w:rsidRDefault="00A65DC2" w:rsidP="00142B1A">
            <w:pPr>
              <w:rPr>
                <w:bCs/>
                <w:szCs w:val="26"/>
              </w:rPr>
            </w:pPr>
            <w:r w:rsidRPr="0086237D">
              <w:rPr>
                <w:bCs/>
                <w:szCs w:val="26"/>
              </w:rPr>
              <w:t>“</w:t>
            </w:r>
            <w:r w:rsidR="00E461D4" w:rsidRPr="0086237D">
              <w:rPr>
                <w:bCs/>
                <w:szCs w:val="26"/>
              </w:rPr>
              <w:t xml:space="preserve">Neformālās izglītības programmu cikla </w:t>
            </w:r>
            <w:r w:rsidRPr="0086237D">
              <w:rPr>
                <w:bCs/>
                <w:szCs w:val="26"/>
              </w:rPr>
              <w:t>“</w:t>
            </w:r>
            <w:r w:rsidR="00E461D4" w:rsidRPr="0086237D">
              <w:rPr>
                <w:bCs/>
                <w:szCs w:val="26"/>
              </w:rPr>
              <w:t>MI un datu analītika</w:t>
            </w:r>
            <w:r w:rsidRPr="0086237D">
              <w:rPr>
                <w:bCs/>
                <w:szCs w:val="26"/>
              </w:rPr>
              <w:t>”</w:t>
            </w:r>
            <w:r w:rsidR="00E461D4" w:rsidRPr="0086237D">
              <w:rPr>
                <w:bCs/>
                <w:szCs w:val="26"/>
              </w:rPr>
              <w:t xml:space="preserve"> nodrošināšana pašvadītu IKT speciālistu mācību pieejas attīstībai AF projekta </w:t>
            </w:r>
            <w:r w:rsidRPr="0086237D">
              <w:rPr>
                <w:bCs/>
                <w:szCs w:val="26"/>
              </w:rPr>
              <w:t>“</w:t>
            </w:r>
            <w:r w:rsidR="00E461D4" w:rsidRPr="0086237D">
              <w:rPr>
                <w:bCs/>
                <w:szCs w:val="26"/>
              </w:rPr>
              <w:t>Individuālo mācību kontu pieejas attīstība</w:t>
            </w:r>
            <w:r w:rsidRPr="0086237D">
              <w:rPr>
                <w:bCs/>
                <w:szCs w:val="26"/>
              </w:rPr>
              <w:t>”</w:t>
            </w:r>
            <w:r w:rsidR="00E461D4" w:rsidRPr="0086237D">
              <w:rPr>
                <w:bCs/>
                <w:szCs w:val="26"/>
              </w:rPr>
              <w:t xml:space="preserve"> ietvaros</w:t>
            </w:r>
            <w:r w:rsidRPr="0086237D">
              <w:rPr>
                <w:bCs/>
                <w:szCs w:val="26"/>
              </w:rPr>
              <w:t>” saskaņā ar Iepirkuma Tehnisko specifikāciju.</w:t>
            </w:r>
          </w:p>
        </w:tc>
      </w:tr>
      <w:tr w:rsidR="005516D0" w:rsidRPr="008F01B4" w14:paraId="3D05F68C" w14:textId="77777777" w:rsidTr="00142B1A">
        <w:tc>
          <w:tcPr>
            <w:tcW w:w="5000" w:type="pct"/>
            <w:tcBorders>
              <w:top w:val="single" w:sz="4" w:space="0" w:color="808080" w:themeColor="background1" w:themeShade="80"/>
              <w:bottom w:val="single" w:sz="4" w:space="0" w:color="808080" w:themeColor="background1" w:themeShade="80"/>
            </w:tcBorders>
          </w:tcPr>
          <w:p w14:paraId="05377EBE" w14:textId="77777777" w:rsidR="00441757" w:rsidRPr="008F01B4" w:rsidRDefault="00441757" w:rsidP="00142B1A">
            <w:pPr>
              <w:jc w:val="both"/>
              <w:rPr>
                <w:b/>
                <w:bCs/>
                <w:szCs w:val="26"/>
                <w:highlight w:val="yellow"/>
              </w:rPr>
            </w:pPr>
          </w:p>
        </w:tc>
      </w:tr>
      <w:tr w:rsidR="005516D0" w:rsidRPr="008F01B4" w14:paraId="53E2C97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8D02331" w14:textId="77777777" w:rsidR="00441757" w:rsidRPr="0086237D" w:rsidRDefault="00E461D4" w:rsidP="00142B1A">
            <w:pPr>
              <w:jc w:val="both"/>
              <w:rPr>
                <w:b/>
                <w:bCs/>
                <w:szCs w:val="26"/>
              </w:rPr>
            </w:pPr>
            <w:r w:rsidRPr="0086237D">
              <w:rPr>
                <w:b/>
                <w:bCs/>
              </w:rPr>
              <w:t xml:space="preserve">Datums, kad iepriekšējais informatīvais paziņojums publicēts Eiropas Savienības Oficiālajā Vēstnesī </w:t>
            </w:r>
            <w:r w:rsidRPr="0086237D">
              <w:rPr>
                <w:bCs/>
                <w:i/>
              </w:rPr>
              <w:t xml:space="preserve">[ja attiecināms uz iepirkuma procedūru] </w:t>
            </w:r>
            <w:r w:rsidRPr="0086237D">
              <w:rPr>
                <w:b/>
                <w:bCs/>
              </w:rPr>
              <w:t>un Iepirkumu uzraudzības biroja mājas lapā internetā:</w:t>
            </w:r>
          </w:p>
        </w:tc>
      </w:tr>
      <w:tr w:rsidR="005516D0" w:rsidRPr="008F01B4" w14:paraId="4CAE372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57E30D" w14:textId="6C349BE0" w:rsidR="00441757" w:rsidRPr="0086237D" w:rsidRDefault="004A24B3" w:rsidP="00142B1A">
            <w:pPr>
              <w:jc w:val="both"/>
              <w:rPr>
                <w:bCs/>
                <w:szCs w:val="26"/>
              </w:rPr>
            </w:pPr>
            <w:r w:rsidRPr="0086237D">
              <w:rPr>
                <w:bCs/>
                <w:szCs w:val="26"/>
              </w:rPr>
              <w:t>14.01.2026.</w:t>
            </w:r>
          </w:p>
        </w:tc>
      </w:tr>
      <w:tr w:rsidR="005516D0" w:rsidRPr="008F01B4" w14:paraId="69503F16" w14:textId="77777777" w:rsidTr="00142B1A">
        <w:tc>
          <w:tcPr>
            <w:tcW w:w="5000" w:type="pct"/>
            <w:tcBorders>
              <w:top w:val="single" w:sz="4" w:space="0" w:color="808080" w:themeColor="background1" w:themeShade="80"/>
              <w:bottom w:val="single" w:sz="4" w:space="0" w:color="808080" w:themeColor="background1" w:themeShade="80"/>
            </w:tcBorders>
          </w:tcPr>
          <w:p w14:paraId="52859274" w14:textId="77777777" w:rsidR="00441757" w:rsidRPr="008F01B4" w:rsidRDefault="00441757" w:rsidP="00142B1A">
            <w:pPr>
              <w:jc w:val="both"/>
              <w:rPr>
                <w:b/>
                <w:bCs/>
                <w:szCs w:val="26"/>
                <w:highlight w:val="yellow"/>
              </w:rPr>
            </w:pPr>
          </w:p>
        </w:tc>
      </w:tr>
      <w:tr w:rsidR="005516D0" w:rsidRPr="008F01B4" w14:paraId="457CC00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6910BC1" w14:textId="77777777" w:rsidR="00441757" w:rsidRPr="0086237D" w:rsidRDefault="00E461D4" w:rsidP="00142B1A">
            <w:pPr>
              <w:rPr>
                <w:b/>
                <w:bCs/>
                <w:szCs w:val="26"/>
              </w:rPr>
            </w:pPr>
            <w:r w:rsidRPr="0086237D">
              <w:rPr>
                <w:b/>
                <w:bCs/>
              </w:rPr>
              <w:t xml:space="preserve">Datums, kad paziņojums par līgumu publicēts Eiropas Savienības Oficiālajā Vēstnesī </w:t>
            </w:r>
            <w:r w:rsidRPr="0086237D">
              <w:rPr>
                <w:bCs/>
                <w:i/>
              </w:rPr>
              <w:t>[ja attiecināms uz iepirkuma procedūru]</w:t>
            </w:r>
            <w:r w:rsidRPr="0086237D">
              <w:rPr>
                <w:b/>
                <w:bCs/>
              </w:rPr>
              <w:t xml:space="preserve"> un Iepirkum</w:t>
            </w:r>
            <w:r w:rsidR="00925D02" w:rsidRPr="0086237D">
              <w:rPr>
                <w:b/>
                <w:bCs/>
              </w:rPr>
              <w:t>u</w:t>
            </w:r>
            <w:r w:rsidRPr="0086237D">
              <w:rPr>
                <w:b/>
                <w:bCs/>
              </w:rPr>
              <w:t xml:space="preserve"> uzraudzības biroja mājas lapā internetā:</w:t>
            </w:r>
            <w:r w:rsidRPr="0086237D">
              <w:rPr>
                <w:lang w:eastAsia="lv-LV"/>
              </w:rPr>
              <w:t xml:space="preserve"> </w:t>
            </w:r>
          </w:p>
        </w:tc>
      </w:tr>
      <w:tr w:rsidR="005516D0" w:rsidRPr="008F01B4" w14:paraId="4A1807A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DDEDED9" w14:textId="1D8E84FD" w:rsidR="00441757" w:rsidRPr="0086237D" w:rsidRDefault="00E461D4" w:rsidP="00142B1A">
            <w:pPr>
              <w:jc w:val="both"/>
              <w:rPr>
                <w:bCs/>
                <w:szCs w:val="26"/>
              </w:rPr>
            </w:pPr>
            <w:r w:rsidRPr="0086237D">
              <w:rPr>
                <w:bCs/>
                <w:szCs w:val="26"/>
              </w:rPr>
              <w:t>18.01.2026</w:t>
            </w:r>
            <w:r w:rsidR="004A24B3" w:rsidRPr="0086237D">
              <w:rPr>
                <w:bCs/>
                <w:szCs w:val="26"/>
              </w:rPr>
              <w:t>.</w:t>
            </w:r>
          </w:p>
        </w:tc>
      </w:tr>
    </w:tbl>
    <w:p w14:paraId="16EB06FC" w14:textId="77777777" w:rsidR="00441757" w:rsidRPr="008F01B4" w:rsidRDefault="00441757" w:rsidP="00142B1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5516D0" w:rsidRPr="008F01B4" w14:paraId="79FC3B11"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177BF8C" w14:textId="77777777" w:rsidR="00441757" w:rsidRPr="0086237D" w:rsidRDefault="00E461D4" w:rsidP="00142B1A">
            <w:pPr>
              <w:jc w:val="both"/>
              <w:rPr>
                <w:b/>
                <w:bCs/>
                <w:szCs w:val="26"/>
              </w:rPr>
            </w:pPr>
            <w:r w:rsidRPr="0086237D">
              <w:rPr>
                <w:b/>
                <w:bCs/>
              </w:rPr>
              <w:t>Iepirkuma komisijas sastāvs un tās izveidošanas pamatojums:</w:t>
            </w:r>
          </w:p>
        </w:tc>
      </w:tr>
      <w:tr w:rsidR="005516D0" w:rsidRPr="008F01B4" w14:paraId="41E90C92"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C72F9E1" w14:textId="1D126857" w:rsidR="00441757" w:rsidRPr="0086237D" w:rsidRDefault="006856B6" w:rsidP="00142B1A">
            <w:pPr>
              <w:jc w:val="both"/>
              <w:rPr>
                <w:bCs/>
                <w:szCs w:val="26"/>
              </w:rPr>
            </w:pPr>
            <w:r w:rsidRPr="0086237D">
              <w:rPr>
                <w:bCs/>
                <w:szCs w:val="26"/>
              </w:rPr>
              <w:t>Iepirkuma komisijas, kas izveidota pamatojoties uz Valsts izglītības attīstības aģentūras direktores 2026. gada 15. janvāra rīkojumu Nr. 1.-5.2/26/10, “Par iepirkuma komisiju (id. Nr. VIAA 2026/5)”</w:t>
            </w:r>
            <w:r w:rsidR="00E461D4" w:rsidRPr="0086237D">
              <w:rPr>
                <w:bCs/>
                <w:szCs w:val="26"/>
              </w:rPr>
              <w:t>, sastāvs:</w:t>
            </w:r>
          </w:p>
        </w:tc>
      </w:tr>
      <w:tr w:rsidR="005516D0" w:rsidRPr="008F01B4" w14:paraId="10B30CB7" w14:textId="77777777" w:rsidTr="00142B1A">
        <w:tc>
          <w:tcPr>
            <w:tcW w:w="1133" w:type="pct"/>
            <w:tcBorders>
              <w:top w:val="nil"/>
              <w:left w:val="single" w:sz="4" w:space="0" w:color="808080" w:themeColor="background1" w:themeShade="80"/>
              <w:bottom w:val="nil"/>
              <w:right w:val="nil"/>
            </w:tcBorders>
          </w:tcPr>
          <w:p w14:paraId="24942318" w14:textId="77777777" w:rsidR="00441757" w:rsidRPr="0086237D" w:rsidRDefault="00E461D4" w:rsidP="00142B1A">
            <w:pPr>
              <w:jc w:val="both"/>
              <w:rPr>
                <w:bCs/>
                <w:szCs w:val="26"/>
              </w:rPr>
            </w:pPr>
            <w:r w:rsidRPr="0086237D">
              <w:rPr>
                <w:bCs/>
                <w:szCs w:val="26"/>
              </w:rPr>
              <w:t>Komisijas vadītājs</w:t>
            </w:r>
          </w:p>
        </w:tc>
        <w:tc>
          <w:tcPr>
            <w:tcW w:w="3867" w:type="pct"/>
            <w:tcBorders>
              <w:top w:val="nil"/>
              <w:left w:val="nil"/>
              <w:bottom w:val="nil"/>
              <w:right w:val="single" w:sz="4" w:space="0" w:color="808080" w:themeColor="background1" w:themeShade="80"/>
            </w:tcBorders>
          </w:tcPr>
          <w:p w14:paraId="62131254" w14:textId="1AD9DCE7" w:rsidR="00441757" w:rsidRPr="0086237D" w:rsidRDefault="00E461D4" w:rsidP="00142B1A">
            <w:pPr>
              <w:jc w:val="both"/>
              <w:rPr>
                <w:bCs/>
                <w:szCs w:val="26"/>
              </w:rPr>
            </w:pPr>
            <w:r w:rsidRPr="0086237D">
              <w:rPr>
                <w:bCs/>
                <w:szCs w:val="26"/>
              </w:rPr>
              <w:t>Ingūna Upeniece-Vilīte no 16.01.2026</w:t>
            </w:r>
            <w:r w:rsidR="0086237D">
              <w:rPr>
                <w:bCs/>
                <w:szCs w:val="26"/>
              </w:rPr>
              <w:t>.</w:t>
            </w:r>
            <w:r w:rsidRPr="0086237D">
              <w:rPr>
                <w:bCs/>
                <w:szCs w:val="26"/>
              </w:rPr>
              <w:t xml:space="preserve"> </w:t>
            </w:r>
          </w:p>
        </w:tc>
      </w:tr>
      <w:tr w:rsidR="005516D0" w:rsidRPr="008F01B4" w14:paraId="424CF90E" w14:textId="77777777" w:rsidTr="00142B1A">
        <w:tc>
          <w:tcPr>
            <w:tcW w:w="1133" w:type="pct"/>
            <w:tcBorders>
              <w:top w:val="nil"/>
              <w:left w:val="single" w:sz="4" w:space="0" w:color="808080" w:themeColor="background1" w:themeShade="80"/>
              <w:bottom w:val="nil"/>
              <w:right w:val="nil"/>
            </w:tcBorders>
          </w:tcPr>
          <w:p w14:paraId="3FFB870C" w14:textId="4B55B176" w:rsidR="00441757" w:rsidRPr="0086237D" w:rsidRDefault="00E461D4" w:rsidP="00142B1A">
            <w:pPr>
              <w:jc w:val="both"/>
              <w:rPr>
                <w:bCs/>
                <w:szCs w:val="26"/>
              </w:rPr>
            </w:pPr>
            <w:r w:rsidRPr="0086237D">
              <w:rPr>
                <w:bCs/>
                <w:szCs w:val="26"/>
              </w:rPr>
              <w:t>Komisijas vadītāja vietnieks</w:t>
            </w:r>
            <w:r w:rsidR="006856B6" w:rsidRPr="0086237D">
              <w:rPr>
                <w:bCs/>
                <w:szCs w:val="26"/>
              </w:rPr>
              <w:t>/Sekretārs</w:t>
            </w:r>
          </w:p>
        </w:tc>
        <w:tc>
          <w:tcPr>
            <w:tcW w:w="3867" w:type="pct"/>
            <w:tcBorders>
              <w:top w:val="nil"/>
              <w:left w:val="nil"/>
              <w:bottom w:val="nil"/>
              <w:right w:val="single" w:sz="4" w:space="0" w:color="808080" w:themeColor="background1" w:themeShade="80"/>
            </w:tcBorders>
          </w:tcPr>
          <w:p w14:paraId="2F78A489" w14:textId="1250576B" w:rsidR="00441757" w:rsidRPr="0086237D" w:rsidRDefault="00E461D4" w:rsidP="00142B1A">
            <w:pPr>
              <w:jc w:val="both"/>
              <w:rPr>
                <w:bCs/>
                <w:szCs w:val="26"/>
              </w:rPr>
            </w:pPr>
            <w:r w:rsidRPr="0086237D">
              <w:rPr>
                <w:bCs/>
                <w:szCs w:val="26"/>
              </w:rPr>
              <w:t>Zane Linaberga-Dzerkale no 16.01.2026</w:t>
            </w:r>
            <w:r w:rsidR="0086237D">
              <w:rPr>
                <w:bCs/>
                <w:szCs w:val="26"/>
              </w:rPr>
              <w:t>.</w:t>
            </w:r>
          </w:p>
        </w:tc>
      </w:tr>
      <w:tr w:rsidR="005516D0" w:rsidRPr="008F01B4" w14:paraId="34AC4B96" w14:textId="77777777" w:rsidTr="00142B1A">
        <w:tc>
          <w:tcPr>
            <w:tcW w:w="1133" w:type="pct"/>
            <w:tcBorders>
              <w:top w:val="nil"/>
              <w:left w:val="single" w:sz="4" w:space="0" w:color="808080" w:themeColor="background1" w:themeShade="80"/>
              <w:bottom w:val="nil"/>
              <w:right w:val="nil"/>
            </w:tcBorders>
          </w:tcPr>
          <w:p w14:paraId="0A614A09" w14:textId="77777777" w:rsidR="00441757" w:rsidRPr="0086237D" w:rsidRDefault="00E461D4" w:rsidP="00142B1A">
            <w:pPr>
              <w:jc w:val="both"/>
              <w:rPr>
                <w:bCs/>
                <w:szCs w:val="26"/>
              </w:rPr>
            </w:pPr>
            <w:r w:rsidRPr="0086237D">
              <w:rPr>
                <w:bCs/>
                <w:szCs w:val="26"/>
              </w:rPr>
              <w:t>Komisijas loceklis</w:t>
            </w:r>
          </w:p>
        </w:tc>
        <w:tc>
          <w:tcPr>
            <w:tcW w:w="3867" w:type="pct"/>
            <w:tcBorders>
              <w:top w:val="nil"/>
              <w:left w:val="nil"/>
              <w:bottom w:val="nil"/>
              <w:right w:val="single" w:sz="4" w:space="0" w:color="808080" w:themeColor="background1" w:themeShade="80"/>
            </w:tcBorders>
          </w:tcPr>
          <w:p w14:paraId="5161EC1F" w14:textId="2F365925" w:rsidR="00441757" w:rsidRPr="0086237D" w:rsidRDefault="00E461D4" w:rsidP="00142B1A">
            <w:pPr>
              <w:jc w:val="both"/>
              <w:rPr>
                <w:bCs/>
                <w:szCs w:val="26"/>
              </w:rPr>
            </w:pPr>
            <w:r w:rsidRPr="0086237D">
              <w:rPr>
                <w:bCs/>
                <w:szCs w:val="26"/>
              </w:rPr>
              <w:t>Elīna Markaine no 16.01.2026</w:t>
            </w:r>
            <w:r w:rsidR="0086237D">
              <w:rPr>
                <w:bCs/>
                <w:szCs w:val="26"/>
              </w:rPr>
              <w:t>.</w:t>
            </w:r>
            <w:r w:rsidRPr="0086237D">
              <w:rPr>
                <w:bCs/>
                <w:szCs w:val="26"/>
              </w:rPr>
              <w:t xml:space="preserve"> </w:t>
            </w:r>
          </w:p>
        </w:tc>
      </w:tr>
      <w:tr w:rsidR="005516D0" w:rsidRPr="008F01B4" w14:paraId="2FB99FB8" w14:textId="77777777" w:rsidTr="00142B1A">
        <w:tc>
          <w:tcPr>
            <w:tcW w:w="1133" w:type="pct"/>
            <w:tcBorders>
              <w:top w:val="nil"/>
              <w:left w:val="single" w:sz="4" w:space="0" w:color="808080" w:themeColor="background1" w:themeShade="80"/>
              <w:bottom w:val="nil"/>
              <w:right w:val="nil"/>
            </w:tcBorders>
          </w:tcPr>
          <w:p w14:paraId="50DC89AA" w14:textId="77777777" w:rsidR="00441757" w:rsidRPr="0086237D" w:rsidRDefault="00E461D4" w:rsidP="00142B1A">
            <w:pPr>
              <w:jc w:val="both"/>
              <w:rPr>
                <w:bCs/>
                <w:szCs w:val="26"/>
              </w:rPr>
            </w:pPr>
            <w:r w:rsidRPr="0086237D">
              <w:rPr>
                <w:bCs/>
                <w:szCs w:val="26"/>
              </w:rPr>
              <w:t>Komisijas loceklis</w:t>
            </w:r>
          </w:p>
        </w:tc>
        <w:tc>
          <w:tcPr>
            <w:tcW w:w="3867" w:type="pct"/>
            <w:tcBorders>
              <w:top w:val="nil"/>
              <w:left w:val="nil"/>
              <w:bottom w:val="nil"/>
              <w:right w:val="single" w:sz="4" w:space="0" w:color="808080" w:themeColor="background1" w:themeShade="80"/>
            </w:tcBorders>
          </w:tcPr>
          <w:p w14:paraId="379A263C" w14:textId="5306BFE6" w:rsidR="00441757" w:rsidRPr="0086237D" w:rsidRDefault="00E461D4" w:rsidP="00142B1A">
            <w:pPr>
              <w:jc w:val="both"/>
              <w:rPr>
                <w:bCs/>
                <w:szCs w:val="26"/>
              </w:rPr>
            </w:pPr>
            <w:r w:rsidRPr="0086237D">
              <w:rPr>
                <w:bCs/>
                <w:szCs w:val="26"/>
              </w:rPr>
              <w:t>Sandra Kampāne no 16.01.2026</w:t>
            </w:r>
            <w:r w:rsidR="0086237D">
              <w:rPr>
                <w:bCs/>
                <w:szCs w:val="26"/>
              </w:rPr>
              <w:t>.</w:t>
            </w:r>
            <w:r w:rsidRPr="0086237D">
              <w:rPr>
                <w:bCs/>
                <w:szCs w:val="26"/>
              </w:rPr>
              <w:t xml:space="preserve"> </w:t>
            </w:r>
          </w:p>
        </w:tc>
      </w:tr>
      <w:tr w:rsidR="005516D0" w:rsidRPr="008F01B4" w14:paraId="73010FEA" w14:textId="77777777" w:rsidTr="00142B1A">
        <w:tc>
          <w:tcPr>
            <w:tcW w:w="1133" w:type="pct"/>
            <w:tcBorders>
              <w:top w:val="nil"/>
              <w:left w:val="single" w:sz="4" w:space="0" w:color="808080" w:themeColor="background1" w:themeShade="80"/>
              <w:bottom w:val="nil"/>
              <w:right w:val="nil"/>
            </w:tcBorders>
          </w:tcPr>
          <w:p w14:paraId="7F311A1A" w14:textId="77777777" w:rsidR="00441757" w:rsidRPr="0086237D" w:rsidRDefault="00E461D4" w:rsidP="00142B1A">
            <w:pPr>
              <w:jc w:val="both"/>
              <w:rPr>
                <w:bCs/>
                <w:szCs w:val="26"/>
              </w:rPr>
            </w:pPr>
            <w:r w:rsidRPr="0086237D">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19C3437F" w14:textId="44FCC421" w:rsidR="00441757" w:rsidRPr="0086237D" w:rsidRDefault="00E461D4" w:rsidP="00142B1A">
            <w:pPr>
              <w:jc w:val="both"/>
              <w:rPr>
                <w:bCs/>
                <w:szCs w:val="26"/>
              </w:rPr>
            </w:pPr>
            <w:r w:rsidRPr="0086237D">
              <w:rPr>
                <w:bCs/>
                <w:szCs w:val="26"/>
              </w:rPr>
              <w:t>Kristīne Logina no 16.01.2026</w:t>
            </w:r>
            <w:r w:rsidR="0086237D">
              <w:rPr>
                <w:bCs/>
                <w:szCs w:val="26"/>
              </w:rPr>
              <w:t>.</w:t>
            </w:r>
            <w:r w:rsidRPr="0086237D">
              <w:rPr>
                <w:bCs/>
                <w:szCs w:val="26"/>
              </w:rPr>
              <w:t xml:space="preserve"> </w:t>
            </w:r>
          </w:p>
        </w:tc>
      </w:tr>
      <w:tr w:rsidR="005516D0" w:rsidRPr="008F01B4" w14:paraId="286EB91C" w14:textId="77777777" w:rsidTr="00142B1A">
        <w:tc>
          <w:tcPr>
            <w:tcW w:w="1133" w:type="pct"/>
            <w:tcBorders>
              <w:top w:val="nil"/>
              <w:left w:val="single" w:sz="4" w:space="0" w:color="808080" w:themeColor="background1" w:themeShade="80"/>
              <w:bottom w:val="nil"/>
              <w:right w:val="nil"/>
            </w:tcBorders>
          </w:tcPr>
          <w:p w14:paraId="0ACC675E" w14:textId="77777777" w:rsidR="00441757" w:rsidRPr="0086237D" w:rsidRDefault="00E461D4" w:rsidP="00142B1A">
            <w:pPr>
              <w:jc w:val="both"/>
              <w:rPr>
                <w:bCs/>
                <w:szCs w:val="26"/>
              </w:rPr>
            </w:pPr>
            <w:r w:rsidRPr="0086237D">
              <w:rPr>
                <w:bCs/>
                <w:szCs w:val="26"/>
              </w:rPr>
              <w:t>Komisijas loceklis</w:t>
            </w:r>
          </w:p>
        </w:tc>
        <w:tc>
          <w:tcPr>
            <w:tcW w:w="3867" w:type="pct"/>
            <w:tcBorders>
              <w:top w:val="nil"/>
              <w:left w:val="nil"/>
              <w:bottom w:val="nil"/>
              <w:right w:val="single" w:sz="4" w:space="0" w:color="808080" w:themeColor="background1" w:themeShade="80"/>
            </w:tcBorders>
          </w:tcPr>
          <w:p w14:paraId="5EA62F3A" w14:textId="2FFCFD35" w:rsidR="00441757" w:rsidRPr="0086237D" w:rsidRDefault="00E461D4" w:rsidP="00142B1A">
            <w:pPr>
              <w:jc w:val="both"/>
              <w:rPr>
                <w:bCs/>
                <w:szCs w:val="26"/>
              </w:rPr>
            </w:pPr>
            <w:r w:rsidRPr="0086237D">
              <w:rPr>
                <w:bCs/>
                <w:szCs w:val="26"/>
              </w:rPr>
              <w:t>Kristīne Plone no 16.01.2026</w:t>
            </w:r>
            <w:r w:rsidR="0086237D">
              <w:rPr>
                <w:bCs/>
                <w:szCs w:val="26"/>
              </w:rPr>
              <w:t>.</w:t>
            </w:r>
            <w:r w:rsidRPr="0086237D">
              <w:rPr>
                <w:bCs/>
                <w:szCs w:val="26"/>
              </w:rPr>
              <w:t xml:space="preserve"> </w:t>
            </w:r>
          </w:p>
        </w:tc>
      </w:tr>
      <w:tr w:rsidR="005516D0" w:rsidRPr="008F01B4" w14:paraId="7AF2B41F"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AC0365F" w14:textId="77777777" w:rsidR="00441757" w:rsidRPr="008F01B4" w:rsidRDefault="00441757" w:rsidP="00142B1A">
            <w:pPr>
              <w:jc w:val="both"/>
              <w:rPr>
                <w:b/>
                <w:bCs/>
                <w:sz w:val="4"/>
                <w:szCs w:val="4"/>
                <w:highlight w:val="yellow"/>
              </w:rPr>
            </w:pPr>
          </w:p>
        </w:tc>
      </w:tr>
    </w:tbl>
    <w:p w14:paraId="4BF512C1" w14:textId="77777777" w:rsidR="00441757" w:rsidRPr="008F01B4" w:rsidRDefault="00441757" w:rsidP="00142B1A">
      <w:pPr>
        <w:jc w:val="right"/>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516D0" w:rsidRPr="008F01B4" w14:paraId="2E1D009F"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3DD5BF2" w14:textId="77777777" w:rsidR="00441757" w:rsidRPr="0086237D" w:rsidRDefault="00E461D4" w:rsidP="00142B1A">
            <w:pPr>
              <w:jc w:val="both"/>
              <w:rPr>
                <w:b/>
                <w:bCs/>
                <w:szCs w:val="26"/>
              </w:rPr>
            </w:pPr>
            <w:r w:rsidRPr="0086237D">
              <w:rPr>
                <w:b/>
                <w:bCs/>
              </w:rPr>
              <w:t>Ekspertu saraksts:</w:t>
            </w:r>
          </w:p>
        </w:tc>
      </w:tr>
      <w:tr w:rsidR="005516D0" w:rsidRPr="008F01B4" w14:paraId="05C48BD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9ADA5F6" w14:textId="3DA89A86" w:rsidR="005516D0" w:rsidRPr="0086237D" w:rsidRDefault="006856B6">
            <w:r w:rsidRPr="0086237D">
              <w:t>Eksperti netika pieaicināti.</w:t>
            </w:r>
          </w:p>
        </w:tc>
      </w:tr>
    </w:tbl>
    <w:p w14:paraId="60345BF0" w14:textId="77777777" w:rsidR="00441757" w:rsidRPr="008F01B4" w:rsidRDefault="00441757" w:rsidP="00142B1A">
      <w:pPr>
        <w:rPr>
          <w:highlight w:val="yellow"/>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516D0" w:rsidRPr="008F01B4" w14:paraId="54222FC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3B7FAED" w14:textId="77777777" w:rsidR="00441757" w:rsidRPr="0086237D" w:rsidRDefault="00E461D4" w:rsidP="00142B1A">
            <w:pPr>
              <w:rPr>
                <w:bCs/>
                <w:szCs w:val="26"/>
              </w:rPr>
            </w:pPr>
            <w:r w:rsidRPr="0086237D">
              <w:rPr>
                <w:b/>
                <w:bCs/>
              </w:rPr>
              <w:t xml:space="preserve">Iepirkuma dokumentācijas sagatavotāju saraksts: </w:t>
            </w:r>
          </w:p>
        </w:tc>
      </w:tr>
      <w:tr w:rsidR="005516D0" w:rsidRPr="008F01B4" w14:paraId="39938C8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E901C1E" w14:textId="338621D3" w:rsidR="00441757" w:rsidRPr="0086237D" w:rsidRDefault="006856B6" w:rsidP="00142B1A">
            <w:pPr>
              <w:jc w:val="both"/>
              <w:rPr>
                <w:bCs/>
                <w:szCs w:val="26"/>
              </w:rPr>
            </w:pPr>
            <w:r w:rsidRPr="0086237D">
              <w:rPr>
                <w:bCs/>
              </w:rPr>
              <w:t xml:space="preserve">Iepirkuma dokumentācijas sagatavotājs Publisko iepirkumu likuma </w:t>
            </w:r>
            <w:r w:rsidRPr="0086237D">
              <w:t>25. panta pirmās daļas izpratnē</w:t>
            </w:r>
            <w:r w:rsidRPr="0086237D">
              <w:rPr>
                <w:bCs/>
              </w:rPr>
              <w:t xml:space="preserve"> ir Iepirkuma komisija.</w:t>
            </w:r>
          </w:p>
        </w:tc>
      </w:tr>
    </w:tbl>
    <w:p w14:paraId="6C830AE1" w14:textId="77777777" w:rsidR="00441757" w:rsidRPr="008F01B4" w:rsidRDefault="00441757" w:rsidP="00142B1A">
      <w:pPr>
        <w:rPr>
          <w:highlight w:val="yellow"/>
        </w:rPr>
      </w:pPr>
    </w:p>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516D0" w:rsidRPr="00135D1B" w14:paraId="508A1074" w14:textId="77777777" w:rsidTr="00142B1A">
        <w:tc>
          <w:tcPr>
            <w:tcW w:w="5000" w:type="pct"/>
            <w:tcBorders>
              <w:bottom w:val="nil"/>
            </w:tcBorders>
            <w:shd w:val="clear" w:color="auto" w:fill="D9D9D9" w:themeFill="background1" w:themeFillShade="D9"/>
          </w:tcPr>
          <w:p w14:paraId="7A4552E5" w14:textId="77777777" w:rsidR="00441757" w:rsidRPr="00135D1B" w:rsidRDefault="00E461D4" w:rsidP="00142B1A">
            <w:pPr>
              <w:jc w:val="both"/>
              <w:rPr>
                <w:bCs/>
                <w:szCs w:val="26"/>
              </w:rPr>
            </w:pPr>
            <w:r w:rsidRPr="00135D1B">
              <w:rPr>
                <w:b/>
                <w:bCs/>
              </w:rPr>
              <w:t xml:space="preserve">Piedāvājumu, pieteikumu </w:t>
            </w:r>
            <w:r w:rsidRPr="00135D1B">
              <w:rPr>
                <w:bCs/>
                <w:i/>
              </w:rPr>
              <w:t>[ja attiecināms uz iepirkuma procedūru]</w:t>
            </w:r>
            <w:r w:rsidRPr="00135D1B">
              <w:rPr>
                <w:bCs/>
              </w:rPr>
              <w:t xml:space="preserve">, </w:t>
            </w:r>
            <w:r w:rsidRPr="00135D1B">
              <w:rPr>
                <w:b/>
                <w:bCs/>
              </w:rPr>
              <w:t>sākotnējo piedāvājumu</w:t>
            </w:r>
            <w:r w:rsidRPr="00135D1B">
              <w:rPr>
                <w:bCs/>
              </w:rPr>
              <w:t xml:space="preserve"> </w:t>
            </w:r>
            <w:r w:rsidRPr="00135D1B">
              <w:rPr>
                <w:bCs/>
                <w:i/>
              </w:rPr>
              <w:t xml:space="preserve">[ja attiecināms uz iepirkuma procedūru] </w:t>
            </w:r>
            <w:r w:rsidRPr="00135D1B">
              <w:rPr>
                <w:b/>
                <w:bCs/>
              </w:rPr>
              <w:t>iesniegšanas termiņi (arī pamatojums piedāvājumu/pieteikumu iesniegšanas termiņa samazinājumam (t.sk. steidzamībai), ja tāds veikts):</w:t>
            </w:r>
          </w:p>
        </w:tc>
      </w:tr>
      <w:tr w:rsidR="005516D0" w:rsidRPr="00135D1B" w14:paraId="0DB31C03" w14:textId="77777777" w:rsidTr="00142B1A">
        <w:tc>
          <w:tcPr>
            <w:tcW w:w="5000" w:type="pct"/>
            <w:tcBorders>
              <w:top w:val="nil"/>
              <w:bottom w:val="single" w:sz="4" w:space="0" w:color="808080" w:themeColor="background1" w:themeShade="80"/>
            </w:tcBorders>
          </w:tcPr>
          <w:p w14:paraId="5BA61652" w14:textId="77777777" w:rsidR="00441757" w:rsidRPr="00135D1B" w:rsidRDefault="00E461D4" w:rsidP="00142B1A">
            <w:pPr>
              <w:jc w:val="both"/>
              <w:rPr>
                <w:lang w:eastAsia="lv-LV"/>
              </w:rPr>
            </w:pPr>
            <w:r w:rsidRPr="00135D1B">
              <w:rPr>
                <w:lang w:eastAsia="lv-LV"/>
              </w:rPr>
              <w:t>Piedāvājumu iesniegšanas termiņš: 26.01.2026. plkst. 11:00</w:t>
            </w:r>
          </w:p>
        </w:tc>
      </w:tr>
    </w:tbl>
    <w:p w14:paraId="2B4658DC" w14:textId="77777777" w:rsidR="00441757" w:rsidRPr="00135D1B"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516D0" w:rsidRPr="008F01B4" w14:paraId="594A2C8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4CBCB7C" w14:textId="77777777" w:rsidR="00441757" w:rsidRPr="00467B39" w:rsidRDefault="00E461D4" w:rsidP="00142B1A">
            <w:pPr>
              <w:rPr>
                <w:bCs/>
                <w:szCs w:val="26"/>
              </w:rPr>
            </w:pPr>
            <w:r w:rsidRPr="00467B39">
              <w:rPr>
                <w:b/>
                <w:bCs/>
              </w:rPr>
              <w:t>Kandidātu nosaukumi, kas iesnieguši pieteikumus:</w:t>
            </w:r>
            <w:r w:rsidRPr="00467B39">
              <w:rPr>
                <w:bCs/>
              </w:rPr>
              <w:t xml:space="preserve"> </w:t>
            </w:r>
            <w:r w:rsidRPr="00467B39">
              <w:rPr>
                <w:bCs/>
                <w:i/>
              </w:rPr>
              <w:t>[ja attiecināms uz iepirkuma procedūru]</w:t>
            </w:r>
            <w:r w:rsidRPr="00467B39">
              <w:rPr>
                <w:lang w:eastAsia="lv-LV"/>
              </w:rPr>
              <w:t xml:space="preserve"> </w:t>
            </w:r>
          </w:p>
        </w:tc>
      </w:tr>
      <w:tr w:rsidR="005516D0" w:rsidRPr="008F01B4" w14:paraId="1F5CB913"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0D9B7178" w14:textId="127D8459" w:rsidR="005516D0" w:rsidRPr="00467B39" w:rsidRDefault="00830444">
            <w:r w:rsidRPr="00467B39">
              <w:t>N/a</w:t>
            </w:r>
          </w:p>
        </w:tc>
      </w:tr>
    </w:tbl>
    <w:p w14:paraId="4334D562" w14:textId="77777777" w:rsidR="00441757" w:rsidRPr="008F01B4" w:rsidRDefault="00441757" w:rsidP="00142B1A">
      <w:pPr>
        <w:rPr>
          <w:bCs/>
          <w:szCs w:val="26"/>
          <w:highlight w:val="yellow"/>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5516D0" w:rsidRPr="008F01B4" w14:paraId="3CD46FD7"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CEAF561" w14:textId="77777777" w:rsidR="00441757" w:rsidRPr="00467B39" w:rsidRDefault="00E461D4" w:rsidP="00142B1A">
            <w:pPr>
              <w:rPr>
                <w:bCs/>
                <w:szCs w:val="26"/>
              </w:rPr>
            </w:pPr>
            <w:r w:rsidRPr="00467B39">
              <w:rPr>
                <w:b/>
                <w:bCs/>
              </w:rPr>
              <w:t>Pretendentu nosaukumi, kas iesnieguši piedāvājumus un to piedāvātās cenas:</w:t>
            </w:r>
            <w:r w:rsidRPr="00467B39">
              <w:rPr>
                <w:lang w:eastAsia="lv-LV"/>
              </w:rPr>
              <w:t xml:space="preserve"> </w:t>
            </w:r>
          </w:p>
        </w:tc>
      </w:tr>
      <w:tr w:rsidR="005516D0" w:rsidRPr="008F01B4" w14:paraId="3B2223F5" w14:textId="77777777" w:rsidTr="00142B1A">
        <w:tc>
          <w:tcPr>
            <w:tcW w:w="284" w:type="dxa"/>
            <w:tcBorders>
              <w:left w:val="single" w:sz="4" w:space="0" w:color="A6A6A6" w:themeColor="background1" w:themeShade="A6"/>
            </w:tcBorders>
          </w:tcPr>
          <w:p w14:paraId="3CD370A2" w14:textId="77777777" w:rsidR="00441757" w:rsidRPr="008F01B4" w:rsidRDefault="00441757" w:rsidP="00142B1A">
            <w:pPr>
              <w:rPr>
                <w:bCs/>
                <w:szCs w:val="26"/>
                <w:highlight w:val="yellow"/>
              </w:rPr>
            </w:pPr>
          </w:p>
        </w:tc>
        <w:tc>
          <w:tcPr>
            <w:tcW w:w="9072" w:type="dxa"/>
            <w:gridSpan w:val="2"/>
          </w:tcPr>
          <w:p w14:paraId="1694D56A" w14:textId="77777777" w:rsidR="00441757" w:rsidRPr="00467B39" w:rsidRDefault="00441757" w:rsidP="00142B1A">
            <w:pPr>
              <w:rPr>
                <w:bCs/>
                <w:szCs w:val="26"/>
              </w:rPr>
            </w:pPr>
          </w:p>
        </w:tc>
        <w:tc>
          <w:tcPr>
            <w:tcW w:w="284" w:type="dxa"/>
            <w:tcBorders>
              <w:right w:val="single" w:sz="4" w:space="0" w:color="A6A6A6" w:themeColor="background1" w:themeShade="A6"/>
            </w:tcBorders>
          </w:tcPr>
          <w:p w14:paraId="66CBFFD3" w14:textId="77777777" w:rsidR="00441757" w:rsidRPr="008F01B4" w:rsidRDefault="00441757" w:rsidP="00142B1A">
            <w:pPr>
              <w:rPr>
                <w:bCs/>
                <w:szCs w:val="26"/>
                <w:highlight w:val="yellow"/>
              </w:rPr>
            </w:pPr>
          </w:p>
        </w:tc>
      </w:tr>
      <w:tr w:rsidR="005516D0" w:rsidRPr="008F01B4" w14:paraId="4AE77915" w14:textId="77777777" w:rsidTr="00142B1A">
        <w:tc>
          <w:tcPr>
            <w:tcW w:w="284" w:type="dxa"/>
            <w:tcBorders>
              <w:left w:val="single" w:sz="4" w:space="0" w:color="A6A6A6" w:themeColor="background1" w:themeShade="A6"/>
            </w:tcBorders>
          </w:tcPr>
          <w:p w14:paraId="27CA53D5" w14:textId="77777777" w:rsidR="00441757" w:rsidRPr="008F01B4" w:rsidRDefault="00441757" w:rsidP="00142B1A">
            <w:pPr>
              <w:rPr>
                <w:bCs/>
                <w:sz w:val="2"/>
                <w:szCs w:val="2"/>
                <w:highlight w:val="yellow"/>
              </w:rPr>
            </w:pPr>
          </w:p>
          <w:p w14:paraId="17FEE674" w14:textId="77777777" w:rsidR="00441757" w:rsidRPr="008F01B4" w:rsidRDefault="00441757" w:rsidP="00142B1A">
            <w:pPr>
              <w:rPr>
                <w:bCs/>
                <w:szCs w:val="26"/>
                <w:highlight w:val="yellow"/>
              </w:rPr>
            </w:pPr>
          </w:p>
        </w:tc>
        <w:tc>
          <w:tcPr>
            <w:tcW w:w="9072" w:type="dxa"/>
            <w:gridSpan w:val="2"/>
            <w:tcBorders>
              <w:bottom w:val="single" w:sz="4" w:space="0" w:color="A6A6A6" w:themeColor="background1" w:themeShade="A6"/>
            </w:tcBorders>
          </w:tcPr>
          <w:p w14:paraId="28DB9BFA" w14:textId="77777777" w:rsidR="00441757" w:rsidRPr="00467B39" w:rsidRDefault="00E461D4" w:rsidP="00142B1A">
            <w:pPr>
              <w:rPr>
                <w:bCs/>
                <w:szCs w:val="26"/>
              </w:rPr>
            </w:pPr>
            <w:r w:rsidRPr="00467B39">
              <w:rPr>
                <w:b/>
                <w:bCs/>
                <w:szCs w:val="26"/>
              </w:rPr>
              <w:t>Prasība: Finanšu piedāvājums</w:t>
            </w:r>
          </w:p>
        </w:tc>
        <w:tc>
          <w:tcPr>
            <w:tcW w:w="284" w:type="dxa"/>
            <w:tcBorders>
              <w:right w:val="single" w:sz="4" w:space="0" w:color="A6A6A6" w:themeColor="background1" w:themeShade="A6"/>
            </w:tcBorders>
          </w:tcPr>
          <w:p w14:paraId="0BFB8344" w14:textId="77777777" w:rsidR="00441757" w:rsidRPr="008F01B4" w:rsidRDefault="00441757" w:rsidP="00142B1A">
            <w:pPr>
              <w:rPr>
                <w:bCs/>
                <w:szCs w:val="26"/>
                <w:highlight w:val="yellow"/>
              </w:rPr>
            </w:pPr>
          </w:p>
        </w:tc>
      </w:tr>
      <w:tr w:rsidR="005516D0" w:rsidRPr="008F01B4" w14:paraId="30337549" w14:textId="77777777" w:rsidTr="00142B1A">
        <w:tc>
          <w:tcPr>
            <w:tcW w:w="284" w:type="dxa"/>
            <w:tcBorders>
              <w:left w:val="single" w:sz="4" w:space="0" w:color="A6A6A6" w:themeColor="background1" w:themeShade="A6"/>
              <w:right w:val="single" w:sz="4" w:space="0" w:color="A6A6A6" w:themeColor="background1" w:themeShade="A6"/>
            </w:tcBorders>
          </w:tcPr>
          <w:p w14:paraId="2D1CE901" w14:textId="77777777" w:rsidR="00441757" w:rsidRPr="008F01B4" w:rsidRDefault="00441757" w:rsidP="00142B1A">
            <w:pPr>
              <w:rPr>
                <w:bCs/>
                <w:szCs w:val="26"/>
                <w:highlight w:val="yellow"/>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923A50D" w14:textId="77777777" w:rsidR="00441757" w:rsidRPr="00467B39" w:rsidRDefault="00E461D4" w:rsidP="00142B1A">
            <w:pPr>
              <w:rPr>
                <w:bCs/>
                <w:szCs w:val="26"/>
              </w:rPr>
            </w:pPr>
            <w:r w:rsidRPr="00467B39">
              <w:rPr>
                <w:b/>
                <w:bCs/>
                <w:szCs w:val="26"/>
              </w:rPr>
              <w:t>Pretendenta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77FCDD1" w14:textId="77777777" w:rsidR="00441757" w:rsidRPr="00467B39" w:rsidRDefault="00E461D4" w:rsidP="00142B1A">
            <w:pPr>
              <w:rPr>
                <w:b/>
                <w:bCs/>
                <w:szCs w:val="26"/>
              </w:rPr>
            </w:pPr>
            <w:r w:rsidRPr="00467B39">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D07D2EB" w14:textId="77777777" w:rsidR="00441757" w:rsidRPr="008F01B4" w:rsidRDefault="00441757" w:rsidP="00142B1A">
            <w:pPr>
              <w:rPr>
                <w:bCs/>
                <w:szCs w:val="26"/>
                <w:highlight w:val="yellow"/>
              </w:rPr>
            </w:pPr>
          </w:p>
        </w:tc>
      </w:tr>
      <w:tr w:rsidR="00830444" w:rsidRPr="008F01B4" w14:paraId="5A3AD8CE" w14:textId="77777777" w:rsidTr="00142B1A">
        <w:tc>
          <w:tcPr>
            <w:tcW w:w="284" w:type="dxa"/>
            <w:tcBorders>
              <w:left w:val="single" w:sz="4" w:space="0" w:color="A6A6A6" w:themeColor="background1" w:themeShade="A6"/>
              <w:right w:val="single" w:sz="4" w:space="0" w:color="A6A6A6" w:themeColor="background1" w:themeShade="A6"/>
            </w:tcBorders>
          </w:tcPr>
          <w:p w14:paraId="41274B5C" w14:textId="77777777" w:rsidR="00830444" w:rsidRPr="008F01B4" w:rsidRDefault="00830444" w:rsidP="00830444">
            <w:pPr>
              <w:rPr>
                <w:bCs/>
                <w:szCs w:val="26"/>
                <w:highlight w:val="yellow"/>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82DA19" w14:textId="0CE84B24" w:rsidR="00830444" w:rsidRPr="00467B39" w:rsidRDefault="00830444" w:rsidP="00830444">
            <w:pPr>
              <w:rPr>
                <w:bCs/>
                <w:szCs w:val="26"/>
              </w:rPr>
            </w:pPr>
            <w:r w:rsidRPr="00467B39">
              <w:rPr>
                <w:bCs/>
                <w:szCs w:val="26"/>
              </w:rPr>
              <w:t>Sabiedrība ar ierobežotu atbildību “BALTIJAS DATORU AKADĒMIJA”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F5A41D" w14:textId="6DD8919A" w:rsidR="00830444" w:rsidRPr="00467B39" w:rsidRDefault="00830444" w:rsidP="00830444">
            <w:pPr>
              <w:rPr>
                <w:bCs/>
                <w:szCs w:val="26"/>
              </w:rPr>
            </w:pPr>
            <w:r w:rsidRPr="00467B39">
              <w:rPr>
                <w:bCs/>
                <w:szCs w:val="26"/>
              </w:rPr>
              <w:t>EUR 8.31</w:t>
            </w:r>
          </w:p>
        </w:tc>
        <w:tc>
          <w:tcPr>
            <w:tcW w:w="284" w:type="dxa"/>
            <w:tcBorders>
              <w:left w:val="single" w:sz="4" w:space="0" w:color="A6A6A6" w:themeColor="background1" w:themeShade="A6"/>
              <w:right w:val="single" w:sz="4" w:space="0" w:color="A6A6A6" w:themeColor="background1" w:themeShade="A6"/>
            </w:tcBorders>
          </w:tcPr>
          <w:p w14:paraId="3BA59466" w14:textId="77777777" w:rsidR="00830444" w:rsidRPr="008F01B4" w:rsidRDefault="00830444" w:rsidP="00830444">
            <w:pPr>
              <w:rPr>
                <w:bCs/>
                <w:sz w:val="4"/>
                <w:szCs w:val="4"/>
                <w:highlight w:val="yellow"/>
              </w:rPr>
            </w:pPr>
          </w:p>
        </w:tc>
      </w:tr>
      <w:tr w:rsidR="00830444" w:rsidRPr="008F01B4" w14:paraId="1100C09A" w14:textId="77777777" w:rsidTr="00142B1A">
        <w:tc>
          <w:tcPr>
            <w:tcW w:w="284" w:type="dxa"/>
            <w:tcBorders>
              <w:left w:val="single" w:sz="4" w:space="0" w:color="A6A6A6" w:themeColor="background1" w:themeShade="A6"/>
              <w:right w:val="single" w:sz="4" w:space="0" w:color="A6A6A6" w:themeColor="background1" w:themeShade="A6"/>
            </w:tcBorders>
          </w:tcPr>
          <w:p w14:paraId="1E9C492E" w14:textId="77777777" w:rsidR="00830444" w:rsidRPr="008F01B4" w:rsidRDefault="00830444" w:rsidP="00830444">
            <w:pPr>
              <w:rPr>
                <w:bCs/>
                <w:szCs w:val="26"/>
                <w:highlight w:val="yellow"/>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B0243A" w14:textId="3523C9FC" w:rsidR="00830444" w:rsidRPr="00467B39" w:rsidRDefault="00830444" w:rsidP="00830444">
            <w:pPr>
              <w:rPr>
                <w:bCs/>
                <w:szCs w:val="26"/>
              </w:rPr>
            </w:pPr>
            <w:r w:rsidRPr="00467B39">
              <w:rPr>
                <w:bCs/>
                <w:szCs w:val="26"/>
              </w:rPr>
              <w:t>SIA “Biznesa augstskola Turība”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6ABFF4" w14:textId="77777777" w:rsidR="00830444" w:rsidRPr="00467B39" w:rsidRDefault="00830444" w:rsidP="00830444">
            <w:pPr>
              <w:rPr>
                <w:bCs/>
                <w:szCs w:val="26"/>
              </w:rPr>
            </w:pPr>
            <w:r w:rsidRPr="00467B39">
              <w:rPr>
                <w:bCs/>
                <w:szCs w:val="26"/>
              </w:rPr>
              <w:t>EUR 7</w:t>
            </w:r>
          </w:p>
        </w:tc>
        <w:tc>
          <w:tcPr>
            <w:tcW w:w="284" w:type="dxa"/>
            <w:tcBorders>
              <w:left w:val="single" w:sz="4" w:space="0" w:color="A6A6A6" w:themeColor="background1" w:themeShade="A6"/>
              <w:right w:val="single" w:sz="4" w:space="0" w:color="A6A6A6" w:themeColor="background1" w:themeShade="A6"/>
            </w:tcBorders>
          </w:tcPr>
          <w:p w14:paraId="6652C948" w14:textId="77777777" w:rsidR="00830444" w:rsidRPr="008F01B4" w:rsidRDefault="00830444" w:rsidP="00830444">
            <w:pPr>
              <w:rPr>
                <w:bCs/>
                <w:sz w:val="4"/>
                <w:szCs w:val="4"/>
                <w:highlight w:val="yellow"/>
              </w:rPr>
            </w:pPr>
          </w:p>
        </w:tc>
      </w:tr>
      <w:tr w:rsidR="00830444" w:rsidRPr="008F01B4" w14:paraId="493CE08E" w14:textId="77777777" w:rsidTr="00142B1A">
        <w:tc>
          <w:tcPr>
            <w:tcW w:w="284" w:type="dxa"/>
            <w:tcBorders>
              <w:left w:val="single" w:sz="4" w:space="0" w:color="A6A6A6" w:themeColor="background1" w:themeShade="A6"/>
              <w:right w:val="single" w:sz="4" w:space="0" w:color="A6A6A6" w:themeColor="background1" w:themeShade="A6"/>
            </w:tcBorders>
          </w:tcPr>
          <w:p w14:paraId="64E98792" w14:textId="77777777" w:rsidR="00830444" w:rsidRPr="008F01B4" w:rsidRDefault="00830444" w:rsidP="00830444">
            <w:pPr>
              <w:rPr>
                <w:bCs/>
                <w:szCs w:val="26"/>
                <w:highlight w:val="yellow"/>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02CBA5" w14:textId="1B7E3F50" w:rsidR="00830444" w:rsidRPr="00467B39" w:rsidRDefault="00830444" w:rsidP="00830444">
            <w:pPr>
              <w:rPr>
                <w:bCs/>
                <w:szCs w:val="26"/>
              </w:rPr>
            </w:pPr>
            <w:r w:rsidRPr="00467B39">
              <w:rPr>
                <w:bCs/>
                <w:szCs w:val="26"/>
              </w:rPr>
              <w:t>SIA “FITA”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4B7073" w14:textId="77777777" w:rsidR="00830444" w:rsidRPr="00467B39" w:rsidRDefault="00830444" w:rsidP="00830444">
            <w:pPr>
              <w:rPr>
                <w:bCs/>
                <w:szCs w:val="26"/>
              </w:rPr>
            </w:pPr>
            <w:r w:rsidRPr="00467B39">
              <w:rPr>
                <w:bCs/>
                <w:szCs w:val="26"/>
              </w:rPr>
              <w:t>EUR 7.95</w:t>
            </w:r>
          </w:p>
        </w:tc>
        <w:tc>
          <w:tcPr>
            <w:tcW w:w="284" w:type="dxa"/>
            <w:tcBorders>
              <w:left w:val="single" w:sz="4" w:space="0" w:color="A6A6A6" w:themeColor="background1" w:themeShade="A6"/>
              <w:right w:val="single" w:sz="4" w:space="0" w:color="A6A6A6" w:themeColor="background1" w:themeShade="A6"/>
            </w:tcBorders>
          </w:tcPr>
          <w:p w14:paraId="7525E130" w14:textId="77777777" w:rsidR="00830444" w:rsidRPr="008F01B4" w:rsidRDefault="00830444" w:rsidP="00830444">
            <w:pPr>
              <w:rPr>
                <w:bCs/>
                <w:sz w:val="4"/>
                <w:szCs w:val="4"/>
                <w:highlight w:val="yellow"/>
              </w:rPr>
            </w:pPr>
          </w:p>
        </w:tc>
      </w:tr>
      <w:tr w:rsidR="005516D0" w:rsidRPr="008F01B4" w14:paraId="1D0507CB" w14:textId="77777777" w:rsidTr="00142B1A">
        <w:tc>
          <w:tcPr>
            <w:tcW w:w="284" w:type="dxa"/>
            <w:tcBorders>
              <w:left w:val="single" w:sz="4" w:space="0" w:color="A6A6A6" w:themeColor="background1" w:themeShade="A6"/>
              <w:right w:val="single" w:sz="4" w:space="0" w:color="A6A6A6" w:themeColor="background1" w:themeShade="A6"/>
            </w:tcBorders>
          </w:tcPr>
          <w:p w14:paraId="3F7F73A3" w14:textId="77777777" w:rsidR="00441757" w:rsidRPr="008F01B4" w:rsidRDefault="00441757" w:rsidP="00142B1A">
            <w:pPr>
              <w:rPr>
                <w:bCs/>
                <w:szCs w:val="26"/>
                <w:highlight w:val="yellow"/>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841C11" w14:textId="77777777" w:rsidR="00441757" w:rsidRPr="00467B39" w:rsidRDefault="00E461D4" w:rsidP="00142B1A">
            <w:pPr>
              <w:rPr>
                <w:bCs/>
                <w:szCs w:val="26"/>
              </w:rPr>
            </w:pPr>
            <w:r w:rsidRPr="00467B39">
              <w:rPr>
                <w:bCs/>
                <w:szCs w:val="26"/>
              </w:rPr>
              <w:t>Rīgas Tehniskā universitāte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358893" w14:textId="77777777" w:rsidR="00441757" w:rsidRPr="00467B39" w:rsidRDefault="00E461D4" w:rsidP="00142B1A">
            <w:pPr>
              <w:rPr>
                <w:bCs/>
                <w:szCs w:val="26"/>
              </w:rPr>
            </w:pPr>
            <w:r w:rsidRPr="00467B39">
              <w:rPr>
                <w:bCs/>
                <w:szCs w:val="26"/>
              </w:rPr>
              <w:t>EUR 8.1</w:t>
            </w:r>
          </w:p>
        </w:tc>
        <w:tc>
          <w:tcPr>
            <w:tcW w:w="284" w:type="dxa"/>
            <w:tcBorders>
              <w:left w:val="single" w:sz="4" w:space="0" w:color="A6A6A6" w:themeColor="background1" w:themeShade="A6"/>
              <w:right w:val="single" w:sz="4" w:space="0" w:color="A6A6A6" w:themeColor="background1" w:themeShade="A6"/>
            </w:tcBorders>
          </w:tcPr>
          <w:p w14:paraId="1AC5456C" w14:textId="77777777" w:rsidR="00441757" w:rsidRPr="008F01B4" w:rsidRDefault="00441757" w:rsidP="00142B1A">
            <w:pPr>
              <w:rPr>
                <w:bCs/>
                <w:sz w:val="4"/>
                <w:szCs w:val="4"/>
                <w:highlight w:val="yellow"/>
              </w:rPr>
            </w:pPr>
          </w:p>
        </w:tc>
      </w:tr>
      <w:tr w:rsidR="005516D0" w:rsidRPr="008F01B4" w14:paraId="04AD476D" w14:textId="77777777" w:rsidTr="00142B1A">
        <w:tc>
          <w:tcPr>
            <w:tcW w:w="284" w:type="dxa"/>
            <w:tcBorders>
              <w:left w:val="single" w:sz="4" w:space="0" w:color="A6A6A6" w:themeColor="background1" w:themeShade="A6"/>
              <w:right w:val="single" w:sz="4" w:space="0" w:color="A6A6A6" w:themeColor="background1" w:themeShade="A6"/>
            </w:tcBorders>
          </w:tcPr>
          <w:p w14:paraId="6508BC21" w14:textId="77777777" w:rsidR="00441757" w:rsidRPr="008F01B4" w:rsidRDefault="00441757" w:rsidP="00142B1A">
            <w:pPr>
              <w:rPr>
                <w:bCs/>
                <w:szCs w:val="26"/>
                <w:highlight w:val="yellow"/>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261F79" w14:textId="1AF76451" w:rsidR="00441757" w:rsidRPr="00467B39" w:rsidRDefault="00E461D4" w:rsidP="00142B1A">
            <w:pPr>
              <w:rPr>
                <w:bCs/>
                <w:szCs w:val="26"/>
              </w:rPr>
            </w:pPr>
            <w:r w:rsidRPr="00467B39">
              <w:rPr>
                <w:bCs/>
                <w:szCs w:val="26"/>
              </w:rPr>
              <w:t xml:space="preserve">Sabiedrība ar ierobežotu atbildību </w:t>
            </w:r>
            <w:r w:rsidR="00830444" w:rsidRPr="00467B39">
              <w:rPr>
                <w:bCs/>
                <w:szCs w:val="26"/>
              </w:rPr>
              <w:t>“</w:t>
            </w:r>
            <w:r w:rsidRPr="00467B39">
              <w:rPr>
                <w:bCs/>
                <w:szCs w:val="26"/>
              </w:rPr>
              <w:t>Magnetic Professional</w:t>
            </w:r>
            <w:r w:rsidR="00830444" w:rsidRPr="00467B39">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922480" w14:textId="77777777" w:rsidR="00441757" w:rsidRPr="00467B39" w:rsidRDefault="00E461D4" w:rsidP="00142B1A">
            <w:pPr>
              <w:rPr>
                <w:bCs/>
                <w:szCs w:val="26"/>
              </w:rPr>
            </w:pPr>
            <w:r w:rsidRPr="00467B39">
              <w:rPr>
                <w:bCs/>
                <w:szCs w:val="26"/>
              </w:rPr>
              <w:t>EUR 8.12</w:t>
            </w:r>
          </w:p>
        </w:tc>
        <w:tc>
          <w:tcPr>
            <w:tcW w:w="284" w:type="dxa"/>
            <w:tcBorders>
              <w:left w:val="single" w:sz="4" w:space="0" w:color="A6A6A6" w:themeColor="background1" w:themeShade="A6"/>
              <w:right w:val="single" w:sz="4" w:space="0" w:color="A6A6A6" w:themeColor="background1" w:themeShade="A6"/>
            </w:tcBorders>
          </w:tcPr>
          <w:p w14:paraId="218EF72D" w14:textId="77777777" w:rsidR="00441757" w:rsidRPr="008F01B4" w:rsidRDefault="00441757" w:rsidP="00142B1A">
            <w:pPr>
              <w:rPr>
                <w:bCs/>
                <w:sz w:val="4"/>
                <w:szCs w:val="4"/>
                <w:highlight w:val="yellow"/>
              </w:rPr>
            </w:pPr>
          </w:p>
        </w:tc>
      </w:tr>
      <w:tr w:rsidR="005516D0" w:rsidRPr="008F01B4" w14:paraId="4ED23021" w14:textId="77777777" w:rsidTr="00142B1A">
        <w:tc>
          <w:tcPr>
            <w:tcW w:w="284" w:type="dxa"/>
            <w:tcBorders>
              <w:left w:val="single" w:sz="4" w:space="0" w:color="A6A6A6" w:themeColor="background1" w:themeShade="A6"/>
              <w:right w:val="single" w:sz="4" w:space="0" w:color="A6A6A6" w:themeColor="background1" w:themeShade="A6"/>
            </w:tcBorders>
          </w:tcPr>
          <w:p w14:paraId="0699DE6B" w14:textId="77777777" w:rsidR="00441757" w:rsidRPr="008F01B4" w:rsidRDefault="00441757" w:rsidP="00142B1A">
            <w:pPr>
              <w:rPr>
                <w:bCs/>
                <w:szCs w:val="26"/>
                <w:highlight w:val="yellow"/>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F65CBA" w14:textId="7167BD0E" w:rsidR="00441757" w:rsidRPr="00467B39" w:rsidRDefault="00E461D4" w:rsidP="00142B1A">
            <w:pPr>
              <w:rPr>
                <w:bCs/>
                <w:szCs w:val="26"/>
              </w:rPr>
            </w:pPr>
            <w:r w:rsidRPr="00467B39">
              <w:rPr>
                <w:bCs/>
                <w:szCs w:val="26"/>
              </w:rPr>
              <w:t xml:space="preserve">SIA </w:t>
            </w:r>
            <w:r w:rsidR="00830444" w:rsidRPr="00467B39">
              <w:rPr>
                <w:bCs/>
                <w:szCs w:val="26"/>
              </w:rPr>
              <w:t>“</w:t>
            </w:r>
            <w:r w:rsidRPr="00467B39">
              <w:rPr>
                <w:bCs/>
                <w:szCs w:val="26"/>
              </w:rPr>
              <w:t>Steam Education</w:t>
            </w:r>
            <w:r w:rsidR="00830444" w:rsidRPr="00467B39">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502BB5" w14:textId="77777777" w:rsidR="00441757" w:rsidRPr="00467B39" w:rsidRDefault="00E461D4" w:rsidP="00142B1A">
            <w:pPr>
              <w:rPr>
                <w:bCs/>
                <w:szCs w:val="26"/>
              </w:rPr>
            </w:pPr>
            <w:r w:rsidRPr="00467B39">
              <w:rPr>
                <w:bCs/>
                <w:szCs w:val="26"/>
              </w:rPr>
              <w:t>EUR 8</w:t>
            </w:r>
          </w:p>
        </w:tc>
        <w:tc>
          <w:tcPr>
            <w:tcW w:w="284" w:type="dxa"/>
            <w:tcBorders>
              <w:left w:val="single" w:sz="4" w:space="0" w:color="A6A6A6" w:themeColor="background1" w:themeShade="A6"/>
              <w:right w:val="single" w:sz="4" w:space="0" w:color="A6A6A6" w:themeColor="background1" w:themeShade="A6"/>
            </w:tcBorders>
          </w:tcPr>
          <w:p w14:paraId="1BA973F5" w14:textId="77777777" w:rsidR="00441757" w:rsidRPr="008F01B4" w:rsidRDefault="00441757" w:rsidP="00142B1A">
            <w:pPr>
              <w:rPr>
                <w:bCs/>
                <w:sz w:val="4"/>
                <w:szCs w:val="4"/>
                <w:highlight w:val="yellow"/>
              </w:rPr>
            </w:pPr>
          </w:p>
        </w:tc>
      </w:tr>
      <w:tr w:rsidR="005516D0" w:rsidRPr="008F01B4" w14:paraId="096AEC6C" w14:textId="77777777" w:rsidTr="00142B1A">
        <w:tc>
          <w:tcPr>
            <w:tcW w:w="284" w:type="dxa"/>
            <w:tcBorders>
              <w:left w:val="single" w:sz="4" w:space="0" w:color="A6A6A6" w:themeColor="background1" w:themeShade="A6"/>
            </w:tcBorders>
          </w:tcPr>
          <w:p w14:paraId="708D4FAE" w14:textId="77777777" w:rsidR="00441757" w:rsidRPr="008F01B4" w:rsidRDefault="00441757" w:rsidP="00142B1A">
            <w:pPr>
              <w:rPr>
                <w:bCs/>
                <w:szCs w:val="26"/>
                <w:highlight w:val="yellow"/>
              </w:rPr>
            </w:pPr>
          </w:p>
        </w:tc>
        <w:tc>
          <w:tcPr>
            <w:tcW w:w="9072" w:type="dxa"/>
            <w:gridSpan w:val="2"/>
          </w:tcPr>
          <w:p w14:paraId="7836C36A" w14:textId="77777777" w:rsidR="00441757" w:rsidRPr="008F01B4" w:rsidRDefault="00441757" w:rsidP="00142B1A">
            <w:pPr>
              <w:rPr>
                <w:bCs/>
                <w:sz w:val="4"/>
                <w:szCs w:val="4"/>
                <w:highlight w:val="yellow"/>
              </w:rPr>
            </w:pPr>
          </w:p>
        </w:tc>
        <w:tc>
          <w:tcPr>
            <w:tcW w:w="284" w:type="dxa"/>
          </w:tcPr>
          <w:p w14:paraId="67F3A76D" w14:textId="77777777" w:rsidR="00441757" w:rsidRPr="008F01B4" w:rsidRDefault="00441757" w:rsidP="00142B1A">
            <w:pPr>
              <w:rPr>
                <w:bCs/>
                <w:sz w:val="4"/>
                <w:szCs w:val="4"/>
                <w:highlight w:val="yellow"/>
              </w:rPr>
            </w:pPr>
          </w:p>
        </w:tc>
      </w:tr>
      <w:tr w:rsidR="005516D0" w:rsidRPr="008F01B4" w14:paraId="0B3D9CB3"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65FCAD52" w14:textId="77777777" w:rsidR="00441757" w:rsidRPr="008F01B4" w:rsidRDefault="00441757" w:rsidP="00142B1A">
            <w:pPr>
              <w:rPr>
                <w:bCs/>
                <w:sz w:val="4"/>
                <w:szCs w:val="4"/>
                <w:highlight w:val="yellow"/>
              </w:rPr>
            </w:pPr>
          </w:p>
        </w:tc>
        <w:tc>
          <w:tcPr>
            <w:tcW w:w="9072" w:type="dxa"/>
            <w:gridSpan w:val="2"/>
            <w:tcBorders>
              <w:top w:val="nil"/>
              <w:bottom w:val="single" w:sz="4" w:space="0" w:color="A6A6A6" w:themeColor="background1" w:themeShade="A6"/>
            </w:tcBorders>
          </w:tcPr>
          <w:p w14:paraId="29920492" w14:textId="77777777" w:rsidR="00441757" w:rsidRPr="008F01B4" w:rsidRDefault="00441757" w:rsidP="00142B1A">
            <w:pPr>
              <w:rPr>
                <w:bCs/>
                <w:sz w:val="4"/>
                <w:szCs w:val="4"/>
                <w:highlight w:val="yellow"/>
              </w:rPr>
            </w:pPr>
          </w:p>
        </w:tc>
        <w:tc>
          <w:tcPr>
            <w:tcW w:w="284" w:type="dxa"/>
            <w:tcBorders>
              <w:top w:val="nil"/>
              <w:bottom w:val="single" w:sz="4" w:space="0" w:color="A6A6A6" w:themeColor="background1" w:themeShade="A6"/>
              <w:right w:val="single" w:sz="4" w:space="0" w:color="A6A6A6" w:themeColor="background1" w:themeShade="A6"/>
            </w:tcBorders>
          </w:tcPr>
          <w:p w14:paraId="61C63073" w14:textId="77777777" w:rsidR="00441757" w:rsidRPr="008F01B4" w:rsidRDefault="00441757" w:rsidP="00142B1A">
            <w:pPr>
              <w:rPr>
                <w:bCs/>
                <w:sz w:val="4"/>
                <w:szCs w:val="4"/>
                <w:highlight w:val="yellow"/>
              </w:rPr>
            </w:pPr>
          </w:p>
        </w:tc>
      </w:tr>
    </w:tbl>
    <w:p w14:paraId="55B1283D" w14:textId="77777777" w:rsidR="00441757" w:rsidRPr="008F01B4" w:rsidRDefault="00441757" w:rsidP="00142B1A">
      <w:pPr>
        <w:rPr>
          <w:b/>
          <w:bCs/>
          <w:szCs w:val="26"/>
          <w:highlight w:val="yellow"/>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5516D0" w:rsidRPr="008F01B4" w14:paraId="1FCEC624"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8618242" w14:textId="77777777" w:rsidR="00441757" w:rsidRPr="00467B39" w:rsidRDefault="00E461D4" w:rsidP="00142B1A">
            <w:pPr>
              <w:rPr>
                <w:bCs/>
                <w:szCs w:val="26"/>
              </w:rPr>
            </w:pPr>
            <w:r w:rsidRPr="00467B39">
              <w:rPr>
                <w:b/>
                <w:bCs/>
              </w:rPr>
              <w:t>Ja samazināts  kandidātu/pretendentu/risinājumu skaits, kandidātu/pretendentu nosaukumi un to izraudzīšanās vai noraidīšanas iemesli:</w:t>
            </w:r>
            <w:r w:rsidRPr="00467B39">
              <w:rPr>
                <w:bCs/>
                <w:i/>
              </w:rPr>
              <w:t xml:space="preserve"> [ja attiecināms uz iepirkuma procedūru]</w:t>
            </w:r>
            <w:r w:rsidRPr="00467B39">
              <w:rPr>
                <w:i/>
                <w:lang w:eastAsia="lv-LV"/>
              </w:rPr>
              <w:t xml:space="preserve"> </w:t>
            </w:r>
          </w:p>
        </w:tc>
      </w:tr>
      <w:tr w:rsidR="005516D0" w:rsidRPr="008F01B4" w14:paraId="2E13F1C2" w14:textId="77777777" w:rsidTr="00142B1A">
        <w:tc>
          <w:tcPr>
            <w:tcW w:w="284" w:type="dxa"/>
            <w:tcBorders>
              <w:left w:val="single" w:sz="4" w:space="0" w:color="A6A6A6" w:themeColor="background1" w:themeShade="A6"/>
            </w:tcBorders>
          </w:tcPr>
          <w:p w14:paraId="5A941457" w14:textId="77777777" w:rsidR="00441757" w:rsidRPr="008F01B4" w:rsidRDefault="00441757" w:rsidP="00142B1A">
            <w:pPr>
              <w:rPr>
                <w:bCs/>
                <w:szCs w:val="26"/>
                <w:highlight w:val="yellow"/>
              </w:rPr>
            </w:pPr>
          </w:p>
        </w:tc>
        <w:tc>
          <w:tcPr>
            <w:tcW w:w="9072" w:type="dxa"/>
          </w:tcPr>
          <w:p w14:paraId="7DDD2F75" w14:textId="39C290CD" w:rsidR="00441757" w:rsidRPr="00467B39" w:rsidRDefault="00830444" w:rsidP="00142B1A">
            <w:pPr>
              <w:rPr>
                <w:bCs/>
                <w:szCs w:val="26"/>
              </w:rPr>
            </w:pPr>
            <w:r w:rsidRPr="00467B39">
              <w:rPr>
                <w:bCs/>
                <w:szCs w:val="26"/>
              </w:rPr>
              <w:t>N/a</w:t>
            </w:r>
          </w:p>
        </w:tc>
        <w:tc>
          <w:tcPr>
            <w:tcW w:w="284" w:type="dxa"/>
            <w:tcBorders>
              <w:right w:val="single" w:sz="4" w:space="0" w:color="A6A6A6" w:themeColor="background1" w:themeShade="A6"/>
            </w:tcBorders>
          </w:tcPr>
          <w:p w14:paraId="2972A440" w14:textId="77777777" w:rsidR="00441757" w:rsidRPr="008F01B4" w:rsidRDefault="00441757" w:rsidP="00142B1A">
            <w:pPr>
              <w:rPr>
                <w:bCs/>
                <w:szCs w:val="26"/>
                <w:highlight w:val="yellow"/>
              </w:rPr>
            </w:pPr>
          </w:p>
        </w:tc>
      </w:tr>
      <w:tr w:rsidR="005516D0" w:rsidRPr="008F01B4" w14:paraId="0E148780" w14:textId="77777777" w:rsidTr="00142B1A">
        <w:tc>
          <w:tcPr>
            <w:tcW w:w="284" w:type="dxa"/>
            <w:tcBorders>
              <w:left w:val="single" w:sz="4" w:space="0" w:color="A6A6A6" w:themeColor="background1" w:themeShade="A6"/>
              <w:bottom w:val="single" w:sz="4" w:space="0" w:color="A6A6A6" w:themeColor="background1" w:themeShade="A6"/>
            </w:tcBorders>
          </w:tcPr>
          <w:p w14:paraId="67C20D6B" w14:textId="77777777" w:rsidR="00441757" w:rsidRPr="008F01B4" w:rsidRDefault="00441757" w:rsidP="00142B1A">
            <w:pPr>
              <w:rPr>
                <w:bCs/>
                <w:szCs w:val="26"/>
                <w:highlight w:val="yellow"/>
              </w:rPr>
            </w:pPr>
          </w:p>
        </w:tc>
        <w:tc>
          <w:tcPr>
            <w:tcW w:w="9072" w:type="dxa"/>
            <w:tcBorders>
              <w:bottom w:val="single" w:sz="4" w:space="0" w:color="A6A6A6" w:themeColor="background1" w:themeShade="A6"/>
            </w:tcBorders>
          </w:tcPr>
          <w:p w14:paraId="1A89A78D" w14:textId="77777777" w:rsidR="00441757" w:rsidRPr="00467B39"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DED925B" w14:textId="77777777" w:rsidR="00441757" w:rsidRPr="008F01B4" w:rsidRDefault="00441757" w:rsidP="00142B1A">
            <w:pPr>
              <w:rPr>
                <w:bCs/>
                <w:szCs w:val="26"/>
                <w:highlight w:val="yellow"/>
              </w:rPr>
            </w:pPr>
          </w:p>
        </w:tc>
      </w:tr>
    </w:tbl>
    <w:p w14:paraId="449EF631" w14:textId="77777777" w:rsidR="00441757" w:rsidRPr="008F01B4" w:rsidRDefault="00441757" w:rsidP="00142B1A">
      <w:pPr>
        <w:rPr>
          <w:bCs/>
          <w:szCs w:val="26"/>
          <w:highlight w:val="yellow"/>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5516D0" w:rsidRPr="00467B39" w14:paraId="37EC0FB7" w14:textId="77777777" w:rsidTr="00142B1A">
        <w:tc>
          <w:tcPr>
            <w:tcW w:w="5000" w:type="pct"/>
            <w:tcBorders>
              <w:bottom w:val="nil"/>
            </w:tcBorders>
            <w:shd w:val="clear" w:color="auto" w:fill="D9D9D9" w:themeFill="background1" w:themeFillShade="D9"/>
          </w:tcPr>
          <w:p w14:paraId="21579496" w14:textId="77777777" w:rsidR="00441757" w:rsidRPr="00467B39" w:rsidRDefault="00E461D4" w:rsidP="00142B1A">
            <w:pPr>
              <w:rPr>
                <w:bCs/>
                <w:szCs w:val="26"/>
              </w:rPr>
            </w:pPr>
            <w:r w:rsidRPr="00467B39">
              <w:rPr>
                <w:b/>
                <w:bCs/>
              </w:rPr>
              <w:t>Pieteikumu un/vai piedāvājumu atvēršanas vieta, datums un laiks:</w:t>
            </w:r>
            <w:r w:rsidRPr="00467B39">
              <w:rPr>
                <w:lang w:eastAsia="lv-LV"/>
              </w:rPr>
              <w:t xml:space="preserve"> </w:t>
            </w:r>
          </w:p>
        </w:tc>
      </w:tr>
      <w:tr w:rsidR="005516D0" w:rsidRPr="00467B39" w14:paraId="52F3D72F" w14:textId="77777777" w:rsidTr="00142B1A">
        <w:tc>
          <w:tcPr>
            <w:tcW w:w="5000" w:type="pct"/>
            <w:tcBorders>
              <w:top w:val="nil"/>
              <w:bottom w:val="single" w:sz="4" w:space="0" w:color="A6A6A6" w:themeColor="background1" w:themeShade="A6"/>
            </w:tcBorders>
          </w:tcPr>
          <w:p w14:paraId="7623B56C" w14:textId="77777777" w:rsidR="00441757" w:rsidRPr="00467B39" w:rsidRDefault="00E461D4" w:rsidP="00142B1A">
            <w:pPr>
              <w:jc w:val="both"/>
              <w:rPr>
                <w:bCs/>
                <w:szCs w:val="26"/>
              </w:rPr>
            </w:pPr>
            <w:r w:rsidRPr="00467B39">
              <w:rPr>
                <w:bCs/>
                <w:szCs w:val="26"/>
              </w:rPr>
              <w:t>Rīga, Vaļņu 1 (LATVIJA), LV-1050, 26.01.2026 15:00</w:t>
            </w:r>
          </w:p>
        </w:tc>
      </w:tr>
    </w:tbl>
    <w:p w14:paraId="6F931617" w14:textId="77777777" w:rsidR="00441757" w:rsidRPr="00467B39"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5516D0" w:rsidRPr="008F01B4" w14:paraId="7A2FAD6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8C35F65" w14:textId="3FFDCFA7" w:rsidR="00441757" w:rsidRPr="008F01B4" w:rsidRDefault="00E461D4" w:rsidP="00142B1A">
            <w:pPr>
              <w:rPr>
                <w:bCs/>
                <w:szCs w:val="26"/>
                <w:highlight w:val="yellow"/>
              </w:rPr>
            </w:pPr>
            <w:r w:rsidRPr="004C200D">
              <w:rPr>
                <w:b/>
                <w:bCs/>
              </w:rPr>
              <w:t>Pretendenta (-u), kuram (-iem) piešķirtas līguma (vai inovācijas partnerības līguma) slēgšanas tiesības, izvēles pamatojums un  līgumcena:</w:t>
            </w:r>
          </w:p>
        </w:tc>
      </w:tr>
      <w:tr w:rsidR="005516D0" w:rsidRPr="008F01B4" w14:paraId="3C80BCA6" w14:textId="77777777" w:rsidTr="00142B1A">
        <w:tc>
          <w:tcPr>
            <w:tcW w:w="284" w:type="dxa"/>
            <w:tcBorders>
              <w:left w:val="single" w:sz="4" w:space="0" w:color="A6A6A6" w:themeColor="background1" w:themeShade="A6"/>
            </w:tcBorders>
          </w:tcPr>
          <w:p w14:paraId="121B8702" w14:textId="77777777" w:rsidR="00441757" w:rsidRPr="008F01B4" w:rsidRDefault="00441757" w:rsidP="00142B1A">
            <w:pPr>
              <w:rPr>
                <w:bCs/>
                <w:szCs w:val="26"/>
                <w:highlight w:val="yellow"/>
              </w:rPr>
            </w:pPr>
          </w:p>
        </w:tc>
        <w:tc>
          <w:tcPr>
            <w:tcW w:w="9072" w:type="dxa"/>
          </w:tcPr>
          <w:p w14:paraId="45171BB0" w14:textId="193B185A" w:rsidR="00441757" w:rsidRPr="008F01B4" w:rsidRDefault="004C200D" w:rsidP="00142B1A">
            <w:pPr>
              <w:rPr>
                <w:bCs/>
                <w:szCs w:val="26"/>
                <w:highlight w:val="yellow"/>
              </w:rPr>
            </w:pPr>
            <w:r w:rsidRPr="00467B39">
              <w:rPr>
                <w:bCs/>
                <w:szCs w:val="26"/>
              </w:rPr>
              <w:t>N/a</w:t>
            </w:r>
          </w:p>
        </w:tc>
        <w:tc>
          <w:tcPr>
            <w:tcW w:w="284" w:type="dxa"/>
            <w:tcBorders>
              <w:right w:val="single" w:sz="4" w:space="0" w:color="A6A6A6" w:themeColor="background1" w:themeShade="A6"/>
            </w:tcBorders>
          </w:tcPr>
          <w:p w14:paraId="228DFF1D" w14:textId="77777777" w:rsidR="00441757" w:rsidRPr="008F01B4" w:rsidRDefault="00441757" w:rsidP="00142B1A">
            <w:pPr>
              <w:rPr>
                <w:bCs/>
                <w:szCs w:val="26"/>
                <w:highlight w:val="yellow"/>
              </w:rPr>
            </w:pPr>
          </w:p>
        </w:tc>
      </w:tr>
      <w:tr w:rsidR="005516D0" w:rsidRPr="008F01B4" w14:paraId="22E773F5" w14:textId="77777777" w:rsidTr="00142B1A">
        <w:tc>
          <w:tcPr>
            <w:tcW w:w="284" w:type="dxa"/>
            <w:tcBorders>
              <w:left w:val="single" w:sz="4" w:space="0" w:color="A6A6A6" w:themeColor="background1" w:themeShade="A6"/>
              <w:bottom w:val="single" w:sz="4" w:space="0" w:color="A6A6A6" w:themeColor="background1" w:themeShade="A6"/>
            </w:tcBorders>
          </w:tcPr>
          <w:p w14:paraId="5F642B56" w14:textId="77777777" w:rsidR="00441757" w:rsidRPr="008F01B4" w:rsidRDefault="00441757" w:rsidP="00142B1A">
            <w:pPr>
              <w:rPr>
                <w:bCs/>
                <w:szCs w:val="26"/>
                <w:highlight w:val="yellow"/>
              </w:rPr>
            </w:pPr>
          </w:p>
        </w:tc>
        <w:tc>
          <w:tcPr>
            <w:tcW w:w="9072" w:type="dxa"/>
            <w:tcBorders>
              <w:bottom w:val="single" w:sz="4" w:space="0" w:color="A6A6A6" w:themeColor="background1" w:themeShade="A6"/>
            </w:tcBorders>
          </w:tcPr>
          <w:p w14:paraId="20DF5DBB" w14:textId="77777777" w:rsidR="00441757" w:rsidRPr="008F01B4" w:rsidRDefault="00441757" w:rsidP="00142B1A">
            <w:pPr>
              <w:rPr>
                <w:bCs/>
                <w:szCs w:val="26"/>
                <w:highlight w:val="yellow"/>
              </w:rPr>
            </w:pPr>
          </w:p>
        </w:tc>
        <w:tc>
          <w:tcPr>
            <w:tcW w:w="284" w:type="dxa"/>
            <w:tcBorders>
              <w:bottom w:val="single" w:sz="4" w:space="0" w:color="A6A6A6" w:themeColor="background1" w:themeShade="A6"/>
              <w:right w:val="single" w:sz="4" w:space="0" w:color="A6A6A6" w:themeColor="background1" w:themeShade="A6"/>
            </w:tcBorders>
          </w:tcPr>
          <w:p w14:paraId="341BA075" w14:textId="77777777" w:rsidR="00441757" w:rsidRPr="008F01B4" w:rsidRDefault="00441757" w:rsidP="00142B1A">
            <w:pPr>
              <w:rPr>
                <w:bCs/>
                <w:szCs w:val="26"/>
                <w:highlight w:val="yellow"/>
              </w:rPr>
            </w:pPr>
          </w:p>
        </w:tc>
      </w:tr>
    </w:tbl>
    <w:p w14:paraId="24585479" w14:textId="77777777" w:rsidR="00441757" w:rsidRPr="008F01B4" w:rsidRDefault="00441757" w:rsidP="00142B1A">
      <w:pPr>
        <w:rPr>
          <w:bCs/>
          <w:szCs w:val="26"/>
          <w:highlight w:val="yellow"/>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516D0" w:rsidRPr="008F01B4" w14:paraId="77D3606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6BAD70F5" w14:textId="77777777" w:rsidR="00441757" w:rsidRPr="004C200D" w:rsidRDefault="00E461D4" w:rsidP="00142B1A">
            <w:pPr>
              <w:rPr>
                <w:bCs/>
                <w:szCs w:val="26"/>
              </w:rPr>
            </w:pPr>
            <w:r w:rsidRPr="004C200D">
              <w:rPr>
                <w:b/>
                <w:bCs/>
                <w:szCs w:val="26"/>
              </w:rPr>
              <w:t>Atlases un kvalifikācijas atbilstības kopsavilkums:</w:t>
            </w:r>
            <w:r w:rsidRPr="004C200D">
              <w:rPr>
                <w:bCs/>
                <w:szCs w:val="26"/>
              </w:rPr>
              <w:t xml:space="preserve"> </w:t>
            </w:r>
            <w:r w:rsidRPr="004C200D">
              <w:rPr>
                <w:bCs/>
                <w:i/>
                <w:szCs w:val="26"/>
              </w:rPr>
              <w:t>[aizpilda atbilstoši izvirzītajām prasībām; var iekļaut citas sadaļas]</w:t>
            </w:r>
          </w:p>
        </w:tc>
      </w:tr>
      <w:tr w:rsidR="005516D0" w:rsidRPr="008F01B4" w14:paraId="0EABD649" w14:textId="77777777" w:rsidTr="009B7A04">
        <w:tc>
          <w:tcPr>
            <w:tcW w:w="284" w:type="dxa"/>
            <w:tcBorders>
              <w:top w:val="nil"/>
            </w:tcBorders>
          </w:tcPr>
          <w:p w14:paraId="032599B3" w14:textId="77777777" w:rsidR="00441757" w:rsidRPr="008F01B4" w:rsidRDefault="00441757" w:rsidP="00142B1A">
            <w:pPr>
              <w:rPr>
                <w:bCs/>
                <w:szCs w:val="26"/>
                <w:highlight w:val="yellow"/>
              </w:rPr>
            </w:pPr>
          </w:p>
        </w:tc>
        <w:tc>
          <w:tcPr>
            <w:tcW w:w="9072" w:type="dxa"/>
            <w:tcBorders>
              <w:top w:val="nil"/>
            </w:tcBorders>
          </w:tcPr>
          <w:p w14:paraId="54861283" w14:textId="4D66767B" w:rsidR="00441757" w:rsidRPr="004C200D" w:rsidRDefault="004C200D" w:rsidP="00142B1A">
            <w:r w:rsidRPr="00467B39">
              <w:rPr>
                <w:bCs/>
                <w:szCs w:val="26"/>
              </w:rPr>
              <w:t>N/a</w:t>
            </w:r>
          </w:p>
        </w:tc>
        <w:tc>
          <w:tcPr>
            <w:tcW w:w="284" w:type="dxa"/>
            <w:tcBorders>
              <w:top w:val="nil"/>
            </w:tcBorders>
          </w:tcPr>
          <w:p w14:paraId="3681050F" w14:textId="77777777" w:rsidR="00441757" w:rsidRPr="008F01B4" w:rsidRDefault="00441757" w:rsidP="00142B1A">
            <w:pPr>
              <w:rPr>
                <w:bCs/>
                <w:szCs w:val="26"/>
                <w:highlight w:val="yellow"/>
              </w:rPr>
            </w:pPr>
          </w:p>
        </w:tc>
      </w:tr>
      <w:tr w:rsidR="005516D0" w:rsidRPr="008F01B4" w14:paraId="3A777B56" w14:textId="77777777" w:rsidTr="003B59CA">
        <w:tc>
          <w:tcPr>
            <w:tcW w:w="284" w:type="dxa"/>
            <w:tcBorders>
              <w:bottom w:val="single" w:sz="4" w:space="0" w:color="A6A6A6" w:themeColor="background1" w:themeShade="A6"/>
            </w:tcBorders>
          </w:tcPr>
          <w:p w14:paraId="71486D15" w14:textId="77777777" w:rsidR="00441757" w:rsidRPr="008F01B4" w:rsidRDefault="00441757" w:rsidP="00BD636C">
            <w:pPr>
              <w:rPr>
                <w:bCs/>
                <w:sz w:val="4"/>
                <w:szCs w:val="4"/>
                <w:highlight w:val="yellow"/>
              </w:rPr>
            </w:pPr>
          </w:p>
        </w:tc>
        <w:tc>
          <w:tcPr>
            <w:tcW w:w="9072" w:type="dxa"/>
            <w:tcBorders>
              <w:bottom w:val="single" w:sz="4" w:space="0" w:color="A6A6A6" w:themeColor="background1" w:themeShade="A6"/>
            </w:tcBorders>
          </w:tcPr>
          <w:p w14:paraId="028DB22C" w14:textId="77777777" w:rsidR="00441757" w:rsidRPr="008F01B4" w:rsidRDefault="00441757" w:rsidP="00BD636C">
            <w:pPr>
              <w:rPr>
                <w:bCs/>
                <w:sz w:val="4"/>
                <w:szCs w:val="4"/>
                <w:highlight w:val="yellow"/>
              </w:rPr>
            </w:pPr>
          </w:p>
        </w:tc>
        <w:tc>
          <w:tcPr>
            <w:tcW w:w="284" w:type="dxa"/>
            <w:tcBorders>
              <w:bottom w:val="single" w:sz="4" w:space="0" w:color="A6A6A6" w:themeColor="background1" w:themeShade="A6"/>
            </w:tcBorders>
          </w:tcPr>
          <w:p w14:paraId="10F8F90F" w14:textId="77777777" w:rsidR="00441757" w:rsidRPr="008F01B4" w:rsidRDefault="00441757" w:rsidP="00BD636C">
            <w:pPr>
              <w:rPr>
                <w:bCs/>
                <w:sz w:val="4"/>
                <w:szCs w:val="4"/>
                <w:highlight w:val="yellow"/>
              </w:rPr>
            </w:pPr>
          </w:p>
        </w:tc>
      </w:tr>
    </w:tbl>
    <w:p w14:paraId="14C35648" w14:textId="77777777" w:rsidR="00441757" w:rsidRPr="008F01B4" w:rsidRDefault="00441757" w:rsidP="00142B1A">
      <w:pPr>
        <w:rPr>
          <w:bCs/>
          <w:szCs w:val="26"/>
          <w:highlight w:val="yellow"/>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516D0" w:rsidRPr="008F01B4" w14:paraId="1CB08C2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4D1B8F0" w14:textId="77777777" w:rsidR="00441757" w:rsidRPr="004C200D" w:rsidRDefault="00E461D4" w:rsidP="00271C2A">
            <w:pPr>
              <w:rPr>
                <w:bCs/>
                <w:szCs w:val="26"/>
              </w:rPr>
            </w:pPr>
            <w:r w:rsidRPr="004C200D">
              <w:rPr>
                <w:b/>
                <w:bCs/>
                <w:szCs w:val="26"/>
              </w:rPr>
              <w:t xml:space="preserve">Tehniskā piedāvājuma atbilstības kopsavilkums: </w:t>
            </w:r>
            <w:r w:rsidRPr="004C200D">
              <w:rPr>
                <w:bCs/>
                <w:i/>
                <w:szCs w:val="26"/>
              </w:rPr>
              <w:t>[aizpilda atbilstoši izvirzītajām prasībām; var iekļaut citas sadaļas]</w:t>
            </w:r>
          </w:p>
        </w:tc>
      </w:tr>
      <w:tr w:rsidR="005516D0" w:rsidRPr="008F01B4" w14:paraId="750C3959" w14:textId="77777777" w:rsidTr="00271C2A">
        <w:tc>
          <w:tcPr>
            <w:tcW w:w="284" w:type="dxa"/>
            <w:tcBorders>
              <w:top w:val="nil"/>
            </w:tcBorders>
          </w:tcPr>
          <w:p w14:paraId="3BFE9501" w14:textId="77777777" w:rsidR="00441757" w:rsidRPr="008F01B4" w:rsidRDefault="00441757" w:rsidP="00271C2A">
            <w:pPr>
              <w:rPr>
                <w:bCs/>
                <w:szCs w:val="26"/>
                <w:highlight w:val="yellow"/>
              </w:rPr>
            </w:pPr>
          </w:p>
        </w:tc>
        <w:tc>
          <w:tcPr>
            <w:tcW w:w="9072" w:type="dxa"/>
            <w:tcBorders>
              <w:top w:val="nil"/>
            </w:tcBorders>
          </w:tcPr>
          <w:p w14:paraId="30A72E77" w14:textId="47C55EC7" w:rsidR="00441757" w:rsidRPr="004C200D" w:rsidRDefault="004C200D" w:rsidP="000A32FA">
            <w:pPr>
              <w:rPr>
                <w:bCs/>
                <w:szCs w:val="26"/>
              </w:rPr>
            </w:pPr>
            <w:r w:rsidRPr="00467B39">
              <w:rPr>
                <w:bCs/>
                <w:szCs w:val="26"/>
              </w:rPr>
              <w:t>N/a</w:t>
            </w:r>
          </w:p>
        </w:tc>
        <w:tc>
          <w:tcPr>
            <w:tcW w:w="284" w:type="dxa"/>
            <w:tcBorders>
              <w:top w:val="nil"/>
            </w:tcBorders>
          </w:tcPr>
          <w:p w14:paraId="18AE62AD" w14:textId="77777777" w:rsidR="00441757" w:rsidRPr="008F01B4" w:rsidRDefault="00441757" w:rsidP="00271C2A">
            <w:pPr>
              <w:rPr>
                <w:bCs/>
                <w:szCs w:val="26"/>
                <w:highlight w:val="yellow"/>
              </w:rPr>
            </w:pPr>
          </w:p>
        </w:tc>
      </w:tr>
      <w:tr w:rsidR="005516D0" w:rsidRPr="008F01B4" w14:paraId="6EC5AB6C" w14:textId="77777777" w:rsidTr="0033273F">
        <w:tc>
          <w:tcPr>
            <w:tcW w:w="284" w:type="dxa"/>
            <w:tcBorders>
              <w:bottom w:val="single" w:sz="4" w:space="0" w:color="A6A6A6" w:themeColor="background1" w:themeShade="A6"/>
            </w:tcBorders>
          </w:tcPr>
          <w:p w14:paraId="7100F581" w14:textId="77777777" w:rsidR="00441757" w:rsidRPr="008F01B4" w:rsidRDefault="00441757" w:rsidP="00271C2A">
            <w:pPr>
              <w:rPr>
                <w:bCs/>
                <w:sz w:val="4"/>
                <w:szCs w:val="4"/>
                <w:highlight w:val="yellow"/>
              </w:rPr>
            </w:pPr>
          </w:p>
        </w:tc>
        <w:tc>
          <w:tcPr>
            <w:tcW w:w="9072" w:type="dxa"/>
            <w:tcBorders>
              <w:bottom w:val="single" w:sz="4" w:space="0" w:color="A6A6A6" w:themeColor="background1" w:themeShade="A6"/>
            </w:tcBorders>
          </w:tcPr>
          <w:p w14:paraId="4CD73E8A" w14:textId="77777777" w:rsidR="00441757" w:rsidRPr="008F01B4" w:rsidRDefault="00441757" w:rsidP="00271C2A">
            <w:pPr>
              <w:rPr>
                <w:bCs/>
                <w:sz w:val="4"/>
                <w:szCs w:val="4"/>
                <w:highlight w:val="yellow"/>
              </w:rPr>
            </w:pPr>
          </w:p>
        </w:tc>
        <w:tc>
          <w:tcPr>
            <w:tcW w:w="284" w:type="dxa"/>
            <w:tcBorders>
              <w:bottom w:val="single" w:sz="4" w:space="0" w:color="A6A6A6" w:themeColor="background1" w:themeShade="A6"/>
            </w:tcBorders>
          </w:tcPr>
          <w:p w14:paraId="78870487" w14:textId="77777777" w:rsidR="00441757" w:rsidRPr="008F01B4" w:rsidRDefault="00441757" w:rsidP="00271C2A">
            <w:pPr>
              <w:rPr>
                <w:bCs/>
                <w:sz w:val="4"/>
                <w:szCs w:val="4"/>
                <w:highlight w:val="yellow"/>
              </w:rPr>
            </w:pPr>
          </w:p>
        </w:tc>
      </w:tr>
    </w:tbl>
    <w:p w14:paraId="304E3C28" w14:textId="77777777" w:rsidR="00441757" w:rsidRPr="008F01B4" w:rsidRDefault="00441757" w:rsidP="00142B1A">
      <w:pPr>
        <w:rPr>
          <w:bCs/>
          <w:szCs w:val="26"/>
          <w:highlight w:val="yellow"/>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516D0" w:rsidRPr="008F01B4" w14:paraId="2DAEC55D"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4668FFD" w14:textId="0159C809" w:rsidR="00441757" w:rsidRPr="004C200D" w:rsidRDefault="00E461D4" w:rsidP="00271C2A">
            <w:pPr>
              <w:rPr>
                <w:bCs/>
                <w:szCs w:val="26"/>
              </w:rPr>
            </w:pPr>
            <w:r w:rsidRPr="004C200D">
              <w:rPr>
                <w:b/>
                <w:bCs/>
                <w:szCs w:val="26"/>
              </w:rPr>
              <w:t>Saimnieciski visizdevīgākā piedāvājuma vērtēšanas kopsavilkums:</w:t>
            </w:r>
          </w:p>
        </w:tc>
      </w:tr>
      <w:tr w:rsidR="005516D0" w:rsidRPr="008F01B4" w14:paraId="4E888B79" w14:textId="77777777" w:rsidTr="00CF7486">
        <w:tc>
          <w:tcPr>
            <w:tcW w:w="284" w:type="dxa"/>
            <w:tcBorders>
              <w:bottom w:val="single" w:sz="4" w:space="0" w:color="A6A6A6" w:themeColor="background1" w:themeShade="A6"/>
            </w:tcBorders>
          </w:tcPr>
          <w:p w14:paraId="14E067D4" w14:textId="77777777" w:rsidR="00441757" w:rsidRPr="008F01B4" w:rsidRDefault="00441757" w:rsidP="00271C2A">
            <w:pPr>
              <w:rPr>
                <w:bCs/>
                <w:szCs w:val="26"/>
                <w:highlight w:val="yellow"/>
              </w:rPr>
            </w:pPr>
          </w:p>
        </w:tc>
        <w:tc>
          <w:tcPr>
            <w:tcW w:w="9072" w:type="dxa"/>
            <w:tcBorders>
              <w:bottom w:val="single" w:sz="4" w:space="0" w:color="A6A6A6" w:themeColor="background1" w:themeShade="A6"/>
            </w:tcBorders>
          </w:tcPr>
          <w:p w14:paraId="29C85BE0" w14:textId="518BA029" w:rsidR="00441757" w:rsidRPr="004C200D" w:rsidRDefault="004C200D" w:rsidP="00271C2A">
            <w:pPr>
              <w:rPr>
                <w:bCs/>
                <w:i/>
                <w:iCs/>
                <w:szCs w:val="26"/>
              </w:rPr>
            </w:pPr>
            <w:r w:rsidRPr="00467B39">
              <w:rPr>
                <w:bCs/>
                <w:szCs w:val="26"/>
              </w:rPr>
              <w:t>N/a</w:t>
            </w:r>
          </w:p>
          <w:p w14:paraId="7FFBFFD0" w14:textId="1229C657" w:rsidR="00F55EF1" w:rsidRPr="004C200D" w:rsidRDefault="00F55EF1" w:rsidP="00271C2A">
            <w:pPr>
              <w:rPr>
                <w:bCs/>
                <w:szCs w:val="26"/>
              </w:rPr>
            </w:pPr>
          </w:p>
        </w:tc>
        <w:tc>
          <w:tcPr>
            <w:tcW w:w="284" w:type="dxa"/>
            <w:tcBorders>
              <w:bottom w:val="single" w:sz="4" w:space="0" w:color="A6A6A6" w:themeColor="background1" w:themeShade="A6"/>
            </w:tcBorders>
          </w:tcPr>
          <w:p w14:paraId="0191B990" w14:textId="77777777" w:rsidR="00441757" w:rsidRPr="008F01B4" w:rsidRDefault="00441757" w:rsidP="00271C2A">
            <w:pPr>
              <w:rPr>
                <w:bCs/>
                <w:szCs w:val="26"/>
                <w:highlight w:val="yellow"/>
              </w:rPr>
            </w:pPr>
          </w:p>
        </w:tc>
      </w:tr>
    </w:tbl>
    <w:p w14:paraId="675B89B5" w14:textId="06795760" w:rsidR="00441757" w:rsidRPr="008F01B4" w:rsidRDefault="00441757" w:rsidP="00947573">
      <w:pPr>
        <w:jc w:val="both"/>
        <w:rPr>
          <w:bCs/>
          <w:szCs w:val="26"/>
          <w:highlight w:val="yellow"/>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5516D0" w:rsidRPr="008F01B4" w14:paraId="5AF8AF80" w14:textId="77777777" w:rsidTr="00142B1A">
        <w:tc>
          <w:tcPr>
            <w:tcW w:w="9647" w:type="dxa"/>
            <w:gridSpan w:val="3"/>
            <w:tcBorders>
              <w:bottom w:val="nil"/>
            </w:tcBorders>
            <w:shd w:val="clear" w:color="auto" w:fill="D9D9D9" w:themeFill="background1" w:themeFillShade="D9"/>
          </w:tcPr>
          <w:p w14:paraId="3DBEC783" w14:textId="77777777" w:rsidR="00441757" w:rsidRPr="004C200D" w:rsidRDefault="00E461D4" w:rsidP="00142B1A">
            <w:pPr>
              <w:rPr>
                <w:b/>
                <w:bCs/>
                <w:szCs w:val="26"/>
              </w:rPr>
            </w:pPr>
            <w:r w:rsidRPr="004C200D">
              <w:rPr>
                <w:b/>
                <w:bCs/>
              </w:rPr>
              <w:t>Informācija (ja tā ir zināma) par daļu (-ām), kuru (-as) izraudzītais piegādātājs (-i) plānojis (-uši) nodot apakšuzņēmējam (-iem):</w:t>
            </w:r>
          </w:p>
        </w:tc>
      </w:tr>
      <w:tr w:rsidR="005516D0" w:rsidRPr="008F01B4" w14:paraId="3B1FB178" w14:textId="77777777" w:rsidTr="00142B1A">
        <w:tc>
          <w:tcPr>
            <w:tcW w:w="284" w:type="dxa"/>
            <w:tcBorders>
              <w:top w:val="nil"/>
              <w:left w:val="single" w:sz="4" w:space="0" w:color="A6A6A6" w:themeColor="background1" w:themeShade="A6"/>
              <w:bottom w:val="nil"/>
              <w:right w:val="nil"/>
            </w:tcBorders>
          </w:tcPr>
          <w:p w14:paraId="09EC7779" w14:textId="77777777" w:rsidR="00441757" w:rsidRPr="008F01B4" w:rsidRDefault="00441757" w:rsidP="00142B1A">
            <w:pPr>
              <w:rPr>
                <w:b/>
                <w:bCs/>
                <w:szCs w:val="26"/>
                <w:highlight w:val="yellow"/>
              </w:rPr>
            </w:pPr>
          </w:p>
        </w:tc>
        <w:tc>
          <w:tcPr>
            <w:tcW w:w="9072" w:type="dxa"/>
            <w:tcBorders>
              <w:top w:val="nil"/>
              <w:left w:val="nil"/>
              <w:bottom w:val="nil"/>
              <w:right w:val="nil"/>
            </w:tcBorders>
          </w:tcPr>
          <w:p w14:paraId="4FB019B9" w14:textId="49D84534" w:rsidR="00441757" w:rsidRPr="004C200D" w:rsidRDefault="004C200D" w:rsidP="00142B1A">
            <w:pPr>
              <w:rPr>
                <w:b/>
                <w:bCs/>
                <w:szCs w:val="26"/>
              </w:rPr>
            </w:pPr>
            <w:r w:rsidRPr="00467B39">
              <w:rPr>
                <w:bCs/>
                <w:szCs w:val="26"/>
              </w:rPr>
              <w:t>N/a</w:t>
            </w:r>
          </w:p>
        </w:tc>
        <w:tc>
          <w:tcPr>
            <w:tcW w:w="291" w:type="dxa"/>
            <w:tcBorders>
              <w:top w:val="nil"/>
              <w:left w:val="nil"/>
              <w:bottom w:val="nil"/>
            </w:tcBorders>
          </w:tcPr>
          <w:p w14:paraId="31D7B3F6" w14:textId="77777777" w:rsidR="00441757" w:rsidRPr="008F01B4" w:rsidRDefault="00441757" w:rsidP="00142B1A">
            <w:pPr>
              <w:rPr>
                <w:b/>
                <w:bCs/>
                <w:szCs w:val="26"/>
                <w:highlight w:val="yellow"/>
              </w:rPr>
            </w:pPr>
          </w:p>
        </w:tc>
      </w:tr>
      <w:tr w:rsidR="005516D0" w:rsidRPr="008F01B4" w14:paraId="1D16E63E"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9E81EE9" w14:textId="77777777" w:rsidR="00441757" w:rsidRPr="008F01B4" w:rsidRDefault="00441757" w:rsidP="00142B1A">
            <w:pPr>
              <w:rPr>
                <w:b/>
                <w:bCs/>
                <w:highlight w:val="yellow"/>
              </w:rPr>
            </w:pPr>
          </w:p>
        </w:tc>
        <w:tc>
          <w:tcPr>
            <w:tcW w:w="9072" w:type="dxa"/>
            <w:tcBorders>
              <w:top w:val="nil"/>
              <w:left w:val="nil"/>
              <w:bottom w:val="single" w:sz="4" w:space="0" w:color="A6A6A6" w:themeColor="background1" w:themeShade="A6"/>
              <w:right w:val="nil"/>
            </w:tcBorders>
          </w:tcPr>
          <w:p w14:paraId="68F6B412" w14:textId="77777777" w:rsidR="00441757" w:rsidRPr="008F01B4" w:rsidRDefault="00441757" w:rsidP="00142B1A">
            <w:pPr>
              <w:rPr>
                <w:b/>
                <w:bCs/>
                <w:highlight w:val="yellow"/>
              </w:rPr>
            </w:pPr>
          </w:p>
        </w:tc>
        <w:tc>
          <w:tcPr>
            <w:tcW w:w="291" w:type="dxa"/>
            <w:tcBorders>
              <w:top w:val="nil"/>
              <w:left w:val="nil"/>
              <w:bottom w:val="single" w:sz="4" w:space="0" w:color="A6A6A6" w:themeColor="background1" w:themeShade="A6"/>
            </w:tcBorders>
          </w:tcPr>
          <w:p w14:paraId="5B67182A" w14:textId="77777777" w:rsidR="00441757" w:rsidRPr="008F01B4" w:rsidRDefault="00441757" w:rsidP="00142B1A">
            <w:pPr>
              <w:rPr>
                <w:b/>
                <w:bCs/>
                <w:highlight w:val="yellow"/>
              </w:rPr>
            </w:pPr>
          </w:p>
        </w:tc>
      </w:tr>
    </w:tbl>
    <w:p w14:paraId="128B89FB" w14:textId="77777777" w:rsidR="00441757" w:rsidRPr="008F01B4" w:rsidRDefault="00441757" w:rsidP="00142B1A">
      <w:pPr>
        <w:rPr>
          <w:b/>
          <w:bCs/>
          <w:szCs w:val="26"/>
          <w:highlight w:val="yellow"/>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5516D0" w:rsidRPr="008F01B4" w14:paraId="3E544DD4" w14:textId="77777777" w:rsidTr="00142B1A">
        <w:tc>
          <w:tcPr>
            <w:tcW w:w="9640" w:type="dxa"/>
            <w:gridSpan w:val="3"/>
            <w:tcBorders>
              <w:bottom w:val="nil"/>
            </w:tcBorders>
            <w:shd w:val="clear" w:color="auto" w:fill="D9D9D9" w:themeFill="background1" w:themeFillShade="D9"/>
          </w:tcPr>
          <w:p w14:paraId="0E39112B" w14:textId="77777777" w:rsidR="00441757" w:rsidRPr="008F01B4" w:rsidRDefault="00E461D4" w:rsidP="00142B1A">
            <w:pPr>
              <w:rPr>
                <w:b/>
                <w:bCs/>
                <w:szCs w:val="26"/>
                <w:highlight w:val="yellow"/>
              </w:rPr>
            </w:pPr>
            <w:r w:rsidRPr="004C200D">
              <w:rPr>
                <w:b/>
                <w:bCs/>
              </w:rPr>
              <w:t>Pamatojums lēmumam par katru noraidīto kandidātu</w:t>
            </w:r>
            <w:r w:rsidRPr="004C200D">
              <w:rPr>
                <w:bCs/>
              </w:rPr>
              <w:t xml:space="preserve"> </w:t>
            </w:r>
            <w:r w:rsidRPr="004C200D">
              <w:rPr>
                <w:bCs/>
                <w:i/>
              </w:rPr>
              <w:t>[ja attiecināms uz iepirkuma procedūru]</w:t>
            </w:r>
            <w:r w:rsidRPr="004C200D">
              <w:rPr>
                <w:b/>
                <w:bCs/>
              </w:rPr>
              <w:t xml:space="preserve">, konkursa dialoga dalībnieku </w:t>
            </w:r>
            <w:r w:rsidRPr="004C200D">
              <w:rPr>
                <w:bCs/>
                <w:i/>
              </w:rPr>
              <w:t xml:space="preserve">[ja attiecināms uz iepirkuma procedūru] </w:t>
            </w:r>
            <w:r w:rsidRPr="004C200D">
              <w:rPr>
                <w:b/>
                <w:bCs/>
              </w:rPr>
              <w:t>un pretendentu, kā arī par iepirkuma procedūras dokumentiem neatbilstošiem pieteikumiem</w:t>
            </w:r>
            <w:r w:rsidRPr="004C200D">
              <w:rPr>
                <w:bCs/>
              </w:rPr>
              <w:t xml:space="preserve"> </w:t>
            </w:r>
            <w:r w:rsidRPr="004C200D">
              <w:rPr>
                <w:bCs/>
                <w:i/>
              </w:rPr>
              <w:t>[ja attiecināms uz iepirkuma procedūru]</w:t>
            </w:r>
            <w:r w:rsidRPr="004C200D">
              <w:rPr>
                <w:b/>
                <w:bCs/>
                <w:i/>
              </w:rPr>
              <w:t>,</w:t>
            </w:r>
            <w:r w:rsidRPr="004C200D">
              <w:rPr>
                <w:bCs/>
                <w:i/>
              </w:rPr>
              <w:t xml:space="preserve"> </w:t>
            </w:r>
            <w:r w:rsidRPr="004C200D">
              <w:rPr>
                <w:b/>
                <w:bCs/>
              </w:rPr>
              <w:t>risinājumiem</w:t>
            </w:r>
            <w:r w:rsidRPr="004C200D">
              <w:rPr>
                <w:bCs/>
              </w:rPr>
              <w:t xml:space="preserve"> </w:t>
            </w:r>
            <w:r w:rsidRPr="004C200D">
              <w:rPr>
                <w:bCs/>
                <w:i/>
              </w:rPr>
              <w:t xml:space="preserve">[ja attiecināms uz iepirkuma procedūru] </w:t>
            </w:r>
            <w:r w:rsidRPr="004C200D">
              <w:rPr>
                <w:b/>
                <w:bCs/>
              </w:rPr>
              <w:t>un piedāvājumiem:</w:t>
            </w:r>
          </w:p>
        </w:tc>
      </w:tr>
      <w:tr w:rsidR="005516D0" w:rsidRPr="008F01B4" w14:paraId="1E037014" w14:textId="77777777" w:rsidTr="00142B1A">
        <w:tc>
          <w:tcPr>
            <w:tcW w:w="284" w:type="dxa"/>
            <w:tcBorders>
              <w:top w:val="nil"/>
              <w:bottom w:val="nil"/>
              <w:right w:val="nil"/>
            </w:tcBorders>
          </w:tcPr>
          <w:p w14:paraId="433A8220" w14:textId="77777777" w:rsidR="00441757" w:rsidRPr="008F01B4" w:rsidRDefault="00441757" w:rsidP="00142B1A">
            <w:pPr>
              <w:jc w:val="both"/>
              <w:rPr>
                <w:bCs/>
                <w:sz w:val="4"/>
                <w:szCs w:val="4"/>
                <w:highlight w:val="yellow"/>
              </w:rPr>
            </w:pPr>
          </w:p>
        </w:tc>
        <w:tc>
          <w:tcPr>
            <w:tcW w:w="9072" w:type="dxa"/>
            <w:tcBorders>
              <w:top w:val="nil"/>
              <w:left w:val="nil"/>
              <w:bottom w:val="nil"/>
              <w:right w:val="nil"/>
            </w:tcBorders>
          </w:tcPr>
          <w:p w14:paraId="369EE3BC" w14:textId="08E3C445" w:rsidR="00441757" w:rsidRPr="008F01B4" w:rsidRDefault="004C200D" w:rsidP="00142B1A">
            <w:pPr>
              <w:jc w:val="both"/>
              <w:rPr>
                <w:b/>
                <w:bCs/>
                <w:szCs w:val="26"/>
                <w:highlight w:val="yellow"/>
              </w:rPr>
            </w:pPr>
            <w:r w:rsidRPr="00467B39">
              <w:rPr>
                <w:bCs/>
                <w:szCs w:val="26"/>
              </w:rPr>
              <w:t>N/a</w:t>
            </w:r>
          </w:p>
        </w:tc>
        <w:tc>
          <w:tcPr>
            <w:tcW w:w="284" w:type="dxa"/>
            <w:tcBorders>
              <w:top w:val="nil"/>
              <w:left w:val="nil"/>
              <w:bottom w:val="nil"/>
            </w:tcBorders>
          </w:tcPr>
          <w:p w14:paraId="08938289" w14:textId="77777777" w:rsidR="00441757" w:rsidRPr="008F01B4" w:rsidRDefault="00441757" w:rsidP="00142B1A">
            <w:pPr>
              <w:rPr>
                <w:b/>
                <w:bCs/>
                <w:sz w:val="4"/>
                <w:szCs w:val="4"/>
                <w:highlight w:val="yellow"/>
              </w:rPr>
            </w:pPr>
          </w:p>
        </w:tc>
      </w:tr>
      <w:tr w:rsidR="005516D0" w:rsidRPr="008F01B4" w14:paraId="48C5523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FB998DA" w14:textId="77777777" w:rsidR="00441757" w:rsidRPr="008F01B4" w:rsidRDefault="00441757" w:rsidP="00142B1A">
            <w:pPr>
              <w:rPr>
                <w:b/>
                <w:bCs/>
                <w:szCs w:val="26"/>
                <w:highlight w:val="yellow"/>
              </w:rPr>
            </w:pPr>
          </w:p>
        </w:tc>
        <w:tc>
          <w:tcPr>
            <w:tcW w:w="9072" w:type="dxa"/>
            <w:tcBorders>
              <w:top w:val="nil"/>
              <w:left w:val="nil"/>
              <w:bottom w:val="single" w:sz="4" w:space="0" w:color="A6A6A6" w:themeColor="background1" w:themeShade="A6"/>
              <w:right w:val="nil"/>
            </w:tcBorders>
          </w:tcPr>
          <w:p w14:paraId="3E29D6E3" w14:textId="77777777" w:rsidR="00441757" w:rsidRPr="008F01B4" w:rsidRDefault="00441757" w:rsidP="00142B1A">
            <w:pPr>
              <w:rPr>
                <w:b/>
                <w:bCs/>
                <w:szCs w:val="26"/>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66258752" w14:textId="77777777" w:rsidR="00441757" w:rsidRPr="008F01B4" w:rsidRDefault="00441757" w:rsidP="00142B1A">
            <w:pPr>
              <w:rPr>
                <w:b/>
                <w:bCs/>
                <w:szCs w:val="26"/>
                <w:highlight w:val="yellow"/>
              </w:rPr>
            </w:pPr>
          </w:p>
        </w:tc>
      </w:tr>
    </w:tbl>
    <w:p w14:paraId="54F00ABB" w14:textId="77777777" w:rsidR="00441757" w:rsidRPr="008F01B4" w:rsidRDefault="00441757" w:rsidP="00142B1A">
      <w:pPr>
        <w:rPr>
          <w:b/>
          <w:bCs/>
          <w:szCs w:val="26"/>
          <w:highlight w:val="yellow"/>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516D0" w:rsidRPr="008F01B4" w14:paraId="67C0BD0E" w14:textId="77777777" w:rsidTr="00D32053">
        <w:tc>
          <w:tcPr>
            <w:tcW w:w="5000" w:type="pct"/>
            <w:tcBorders>
              <w:top w:val="single" w:sz="4" w:space="0" w:color="auto"/>
              <w:left w:val="single" w:sz="4" w:space="0" w:color="auto"/>
              <w:bottom w:val="nil"/>
              <w:right w:val="single" w:sz="4" w:space="0" w:color="auto"/>
            </w:tcBorders>
            <w:shd w:val="clear" w:color="auto" w:fill="D9D9D9" w:themeFill="background1" w:themeFillShade="D9"/>
          </w:tcPr>
          <w:p w14:paraId="17D8805A" w14:textId="77777777" w:rsidR="00441757" w:rsidRPr="00AE748C" w:rsidRDefault="00E461D4" w:rsidP="00142B1A">
            <w:pPr>
              <w:jc w:val="both"/>
              <w:rPr>
                <w:bCs/>
                <w:szCs w:val="26"/>
              </w:rPr>
            </w:pPr>
            <w:r w:rsidRPr="00AE748C">
              <w:rPr>
                <w:b/>
                <w:bCs/>
                <w:szCs w:val="26"/>
              </w:rPr>
              <w:br w:type="page"/>
            </w:r>
            <w:r w:rsidRPr="00AE748C">
              <w:rPr>
                <w:b/>
                <w:bCs/>
              </w:rPr>
              <w:t xml:space="preserve">Pamatojums iepirkuma procedūras nepārtraukšanai, ja piedāvājumu iesniedzis tikai viens piegādātājs: </w:t>
            </w:r>
            <w:r w:rsidRPr="00AE748C">
              <w:rPr>
                <w:bCs/>
                <w:i/>
              </w:rPr>
              <w:t>[ja attiecināms uz iepirkuma procedūru]</w:t>
            </w:r>
          </w:p>
        </w:tc>
      </w:tr>
      <w:tr w:rsidR="005516D0" w:rsidRPr="008F01B4" w14:paraId="7252809D" w14:textId="77777777" w:rsidTr="00D32053">
        <w:tc>
          <w:tcPr>
            <w:tcW w:w="5000" w:type="pct"/>
            <w:tcBorders>
              <w:top w:val="nil"/>
              <w:left w:val="single" w:sz="4" w:space="0" w:color="auto"/>
              <w:bottom w:val="single" w:sz="4" w:space="0" w:color="auto"/>
              <w:right w:val="single" w:sz="4" w:space="0" w:color="auto"/>
            </w:tcBorders>
          </w:tcPr>
          <w:p w14:paraId="6821C369" w14:textId="0C1CBD77" w:rsidR="00441757" w:rsidRPr="00AE748C" w:rsidRDefault="00F01CEC" w:rsidP="00142B1A">
            <w:pPr>
              <w:jc w:val="both"/>
              <w:rPr>
                <w:bCs/>
                <w:szCs w:val="26"/>
              </w:rPr>
            </w:pPr>
            <w:r w:rsidRPr="00AE748C">
              <w:rPr>
                <w:bCs/>
                <w:szCs w:val="26"/>
              </w:rPr>
              <w:t>N/a</w:t>
            </w:r>
          </w:p>
        </w:tc>
      </w:tr>
      <w:tr w:rsidR="00D32053" w:rsidRPr="008F01B4" w14:paraId="27E83192" w14:textId="77777777" w:rsidTr="00D32053">
        <w:tc>
          <w:tcPr>
            <w:tcW w:w="5000" w:type="pct"/>
            <w:tcBorders>
              <w:top w:val="single" w:sz="4" w:space="0" w:color="auto"/>
              <w:left w:val="nil"/>
              <w:bottom w:val="single" w:sz="4" w:space="0" w:color="auto"/>
              <w:right w:val="nil"/>
            </w:tcBorders>
          </w:tcPr>
          <w:p w14:paraId="3F0B19C3" w14:textId="77777777" w:rsidR="00D32053" w:rsidRPr="00AE748C" w:rsidRDefault="00D32053" w:rsidP="00142B1A">
            <w:pPr>
              <w:jc w:val="both"/>
              <w:rPr>
                <w:bCs/>
                <w:szCs w:val="26"/>
              </w:rPr>
            </w:pPr>
          </w:p>
        </w:tc>
      </w:tr>
      <w:tr w:rsidR="00AE748C" w14:paraId="1D2F0E3D" w14:textId="77777777" w:rsidTr="00D32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tcBorders>
              <w:top w:val="single" w:sz="4" w:space="0" w:color="auto"/>
              <w:left w:val="single" w:sz="4" w:space="0" w:color="auto"/>
              <w:bottom w:val="nil"/>
              <w:right w:val="single" w:sz="4" w:space="0" w:color="auto"/>
            </w:tcBorders>
            <w:shd w:val="clear" w:color="auto" w:fill="E7E6E6" w:themeFill="background2"/>
          </w:tcPr>
          <w:p w14:paraId="19EFBCEA" w14:textId="77777777" w:rsidR="00AE748C" w:rsidRPr="00AE1131" w:rsidRDefault="00AE748C" w:rsidP="00F95E13">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AE748C" w14:paraId="4B37A183" w14:textId="77777777" w:rsidTr="00D32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tcBorders>
              <w:top w:val="nil"/>
              <w:left w:val="single" w:sz="4" w:space="0" w:color="auto"/>
              <w:bottom w:val="single" w:sz="4" w:space="0" w:color="auto"/>
              <w:right w:val="single" w:sz="4" w:space="0" w:color="auto"/>
            </w:tcBorders>
          </w:tcPr>
          <w:p w14:paraId="3141FA9A" w14:textId="6336FB56" w:rsidR="00AE748C" w:rsidRPr="007B0A5A" w:rsidRDefault="00AE748C" w:rsidP="00F95E13">
            <w:pPr>
              <w:jc w:val="both"/>
              <w:rPr>
                <w:bCs/>
                <w:szCs w:val="26"/>
                <w:lang w:val="en-US"/>
              </w:rPr>
            </w:pPr>
            <w:r w:rsidRPr="00454AAD">
              <w:rPr>
                <w:bCs/>
                <w:szCs w:val="26"/>
              </w:rPr>
              <w:t>Pārtraukšanas</w:t>
            </w:r>
            <w:r>
              <w:rPr>
                <w:bCs/>
                <w:szCs w:val="26"/>
                <w:lang w:val="en-US"/>
              </w:rPr>
              <w:t xml:space="preserve"> </w:t>
            </w:r>
            <w:r>
              <w:rPr>
                <w:bCs/>
                <w:szCs w:val="26"/>
              </w:rPr>
              <w:t xml:space="preserve">iemesls: </w:t>
            </w:r>
            <w:r w:rsidRPr="002A7D29">
              <w:rPr>
                <w:bCs/>
                <w:szCs w:val="26"/>
              </w:rPr>
              <w:t xml:space="preserve">Iepirkums pārtraukts pamatojoties uz Ministru kabineta 2017. gada 28. februāra noteikumu Nr. 107 “Iepirkuma procedūru un metu konkursu norises kārtība” 230. punktā un Iepirkuma nolikuma 6.1.4. punktā noteikto, ņemot vērā </w:t>
            </w:r>
            <w:r w:rsidRPr="00406B8E">
              <w:t>Latvijas Atveseļošanas un noturības mehānisma plāna 2. komponentes “Digitālā transformācija” 2.3. reformu un investīciju virziena “Digitālā transformācija” 2.3.1.r. reformas “Ilgtspējīgas un sociāli atbildīgas atbalsta sistēmas pieaugušo izglītībai attīstība” 2.3.1.4.i. investīcijas “Individuālo mācību kontu pieejas attīstība” un 2.3.1.3.i. investīcijas “Pašvadītas IKT speciālistu mācību pieejas attīstība” projekta Nr. 2.3.1.4.i.0/1/23/I/CFLA/001 “Individuālo mācību kontu pieejas attīstība”</w:t>
            </w:r>
            <w:r>
              <w:t xml:space="preserve">, kura ietvaros šis Iepirkums tiek veikts, īstenošanu regulējošajos </w:t>
            </w:r>
            <w:r w:rsidRPr="00406B8E">
              <w:t>Ministru kabineta 2024. gada 23. jūlija noteikumos Nr. 506 “Latvijas Atveseļošanas un noturības mehānisma 2.3. reformu un investīciju virziena “Digitālā transformācija” 2.3.1.r. reformas “Ilgtspējīgas un sociāli atbildīgas atbalsta sistēmas pieaugušo izglītībai attīstība” 2.3.1.4.i. investīcijas “Individuālo mācību kontu pieejas attīstība” un 2.3.1.3.i. investīcijas “Pašvadītas IKT speciālistu mācību pieejas attīstība” īstenošanas noteikumi”</w:t>
            </w:r>
            <w:r>
              <w:t xml:space="preserve"> noteikto atbalstāmo darbību īstenošanas termiņu ierobežojumus</w:t>
            </w:r>
            <w:r w:rsidRPr="002A7D29">
              <w:rPr>
                <w:bCs/>
                <w:szCs w:val="26"/>
              </w:rPr>
              <w:t>.</w:t>
            </w:r>
          </w:p>
        </w:tc>
      </w:tr>
    </w:tbl>
    <w:p w14:paraId="621CEF55" w14:textId="77777777" w:rsidR="00441757" w:rsidRPr="008F01B4" w:rsidRDefault="00441757" w:rsidP="00142B1A">
      <w:pPr>
        <w:rPr>
          <w:b/>
          <w:bCs/>
          <w:szCs w:val="26"/>
          <w:highlight w:val="yellow"/>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516D0" w:rsidRPr="008F01B4" w14:paraId="7ABC51A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B168A17" w14:textId="77777777" w:rsidR="00441757" w:rsidRPr="00AE748C" w:rsidRDefault="00E461D4" w:rsidP="00142B1A">
            <w:pPr>
              <w:jc w:val="both"/>
              <w:rPr>
                <w:bCs/>
                <w:szCs w:val="26"/>
              </w:rPr>
            </w:pPr>
            <w:r w:rsidRPr="00AE748C">
              <w:rPr>
                <w:b/>
                <w:bCs/>
              </w:rPr>
              <w:t xml:space="preserve">Piedāvājuma noraidīšanas pamatojums, ja iepirkuma komisija atzinusi piedāvājumu par nepamatoti lētu: </w:t>
            </w:r>
            <w:r w:rsidRPr="00AE748C">
              <w:rPr>
                <w:bCs/>
                <w:i/>
              </w:rPr>
              <w:t>[ja attiecināms uz iepirkuma procedūru]</w:t>
            </w:r>
          </w:p>
        </w:tc>
      </w:tr>
      <w:tr w:rsidR="005516D0" w:rsidRPr="008F01B4" w14:paraId="63A463D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595171C" w14:textId="53AE25F4" w:rsidR="00441757" w:rsidRPr="00AE748C" w:rsidRDefault="00F01CEC" w:rsidP="00142B1A">
            <w:pPr>
              <w:jc w:val="both"/>
              <w:rPr>
                <w:bCs/>
                <w:szCs w:val="26"/>
              </w:rPr>
            </w:pPr>
            <w:r w:rsidRPr="00AE748C">
              <w:rPr>
                <w:bCs/>
                <w:szCs w:val="26"/>
              </w:rPr>
              <w:t>N/a</w:t>
            </w:r>
          </w:p>
        </w:tc>
      </w:tr>
    </w:tbl>
    <w:p w14:paraId="3497F532" w14:textId="77777777" w:rsidR="00441757" w:rsidRPr="008F01B4" w:rsidRDefault="00441757" w:rsidP="00142B1A">
      <w:pPr>
        <w:rPr>
          <w:b/>
          <w:bCs/>
          <w:szCs w:val="26"/>
          <w:highlight w:val="yellow"/>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516D0" w:rsidRPr="008F01B4" w14:paraId="39D16E2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4A645D2" w14:textId="77777777" w:rsidR="00441757" w:rsidRPr="00AE748C" w:rsidRDefault="00E461D4" w:rsidP="00142B1A">
            <w:pPr>
              <w:jc w:val="both"/>
              <w:rPr>
                <w:bCs/>
                <w:szCs w:val="26"/>
              </w:rPr>
            </w:pPr>
            <w:r w:rsidRPr="00AE748C">
              <w:rPr>
                <w:b/>
                <w:bCs/>
              </w:rPr>
              <w:lastRenderedPageBreak/>
              <w:t xml:space="preserve">Iemesli, kuru dēļ netiek paredzēta elektroniska pieteikumu un piedāvājumu iesniegšana, ja pasūtītājam ir pienākums izmantot pieteikumu un piedāvājumu saņemšanai elektroniskās informācijas sistēmas: </w:t>
            </w:r>
            <w:r w:rsidRPr="00AE748C">
              <w:rPr>
                <w:bCs/>
                <w:i/>
              </w:rPr>
              <w:t>[ja attiecināms uz iepirkuma procedūru]</w:t>
            </w:r>
          </w:p>
        </w:tc>
      </w:tr>
      <w:tr w:rsidR="005516D0" w:rsidRPr="008F01B4" w14:paraId="3E788CB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27B47A6" w14:textId="618F8F9B" w:rsidR="00441757" w:rsidRPr="00AE748C" w:rsidRDefault="00954F47" w:rsidP="00142B1A">
            <w:pPr>
              <w:jc w:val="both"/>
              <w:rPr>
                <w:bCs/>
                <w:szCs w:val="26"/>
              </w:rPr>
            </w:pPr>
            <w:r w:rsidRPr="00AE748C">
              <w:rPr>
                <w:bCs/>
                <w:szCs w:val="26"/>
              </w:rPr>
              <w:t>N/a</w:t>
            </w:r>
          </w:p>
        </w:tc>
      </w:tr>
    </w:tbl>
    <w:p w14:paraId="31BB010D" w14:textId="77777777" w:rsidR="00441757" w:rsidRPr="008F01B4" w:rsidRDefault="00441757" w:rsidP="00142B1A">
      <w:pPr>
        <w:rPr>
          <w:b/>
          <w:bCs/>
          <w:szCs w:val="26"/>
          <w:highlight w:val="yellow"/>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516D0" w:rsidRPr="008F01B4" w14:paraId="7D2761CC" w14:textId="77777777" w:rsidTr="00142B1A">
        <w:tc>
          <w:tcPr>
            <w:tcW w:w="5000" w:type="pct"/>
            <w:tcBorders>
              <w:bottom w:val="nil"/>
            </w:tcBorders>
            <w:shd w:val="clear" w:color="auto" w:fill="D9D9D9" w:themeFill="background1" w:themeFillShade="D9"/>
          </w:tcPr>
          <w:p w14:paraId="6E242EE1" w14:textId="77777777" w:rsidR="00441757" w:rsidRPr="00AE748C" w:rsidRDefault="00E461D4" w:rsidP="00142B1A">
            <w:pPr>
              <w:jc w:val="both"/>
              <w:rPr>
                <w:bCs/>
                <w:szCs w:val="26"/>
              </w:rPr>
            </w:pPr>
            <w:r w:rsidRPr="00AE748C">
              <w:rPr>
                <w:b/>
                <w:bCs/>
              </w:rPr>
              <w:t>Konstatētie interešu konflikti un pasākumi, kas veikti to novēršanai:</w:t>
            </w:r>
          </w:p>
        </w:tc>
      </w:tr>
      <w:tr w:rsidR="005516D0" w:rsidRPr="008F01B4" w14:paraId="2937A9C2" w14:textId="77777777" w:rsidTr="00142B1A">
        <w:tc>
          <w:tcPr>
            <w:tcW w:w="5000" w:type="pct"/>
            <w:tcBorders>
              <w:top w:val="nil"/>
              <w:bottom w:val="single" w:sz="4" w:space="0" w:color="A6A6A6" w:themeColor="background1" w:themeShade="A6"/>
            </w:tcBorders>
          </w:tcPr>
          <w:p w14:paraId="6ADFDD3F" w14:textId="3F357EAC" w:rsidR="00441757" w:rsidRPr="00AE748C" w:rsidRDefault="00954F47" w:rsidP="00142B1A">
            <w:pPr>
              <w:jc w:val="both"/>
              <w:rPr>
                <w:bCs/>
                <w:szCs w:val="26"/>
              </w:rPr>
            </w:pPr>
            <w:r w:rsidRPr="00AE748C">
              <w:rPr>
                <w:bCs/>
                <w:szCs w:val="26"/>
              </w:rPr>
              <w:t>Interešu konflikti netika konstatēti.</w:t>
            </w:r>
          </w:p>
        </w:tc>
      </w:tr>
    </w:tbl>
    <w:p w14:paraId="5778324B" w14:textId="77777777" w:rsidR="00441757" w:rsidRPr="008F01B4" w:rsidRDefault="00441757" w:rsidP="00142B1A">
      <w:pPr>
        <w:rPr>
          <w:b/>
          <w:bCs/>
          <w:szCs w:val="26"/>
          <w:highlight w:val="yellow"/>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516D0" w:rsidRPr="008F01B4" w14:paraId="41E4F3B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92E57A4" w14:textId="77777777" w:rsidR="00441757" w:rsidRPr="008F01B4" w:rsidRDefault="00E461D4" w:rsidP="00142B1A">
            <w:pPr>
              <w:jc w:val="both"/>
              <w:rPr>
                <w:bCs/>
                <w:szCs w:val="26"/>
                <w:highlight w:val="yellow"/>
              </w:rPr>
            </w:pPr>
            <w:r w:rsidRPr="00D32053">
              <w:rPr>
                <w:b/>
                <w:bCs/>
              </w:rPr>
              <w:t xml:space="preserve">Cita informācija: </w:t>
            </w:r>
            <w:r w:rsidRPr="00D32053">
              <w:rPr>
                <w:bCs/>
                <w:i/>
              </w:rPr>
              <w:t>[ja nepieciešams]</w:t>
            </w:r>
          </w:p>
        </w:tc>
      </w:tr>
      <w:tr w:rsidR="005516D0" w:rsidRPr="008F01B4" w14:paraId="24C9FE1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115983B" w14:textId="70C1FE05" w:rsidR="005E17D7" w:rsidRDefault="005E17D7" w:rsidP="00142B1A">
            <w:pPr>
              <w:jc w:val="both"/>
            </w:pPr>
            <w:r>
              <w:t xml:space="preserve">Pamatojoties uz 2026. gada 20. februārī IUB saņemto pretendenta SIA “Steam Education” iesniegumu (sūdzību) par Iepirkuma rezultātiem, ko IUB Iesniegumu izskatīšanas komisija izskatīja 2026. gada 13. martā atklātā sēdē </w:t>
            </w:r>
            <w:r w:rsidRPr="00875CB9">
              <w:t>Microsoft Teams</w:t>
            </w:r>
            <w:r>
              <w:t xml:space="preserve"> platformā un 2026. gada 25. martā publicēja pieņemto l</w:t>
            </w:r>
            <w:r w:rsidRPr="005E17D7">
              <w:t>ēmum</w:t>
            </w:r>
            <w:r w:rsidR="00705DE4">
              <w:t>u</w:t>
            </w:r>
            <w:r w:rsidRPr="005E17D7">
              <w:t xml:space="preserve"> Nr. 4-1.2/26-63 IUB tīmekļvietnē</w:t>
            </w:r>
            <w:r>
              <w:t xml:space="preserve">, kurā pretendenta SIA “Steam Education” </w:t>
            </w:r>
            <w:r w:rsidRPr="005E17D7">
              <w:rPr>
                <w:u w:val="single"/>
              </w:rPr>
              <w:t>iesniegums (sūdzība) atzīts par daļēji pamatotu</w:t>
            </w:r>
            <w:r>
              <w:t>, un līdz ar to nolemts:</w:t>
            </w:r>
          </w:p>
          <w:p w14:paraId="399A8ED3" w14:textId="77777777" w:rsidR="005E17D7" w:rsidRDefault="005E17D7" w:rsidP="005E17D7">
            <w:pPr>
              <w:pStyle w:val="ListParagraph"/>
              <w:numPr>
                <w:ilvl w:val="0"/>
                <w:numId w:val="37"/>
              </w:numPr>
              <w:jc w:val="both"/>
            </w:pPr>
            <w:r>
              <w:t>aizliegt pasūtītājam slēgt iepirkuma līgumus ar Iepirkumā noteiktajiem uzvarētājiem;</w:t>
            </w:r>
          </w:p>
          <w:p w14:paraId="7966081F" w14:textId="77777777" w:rsidR="005E17D7" w:rsidRDefault="005E17D7" w:rsidP="005E17D7">
            <w:pPr>
              <w:pStyle w:val="ListParagraph"/>
              <w:numPr>
                <w:ilvl w:val="0"/>
                <w:numId w:val="37"/>
              </w:numPr>
              <w:jc w:val="both"/>
            </w:pPr>
            <w:r>
              <w:t>atcelt pasūtītāja lēmumu par Iepirkuma rezultātiem (2026. gada 10. februāra sēdes protokols Nr. 4);</w:t>
            </w:r>
          </w:p>
          <w:p w14:paraId="5A527470" w14:textId="77777777" w:rsidR="005E17D7" w:rsidRDefault="005E17D7" w:rsidP="005E17D7">
            <w:pPr>
              <w:pStyle w:val="ListParagraph"/>
              <w:numPr>
                <w:ilvl w:val="0"/>
                <w:numId w:val="37"/>
              </w:numPr>
              <w:jc w:val="both"/>
            </w:pPr>
            <w:r>
              <w:t>uzdot pasūtītājam 30 (trīsdesmit) darbdienu laikā no lēmuma paziņošanas dienas novērst IUB Iesniegumu izskatīšanas komisijas konstatētos pārkāpumus, atkārtoti izvērtējot Iepirkumā iesniegtos piedāvājumus, un, saskaņā ar PIL 71. panta devīto daļu:</w:t>
            </w:r>
          </w:p>
          <w:p w14:paraId="2849CB2D" w14:textId="77777777" w:rsidR="005E17D7" w:rsidRDefault="005E17D7" w:rsidP="005E17D7">
            <w:pPr>
              <w:pStyle w:val="ListParagraph"/>
              <w:numPr>
                <w:ilvl w:val="1"/>
                <w:numId w:val="37"/>
              </w:numPr>
              <w:jc w:val="both"/>
            </w:pPr>
            <w:r>
              <w:t>pieņemt lēmumu, nosūtot paziņojumu IUB un visiem pretendentiem;</w:t>
            </w:r>
          </w:p>
          <w:p w14:paraId="320432B3" w14:textId="77777777" w:rsidR="005E17D7" w:rsidRDefault="005E17D7" w:rsidP="005E17D7">
            <w:pPr>
              <w:pStyle w:val="ListParagraph"/>
              <w:numPr>
                <w:ilvl w:val="1"/>
                <w:numId w:val="37"/>
              </w:numPr>
              <w:jc w:val="both"/>
            </w:pPr>
            <w:r>
              <w:t>vienlaikus nosūtīt IUB visu informāciju attiecībā uz lēmuma pieņemšanu un IUB Iesniegumu izskatīšanas komisijas konstatēto pārkāpumu novēršanu;</w:t>
            </w:r>
          </w:p>
          <w:p w14:paraId="6619BD17" w14:textId="77777777" w:rsidR="005E17D7" w:rsidRDefault="005E17D7" w:rsidP="005E17D7">
            <w:pPr>
              <w:pStyle w:val="ListParagraph"/>
              <w:numPr>
                <w:ilvl w:val="0"/>
                <w:numId w:val="37"/>
              </w:numPr>
              <w:jc w:val="both"/>
            </w:pPr>
            <w:r>
              <w:t>atmaksāt iemaksāto depozītu.</w:t>
            </w:r>
          </w:p>
          <w:p w14:paraId="499241F6" w14:textId="77777777" w:rsidR="005E17D7" w:rsidRDefault="005E17D7" w:rsidP="00142B1A">
            <w:pPr>
              <w:jc w:val="both"/>
            </w:pPr>
          </w:p>
          <w:p w14:paraId="2CF0BA21" w14:textId="431AC417" w:rsidR="00705DE4" w:rsidRDefault="00705DE4" w:rsidP="00142B1A">
            <w:pPr>
              <w:jc w:val="both"/>
            </w:pPr>
            <w:r>
              <w:t>Ņemot vērā laika periodu, kas tika patērēts pretendenta SIA “Steam Education” iesnieguma izskatīšanai, formāli veikt piedāvājumu pārvērtēšanu un lēmuma par līguma slēgšanas piešķiršanu pieņemšanu Iepirkuma komisija neatzina par lietderīgu, ņemot vērā Iepirkuma nolikuma 1.7. punktā (</w:t>
            </w:r>
            <w:r w:rsidRPr="0020611B">
              <w:rPr>
                <w:b/>
                <w:bCs/>
                <w:i/>
                <w:iCs/>
              </w:rPr>
              <w:t>Plānotais līguma izpildes laiks:</w:t>
            </w:r>
            <w:r w:rsidRPr="007F4622">
              <w:rPr>
                <w:i/>
                <w:iCs/>
              </w:rPr>
              <w:t xml:space="preserve"> Plānotais līguma izpildes laiks no Pakalpojuma līguma noslēgšanas dienas līdz saistību pilnīgai izpildei, bet ne vēlāk kā līdz 2026. gada 29. maijam</w:t>
            </w:r>
            <w:r>
              <w:t xml:space="preserve">) un tā 9. pielikuma “Pakalpojuma līgums (projekts)” 2.5.1. </w:t>
            </w:r>
            <w:r w:rsidRPr="0020611B">
              <w:rPr>
                <w:i/>
                <w:iCs/>
              </w:rPr>
              <w:t>([..] Izpildītājam jāorganizē mācību process tā, lai pēdējie izglītības programmas pabeigšanas dokumenti Platformā tiktu ievietoti līdz 2026. gada 29. maijam</w:t>
            </w:r>
            <w:r>
              <w:t>) un 3. punktā norādīto līguma darbības/izpildes termiņu (</w:t>
            </w:r>
            <w:r w:rsidRPr="003C6F2B">
              <w:rPr>
                <w:b/>
                <w:bCs/>
                <w:i/>
                <w:iCs/>
              </w:rPr>
              <w:t>Līguma darbības termiņš un spēkā esamība:</w:t>
            </w:r>
            <w:r w:rsidRPr="003C6F2B">
              <w:rPr>
                <w:i/>
                <w:iCs/>
              </w:rPr>
              <w:t xml:space="preserve"> </w:t>
            </w:r>
            <w:r w:rsidRPr="007145D1">
              <w:rPr>
                <w:i/>
                <w:iCs/>
              </w:rPr>
              <w:t>Līgums stājas spēkā tā abpusējas parakstīšanas brīdī un ir spēkā līdz 2026. gada 29. maijam, bet finanšu norēķinu daļā - līdz pilnīgai saistību izpildei, bet ne vēlāk kā līdz 2026. gada 30. jūnijam, vai līdz Līguma kopējās summas izlietošanai, atkarībā no tā, kurš apstāklis iestāsies pirmais</w:t>
            </w:r>
            <w:r>
              <w:t>).</w:t>
            </w:r>
          </w:p>
          <w:p w14:paraId="0767663E" w14:textId="2844ADE6" w:rsidR="00441757" w:rsidRPr="008F01B4" w:rsidRDefault="00705DE4" w:rsidP="00705DE4">
            <w:pPr>
              <w:jc w:val="both"/>
              <w:rPr>
                <w:bCs/>
                <w:szCs w:val="26"/>
                <w:highlight w:val="yellow"/>
              </w:rPr>
            </w:pPr>
            <w:r>
              <w:t>Tādējādi, Iepirkuma komisija 27.04.2026. sēdē pieņēma lēmumu par Iepirkuma pārtraukšanu (</w:t>
            </w:r>
            <w:r w:rsidRPr="00705DE4">
              <w:rPr>
                <w:i/>
                <w:iCs/>
              </w:rPr>
              <w:t>skatīt sadaļu “</w:t>
            </w:r>
            <w:r w:rsidRPr="00705DE4">
              <w:rPr>
                <w:b/>
                <w:bCs/>
                <w:i/>
                <w:iCs/>
              </w:rPr>
              <w:t>Pamatojums, ja iepirkuma komisija pieņēmusi lēmumu pārtraukt vai izbeigt iepirkuma procedūru</w:t>
            </w:r>
            <w:r w:rsidRPr="00705DE4">
              <w:rPr>
                <w:i/>
                <w:iCs/>
              </w:rPr>
              <w:t>”</w:t>
            </w:r>
            <w:r w:rsidRPr="00705DE4">
              <w:t>).</w:t>
            </w:r>
          </w:p>
        </w:tc>
      </w:tr>
    </w:tbl>
    <w:tbl>
      <w:tblPr>
        <w:tblW w:w="9498" w:type="dxa"/>
        <w:tblInd w:w="-142" w:type="dxa"/>
        <w:tblLayout w:type="fixed"/>
        <w:tblLook w:val="04A0" w:firstRow="1" w:lastRow="0" w:firstColumn="1" w:lastColumn="0" w:noHBand="0" w:noVBand="1"/>
      </w:tblPr>
      <w:tblGrid>
        <w:gridCol w:w="1985"/>
        <w:gridCol w:w="3544"/>
        <w:gridCol w:w="1843"/>
        <w:gridCol w:w="283"/>
        <w:gridCol w:w="1843"/>
      </w:tblGrid>
      <w:tr w:rsidR="00D012B7" w:rsidRPr="00D35BD0" w14:paraId="65809556" w14:textId="77777777" w:rsidTr="00F75C8C">
        <w:trPr>
          <w:cantSplit/>
        </w:trPr>
        <w:tc>
          <w:tcPr>
            <w:tcW w:w="1985" w:type="dxa"/>
          </w:tcPr>
          <w:p w14:paraId="29C0583F" w14:textId="77777777" w:rsidR="00D012B7" w:rsidRPr="00D35BD0" w:rsidRDefault="00D012B7" w:rsidP="00F95E13">
            <w:pPr>
              <w:keepNext/>
              <w:ind w:left="-108"/>
              <w:jc w:val="both"/>
            </w:pPr>
            <w:r w:rsidRPr="00D35BD0">
              <w:lastRenderedPageBreak/>
              <w:t>Komisijas vadītājs</w:t>
            </w:r>
          </w:p>
        </w:tc>
        <w:tc>
          <w:tcPr>
            <w:tcW w:w="3544" w:type="dxa"/>
          </w:tcPr>
          <w:p w14:paraId="53062DF8" w14:textId="77777777" w:rsidR="00D012B7" w:rsidRPr="00D35BD0" w:rsidRDefault="00D012B7" w:rsidP="00F95E13">
            <w:pPr>
              <w:keepNext/>
              <w:jc w:val="right"/>
            </w:pPr>
            <w:r w:rsidRPr="00D35BD0">
              <w:t>Ingūna Upeniece-Vilīte</w:t>
            </w:r>
          </w:p>
        </w:tc>
        <w:tc>
          <w:tcPr>
            <w:tcW w:w="1843" w:type="dxa"/>
            <w:tcBorders>
              <w:bottom w:val="single" w:sz="4" w:space="0" w:color="auto"/>
            </w:tcBorders>
            <w:vAlign w:val="bottom"/>
          </w:tcPr>
          <w:p w14:paraId="2F1E6F11" w14:textId="77777777" w:rsidR="00D012B7" w:rsidRPr="00D35BD0" w:rsidRDefault="00D012B7" w:rsidP="00F95E13">
            <w:pPr>
              <w:keepNext/>
            </w:pPr>
          </w:p>
        </w:tc>
        <w:tc>
          <w:tcPr>
            <w:tcW w:w="283" w:type="dxa"/>
          </w:tcPr>
          <w:p w14:paraId="3D97AF33" w14:textId="77777777" w:rsidR="00D012B7" w:rsidRPr="00D35BD0" w:rsidRDefault="00D012B7" w:rsidP="00F95E13">
            <w:pPr>
              <w:keepNext/>
            </w:pPr>
          </w:p>
        </w:tc>
        <w:tc>
          <w:tcPr>
            <w:tcW w:w="1843" w:type="dxa"/>
            <w:tcBorders>
              <w:bottom w:val="single" w:sz="4" w:space="0" w:color="auto"/>
            </w:tcBorders>
            <w:vAlign w:val="bottom"/>
          </w:tcPr>
          <w:p w14:paraId="7F291110" w14:textId="77777777" w:rsidR="00D012B7" w:rsidRPr="00D35BD0" w:rsidRDefault="00D012B7" w:rsidP="00F95E13">
            <w:pPr>
              <w:keepNext/>
            </w:pPr>
          </w:p>
        </w:tc>
      </w:tr>
      <w:tr w:rsidR="00D012B7" w:rsidRPr="00D35BD0" w14:paraId="16386E3D" w14:textId="77777777" w:rsidTr="00F75C8C">
        <w:trPr>
          <w:cantSplit/>
        </w:trPr>
        <w:tc>
          <w:tcPr>
            <w:tcW w:w="1985" w:type="dxa"/>
          </w:tcPr>
          <w:p w14:paraId="10EDEE45" w14:textId="77777777" w:rsidR="00D012B7" w:rsidRPr="00D35BD0" w:rsidRDefault="00D012B7" w:rsidP="00F95E13">
            <w:pPr>
              <w:keepNext/>
              <w:ind w:left="-108"/>
              <w:jc w:val="both"/>
            </w:pPr>
          </w:p>
        </w:tc>
        <w:tc>
          <w:tcPr>
            <w:tcW w:w="3544" w:type="dxa"/>
          </w:tcPr>
          <w:p w14:paraId="12DA815F" w14:textId="77777777" w:rsidR="00D012B7" w:rsidRPr="00D35BD0" w:rsidRDefault="00D012B7" w:rsidP="00F95E13">
            <w:pPr>
              <w:keepNext/>
              <w:jc w:val="right"/>
            </w:pPr>
          </w:p>
        </w:tc>
        <w:tc>
          <w:tcPr>
            <w:tcW w:w="1843" w:type="dxa"/>
            <w:tcBorders>
              <w:top w:val="single" w:sz="4" w:space="0" w:color="auto"/>
            </w:tcBorders>
          </w:tcPr>
          <w:p w14:paraId="63A1C4BE" w14:textId="77777777" w:rsidR="00D012B7" w:rsidRPr="00D35BD0" w:rsidRDefault="00D012B7" w:rsidP="00F95E13">
            <w:pPr>
              <w:keepNext/>
              <w:spacing w:after="240"/>
              <w:jc w:val="center"/>
              <w:rPr>
                <w:sz w:val="20"/>
                <w:szCs w:val="20"/>
              </w:rPr>
            </w:pPr>
            <w:r w:rsidRPr="00D35BD0">
              <w:rPr>
                <w:sz w:val="20"/>
                <w:szCs w:val="20"/>
              </w:rPr>
              <w:t>(paraksts)</w:t>
            </w:r>
          </w:p>
        </w:tc>
        <w:tc>
          <w:tcPr>
            <w:tcW w:w="283" w:type="dxa"/>
          </w:tcPr>
          <w:p w14:paraId="5005A5CF" w14:textId="77777777" w:rsidR="00D012B7" w:rsidRPr="00D35BD0" w:rsidRDefault="00D012B7" w:rsidP="00F95E13">
            <w:pPr>
              <w:keepNext/>
              <w:tabs>
                <w:tab w:val="left" w:pos="1876"/>
              </w:tabs>
              <w:spacing w:after="240"/>
              <w:jc w:val="center"/>
              <w:rPr>
                <w:sz w:val="20"/>
                <w:szCs w:val="20"/>
              </w:rPr>
            </w:pPr>
          </w:p>
        </w:tc>
        <w:tc>
          <w:tcPr>
            <w:tcW w:w="1843" w:type="dxa"/>
            <w:tcBorders>
              <w:top w:val="single" w:sz="4" w:space="0" w:color="auto"/>
            </w:tcBorders>
          </w:tcPr>
          <w:p w14:paraId="03B6C88D" w14:textId="77777777" w:rsidR="00D012B7" w:rsidRPr="00D35BD0" w:rsidRDefault="00D012B7" w:rsidP="00F95E13">
            <w:pPr>
              <w:keepNext/>
              <w:tabs>
                <w:tab w:val="left" w:pos="1876"/>
              </w:tabs>
              <w:spacing w:after="240"/>
              <w:jc w:val="center"/>
              <w:rPr>
                <w:sz w:val="20"/>
                <w:szCs w:val="20"/>
              </w:rPr>
            </w:pPr>
            <w:r w:rsidRPr="00D35BD0">
              <w:rPr>
                <w:sz w:val="20"/>
                <w:szCs w:val="20"/>
              </w:rPr>
              <w:t>(datums)</w:t>
            </w:r>
            <w:r w:rsidRPr="00D35BD0">
              <w:t xml:space="preserve"> </w:t>
            </w:r>
          </w:p>
        </w:tc>
      </w:tr>
      <w:tr w:rsidR="00D012B7" w:rsidRPr="00D35BD0" w14:paraId="5F02C7EA" w14:textId="77777777" w:rsidTr="00F75C8C">
        <w:trPr>
          <w:cantSplit/>
        </w:trPr>
        <w:tc>
          <w:tcPr>
            <w:tcW w:w="1985" w:type="dxa"/>
          </w:tcPr>
          <w:p w14:paraId="0DE9E9AA" w14:textId="5B2DA0E0" w:rsidR="00D012B7" w:rsidRPr="00D35BD0" w:rsidRDefault="00D012B7" w:rsidP="00F95E13">
            <w:pPr>
              <w:keepNext/>
              <w:ind w:left="-108"/>
              <w:jc w:val="both"/>
            </w:pPr>
            <w:r w:rsidRPr="00D35BD0">
              <w:t>Komisijas vadītāja vietnieks</w:t>
            </w:r>
            <w:r w:rsidR="00F75C8C">
              <w:t>/Sekretārs</w:t>
            </w:r>
          </w:p>
        </w:tc>
        <w:tc>
          <w:tcPr>
            <w:tcW w:w="3544" w:type="dxa"/>
          </w:tcPr>
          <w:p w14:paraId="61B5C784" w14:textId="77777777" w:rsidR="00D012B7" w:rsidRPr="00D35BD0" w:rsidRDefault="00D012B7" w:rsidP="00F95E13">
            <w:pPr>
              <w:keepNext/>
              <w:jc w:val="right"/>
            </w:pPr>
            <w:r w:rsidRPr="00D35BD0">
              <w:t>Zane Linaberga-Dzerkale</w:t>
            </w:r>
          </w:p>
        </w:tc>
        <w:tc>
          <w:tcPr>
            <w:tcW w:w="1843" w:type="dxa"/>
            <w:tcBorders>
              <w:bottom w:val="single" w:sz="4" w:space="0" w:color="auto"/>
            </w:tcBorders>
            <w:vAlign w:val="bottom"/>
          </w:tcPr>
          <w:p w14:paraId="15B40BF7" w14:textId="77777777" w:rsidR="00D012B7" w:rsidRPr="00D35BD0" w:rsidRDefault="00D012B7" w:rsidP="00F95E13">
            <w:pPr>
              <w:keepNext/>
            </w:pPr>
          </w:p>
        </w:tc>
        <w:tc>
          <w:tcPr>
            <w:tcW w:w="283" w:type="dxa"/>
          </w:tcPr>
          <w:p w14:paraId="373BC39F" w14:textId="77777777" w:rsidR="00D012B7" w:rsidRPr="00D35BD0" w:rsidRDefault="00D012B7" w:rsidP="00F95E13">
            <w:pPr>
              <w:keepNext/>
            </w:pPr>
          </w:p>
        </w:tc>
        <w:tc>
          <w:tcPr>
            <w:tcW w:w="1843" w:type="dxa"/>
            <w:tcBorders>
              <w:bottom w:val="single" w:sz="4" w:space="0" w:color="auto"/>
            </w:tcBorders>
            <w:vAlign w:val="bottom"/>
          </w:tcPr>
          <w:p w14:paraId="0ACC69C8" w14:textId="77777777" w:rsidR="00D012B7" w:rsidRPr="00D35BD0" w:rsidRDefault="00D012B7" w:rsidP="00F95E13">
            <w:pPr>
              <w:keepNext/>
            </w:pPr>
          </w:p>
        </w:tc>
      </w:tr>
      <w:tr w:rsidR="00D012B7" w:rsidRPr="00D35BD0" w14:paraId="58B6C191" w14:textId="77777777" w:rsidTr="00F75C8C">
        <w:trPr>
          <w:cantSplit/>
        </w:trPr>
        <w:tc>
          <w:tcPr>
            <w:tcW w:w="1985" w:type="dxa"/>
          </w:tcPr>
          <w:p w14:paraId="08BC46EF" w14:textId="77777777" w:rsidR="00D012B7" w:rsidRPr="00D35BD0" w:rsidRDefault="00D012B7" w:rsidP="00F95E13">
            <w:pPr>
              <w:keepNext/>
              <w:ind w:left="-108"/>
              <w:jc w:val="both"/>
            </w:pPr>
          </w:p>
        </w:tc>
        <w:tc>
          <w:tcPr>
            <w:tcW w:w="3544" w:type="dxa"/>
          </w:tcPr>
          <w:p w14:paraId="39F9FA05" w14:textId="77777777" w:rsidR="00D012B7" w:rsidRPr="00D35BD0" w:rsidRDefault="00D012B7" w:rsidP="00F95E13">
            <w:pPr>
              <w:keepNext/>
              <w:jc w:val="right"/>
            </w:pPr>
          </w:p>
        </w:tc>
        <w:tc>
          <w:tcPr>
            <w:tcW w:w="1843" w:type="dxa"/>
            <w:tcBorders>
              <w:top w:val="single" w:sz="4" w:space="0" w:color="auto"/>
            </w:tcBorders>
          </w:tcPr>
          <w:p w14:paraId="45F95853" w14:textId="77777777" w:rsidR="00D012B7" w:rsidRPr="00D35BD0" w:rsidRDefault="00D012B7" w:rsidP="00F95E13">
            <w:pPr>
              <w:keepNext/>
              <w:spacing w:after="240"/>
              <w:jc w:val="center"/>
              <w:rPr>
                <w:sz w:val="20"/>
                <w:szCs w:val="20"/>
              </w:rPr>
            </w:pPr>
            <w:r w:rsidRPr="00D35BD0">
              <w:rPr>
                <w:sz w:val="20"/>
                <w:szCs w:val="20"/>
              </w:rPr>
              <w:t>(paraksts)</w:t>
            </w:r>
          </w:p>
        </w:tc>
        <w:tc>
          <w:tcPr>
            <w:tcW w:w="283" w:type="dxa"/>
          </w:tcPr>
          <w:p w14:paraId="09BE3F13" w14:textId="77777777" w:rsidR="00D012B7" w:rsidRPr="00D35BD0" w:rsidRDefault="00D012B7" w:rsidP="00F95E13">
            <w:pPr>
              <w:keepNext/>
              <w:tabs>
                <w:tab w:val="left" w:pos="1876"/>
              </w:tabs>
              <w:spacing w:after="240"/>
              <w:jc w:val="center"/>
              <w:rPr>
                <w:sz w:val="20"/>
                <w:szCs w:val="20"/>
              </w:rPr>
            </w:pPr>
          </w:p>
        </w:tc>
        <w:tc>
          <w:tcPr>
            <w:tcW w:w="1843" w:type="dxa"/>
            <w:tcBorders>
              <w:top w:val="single" w:sz="4" w:space="0" w:color="auto"/>
            </w:tcBorders>
          </w:tcPr>
          <w:p w14:paraId="628663FD" w14:textId="77777777" w:rsidR="00D012B7" w:rsidRPr="00D35BD0" w:rsidRDefault="00D012B7" w:rsidP="00F95E13">
            <w:pPr>
              <w:keepNext/>
              <w:tabs>
                <w:tab w:val="left" w:pos="1876"/>
              </w:tabs>
              <w:spacing w:after="240"/>
              <w:jc w:val="center"/>
              <w:rPr>
                <w:sz w:val="20"/>
                <w:szCs w:val="20"/>
              </w:rPr>
            </w:pPr>
            <w:r w:rsidRPr="00D35BD0">
              <w:rPr>
                <w:sz w:val="20"/>
                <w:szCs w:val="20"/>
              </w:rPr>
              <w:t>(datums)</w:t>
            </w:r>
            <w:r w:rsidRPr="00D35BD0">
              <w:t xml:space="preserve"> </w:t>
            </w:r>
          </w:p>
        </w:tc>
      </w:tr>
      <w:tr w:rsidR="00D012B7" w:rsidRPr="00D35BD0" w14:paraId="138D52CC" w14:textId="77777777" w:rsidTr="00F75C8C">
        <w:trPr>
          <w:cantSplit/>
        </w:trPr>
        <w:tc>
          <w:tcPr>
            <w:tcW w:w="1985" w:type="dxa"/>
          </w:tcPr>
          <w:p w14:paraId="762CBDA6" w14:textId="2928A73D" w:rsidR="00D012B7" w:rsidRPr="00D35BD0" w:rsidRDefault="00D012B7" w:rsidP="00F95E13">
            <w:pPr>
              <w:keepNext/>
              <w:ind w:left="-108"/>
              <w:jc w:val="both"/>
            </w:pPr>
            <w:r w:rsidRPr="00D35BD0">
              <w:t>Komisijas loceklis</w:t>
            </w:r>
          </w:p>
        </w:tc>
        <w:tc>
          <w:tcPr>
            <w:tcW w:w="3544" w:type="dxa"/>
          </w:tcPr>
          <w:p w14:paraId="2D7491AD" w14:textId="23E020FE" w:rsidR="00D012B7" w:rsidRPr="00D35BD0" w:rsidRDefault="00D012B7" w:rsidP="00F95E13">
            <w:pPr>
              <w:keepNext/>
              <w:jc w:val="right"/>
            </w:pPr>
            <w:r>
              <w:t>Kristīne Logina</w:t>
            </w:r>
          </w:p>
        </w:tc>
        <w:tc>
          <w:tcPr>
            <w:tcW w:w="1843" w:type="dxa"/>
            <w:tcBorders>
              <w:bottom w:val="single" w:sz="4" w:space="0" w:color="auto"/>
            </w:tcBorders>
            <w:vAlign w:val="bottom"/>
          </w:tcPr>
          <w:p w14:paraId="6C0563CD" w14:textId="77777777" w:rsidR="00D012B7" w:rsidRPr="00D35BD0" w:rsidRDefault="00D012B7" w:rsidP="00F95E13">
            <w:pPr>
              <w:keepNext/>
            </w:pPr>
          </w:p>
        </w:tc>
        <w:tc>
          <w:tcPr>
            <w:tcW w:w="283" w:type="dxa"/>
          </w:tcPr>
          <w:p w14:paraId="25D29407" w14:textId="77777777" w:rsidR="00D012B7" w:rsidRPr="00D35BD0" w:rsidRDefault="00D012B7" w:rsidP="00F95E13">
            <w:pPr>
              <w:keepNext/>
            </w:pPr>
          </w:p>
        </w:tc>
        <w:tc>
          <w:tcPr>
            <w:tcW w:w="1843" w:type="dxa"/>
            <w:tcBorders>
              <w:bottom w:val="single" w:sz="4" w:space="0" w:color="auto"/>
            </w:tcBorders>
            <w:vAlign w:val="bottom"/>
          </w:tcPr>
          <w:p w14:paraId="1A85A165" w14:textId="77777777" w:rsidR="00D012B7" w:rsidRPr="00D35BD0" w:rsidRDefault="00D012B7" w:rsidP="00F95E13">
            <w:pPr>
              <w:keepNext/>
            </w:pPr>
          </w:p>
        </w:tc>
      </w:tr>
      <w:tr w:rsidR="00D012B7" w:rsidRPr="00D35BD0" w14:paraId="7A2256AB" w14:textId="77777777" w:rsidTr="00F75C8C">
        <w:trPr>
          <w:cantSplit/>
        </w:trPr>
        <w:tc>
          <w:tcPr>
            <w:tcW w:w="1985" w:type="dxa"/>
          </w:tcPr>
          <w:p w14:paraId="2FAE0AF1" w14:textId="77777777" w:rsidR="00D012B7" w:rsidRPr="00D35BD0" w:rsidRDefault="00D012B7" w:rsidP="00F95E13">
            <w:pPr>
              <w:keepNext/>
              <w:ind w:left="-108"/>
              <w:jc w:val="both"/>
            </w:pPr>
          </w:p>
        </w:tc>
        <w:tc>
          <w:tcPr>
            <w:tcW w:w="3544" w:type="dxa"/>
          </w:tcPr>
          <w:p w14:paraId="42E6872F" w14:textId="77777777" w:rsidR="00D012B7" w:rsidRPr="00D35BD0" w:rsidRDefault="00D012B7" w:rsidP="00F95E13">
            <w:pPr>
              <w:keepNext/>
              <w:jc w:val="right"/>
            </w:pPr>
          </w:p>
        </w:tc>
        <w:tc>
          <w:tcPr>
            <w:tcW w:w="1843" w:type="dxa"/>
            <w:tcBorders>
              <w:top w:val="single" w:sz="4" w:space="0" w:color="auto"/>
            </w:tcBorders>
          </w:tcPr>
          <w:p w14:paraId="20DCE26E" w14:textId="77777777" w:rsidR="00D012B7" w:rsidRPr="00D35BD0" w:rsidRDefault="00D012B7" w:rsidP="00F95E13">
            <w:pPr>
              <w:keepNext/>
              <w:spacing w:after="240"/>
              <w:jc w:val="center"/>
              <w:rPr>
                <w:sz w:val="20"/>
                <w:szCs w:val="20"/>
              </w:rPr>
            </w:pPr>
            <w:r w:rsidRPr="00D35BD0">
              <w:rPr>
                <w:sz w:val="20"/>
                <w:szCs w:val="20"/>
              </w:rPr>
              <w:t>(paraksts)</w:t>
            </w:r>
          </w:p>
        </w:tc>
        <w:tc>
          <w:tcPr>
            <w:tcW w:w="283" w:type="dxa"/>
          </w:tcPr>
          <w:p w14:paraId="54E74CF5" w14:textId="77777777" w:rsidR="00D012B7" w:rsidRPr="00D35BD0" w:rsidRDefault="00D012B7" w:rsidP="00F95E13">
            <w:pPr>
              <w:keepNext/>
              <w:tabs>
                <w:tab w:val="left" w:pos="1876"/>
              </w:tabs>
              <w:spacing w:after="240"/>
              <w:jc w:val="center"/>
              <w:rPr>
                <w:sz w:val="20"/>
                <w:szCs w:val="20"/>
              </w:rPr>
            </w:pPr>
          </w:p>
        </w:tc>
        <w:tc>
          <w:tcPr>
            <w:tcW w:w="1843" w:type="dxa"/>
            <w:tcBorders>
              <w:top w:val="single" w:sz="4" w:space="0" w:color="auto"/>
            </w:tcBorders>
          </w:tcPr>
          <w:p w14:paraId="48803948" w14:textId="77777777" w:rsidR="00D012B7" w:rsidRPr="00D35BD0" w:rsidRDefault="00D012B7" w:rsidP="00F95E13">
            <w:pPr>
              <w:keepNext/>
              <w:tabs>
                <w:tab w:val="left" w:pos="1876"/>
              </w:tabs>
              <w:spacing w:after="240"/>
              <w:jc w:val="center"/>
              <w:rPr>
                <w:sz w:val="20"/>
                <w:szCs w:val="20"/>
              </w:rPr>
            </w:pPr>
            <w:r w:rsidRPr="00D35BD0">
              <w:rPr>
                <w:sz w:val="20"/>
                <w:szCs w:val="20"/>
              </w:rPr>
              <w:t>(datums)</w:t>
            </w:r>
            <w:r w:rsidRPr="00D35BD0">
              <w:t xml:space="preserve"> </w:t>
            </w:r>
          </w:p>
        </w:tc>
      </w:tr>
      <w:tr w:rsidR="00D012B7" w:rsidRPr="00D35BD0" w14:paraId="11185B9A" w14:textId="77777777" w:rsidTr="00F75C8C">
        <w:trPr>
          <w:cantSplit/>
        </w:trPr>
        <w:tc>
          <w:tcPr>
            <w:tcW w:w="1985" w:type="dxa"/>
          </w:tcPr>
          <w:p w14:paraId="1263E452" w14:textId="7A8BDE89" w:rsidR="00D012B7" w:rsidRPr="00D35BD0" w:rsidRDefault="00D012B7" w:rsidP="00F95E13">
            <w:pPr>
              <w:keepNext/>
              <w:ind w:left="-108"/>
              <w:jc w:val="both"/>
            </w:pPr>
            <w:r w:rsidRPr="00D35BD0">
              <w:t>Komisijas loceklis</w:t>
            </w:r>
          </w:p>
        </w:tc>
        <w:tc>
          <w:tcPr>
            <w:tcW w:w="3544" w:type="dxa"/>
          </w:tcPr>
          <w:p w14:paraId="1D3ADD8E" w14:textId="77777777" w:rsidR="00D012B7" w:rsidRPr="00D35BD0" w:rsidRDefault="00D012B7" w:rsidP="00F95E13">
            <w:pPr>
              <w:keepNext/>
              <w:jc w:val="right"/>
            </w:pPr>
            <w:r w:rsidRPr="00D35BD0">
              <w:t>Kristīne Plone</w:t>
            </w:r>
          </w:p>
        </w:tc>
        <w:tc>
          <w:tcPr>
            <w:tcW w:w="1843" w:type="dxa"/>
          </w:tcPr>
          <w:p w14:paraId="76525A2A" w14:textId="77777777" w:rsidR="00D012B7" w:rsidRPr="00D35BD0" w:rsidRDefault="00D012B7" w:rsidP="00F95E13">
            <w:pPr>
              <w:keepNext/>
              <w:spacing w:after="240"/>
              <w:jc w:val="center"/>
              <w:rPr>
                <w:sz w:val="20"/>
                <w:szCs w:val="20"/>
              </w:rPr>
            </w:pPr>
          </w:p>
        </w:tc>
        <w:tc>
          <w:tcPr>
            <w:tcW w:w="283" w:type="dxa"/>
          </w:tcPr>
          <w:p w14:paraId="5059E555" w14:textId="77777777" w:rsidR="00D012B7" w:rsidRPr="00D35BD0" w:rsidRDefault="00D012B7" w:rsidP="00F95E13">
            <w:pPr>
              <w:keepNext/>
              <w:tabs>
                <w:tab w:val="left" w:pos="1876"/>
              </w:tabs>
              <w:spacing w:after="240"/>
              <w:jc w:val="center"/>
              <w:rPr>
                <w:sz w:val="20"/>
                <w:szCs w:val="20"/>
              </w:rPr>
            </w:pPr>
          </w:p>
        </w:tc>
        <w:tc>
          <w:tcPr>
            <w:tcW w:w="1843" w:type="dxa"/>
          </w:tcPr>
          <w:p w14:paraId="23BFD342" w14:textId="77777777" w:rsidR="00D012B7" w:rsidRPr="00D35BD0" w:rsidRDefault="00D012B7" w:rsidP="00F95E13">
            <w:pPr>
              <w:keepNext/>
              <w:tabs>
                <w:tab w:val="left" w:pos="1876"/>
              </w:tabs>
              <w:spacing w:after="240"/>
              <w:jc w:val="center"/>
              <w:rPr>
                <w:sz w:val="20"/>
                <w:szCs w:val="20"/>
              </w:rPr>
            </w:pPr>
          </w:p>
        </w:tc>
      </w:tr>
      <w:tr w:rsidR="00D012B7" w:rsidRPr="00862885" w14:paraId="7953FE0F" w14:textId="77777777" w:rsidTr="00F75C8C">
        <w:trPr>
          <w:cantSplit/>
        </w:trPr>
        <w:tc>
          <w:tcPr>
            <w:tcW w:w="1985" w:type="dxa"/>
          </w:tcPr>
          <w:p w14:paraId="6E7EE781" w14:textId="77777777" w:rsidR="00D012B7" w:rsidRPr="00D35BD0" w:rsidRDefault="00D012B7" w:rsidP="00F95E13">
            <w:pPr>
              <w:keepNext/>
              <w:ind w:left="-108"/>
              <w:jc w:val="both"/>
            </w:pPr>
          </w:p>
        </w:tc>
        <w:tc>
          <w:tcPr>
            <w:tcW w:w="3544" w:type="dxa"/>
          </w:tcPr>
          <w:p w14:paraId="1584216C" w14:textId="77777777" w:rsidR="00D012B7" w:rsidRPr="00D35BD0" w:rsidRDefault="00D012B7" w:rsidP="00F95E13">
            <w:pPr>
              <w:keepNext/>
              <w:jc w:val="right"/>
            </w:pPr>
          </w:p>
        </w:tc>
        <w:tc>
          <w:tcPr>
            <w:tcW w:w="1843" w:type="dxa"/>
            <w:tcBorders>
              <w:top w:val="single" w:sz="4" w:space="0" w:color="auto"/>
            </w:tcBorders>
          </w:tcPr>
          <w:p w14:paraId="0902F2E5" w14:textId="77777777" w:rsidR="00D012B7" w:rsidRPr="00D35BD0" w:rsidRDefault="00D012B7" w:rsidP="00F95E13">
            <w:pPr>
              <w:keepNext/>
              <w:spacing w:after="240"/>
              <w:jc w:val="center"/>
              <w:rPr>
                <w:sz w:val="20"/>
                <w:szCs w:val="20"/>
              </w:rPr>
            </w:pPr>
            <w:r w:rsidRPr="00D35BD0">
              <w:rPr>
                <w:sz w:val="20"/>
                <w:szCs w:val="20"/>
              </w:rPr>
              <w:t>(paraksts)</w:t>
            </w:r>
          </w:p>
        </w:tc>
        <w:tc>
          <w:tcPr>
            <w:tcW w:w="283" w:type="dxa"/>
          </w:tcPr>
          <w:p w14:paraId="512CF9AE" w14:textId="77777777" w:rsidR="00D012B7" w:rsidRPr="00D35BD0" w:rsidRDefault="00D012B7" w:rsidP="00F95E13">
            <w:pPr>
              <w:keepNext/>
              <w:tabs>
                <w:tab w:val="left" w:pos="1876"/>
              </w:tabs>
              <w:spacing w:after="240"/>
              <w:jc w:val="center"/>
              <w:rPr>
                <w:sz w:val="20"/>
                <w:szCs w:val="20"/>
              </w:rPr>
            </w:pPr>
          </w:p>
        </w:tc>
        <w:tc>
          <w:tcPr>
            <w:tcW w:w="1843" w:type="dxa"/>
            <w:tcBorders>
              <w:top w:val="single" w:sz="4" w:space="0" w:color="auto"/>
            </w:tcBorders>
          </w:tcPr>
          <w:p w14:paraId="457374C8" w14:textId="77777777" w:rsidR="00D012B7" w:rsidRPr="00D35BD0" w:rsidRDefault="00D012B7" w:rsidP="00F95E13">
            <w:pPr>
              <w:keepNext/>
              <w:tabs>
                <w:tab w:val="left" w:pos="1876"/>
              </w:tabs>
              <w:spacing w:after="240"/>
              <w:jc w:val="center"/>
              <w:rPr>
                <w:sz w:val="20"/>
                <w:szCs w:val="20"/>
              </w:rPr>
            </w:pPr>
            <w:r w:rsidRPr="00D35BD0">
              <w:rPr>
                <w:sz w:val="20"/>
                <w:szCs w:val="20"/>
              </w:rPr>
              <w:t xml:space="preserve">(datums) </w:t>
            </w:r>
          </w:p>
        </w:tc>
      </w:tr>
    </w:tbl>
    <w:p w14:paraId="43C9A4B4" w14:textId="77777777" w:rsidR="00D012B7" w:rsidRDefault="00D012B7" w:rsidP="00E07944">
      <w:pPr>
        <w:rPr>
          <w:bCs/>
          <w:szCs w:val="26"/>
        </w:rPr>
      </w:pPr>
    </w:p>
    <w:sectPr w:rsidR="00D012B7"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386CA" w14:textId="77777777" w:rsidR="00BD7E95" w:rsidRDefault="00BD7E95">
      <w:r>
        <w:separator/>
      </w:r>
    </w:p>
  </w:endnote>
  <w:endnote w:type="continuationSeparator" w:id="0">
    <w:p w14:paraId="4087400F" w14:textId="77777777" w:rsidR="00BD7E95" w:rsidRDefault="00BD7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C2F86" w14:textId="77777777" w:rsidR="00441757" w:rsidRDefault="00E461D4"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6F67FE72"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0F9DC" w14:textId="77777777" w:rsidR="00441757" w:rsidRPr="00B1048E" w:rsidRDefault="00E461D4"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39CE32C1"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71483" w14:textId="77777777" w:rsidR="00BD7E95" w:rsidRDefault="00BD7E95">
      <w:r>
        <w:separator/>
      </w:r>
    </w:p>
  </w:footnote>
  <w:footnote w:type="continuationSeparator" w:id="0">
    <w:p w14:paraId="507E23C6" w14:textId="77777777" w:rsidR="00BD7E95" w:rsidRDefault="00BD7E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9AC74E2">
      <w:start w:val="1"/>
      <w:numFmt w:val="decimal"/>
      <w:lvlText w:val="%1."/>
      <w:lvlJc w:val="left"/>
      <w:pPr>
        <w:ind w:left="1440" w:hanging="360"/>
      </w:pPr>
    </w:lvl>
    <w:lvl w:ilvl="1" w:tplc="67F2311E" w:tentative="1">
      <w:start w:val="1"/>
      <w:numFmt w:val="lowerLetter"/>
      <w:lvlText w:val="%2."/>
      <w:lvlJc w:val="left"/>
      <w:pPr>
        <w:ind w:left="2160" w:hanging="360"/>
      </w:pPr>
    </w:lvl>
    <w:lvl w:ilvl="2" w:tplc="A5F07548" w:tentative="1">
      <w:start w:val="1"/>
      <w:numFmt w:val="lowerRoman"/>
      <w:lvlText w:val="%3."/>
      <w:lvlJc w:val="right"/>
      <w:pPr>
        <w:ind w:left="2880" w:hanging="180"/>
      </w:pPr>
    </w:lvl>
    <w:lvl w:ilvl="3" w:tplc="CA522F7A" w:tentative="1">
      <w:start w:val="1"/>
      <w:numFmt w:val="decimal"/>
      <w:lvlText w:val="%4."/>
      <w:lvlJc w:val="left"/>
      <w:pPr>
        <w:ind w:left="3600" w:hanging="360"/>
      </w:pPr>
    </w:lvl>
    <w:lvl w:ilvl="4" w:tplc="DCEC0A4C" w:tentative="1">
      <w:start w:val="1"/>
      <w:numFmt w:val="lowerLetter"/>
      <w:lvlText w:val="%5."/>
      <w:lvlJc w:val="left"/>
      <w:pPr>
        <w:ind w:left="4320" w:hanging="360"/>
      </w:pPr>
    </w:lvl>
    <w:lvl w:ilvl="5" w:tplc="7D40758C" w:tentative="1">
      <w:start w:val="1"/>
      <w:numFmt w:val="lowerRoman"/>
      <w:lvlText w:val="%6."/>
      <w:lvlJc w:val="right"/>
      <w:pPr>
        <w:ind w:left="5040" w:hanging="180"/>
      </w:pPr>
    </w:lvl>
    <w:lvl w:ilvl="6" w:tplc="F0988D6C" w:tentative="1">
      <w:start w:val="1"/>
      <w:numFmt w:val="decimal"/>
      <w:lvlText w:val="%7."/>
      <w:lvlJc w:val="left"/>
      <w:pPr>
        <w:ind w:left="5760" w:hanging="360"/>
      </w:pPr>
    </w:lvl>
    <w:lvl w:ilvl="7" w:tplc="E31C29DE" w:tentative="1">
      <w:start w:val="1"/>
      <w:numFmt w:val="lowerLetter"/>
      <w:lvlText w:val="%8."/>
      <w:lvlJc w:val="left"/>
      <w:pPr>
        <w:ind w:left="6480" w:hanging="360"/>
      </w:pPr>
    </w:lvl>
    <w:lvl w:ilvl="8" w:tplc="85F46A4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8FA643A4">
      <w:start w:val="1"/>
      <w:numFmt w:val="decimal"/>
      <w:lvlText w:val="%1."/>
      <w:lvlJc w:val="left"/>
      <w:pPr>
        <w:tabs>
          <w:tab w:val="num" w:pos="720"/>
        </w:tabs>
        <w:ind w:left="720" w:hanging="360"/>
      </w:pPr>
    </w:lvl>
    <w:lvl w:ilvl="1" w:tplc="4162DD74" w:tentative="1">
      <w:start w:val="1"/>
      <w:numFmt w:val="lowerLetter"/>
      <w:lvlText w:val="%2."/>
      <w:lvlJc w:val="left"/>
      <w:pPr>
        <w:tabs>
          <w:tab w:val="num" w:pos="1440"/>
        </w:tabs>
        <w:ind w:left="1440" w:hanging="360"/>
      </w:pPr>
    </w:lvl>
    <w:lvl w:ilvl="2" w:tplc="5888ADA2" w:tentative="1">
      <w:start w:val="1"/>
      <w:numFmt w:val="lowerRoman"/>
      <w:lvlText w:val="%3."/>
      <w:lvlJc w:val="right"/>
      <w:pPr>
        <w:tabs>
          <w:tab w:val="num" w:pos="2160"/>
        </w:tabs>
        <w:ind w:left="2160" w:hanging="180"/>
      </w:pPr>
    </w:lvl>
    <w:lvl w:ilvl="3" w:tplc="C62E4DE0" w:tentative="1">
      <w:start w:val="1"/>
      <w:numFmt w:val="decimal"/>
      <w:lvlText w:val="%4."/>
      <w:lvlJc w:val="left"/>
      <w:pPr>
        <w:tabs>
          <w:tab w:val="num" w:pos="2880"/>
        </w:tabs>
        <w:ind w:left="2880" w:hanging="360"/>
      </w:pPr>
    </w:lvl>
    <w:lvl w:ilvl="4" w:tplc="0E1450A0" w:tentative="1">
      <w:start w:val="1"/>
      <w:numFmt w:val="lowerLetter"/>
      <w:lvlText w:val="%5."/>
      <w:lvlJc w:val="left"/>
      <w:pPr>
        <w:tabs>
          <w:tab w:val="num" w:pos="3600"/>
        </w:tabs>
        <w:ind w:left="3600" w:hanging="360"/>
      </w:pPr>
    </w:lvl>
    <w:lvl w:ilvl="5" w:tplc="7E367D18" w:tentative="1">
      <w:start w:val="1"/>
      <w:numFmt w:val="lowerRoman"/>
      <w:lvlText w:val="%6."/>
      <w:lvlJc w:val="right"/>
      <w:pPr>
        <w:tabs>
          <w:tab w:val="num" w:pos="4320"/>
        </w:tabs>
        <w:ind w:left="4320" w:hanging="180"/>
      </w:pPr>
    </w:lvl>
    <w:lvl w:ilvl="6" w:tplc="6396ECE6" w:tentative="1">
      <w:start w:val="1"/>
      <w:numFmt w:val="decimal"/>
      <w:lvlText w:val="%7."/>
      <w:lvlJc w:val="left"/>
      <w:pPr>
        <w:tabs>
          <w:tab w:val="num" w:pos="5040"/>
        </w:tabs>
        <w:ind w:left="5040" w:hanging="360"/>
      </w:pPr>
    </w:lvl>
    <w:lvl w:ilvl="7" w:tplc="C21A0DE4" w:tentative="1">
      <w:start w:val="1"/>
      <w:numFmt w:val="lowerLetter"/>
      <w:lvlText w:val="%8."/>
      <w:lvlJc w:val="left"/>
      <w:pPr>
        <w:tabs>
          <w:tab w:val="num" w:pos="5760"/>
        </w:tabs>
        <w:ind w:left="5760" w:hanging="360"/>
      </w:pPr>
    </w:lvl>
    <w:lvl w:ilvl="8" w:tplc="565A3F2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82461530">
      <w:start w:val="1"/>
      <w:numFmt w:val="decimal"/>
      <w:lvlText w:val="%1."/>
      <w:lvlJc w:val="left"/>
      <w:pPr>
        <w:tabs>
          <w:tab w:val="num" w:pos="720"/>
        </w:tabs>
        <w:ind w:left="720" w:hanging="360"/>
      </w:pPr>
      <w:rPr>
        <w:rFonts w:hint="default"/>
      </w:rPr>
    </w:lvl>
    <w:lvl w:ilvl="1" w:tplc="5404A13E" w:tentative="1">
      <w:start w:val="1"/>
      <w:numFmt w:val="lowerLetter"/>
      <w:lvlText w:val="%2."/>
      <w:lvlJc w:val="left"/>
      <w:pPr>
        <w:tabs>
          <w:tab w:val="num" w:pos="1440"/>
        </w:tabs>
        <w:ind w:left="1440" w:hanging="360"/>
      </w:pPr>
    </w:lvl>
    <w:lvl w:ilvl="2" w:tplc="42A064C6" w:tentative="1">
      <w:start w:val="1"/>
      <w:numFmt w:val="lowerRoman"/>
      <w:lvlText w:val="%3."/>
      <w:lvlJc w:val="right"/>
      <w:pPr>
        <w:tabs>
          <w:tab w:val="num" w:pos="2160"/>
        </w:tabs>
        <w:ind w:left="2160" w:hanging="180"/>
      </w:pPr>
    </w:lvl>
    <w:lvl w:ilvl="3" w:tplc="7D62A6D4" w:tentative="1">
      <w:start w:val="1"/>
      <w:numFmt w:val="decimal"/>
      <w:lvlText w:val="%4."/>
      <w:lvlJc w:val="left"/>
      <w:pPr>
        <w:tabs>
          <w:tab w:val="num" w:pos="2880"/>
        </w:tabs>
        <w:ind w:left="2880" w:hanging="360"/>
      </w:pPr>
    </w:lvl>
    <w:lvl w:ilvl="4" w:tplc="BB6E05E0" w:tentative="1">
      <w:start w:val="1"/>
      <w:numFmt w:val="lowerLetter"/>
      <w:lvlText w:val="%5."/>
      <w:lvlJc w:val="left"/>
      <w:pPr>
        <w:tabs>
          <w:tab w:val="num" w:pos="3600"/>
        </w:tabs>
        <w:ind w:left="3600" w:hanging="360"/>
      </w:pPr>
    </w:lvl>
    <w:lvl w:ilvl="5" w:tplc="CEAC3DFE" w:tentative="1">
      <w:start w:val="1"/>
      <w:numFmt w:val="lowerRoman"/>
      <w:lvlText w:val="%6."/>
      <w:lvlJc w:val="right"/>
      <w:pPr>
        <w:tabs>
          <w:tab w:val="num" w:pos="4320"/>
        </w:tabs>
        <w:ind w:left="4320" w:hanging="180"/>
      </w:pPr>
    </w:lvl>
    <w:lvl w:ilvl="6" w:tplc="AFFAA106" w:tentative="1">
      <w:start w:val="1"/>
      <w:numFmt w:val="decimal"/>
      <w:lvlText w:val="%7."/>
      <w:lvlJc w:val="left"/>
      <w:pPr>
        <w:tabs>
          <w:tab w:val="num" w:pos="5040"/>
        </w:tabs>
        <w:ind w:left="5040" w:hanging="360"/>
      </w:pPr>
    </w:lvl>
    <w:lvl w:ilvl="7" w:tplc="067643C2" w:tentative="1">
      <w:start w:val="1"/>
      <w:numFmt w:val="lowerLetter"/>
      <w:lvlText w:val="%8."/>
      <w:lvlJc w:val="left"/>
      <w:pPr>
        <w:tabs>
          <w:tab w:val="num" w:pos="5760"/>
        </w:tabs>
        <w:ind w:left="5760" w:hanging="360"/>
      </w:pPr>
    </w:lvl>
    <w:lvl w:ilvl="8" w:tplc="D7A2EF1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5F886C9E">
      <w:start w:val="1"/>
      <w:numFmt w:val="decimal"/>
      <w:lvlText w:val="%1."/>
      <w:lvlJc w:val="left"/>
      <w:pPr>
        <w:tabs>
          <w:tab w:val="num" w:pos="720"/>
        </w:tabs>
        <w:ind w:left="720" w:hanging="360"/>
      </w:pPr>
      <w:rPr>
        <w:rFonts w:hint="default"/>
        <w:b w:val="0"/>
      </w:rPr>
    </w:lvl>
    <w:lvl w:ilvl="1" w:tplc="872E5184" w:tentative="1">
      <w:start w:val="1"/>
      <w:numFmt w:val="lowerLetter"/>
      <w:lvlText w:val="%2."/>
      <w:lvlJc w:val="left"/>
      <w:pPr>
        <w:tabs>
          <w:tab w:val="num" w:pos="1440"/>
        </w:tabs>
        <w:ind w:left="1440" w:hanging="360"/>
      </w:pPr>
    </w:lvl>
    <w:lvl w:ilvl="2" w:tplc="BD34E722" w:tentative="1">
      <w:start w:val="1"/>
      <w:numFmt w:val="lowerRoman"/>
      <w:lvlText w:val="%3."/>
      <w:lvlJc w:val="right"/>
      <w:pPr>
        <w:tabs>
          <w:tab w:val="num" w:pos="2160"/>
        </w:tabs>
        <w:ind w:left="2160" w:hanging="180"/>
      </w:pPr>
    </w:lvl>
    <w:lvl w:ilvl="3" w:tplc="9B020D96" w:tentative="1">
      <w:start w:val="1"/>
      <w:numFmt w:val="decimal"/>
      <w:lvlText w:val="%4."/>
      <w:lvlJc w:val="left"/>
      <w:pPr>
        <w:tabs>
          <w:tab w:val="num" w:pos="2880"/>
        </w:tabs>
        <w:ind w:left="2880" w:hanging="360"/>
      </w:pPr>
    </w:lvl>
    <w:lvl w:ilvl="4" w:tplc="878EEC76" w:tentative="1">
      <w:start w:val="1"/>
      <w:numFmt w:val="lowerLetter"/>
      <w:lvlText w:val="%5."/>
      <w:lvlJc w:val="left"/>
      <w:pPr>
        <w:tabs>
          <w:tab w:val="num" w:pos="3600"/>
        </w:tabs>
        <w:ind w:left="3600" w:hanging="360"/>
      </w:pPr>
    </w:lvl>
    <w:lvl w:ilvl="5" w:tplc="04CC83A0" w:tentative="1">
      <w:start w:val="1"/>
      <w:numFmt w:val="lowerRoman"/>
      <w:lvlText w:val="%6."/>
      <w:lvlJc w:val="right"/>
      <w:pPr>
        <w:tabs>
          <w:tab w:val="num" w:pos="4320"/>
        </w:tabs>
        <w:ind w:left="4320" w:hanging="180"/>
      </w:pPr>
    </w:lvl>
    <w:lvl w:ilvl="6" w:tplc="1CA07880" w:tentative="1">
      <w:start w:val="1"/>
      <w:numFmt w:val="decimal"/>
      <w:lvlText w:val="%7."/>
      <w:lvlJc w:val="left"/>
      <w:pPr>
        <w:tabs>
          <w:tab w:val="num" w:pos="5040"/>
        </w:tabs>
        <w:ind w:left="5040" w:hanging="360"/>
      </w:pPr>
    </w:lvl>
    <w:lvl w:ilvl="7" w:tplc="3CCCEDB4" w:tentative="1">
      <w:start w:val="1"/>
      <w:numFmt w:val="lowerLetter"/>
      <w:lvlText w:val="%8."/>
      <w:lvlJc w:val="left"/>
      <w:pPr>
        <w:tabs>
          <w:tab w:val="num" w:pos="5760"/>
        </w:tabs>
        <w:ind w:left="5760" w:hanging="360"/>
      </w:pPr>
    </w:lvl>
    <w:lvl w:ilvl="8" w:tplc="C2EEDD8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AB5089C4">
      <w:start w:val="1"/>
      <w:numFmt w:val="decimal"/>
      <w:lvlText w:val="%1."/>
      <w:lvlJc w:val="left"/>
      <w:pPr>
        <w:tabs>
          <w:tab w:val="num" w:pos="720"/>
        </w:tabs>
        <w:ind w:left="720" w:hanging="360"/>
      </w:pPr>
      <w:rPr>
        <w:rFonts w:hint="default"/>
      </w:rPr>
    </w:lvl>
    <w:lvl w:ilvl="1" w:tplc="B0D8E506" w:tentative="1">
      <w:start w:val="1"/>
      <w:numFmt w:val="lowerLetter"/>
      <w:lvlText w:val="%2."/>
      <w:lvlJc w:val="left"/>
      <w:pPr>
        <w:tabs>
          <w:tab w:val="num" w:pos="1440"/>
        </w:tabs>
        <w:ind w:left="1440" w:hanging="360"/>
      </w:pPr>
    </w:lvl>
    <w:lvl w:ilvl="2" w:tplc="D1100FF2" w:tentative="1">
      <w:start w:val="1"/>
      <w:numFmt w:val="lowerRoman"/>
      <w:lvlText w:val="%3."/>
      <w:lvlJc w:val="right"/>
      <w:pPr>
        <w:tabs>
          <w:tab w:val="num" w:pos="2160"/>
        </w:tabs>
        <w:ind w:left="2160" w:hanging="180"/>
      </w:pPr>
    </w:lvl>
    <w:lvl w:ilvl="3" w:tplc="08BA41AC" w:tentative="1">
      <w:start w:val="1"/>
      <w:numFmt w:val="decimal"/>
      <w:lvlText w:val="%4."/>
      <w:lvlJc w:val="left"/>
      <w:pPr>
        <w:tabs>
          <w:tab w:val="num" w:pos="2880"/>
        </w:tabs>
        <w:ind w:left="2880" w:hanging="360"/>
      </w:pPr>
    </w:lvl>
    <w:lvl w:ilvl="4" w:tplc="C7D25A04" w:tentative="1">
      <w:start w:val="1"/>
      <w:numFmt w:val="lowerLetter"/>
      <w:lvlText w:val="%5."/>
      <w:lvlJc w:val="left"/>
      <w:pPr>
        <w:tabs>
          <w:tab w:val="num" w:pos="3600"/>
        </w:tabs>
        <w:ind w:left="3600" w:hanging="360"/>
      </w:pPr>
    </w:lvl>
    <w:lvl w:ilvl="5" w:tplc="9E3C020C" w:tentative="1">
      <w:start w:val="1"/>
      <w:numFmt w:val="lowerRoman"/>
      <w:lvlText w:val="%6."/>
      <w:lvlJc w:val="right"/>
      <w:pPr>
        <w:tabs>
          <w:tab w:val="num" w:pos="4320"/>
        </w:tabs>
        <w:ind w:left="4320" w:hanging="180"/>
      </w:pPr>
    </w:lvl>
    <w:lvl w:ilvl="6" w:tplc="D0E0B076" w:tentative="1">
      <w:start w:val="1"/>
      <w:numFmt w:val="decimal"/>
      <w:lvlText w:val="%7."/>
      <w:lvlJc w:val="left"/>
      <w:pPr>
        <w:tabs>
          <w:tab w:val="num" w:pos="5040"/>
        </w:tabs>
        <w:ind w:left="5040" w:hanging="360"/>
      </w:pPr>
    </w:lvl>
    <w:lvl w:ilvl="7" w:tplc="44FE4AFE" w:tentative="1">
      <w:start w:val="1"/>
      <w:numFmt w:val="lowerLetter"/>
      <w:lvlText w:val="%8."/>
      <w:lvlJc w:val="left"/>
      <w:pPr>
        <w:tabs>
          <w:tab w:val="num" w:pos="5760"/>
        </w:tabs>
        <w:ind w:left="5760" w:hanging="360"/>
      </w:pPr>
    </w:lvl>
    <w:lvl w:ilvl="8" w:tplc="88744F5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326CDCDE">
      <w:start w:val="1"/>
      <w:numFmt w:val="decimal"/>
      <w:lvlText w:val="%1."/>
      <w:lvlJc w:val="left"/>
      <w:pPr>
        <w:ind w:left="720" w:hanging="360"/>
      </w:pPr>
      <w:rPr>
        <w:rFonts w:hint="default"/>
      </w:rPr>
    </w:lvl>
    <w:lvl w:ilvl="1" w:tplc="C04CA246" w:tentative="1">
      <w:start w:val="1"/>
      <w:numFmt w:val="lowerLetter"/>
      <w:lvlText w:val="%2."/>
      <w:lvlJc w:val="left"/>
      <w:pPr>
        <w:ind w:left="1440" w:hanging="360"/>
      </w:pPr>
    </w:lvl>
    <w:lvl w:ilvl="2" w:tplc="D074B350" w:tentative="1">
      <w:start w:val="1"/>
      <w:numFmt w:val="lowerRoman"/>
      <w:lvlText w:val="%3."/>
      <w:lvlJc w:val="right"/>
      <w:pPr>
        <w:ind w:left="2160" w:hanging="180"/>
      </w:pPr>
    </w:lvl>
    <w:lvl w:ilvl="3" w:tplc="859C326A" w:tentative="1">
      <w:start w:val="1"/>
      <w:numFmt w:val="decimal"/>
      <w:lvlText w:val="%4."/>
      <w:lvlJc w:val="left"/>
      <w:pPr>
        <w:ind w:left="2880" w:hanging="360"/>
      </w:pPr>
    </w:lvl>
    <w:lvl w:ilvl="4" w:tplc="98AEBC2E" w:tentative="1">
      <w:start w:val="1"/>
      <w:numFmt w:val="lowerLetter"/>
      <w:lvlText w:val="%5."/>
      <w:lvlJc w:val="left"/>
      <w:pPr>
        <w:ind w:left="3600" w:hanging="360"/>
      </w:pPr>
    </w:lvl>
    <w:lvl w:ilvl="5" w:tplc="A9CC654E" w:tentative="1">
      <w:start w:val="1"/>
      <w:numFmt w:val="lowerRoman"/>
      <w:lvlText w:val="%6."/>
      <w:lvlJc w:val="right"/>
      <w:pPr>
        <w:ind w:left="4320" w:hanging="180"/>
      </w:pPr>
    </w:lvl>
    <w:lvl w:ilvl="6" w:tplc="FA8EC1BC" w:tentative="1">
      <w:start w:val="1"/>
      <w:numFmt w:val="decimal"/>
      <w:lvlText w:val="%7."/>
      <w:lvlJc w:val="left"/>
      <w:pPr>
        <w:ind w:left="5040" w:hanging="360"/>
      </w:pPr>
    </w:lvl>
    <w:lvl w:ilvl="7" w:tplc="0354E8A6" w:tentative="1">
      <w:start w:val="1"/>
      <w:numFmt w:val="lowerLetter"/>
      <w:lvlText w:val="%8."/>
      <w:lvlJc w:val="left"/>
      <w:pPr>
        <w:ind w:left="5760" w:hanging="360"/>
      </w:pPr>
    </w:lvl>
    <w:lvl w:ilvl="8" w:tplc="DA6E29A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C8BA0C9E">
      <w:start w:val="1"/>
      <w:numFmt w:val="decimal"/>
      <w:lvlText w:val="%1."/>
      <w:lvlJc w:val="left"/>
      <w:pPr>
        <w:tabs>
          <w:tab w:val="num" w:pos="720"/>
        </w:tabs>
        <w:ind w:left="720" w:hanging="360"/>
      </w:pPr>
      <w:rPr>
        <w:rFonts w:hint="default"/>
        <w:b/>
      </w:rPr>
    </w:lvl>
    <w:lvl w:ilvl="1" w:tplc="5CC2F962" w:tentative="1">
      <w:start w:val="1"/>
      <w:numFmt w:val="lowerLetter"/>
      <w:lvlText w:val="%2."/>
      <w:lvlJc w:val="left"/>
      <w:pPr>
        <w:tabs>
          <w:tab w:val="num" w:pos="1440"/>
        </w:tabs>
        <w:ind w:left="1440" w:hanging="360"/>
      </w:pPr>
    </w:lvl>
    <w:lvl w:ilvl="2" w:tplc="CAE665D2" w:tentative="1">
      <w:start w:val="1"/>
      <w:numFmt w:val="lowerRoman"/>
      <w:lvlText w:val="%3."/>
      <w:lvlJc w:val="right"/>
      <w:pPr>
        <w:tabs>
          <w:tab w:val="num" w:pos="2160"/>
        </w:tabs>
        <w:ind w:left="2160" w:hanging="180"/>
      </w:pPr>
    </w:lvl>
    <w:lvl w:ilvl="3" w:tplc="91B8C0FE" w:tentative="1">
      <w:start w:val="1"/>
      <w:numFmt w:val="decimal"/>
      <w:lvlText w:val="%4."/>
      <w:lvlJc w:val="left"/>
      <w:pPr>
        <w:tabs>
          <w:tab w:val="num" w:pos="2880"/>
        </w:tabs>
        <w:ind w:left="2880" w:hanging="360"/>
      </w:pPr>
    </w:lvl>
    <w:lvl w:ilvl="4" w:tplc="617E9A14" w:tentative="1">
      <w:start w:val="1"/>
      <w:numFmt w:val="lowerLetter"/>
      <w:lvlText w:val="%5."/>
      <w:lvlJc w:val="left"/>
      <w:pPr>
        <w:tabs>
          <w:tab w:val="num" w:pos="3600"/>
        </w:tabs>
        <w:ind w:left="3600" w:hanging="360"/>
      </w:pPr>
    </w:lvl>
    <w:lvl w:ilvl="5" w:tplc="590ED466" w:tentative="1">
      <w:start w:val="1"/>
      <w:numFmt w:val="lowerRoman"/>
      <w:lvlText w:val="%6."/>
      <w:lvlJc w:val="right"/>
      <w:pPr>
        <w:tabs>
          <w:tab w:val="num" w:pos="4320"/>
        </w:tabs>
        <w:ind w:left="4320" w:hanging="180"/>
      </w:pPr>
    </w:lvl>
    <w:lvl w:ilvl="6" w:tplc="0F044A30" w:tentative="1">
      <w:start w:val="1"/>
      <w:numFmt w:val="decimal"/>
      <w:lvlText w:val="%7."/>
      <w:lvlJc w:val="left"/>
      <w:pPr>
        <w:tabs>
          <w:tab w:val="num" w:pos="5040"/>
        </w:tabs>
        <w:ind w:left="5040" w:hanging="360"/>
      </w:pPr>
    </w:lvl>
    <w:lvl w:ilvl="7" w:tplc="99EEC2CE" w:tentative="1">
      <w:start w:val="1"/>
      <w:numFmt w:val="lowerLetter"/>
      <w:lvlText w:val="%8."/>
      <w:lvlJc w:val="left"/>
      <w:pPr>
        <w:tabs>
          <w:tab w:val="num" w:pos="5760"/>
        </w:tabs>
        <w:ind w:left="5760" w:hanging="360"/>
      </w:pPr>
    </w:lvl>
    <w:lvl w:ilvl="8" w:tplc="02A8378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4942E52">
      <w:start w:val="3"/>
      <w:numFmt w:val="decimal"/>
      <w:lvlText w:val="%1."/>
      <w:lvlJc w:val="left"/>
      <w:pPr>
        <w:tabs>
          <w:tab w:val="num" w:pos="720"/>
        </w:tabs>
        <w:ind w:left="720" w:hanging="360"/>
      </w:pPr>
      <w:rPr>
        <w:rFonts w:hint="default"/>
      </w:rPr>
    </w:lvl>
    <w:lvl w:ilvl="1" w:tplc="4620BB72" w:tentative="1">
      <w:start w:val="1"/>
      <w:numFmt w:val="lowerLetter"/>
      <w:lvlText w:val="%2."/>
      <w:lvlJc w:val="left"/>
      <w:pPr>
        <w:tabs>
          <w:tab w:val="num" w:pos="1440"/>
        </w:tabs>
        <w:ind w:left="1440" w:hanging="360"/>
      </w:pPr>
    </w:lvl>
    <w:lvl w:ilvl="2" w:tplc="93FA741A" w:tentative="1">
      <w:start w:val="1"/>
      <w:numFmt w:val="lowerRoman"/>
      <w:lvlText w:val="%3."/>
      <w:lvlJc w:val="right"/>
      <w:pPr>
        <w:tabs>
          <w:tab w:val="num" w:pos="2160"/>
        </w:tabs>
        <w:ind w:left="2160" w:hanging="180"/>
      </w:pPr>
    </w:lvl>
    <w:lvl w:ilvl="3" w:tplc="7562D3E4" w:tentative="1">
      <w:start w:val="1"/>
      <w:numFmt w:val="decimal"/>
      <w:lvlText w:val="%4."/>
      <w:lvlJc w:val="left"/>
      <w:pPr>
        <w:tabs>
          <w:tab w:val="num" w:pos="2880"/>
        </w:tabs>
        <w:ind w:left="2880" w:hanging="360"/>
      </w:pPr>
    </w:lvl>
    <w:lvl w:ilvl="4" w:tplc="8A2E7062" w:tentative="1">
      <w:start w:val="1"/>
      <w:numFmt w:val="lowerLetter"/>
      <w:lvlText w:val="%5."/>
      <w:lvlJc w:val="left"/>
      <w:pPr>
        <w:tabs>
          <w:tab w:val="num" w:pos="3600"/>
        </w:tabs>
        <w:ind w:left="3600" w:hanging="360"/>
      </w:pPr>
    </w:lvl>
    <w:lvl w:ilvl="5" w:tplc="D1D44556" w:tentative="1">
      <w:start w:val="1"/>
      <w:numFmt w:val="lowerRoman"/>
      <w:lvlText w:val="%6."/>
      <w:lvlJc w:val="right"/>
      <w:pPr>
        <w:tabs>
          <w:tab w:val="num" w:pos="4320"/>
        </w:tabs>
        <w:ind w:left="4320" w:hanging="180"/>
      </w:pPr>
    </w:lvl>
    <w:lvl w:ilvl="6" w:tplc="8118FF10" w:tentative="1">
      <w:start w:val="1"/>
      <w:numFmt w:val="decimal"/>
      <w:lvlText w:val="%7."/>
      <w:lvlJc w:val="left"/>
      <w:pPr>
        <w:tabs>
          <w:tab w:val="num" w:pos="5040"/>
        </w:tabs>
        <w:ind w:left="5040" w:hanging="360"/>
      </w:pPr>
    </w:lvl>
    <w:lvl w:ilvl="7" w:tplc="D1AEAF9C" w:tentative="1">
      <w:start w:val="1"/>
      <w:numFmt w:val="lowerLetter"/>
      <w:lvlText w:val="%8."/>
      <w:lvlJc w:val="left"/>
      <w:pPr>
        <w:tabs>
          <w:tab w:val="num" w:pos="5760"/>
        </w:tabs>
        <w:ind w:left="5760" w:hanging="360"/>
      </w:pPr>
    </w:lvl>
    <w:lvl w:ilvl="8" w:tplc="6054FFA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D37CCB60">
      <w:start w:val="1"/>
      <w:numFmt w:val="bullet"/>
      <w:lvlText w:val=""/>
      <w:lvlJc w:val="left"/>
      <w:pPr>
        <w:ind w:left="360" w:hanging="360"/>
      </w:pPr>
      <w:rPr>
        <w:rFonts w:ascii="Symbol" w:hAnsi="Symbol" w:hint="default"/>
      </w:rPr>
    </w:lvl>
    <w:lvl w:ilvl="1" w:tplc="CD70FE42" w:tentative="1">
      <w:start w:val="1"/>
      <w:numFmt w:val="bullet"/>
      <w:lvlText w:val="o"/>
      <w:lvlJc w:val="left"/>
      <w:pPr>
        <w:ind w:left="1080" w:hanging="360"/>
      </w:pPr>
      <w:rPr>
        <w:rFonts w:ascii="Courier New" w:hAnsi="Courier New" w:cs="Courier New" w:hint="default"/>
      </w:rPr>
    </w:lvl>
    <w:lvl w:ilvl="2" w:tplc="E630867E" w:tentative="1">
      <w:start w:val="1"/>
      <w:numFmt w:val="bullet"/>
      <w:lvlText w:val=""/>
      <w:lvlJc w:val="left"/>
      <w:pPr>
        <w:ind w:left="1800" w:hanging="360"/>
      </w:pPr>
      <w:rPr>
        <w:rFonts w:ascii="Wingdings" w:hAnsi="Wingdings" w:hint="default"/>
      </w:rPr>
    </w:lvl>
    <w:lvl w:ilvl="3" w:tplc="1F623A8A" w:tentative="1">
      <w:start w:val="1"/>
      <w:numFmt w:val="bullet"/>
      <w:lvlText w:val=""/>
      <w:lvlJc w:val="left"/>
      <w:pPr>
        <w:ind w:left="2520" w:hanging="360"/>
      </w:pPr>
      <w:rPr>
        <w:rFonts w:ascii="Symbol" w:hAnsi="Symbol" w:hint="default"/>
      </w:rPr>
    </w:lvl>
    <w:lvl w:ilvl="4" w:tplc="2E7CBC9C" w:tentative="1">
      <w:start w:val="1"/>
      <w:numFmt w:val="bullet"/>
      <w:lvlText w:val="o"/>
      <w:lvlJc w:val="left"/>
      <w:pPr>
        <w:ind w:left="3240" w:hanging="360"/>
      </w:pPr>
      <w:rPr>
        <w:rFonts w:ascii="Courier New" w:hAnsi="Courier New" w:cs="Courier New" w:hint="default"/>
      </w:rPr>
    </w:lvl>
    <w:lvl w:ilvl="5" w:tplc="37D8CAEC" w:tentative="1">
      <w:start w:val="1"/>
      <w:numFmt w:val="bullet"/>
      <w:lvlText w:val=""/>
      <w:lvlJc w:val="left"/>
      <w:pPr>
        <w:ind w:left="3960" w:hanging="360"/>
      </w:pPr>
      <w:rPr>
        <w:rFonts w:ascii="Wingdings" w:hAnsi="Wingdings" w:hint="default"/>
      </w:rPr>
    </w:lvl>
    <w:lvl w:ilvl="6" w:tplc="758A9D22" w:tentative="1">
      <w:start w:val="1"/>
      <w:numFmt w:val="bullet"/>
      <w:lvlText w:val=""/>
      <w:lvlJc w:val="left"/>
      <w:pPr>
        <w:ind w:left="4680" w:hanging="360"/>
      </w:pPr>
      <w:rPr>
        <w:rFonts w:ascii="Symbol" w:hAnsi="Symbol" w:hint="default"/>
      </w:rPr>
    </w:lvl>
    <w:lvl w:ilvl="7" w:tplc="8FE837E6" w:tentative="1">
      <w:start w:val="1"/>
      <w:numFmt w:val="bullet"/>
      <w:lvlText w:val="o"/>
      <w:lvlJc w:val="left"/>
      <w:pPr>
        <w:ind w:left="5400" w:hanging="360"/>
      </w:pPr>
      <w:rPr>
        <w:rFonts w:ascii="Courier New" w:hAnsi="Courier New" w:cs="Courier New" w:hint="default"/>
      </w:rPr>
    </w:lvl>
    <w:lvl w:ilvl="8" w:tplc="007295E6"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5AE0B96E">
      <w:start w:val="2"/>
      <w:numFmt w:val="decimal"/>
      <w:lvlText w:val="%1."/>
      <w:lvlJc w:val="left"/>
      <w:pPr>
        <w:tabs>
          <w:tab w:val="num" w:pos="720"/>
        </w:tabs>
        <w:ind w:left="720" w:hanging="360"/>
      </w:pPr>
      <w:rPr>
        <w:rFonts w:hint="default"/>
      </w:rPr>
    </w:lvl>
    <w:lvl w:ilvl="1" w:tplc="546E5520" w:tentative="1">
      <w:start w:val="1"/>
      <w:numFmt w:val="lowerLetter"/>
      <w:lvlText w:val="%2."/>
      <w:lvlJc w:val="left"/>
      <w:pPr>
        <w:tabs>
          <w:tab w:val="num" w:pos="1440"/>
        </w:tabs>
        <w:ind w:left="1440" w:hanging="360"/>
      </w:pPr>
    </w:lvl>
    <w:lvl w:ilvl="2" w:tplc="0F442AA0" w:tentative="1">
      <w:start w:val="1"/>
      <w:numFmt w:val="lowerRoman"/>
      <w:lvlText w:val="%3."/>
      <w:lvlJc w:val="right"/>
      <w:pPr>
        <w:tabs>
          <w:tab w:val="num" w:pos="2160"/>
        </w:tabs>
        <w:ind w:left="2160" w:hanging="180"/>
      </w:pPr>
    </w:lvl>
    <w:lvl w:ilvl="3" w:tplc="9A2629F0" w:tentative="1">
      <w:start w:val="1"/>
      <w:numFmt w:val="decimal"/>
      <w:lvlText w:val="%4."/>
      <w:lvlJc w:val="left"/>
      <w:pPr>
        <w:tabs>
          <w:tab w:val="num" w:pos="2880"/>
        </w:tabs>
        <w:ind w:left="2880" w:hanging="360"/>
      </w:pPr>
    </w:lvl>
    <w:lvl w:ilvl="4" w:tplc="2D4045D4" w:tentative="1">
      <w:start w:val="1"/>
      <w:numFmt w:val="lowerLetter"/>
      <w:lvlText w:val="%5."/>
      <w:lvlJc w:val="left"/>
      <w:pPr>
        <w:tabs>
          <w:tab w:val="num" w:pos="3600"/>
        </w:tabs>
        <w:ind w:left="3600" w:hanging="360"/>
      </w:pPr>
    </w:lvl>
    <w:lvl w:ilvl="5" w:tplc="3BACA5BA" w:tentative="1">
      <w:start w:val="1"/>
      <w:numFmt w:val="lowerRoman"/>
      <w:lvlText w:val="%6."/>
      <w:lvlJc w:val="right"/>
      <w:pPr>
        <w:tabs>
          <w:tab w:val="num" w:pos="4320"/>
        </w:tabs>
        <w:ind w:left="4320" w:hanging="180"/>
      </w:pPr>
    </w:lvl>
    <w:lvl w:ilvl="6" w:tplc="56F200E2" w:tentative="1">
      <w:start w:val="1"/>
      <w:numFmt w:val="decimal"/>
      <w:lvlText w:val="%7."/>
      <w:lvlJc w:val="left"/>
      <w:pPr>
        <w:tabs>
          <w:tab w:val="num" w:pos="5040"/>
        </w:tabs>
        <w:ind w:left="5040" w:hanging="360"/>
      </w:pPr>
    </w:lvl>
    <w:lvl w:ilvl="7" w:tplc="60AAF264" w:tentative="1">
      <w:start w:val="1"/>
      <w:numFmt w:val="lowerLetter"/>
      <w:lvlText w:val="%8."/>
      <w:lvlJc w:val="left"/>
      <w:pPr>
        <w:tabs>
          <w:tab w:val="num" w:pos="5760"/>
        </w:tabs>
        <w:ind w:left="5760" w:hanging="360"/>
      </w:pPr>
    </w:lvl>
    <w:lvl w:ilvl="8" w:tplc="8C0E961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CB7E1FA4">
      <w:start w:val="1"/>
      <w:numFmt w:val="decimal"/>
      <w:lvlText w:val="%1."/>
      <w:lvlJc w:val="left"/>
      <w:pPr>
        <w:ind w:left="720" w:hanging="360"/>
      </w:pPr>
    </w:lvl>
    <w:lvl w:ilvl="1" w:tplc="2AEC237C" w:tentative="1">
      <w:start w:val="1"/>
      <w:numFmt w:val="lowerLetter"/>
      <w:lvlText w:val="%2."/>
      <w:lvlJc w:val="left"/>
      <w:pPr>
        <w:ind w:left="1440" w:hanging="360"/>
      </w:pPr>
    </w:lvl>
    <w:lvl w:ilvl="2" w:tplc="8EAAB250" w:tentative="1">
      <w:start w:val="1"/>
      <w:numFmt w:val="lowerRoman"/>
      <w:lvlText w:val="%3."/>
      <w:lvlJc w:val="right"/>
      <w:pPr>
        <w:ind w:left="2160" w:hanging="180"/>
      </w:pPr>
    </w:lvl>
    <w:lvl w:ilvl="3" w:tplc="5082214E" w:tentative="1">
      <w:start w:val="1"/>
      <w:numFmt w:val="decimal"/>
      <w:lvlText w:val="%4."/>
      <w:lvlJc w:val="left"/>
      <w:pPr>
        <w:ind w:left="2880" w:hanging="360"/>
      </w:pPr>
    </w:lvl>
    <w:lvl w:ilvl="4" w:tplc="2EEC61CC" w:tentative="1">
      <w:start w:val="1"/>
      <w:numFmt w:val="lowerLetter"/>
      <w:lvlText w:val="%5."/>
      <w:lvlJc w:val="left"/>
      <w:pPr>
        <w:ind w:left="3600" w:hanging="360"/>
      </w:pPr>
    </w:lvl>
    <w:lvl w:ilvl="5" w:tplc="2286BDC4" w:tentative="1">
      <w:start w:val="1"/>
      <w:numFmt w:val="lowerRoman"/>
      <w:lvlText w:val="%6."/>
      <w:lvlJc w:val="right"/>
      <w:pPr>
        <w:ind w:left="4320" w:hanging="180"/>
      </w:pPr>
    </w:lvl>
    <w:lvl w:ilvl="6" w:tplc="C3E267DA" w:tentative="1">
      <w:start w:val="1"/>
      <w:numFmt w:val="decimal"/>
      <w:lvlText w:val="%7."/>
      <w:lvlJc w:val="left"/>
      <w:pPr>
        <w:ind w:left="5040" w:hanging="360"/>
      </w:pPr>
    </w:lvl>
    <w:lvl w:ilvl="7" w:tplc="A1E67224" w:tentative="1">
      <w:start w:val="1"/>
      <w:numFmt w:val="lowerLetter"/>
      <w:lvlText w:val="%8."/>
      <w:lvlJc w:val="left"/>
      <w:pPr>
        <w:ind w:left="5760" w:hanging="360"/>
      </w:pPr>
    </w:lvl>
    <w:lvl w:ilvl="8" w:tplc="70828EB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2F6287E">
      <w:start w:val="1"/>
      <w:numFmt w:val="decimal"/>
      <w:pStyle w:val="Heading1"/>
      <w:lvlText w:val="%1."/>
      <w:lvlJc w:val="left"/>
      <w:pPr>
        <w:tabs>
          <w:tab w:val="num" w:pos="720"/>
        </w:tabs>
        <w:ind w:left="720" w:hanging="360"/>
      </w:pPr>
    </w:lvl>
    <w:lvl w:ilvl="1" w:tplc="B824E04A">
      <w:numFmt w:val="none"/>
      <w:lvlText w:val=""/>
      <w:lvlJc w:val="left"/>
      <w:pPr>
        <w:tabs>
          <w:tab w:val="num" w:pos="360"/>
        </w:tabs>
        <w:ind w:left="0" w:firstLine="0"/>
      </w:pPr>
    </w:lvl>
    <w:lvl w:ilvl="2" w:tplc="00C02084">
      <w:numFmt w:val="none"/>
      <w:lvlText w:val=""/>
      <w:lvlJc w:val="left"/>
      <w:pPr>
        <w:tabs>
          <w:tab w:val="num" w:pos="360"/>
        </w:tabs>
        <w:ind w:left="0" w:firstLine="0"/>
      </w:pPr>
    </w:lvl>
    <w:lvl w:ilvl="3" w:tplc="B470D6E0">
      <w:numFmt w:val="none"/>
      <w:lvlText w:val=""/>
      <w:lvlJc w:val="left"/>
      <w:pPr>
        <w:tabs>
          <w:tab w:val="num" w:pos="360"/>
        </w:tabs>
        <w:ind w:left="0" w:firstLine="0"/>
      </w:pPr>
    </w:lvl>
    <w:lvl w:ilvl="4" w:tplc="E1FC29A0">
      <w:numFmt w:val="none"/>
      <w:lvlText w:val=""/>
      <w:lvlJc w:val="left"/>
      <w:pPr>
        <w:tabs>
          <w:tab w:val="num" w:pos="360"/>
        </w:tabs>
        <w:ind w:left="0" w:firstLine="0"/>
      </w:pPr>
    </w:lvl>
    <w:lvl w:ilvl="5" w:tplc="29A4F614">
      <w:numFmt w:val="none"/>
      <w:lvlText w:val=""/>
      <w:lvlJc w:val="left"/>
      <w:pPr>
        <w:tabs>
          <w:tab w:val="num" w:pos="360"/>
        </w:tabs>
        <w:ind w:left="0" w:firstLine="0"/>
      </w:pPr>
    </w:lvl>
    <w:lvl w:ilvl="6" w:tplc="1828F690">
      <w:numFmt w:val="none"/>
      <w:lvlText w:val=""/>
      <w:lvlJc w:val="left"/>
      <w:pPr>
        <w:tabs>
          <w:tab w:val="num" w:pos="360"/>
        </w:tabs>
        <w:ind w:left="0" w:firstLine="0"/>
      </w:pPr>
    </w:lvl>
    <w:lvl w:ilvl="7" w:tplc="806E768E">
      <w:numFmt w:val="none"/>
      <w:lvlText w:val=""/>
      <w:lvlJc w:val="left"/>
      <w:pPr>
        <w:tabs>
          <w:tab w:val="num" w:pos="360"/>
        </w:tabs>
        <w:ind w:left="0" w:firstLine="0"/>
      </w:pPr>
    </w:lvl>
    <w:lvl w:ilvl="8" w:tplc="8C5AEC2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6E760264">
      <w:start w:val="1"/>
      <w:numFmt w:val="bullet"/>
      <w:lvlText w:val=""/>
      <w:lvlJc w:val="left"/>
      <w:pPr>
        <w:ind w:left="360" w:hanging="360"/>
      </w:pPr>
      <w:rPr>
        <w:rFonts w:ascii="Symbol" w:hAnsi="Symbol" w:hint="default"/>
      </w:rPr>
    </w:lvl>
    <w:lvl w:ilvl="1" w:tplc="122EE92E" w:tentative="1">
      <w:start w:val="1"/>
      <w:numFmt w:val="bullet"/>
      <w:lvlText w:val="o"/>
      <w:lvlJc w:val="left"/>
      <w:pPr>
        <w:ind w:left="1080" w:hanging="360"/>
      </w:pPr>
      <w:rPr>
        <w:rFonts w:ascii="Courier New" w:hAnsi="Courier New" w:cs="Courier New" w:hint="default"/>
      </w:rPr>
    </w:lvl>
    <w:lvl w:ilvl="2" w:tplc="1B249D72" w:tentative="1">
      <w:start w:val="1"/>
      <w:numFmt w:val="bullet"/>
      <w:lvlText w:val=""/>
      <w:lvlJc w:val="left"/>
      <w:pPr>
        <w:ind w:left="1800" w:hanging="360"/>
      </w:pPr>
      <w:rPr>
        <w:rFonts w:ascii="Wingdings" w:hAnsi="Wingdings" w:hint="default"/>
      </w:rPr>
    </w:lvl>
    <w:lvl w:ilvl="3" w:tplc="8EF834D8" w:tentative="1">
      <w:start w:val="1"/>
      <w:numFmt w:val="bullet"/>
      <w:lvlText w:val=""/>
      <w:lvlJc w:val="left"/>
      <w:pPr>
        <w:ind w:left="2520" w:hanging="360"/>
      </w:pPr>
      <w:rPr>
        <w:rFonts w:ascii="Symbol" w:hAnsi="Symbol" w:hint="default"/>
      </w:rPr>
    </w:lvl>
    <w:lvl w:ilvl="4" w:tplc="99ACFA0C" w:tentative="1">
      <w:start w:val="1"/>
      <w:numFmt w:val="bullet"/>
      <w:lvlText w:val="o"/>
      <w:lvlJc w:val="left"/>
      <w:pPr>
        <w:ind w:left="3240" w:hanging="360"/>
      </w:pPr>
      <w:rPr>
        <w:rFonts w:ascii="Courier New" w:hAnsi="Courier New" w:cs="Courier New" w:hint="default"/>
      </w:rPr>
    </w:lvl>
    <w:lvl w:ilvl="5" w:tplc="2886F468" w:tentative="1">
      <w:start w:val="1"/>
      <w:numFmt w:val="bullet"/>
      <w:lvlText w:val=""/>
      <w:lvlJc w:val="left"/>
      <w:pPr>
        <w:ind w:left="3960" w:hanging="360"/>
      </w:pPr>
      <w:rPr>
        <w:rFonts w:ascii="Wingdings" w:hAnsi="Wingdings" w:hint="default"/>
      </w:rPr>
    </w:lvl>
    <w:lvl w:ilvl="6" w:tplc="F7D8B8B4" w:tentative="1">
      <w:start w:val="1"/>
      <w:numFmt w:val="bullet"/>
      <w:lvlText w:val=""/>
      <w:lvlJc w:val="left"/>
      <w:pPr>
        <w:ind w:left="4680" w:hanging="360"/>
      </w:pPr>
      <w:rPr>
        <w:rFonts w:ascii="Symbol" w:hAnsi="Symbol" w:hint="default"/>
      </w:rPr>
    </w:lvl>
    <w:lvl w:ilvl="7" w:tplc="4AC49484" w:tentative="1">
      <w:start w:val="1"/>
      <w:numFmt w:val="bullet"/>
      <w:lvlText w:val="o"/>
      <w:lvlJc w:val="left"/>
      <w:pPr>
        <w:ind w:left="5400" w:hanging="360"/>
      </w:pPr>
      <w:rPr>
        <w:rFonts w:ascii="Courier New" w:hAnsi="Courier New" w:cs="Courier New" w:hint="default"/>
      </w:rPr>
    </w:lvl>
    <w:lvl w:ilvl="8" w:tplc="07DE393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8FB46354">
      <w:start w:val="1"/>
      <w:numFmt w:val="bullet"/>
      <w:lvlText w:val=""/>
      <w:lvlJc w:val="left"/>
      <w:pPr>
        <w:ind w:left="1440" w:hanging="360"/>
      </w:pPr>
      <w:rPr>
        <w:rFonts w:ascii="Symbol" w:hAnsi="Symbol" w:hint="default"/>
      </w:rPr>
    </w:lvl>
    <w:lvl w:ilvl="1" w:tplc="0EF676C8" w:tentative="1">
      <w:start w:val="1"/>
      <w:numFmt w:val="bullet"/>
      <w:lvlText w:val="o"/>
      <w:lvlJc w:val="left"/>
      <w:pPr>
        <w:ind w:left="2160" w:hanging="360"/>
      </w:pPr>
      <w:rPr>
        <w:rFonts w:ascii="Courier New" w:hAnsi="Courier New" w:cs="Courier New" w:hint="default"/>
      </w:rPr>
    </w:lvl>
    <w:lvl w:ilvl="2" w:tplc="3CB0ABAE" w:tentative="1">
      <w:start w:val="1"/>
      <w:numFmt w:val="bullet"/>
      <w:lvlText w:val=""/>
      <w:lvlJc w:val="left"/>
      <w:pPr>
        <w:ind w:left="2880" w:hanging="360"/>
      </w:pPr>
      <w:rPr>
        <w:rFonts w:ascii="Wingdings" w:hAnsi="Wingdings" w:hint="default"/>
      </w:rPr>
    </w:lvl>
    <w:lvl w:ilvl="3" w:tplc="B31A8814" w:tentative="1">
      <w:start w:val="1"/>
      <w:numFmt w:val="bullet"/>
      <w:lvlText w:val=""/>
      <w:lvlJc w:val="left"/>
      <w:pPr>
        <w:ind w:left="3600" w:hanging="360"/>
      </w:pPr>
      <w:rPr>
        <w:rFonts w:ascii="Symbol" w:hAnsi="Symbol" w:hint="default"/>
      </w:rPr>
    </w:lvl>
    <w:lvl w:ilvl="4" w:tplc="F3B85D70" w:tentative="1">
      <w:start w:val="1"/>
      <w:numFmt w:val="bullet"/>
      <w:lvlText w:val="o"/>
      <w:lvlJc w:val="left"/>
      <w:pPr>
        <w:ind w:left="4320" w:hanging="360"/>
      </w:pPr>
      <w:rPr>
        <w:rFonts w:ascii="Courier New" w:hAnsi="Courier New" w:cs="Courier New" w:hint="default"/>
      </w:rPr>
    </w:lvl>
    <w:lvl w:ilvl="5" w:tplc="10284E80" w:tentative="1">
      <w:start w:val="1"/>
      <w:numFmt w:val="bullet"/>
      <w:lvlText w:val=""/>
      <w:lvlJc w:val="left"/>
      <w:pPr>
        <w:ind w:left="5040" w:hanging="360"/>
      </w:pPr>
      <w:rPr>
        <w:rFonts w:ascii="Wingdings" w:hAnsi="Wingdings" w:hint="default"/>
      </w:rPr>
    </w:lvl>
    <w:lvl w:ilvl="6" w:tplc="0BA86C02" w:tentative="1">
      <w:start w:val="1"/>
      <w:numFmt w:val="bullet"/>
      <w:lvlText w:val=""/>
      <w:lvlJc w:val="left"/>
      <w:pPr>
        <w:ind w:left="5760" w:hanging="360"/>
      </w:pPr>
      <w:rPr>
        <w:rFonts w:ascii="Symbol" w:hAnsi="Symbol" w:hint="default"/>
      </w:rPr>
    </w:lvl>
    <w:lvl w:ilvl="7" w:tplc="06E27894" w:tentative="1">
      <w:start w:val="1"/>
      <w:numFmt w:val="bullet"/>
      <w:lvlText w:val="o"/>
      <w:lvlJc w:val="left"/>
      <w:pPr>
        <w:ind w:left="6480" w:hanging="360"/>
      </w:pPr>
      <w:rPr>
        <w:rFonts w:ascii="Courier New" w:hAnsi="Courier New" w:cs="Courier New" w:hint="default"/>
      </w:rPr>
    </w:lvl>
    <w:lvl w:ilvl="8" w:tplc="4B405AF4"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37E23E6A">
      <w:start w:val="1"/>
      <w:numFmt w:val="decimal"/>
      <w:lvlText w:val="%1."/>
      <w:lvlJc w:val="left"/>
      <w:pPr>
        <w:tabs>
          <w:tab w:val="num" w:pos="720"/>
        </w:tabs>
        <w:ind w:left="720" w:hanging="360"/>
      </w:pPr>
      <w:rPr>
        <w:rFonts w:hint="default"/>
      </w:rPr>
    </w:lvl>
    <w:lvl w:ilvl="1" w:tplc="EB7CA27E" w:tentative="1">
      <w:start w:val="1"/>
      <w:numFmt w:val="lowerLetter"/>
      <w:lvlText w:val="%2."/>
      <w:lvlJc w:val="left"/>
      <w:pPr>
        <w:tabs>
          <w:tab w:val="num" w:pos="1440"/>
        </w:tabs>
        <w:ind w:left="1440" w:hanging="360"/>
      </w:pPr>
    </w:lvl>
    <w:lvl w:ilvl="2" w:tplc="4728531A" w:tentative="1">
      <w:start w:val="1"/>
      <w:numFmt w:val="lowerRoman"/>
      <w:lvlText w:val="%3."/>
      <w:lvlJc w:val="right"/>
      <w:pPr>
        <w:tabs>
          <w:tab w:val="num" w:pos="2160"/>
        </w:tabs>
        <w:ind w:left="2160" w:hanging="180"/>
      </w:pPr>
    </w:lvl>
    <w:lvl w:ilvl="3" w:tplc="A3FECAFC" w:tentative="1">
      <w:start w:val="1"/>
      <w:numFmt w:val="decimal"/>
      <w:lvlText w:val="%4."/>
      <w:lvlJc w:val="left"/>
      <w:pPr>
        <w:tabs>
          <w:tab w:val="num" w:pos="2880"/>
        </w:tabs>
        <w:ind w:left="2880" w:hanging="360"/>
      </w:pPr>
    </w:lvl>
    <w:lvl w:ilvl="4" w:tplc="E3FE277E" w:tentative="1">
      <w:start w:val="1"/>
      <w:numFmt w:val="lowerLetter"/>
      <w:lvlText w:val="%5."/>
      <w:lvlJc w:val="left"/>
      <w:pPr>
        <w:tabs>
          <w:tab w:val="num" w:pos="3600"/>
        </w:tabs>
        <w:ind w:left="3600" w:hanging="360"/>
      </w:pPr>
    </w:lvl>
    <w:lvl w:ilvl="5" w:tplc="4ECC59BA" w:tentative="1">
      <w:start w:val="1"/>
      <w:numFmt w:val="lowerRoman"/>
      <w:lvlText w:val="%6."/>
      <w:lvlJc w:val="right"/>
      <w:pPr>
        <w:tabs>
          <w:tab w:val="num" w:pos="4320"/>
        </w:tabs>
        <w:ind w:left="4320" w:hanging="180"/>
      </w:pPr>
    </w:lvl>
    <w:lvl w:ilvl="6" w:tplc="B01A81F6" w:tentative="1">
      <w:start w:val="1"/>
      <w:numFmt w:val="decimal"/>
      <w:lvlText w:val="%7."/>
      <w:lvlJc w:val="left"/>
      <w:pPr>
        <w:tabs>
          <w:tab w:val="num" w:pos="5040"/>
        </w:tabs>
        <w:ind w:left="5040" w:hanging="360"/>
      </w:pPr>
    </w:lvl>
    <w:lvl w:ilvl="7" w:tplc="5290B0CE" w:tentative="1">
      <w:start w:val="1"/>
      <w:numFmt w:val="lowerLetter"/>
      <w:lvlText w:val="%8."/>
      <w:lvlJc w:val="left"/>
      <w:pPr>
        <w:tabs>
          <w:tab w:val="num" w:pos="5760"/>
        </w:tabs>
        <w:ind w:left="5760" w:hanging="360"/>
      </w:pPr>
    </w:lvl>
    <w:lvl w:ilvl="8" w:tplc="6E923AC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54FA8D2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9716CC00" w:tentative="1">
      <w:start w:val="1"/>
      <w:numFmt w:val="lowerLetter"/>
      <w:lvlText w:val="%2."/>
      <w:lvlJc w:val="left"/>
      <w:pPr>
        <w:tabs>
          <w:tab w:val="num" w:pos="1440"/>
        </w:tabs>
        <w:ind w:left="1440" w:hanging="360"/>
      </w:pPr>
    </w:lvl>
    <w:lvl w:ilvl="2" w:tplc="B78883C8" w:tentative="1">
      <w:start w:val="1"/>
      <w:numFmt w:val="lowerRoman"/>
      <w:lvlText w:val="%3."/>
      <w:lvlJc w:val="right"/>
      <w:pPr>
        <w:tabs>
          <w:tab w:val="num" w:pos="2160"/>
        </w:tabs>
        <w:ind w:left="2160" w:hanging="180"/>
      </w:pPr>
    </w:lvl>
    <w:lvl w:ilvl="3" w:tplc="0FFA6210" w:tentative="1">
      <w:start w:val="1"/>
      <w:numFmt w:val="decimal"/>
      <w:lvlText w:val="%4."/>
      <w:lvlJc w:val="left"/>
      <w:pPr>
        <w:tabs>
          <w:tab w:val="num" w:pos="2880"/>
        </w:tabs>
        <w:ind w:left="2880" w:hanging="360"/>
      </w:pPr>
    </w:lvl>
    <w:lvl w:ilvl="4" w:tplc="5618323A" w:tentative="1">
      <w:start w:val="1"/>
      <w:numFmt w:val="lowerLetter"/>
      <w:lvlText w:val="%5."/>
      <w:lvlJc w:val="left"/>
      <w:pPr>
        <w:tabs>
          <w:tab w:val="num" w:pos="3600"/>
        </w:tabs>
        <w:ind w:left="3600" w:hanging="360"/>
      </w:pPr>
    </w:lvl>
    <w:lvl w:ilvl="5" w:tplc="2F9A8276" w:tentative="1">
      <w:start w:val="1"/>
      <w:numFmt w:val="lowerRoman"/>
      <w:lvlText w:val="%6."/>
      <w:lvlJc w:val="right"/>
      <w:pPr>
        <w:tabs>
          <w:tab w:val="num" w:pos="4320"/>
        </w:tabs>
        <w:ind w:left="4320" w:hanging="180"/>
      </w:pPr>
    </w:lvl>
    <w:lvl w:ilvl="6" w:tplc="59FEDDFE" w:tentative="1">
      <w:start w:val="1"/>
      <w:numFmt w:val="decimal"/>
      <w:lvlText w:val="%7."/>
      <w:lvlJc w:val="left"/>
      <w:pPr>
        <w:tabs>
          <w:tab w:val="num" w:pos="5040"/>
        </w:tabs>
        <w:ind w:left="5040" w:hanging="360"/>
      </w:pPr>
    </w:lvl>
    <w:lvl w:ilvl="7" w:tplc="134C90AC" w:tentative="1">
      <w:start w:val="1"/>
      <w:numFmt w:val="lowerLetter"/>
      <w:lvlText w:val="%8."/>
      <w:lvlJc w:val="left"/>
      <w:pPr>
        <w:tabs>
          <w:tab w:val="num" w:pos="5760"/>
        </w:tabs>
        <w:ind w:left="5760" w:hanging="360"/>
      </w:pPr>
    </w:lvl>
    <w:lvl w:ilvl="8" w:tplc="B3EE273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3C2CBFC0">
      <w:start w:val="1"/>
      <w:numFmt w:val="decimal"/>
      <w:lvlText w:val="%1."/>
      <w:lvlJc w:val="left"/>
      <w:pPr>
        <w:tabs>
          <w:tab w:val="num" w:pos="720"/>
        </w:tabs>
        <w:ind w:left="720" w:hanging="360"/>
      </w:pPr>
      <w:rPr>
        <w:rFonts w:hint="default"/>
      </w:rPr>
    </w:lvl>
    <w:lvl w:ilvl="1" w:tplc="C44ACB52" w:tentative="1">
      <w:start w:val="1"/>
      <w:numFmt w:val="lowerLetter"/>
      <w:lvlText w:val="%2."/>
      <w:lvlJc w:val="left"/>
      <w:pPr>
        <w:tabs>
          <w:tab w:val="num" w:pos="1440"/>
        </w:tabs>
        <w:ind w:left="1440" w:hanging="360"/>
      </w:pPr>
    </w:lvl>
    <w:lvl w:ilvl="2" w:tplc="C48EFF34" w:tentative="1">
      <w:start w:val="1"/>
      <w:numFmt w:val="lowerRoman"/>
      <w:lvlText w:val="%3."/>
      <w:lvlJc w:val="right"/>
      <w:pPr>
        <w:tabs>
          <w:tab w:val="num" w:pos="2160"/>
        </w:tabs>
        <w:ind w:left="2160" w:hanging="180"/>
      </w:pPr>
    </w:lvl>
    <w:lvl w:ilvl="3" w:tplc="25A8F08C" w:tentative="1">
      <w:start w:val="1"/>
      <w:numFmt w:val="decimal"/>
      <w:lvlText w:val="%4."/>
      <w:lvlJc w:val="left"/>
      <w:pPr>
        <w:tabs>
          <w:tab w:val="num" w:pos="2880"/>
        </w:tabs>
        <w:ind w:left="2880" w:hanging="360"/>
      </w:pPr>
    </w:lvl>
    <w:lvl w:ilvl="4" w:tplc="C13A776A" w:tentative="1">
      <w:start w:val="1"/>
      <w:numFmt w:val="lowerLetter"/>
      <w:lvlText w:val="%5."/>
      <w:lvlJc w:val="left"/>
      <w:pPr>
        <w:tabs>
          <w:tab w:val="num" w:pos="3600"/>
        </w:tabs>
        <w:ind w:left="3600" w:hanging="360"/>
      </w:pPr>
    </w:lvl>
    <w:lvl w:ilvl="5" w:tplc="C1706760" w:tentative="1">
      <w:start w:val="1"/>
      <w:numFmt w:val="lowerRoman"/>
      <w:lvlText w:val="%6."/>
      <w:lvlJc w:val="right"/>
      <w:pPr>
        <w:tabs>
          <w:tab w:val="num" w:pos="4320"/>
        </w:tabs>
        <w:ind w:left="4320" w:hanging="180"/>
      </w:pPr>
    </w:lvl>
    <w:lvl w:ilvl="6" w:tplc="29FAB888" w:tentative="1">
      <w:start w:val="1"/>
      <w:numFmt w:val="decimal"/>
      <w:lvlText w:val="%7."/>
      <w:lvlJc w:val="left"/>
      <w:pPr>
        <w:tabs>
          <w:tab w:val="num" w:pos="5040"/>
        </w:tabs>
        <w:ind w:left="5040" w:hanging="360"/>
      </w:pPr>
    </w:lvl>
    <w:lvl w:ilvl="7" w:tplc="B2DE5CA6" w:tentative="1">
      <w:start w:val="1"/>
      <w:numFmt w:val="lowerLetter"/>
      <w:lvlText w:val="%8."/>
      <w:lvlJc w:val="left"/>
      <w:pPr>
        <w:tabs>
          <w:tab w:val="num" w:pos="5760"/>
        </w:tabs>
        <w:ind w:left="5760" w:hanging="360"/>
      </w:pPr>
    </w:lvl>
    <w:lvl w:ilvl="8" w:tplc="CB2E5E78"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D4C40FFA">
      <w:start w:val="1"/>
      <w:numFmt w:val="bullet"/>
      <w:lvlText w:val=""/>
      <w:lvlJc w:val="left"/>
      <w:pPr>
        <w:ind w:left="360" w:hanging="360"/>
      </w:pPr>
      <w:rPr>
        <w:rFonts w:ascii="Symbol" w:hAnsi="Symbol" w:hint="default"/>
      </w:rPr>
    </w:lvl>
    <w:lvl w:ilvl="1" w:tplc="4FC814F4" w:tentative="1">
      <w:start w:val="1"/>
      <w:numFmt w:val="bullet"/>
      <w:lvlText w:val="o"/>
      <w:lvlJc w:val="left"/>
      <w:pPr>
        <w:ind w:left="1080" w:hanging="360"/>
      </w:pPr>
      <w:rPr>
        <w:rFonts w:ascii="Courier New" w:hAnsi="Courier New" w:cs="Courier New" w:hint="default"/>
      </w:rPr>
    </w:lvl>
    <w:lvl w:ilvl="2" w:tplc="3BC0A938" w:tentative="1">
      <w:start w:val="1"/>
      <w:numFmt w:val="bullet"/>
      <w:lvlText w:val=""/>
      <w:lvlJc w:val="left"/>
      <w:pPr>
        <w:ind w:left="1800" w:hanging="360"/>
      </w:pPr>
      <w:rPr>
        <w:rFonts w:ascii="Wingdings" w:hAnsi="Wingdings" w:hint="default"/>
      </w:rPr>
    </w:lvl>
    <w:lvl w:ilvl="3" w:tplc="6C160E84" w:tentative="1">
      <w:start w:val="1"/>
      <w:numFmt w:val="bullet"/>
      <w:lvlText w:val=""/>
      <w:lvlJc w:val="left"/>
      <w:pPr>
        <w:ind w:left="2520" w:hanging="360"/>
      </w:pPr>
      <w:rPr>
        <w:rFonts w:ascii="Symbol" w:hAnsi="Symbol" w:hint="default"/>
      </w:rPr>
    </w:lvl>
    <w:lvl w:ilvl="4" w:tplc="264CB8C4" w:tentative="1">
      <w:start w:val="1"/>
      <w:numFmt w:val="bullet"/>
      <w:lvlText w:val="o"/>
      <w:lvlJc w:val="left"/>
      <w:pPr>
        <w:ind w:left="3240" w:hanging="360"/>
      </w:pPr>
      <w:rPr>
        <w:rFonts w:ascii="Courier New" w:hAnsi="Courier New" w:cs="Courier New" w:hint="default"/>
      </w:rPr>
    </w:lvl>
    <w:lvl w:ilvl="5" w:tplc="DDB855A8" w:tentative="1">
      <w:start w:val="1"/>
      <w:numFmt w:val="bullet"/>
      <w:lvlText w:val=""/>
      <w:lvlJc w:val="left"/>
      <w:pPr>
        <w:ind w:left="3960" w:hanging="360"/>
      </w:pPr>
      <w:rPr>
        <w:rFonts w:ascii="Wingdings" w:hAnsi="Wingdings" w:hint="default"/>
      </w:rPr>
    </w:lvl>
    <w:lvl w:ilvl="6" w:tplc="605E54A4" w:tentative="1">
      <w:start w:val="1"/>
      <w:numFmt w:val="bullet"/>
      <w:lvlText w:val=""/>
      <w:lvlJc w:val="left"/>
      <w:pPr>
        <w:ind w:left="4680" w:hanging="360"/>
      </w:pPr>
      <w:rPr>
        <w:rFonts w:ascii="Symbol" w:hAnsi="Symbol" w:hint="default"/>
      </w:rPr>
    </w:lvl>
    <w:lvl w:ilvl="7" w:tplc="AA480FA8" w:tentative="1">
      <w:start w:val="1"/>
      <w:numFmt w:val="bullet"/>
      <w:lvlText w:val="o"/>
      <w:lvlJc w:val="left"/>
      <w:pPr>
        <w:ind w:left="5400" w:hanging="360"/>
      </w:pPr>
      <w:rPr>
        <w:rFonts w:ascii="Courier New" w:hAnsi="Courier New" w:cs="Courier New" w:hint="default"/>
      </w:rPr>
    </w:lvl>
    <w:lvl w:ilvl="8" w:tplc="07F0EC9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ECF87A6E">
      <w:start w:val="2"/>
      <w:numFmt w:val="decimal"/>
      <w:lvlText w:val="%1."/>
      <w:lvlJc w:val="left"/>
      <w:pPr>
        <w:tabs>
          <w:tab w:val="num" w:pos="720"/>
        </w:tabs>
        <w:ind w:left="720" w:hanging="360"/>
      </w:pPr>
      <w:rPr>
        <w:rFonts w:hint="default"/>
      </w:rPr>
    </w:lvl>
    <w:lvl w:ilvl="1" w:tplc="50763364" w:tentative="1">
      <w:start w:val="1"/>
      <w:numFmt w:val="lowerLetter"/>
      <w:lvlText w:val="%2."/>
      <w:lvlJc w:val="left"/>
      <w:pPr>
        <w:tabs>
          <w:tab w:val="num" w:pos="1440"/>
        </w:tabs>
        <w:ind w:left="1440" w:hanging="360"/>
      </w:pPr>
    </w:lvl>
    <w:lvl w:ilvl="2" w:tplc="EF286D66" w:tentative="1">
      <w:start w:val="1"/>
      <w:numFmt w:val="lowerRoman"/>
      <w:lvlText w:val="%3."/>
      <w:lvlJc w:val="right"/>
      <w:pPr>
        <w:tabs>
          <w:tab w:val="num" w:pos="2160"/>
        </w:tabs>
        <w:ind w:left="2160" w:hanging="180"/>
      </w:pPr>
    </w:lvl>
    <w:lvl w:ilvl="3" w:tplc="83D86522" w:tentative="1">
      <w:start w:val="1"/>
      <w:numFmt w:val="decimal"/>
      <w:lvlText w:val="%4."/>
      <w:lvlJc w:val="left"/>
      <w:pPr>
        <w:tabs>
          <w:tab w:val="num" w:pos="2880"/>
        </w:tabs>
        <w:ind w:left="2880" w:hanging="360"/>
      </w:pPr>
    </w:lvl>
    <w:lvl w:ilvl="4" w:tplc="350A1556" w:tentative="1">
      <w:start w:val="1"/>
      <w:numFmt w:val="lowerLetter"/>
      <w:lvlText w:val="%5."/>
      <w:lvlJc w:val="left"/>
      <w:pPr>
        <w:tabs>
          <w:tab w:val="num" w:pos="3600"/>
        </w:tabs>
        <w:ind w:left="3600" w:hanging="360"/>
      </w:pPr>
    </w:lvl>
    <w:lvl w:ilvl="5" w:tplc="E6423058" w:tentative="1">
      <w:start w:val="1"/>
      <w:numFmt w:val="lowerRoman"/>
      <w:lvlText w:val="%6."/>
      <w:lvlJc w:val="right"/>
      <w:pPr>
        <w:tabs>
          <w:tab w:val="num" w:pos="4320"/>
        </w:tabs>
        <w:ind w:left="4320" w:hanging="180"/>
      </w:pPr>
    </w:lvl>
    <w:lvl w:ilvl="6" w:tplc="0DE8C094" w:tentative="1">
      <w:start w:val="1"/>
      <w:numFmt w:val="decimal"/>
      <w:lvlText w:val="%7."/>
      <w:lvlJc w:val="left"/>
      <w:pPr>
        <w:tabs>
          <w:tab w:val="num" w:pos="5040"/>
        </w:tabs>
        <w:ind w:left="5040" w:hanging="360"/>
      </w:pPr>
    </w:lvl>
    <w:lvl w:ilvl="7" w:tplc="7A5C7E7A" w:tentative="1">
      <w:start w:val="1"/>
      <w:numFmt w:val="lowerLetter"/>
      <w:lvlText w:val="%8."/>
      <w:lvlJc w:val="left"/>
      <w:pPr>
        <w:tabs>
          <w:tab w:val="num" w:pos="5760"/>
        </w:tabs>
        <w:ind w:left="5760" w:hanging="360"/>
      </w:pPr>
    </w:lvl>
    <w:lvl w:ilvl="8" w:tplc="AC8E34A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937C93BA">
      <w:start w:val="1"/>
      <w:numFmt w:val="decimal"/>
      <w:lvlText w:val="%1."/>
      <w:lvlJc w:val="left"/>
      <w:pPr>
        <w:tabs>
          <w:tab w:val="num" w:pos="720"/>
        </w:tabs>
        <w:ind w:left="720" w:hanging="360"/>
      </w:pPr>
    </w:lvl>
    <w:lvl w:ilvl="1" w:tplc="B770EBA8" w:tentative="1">
      <w:start w:val="1"/>
      <w:numFmt w:val="lowerLetter"/>
      <w:lvlText w:val="%2."/>
      <w:lvlJc w:val="left"/>
      <w:pPr>
        <w:tabs>
          <w:tab w:val="num" w:pos="1440"/>
        </w:tabs>
        <w:ind w:left="1440" w:hanging="360"/>
      </w:pPr>
    </w:lvl>
    <w:lvl w:ilvl="2" w:tplc="17A21F82" w:tentative="1">
      <w:start w:val="1"/>
      <w:numFmt w:val="lowerRoman"/>
      <w:lvlText w:val="%3."/>
      <w:lvlJc w:val="right"/>
      <w:pPr>
        <w:tabs>
          <w:tab w:val="num" w:pos="2160"/>
        </w:tabs>
        <w:ind w:left="2160" w:hanging="180"/>
      </w:pPr>
    </w:lvl>
    <w:lvl w:ilvl="3" w:tplc="17AC8B7E" w:tentative="1">
      <w:start w:val="1"/>
      <w:numFmt w:val="decimal"/>
      <w:lvlText w:val="%4."/>
      <w:lvlJc w:val="left"/>
      <w:pPr>
        <w:tabs>
          <w:tab w:val="num" w:pos="2880"/>
        </w:tabs>
        <w:ind w:left="2880" w:hanging="360"/>
      </w:pPr>
    </w:lvl>
    <w:lvl w:ilvl="4" w:tplc="DD3E3E00" w:tentative="1">
      <w:start w:val="1"/>
      <w:numFmt w:val="lowerLetter"/>
      <w:lvlText w:val="%5."/>
      <w:lvlJc w:val="left"/>
      <w:pPr>
        <w:tabs>
          <w:tab w:val="num" w:pos="3600"/>
        </w:tabs>
        <w:ind w:left="3600" w:hanging="360"/>
      </w:pPr>
    </w:lvl>
    <w:lvl w:ilvl="5" w:tplc="E89AD9D6" w:tentative="1">
      <w:start w:val="1"/>
      <w:numFmt w:val="lowerRoman"/>
      <w:lvlText w:val="%6."/>
      <w:lvlJc w:val="right"/>
      <w:pPr>
        <w:tabs>
          <w:tab w:val="num" w:pos="4320"/>
        </w:tabs>
        <w:ind w:left="4320" w:hanging="180"/>
      </w:pPr>
    </w:lvl>
    <w:lvl w:ilvl="6" w:tplc="67EAE24A" w:tentative="1">
      <w:start w:val="1"/>
      <w:numFmt w:val="decimal"/>
      <w:lvlText w:val="%7."/>
      <w:lvlJc w:val="left"/>
      <w:pPr>
        <w:tabs>
          <w:tab w:val="num" w:pos="5040"/>
        </w:tabs>
        <w:ind w:left="5040" w:hanging="360"/>
      </w:pPr>
    </w:lvl>
    <w:lvl w:ilvl="7" w:tplc="D578FF30" w:tentative="1">
      <w:start w:val="1"/>
      <w:numFmt w:val="lowerLetter"/>
      <w:lvlText w:val="%8."/>
      <w:lvlJc w:val="left"/>
      <w:pPr>
        <w:tabs>
          <w:tab w:val="num" w:pos="5760"/>
        </w:tabs>
        <w:ind w:left="5760" w:hanging="360"/>
      </w:pPr>
    </w:lvl>
    <w:lvl w:ilvl="8" w:tplc="6C2065A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203C26E4">
      <w:start w:val="1"/>
      <w:numFmt w:val="decimal"/>
      <w:lvlText w:val="%1."/>
      <w:lvlJc w:val="left"/>
      <w:pPr>
        <w:ind w:left="720" w:hanging="360"/>
      </w:pPr>
    </w:lvl>
    <w:lvl w:ilvl="1" w:tplc="82E4F8F6" w:tentative="1">
      <w:start w:val="1"/>
      <w:numFmt w:val="lowerLetter"/>
      <w:lvlText w:val="%2."/>
      <w:lvlJc w:val="left"/>
      <w:pPr>
        <w:ind w:left="1440" w:hanging="360"/>
      </w:pPr>
    </w:lvl>
    <w:lvl w:ilvl="2" w:tplc="A6466302" w:tentative="1">
      <w:start w:val="1"/>
      <w:numFmt w:val="lowerRoman"/>
      <w:lvlText w:val="%3."/>
      <w:lvlJc w:val="right"/>
      <w:pPr>
        <w:ind w:left="2160" w:hanging="180"/>
      </w:pPr>
    </w:lvl>
    <w:lvl w:ilvl="3" w:tplc="A9CA4378" w:tentative="1">
      <w:start w:val="1"/>
      <w:numFmt w:val="decimal"/>
      <w:lvlText w:val="%4."/>
      <w:lvlJc w:val="left"/>
      <w:pPr>
        <w:ind w:left="2880" w:hanging="360"/>
      </w:pPr>
    </w:lvl>
    <w:lvl w:ilvl="4" w:tplc="DF10F02C" w:tentative="1">
      <w:start w:val="1"/>
      <w:numFmt w:val="lowerLetter"/>
      <w:lvlText w:val="%5."/>
      <w:lvlJc w:val="left"/>
      <w:pPr>
        <w:ind w:left="3600" w:hanging="360"/>
      </w:pPr>
    </w:lvl>
    <w:lvl w:ilvl="5" w:tplc="6068EB18" w:tentative="1">
      <w:start w:val="1"/>
      <w:numFmt w:val="lowerRoman"/>
      <w:lvlText w:val="%6."/>
      <w:lvlJc w:val="right"/>
      <w:pPr>
        <w:ind w:left="4320" w:hanging="180"/>
      </w:pPr>
    </w:lvl>
    <w:lvl w:ilvl="6" w:tplc="A3F6B7F2" w:tentative="1">
      <w:start w:val="1"/>
      <w:numFmt w:val="decimal"/>
      <w:lvlText w:val="%7."/>
      <w:lvlJc w:val="left"/>
      <w:pPr>
        <w:ind w:left="5040" w:hanging="360"/>
      </w:pPr>
    </w:lvl>
    <w:lvl w:ilvl="7" w:tplc="306E6768" w:tentative="1">
      <w:start w:val="1"/>
      <w:numFmt w:val="lowerLetter"/>
      <w:lvlText w:val="%8."/>
      <w:lvlJc w:val="left"/>
      <w:pPr>
        <w:ind w:left="5760" w:hanging="360"/>
      </w:pPr>
    </w:lvl>
    <w:lvl w:ilvl="8" w:tplc="5BFAE97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B7887FC2">
      <w:start w:val="1"/>
      <w:numFmt w:val="bullet"/>
      <w:lvlText w:val=""/>
      <w:lvlJc w:val="left"/>
      <w:pPr>
        <w:tabs>
          <w:tab w:val="num" w:pos="360"/>
        </w:tabs>
        <w:ind w:left="360" w:hanging="360"/>
      </w:pPr>
      <w:rPr>
        <w:rFonts w:ascii="Symbol" w:hAnsi="Symbol" w:hint="default"/>
      </w:rPr>
    </w:lvl>
    <w:lvl w:ilvl="1" w:tplc="B7D27C2E" w:tentative="1">
      <w:start w:val="1"/>
      <w:numFmt w:val="bullet"/>
      <w:lvlText w:val="o"/>
      <w:lvlJc w:val="left"/>
      <w:pPr>
        <w:tabs>
          <w:tab w:val="num" w:pos="1080"/>
        </w:tabs>
        <w:ind w:left="1080" w:hanging="360"/>
      </w:pPr>
      <w:rPr>
        <w:rFonts w:ascii="Courier New" w:hAnsi="Courier New" w:cs="Courier New" w:hint="default"/>
      </w:rPr>
    </w:lvl>
    <w:lvl w:ilvl="2" w:tplc="6ADE465C" w:tentative="1">
      <w:start w:val="1"/>
      <w:numFmt w:val="bullet"/>
      <w:lvlText w:val=""/>
      <w:lvlJc w:val="left"/>
      <w:pPr>
        <w:tabs>
          <w:tab w:val="num" w:pos="1800"/>
        </w:tabs>
        <w:ind w:left="1800" w:hanging="360"/>
      </w:pPr>
      <w:rPr>
        <w:rFonts w:ascii="Wingdings" w:hAnsi="Wingdings" w:hint="default"/>
      </w:rPr>
    </w:lvl>
    <w:lvl w:ilvl="3" w:tplc="A2342F5E" w:tentative="1">
      <w:start w:val="1"/>
      <w:numFmt w:val="bullet"/>
      <w:lvlText w:val=""/>
      <w:lvlJc w:val="left"/>
      <w:pPr>
        <w:tabs>
          <w:tab w:val="num" w:pos="2520"/>
        </w:tabs>
        <w:ind w:left="2520" w:hanging="360"/>
      </w:pPr>
      <w:rPr>
        <w:rFonts w:ascii="Symbol" w:hAnsi="Symbol" w:hint="default"/>
      </w:rPr>
    </w:lvl>
    <w:lvl w:ilvl="4" w:tplc="A86237FC" w:tentative="1">
      <w:start w:val="1"/>
      <w:numFmt w:val="bullet"/>
      <w:lvlText w:val="o"/>
      <w:lvlJc w:val="left"/>
      <w:pPr>
        <w:tabs>
          <w:tab w:val="num" w:pos="3240"/>
        </w:tabs>
        <w:ind w:left="3240" w:hanging="360"/>
      </w:pPr>
      <w:rPr>
        <w:rFonts w:ascii="Courier New" w:hAnsi="Courier New" w:cs="Courier New" w:hint="default"/>
      </w:rPr>
    </w:lvl>
    <w:lvl w:ilvl="5" w:tplc="09B85118" w:tentative="1">
      <w:start w:val="1"/>
      <w:numFmt w:val="bullet"/>
      <w:lvlText w:val=""/>
      <w:lvlJc w:val="left"/>
      <w:pPr>
        <w:tabs>
          <w:tab w:val="num" w:pos="3960"/>
        </w:tabs>
        <w:ind w:left="3960" w:hanging="360"/>
      </w:pPr>
      <w:rPr>
        <w:rFonts w:ascii="Wingdings" w:hAnsi="Wingdings" w:hint="default"/>
      </w:rPr>
    </w:lvl>
    <w:lvl w:ilvl="6" w:tplc="9940A220" w:tentative="1">
      <w:start w:val="1"/>
      <w:numFmt w:val="bullet"/>
      <w:lvlText w:val=""/>
      <w:lvlJc w:val="left"/>
      <w:pPr>
        <w:tabs>
          <w:tab w:val="num" w:pos="4680"/>
        </w:tabs>
        <w:ind w:left="4680" w:hanging="360"/>
      </w:pPr>
      <w:rPr>
        <w:rFonts w:ascii="Symbol" w:hAnsi="Symbol" w:hint="default"/>
      </w:rPr>
    </w:lvl>
    <w:lvl w:ilvl="7" w:tplc="1EDE9E54" w:tentative="1">
      <w:start w:val="1"/>
      <w:numFmt w:val="bullet"/>
      <w:lvlText w:val="o"/>
      <w:lvlJc w:val="left"/>
      <w:pPr>
        <w:tabs>
          <w:tab w:val="num" w:pos="5400"/>
        </w:tabs>
        <w:ind w:left="5400" w:hanging="360"/>
      </w:pPr>
      <w:rPr>
        <w:rFonts w:ascii="Courier New" w:hAnsi="Courier New" w:cs="Courier New" w:hint="default"/>
      </w:rPr>
    </w:lvl>
    <w:lvl w:ilvl="8" w:tplc="6464CF2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286AC8B0">
      <w:start w:val="1"/>
      <w:numFmt w:val="decimal"/>
      <w:lvlText w:val="%1."/>
      <w:lvlJc w:val="left"/>
      <w:pPr>
        <w:tabs>
          <w:tab w:val="num" w:pos="600"/>
        </w:tabs>
        <w:ind w:left="600" w:hanging="360"/>
      </w:pPr>
      <w:rPr>
        <w:rFonts w:hint="default"/>
        <w:b w:val="0"/>
      </w:rPr>
    </w:lvl>
    <w:lvl w:ilvl="1" w:tplc="B0E4D148" w:tentative="1">
      <w:start w:val="1"/>
      <w:numFmt w:val="lowerLetter"/>
      <w:lvlText w:val="%2."/>
      <w:lvlJc w:val="left"/>
      <w:pPr>
        <w:tabs>
          <w:tab w:val="num" w:pos="1440"/>
        </w:tabs>
        <w:ind w:left="1440" w:hanging="360"/>
      </w:pPr>
    </w:lvl>
    <w:lvl w:ilvl="2" w:tplc="5FD250BC" w:tentative="1">
      <w:start w:val="1"/>
      <w:numFmt w:val="lowerRoman"/>
      <w:lvlText w:val="%3."/>
      <w:lvlJc w:val="right"/>
      <w:pPr>
        <w:tabs>
          <w:tab w:val="num" w:pos="2160"/>
        </w:tabs>
        <w:ind w:left="2160" w:hanging="180"/>
      </w:pPr>
    </w:lvl>
    <w:lvl w:ilvl="3" w:tplc="D528F188">
      <w:start w:val="1"/>
      <w:numFmt w:val="decimal"/>
      <w:lvlText w:val="%4."/>
      <w:lvlJc w:val="left"/>
      <w:pPr>
        <w:tabs>
          <w:tab w:val="num" w:pos="2880"/>
        </w:tabs>
        <w:ind w:left="2880" w:hanging="360"/>
      </w:pPr>
    </w:lvl>
    <w:lvl w:ilvl="4" w:tplc="8D206ACA" w:tentative="1">
      <w:start w:val="1"/>
      <w:numFmt w:val="lowerLetter"/>
      <w:lvlText w:val="%5."/>
      <w:lvlJc w:val="left"/>
      <w:pPr>
        <w:tabs>
          <w:tab w:val="num" w:pos="3600"/>
        </w:tabs>
        <w:ind w:left="3600" w:hanging="360"/>
      </w:pPr>
    </w:lvl>
    <w:lvl w:ilvl="5" w:tplc="2BC69414" w:tentative="1">
      <w:start w:val="1"/>
      <w:numFmt w:val="lowerRoman"/>
      <w:lvlText w:val="%6."/>
      <w:lvlJc w:val="right"/>
      <w:pPr>
        <w:tabs>
          <w:tab w:val="num" w:pos="4320"/>
        </w:tabs>
        <w:ind w:left="4320" w:hanging="180"/>
      </w:pPr>
    </w:lvl>
    <w:lvl w:ilvl="6" w:tplc="5C1AE0EC" w:tentative="1">
      <w:start w:val="1"/>
      <w:numFmt w:val="decimal"/>
      <w:lvlText w:val="%7."/>
      <w:lvlJc w:val="left"/>
      <w:pPr>
        <w:tabs>
          <w:tab w:val="num" w:pos="5040"/>
        </w:tabs>
        <w:ind w:left="5040" w:hanging="360"/>
      </w:pPr>
    </w:lvl>
    <w:lvl w:ilvl="7" w:tplc="81A4CFD4" w:tentative="1">
      <w:start w:val="1"/>
      <w:numFmt w:val="lowerLetter"/>
      <w:lvlText w:val="%8."/>
      <w:lvlJc w:val="left"/>
      <w:pPr>
        <w:tabs>
          <w:tab w:val="num" w:pos="5760"/>
        </w:tabs>
        <w:ind w:left="5760" w:hanging="360"/>
      </w:pPr>
    </w:lvl>
    <w:lvl w:ilvl="8" w:tplc="8FAE6A66" w:tentative="1">
      <w:start w:val="1"/>
      <w:numFmt w:val="lowerRoman"/>
      <w:lvlText w:val="%9."/>
      <w:lvlJc w:val="right"/>
      <w:pPr>
        <w:tabs>
          <w:tab w:val="num" w:pos="6480"/>
        </w:tabs>
        <w:ind w:left="6480" w:hanging="180"/>
      </w:pPr>
    </w:lvl>
  </w:abstractNum>
  <w:abstractNum w:abstractNumId="29" w15:restartNumberingAfterBreak="0">
    <w:nsid w:val="6A5514F7"/>
    <w:multiLevelType w:val="multilevel"/>
    <w:tmpl w:val="31CCE3BE"/>
    <w:lvl w:ilvl="0">
      <w:start w:val="1"/>
      <w:numFmt w:val="decimal"/>
      <w:lvlText w:val="%1."/>
      <w:lvlJc w:val="left"/>
      <w:pPr>
        <w:ind w:left="540" w:hanging="540"/>
      </w:pPr>
      <w:rPr>
        <w:rFonts w:hint="default"/>
      </w:rPr>
    </w:lvl>
    <w:lvl w:ilvl="1">
      <w:start w:val="1"/>
      <w:numFmt w:val="decimal"/>
      <w:lvlText w:val="%1.%2."/>
      <w:lvlJc w:val="left"/>
      <w:pPr>
        <w:ind w:left="1145" w:hanging="540"/>
      </w:pPr>
      <w:rPr>
        <w:rFonts w:hint="default"/>
      </w:rPr>
    </w:lvl>
    <w:lvl w:ilvl="2">
      <w:start w:val="1"/>
      <w:numFmt w:val="decimal"/>
      <w:lvlText w:val="%1.%2.%3."/>
      <w:lvlJc w:val="left"/>
      <w:pPr>
        <w:ind w:left="1571" w:hanging="720"/>
      </w:pPr>
      <w:rPr>
        <w:rFonts w:hint="default"/>
      </w:rPr>
    </w:lvl>
    <w:lvl w:ilvl="3">
      <w:start w:val="1"/>
      <w:numFmt w:val="bullet"/>
      <w:lvlText w:val=""/>
      <w:lvlJc w:val="left"/>
      <w:pPr>
        <w:ind w:left="2175" w:hanging="360"/>
      </w:pPr>
      <w:rPr>
        <w:rFonts w:ascii="Symbol" w:hAnsi="Symbol" w:hint="default"/>
      </w:rPr>
    </w:lvl>
    <w:lvl w:ilvl="4">
      <w:start w:val="1"/>
      <w:numFmt w:val="bullet"/>
      <w:lvlText w:val="o"/>
      <w:lvlJc w:val="left"/>
      <w:pPr>
        <w:ind w:left="2780" w:hanging="360"/>
      </w:pPr>
      <w:rPr>
        <w:rFonts w:ascii="Courier New" w:hAnsi="Courier New" w:cs="Courier New"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30" w15:restartNumberingAfterBreak="0">
    <w:nsid w:val="6AD256C9"/>
    <w:multiLevelType w:val="hybridMultilevel"/>
    <w:tmpl w:val="51A20DF2"/>
    <w:lvl w:ilvl="0" w:tplc="16D8BC00">
      <w:start w:val="1"/>
      <w:numFmt w:val="decimal"/>
      <w:lvlText w:val="%1."/>
      <w:lvlJc w:val="left"/>
      <w:pPr>
        <w:ind w:left="720" w:hanging="360"/>
      </w:pPr>
    </w:lvl>
    <w:lvl w:ilvl="1" w:tplc="CE84231C" w:tentative="1">
      <w:start w:val="1"/>
      <w:numFmt w:val="lowerLetter"/>
      <w:lvlText w:val="%2."/>
      <w:lvlJc w:val="left"/>
      <w:pPr>
        <w:ind w:left="1440" w:hanging="360"/>
      </w:pPr>
    </w:lvl>
    <w:lvl w:ilvl="2" w:tplc="59F0E7AA" w:tentative="1">
      <w:start w:val="1"/>
      <w:numFmt w:val="lowerRoman"/>
      <w:lvlText w:val="%3."/>
      <w:lvlJc w:val="right"/>
      <w:pPr>
        <w:ind w:left="2160" w:hanging="180"/>
      </w:pPr>
    </w:lvl>
    <w:lvl w:ilvl="3" w:tplc="0128D850" w:tentative="1">
      <w:start w:val="1"/>
      <w:numFmt w:val="decimal"/>
      <w:lvlText w:val="%4."/>
      <w:lvlJc w:val="left"/>
      <w:pPr>
        <w:ind w:left="2880" w:hanging="360"/>
      </w:pPr>
    </w:lvl>
    <w:lvl w:ilvl="4" w:tplc="FED0132E" w:tentative="1">
      <w:start w:val="1"/>
      <w:numFmt w:val="lowerLetter"/>
      <w:lvlText w:val="%5."/>
      <w:lvlJc w:val="left"/>
      <w:pPr>
        <w:ind w:left="3600" w:hanging="360"/>
      </w:pPr>
    </w:lvl>
    <w:lvl w:ilvl="5" w:tplc="1F267BE2" w:tentative="1">
      <w:start w:val="1"/>
      <w:numFmt w:val="lowerRoman"/>
      <w:lvlText w:val="%6."/>
      <w:lvlJc w:val="right"/>
      <w:pPr>
        <w:ind w:left="4320" w:hanging="180"/>
      </w:pPr>
    </w:lvl>
    <w:lvl w:ilvl="6" w:tplc="30D0FE34" w:tentative="1">
      <w:start w:val="1"/>
      <w:numFmt w:val="decimal"/>
      <w:lvlText w:val="%7."/>
      <w:lvlJc w:val="left"/>
      <w:pPr>
        <w:ind w:left="5040" w:hanging="360"/>
      </w:pPr>
    </w:lvl>
    <w:lvl w:ilvl="7" w:tplc="B2201950" w:tentative="1">
      <w:start w:val="1"/>
      <w:numFmt w:val="lowerLetter"/>
      <w:lvlText w:val="%8."/>
      <w:lvlJc w:val="left"/>
      <w:pPr>
        <w:ind w:left="5760" w:hanging="360"/>
      </w:pPr>
    </w:lvl>
    <w:lvl w:ilvl="8" w:tplc="87625C70"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16BA4FFC">
      <w:start w:val="1"/>
      <w:numFmt w:val="decimal"/>
      <w:lvlText w:val="%1."/>
      <w:lvlJc w:val="left"/>
      <w:pPr>
        <w:tabs>
          <w:tab w:val="num" w:pos="720"/>
        </w:tabs>
        <w:ind w:left="720" w:hanging="360"/>
      </w:pPr>
    </w:lvl>
    <w:lvl w:ilvl="1" w:tplc="DF86C37E">
      <w:start w:val="1"/>
      <w:numFmt w:val="decimal"/>
      <w:lvlText w:val="%2."/>
      <w:lvlJc w:val="left"/>
      <w:pPr>
        <w:tabs>
          <w:tab w:val="num" w:pos="1440"/>
        </w:tabs>
        <w:ind w:left="1440" w:hanging="360"/>
      </w:pPr>
    </w:lvl>
    <w:lvl w:ilvl="2" w:tplc="6E18F8F8">
      <w:start w:val="1"/>
      <w:numFmt w:val="decimal"/>
      <w:lvlText w:val="%3."/>
      <w:lvlJc w:val="left"/>
      <w:pPr>
        <w:tabs>
          <w:tab w:val="num" w:pos="2160"/>
        </w:tabs>
        <w:ind w:left="2160" w:hanging="360"/>
      </w:pPr>
    </w:lvl>
    <w:lvl w:ilvl="3" w:tplc="DE608596">
      <w:start w:val="1"/>
      <w:numFmt w:val="decimal"/>
      <w:lvlText w:val="%4."/>
      <w:lvlJc w:val="left"/>
      <w:pPr>
        <w:tabs>
          <w:tab w:val="num" w:pos="2880"/>
        </w:tabs>
        <w:ind w:left="2880" w:hanging="360"/>
      </w:pPr>
    </w:lvl>
    <w:lvl w:ilvl="4" w:tplc="73480190">
      <w:start w:val="1"/>
      <w:numFmt w:val="decimal"/>
      <w:lvlText w:val="%5."/>
      <w:lvlJc w:val="left"/>
      <w:pPr>
        <w:tabs>
          <w:tab w:val="num" w:pos="3600"/>
        </w:tabs>
        <w:ind w:left="3600" w:hanging="360"/>
      </w:pPr>
    </w:lvl>
    <w:lvl w:ilvl="5" w:tplc="4398B446">
      <w:start w:val="1"/>
      <w:numFmt w:val="decimal"/>
      <w:lvlText w:val="%6."/>
      <w:lvlJc w:val="left"/>
      <w:pPr>
        <w:tabs>
          <w:tab w:val="num" w:pos="4320"/>
        </w:tabs>
        <w:ind w:left="4320" w:hanging="360"/>
      </w:pPr>
    </w:lvl>
    <w:lvl w:ilvl="6" w:tplc="7A6E47D6">
      <w:start w:val="1"/>
      <w:numFmt w:val="decimal"/>
      <w:lvlText w:val="%7."/>
      <w:lvlJc w:val="left"/>
      <w:pPr>
        <w:tabs>
          <w:tab w:val="num" w:pos="5040"/>
        </w:tabs>
        <w:ind w:left="5040" w:hanging="360"/>
      </w:pPr>
    </w:lvl>
    <w:lvl w:ilvl="7" w:tplc="74BE0EAC">
      <w:start w:val="1"/>
      <w:numFmt w:val="decimal"/>
      <w:lvlText w:val="%8."/>
      <w:lvlJc w:val="left"/>
      <w:pPr>
        <w:tabs>
          <w:tab w:val="num" w:pos="5760"/>
        </w:tabs>
        <w:ind w:left="5760" w:hanging="360"/>
      </w:pPr>
    </w:lvl>
    <w:lvl w:ilvl="8" w:tplc="2B98CD56">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7AF44B0E">
      <w:start w:val="1"/>
      <w:numFmt w:val="decimal"/>
      <w:lvlText w:val="%1)"/>
      <w:lvlJc w:val="left"/>
      <w:pPr>
        <w:tabs>
          <w:tab w:val="num" w:pos="720"/>
        </w:tabs>
        <w:ind w:left="720" w:hanging="360"/>
      </w:pPr>
      <w:rPr>
        <w:b/>
      </w:rPr>
    </w:lvl>
    <w:lvl w:ilvl="1" w:tplc="DC567432" w:tentative="1">
      <w:start w:val="1"/>
      <w:numFmt w:val="lowerLetter"/>
      <w:lvlText w:val="%2."/>
      <w:lvlJc w:val="left"/>
      <w:pPr>
        <w:tabs>
          <w:tab w:val="num" w:pos="1440"/>
        </w:tabs>
        <w:ind w:left="1440" w:hanging="360"/>
      </w:pPr>
    </w:lvl>
    <w:lvl w:ilvl="2" w:tplc="074C30CC" w:tentative="1">
      <w:start w:val="1"/>
      <w:numFmt w:val="lowerRoman"/>
      <w:lvlText w:val="%3."/>
      <w:lvlJc w:val="right"/>
      <w:pPr>
        <w:tabs>
          <w:tab w:val="num" w:pos="2160"/>
        </w:tabs>
        <w:ind w:left="2160" w:hanging="180"/>
      </w:pPr>
    </w:lvl>
    <w:lvl w:ilvl="3" w:tplc="8C86980A" w:tentative="1">
      <w:start w:val="1"/>
      <w:numFmt w:val="decimal"/>
      <w:lvlText w:val="%4."/>
      <w:lvlJc w:val="left"/>
      <w:pPr>
        <w:tabs>
          <w:tab w:val="num" w:pos="2880"/>
        </w:tabs>
        <w:ind w:left="2880" w:hanging="360"/>
      </w:pPr>
    </w:lvl>
    <w:lvl w:ilvl="4" w:tplc="43EE615A" w:tentative="1">
      <w:start w:val="1"/>
      <w:numFmt w:val="lowerLetter"/>
      <w:lvlText w:val="%5."/>
      <w:lvlJc w:val="left"/>
      <w:pPr>
        <w:tabs>
          <w:tab w:val="num" w:pos="3600"/>
        </w:tabs>
        <w:ind w:left="3600" w:hanging="360"/>
      </w:pPr>
    </w:lvl>
    <w:lvl w:ilvl="5" w:tplc="176AACF6" w:tentative="1">
      <w:start w:val="1"/>
      <w:numFmt w:val="lowerRoman"/>
      <w:lvlText w:val="%6."/>
      <w:lvlJc w:val="right"/>
      <w:pPr>
        <w:tabs>
          <w:tab w:val="num" w:pos="4320"/>
        </w:tabs>
        <w:ind w:left="4320" w:hanging="180"/>
      </w:pPr>
    </w:lvl>
    <w:lvl w:ilvl="6" w:tplc="F33A77FA" w:tentative="1">
      <w:start w:val="1"/>
      <w:numFmt w:val="decimal"/>
      <w:lvlText w:val="%7."/>
      <w:lvlJc w:val="left"/>
      <w:pPr>
        <w:tabs>
          <w:tab w:val="num" w:pos="5040"/>
        </w:tabs>
        <w:ind w:left="5040" w:hanging="360"/>
      </w:pPr>
    </w:lvl>
    <w:lvl w:ilvl="7" w:tplc="323691B6" w:tentative="1">
      <w:start w:val="1"/>
      <w:numFmt w:val="lowerLetter"/>
      <w:lvlText w:val="%8."/>
      <w:lvlJc w:val="left"/>
      <w:pPr>
        <w:tabs>
          <w:tab w:val="num" w:pos="5760"/>
        </w:tabs>
        <w:ind w:left="5760" w:hanging="360"/>
      </w:pPr>
    </w:lvl>
    <w:lvl w:ilvl="8" w:tplc="9F40EC1E"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81D8CD56">
      <w:start w:val="1"/>
      <w:numFmt w:val="decimal"/>
      <w:lvlText w:val="%1."/>
      <w:lvlJc w:val="left"/>
      <w:pPr>
        <w:tabs>
          <w:tab w:val="num" w:pos="720"/>
        </w:tabs>
        <w:ind w:left="720" w:hanging="360"/>
      </w:pPr>
      <w:rPr>
        <w:rFonts w:hint="default"/>
      </w:rPr>
    </w:lvl>
    <w:lvl w:ilvl="1" w:tplc="E424F406" w:tentative="1">
      <w:start w:val="1"/>
      <w:numFmt w:val="lowerLetter"/>
      <w:lvlText w:val="%2."/>
      <w:lvlJc w:val="left"/>
      <w:pPr>
        <w:tabs>
          <w:tab w:val="num" w:pos="1440"/>
        </w:tabs>
        <w:ind w:left="1440" w:hanging="360"/>
      </w:pPr>
    </w:lvl>
    <w:lvl w:ilvl="2" w:tplc="3960661E" w:tentative="1">
      <w:start w:val="1"/>
      <w:numFmt w:val="lowerRoman"/>
      <w:lvlText w:val="%3."/>
      <w:lvlJc w:val="right"/>
      <w:pPr>
        <w:tabs>
          <w:tab w:val="num" w:pos="2160"/>
        </w:tabs>
        <w:ind w:left="2160" w:hanging="180"/>
      </w:pPr>
    </w:lvl>
    <w:lvl w:ilvl="3" w:tplc="077A55E6" w:tentative="1">
      <w:start w:val="1"/>
      <w:numFmt w:val="decimal"/>
      <w:lvlText w:val="%4."/>
      <w:lvlJc w:val="left"/>
      <w:pPr>
        <w:tabs>
          <w:tab w:val="num" w:pos="2880"/>
        </w:tabs>
        <w:ind w:left="2880" w:hanging="360"/>
      </w:pPr>
    </w:lvl>
    <w:lvl w:ilvl="4" w:tplc="AEC2D4B0" w:tentative="1">
      <w:start w:val="1"/>
      <w:numFmt w:val="lowerLetter"/>
      <w:lvlText w:val="%5."/>
      <w:lvlJc w:val="left"/>
      <w:pPr>
        <w:tabs>
          <w:tab w:val="num" w:pos="3600"/>
        </w:tabs>
        <w:ind w:left="3600" w:hanging="360"/>
      </w:pPr>
    </w:lvl>
    <w:lvl w:ilvl="5" w:tplc="F5043BA4" w:tentative="1">
      <w:start w:val="1"/>
      <w:numFmt w:val="lowerRoman"/>
      <w:lvlText w:val="%6."/>
      <w:lvlJc w:val="right"/>
      <w:pPr>
        <w:tabs>
          <w:tab w:val="num" w:pos="4320"/>
        </w:tabs>
        <w:ind w:left="4320" w:hanging="180"/>
      </w:pPr>
    </w:lvl>
    <w:lvl w:ilvl="6" w:tplc="548E62FA" w:tentative="1">
      <w:start w:val="1"/>
      <w:numFmt w:val="decimal"/>
      <w:lvlText w:val="%7."/>
      <w:lvlJc w:val="left"/>
      <w:pPr>
        <w:tabs>
          <w:tab w:val="num" w:pos="5040"/>
        </w:tabs>
        <w:ind w:left="5040" w:hanging="360"/>
      </w:pPr>
    </w:lvl>
    <w:lvl w:ilvl="7" w:tplc="993AF45A" w:tentative="1">
      <w:start w:val="1"/>
      <w:numFmt w:val="lowerLetter"/>
      <w:lvlText w:val="%8."/>
      <w:lvlJc w:val="left"/>
      <w:pPr>
        <w:tabs>
          <w:tab w:val="num" w:pos="5760"/>
        </w:tabs>
        <w:ind w:left="5760" w:hanging="360"/>
      </w:pPr>
    </w:lvl>
    <w:lvl w:ilvl="8" w:tplc="BA6C31B2"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5BDA16FA">
      <w:start w:val="1"/>
      <w:numFmt w:val="decimal"/>
      <w:lvlText w:val="%1."/>
      <w:lvlJc w:val="left"/>
      <w:pPr>
        <w:tabs>
          <w:tab w:val="num" w:pos="720"/>
        </w:tabs>
        <w:ind w:left="720" w:hanging="360"/>
      </w:pPr>
      <w:rPr>
        <w:rFonts w:hint="default"/>
      </w:rPr>
    </w:lvl>
    <w:lvl w:ilvl="1" w:tplc="B55C3B48">
      <w:numFmt w:val="none"/>
      <w:lvlText w:val=""/>
      <w:lvlJc w:val="left"/>
      <w:pPr>
        <w:tabs>
          <w:tab w:val="num" w:pos="360"/>
        </w:tabs>
      </w:pPr>
    </w:lvl>
    <w:lvl w:ilvl="2" w:tplc="A2C61D0A">
      <w:numFmt w:val="none"/>
      <w:lvlText w:val=""/>
      <w:lvlJc w:val="left"/>
      <w:pPr>
        <w:tabs>
          <w:tab w:val="num" w:pos="360"/>
        </w:tabs>
      </w:pPr>
    </w:lvl>
    <w:lvl w:ilvl="3" w:tplc="75C6A19E">
      <w:numFmt w:val="none"/>
      <w:lvlText w:val=""/>
      <w:lvlJc w:val="left"/>
      <w:pPr>
        <w:tabs>
          <w:tab w:val="num" w:pos="360"/>
        </w:tabs>
      </w:pPr>
    </w:lvl>
    <w:lvl w:ilvl="4" w:tplc="9F3E9A26">
      <w:numFmt w:val="none"/>
      <w:lvlText w:val=""/>
      <w:lvlJc w:val="left"/>
      <w:pPr>
        <w:tabs>
          <w:tab w:val="num" w:pos="360"/>
        </w:tabs>
      </w:pPr>
    </w:lvl>
    <w:lvl w:ilvl="5" w:tplc="35D0DDE6">
      <w:numFmt w:val="none"/>
      <w:lvlText w:val=""/>
      <w:lvlJc w:val="left"/>
      <w:pPr>
        <w:tabs>
          <w:tab w:val="num" w:pos="360"/>
        </w:tabs>
      </w:pPr>
    </w:lvl>
    <w:lvl w:ilvl="6" w:tplc="63B2296E">
      <w:numFmt w:val="none"/>
      <w:lvlText w:val=""/>
      <w:lvlJc w:val="left"/>
      <w:pPr>
        <w:tabs>
          <w:tab w:val="num" w:pos="360"/>
        </w:tabs>
      </w:pPr>
    </w:lvl>
    <w:lvl w:ilvl="7" w:tplc="C56C70BE">
      <w:numFmt w:val="none"/>
      <w:lvlText w:val=""/>
      <w:lvlJc w:val="left"/>
      <w:pPr>
        <w:tabs>
          <w:tab w:val="num" w:pos="360"/>
        </w:tabs>
      </w:pPr>
    </w:lvl>
    <w:lvl w:ilvl="8" w:tplc="CCAC6598">
      <w:numFmt w:val="none"/>
      <w:lvlText w:val=""/>
      <w:lvlJc w:val="left"/>
      <w:pPr>
        <w:tabs>
          <w:tab w:val="num" w:pos="360"/>
        </w:tabs>
      </w:pPr>
    </w:lvl>
  </w:abstractNum>
  <w:abstractNum w:abstractNumId="35" w15:restartNumberingAfterBreak="0">
    <w:nsid w:val="7CE54276"/>
    <w:multiLevelType w:val="hybridMultilevel"/>
    <w:tmpl w:val="CE8E96CA"/>
    <w:lvl w:ilvl="0" w:tplc="6DBE9938">
      <w:start w:val="1"/>
      <w:numFmt w:val="decimal"/>
      <w:lvlText w:val="%1."/>
      <w:lvlJc w:val="left"/>
      <w:pPr>
        <w:tabs>
          <w:tab w:val="num" w:pos="720"/>
        </w:tabs>
        <w:ind w:left="720" w:hanging="360"/>
      </w:pPr>
      <w:rPr>
        <w:rFonts w:cs="Times New Roman" w:hint="default"/>
      </w:rPr>
    </w:lvl>
    <w:lvl w:ilvl="1" w:tplc="92960B3C" w:tentative="1">
      <w:start w:val="1"/>
      <w:numFmt w:val="lowerLetter"/>
      <w:lvlText w:val="%2."/>
      <w:lvlJc w:val="left"/>
      <w:pPr>
        <w:tabs>
          <w:tab w:val="num" w:pos="1440"/>
        </w:tabs>
        <w:ind w:left="1440" w:hanging="360"/>
      </w:pPr>
      <w:rPr>
        <w:rFonts w:cs="Times New Roman"/>
      </w:rPr>
    </w:lvl>
    <w:lvl w:ilvl="2" w:tplc="82EC348E" w:tentative="1">
      <w:start w:val="1"/>
      <w:numFmt w:val="lowerRoman"/>
      <w:lvlText w:val="%3."/>
      <w:lvlJc w:val="right"/>
      <w:pPr>
        <w:tabs>
          <w:tab w:val="num" w:pos="2160"/>
        </w:tabs>
        <w:ind w:left="2160" w:hanging="180"/>
      </w:pPr>
      <w:rPr>
        <w:rFonts w:cs="Times New Roman"/>
      </w:rPr>
    </w:lvl>
    <w:lvl w:ilvl="3" w:tplc="9F9A4CFE" w:tentative="1">
      <w:start w:val="1"/>
      <w:numFmt w:val="decimal"/>
      <w:lvlText w:val="%4."/>
      <w:lvlJc w:val="left"/>
      <w:pPr>
        <w:tabs>
          <w:tab w:val="num" w:pos="2880"/>
        </w:tabs>
        <w:ind w:left="2880" w:hanging="360"/>
      </w:pPr>
      <w:rPr>
        <w:rFonts w:cs="Times New Roman"/>
      </w:rPr>
    </w:lvl>
    <w:lvl w:ilvl="4" w:tplc="4510EFBC" w:tentative="1">
      <w:start w:val="1"/>
      <w:numFmt w:val="lowerLetter"/>
      <w:lvlText w:val="%5."/>
      <w:lvlJc w:val="left"/>
      <w:pPr>
        <w:tabs>
          <w:tab w:val="num" w:pos="3600"/>
        </w:tabs>
        <w:ind w:left="3600" w:hanging="360"/>
      </w:pPr>
      <w:rPr>
        <w:rFonts w:cs="Times New Roman"/>
      </w:rPr>
    </w:lvl>
    <w:lvl w:ilvl="5" w:tplc="B8B6D83C" w:tentative="1">
      <w:start w:val="1"/>
      <w:numFmt w:val="lowerRoman"/>
      <w:lvlText w:val="%6."/>
      <w:lvlJc w:val="right"/>
      <w:pPr>
        <w:tabs>
          <w:tab w:val="num" w:pos="4320"/>
        </w:tabs>
        <w:ind w:left="4320" w:hanging="180"/>
      </w:pPr>
      <w:rPr>
        <w:rFonts w:cs="Times New Roman"/>
      </w:rPr>
    </w:lvl>
    <w:lvl w:ilvl="6" w:tplc="0AFA7D58" w:tentative="1">
      <w:start w:val="1"/>
      <w:numFmt w:val="decimal"/>
      <w:lvlText w:val="%7."/>
      <w:lvlJc w:val="left"/>
      <w:pPr>
        <w:tabs>
          <w:tab w:val="num" w:pos="5040"/>
        </w:tabs>
        <w:ind w:left="5040" w:hanging="360"/>
      </w:pPr>
      <w:rPr>
        <w:rFonts w:cs="Times New Roman"/>
      </w:rPr>
    </w:lvl>
    <w:lvl w:ilvl="7" w:tplc="0ED44F98" w:tentative="1">
      <w:start w:val="1"/>
      <w:numFmt w:val="lowerLetter"/>
      <w:lvlText w:val="%8."/>
      <w:lvlJc w:val="left"/>
      <w:pPr>
        <w:tabs>
          <w:tab w:val="num" w:pos="5760"/>
        </w:tabs>
        <w:ind w:left="5760" w:hanging="360"/>
      </w:pPr>
      <w:rPr>
        <w:rFonts w:cs="Times New Roman"/>
      </w:rPr>
    </w:lvl>
    <w:lvl w:ilvl="8" w:tplc="D57ED828"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61C2B85A">
      <w:start w:val="1"/>
      <w:numFmt w:val="decimal"/>
      <w:lvlText w:val="%1."/>
      <w:lvlJc w:val="left"/>
      <w:pPr>
        <w:ind w:left="720" w:hanging="360"/>
      </w:pPr>
      <w:rPr>
        <w:rFonts w:hint="default"/>
      </w:rPr>
    </w:lvl>
    <w:lvl w:ilvl="1" w:tplc="0E5E94D8" w:tentative="1">
      <w:start w:val="1"/>
      <w:numFmt w:val="lowerLetter"/>
      <w:lvlText w:val="%2."/>
      <w:lvlJc w:val="left"/>
      <w:pPr>
        <w:ind w:left="1440" w:hanging="360"/>
      </w:pPr>
    </w:lvl>
    <w:lvl w:ilvl="2" w:tplc="9ABCCD82" w:tentative="1">
      <w:start w:val="1"/>
      <w:numFmt w:val="lowerRoman"/>
      <w:lvlText w:val="%3."/>
      <w:lvlJc w:val="right"/>
      <w:pPr>
        <w:ind w:left="2160" w:hanging="180"/>
      </w:pPr>
    </w:lvl>
    <w:lvl w:ilvl="3" w:tplc="7B921ED0" w:tentative="1">
      <w:start w:val="1"/>
      <w:numFmt w:val="decimal"/>
      <w:lvlText w:val="%4."/>
      <w:lvlJc w:val="left"/>
      <w:pPr>
        <w:ind w:left="2880" w:hanging="360"/>
      </w:pPr>
    </w:lvl>
    <w:lvl w:ilvl="4" w:tplc="63E22C48" w:tentative="1">
      <w:start w:val="1"/>
      <w:numFmt w:val="lowerLetter"/>
      <w:lvlText w:val="%5."/>
      <w:lvlJc w:val="left"/>
      <w:pPr>
        <w:ind w:left="3600" w:hanging="360"/>
      </w:pPr>
    </w:lvl>
    <w:lvl w:ilvl="5" w:tplc="31DAEB20" w:tentative="1">
      <w:start w:val="1"/>
      <w:numFmt w:val="lowerRoman"/>
      <w:lvlText w:val="%6."/>
      <w:lvlJc w:val="right"/>
      <w:pPr>
        <w:ind w:left="4320" w:hanging="180"/>
      </w:pPr>
    </w:lvl>
    <w:lvl w:ilvl="6" w:tplc="EA2ACA0E" w:tentative="1">
      <w:start w:val="1"/>
      <w:numFmt w:val="decimal"/>
      <w:lvlText w:val="%7."/>
      <w:lvlJc w:val="left"/>
      <w:pPr>
        <w:ind w:left="5040" w:hanging="360"/>
      </w:pPr>
    </w:lvl>
    <w:lvl w:ilvl="7" w:tplc="F92CD99C" w:tentative="1">
      <w:start w:val="1"/>
      <w:numFmt w:val="lowerLetter"/>
      <w:lvlText w:val="%8."/>
      <w:lvlJc w:val="left"/>
      <w:pPr>
        <w:ind w:left="5760" w:hanging="360"/>
      </w:pPr>
    </w:lvl>
    <w:lvl w:ilvl="8" w:tplc="B144FAA2" w:tentative="1">
      <w:start w:val="1"/>
      <w:numFmt w:val="lowerRoman"/>
      <w:lvlText w:val="%9."/>
      <w:lvlJc w:val="right"/>
      <w:pPr>
        <w:ind w:left="6480" w:hanging="180"/>
      </w:pPr>
    </w:lvl>
  </w:abstractNum>
  <w:num w:numId="1" w16cid:durableId="6585072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3"/>
  </w:num>
  <w:num w:numId="8" w16cid:durableId="806434352">
    <w:abstractNumId w:val="3"/>
  </w:num>
  <w:num w:numId="9" w16cid:durableId="1218861894">
    <w:abstractNumId w:val="15"/>
  </w:num>
  <w:num w:numId="10" w16cid:durableId="1312639278">
    <w:abstractNumId w:val="34"/>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5"/>
  </w:num>
  <w:num w:numId="21" w16cid:durableId="1272123296">
    <w:abstractNumId w:val="24"/>
  </w:num>
  <w:num w:numId="22" w16cid:durableId="925529802">
    <w:abstractNumId w:val="18"/>
  </w:num>
  <w:num w:numId="23" w16cid:durableId="1329558135">
    <w:abstractNumId w:val="21"/>
  </w:num>
  <w:num w:numId="24" w16cid:durableId="1621640751">
    <w:abstractNumId w:val="32"/>
  </w:num>
  <w:num w:numId="25" w16cid:durableId="992295386">
    <w:abstractNumId w:val="2"/>
  </w:num>
  <w:num w:numId="26" w16cid:durableId="1909729639">
    <w:abstractNumId w:val="1"/>
  </w:num>
  <w:num w:numId="27" w16cid:durableId="1234513931">
    <w:abstractNumId w:val="36"/>
  </w:num>
  <w:num w:numId="28" w16cid:durableId="512960682">
    <w:abstractNumId w:val="0"/>
  </w:num>
  <w:num w:numId="29" w16cid:durableId="2022927996">
    <w:abstractNumId w:val="30"/>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 w:numId="37" w16cid:durableId="110507952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8296D"/>
    <w:rsid w:val="000A04E5"/>
    <w:rsid w:val="000A32FA"/>
    <w:rsid w:val="000D6FB1"/>
    <w:rsid w:val="00112946"/>
    <w:rsid w:val="00113D4A"/>
    <w:rsid w:val="00135D1B"/>
    <w:rsid w:val="00142B1A"/>
    <w:rsid w:val="001477DE"/>
    <w:rsid w:val="001A0A2B"/>
    <w:rsid w:val="001D05DB"/>
    <w:rsid w:val="001D1166"/>
    <w:rsid w:val="001D209E"/>
    <w:rsid w:val="00241BF5"/>
    <w:rsid w:val="00271C2A"/>
    <w:rsid w:val="00273720"/>
    <w:rsid w:val="00284A9F"/>
    <w:rsid w:val="002918FF"/>
    <w:rsid w:val="002924E1"/>
    <w:rsid w:val="00292E05"/>
    <w:rsid w:val="002E1DB3"/>
    <w:rsid w:val="002F0BCF"/>
    <w:rsid w:val="0031069E"/>
    <w:rsid w:val="00323007"/>
    <w:rsid w:val="00387CD6"/>
    <w:rsid w:val="003C695F"/>
    <w:rsid w:val="003D2CC9"/>
    <w:rsid w:val="00441757"/>
    <w:rsid w:val="00467B39"/>
    <w:rsid w:val="00470C1A"/>
    <w:rsid w:val="004A24B3"/>
    <w:rsid w:val="004B442E"/>
    <w:rsid w:val="004C200D"/>
    <w:rsid w:val="00517F59"/>
    <w:rsid w:val="005430E9"/>
    <w:rsid w:val="005516D0"/>
    <w:rsid w:val="005519ED"/>
    <w:rsid w:val="00560EFC"/>
    <w:rsid w:val="005B41BE"/>
    <w:rsid w:val="005E17D7"/>
    <w:rsid w:val="005E48A4"/>
    <w:rsid w:val="005F60DF"/>
    <w:rsid w:val="00683D30"/>
    <w:rsid w:val="006856B6"/>
    <w:rsid w:val="006B214E"/>
    <w:rsid w:val="006D2A25"/>
    <w:rsid w:val="006E3987"/>
    <w:rsid w:val="00705DE4"/>
    <w:rsid w:val="0072145D"/>
    <w:rsid w:val="00765E38"/>
    <w:rsid w:val="0078786F"/>
    <w:rsid w:val="007B1C58"/>
    <w:rsid w:val="007D3BD6"/>
    <w:rsid w:val="007F1103"/>
    <w:rsid w:val="00827836"/>
    <w:rsid w:val="00830444"/>
    <w:rsid w:val="00846F74"/>
    <w:rsid w:val="0086237D"/>
    <w:rsid w:val="00862885"/>
    <w:rsid w:val="00867069"/>
    <w:rsid w:val="00873D20"/>
    <w:rsid w:val="0088711B"/>
    <w:rsid w:val="008F01B4"/>
    <w:rsid w:val="009066B3"/>
    <w:rsid w:val="00925D02"/>
    <w:rsid w:val="009461F2"/>
    <w:rsid w:val="00947573"/>
    <w:rsid w:val="00954F47"/>
    <w:rsid w:val="00993A94"/>
    <w:rsid w:val="009A6A48"/>
    <w:rsid w:val="009B762B"/>
    <w:rsid w:val="00A271EA"/>
    <w:rsid w:val="00A435F8"/>
    <w:rsid w:val="00A65DC2"/>
    <w:rsid w:val="00A9172F"/>
    <w:rsid w:val="00AA721E"/>
    <w:rsid w:val="00AE1131"/>
    <w:rsid w:val="00AE748C"/>
    <w:rsid w:val="00B1048E"/>
    <w:rsid w:val="00B5205E"/>
    <w:rsid w:val="00B91720"/>
    <w:rsid w:val="00BD636C"/>
    <w:rsid w:val="00BD7E95"/>
    <w:rsid w:val="00C02B63"/>
    <w:rsid w:val="00C4071C"/>
    <w:rsid w:val="00C44407"/>
    <w:rsid w:val="00C52ADB"/>
    <w:rsid w:val="00C535AF"/>
    <w:rsid w:val="00C85D89"/>
    <w:rsid w:val="00C94DCA"/>
    <w:rsid w:val="00C952CD"/>
    <w:rsid w:val="00C97628"/>
    <w:rsid w:val="00CD185D"/>
    <w:rsid w:val="00CE068F"/>
    <w:rsid w:val="00D012B7"/>
    <w:rsid w:val="00D32053"/>
    <w:rsid w:val="00D530A4"/>
    <w:rsid w:val="00D61CBD"/>
    <w:rsid w:val="00D84864"/>
    <w:rsid w:val="00DB09C1"/>
    <w:rsid w:val="00DC047E"/>
    <w:rsid w:val="00DF19C9"/>
    <w:rsid w:val="00E07944"/>
    <w:rsid w:val="00E461D4"/>
    <w:rsid w:val="00E82A7D"/>
    <w:rsid w:val="00EB60E5"/>
    <w:rsid w:val="00F01CCE"/>
    <w:rsid w:val="00F01CEC"/>
    <w:rsid w:val="00F55EF1"/>
    <w:rsid w:val="00F75C8C"/>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3E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Syle 1,PPS_Bullet,Normal bullet 2,Bullet list,List Paragraph1,Saistīto dokumentu saraksts,Numurets,H&amp;P List Paragraph,Strip,Virsraksti,Numbered Para 1,Dot pt,No Spacing1,List Paragraph Char Char Char,Indicator Text,Bullet Points"/>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2 Char,Syle 1 Char,PPS_Bullet Char,Normal bullet 2 Char,Bullet list Char,List Paragraph1 Char,Saistīto dokumentu saraksts Char,Numurets Char,H&amp;P List Paragraph Char,Strip Char,Virsraksti Char,Numbered Para 1 Char,Dot pt Char"/>
    <w:link w:val="ListParagraph"/>
    <w:uiPriority w:val="34"/>
    <w:qFormat/>
    <w:rsid w:val="005E17D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lv/?object_id=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6061</Words>
  <Characters>3455</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2026-05-05T07:09:00Z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