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20738" w14:textId="35C11FBD" w:rsidR="00C84B76" w:rsidRPr="00C84B76" w:rsidRDefault="00C84B76" w:rsidP="00C84B76">
      <w:pPr>
        <w:jc w:val="center"/>
        <w:rPr>
          <w:b/>
          <w:bCs/>
          <w:sz w:val="28"/>
          <w:szCs w:val="28"/>
          <w:lang w:eastAsia="lv-LV"/>
        </w:rPr>
      </w:pPr>
      <w:bookmarkStart w:id="0" w:name="_Toc59188065"/>
      <w:bookmarkStart w:id="1" w:name="_Toc61085957"/>
      <w:r w:rsidRPr="00C84B76">
        <w:rPr>
          <w:b/>
          <w:bCs/>
          <w:sz w:val="28"/>
          <w:szCs w:val="28"/>
        </w:rPr>
        <w:t xml:space="preserve">Viedās administrācijas </w:t>
      </w:r>
      <w:r w:rsidRPr="00C84B76">
        <w:rPr>
          <w:b/>
          <w:bCs/>
          <w:sz w:val="28"/>
          <w:szCs w:val="28"/>
          <w:lang w:eastAsia="lv-LV"/>
        </w:rPr>
        <w:t>un reģionālās attīstības ministrija (VARAM)</w:t>
      </w:r>
    </w:p>
    <w:p w14:paraId="3D4DD9C6" w14:textId="77777777" w:rsidR="004B15EC" w:rsidRPr="001F2595" w:rsidRDefault="004B15EC" w:rsidP="004B15EC">
      <w:pPr>
        <w:rPr>
          <w:sz w:val="22"/>
          <w:szCs w:val="22"/>
          <w:lang w:eastAsia="lv-LV"/>
        </w:rPr>
      </w:pPr>
    </w:p>
    <w:p w14:paraId="6E245196" w14:textId="77777777" w:rsidR="00304961" w:rsidRPr="00027654" w:rsidRDefault="00304961" w:rsidP="00304961">
      <w:pPr>
        <w:rPr>
          <w:sz w:val="22"/>
          <w:szCs w:val="22"/>
        </w:rPr>
      </w:pPr>
    </w:p>
    <w:p w14:paraId="025ACDC6" w14:textId="77777777" w:rsidR="00304961" w:rsidRPr="005D3FBC" w:rsidRDefault="00304961" w:rsidP="00304961">
      <w:pPr>
        <w:keepNext/>
        <w:jc w:val="center"/>
        <w:rPr>
          <w:b/>
          <w:bCs/>
          <w:sz w:val="22"/>
          <w:szCs w:val="22"/>
        </w:rPr>
      </w:pPr>
      <w:bookmarkStart w:id="2" w:name="OLE_LINK1"/>
      <w:bookmarkStart w:id="3" w:name="OLE_LINK2"/>
      <w:r w:rsidRPr="00A728B5">
        <w:rPr>
          <w:sz w:val="22"/>
          <w:szCs w:val="22"/>
          <w:u w:val="single"/>
        </w:rPr>
        <w:t>Iepirkuma priekšmets:</w:t>
      </w:r>
      <w:r w:rsidRPr="00A728B5">
        <w:rPr>
          <w:b/>
          <w:sz w:val="22"/>
          <w:szCs w:val="22"/>
        </w:rPr>
        <w:t xml:space="preserve"> </w:t>
      </w:r>
    </w:p>
    <w:p w14:paraId="7094D628" w14:textId="77777777" w:rsidR="00304961" w:rsidRPr="00C23B38" w:rsidRDefault="00304961" w:rsidP="00304961">
      <w:pPr>
        <w:keepNext/>
        <w:jc w:val="center"/>
        <w:rPr>
          <w:sz w:val="22"/>
          <w:szCs w:val="22"/>
          <w:u w:val="single"/>
        </w:rPr>
      </w:pPr>
      <w:bookmarkStart w:id="4" w:name="_Hlk220415864"/>
      <w:r w:rsidRPr="005114DF">
        <w:rPr>
          <w:b/>
          <w:bCs/>
          <w:sz w:val="22"/>
          <w:szCs w:val="22"/>
        </w:rPr>
        <w:t>Valsts un pašvaldību vienoto klientu apkalpošanas centru tīkla sociālekonomiskais novērtējums</w:t>
      </w:r>
    </w:p>
    <w:bookmarkEnd w:id="4"/>
    <w:p w14:paraId="18E8A357" w14:textId="77777777" w:rsidR="00304961" w:rsidRPr="00C23B38" w:rsidRDefault="00304961" w:rsidP="00304961">
      <w:pPr>
        <w:keepNext/>
        <w:jc w:val="center"/>
        <w:rPr>
          <w:sz w:val="22"/>
          <w:szCs w:val="22"/>
          <w:u w:val="single"/>
        </w:rPr>
      </w:pPr>
      <w:r w:rsidRPr="00C23B38">
        <w:rPr>
          <w:sz w:val="22"/>
          <w:szCs w:val="22"/>
          <w:u w:val="single"/>
        </w:rPr>
        <w:t xml:space="preserve">IEPIRKUMA IDENTIFIKĀCIJAS NR.: </w:t>
      </w:r>
      <w:r>
        <w:rPr>
          <w:b/>
          <w:sz w:val="22"/>
          <w:szCs w:val="22"/>
          <w:u w:val="single"/>
        </w:rPr>
        <w:t>VARAM 2025</w:t>
      </w:r>
      <w:r w:rsidRPr="00C23B38">
        <w:rPr>
          <w:b/>
          <w:sz w:val="22"/>
          <w:szCs w:val="22"/>
          <w:u w:val="single"/>
        </w:rPr>
        <w:t>/</w:t>
      </w:r>
      <w:r>
        <w:rPr>
          <w:b/>
          <w:sz w:val="22"/>
          <w:szCs w:val="22"/>
          <w:u w:val="single"/>
        </w:rPr>
        <w:t>15</w:t>
      </w:r>
    </w:p>
    <w:p w14:paraId="2FCEECE4" w14:textId="77777777" w:rsidR="00304961" w:rsidRPr="003D28F7" w:rsidRDefault="00304961" w:rsidP="00304961">
      <w:pPr>
        <w:jc w:val="center"/>
        <w:rPr>
          <w:sz w:val="22"/>
          <w:szCs w:val="22"/>
        </w:rPr>
      </w:pPr>
      <w:r w:rsidRPr="003D28F7">
        <w:rPr>
          <w:sz w:val="22"/>
          <w:szCs w:val="22"/>
        </w:rPr>
        <w:t xml:space="preserve"> </w:t>
      </w:r>
    </w:p>
    <w:bookmarkEnd w:id="2"/>
    <w:bookmarkEnd w:id="3"/>
    <w:p w14:paraId="3062A7B8" w14:textId="77777777" w:rsidR="00304961" w:rsidRPr="00BF0D92" w:rsidRDefault="00304961" w:rsidP="00304961">
      <w:pPr>
        <w:keepNext/>
        <w:rPr>
          <w:b/>
          <w:bCs/>
          <w:i/>
          <w:iCs/>
          <w:sz w:val="22"/>
          <w:szCs w:val="22"/>
        </w:rPr>
      </w:pPr>
    </w:p>
    <w:p w14:paraId="53C8FCDC" w14:textId="77777777" w:rsidR="00304961" w:rsidRPr="00BF0D92" w:rsidRDefault="00304961" w:rsidP="00304961">
      <w:pPr>
        <w:keepNext/>
        <w:jc w:val="center"/>
        <w:rPr>
          <w:sz w:val="22"/>
          <w:szCs w:val="22"/>
        </w:rPr>
      </w:pPr>
      <w:r w:rsidRPr="00BF0D92">
        <w:rPr>
          <w:sz w:val="22"/>
          <w:szCs w:val="22"/>
        </w:rPr>
        <w:t>(</w:t>
      </w:r>
      <w:r>
        <w:rPr>
          <w:sz w:val="22"/>
          <w:szCs w:val="22"/>
        </w:rPr>
        <w:t>Atklāts konkurss</w:t>
      </w:r>
      <w:r w:rsidRPr="00BF0D92">
        <w:rPr>
          <w:sz w:val="22"/>
          <w:szCs w:val="22"/>
        </w:rPr>
        <w:t>)</w:t>
      </w:r>
    </w:p>
    <w:p w14:paraId="6099548B" w14:textId="77777777" w:rsidR="00304961" w:rsidRPr="00BF0D92" w:rsidRDefault="00304961" w:rsidP="00304961">
      <w:pPr>
        <w:keepNext/>
        <w:rPr>
          <w:b/>
          <w:bCs/>
          <w:sz w:val="22"/>
          <w:szCs w:val="22"/>
        </w:rPr>
      </w:pPr>
    </w:p>
    <w:p w14:paraId="754D436A" w14:textId="77777777" w:rsidR="00304961" w:rsidRPr="0003721A" w:rsidRDefault="00304961" w:rsidP="00304961">
      <w:pPr>
        <w:keepNext/>
        <w:jc w:val="center"/>
        <w:rPr>
          <w:sz w:val="20"/>
          <w:szCs w:val="20"/>
        </w:rPr>
      </w:pPr>
      <w:r w:rsidRPr="0003721A">
        <w:rPr>
          <w:sz w:val="20"/>
          <w:szCs w:val="20"/>
        </w:rPr>
        <w:t>Iepirkuma CPV kodi:</w:t>
      </w:r>
    </w:p>
    <w:p w14:paraId="3020416E" w14:textId="77777777" w:rsidR="00304961" w:rsidRPr="0003721A" w:rsidRDefault="00304961" w:rsidP="00304961">
      <w:pPr>
        <w:keepNext/>
        <w:jc w:val="center"/>
        <w:rPr>
          <w:sz w:val="20"/>
          <w:szCs w:val="20"/>
        </w:rPr>
      </w:pPr>
      <w:r w:rsidRPr="0003721A">
        <w:rPr>
          <w:sz w:val="20"/>
          <w:szCs w:val="20"/>
        </w:rPr>
        <w:t>79311000-7, Aptaujas pakalpojumi</w:t>
      </w:r>
    </w:p>
    <w:p w14:paraId="607ADF9E" w14:textId="77777777" w:rsidR="00304961" w:rsidRPr="0003721A" w:rsidRDefault="00304961" w:rsidP="00304961">
      <w:pPr>
        <w:keepNext/>
        <w:jc w:val="center"/>
        <w:rPr>
          <w:sz w:val="20"/>
          <w:szCs w:val="20"/>
        </w:rPr>
      </w:pPr>
      <w:r w:rsidRPr="0003721A">
        <w:rPr>
          <w:sz w:val="20"/>
          <w:szCs w:val="20"/>
        </w:rPr>
        <w:t>73000000-2, Pētniecības un izstrādes pakalpojumi un saistītie konsultāciju pakalpojumi</w:t>
      </w:r>
    </w:p>
    <w:p w14:paraId="38E11419" w14:textId="77777777" w:rsidR="0070209B" w:rsidRDefault="0070209B" w:rsidP="00794ADC">
      <w:pPr>
        <w:keepNext/>
        <w:keepLines/>
        <w:rPr>
          <w:i/>
          <w:sz w:val="28"/>
          <w:szCs w:val="28"/>
        </w:rPr>
      </w:pPr>
    </w:p>
    <w:p w14:paraId="37083C52" w14:textId="77777777" w:rsidR="000A030D" w:rsidRPr="00EC3869" w:rsidRDefault="000A030D" w:rsidP="00794ADC">
      <w:pPr>
        <w:keepNext/>
        <w:keepLines/>
        <w:rPr>
          <w:i/>
          <w:sz w:val="28"/>
          <w:szCs w:val="28"/>
        </w:rPr>
      </w:pPr>
    </w:p>
    <w:bookmarkEnd w:id="0"/>
    <w:bookmarkEnd w:id="1"/>
    <w:p w14:paraId="6A9AF30D" w14:textId="56D1ED13" w:rsidR="0061079A" w:rsidRPr="00391FB8" w:rsidRDefault="00A93097" w:rsidP="00391FB8">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2D6B89B7" w14:textId="77777777" w:rsidR="00A348BE" w:rsidRDefault="00A348BE" w:rsidP="00FD26E1">
      <w:pPr>
        <w:keepNext/>
        <w:keepLines/>
        <w:rPr>
          <w:sz w:val="28"/>
          <w:szCs w:val="28"/>
        </w:rPr>
      </w:pPr>
    </w:p>
    <w:p w14:paraId="48C0A18A" w14:textId="77777777" w:rsidR="0050204C" w:rsidRDefault="0050204C" w:rsidP="00D0706E">
      <w:pPr>
        <w:keepNext/>
        <w:keepLines/>
        <w:rPr>
          <w:sz w:val="22"/>
          <w:szCs w:val="22"/>
        </w:rPr>
      </w:pPr>
    </w:p>
    <w:p w14:paraId="65B23741" w14:textId="00E71C6B" w:rsidR="00053DBB" w:rsidRPr="00244BE3" w:rsidRDefault="00D3655E" w:rsidP="00D0706E">
      <w:pPr>
        <w:keepNext/>
        <w:keepLines/>
        <w:rPr>
          <w:sz w:val="22"/>
          <w:szCs w:val="22"/>
        </w:rPr>
      </w:pPr>
      <w:r w:rsidRPr="00244BE3">
        <w:rPr>
          <w:sz w:val="22"/>
          <w:szCs w:val="22"/>
        </w:rPr>
        <w:t>Rīgā</w:t>
      </w:r>
      <w:r w:rsidR="00015B60"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00015B60" w:rsidRPr="00244BE3">
        <w:rPr>
          <w:sz w:val="22"/>
          <w:szCs w:val="22"/>
        </w:rPr>
        <w:tab/>
      </w:r>
      <w:r w:rsidR="00015B60" w:rsidRPr="00244BE3">
        <w:rPr>
          <w:sz w:val="22"/>
          <w:szCs w:val="22"/>
        </w:rPr>
        <w:tab/>
      </w:r>
      <w:r w:rsidR="00D0706E" w:rsidRPr="00244BE3">
        <w:rPr>
          <w:sz w:val="22"/>
          <w:szCs w:val="22"/>
        </w:rPr>
        <w:t xml:space="preserve">  </w:t>
      </w:r>
      <w:r w:rsidR="00F04BBA">
        <w:rPr>
          <w:sz w:val="22"/>
          <w:szCs w:val="22"/>
        </w:rPr>
        <w:t xml:space="preserve">              </w:t>
      </w:r>
      <w:r w:rsidR="00E272F4" w:rsidRPr="009F07EA">
        <w:rPr>
          <w:sz w:val="22"/>
          <w:szCs w:val="22"/>
        </w:rPr>
        <w:t>202</w:t>
      </w:r>
      <w:r w:rsidR="00304961">
        <w:rPr>
          <w:sz w:val="22"/>
          <w:szCs w:val="22"/>
        </w:rPr>
        <w:t>6</w:t>
      </w:r>
      <w:r w:rsidR="000E2F7B" w:rsidRPr="009F07EA">
        <w:rPr>
          <w:sz w:val="22"/>
          <w:szCs w:val="22"/>
        </w:rPr>
        <w:t>.gada</w:t>
      </w:r>
      <w:r w:rsidR="00572B20" w:rsidRPr="009F07EA">
        <w:rPr>
          <w:sz w:val="22"/>
          <w:szCs w:val="22"/>
        </w:rPr>
        <w:t xml:space="preserve"> </w:t>
      </w:r>
      <w:r w:rsidR="00304961">
        <w:rPr>
          <w:sz w:val="22"/>
          <w:szCs w:val="22"/>
        </w:rPr>
        <w:t>6.martā</w:t>
      </w:r>
    </w:p>
    <w:p w14:paraId="656C5787" w14:textId="77777777" w:rsidR="0061079A" w:rsidRPr="00D03DFC" w:rsidRDefault="0061079A" w:rsidP="00FD26E1">
      <w:pPr>
        <w:keepNext/>
        <w:keepLines/>
        <w:jc w:val="both"/>
      </w:pPr>
    </w:p>
    <w:p w14:paraId="63550F58" w14:textId="77777777" w:rsidR="0050204C" w:rsidRDefault="0050204C" w:rsidP="00A10B76">
      <w:pPr>
        <w:keepNext/>
        <w:keepLines/>
        <w:spacing w:line="0" w:lineRule="atLeast"/>
        <w:rPr>
          <w:b/>
          <w:sz w:val="22"/>
          <w:szCs w:val="22"/>
          <w:u w:val="single"/>
        </w:rPr>
      </w:pPr>
    </w:p>
    <w:p w14:paraId="41D7D738" w14:textId="2101F65D"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4543B08D" w:rsidR="00CA747A" w:rsidRDefault="00304961" w:rsidP="004B15EC">
      <w:pPr>
        <w:keepNext/>
        <w:keepLines/>
        <w:spacing w:line="0" w:lineRule="atLeast"/>
        <w:jc w:val="both"/>
        <w:rPr>
          <w:sz w:val="22"/>
          <w:szCs w:val="22"/>
        </w:rPr>
      </w:pPr>
      <w:bookmarkStart w:id="5" w:name="_Iepirkuma_priekšmets_ir_&lt;iepērkamā_"/>
      <w:bookmarkEnd w:id="5"/>
      <w:r w:rsidRPr="00304961">
        <w:rPr>
          <w:iCs/>
          <w:sz w:val="22"/>
          <w:szCs w:val="22"/>
        </w:rPr>
        <w:t>Valsts un pašvaldību vienoto klientu apkalpošanas centru tīkla sociālekonomiskais novērtējums</w:t>
      </w:r>
      <w:r w:rsidRPr="00304961">
        <w:rPr>
          <w:iCs/>
          <w:sz w:val="22"/>
          <w:szCs w:val="22"/>
        </w:rPr>
        <w:t xml:space="preserve"> </w:t>
      </w:r>
      <w:r w:rsidR="00CA747A" w:rsidRPr="00566DCF">
        <w:rPr>
          <w:sz w:val="22"/>
          <w:szCs w:val="22"/>
        </w:rPr>
        <w:t>(turpmāk – Iepirkums).</w:t>
      </w:r>
    </w:p>
    <w:p w14:paraId="68F2B13C" w14:textId="77777777" w:rsidR="00A348BE" w:rsidRDefault="00A348BE" w:rsidP="00A10B76">
      <w:pPr>
        <w:spacing w:line="0" w:lineRule="atLeast"/>
        <w:jc w:val="both"/>
        <w:rPr>
          <w:b/>
          <w:sz w:val="22"/>
          <w:szCs w:val="22"/>
        </w:rPr>
      </w:pPr>
    </w:p>
    <w:p w14:paraId="5133C4EC" w14:textId="77777777" w:rsidR="0050204C" w:rsidRDefault="0050204C" w:rsidP="00A10B76">
      <w:pPr>
        <w:spacing w:line="0" w:lineRule="atLeast"/>
        <w:jc w:val="both"/>
        <w:rPr>
          <w:b/>
          <w:sz w:val="22"/>
          <w:szCs w:val="22"/>
          <w:u w:val="single"/>
        </w:rPr>
      </w:pPr>
    </w:p>
    <w:p w14:paraId="0FE357E6" w14:textId="513AA0B3"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50D8F374" w:rsidR="009004E0" w:rsidRDefault="00FD1E4E" w:rsidP="00A10B76">
      <w:pPr>
        <w:spacing w:line="0" w:lineRule="atLeast"/>
        <w:jc w:val="both"/>
        <w:rPr>
          <w:sz w:val="22"/>
          <w:szCs w:val="22"/>
        </w:rPr>
      </w:pPr>
      <w:r w:rsidRPr="00AE6787">
        <w:rPr>
          <w:sz w:val="22"/>
          <w:szCs w:val="22"/>
        </w:rPr>
        <w:t>VARA</w:t>
      </w:r>
      <w:r w:rsidR="004358D4" w:rsidRPr="00AE6787">
        <w:rPr>
          <w:sz w:val="22"/>
          <w:szCs w:val="22"/>
        </w:rPr>
        <w:t xml:space="preserve">M </w:t>
      </w:r>
      <w:r w:rsidR="00E272F4">
        <w:rPr>
          <w:sz w:val="22"/>
          <w:szCs w:val="22"/>
        </w:rPr>
        <w:t>202</w:t>
      </w:r>
      <w:r w:rsidR="00C84B76">
        <w:rPr>
          <w:sz w:val="22"/>
          <w:szCs w:val="22"/>
        </w:rPr>
        <w:t>5</w:t>
      </w:r>
      <w:r w:rsidR="00AA646A" w:rsidRPr="00AE6787">
        <w:rPr>
          <w:sz w:val="22"/>
          <w:szCs w:val="22"/>
        </w:rPr>
        <w:t>/</w:t>
      </w:r>
      <w:r w:rsidR="00C84B76">
        <w:rPr>
          <w:sz w:val="22"/>
          <w:szCs w:val="22"/>
        </w:rPr>
        <w:t>1</w:t>
      </w:r>
      <w:r w:rsidR="00304961">
        <w:rPr>
          <w:sz w:val="22"/>
          <w:szCs w:val="22"/>
        </w:rPr>
        <w:t>5</w:t>
      </w:r>
    </w:p>
    <w:p w14:paraId="6FAA83C0" w14:textId="77777777" w:rsidR="0070209B" w:rsidRDefault="0070209B" w:rsidP="00A10B76">
      <w:pPr>
        <w:spacing w:line="0" w:lineRule="atLeast"/>
        <w:jc w:val="both"/>
        <w:rPr>
          <w:sz w:val="22"/>
          <w:szCs w:val="22"/>
        </w:rPr>
      </w:pPr>
    </w:p>
    <w:p w14:paraId="5C3A74C4" w14:textId="77777777" w:rsidR="0050204C" w:rsidRDefault="0050204C" w:rsidP="00A10B76">
      <w:pPr>
        <w:spacing w:line="0" w:lineRule="atLeast"/>
        <w:jc w:val="both"/>
        <w:rPr>
          <w:b/>
          <w:sz w:val="22"/>
          <w:szCs w:val="22"/>
          <w:u w:val="single"/>
        </w:rPr>
      </w:pPr>
    </w:p>
    <w:p w14:paraId="7B8D4B31" w14:textId="4A16800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0C94200A" w14:textId="77777777" w:rsidR="0070209B" w:rsidRPr="00F9350A" w:rsidRDefault="0070209B" w:rsidP="00A10B76">
      <w:pPr>
        <w:spacing w:line="0" w:lineRule="atLeast"/>
        <w:jc w:val="both"/>
        <w:rPr>
          <w:sz w:val="22"/>
          <w:szCs w:val="22"/>
        </w:rPr>
      </w:pPr>
    </w:p>
    <w:p w14:paraId="5F32B4D3" w14:textId="77777777" w:rsidR="0050204C" w:rsidRDefault="0050204C" w:rsidP="00A10B76">
      <w:pPr>
        <w:spacing w:line="0" w:lineRule="atLeast"/>
        <w:jc w:val="both"/>
        <w:rPr>
          <w:b/>
          <w:sz w:val="22"/>
          <w:szCs w:val="22"/>
          <w:u w:val="single"/>
        </w:rPr>
      </w:pPr>
    </w:p>
    <w:p w14:paraId="299DE59E" w14:textId="499E7671"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id" w:val="-1"/>
          <w:attr w:name="baseform" w:val="paziņojum|s"/>
          <w:attr w:name="text" w:val="paziņojums"/>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 xml:space="preserve">IUB un </w:t>
      </w:r>
      <w:r w:rsidR="000A030D">
        <w:rPr>
          <w:b/>
          <w:sz w:val="22"/>
          <w:szCs w:val="22"/>
          <w:u w:val="single"/>
        </w:rPr>
        <w:t>EIS</w:t>
      </w:r>
      <w:r w:rsidR="005F4194">
        <w:rPr>
          <w:b/>
          <w:sz w:val="22"/>
          <w:szCs w:val="22"/>
          <w:u w:val="single"/>
        </w:rPr>
        <w:t xml:space="preserve"> </w:t>
      </w:r>
      <w:r w:rsidR="00A93097" w:rsidRPr="00AE6787">
        <w:rPr>
          <w:b/>
          <w:sz w:val="22"/>
          <w:szCs w:val="22"/>
          <w:u w:val="single"/>
        </w:rPr>
        <w:t>mājas</w:t>
      </w:r>
      <w:r w:rsidR="0015051F" w:rsidRPr="00AE6787">
        <w:rPr>
          <w:b/>
          <w:sz w:val="22"/>
          <w:szCs w:val="22"/>
          <w:u w:val="single"/>
        </w:rPr>
        <w:t xml:space="preserve"> </w:t>
      </w:r>
      <w:r w:rsidR="00A93097" w:rsidRPr="00AE6787">
        <w:rPr>
          <w:b/>
          <w:sz w:val="22"/>
          <w:szCs w:val="22"/>
          <w:u w:val="single"/>
        </w:rPr>
        <w:t xml:space="preserve">lapā </w:t>
      </w:r>
    </w:p>
    <w:p w14:paraId="297EAAE7" w14:textId="7159072A" w:rsidR="00CA747A" w:rsidRDefault="00C60F70" w:rsidP="00A10B76">
      <w:pPr>
        <w:spacing w:line="0" w:lineRule="atLeast"/>
        <w:jc w:val="both"/>
        <w:rPr>
          <w:sz w:val="22"/>
          <w:szCs w:val="22"/>
        </w:rPr>
      </w:pPr>
      <w:r>
        <w:rPr>
          <w:sz w:val="22"/>
          <w:szCs w:val="22"/>
        </w:rPr>
        <w:t xml:space="preserve">IUB un </w:t>
      </w:r>
      <w:r w:rsidR="00E272F4">
        <w:rPr>
          <w:sz w:val="22"/>
          <w:szCs w:val="22"/>
        </w:rPr>
        <w:t>EIS</w:t>
      </w:r>
      <w:r w:rsidR="0053538F">
        <w:rPr>
          <w:sz w:val="22"/>
          <w:szCs w:val="22"/>
        </w:rPr>
        <w:t xml:space="preserve"> </w:t>
      </w:r>
      <w:r w:rsidR="0053538F" w:rsidRPr="00AE6787">
        <w:rPr>
          <w:sz w:val="22"/>
          <w:szCs w:val="22"/>
        </w:rPr>
        <w:t xml:space="preserve">mājas lapā </w:t>
      </w:r>
      <w:smartTag w:uri="schemas-tilde-lv/tildestengine" w:element="veidnes">
        <w:smartTagPr>
          <w:attr w:name="text" w:val="paziņojums"/>
          <w:attr w:name="baseform" w:val="paziņojum|s"/>
          <w:attr w:name="id" w:val="-1"/>
        </w:smartTagPr>
        <w:r w:rsidR="0053538F" w:rsidRPr="00AE6787">
          <w:rPr>
            <w:sz w:val="22"/>
            <w:szCs w:val="22"/>
          </w:rPr>
          <w:t>paziņojums</w:t>
        </w:r>
      </w:smartTag>
      <w:r w:rsidR="0053538F" w:rsidRPr="00AE6787">
        <w:rPr>
          <w:sz w:val="22"/>
          <w:szCs w:val="22"/>
        </w:rPr>
        <w:t xml:space="preserve"> par līgumu ievietots</w:t>
      </w:r>
      <w:r w:rsidR="0053538F">
        <w:rPr>
          <w:sz w:val="22"/>
          <w:szCs w:val="22"/>
        </w:rPr>
        <w:t xml:space="preserve"> </w:t>
      </w:r>
      <w:r w:rsidR="00C84B76">
        <w:rPr>
          <w:sz w:val="22"/>
          <w:szCs w:val="22"/>
        </w:rPr>
        <w:t>30</w:t>
      </w:r>
      <w:r w:rsidR="00E76931">
        <w:rPr>
          <w:sz w:val="22"/>
          <w:szCs w:val="22"/>
        </w:rPr>
        <w:t>.0</w:t>
      </w:r>
      <w:r w:rsidR="00CD5D47">
        <w:rPr>
          <w:sz w:val="22"/>
          <w:szCs w:val="22"/>
        </w:rPr>
        <w:t>1</w:t>
      </w:r>
      <w:r w:rsidR="00E272F4">
        <w:rPr>
          <w:sz w:val="22"/>
          <w:szCs w:val="22"/>
        </w:rPr>
        <w:t>.202</w:t>
      </w:r>
      <w:r w:rsidR="00CD5D47">
        <w:rPr>
          <w:sz w:val="22"/>
          <w:szCs w:val="22"/>
        </w:rPr>
        <w:t>6</w:t>
      </w:r>
      <w:r w:rsidR="006974C0">
        <w:rPr>
          <w:sz w:val="22"/>
          <w:szCs w:val="22"/>
        </w:rPr>
        <w:t>.</w:t>
      </w:r>
      <w:r>
        <w:rPr>
          <w:sz w:val="22"/>
          <w:szCs w:val="22"/>
        </w:rPr>
        <w:t xml:space="preserve"> </w:t>
      </w:r>
    </w:p>
    <w:p w14:paraId="71E59D3A" w14:textId="77777777" w:rsidR="0070209B" w:rsidRDefault="0070209B" w:rsidP="00A10B76">
      <w:pPr>
        <w:spacing w:line="0" w:lineRule="atLeast"/>
        <w:jc w:val="both"/>
        <w:rPr>
          <w:sz w:val="22"/>
          <w:szCs w:val="22"/>
        </w:rPr>
      </w:pPr>
    </w:p>
    <w:p w14:paraId="1114D98E" w14:textId="77777777" w:rsidR="0050204C" w:rsidRDefault="0050204C" w:rsidP="00A10B76">
      <w:pPr>
        <w:keepNext/>
        <w:keepLines/>
        <w:spacing w:line="0" w:lineRule="atLeast"/>
        <w:jc w:val="both"/>
        <w:rPr>
          <w:b/>
          <w:sz w:val="22"/>
          <w:szCs w:val="22"/>
          <w:u w:val="single"/>
        </w:rPr>
      </w:pPr>
    </w:p>
    <w:p w14:paraId="10CDB8C7" w14:textId="374FF272"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3F3663C3" w14:textId="09C3768C" w:rsidR="00D5565F" w:rsidRPr="00AE6787" w:rsidRDefault="00D3655E" w:rsidP="00A10B76">
      <w:pPr>
        <w:keepNext/>
        <w:keepLines/>
        <w:spacing w:line="0" w:lineRule="atLeast"/>
        <w:jc w:val="both"/>
        <w:rPr>
          <w:sz w:val="22"/>
          <w:szCs w:val="22"/>
        </w:rPr>
      </w:pPr>
      <w:r w:rsidRPr="00AE6787">
        <w:rPr>
          <w:sz w:val="22"/>
          <w:szCs w:val="22"/>
        </w:rPr>
        <w:t>Latvijas Republikas Vi</w:t>
      </w:r>
      <w:r w:rsidR="00CD5D47">
        <w:rPr>
          <w:sz w:val="22"/>
          <w:szCs w:val="22"/>
        </w:rPr>
        <w:t>edās administrācijas</w:t>
      </w:r>
      <w:r w:rsidR="00C46164" w:rsidRPr="00AE6787">
        <w:rPr>
          <w:sz w:val="22"/>
          <w:szCs w:val="22"/>
        </w:rPr>
        <w:t xml:space="preserve"> un reģionālās attīstības ministrija</w:t>
      </w:r>
    </w:p>
    <w:p w14:paraId="249E15E5" w14:textId="77777777" w:rsidR="00D5565F" w:rsidRPr="00AE6787" w:rsidRDefault="00D3655E" w:rsidP="00A10B76">
      <w:pPr>
        <w:keepNext/>
        <w:keepLines/>
        <w:spacing w:line="0" w:lineRule="atLeast"/>
        <w:jc w:val="both"/>
        <w:rPr>
          <w:sz w:val="22"/>
          <w:szCs w:val="22"/>
        </w:rPr>
      </w:pPr>
      <w:r w:rsidRPr="00AE6787">
        <w:rPr>
          <w:sz w:val="22"/>
          <w:szCs w:val="22"/>
        </w:rPr>
        <w:t>Peldu iela 25, Rīga, Latvija, LV 1494</w:t>
      </w:r>
    </w:p>
    <w:p w14:paraId="5FBAB4CD" w14:textId="77777777" w:rsidR="00D3655E" w:rsidRPr="00AE6787" w:rsidRDefault="00192E78" w:rsidP="00A10B76">
      <w:pPr>
        <w:keepNext/>
        <w:keepLines/>
        <w:spacing w:line="0" w:lineRule="atLeast"/>
        <w:jc w:val="both"/>
        <w:rPr>
          <w:sz w:val="22"/>
          <w:szCs w:val="22"/>
        </w:rPr>
      </w:pPr>
      <w:proofErr w:type="spellStart"/>
      <w:r w:rsidRPr="00AE6787">
        <w:rPr>
          <w:sz w:val="22"/>
          <w:szCs w:val="22"/>
        </w:rPr>
        <w:t>Reģ.</w:t>
      </w:r>
      <w:r w:rsidR="00564BAF" w:rsidRPr="00AE6787">
        <w:rPr>
          <w:sz w:val="22"/>
          <w:szCs w:val="22"/>
        </w:rPr>
        <w:t>N</w:t>
      </w:r>
      <w:r w:rsidR="00D3655E" w:rsidRPr="00AE6787">
        <w:rPr>
          <w:sz w:val="22"/>
          <w:szCs w:val="22"/>
        </w:rPr>
        <w:t>r</w:t>
      </w:r>
      <w:proofErr w:type="spellEnd"/>
      <w:r w:rsidR="00D3655E" w:rsidRPr="00AE6787">
        <w:rPr>
          <w:sz w:val="22"/>
          <w:szCs w:val="22"/>
        </w:rPr>
        <w:t>. 90000028508</w:t>
      </w:r>
    </w:p>
    <w:p w14:paraId="40D46D0D" w14:textId="77777777" w:rsidR="0070209B" w:rsidRPr="00AE6787" w:rsidRDefault="0070209B" w:rsidP="00A10B76">
      <w:pPr>
        <w:keepNext/>
        <w:keepLines/>
        <w:spacing w:line="0" w:lineRule="atLeast"/>
        <w:jc w:val="both"/>
        <w:rPr>
          <w:b/>
          <w:sz w:val="22"/>
          <w:szCs w:val="22"/>
          <w:u w:val="single"/>
        </w:rPr>
      </w:pPr>
    </w:p>
    <w:p w14:paraId="3930C579" w14:textId="77777777" w:rsidR="0050204C" w:rsidRDefault="0050204C" w:rsidP="00A10B76">
      <w:pPr>
        <w:keepNext/>
        <w:keepLines/>
        <w:spacing w:line="0" w:lineRule="atLeast"/>
        <w:rPr>
          <w:b/>
          <w:sz w:val="22"/>
          <w:szCs w:val="22"/>
          <w:u w:val="single"/>
        </w:rPr>
      </w:pPr>
    </w:p>
    <w:p w14:paraId="306858E6" w14:textId="67EAE3C4"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6D108609" w14:textId="68730E99" w:rsidR="00CD5D47" w:rsidRPr="00320AF4" w:rsidRDefault="00CD5D47" w:rsidP="00CD5D47">
      <w:pPr>
        <w:jc w:val="both"/>
        <w:rPr>
          <w:u w:val="single"/>
          <w:lang w:eastAsia="lv-LV"/>
        </w:rPr>
      </w:pPr>
      <w:r w:rsidRPr="00320AF4">
        <w:rPr>
          <w:i/>
          <w:sz w:val="20"/>
          <w:lang w:eastAsia="lv-LV"/>
        </w:rPr>
        <w:t xml:space="preserve">(saskaņā ar VARAM 27.10.2025. rīkojumu Nr. KOMIS/18/2025 </w:t>
      </w:r>
      <w:r>
        <w:rPr>
          <w:i/>
          <w:sz w:val="20"/>
          <w:lang w:eastAsia="lv-LV"/>
        </w:rPr>
        <w:t>un 12.12.2025 rīkojumu Nr. KOMIS/20/2025</w:t>
      </w:r>
      <w:r w:rsidRPr="00320AF4">
        <w:rPr>
          <w:i/>
          <w:sz w:val="20"/>
          <w:lang w:eastAsia="lv-LV"/>
        </w:rPr>
        <w:t>)</w:t>
      </w:r>
    </w:p>
    <w:p w14:paraId="2DF2FBDC" w14:textId="77777777" w:rsidR="00CD5D47" w:rsidRPr="00320AF4" w:rsidRDefault="00CD5D47" w:rsidP="00CD5D47">
      <w:pPr>
        <w:jc w:val="both"/>
        <w:rPr>
          <w:rFonts w:eastAsia="Calibri"/>
          <w:sz w:val="22"/>
          <w:szCs w:val="22"/>
        </w:rPr>
      </w:pPr>
    </w:p>
    <w:p w14:paraId="5DB4F2AC" w14:textId="77777777" w:rsidR="00CD5D47" w:rsidRPr="00320AF4" w:rsidRDefault="00CD5D47" w:rsidP="00CD5D47">
      <w:pPr>
        <w:jc w:val="both"/>
        <w:rPr>
          <w:rFonts w:eastAsia="Calibri"/>
          <w:sz w:val="22"/>
          <w:szCs w:val="22"/>
        </w:rPr>
      </w:pPr>
      <w:r w:rsidRPr="00320AF4">
        <w:rPr>
          <w:rFonts w:eastAsia="Calibri"/>
          <w:sz w:val="22"/>
          <w:szCs w:val="22"/>
        </w:rPr>
        <w:t>Komisijas priekšsēdētājs:</w:t>
      </w:r>
    </w:p>
    <w:p w14:paraId="01CEA2D4" w14:textId="77777777" w:rsidR="00CD5D47" w:rsidRPr="00320AF4" w:rsidRDefault="00CD5D47" w:rsidP="00CD5D47">
      <w:pPr>
        <w:jc w:val="both"/>
        <w:rPr>
          <w:rFonts w:eastAsia="Calibri"/>
          <w:sz w:val="22"/>
          <w:szCs w:val="22"/>
        </w:rPr>
      </w:pPr>
      <w:r w:rsidRPr="00320AF4">
        <w:rPr>
          <w:rFonts w:eastAsia="Calibri"/>
          <w:sz w:val="22"/>
          <w:szCs w:val="22"/>
        </w:rPr>
        <w:t>Aigars Brivna – Nodrošinājuma departamenta direktora vietnieks.</w:t>
      </w:r>
    </w:p>
    <w:p w14:paraId="6F495988" w14:textId="77777777" w:rsidR="00CD5D47" w:rsidRPr="00320AF4" w:rsidRDefault="00CD5D47" w:rsidP="00CD5D47">
      <w:pPr>
        <w:keepNext/>
        <w:spacing w:line="0" w:lineRule="atLeast"/>
        <w:jc w:val="both"/>
        <w:outlineLvl w:val="1"/>
        <w:rPr>
          <w:bCs/>
          <w:sz w:val="22"/>
          <w:szCs w:val="22"/>
        </w:rPr>
      </w:pPr>
    </w:p>
    <w:p w14:paraId="6BFCB14A" w14:textId="77777777" w:rsidR="00CD5D47" w:rsidRPr="00320AF4" w:rsidRDefault="00CD5D47" w:rsidP="00CD5D47">
      <w:pPr>
        <w:spacing w:line="0" w:lineRule="atLeast"/>
        <w:jc w:val="both"/>
        <w:rPr>
          <w:sz w:val="22"/>
          <w:szCs w:val="22"/>
          <w:lang w:eastAsia="lv-LV"/>
        </w:rPr>
      </w:pPr>
      <w:r w:rsidRPr="00320AF4">
        <w:rPr>
          <w:sz w:val="22"/>
          <w:szCs w:val="22"/>
          <w:lang w:eastAsia="lv-LV"/>
        </w:rPr>
        <w:t xml:space="preserve">Komisijas priekšsēdētāja vietnieks: </w:t>
      </w:r>
    </w:p>
    <w:p w14:paraId="582A509A" w14:textId="77777777" w:rsidR="00CD5D47" w:rsidRPr="00320AF4" w:rsidRDefault="00CD5D47" w:rsidP="00CD5D47">
      <w:pPr>
        <w:jc w:val="both"/>
        <w:rPr>
          <w:sz w:val="22"/>
          <w:szCs w:val="22"/>
          <w:lang w:eastAsia="lv-LV"/>
        </w:rPr>
      </w:pPr>
      <w:r w:rsidRPr="00320AF4">
        <w:rPr>
          <w:sz w:val="22"/>
          <w:szCs w:val="22"/>
          <w:lang w:eastAsia="lv-LV"/>
        </w:rPr>
        <w:t>Uģis Jurševics - Projektu pārvaldības departamenta direktors.</w:t>
      </w:r>
    </w:p>
    <w:p w14:paraId="6A63135D" w14:textId="77777777" w:rsidR="00CD5D47" w:rsidRPr="00320AF4" w:rsidRDefault="00CD5D47" w:rsidP="00CD5D47">
      <w:pPr>
        <w:keepNext/>
        <w:spacing w:line="0" w:lineRule="atLeast"/>
        <w:jc w:val="both"/>
        <w:outlineLvl w:val="1"/>
        <w:rPr>
          <w:sz w:val="22"/>
          <w:szCs w:val="22"/>
        </w:rPr>
      </w:pPr>
    </w:p>
    <w:p w14:paraId="75EAB471" w14:textId="77777777" w:rsidR="00CD5D47" w:rsidRPr="00320AF4" w:rsidRDefault="00CD5D47" w:rsidP="00CD5D47">
      <w:pPr>
        <w:keepNext/>
        <w:spacing w:line="0" w:lineRule="atLeast"/>
        <w:jc w:val="both"/>
        <w:outlineLvl w:val="1"/>
        <w:rPr>
          <w:sz w:val="22"/>
          <w:szCs w:val="22"/>
        </w:rPr>
      </w:pPr>
      <w:r w:rsidRPr="00320AF4">
        <w:rPr>
          <w:sz w:val="22"/>
          <w:szCs w:val="22"/>
        </w:rPr>
        <w:t>Komisijas locekļi:</w:t>
      </w:r>
    </w:p>
    <w:p w14:paraId="48195533" w14:textId="77777777" w:rsidR="00CD5D47" w:rsidRPr="00320AF4" w:rsidRDefault="00CD5D47" w:rsidP="00CD5D47">
      <w:pPr>
        <w:jc w:val="both"/>
        <w:rPr>
          <w:sz w:val="22"/>
          <w:szCs w:val="22"/>
          <w:lang w:eastAsia="lv-LV"/>
        </w:rPr>
      </w:pPr>
      <w:r w:rsidRPr="00320AF4">
        <w:rPr>
          <w:sz w:val="22"/>
          <w:szCs w:val="22"/>
          <w:lang w:eastAsia="lv-LV"/>
        </w:rPr>
        <w:t>Agnese Jēkabsone - Projektu pārvaldības departamenta Projekta Nr. 2.1.2.1.i.0/1/23/I/VARAM/011 “Pakalpojumu sniegšanas reformas atbalsts” vadītāja.</w:t>
      </w:r>
    </w:p>
    <w:p w14:paraId="0EE67300" w14:textId="77777777" w:rsidR="00CD5D47" w:rsidRPr="00320AF4" w:rsidRDefault="00CD5D47" w:rsidP="00CD5D47">
      <w:pPr>
        <w:jc w:val="both"/>
        <w:rPr>
          <w:sz w:val="22"/>
          <w:szCs w:val="22"/>
          <w:lang w:eastAsia="lv-LV"/>
        </w:rPr>
      </w:pPr>
      <w:r w:rsidRPr="00320AF4">
        <w:rPr>
          <w:sz w:val="22"/>
          <w:szCs w:val="22"/>
          <w:lang w:eastAsia="lv-LV"/>
        </w:rPr>
        <w:t>Zanda Zuke - Projektu pārvaldības departamenta Informācijas un komunikācijas tehnoloģiju pārvaldības procesu vadītāja.</w:t>
      </w:r>
    </w:p>
    <w:p w14:paraId="39D688F0" w14:textId="77777777" w:rsidR="00CD5D47" w:rsidRPr="00320AF4" w:rsidRDefault="00CD5D47" w:rsidP="00CD5D47">
      <w:pPr>
        <w:jc w:val="both"/>
        <w:rPr>
          <w:sz w:val="22"/>
          <w:szCs w:val="22"/>
          <w:lang w:eastAsia="lv-LV"/>
        </w:rPr>
      </w:pPr>
      <w:r w:rsidRPr="00320AF4">
        <w:rPr>
          <w:sz w:val="22"/>
          <w:szCs w:val="22"/>
          <w:lang w:eastAsia="lv-LV"/>
        </w:rPr>
        <w:lastRenderedPageBreak/>
        <w:t>Aija Lorence-Zāģere - Valsts pakalpojumu un datu pārvaldības departamenta Pakalpojumu attīstības nodaļas Pakalpojumu pārvaldības eksperte.</w:t>
      </w:r>
    </w:p>
    <w:p w14:paraId="1DC07DD0" w14:textId="77777777" w:rsidR="00AF162D" w:rsidRDefault="00AF162D" w:rsidP="00AF162D">
      <w:pPr>
        <w:jc w:val="both"/>
        <w:rPr>
          <w:sz w:val="22"/>
          <w:szCs w:val="22"/>
          <w:u w:val="single"/>
        </w:rPr>
      </w:pPr>
    </w:p>
    <w:p w14:paraId="07BAED94" w14:textId="77777777" w:rsidR="00C84B76" w:rsidRDefault="00C84B76" w:rsidP="00AF162D">
      <w:pPr>
        <w:jc w:val="both"/>
        <w:rPr>
          <w:sz w:val="22"/>
          <w:szCs w:val="22"/>
          <w:u w:val="single"/>
        </w:rPr>
      </w:pPr>
    </w:p>
    <w:p w14:paraId="5C41FCC2" w14:textId="4BB78A0F" w:rsidR="0050204C" w:rsidRDefault="00C84B76" w:rsidP="000A030D">
      <w:pPr>
        <w:jc w:val="both"/>
        <w:rPr>
          <w:b/>
          <w:i/>
          <w:iCs/>
          <w:sz w:val="22"/>
          <w:szCs w:val="22"/>
        </w:rPr>
      </w:pPr>
      <w:r w:rsidRPr="00C84B76">
        <w:rPr>
          <w:sz w:val="22"/>
          <w:szCs w:val="22"/>
        </w:rPr>
        <w:t>Anda Lasmane – Nodrošinājuma departamenta vecākā iepirkumu speciāliste, iepirkuma komisijas sekretāre.</w:t>
      </w:r>
    </w:p>
    <w:p w14:paraId="17081A67" w14:textId="77777777" w:rsidR="00C84B76" w:rsidRDefault="00C84B76" w:rsidP="000A030D">
      <w:pPr>
        <w:jc w:val="both"/>
        <w:rPr>
          <w:b/>
          <w:i/>
          <w:iCs/>
          <w:sz w:val="22"/>
          <w:szCs w:val="22"/>
        </w:rPr>
      </w:pPr>
    </w:p>
    <w:p w14:paraId="2C007679" w14:textId="5B3839A3" w:rsidR="000A030D" w:rsidRPr="004867B6" w:rsidRDefault="000A030D" w:rsidP="000A030D">
      <w:pPr>
        <w:jc w:val="both"/>
        <w:rPr>
          <w:i/>
          <w:iCs/>
          <w:sz w:val="22"/>
          <w:szCs w:val="22"/>
        </w:rPr>
      </w:pPr>
      <w:r w:rsidRPr="004867B6">
        <w:rPr>
          <w:b/>
          <w:i/>
          <w:iCs/>
          <w:sz w:val="22"/>
          <w:szCs w:val="22"/>
        </w:rPr>
        <w:t xml:space="preserve">Iepirkuma komisija ir arī Iepirkuma dokumentācijas sagatavotāja. </w:t>
      </w:r>
    </w:p>
    <w:p w14:paraId="10F95B6F" w14:textId="49355D62" w:rsidR="0061079A" w:rsidRDefault="0061079A" w:rsidP="0061079A">
      <w:pPr>
        <w:pStyle w:val="Rindkopa"/>
      </w:pPr>
    </w:p>
    <w:p w14:paraId="1F4C4AF3" w14:textId="77777777" w:rsidR="0061079A" w:rsidRPr="0061079A" w:rsidRDefault="0061079A" w:rsidP="0061079A">
      <w:pPr>
        <w:pStyle w:val="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69FDE0D0"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w:t>
      </w:r>
      <w:r w:rsidRPr="005A1FA8">
        <w:rPr>
          <w:rFonts w:ascii="Times New Roman" w:hAnsi="Times New Roman"/>
          <w:bCs/>
          <w:sz w:val="22"/>
          <w:szCs w:val="22"/>
        </w:rPr>
        <w:t xml:space="preserve">ar </w:t>
      </w:r>
      <w:r w:rsidR="005A1FA8" w:rsidRPr="005A1FA8">
        <w:rPr>
          <w:rFonts w:ascii="Times New Roman" w:hAnsi="Times New Roman"/>
          <w:bCs/>
          <w:sz w:val="22"/>
          <w:szCs w:val="22"/>
        </w:rPr>
        <w:t>Iepirkuma n</w:t>
      </w:r>
      <w:r w:rsidRPr="005A1FA8">
        <w:rPr>
          <w:rFonts w:ascii="Times New Roman" w:hAnsi="Times New Roman"/>
          <w:bCs/>
          <w:sz w:val="22"/>
          <w:szCs w:val="22"/>
        </w:rPr>
        <w:t xml:space="preserve">olikumā izvirzītajām prasībām un </w:t>
      </w:r>
      <w:r w:rsidR="005A1FA8" w:rsidRPr="005A1FA8">
        <w:rPr>
          <w:rFonts w:ascii="Times New Roman" w:hAnsi="Times New Roman"/>
          <w:bCs/>
          <w:sz w:val="22"/>
          <w:szCs w:val="22"/>
        </w:rPr>
        <w:t>Publisko iepirkumu likumu</w:t>
      </w:r>
      <w:r w:rsidRPr="005A1FA8">
        <w:rPr>
          <w:rFonts w:ascii="Times New Roman" w:hAnsi="Times New Roman"/>
          <w:bCs/>
          <w:sz w:val="22"/>
          <w:szCs w:val="22"/>
        </w:rPr>
        <w:t xml:space="preserve">, </w:t>
      </w:r>
      <w:r w:rsidR="0042189A" w:rsidRPr="005A1FA8">
        <w:rPr>
          <w:rFonts w:ascii="Times New Roman" w:hAnsi="Times New Roman"/>
          <w:bCs/>
          <w:sz w:val="22"/>
          <w:szCs w:val="22"/>
          <w:u w:val="single"/>
        </w:rPr>
        <w:t xml:space="preserve">izvēloties </w:t>
      </w:r>
      <w:r w:rsidR="0086649B">
        <w:rPr>
          <w:rFonts w:ascii="Times New Roman" w:hAnsi="Times New Roman"/>
          <w:bCs/>
          <w:sz w:val="22"/>
          <w:szCs w:val="22"/>
          <w:u w:val="single"/>
        </w:rPr>
        <w:t xml:space="preserve">saimnieciski visizdevīgāko </w:t>
      </w:r>
      <w:r w:rsidR="0042189A" w:rsidRPr="005A1FA8">
        <w:rPr>
          <w:rFonts w:ascii="Times New Roman" w:hAnsi="Times New Roman"/>
          <w:bCs/>
          <w:sz w:val="22"/>
          <w:szCs w:val="22"/>
          <w:u w:val="single"/>
        </w:rPr>
        <w:t>piedāvājumu</w:t>
      </w:r>
      <w:r w:rsidRPr="005A1FA8">
        <w:rPr>
          <w:rFonts w:ascii="Times New Roman" w:hAnsi="Times New Roman"/>
          <w:bCs/>
          <w:sz w:val="22"/>
          <w:szCs w:val="22"/>
          <w:u w:val="single"/>
        </w:rPr>
        <w:t>.</w:t>
      </w:r>
    </w:p>
    <w:p w14:paraId="737D8077" w14:textId="77777777" w:rsidR="0070209B" w:rsidRPr="0070209B" w:rsidRDefault="0070209B" w:rsidP="0070209B">
      <w:pPr>
        <w:pStyle w:val="Punkts"/>
        <w:numPr>
          <w:ilvl w:val="0"/>
          <w:numId w:val="0"/>
        </w:numPr>
        <w:ind w:left="851"/>
      </w:pPr>
    </w:p>
    <w:p w14:paraId="70E6313D" w14:textId="77777777" w:rsidR="0050204C" w:rsidRDefault="0050204C" w:rsidP="00E272F4">
      <w:pPr>
        <w:keepNext/>
        <w:tabs>
          <w:tab w:val="left" w:pos="426"/>
        </w:tabs>
        <w:spacing w:line="0" w:lineRule="atLeast"/>
        <w:ind w:right="71"/>
        <w:rPr>
          <w:b/>
          <w:bCs/>
          <w:sz w:val="22"/>
          <w:szCs w:val="22"/>
          <w:u w:val="single"/>
        </w:rPr>
      </w:pPr>
    </w:p>
    <w:p w14:paraId="30B659DB" w14:textId="1F1482AF"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3185AD6A"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sniegt līdz 202</w:t>
      </w:r>
      <w:r w:rsidR="00BF0064">
        <w:rPr>
          <w:sz w:val="22"/>
          <w:szCs w:val="22"/>
          <w:lang w:eastAsia="lv-LV"/>
        </w:rPr>
        <w:t>6</w:t>
      </w:r>
      <w:r w:rsidRPr="00E272F4">
        <w:rPr>
          <w:sz w:val="22"/>
          <w:szCs w:val="22"/>
          <w:lang w:eastAsia="lv-LV"/>
        </w:rPr>
        <w:t xml:space="preserve">.gada </w:t>
      </w:r>
      <w:r w:rsidR="00BF0064">
        <w:rPr>
          <w:sz w:val="22"/>
          <w:szCs w:val="22"/>
          <w:lang w:eastAsia="lv-LV"/>
        </w:rPr>
        <w:t>2.martam</w:t>
      </w:r>
      <w:r w:rsidRPr="00E272F4">
        <w:rPr>
          <w:sz w:val="22"/>
          <w:szCs w:val="22"/>
          <w:lang w:eastAsia="lv-LV"/>
        </w:rPr>
        <w:t>, plkst.1</w:t>
      </w:r>
      <w:r w:rsidR="00C84B76">
        <w:rPr>
          <w:sz w:val="22"/>
          <w:szCs w:val="22"/>
          <w:lang w:eastAsia="lv-LV"/>
        </w:rPr>
        <w:t>0</w:t>
      </w:r>
      <w:r w:rsidRPr="00E272F4">
        <w:rPr>
          <w:sz w:val="22"/>
          <w:szCs w:val="22"/>
          <w:lang w:eastAsia="lv-LV"/>
        </w:rPr>
        <w:t xml:space="preserve">:00 EIS e-konkursu apakšsistēmā www.eis.gov.lv. </w:t>
      </w:r>
    </w:p>
    <w:p w14:paraId="7A1BEE82" w14:textId="77777777" w:rsidR="0070209B" w:rsidRPr="00E272F4" w:rsidRDefault="0070209B" w:rsidP="00E272F4">
      <w:pPr>
        <w:widowControl w:val="0"/>
        <w:tabs>
          <w:tab w:val="left" w:pos="426"/>
        </w:tabs>
        <w:spacing w:line="0" w:lineRule="atLeast"/>
        <w:ind w:right="74"/>
        <w:rPr>
          <w:b/>
          <w:bCs/>
          <w:sz w:val="22"/>
          <w:szCs w:val="22"/>
        </w:rPr>
      </w:pPr>
    </w:p>
    <w:p w14:paraId="5E79105C" w14:textId="77777777" w:rsidR="0050204C" w:rsidRDefault="0050204C" w:rsidP="00E272F4">
      <w:pPr>
        <w:widowControl w:val="0"/>
        <w:tabs>
          <w:tab w:val="left" w:pos="426"/>
        </w:tabs>
        <w:spacing w:line="0" w:lineRule="atLeast"/>
        <w:ind w:right="74"/>
        <w:rPr>
          <w:b/>
          <w:bCs/>
          <w:sz w:val="22"/>
          <w:szCs w:val="22"/>
          <w:u w:val="single"/>
        </w:rPr>
      </w:pPr>
    </w:p>
    <w:p w14:paraId="1C99FA7F" w14:textId="49FBDDCE" w:rsidR="00E272F4" w:rsidRPr="00E272F4" w:rsidRDefault="00E272F4" w:rsidP="00E272F4">
      <w:pPr>
        <w:widowControl w:val="0"/>
        <w:tabs>
          <w:tab w:val="left" w:pos="426"/>
        </w:tabs>
        <w:spacing w:line="0" w:lineRule="atLeast"/>
        <w:ind w:right="74"/>
        <w:rPr>
          <w:b/>
          <w:bCs/>
          <w:sz w:val="22"/>
          <w:szCs w:val="22"/>
          <w:u w:val="single"/>
        </w:rPr>
      </w:pPr>
      <w:r w:rsidRPr="00E272F4">
        <w:rPr>
          <w:b/>
          <w:bCs/>
          <w:sz w:val="22"/>
          <w:szCs w:val="22"/>
          <w:u w:val="single"/>
        </w:rPr>
        <w:t>Piedāvājumu atvēršanas vieta, datums un laiks</w:t>
      </w:r>
    </w:p>
    <w:p w14:paraId="5A2BAAFC" w14:textId="12F005CD" w:rsidR="00E272F4" w:rsidRPr="00E272F4" w:rsidRDefault="00E272F4" w:rsidP="00E272F4">
      <w:pPr>
        <w:widowControl w:val="0"/>
        <w:spacing w:line="0" w:lineRule="atLeast"/>
        <w:jc w:val="both"/>
        <w:rPr>
          <w:sz w:val="22"/>
          <w:szCs w:val="22"/>
        </w:rPr>
      </w:pPr>
      <w:r w:rsidRPr="00E272F4">
        <w:rPr>
          <w:sz w:val="22"/>
          <w:szCs w:val="22"/>
        </w:rPr>
        <w:t>Piedāvājumu atvēršanas datums: 20</w:t>
      </w:r>
      <w:r>
        <w:rPr>
          <w:sz w:val="22"/>
          <w:szCs w:val="22"/>
        </w:rPr>
        <w:t>2</w:t>
      </w:r>
      <w:r w:rsidR="00BF0064">
        <w:rPr>
          <w:sz w:val="22"/>
          <w:szCs w:val="22"/>
        </w:rPr>
        <w:t>6</w:t>
      </w:r>
      <w:r w:rsidRPr="00E272F4">
        <w:rPr>
          <w:sz w:val="22"/>
          <w:szCs w:val="22"/>
        </w:rPr>
        <w:t xml:space="preserve">.gada </w:t>
      </w:r>
      <w:r w:rsidR="00BF0064">
        <w:rPr>
          <w:sz w:val="22"/>
          <w:szCs w:val="22"/>
        </w:rPr>
        <w:t>2.marts</w:t>
      </w:r>
    </w:p>
    <w:p w14:paraId="584B5F03" w14:textId="37874050" w:rsidR="00E272F4" w:rsidRPr="00E272F4" w:rsidRDefault="00E272F4" w:rsidP="00E272F4">
      <w:pPr>
        <w:widowControl w:val="0"/>
        <w:spacing w:line="0" w:lineRule="atLeast"/>
        <w:jc w:val="both"/>
        <w:rPr>
          <w:sz w:val="22"/>
          <w:szCs w:val="22"/>
        </w:rPr>
      </w:pPr>
      <w:r w:rsidRPr="00E272F4">
        <w:rPr>
          <w:sz w:val="22"/>
          <w:szCs w:val="22"/>
        </w:rPr>
        <w:t>Piedāvājumu atvēršanas laiks: plkst.1</w:t>
      </w:r>
      <w:r w:rsidR="00C84B76">
        <w:rPr>
          <w:sz w:val="22"/>
          <w:szCs w:val="22"/>
        </w:rPr>
        <w:t>4</w:t>
      </w:r>
      <w:r w:rsidRPr="00E272F4">
        <w:rPr>
          <w:sz w:val="22"/>
          <w:szCs w:val="22"/>
        </w:rPr>
        <w:t>:00</w:t>
      </w:r>
    </w:p>
    <w:p w14:paraId="5E88CB48" w14:textId="77777777" w:rsidR="00E272F4" w:rsidRPr="00E272F4" w:rsidRDefault="00E272F4" w:rsidP="00E272F4">
      <w:pPr>
        <w:widowControl w:val="0"/>
        <w:spacing w:line="0" w:lineRule="atLeast"/>
        <w:jc w:val="both"/>
        <w:rPr>
          <w:sz w:val="22"/>
          <w:szCs w:val="22"/>
        </w:rPr>
      </w:pPr>
      <w:r w:rsidRPr="00E272F4">
        <w:rPr>
          <w:sz w:val="22"/>
          <w:szCs w:val="22"/>
        </w:rPr>
        <w:t>Piedāvājumu atvēršanas vieta: EIS e-konkursu apakšsistēmā www.eis.gov.lv.</w:t>
      </w:r>
    </w:p>
    <w:p w14:paraId="2446DF86" w14:textId="77777777" w:rsidR="0070209B" w:rsidRDefault="0070209B" w:rsidP="00A10B76">
      <w:pPr>
        <w:keepNext/>
        <w:keepLines/>
        <w:spacing w:line="0" w:lineRule="atLeast"/>
        <w:jc w:val="both"/>
        <w:rPr>
          <w:b/>
          <w:sz w:val="22"/>
          <w:szCs w:val="22"/>
          <w:u w:val="single"/>
        </w:rPr>
      </w:pPr>
    </w:p>
    <w:p w14:paraId="680FA946" w14:textId="77777777" w:rsidR="0050204C" w:rsidRDefault="0050204C" w:rsidP="00A10B76">
      <w:pPr>
        <w:keepNext/>
        <w:keepLines/>
        <w:spacing w:line="0" w:lineRule="atLeast"/>
        <w:jc w:val="both"/>
        <w:rPr>
          <w:b/>
          <w:sz w:val="22"/>
          <w:szCs w:val="22"/>
          <w:u w:val="single"/>
        </w:rPr>
      </w:pPr>
    </w:p>
    <w:p w14:paraId="4DF9CEAD" w14:textId="6575822B"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28D5601D" w14:textId="77777777" w:rsidR="00AF162D" w:rsidRDefault="00AF162D" w:rsidP="00AF162D">
      <w:pPr>
        <w:rPr>
          <w:b/>
          <w:sz w:val="22"/>
          <w:szCs w:val="22"/>
        </w:rPr>
      </w:pPr>
    </w:p>
    <w:tbl>
      <w:tblPr>
        <w:tblStyle w:val="TableGrid"/>
        <w:tblW w:w="5000" w:type="pct"/>
        <w:tblLayout w:type="fixed"/>
        <w:tblLook w:val="04A0" w:firstRow="1" w:lastRow="0" w:firstColumn="1" w:lastColumn="0" w:noHBand="0" w:noVBand="1"/>
      </w:tblPr>
      <w:tblGrid>
        <w:gridCol w:w="3730"/>
        <w:gridCol w:w="3041"/>
        <w:gridCol w:w="2715"/>
      </w:tblGrid>
      <w:tr w:rsidR="00BF0064" w:rsidRPr="00320AF4" w14:paraId="79FD6C84" w14:textId="77777777" w:rsidTr="009F4EDC">
        <w:tc>
          <w:tcPr>
            <w:tcW w:w="1966" w:type="pct"/>
            <w:shd w:val="pct10" w:color="auto" w:fill="auto"/>
          </w:tcPr>
          <w:p w14:paraId="314246D2" w14:textId="77777777" w:rsidR="00BF0064" w:rsidRPr="00320AF4" w:rsidRDefault="00BF0064" w:rsidP="009F4EDC">
            <w:pPr>
              <w:rPr>
                <w:b/>
                <w:bCs/>
                <w:sz w:val="20"/>
                <w:szCs w:val="20"/>
              </w:rPr>
            </w:pPr>
            <w:r w:rsidRPr="00320AF4">
              <w:rPr>
                <w:b/>
                <w:bCs/>
                <w:sz w:val="20"/>
                <w:szCs w:val="20"/>
              </w:rPr>
              <w:t>Pretendents</w:t>
            </w:r>
          </w:p>
        </w:tc>
        <w:tc>
          <w:tcPr>
            <w:tcW w:w="1603" w:type="pct"/>
            <w:shd w:val="pct10" w:color="auto" w:fill="auto"/>
          </w:tcPr>
          <w:p w14:paraId="56A3BE41" w14:textId="77777777" w:rsidR="00BF0064" w:rsidRPr="00320AF4" w:rsidRDefault="00BF0064" w:rsidP="009F4EDC">
            <w:pPr>
              <w:rPr>
                <w:b/>
                <w:bCs/>
                <w:sz w:val="20"/>
                <w:szCs w:val="20"/>
              </w:rPr>
            </w:pPr>
            <w:r w:rsidRPr="00320AF4">
              <w:rPr>
                <w:b/>
                <w:bCs/>
                <w:sz w:val="20"/>
                <w:szCs w:val="20"/>
              </w:rPr>
              <w:t>Iesniegšanas datums un laiks</w:t>
            </w:r>
          </w:p>
        </w:tc>
        <w:tc>
          <w:tcPr>
            <w:tcW w:w="1431" w:type="pct"/>
            <w:shd w:val="pct10" w:color="auto" w:fill="auto"/>
          </w:tcPr>
          <w:p w14:paraId="62C6A6E4" w14:textId="77777777" w:rsidR="00BF0064" w:rsidRPr="00320AF4" w:rsidRDefault="00BF0064" w:rsidP="009F4EDC">
            <w:pPr>
              <w:rPr>
                <w:b/>
                <w:bCs/>
                <w:sz w:val="20"/>
                <w:szCs w:val="20"/>
              </w:rPr>
            </w:pPr>
            <w:r w:rsidRPr="00320AF4">
              <w:rPr>
                <w:b/>
                <w:sz w:val="20"/>
                <w:szCs w:val="20"/>
              </w:rPr>
              <w:t>Finanšu piedāvājums, EUR bez PVN</w:t>
            </w:r>
          </w:p>
        </w:tc>
      </w:tr>
      <w:tr w:rsidR="00BF0064" w:rsidRPr="00320AF4" w14:paraId="34504180" w14:textId="77777777" w:rsidTr="009F4EDC">
        <w:tc>
          <w:tcPr>
            <w:tcW w:w="1966" w:type="pct"/>
          </w:tcPr>
          <w:p w14:paraId="0A38EF2E" w14:textId="77777777" w:rsidR="00BF0064" w:rsidRPr="00320AF4" w:rsidRDefault="00BF0064" w:rsidP="009F4EDC">
            <w:pPr>
              <w:rPr>
                <w:bCs/>
                <w:sz w:val="20"/>
                <w:szCs w:val="20"/>
              </w:rPr>
            </w:pPr>
            <w:r w:rsidRPr="00320AF4">
              <w:rPr>
                <w:sz w:val="20"/>
                <w:szCs w:val="20"/>
              </w:rPr>
              <w:t xml:space="preserve">"LATVIJAS FAKTI" SIA </w:t>
            </w:r>
          </w:p>
        </w:tc>
        <w:tc>
          <w:tcPr>
            <w:tcW w:w="1603" w:type="pct"/>
          </w:tcPr>
          <w:p w14:paraId="453C687D" w14:textId="77777777" w:rsidR="00BF0064" w:rsidRPr="00320AF4" w:rsidRDefault="00BF0064" w:rsidP="009F4EDC">
            <w:pPr>
              <w:rPr>
                <w:bCs/>
                <w:sz w:val="20"/>
                <w:szCs w:val="20"/>
              </w:rPr>
            </w:pPr>
            <w:r w:rsidRPr="00320AF4">
              <w:rPr>
                <w:sz w:val="20"/>
                <w:szCs w:val="20"/>
              </w:rPr>
              <w:t>02.03.2026 plkst. 09:45</w:t>
            </w:r>
          </w:p>
        </w:tc>
        <w:tc>
          <w:tcPr>
            <w:tcW w:w="1431" w:type="pct"/>
          </w:tcPr>
          <w:p w14:paraId="398166C4" w14:textId="77777777" w:rsidR="00BF0064" w:rsidRPr="00320AF4" w:rsidRDefault="00BF0064" w:rsidP="009F4EDC">
            <w:pPr>
              <w:rPr>
                <w:bCs/>
                <w:sz w:val="20"/>
                <w:szCs w:val="20"/>
              </w:rPr>
            </w:pPr>
            <w:r w:rsidRPr="00320AF4">
              <w:rPr>
                <w:sz w:val="20"/>
                <w:szCs w:val="20"/>
              </w:rPr>
              <w:t>EUR 66 270.00</w:t>
            </w:r>
          </w:p>
        </w:tc>
      </w:tr>
    </w:tbl>
    <w:p w14:paraId="692E271B" w14:textId="77777777" w:rsidR="00AF162D" w:rsidRDefault="00AF162D" w:rsidP="0086649B">
      <w:pPr>
        <w:keepNext/>
        <w:keepLines/>
        <w:spacing w:line="0" w:lineRule="atLeast"/>
        <w:jc w:val="both"/>
        <w:rPr>
          <w:b/>
          <w:sz w:val="22"/>
          <w:szCs w:val="22"/>
          <w:u w:val="single"/>
        </w:rPr>
      </w:pPr>
    </w:p>
    <w:p w14:paraId="34AB717A" w14:textId="76C21579" w:rsidR="008649AE" w:rsidRPr="008649AE" w:rsidRDefault="008649AE" w:rsidP="008649AE">
      <w:pPr>
        <w:keepNext/>
        <w:keepLines/>
        <w:spacing w:before="120" w:after="120"/>
        <w:jc w:val="both"/>
        <w:rPr>
          <w:b/>
          <w:sz w:val="22"/>
          <w:szCs w:val="22"/>
          <w:u w:val="single"/>
        </w:rPr>
      </w:pPr>
      <w:r w:rsidRPr="008649AE">
        <w:rPr>
          <w:b/>
          <w:sz w:val="22"/>
          <w:szCs w:val="22"/>
          <w:u w:val="single"/>
        </w:rPr>
        <w:t>Piedāvājumu vērtēšanas kopsavilkums</w:t>
      </w:r>
      <w:r w:rsidR="00DA22F6">
        <w:rPr>
          <w:b/>
          <w:sz w:val="22"/>
          <w:szCs w:val="22"/>
          <w:u w:val="single"/>
        </w:rPr>
        <w:t xml:space="preserve"> </w:t>
      </w:r>
    </w:p>
    <w:p w14:paraId="7F79268F" w14:textId="07C8F2A7" w:rsidR="006406FD" w:rsidRDefault="006406FD" w:rsidP="00391FB8">
      <w:pPr>
        <w:tabs>
          <w:tab w:val="left" w:pos="2220"/>
        </w:tabs>
        <w:jc w:val="both"/>
        <w:rPr>
          <w:bCs/>
          <w:sz w:val="22"/>
          <w:szCs w:val="22"/>
        </w:rPr>
      </w:pPr>
      <w:bookmarkStart w:id="6" w:name="_Hlk77867807"/>
      <w:r w:rsidRPr="004D28A5">
        <w:rPr>
          <w:bCs/>
          <w:sz w:val="22"/>
          <w:szCs w:val="22"/>
        </w:rPr>
        <w:t>Pretendent</w:t>
      </w:r>
      <w:r w:rsidR="0053082D">
        <w:rPr>
          <w:bCs/>
          <w:sz w:val="22"/>
          <w:szCs w:val="22"/>
        </w:rPr>
        <w:t>a</w:t>
      </w:r>
      <w:r w:rsidRPr="004D28A5">
        <w:rPr>
          <w:bCs/>
          <w:sz w:val="22"/>
          <w:szCs w:val="22"/>
        </w:rPr>
        <w:t xml:space="preserve"> </w:t>
      </w:r>
      <w:r w:rsidR="00BF0064" w:rsidRPr="00BF0064">
        <w:rPr>
          <w:b/>
          <w:bCs/>
          <w:sz w:val="22"/>
          <w:szCs w:val="22"/>
        </w:rPr>
        <w:t xml:space="preserve">"LATVIJAS FAKTI" SIA </w:t>
      </w:r>
      <w:r w:rsidR="0053082D" w:rsidRPr="009F07EA">
        <w:rPr>
          <w:sz w:val="22"/>
          <w:szCs w:val="22"/>
        </w:rPr>
        <w:t>piedāvājums</w:t>
      </w:r>
      <w:r w:rsidR="0053082D" w:rsidRPr="009F07EA">
        <w:rPr>
          <w:b/>
          <w:bCs/>
          <w:sz w:val="22"/>
          <w:szCs w:val="22"/>
        </w:rPr>
        <w:t xml:space="preserve"> </w:t>
      </w:r>
      <w:r w:rsidRPr="009F07EA">
        <w:rPr>
          <w:bCs/>
          <w:sz w:val="22"/>
          <w:szCs w:val="22"/>
        </w:rPr>
        <w:t>ir</w:t>
      </w:r>
      <w:r w:rsidRPr="009F07EA">
        <w:rPr>
          <w:b/>
          <w:bCs/>
          <w:sz w:val="22"/>
          <w:szCs w:val="22"/>
        </w:rPr>
        <w:t xml:space="preserve"> </w:t>
      </w:r>
      <w:r w:rsidRPr="009F07EA">
        <w:rPr>
          <w:bCs/>
          <w:sz w:val="22"/>
          <w:szCs w:val="22"/>
        </w:rPr>
        <w:t>atbilstoš</w:t>
      </w:r>
      <w:r w:rsidR="0053082D" w:rsidRPr="009F07EA">
        <w:rPr>
          <w:bCs/>
          <w:sz w:val="22"/>
          <w:szCs w:val="22"/>
        </w:rPr>
        <w:t>s</w:t>
      </w:r>
      <w:r w:rsidRPr="009F07EA">
        <w:rPr>
          <w:bCs/>
          <w:sz w:val="22"/>
          <w:szCs w:val="22"/>
        </w:rPr>
        <w:t xml:space="preserve"> visām Iepirkuma nolikumā noteiktajām prasībām</w:t>
      </w:r>
      <w:bookmarkEnd w:id="6"/>
      <w:r w:rsidR="00C84B76" w:rsidRPr="009F07EA">
        <w:rPr>
          <w:bCs/>
          <w:sz w:val="22"/>
          <w:szCs w:val="22"/>
        </w:rPr>
        <w:t xml:space="preserve"> un vērtēšanā ieguva </w:t>
      </w:r>
      <w:r w:rsidR="00BF0064">
        <w:rPr>
          <w:bCs/>
          <w:sz w:val="22"/>
          <w:szCs w:val="22"/>
        </w:rPr>
        <w:t>maksimālos 10</w:t>
      </w:r>
      <w:r w:rsidR="00315DDC" w:rsidRPr="009F07EA">
        <w:rPr>
          <w:bCs/>
          <w:sz w:val="22"/>
          <w:szCs w:val="22"/>
        </w:rPr>
        <w:t xml:space="preserve">0 </w:t>
      </w:r>
      <w:r w:rsidR="00C84B76" w:rsidRPr="009F07EA">
        <w:rPr>
          <w:bCs/>
          <w:sz w:val="22"/>
          <w:szCs w:val="22"/>
        </w:rPr>
        <w:t>punktus.</w:t>
      </w:r>
    </w:p>
    <w:p w14:paraId="2FAA206F" w14:textId="77777777" w:rsidR="0050204C" w:rsidRDefault="0050204C" w:rsidP="00391FB8">
      <w:pPr>
        <w:tabs>
          <w:tab w:val="left" w:pos="2220"/>
        </w:tabs>
        <w:jc w:val="both"/>
        <w:rPr>
          <w:bCs/>
          <w:sz w:val="22"/>
          <w:szCs w:val="22"/>
        </w:rPr>
      </w:pPr>
    </w:p>
    <w:p w14:paraId="3850AC5E" w14:textId="45E402EC" w:rsidR="0050204C" w:rsidRDefault="0050204C" w:rsidP="00391FB8">
      <w:pPr>
        <w:tabs>
          <w:tab w:val="left" w:pos="2220"/>
        </w:tabs>
        <w:jc w:val="both"/>
        <w:rPr>
          <w:bCs/>
          <w:sz w:val="22"/>
          <w:szCs w:val="22"/>
        </w:rPr>
      </w:pPr>
      <w:r w:rsidRPr="00534953">
        <w:rPr>
          <w:rFonts w:eastAsia="Calibri"/>
          <w:sz w:val="22"/>
          <w:szCs w:val="22"/>
        </w:rPr>
        <w:t xml:space="preserve">Atbilstoši Publisko iepirkumu likuma (turpmāk – PIL) 18. panta otrajai daļai Pasūtītājs pirms iepirkuma sākšanas rīkoja apspriedi ar piegādātājiem (turpmāk – Apspriede), lai sagatavotu iepirkumu un informētu piegādātājus par iepirkuma plānu un prasībām. Tāpat atbilstoši PIL 18. panta otrajai </w:t>
      </w:r>
      <w:proofErr w:type="spellStart"/>
      <w:r w:rsidRPr="00534953">
        <w:rPr>
          <w:rFonts w:eastAsia="Calibri"/>
          <w:sz w:val="22"/>
          <w:szCs w:val="22"/>
        </w:rPr>
        <w:t>prim</w:t>
      </w:r>
      <w:proofErr w:type="spellEnd"/>
      <w:r w:rsidRPr="00534953">
        <w:rPr>
          <w:rFonts w:eastAsia="Calibri"/>
          <w:sz w:val="22"/>
          <w:szCs w:val="22"/>
        </w:rPr>
        <w:t xml:space="preserve"> daļai Pasūtītājs pirms iepirkuma sākšanas rīkoja Apspriedi, lai </w:t>
      </w:r>
      <w:r w:rsidRPr="00534953">
        <w:rPr>
          <w:rFonts w:eastAsia="Calibri"/>
          <w:b/>
          <w:bCs/>
          <w:sz w:val="22"/>
          <w:szCs w:val="22"/>
        </w:rPr>
        <w:t>1 (viena) piedāvājuma</w:t>
      </w:r>
      <w:r w:rsidRPr="00534953">
        <w:rPr>
          <w:rFonts w:eastAsia="Calibri"/>
          <w:sz w:val="22"/>
          <w:szCs w:val="22"/>
        </w:rPr>
        <w:t xml:space="preserve"> gadījumā varētu nepārtraukt atklātu konkursu.</w:t>
      </w:r>
    </w:p>
    <w:p w14:paraId="5294E5BF" w14:textId="77777777" w:rsidR="00AF162D" w:rsidRPr="00AF162D" w:rsidRDefault="00AF162D" w:rsidP="00AF162D">
      <w:pPr>
        <w:pStyle w:val="ListParagraph"/>
        <w:shd w:val="clear" w:color="auto" w:fill="FFFFFF"/>
        <w:jc w:val="both"/>
        <w:rPr>
          <w:color w:val="414142"/>
          <w:sz w:val="22"/>
          <w:szCs w:val="22"/>
          <w:lang w:eastAsia="lv-LV"/>
        </w:rPr>
      </w:pPr>
    </w:p>
    <w:p w14:paraId="48102C42" w14:textId="77777777" w:rsidR="0050204C" w:rsidRDefault="0050204C" w:rsidP="00AF162D">
      <w:pPr>
        <w:tabs>
          <w:tab w:val="left" w:pos="2220"/>
        </w:tabs>
        <w:jc w:val="both"/>
        <w:rPr>
          <w:b/>
          <w:sz w:val="22"/>
          <w:szCs w:val="22"/>
          <w:u w:val="single"/>
        </w:rPr>
      </w:pPr>
    </w:p>
    <w:p w14:paraId="45D0B311" w14:textId="3BDDD3B9"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177C04B0" w14:textId="77777777" w:rsidR="00BF0064" w:rsidRPr="00280CF8" w:rsidRDefault="00BF0064" w:rsidP="00BF0064">
      <w:pPr>
        <w:jc w:val="both"/>
        <w:rPr>
          <w:bCs/>
          <w:sz w:val="22"/>
          <w:szCs w:val="22"/>
        </w:rPr>
      </w:pPr>
      <w:bookmarkStart w:id="7" w:name="_Hlk172671941"/>
      <w:bookmarkStart w:id="8" w:name="_Hlk110431589"/>
      <w:bookmarkStart w:id="9" w:name="_Hlk176531445"/>
      <w:r w:rsidRPr="00261CF6">
        <w:rPr>
          <w:sz w:val="22"/>
          <w:szCs w:val="22"/>
        </w:rPr>
        <w:t xml:space="preserve">Par iepirkuma </w:t>
      </w:r>
      <w:r w:rsidRPr="00A1222E">
        <w:rPr>
          <w:rFonts w:eastAsia="Calibri"/>
          <w:bCs/>
          <w:sz w:val="22"/>
          <w:szCs w:val="22"/>
        </w:rPr>
        <w:t>“</w:t>
      </w:r>
      <w:r w:rsidRPr="00241BBD">
        <w:rPr>
          <w:bCs/>
          <w:sz w:val="22"/>
          <w:szCs w:val="22"/>
        </w:rPr>
        <w:t>Valsts un pašvaldību vienoto klientu apkalpošanas centru tīkla sociālekonomiskais novērtējums</w:t>
      </w:r>
      <w:r w:rsidRPr="00A45865">
        <w:rPr>
          <w:bCs/>
          <w:sz w:val="22"/>
          <w:szCs w:val="22"/>
        </w:rPr>
        <w:t>”, VARAM 202</w:t>
      </w:r>
      <w:r>
        <w:rPr>
          <w:bCs/>
          <w:sz w:val="22"/>
          <w:szCs w:val="22"/>
        </w:rPr>
        <w:t>5</w:t>
      </w:r>
      <w:r w:rsidRPr="00A45865">
        <w:rPr>
          <w:bCs/>
          <w:sz w:val="22"/>
          <w:szCs w:val="22"/>
        </w:rPr>
        <w:t>/</w:t>
      </w:r>
      <w:r>
        <w:rPr>
          <w:bCs/>
          <w:sz w:val="22"/>
          <w:szCs w:val="22"/>
        </w:rPr>
        <w:t xml:space="preserve">15 </w:t>
      </w:r>
      <w:r w:rsidRPr="00A45865">
        <w:rPr>
          <w:sz w:val="22"/>
          <w:szCs w:val="22"/>
        </w:rPr>
        <w:t>uzvarētāj</w:t>
      </w:r>
      <w:r>
        <w:rPr>
          <w:sz w:val="22"/>
          <w:szCs w:val="22"/>
        </w:rPr>
        <w:t>u</w:t>
      </w:r>
      <w:r w:rsidRPr="00A45865">
        <w:rPr>
          <w:sz w:val="22"/>
          <w:szCs w:val="22"/>
        </w:rPr>
        <w:t xml:space="preserve"> atzīt un līguma slēgšanas tiesības </w:t>
      </w:r>
      <w:r w:rsidRPr="00280CF8">
        <w:rPr>
          <w:sz w:val="22"/>
          <w:szCs w:val="22"/>
        </w:rPr>
        <w:t xml:space="preserve">piešķirt </w:t>
      </w:r>
      <w:bookmarkEnd w:id="7"/>
      <w:bookmarkEnd w:id="8"/>
      <w:r w:rsidRPr="00280CF8">
        <w:rPr>
          <w:sz w:val="22"/>
          <w:szCs w:val="22"/>
        </w:rPr>
        <w:t xml:space="preserve">pretendentam </w:t>
      </w:r>
      <w:r w:rsidRPr="00241BBD">
        <w:rPr>
          <w:b/>
          <w:bCs/>
          <w:sz w:val="22"/>
          <w:szCs w:val="22"/>
        </w:rPr>
        <w:t>"LATVIJAS FAKTI" SIA</w:t>
      </w:r>
      <w:r>
        <w:rPr>
          <w:b/>
          <w:bCs/>
          <w:sz w:val="22"/>
          <w:szCs w:val="22"/>
        </w:rPr>
        <w:t xml:space="preserve">, </w:t>
      </w:r>
      <w:r w:rsidRPr="006914C8">
        <w:rPr>
          <w:sz w:val="22"/>
          <w:szCs w:val="22"/>
        </w:rPr>
        <w:t>kura</w:t>
      </w:r>
      <w:r w:rsidRPr="006914C8">
        <w:rPr>
          <w:b/>
          <w:bCs/>
          <w:sz w:val="22"/>
          <w:szCs w:val="22"/>
        </w:rPr>
        <w:t xml:space="preserve"> </w:t>
      </w:r>
      <w:r w:rsidRPr="006914C8">
        <w:rPr>
          <w:sz w:val="22"/>
          <w:szCs w:val="22"/>
        </w:rPr>
        <w:t>iesniegtais piedāvājums ieg</w:t>
      </w:r>
      <w:r w:rsidRPr="00280CF8">
        <w:rPr>
          <w:sz w:val="22"/>
          <w:szCs w:val="22"/>
        </w:rPr>
        <w:t xml:space="preserve">uva </w:t>
      </w:r>
      <w:r>
        <w:rPr>
          <w:sz w:val="22"/>
          <w:szCs w:val="22"/>
        </w:rPr>
        <w:t>10</w:t>
      </w:r>
      <w:r w:rsidRPr="00280CF8">
        <w:rPr>
          <w:sz w:val="22"/>
          <w:szCs w:val="22"/>
        </w:rPr>
        <w:t xml:space="preserve">0 punktus un kura piedāvātā līgumcena ir </w:t>
      </w:r>
      <w:r>
        <w:rPr>
          <w:sz w:val="22"/>
          <w:szCs w:val="22"/>
        </w:rPr>
        <w:t>66 270</w:t>
      </w:r>
      <w:r w:rsidRPr="00280CF8">
        <w:rPr>
          <w:sz w:val="22"/>
          <w:szCs w:val="22"/>
        </w:rPr>
        <w:t>,00 EUR (bez PVN).</w:t>
      </w:r>
    </w:p>
    <w:bookmarkEnd w:id="9"/>
    <w:p w14:paraId="2DC4E06A" w14:textId="77777777" w:rsidR="0050204C" w:rsidRDefault="0050204C" w:rsidP="00391FB8">
      <w:pPr>
        <w:keepNext/>
        <w:keepLines/>
        <w:widowControl w:val="0"/>
        <w:spacing w:line="0" w:lineRule="atLeast"/>
        <w:jc w:val="both"/>
        <w:rPr>
          <w:b/>
          <w:sz w:val="22"/>
          <w:szCs w:val="22"/>
          <w:u w:val="single"/>
        </w:rPr>
      </w:pPr>
    </w:p>
    <w:p w14:paraId="2333D959" w14:textId="77777777" w:rsidR="00C84B76" w:rsidRDefault="00C84B76" w:rsidP="00391FB8">
      <w:pPr>
        <w:keepNext/>
        <w:keepLines/>
        <w:widowControl w:val="0"/>
        <w:spacing w:line="0" w:lineRule="atLeast"/>
        <w:jc w:val="both"/>
        <w:rPr>
          <w:b/>
          <w:sz w:val="22"/>
          <w:szCs w:val="22"/>
          <w:u w:val="single"/>
        </w:rPr>
      </w:pPr>
    </w:p>
    <w:p w14:paraId="3747E833" w14:textId="2F7EC7D4" w:rsidR="0061079A" w:rsidRPr="00391FB8" w:rsidRDefault="00D10C50" w:rsidP="00391FB8">
      <w:pPr>
        <w:keepNext/>
        <w:keepLines/>
        <w:widowControl w:val="0"/>
        <w:spacing w:line="0" w:lineRule="atLeast"/>
        <w:jc w:val="both"/>
        <w:rPr>
          <w:b/>
          <w:sz w:val="22"/>
          <w:szCs w:val="22"/>
          <w:u w:val="single"/>
        </w:rPr>
      </w:pPr>
      <w:r w:rsidRPr="00D10C50">
        <w:rPr>
          <w:b/>
          <w:sz w:val="22"/>
          <w:szCs w:val="22"/>
          <w:u w:val="single"/>
        </w:rPr>
        <w:t>Pamatojums lēmumam par noraidīt</w:t>
      </w:r>
      <w:r w:rsidR="00391FB8">
        <w:rPr>
          <w:b/>
          <w:sz w:val="22"/>
          <w:szCs w:val="22"/>
          <w:u w:val="single"/>
        </w:rPr>
        <w:t>a</w:t>
      </w:r>
      <w:r w:rsidRPr="00D10C50">
        <w:rPr>
          <w:b/>
          <w:sz w:val="22"/>
          <w:szCs w:val="22"/>
          <w:u w:val="single"/>
        </w:rPr>
        <w:t>jiem pretendentiem, kā arī par iepirkuma procedūras dokumentiem neatbilstošajiem piedāvājumiem</w:t>
      </w:r>
    </w:p>
    <w:p w14:paraId="3900755B" w14:textId="77777777" w:rsidR="00391FB8" w:rsidRDefault="00391FB8" w:rsidP="00391FB8">
      <w:pPr>
        <w:tabs>
          <w:tab w:val="left" w:pos="2220"/>
        </w:tabs>
        <w:jc w:val="both"/>
        <w:rPr>
          <w:sz w:val="22"/>
          <w:szCs w:val="22"/>
        </w:rPr>
      </w:pPr>
      <w:r>
        <w:rPr>
          <w:sz w:val="22"/>
          <w:szCs w:val="22"/>
          <w:lang w:eastAsia="lv-LV"/>
        </w:rPr>
        <w:t>N/A</w:t>
      </w:r>
    </w:p>
    <w:p w14:paraId="7FEAE0F8" w14:textId="77777777" w:rsidR="0003764D" w:rsidRDefault="0003764D" w:rsidP="00D10C50">
      <w:pPr>
        <w:jc w:val="both"/>
        <w:rPr>
          <w:sz w:val="22"/>
          <w:szCs w:val="22"/>
        </w:rPr>
      </w:pPr>
    </w:p>
    <w:p w14:paraId="20D3BA9A" w14:textId="77777777" w:rsidR="0050204C" w:rsidRPr="00D10C50" w:rsidRDefault="0050204C" w:rsidP="00D10C50">
      <w:pPr>
        <w:jc w:val="both"/>
        <w:rPr>
          <w:sz w:val="22"/>
          <w:szCs w:val="22"/>
        </w:rPr>
      </w:pPr>
    </w:p>
    <w:p w14:paraId="2F9EFAD6" w14:textId="77777777"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6E0B4B2D" w14:textId="77777777" w:rsidR="00D10C50" w:rsidRDefault="00D10C50" w:rsidP="00D10C50">
      <w:pPr>
        <w:tabs>
          <w:tab w:val="left" w:pos="2220"/>
        </w:tabs>
        <w:jc w:val="both"/>
        <w:rPr>
          <w:sz w:val="22"/>
          <w:szCs w:val="22"/>
        </w:rPr>
      </w:pPr>
    </w:p>
    <w:p w14:paraId="25E736DF" w14:textId="77777777" w:rsidR="0050204C" w:rsidRDefault="0050204C" w:rsidP="0069301D">
      <w:pPr>
        <w:keepNext/>
        <w:keepLines/>
        <w:widowControl w:val="0"/>
        <w:spacing w:line="0" w:lineRule="atLeast"/>
        <w:jc w:val="both"/>
        <w:rPr>
          <w:b/>
          <w:sz w:val="22"/>
          <w:szCs w:val="22"/>
          <w:u w:val="single"/>
        </w:rPr>
      </w:pPr>
    </w:p>
    <w:p w14:paraId="350F138E" w14:textId="75AA6B67" w:rsidR="0069301D" w:rsidRPr="00D10C50" w:rsidRDefault="0069301D" w:rsidP="0069301D">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424FFCCD" w14:textId="03AAD8E4" w:rsidR="0070209B" w:rsidRDefault="00AB707F" w:rsidP="00D10C50">
      <w:pPr>
        <w:tabs>
          <w:tab w:val="left" w:pos="2220"/>
        </w:tabs>
        <w:jc w:val="both"/>
        <w:rPr>
          <w:sz w:val="22"/>
          <w:szCs w:val="22"/>
        </w:rPr>
      </w:pPr>
      <w:r>
        <w:rPr>
          <w:sz w:val="22"/>
          <w:szCs w:val="22"/>
          <w:lang w:eastAsia="lv-LV"/>
        </w:rPr>
        <w:t>N/A</w:t>
      </w:r>
    </w:p>
    <w:p w14:paraId="001CB59C" w14:textId="77777777" w:rsidR="0003764D" w:rsidRPr="00D10C50" w:rsidRDefault="0003764D" w:rsidP="00D10C50">
      <w:pPr>
        <w:tabs>
          <w:tab w:val="left" w:pos="2220"/>
        </w:tabs>
        <w:jc w:val="both"/>
        <w:rPr>
          <w:sz w:val="22"/>
          <w:szCs w:val="22"/>
        </w:rPr>
      </w:pPr>
    </w:p>
    <w:p w14:paraId="13F24B1E" w14:textId="77777777" w:rsidR="0050204C" w:rsidRDefault="0050204C" w:rsidP="00D10C50">
      <w:pPr>
        <w:keepNext/>
        <w:keepLines/>
        <w:jc w:val="both"/>
        <w:rPr>
          <w:b/>
          <w:sz w:val="22"/>
          <w:szCs w:val="22"/>
          <w:u w:val="single"/>
        </w:rPr>
      </w:pPr>
    </w:p>
    <w:p w14:paraId="11A228CE" w14:textId="3230C495"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6A179CE5" w14:textId="77777777" w:rsidR="006406FD" w:rsidRDefault="006406FD" w:rsidP="004E369E">
      <w:pPr>
        <w:jc w:val="both"/>
        <w:rPr>
          <w:sz w:val="22"/>
          <w:szCs w:val="22"/>
        </w:rPr>
      </w:pPr>
    </w:p>
    <w:p w14:paraId="4251D8F2" w14:textId="77777777" w:rsidR="00C84B76" w:rsidRDefault="00C84B76" w:rsidP="004E369E">
      <w:pPr>
        <w:jc w:val="both"/>
        <w:rPr>
          <w:sz w:val="22"/>
          <w:szCs w:val="22"/>
        </w:rPr>
      </w:pPr>
    </w:p>
    <w:p w14:paraId="6DBC16C4" w14:textId="77777777" w:rsidR="00C84B76" w:rsidRDefault="00C84B76" w:rsidP="004E369E">
      <w:pPr>
        <w:jc w:val="both"/>
        <w:rPr>
          <w:sz w:val="22"/>
          <w:szCs w:val="22"/>
        </w:rPr>
      </w:pPr>
    </w:p>
    <w:p w14:paraId="36B5D666" w14:textId="77777777" w:rsidR="0061079A" w:rsidRDefault="0061079A" w:rsidP="004E369E">
      <w:pPr>
        <w:jc w:val="both"/>
        <w:rPr>
          <w:sz w:val="22"/>
          <w:szCs w:val="22"/>
        </w:rPr>
      </w:pPr>
    </w:p>
    <w:p w14:paraId="02128C2C" w14:textId="2D9075BB" w:rsidR="00E76931" w:rsidRPr="00C84B76" w:rsidRDefault="004E369E" w:rsidP="00C84B76">
      <w:pPr>
        <w:jc w:val="both"/>
        <w:rPr>
          <w:sz w:val="22"/>
          <w:szCs w:val="22"/>
        </w:rPr>
      </w:pPr>
      <w:r w:rsidRPr="005F3A00">
        <w:rPr>
          <w:sz w:val="22"/>
          <w:szCs w:val="22"/>
        </w:rPr>
        <w:t>Iepirkuma komisija:</w:t>
      </w:r>
    </w:p>
    <w:p w14:paraId="2F88889F" w14:textId="77777777" w:rsidR="00BF0064" w:rsidRPr="001F1303" w:rsidRDefault="00BF0064" w:rsidP="00BF0064">
      <w:pPr>
        <w:shd w:val="clear" w:color="auto" w:fill="FFFFFF" w:themeFill="background1"/>
        <w:tabs>
          <w:tab w:val="left" w:pos="1176"/>
        </w:tabs>
        <w:ind w:right="-57"/>
        <w:jc w:val="both"/>
        <w:rPr>
          <w:color w:val="000000"/>
          <w:spacing w:val="-1"/>
          <w:sz w:val="22"/>
          <w:szCs w:val="22"/>
        </w:rPr>
      </w:pPr>
      <w:proofErr w:type="spellStart"/>
      <w:r w:rsidRPr="001F1303">
        <w:rPr>
          <w:color w:val="000000"/>
          <w:spacing w:val="-1"/>
          <w:sz w:val="22"/>
          <w:szCs w:val="22"/>
        </w:rPr>
        <w:t>A.Brivna</w:t>
      </w:r>
      <w:proofErr w:type="spellEnd"/>
    </w:p>
    <w:p w14:paraId="23EE0CC3" w14:textId="77777777" w:rsidR="00BF0064" w:rsidRPr="001F1303" w:rsidRDefault="00BF0064" w:rsidP="00BF0064">
      <w:pPr>
        <w:rPr>
          <w:color w:val="000000"/>
          <w:sz w:val="22"/>
          <w:szCs w:val="22"/>
        </w:rPr>
      </w:pPr>
      <w:proofErr w:type="spellStart"/>
      <w:r w:rsidRPr="001F1303">
        <w:rPr>
          <w:color w:val="000000"/>
          <w:sz w:val="22"/>
          <w:szCs w:val="22"/>
        </w:rPr>
        <w:t>U.Jurševics</w:t>
      </w:r>
      <w:proofErr w:type="spellEnd"/>
    </w:p>
    <w:p w14:paraId="7E6C55E0" w14:textId="77777777" w:rsidR="00BF0064" w:rsidRPr="00272471" w:rsidRDefault="00BF0064" w:rsidP="00BF0064">
      <w:pPr>
        <w:rPr>
          <w:color w:val="000000"/>
          <w:sz w:val="22"/>
          <w:szCs w:val="22"/>
        </w:rPr>
      </w:pPr>
      <w:proofErr w:type="spellStart"/>
      <w:r w:rsidRPr="00272471">
        <w:rPr>
          <w:color w:val="000000"/>
          <w:sz w:val="22"/>
          <w:szCs w:val="22"/>
        </w:rPr>
        <w:t>A.Jēkabsone</w:t>
      </w:r>
      <w:proofErr w:type="spellEnd"/>
    </w:p>
    <w:p w14:paraId="1D2765B1" w14:textId="77777777" w:rsidR="00BF0064" w:rsidRPr="00272471" w:rsidRDefault="00BF0064" w:rsidP="00BF0064">
      <w:pPr>
        <w:rPr>
          <w:color w:val="000000"/>
          <w:sz w:val="22"/>
          <w:szCs w:val="22"/>
        </w:rPr>
      </w:pPr>
      <w:proofErr w:type="spellStart"/>
      <w:r w:rsidRPr="00272471">
        <w:rPr>
          <w:color w:val="000000"/>
          <w:sz w:val="22"/>
          <w:szCs w:val="22"/>
        </w:rPr>
        <w:t>Z.Zuke</w:t>
      </w:r>
      <w:proofErr w:type="spellEnd"/>
    </w:p>
    <w:p w14:paraId="0B74FFC3" w14:textId="77777777" w:rsidR="00BF0064" w:rsidRDefault="00BF0064" w:rsidP="00BF0064">
      <w:pPr>
        <w:rPr>
          <w:sz w:val="22"/>
          <w:szCs w:val="22"/>
        </w:rPr>
      </w:pPr>
      <w:proofErr w:type="spellStart"/>
      <w:r>
        <w:rPr>
          <w:sz w:val="22"/>
          <w:szCs w:val="22"/>
        </w:rPr>
        <w:t>A.Lorence</w:t>
      </w:r>
      <w:proofErr w:type="spellEnd"/>
      <w:r>
        <w:rPr>
          <w:sz w:val="22"/>
          <w:szCs w:val="22"/>
        </w:rPr>
        <w:t>-Zāģere</w:t>
      </w:r>
    </w:p>
    <w:p w14:paraId="55BDB6D2" w14:textId="77777777" w:rsidR="00E76931" w:rsidRPr="00D20C71" w:rsidRDefault="00E76931" w:rsidP="00E76931">
      <w:pPr>
        <w:rPr>
          <w:color w:val="000000"/>
          <w:spacing w:val="-1"/>
          <w:sz w:val="22"/>
          <w:szCs w:val="22"/>
        </w:rPr>
      </w:pPr>
    </w:p>
    <w:p w14:paraId="46F5D423" w14:textId="77777777" w:rsidR="0086649B" w:rsidRDefault="0086649B" w:rsidP="0086649B">
      <w:pPr>
        <w:rPr>
          <w:sz w:val="22"/>
          <w:szCs w:val="22"/>
        </w:rPr>
      </w:pPr>
    </w:p>
    <w:p w14:paraId="0105C2AD" w14:textId="27564B71" w:rsidR="0086649B" w:rsidRPr="00CE6EFE" w:rsidRDefault="00C84B76" w:rsidP="0086649B">
      <w:pPr>
        <w:rPr>
          <w:sz w:val="22"/>
          <w:szCs w:val="22"/>
        </w:rPr>
      </w:pPr>
      <w:r>
        <w:rPr>
          <w:sz w:val="22"/>
          <w:szCs w:val="22"/>
        </w:rPr>
        <w:t xml:space="preserve">Sagatavoja: </w:t>
      </w:r>
      <w:proofErr w:type="spellStart"/>
      <w:r>
        <w:rPr>
          <w:sz w:val="22"/>
          <w:szCs w:val="22"/>
        </w:rPr>
        <w:t>A.Lasmane</w:t>
      </w:r>
      <w:proofErr w:type="spellEnd"/>
    </w:p>
    <w:p w14:paraId="207419E5" w14:textId="77777777" w:rsidR="004E369E" w:rsidRPr="004E369E" w:rsidRDefault="004E369E" w:rsidP="004E369E">
      <w:pPr>
        <w:rPr>
          <w:sz w:val="22"/>
          <w:szCs w:val="22"/>
          <w:lang w:eastAsia="lv-LV"/>
        </w:rPr>
      </w:pPr>
    </w:p>
    <w:p w14:paraId="7F9B67F0" w14:textId="77777777" w:rsidR="0050204C" w:rsidRDefault="0050204C" w:rsidP="0070209B">
      <w:pPr>
        <w:jc w:val="center"/>
      </w:pPr>
    </w:p>
    <w:p w14:paraId="04007AB4" w14:textId="77777777" w:rsidR="0050204C" w:rsidRDefault="0050204C" w:rsidP="0070209B">
      <w:pPr>
        <w:jc w:val="center"/>
      </w:pPr>
    </w:p>
    <w:p w14:paraId="536EA661" w14:textId="07EF579B" w:rsidR="0070209B" w:rsidRPr="006B161A" w:rsidRDefault="0070209B" w:rsidP="0070209B">
      <w:pPr>
        <w:jc w:val="center"/>
      </w:pPr>
      <w:r w:rsidRPr="006B161A">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0131F3">
      <w:footerReference w:type="even" r:id="rId8"/>
      <w:footerReference w:type="default" r:id="rId9"/>
      <w:pgSz w:w="11906" w:h="16838"/>
      <w:pgMar w:top="709" w:right="1134" w:bottom="993"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6C243" w14:textId="77777777" w:rsidR="00943444" w:rsidRDefault="00943444">
      <w:r>
        <w:separator/>
      </w:r>
    </w:p>
  </w:endnote>
  <w:endnote w:type="continuationSeparator" w:id="0">
    <w:p w14:paraId="3E4AD20A" w14:textId="77777777" w:rsidR="00943444" w:rsidRDefault="00943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6463"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EE615" w14:textId="77777777" w:rsidR="00943444" w:rsidRDefault="00943444">
      <w:r>
        <w:separator/>
      </w:r>
    </w:p>
  </w:footnote>
  <w:footnote w:type="continuationSeparator" w:id="0">
    <w:p w14:paraId="22035B55" w14:textId="77777777" w:rsidR="00943444" w:rsidRDefault="00943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2EC45DE"/>
    <w:multiLevelType w:val="hybridMultilevel"/>
    <w:tmpl w:val="5628D1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15:restartNumberingAfterBreak="0">
    <w:nsid w:val="3D0F3111"/>
    <w:multiLevelType w:val="hybridMultilevel"/>
    <w:tmpl w:val="4626ADB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19" w15:restartNumberingAfterBreak="0">
    <w:nsid w:val="4A9F0A3A"/>
    <w:multiLevelType w:val="hybridMultilevel"/>
    <w:tmpl w:val="A50E8D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2"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560D57"/>
    <w:multiLevelType w:val="hybridMultilevel"/>
    <w:tmpl w:val="3FE0FF22"/>
    <w:lvl w:ilvl="0" w:tplc="525E3900">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5"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8"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6"/>
  </w:num>
  <w:num w:numId="2" w16cid:durableId="685670167">
    <w:abstractNumId w:val="13"/>
  </w:num>
  <w:num w:numId="3" w16cid:durableId="1474718852">
    <w:abstractNumId w:val="8"/>
  </w:num>
  <w:num w:numId="4" w16cid:durableId="1190602533">
    <w:abstractNumId w:val="7"/>
  </w:num>
  <w:num w:numId="5" w16cid:durableId="147132262">
    <w:abstractNumId w:val="23"/>
  </w:num>
  <w:num w:numId="6" w16cid:durableId="546840392">
    <w:abstractNumId w:val="14"/>
  </w:num>
  <w:num w:numId="7" w16cid:durableId="986402465">
    <w:abstractNumId w:val="0"/>
  </w:num>
  <w:num w:numId="8" w16cid:durableId="815799030">
    <w:abstractNumId w:val="9"/>
  </w:num>
  <w:num w:numId="9" w16cid:durableId="1716393214">
    <w:abstractNumId w:val="5"/>
  </w:num>
  <w:num w:numId="10" w16cid:durableId="1720787335">
    <w:abstractNumId w:val="21"/>
  </w:num>
  <w:num w:numId="11" w16cid:durableId="1546673399">
    <w:abstractNumId w:val="10"/>
  </w:num>
  <w:num w:numId="12" w16cid:durableId="1181430204">
    <w:abstractNumId w:val="28"/>
  </w:num>
  <w:num w:numId="13" w16cid:durableId="1687363845">
    <w:abstractNumId w:val="15"/>
  </w:num>
  <w:num w:numId="14" w16cid:durableId="146558895">
    <w:abstractNumId w:val="16"/>
  </w:num>
  <w:num w:numId="15" w16cid:durableId="912157311">
    <w:abstractNumId w:val="22"/>
  </w:num>
  <w:num w:numId="16" w16cid:durableId="2122989232">
    <w:abstractNumId w:val="4"/>
  </w:num>
  <w:num w:numId="17" w16cid:durableId="1258757659">
    <w:abstractNumId w:val="2"/>
  </w:num>
  <w:num w:numId="18" w16cid:durableId="1664426297">
    <w:abstractNumId w:val="27"/>
  </w:num>
  <w:num w:numId="19" w16cid:durableId="650912251">
    <w:abstractNumId w:val="25"/>
  </w:num>
  <w:num w:numId="20" w16cid:durableId="1669748785">
    <w:abstractNumId w:val="3"/>
  </w:num>
  <w:num w:numId="21" w16cid:durableId="1742676662">
    <w:abstractNumId w:val="18"/>
  </w:num>
  <w:num w:numId="22" w16cid:durableId="441533679">
    <w:abstractNumId w:val="30"/>
  </w:num>
  <w:num w:numId="23" w16cid:durableId="192888586">
    <w:abstractNumId w:val="26"/>
  </w:num>
  <w:num w:numId="24" w16cid:durableId="934439206">
    <w:abstractNumId w:val="29"/>
  </w:num>
  <w:num w:numId="25" w16cid:durableId="906306759">
    <w:abstractNumId w:val="11"/>
  </w:num>
  <w:num w:numId="26" w16cid:durableId="1283725256">
    <w:abstractNumId w:val="12"/>
  </w:num>
  <w:num w:numId="27" w16cid:durableId="800264464">
    <w:abstractNumId w:val="20"/>
  </w:num>
  <w:num w:numId="28" w16cid:durableId="1422680259">
    <w:abstractNumId w:val="19"/>
  </w:num>
  <w:num w:numId="29" w16cid:durableId="89546769">
    <w:abstractNumId w:val="1"/>
  </w:num>
  <w:num w:numId="30" w16cid:durableId="34620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99112341">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B60"/>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64D"/>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030D"/>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F9D"/>
    <w:rsid w:val="00124DA2"/>
    <w:rsid w:val="00124DC7"/>
    <w:rsid w:val="00125896"/>
    <w:rsid w:val="00126A86"/>
    <w:rsid w:val="00127CCD"/>
    <w:rsid w:val="00131A6C"/>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CAC"/>
    <w:rsid w:val="0019279C"/>
    <w:rsid w:val="00192839"/>
    <w:rsid w:val="00192E78"/>
    <w:rsid w:val="00194560"/>
    <w:rsid w:val="0019475E"/>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B0F"/>
    <w:rsid w:val="00267627"/>
    <w:rsid w:val="002703B1"/>
    <w:rsid w:val="00270403"/>
    <w:rsid w:val="00271806"/>
    <w:rsid w:val="002719AF"/>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4961"/>
    <w:rsid w:val="003059BF"/>
    <w:rsid w:val="00306769"/>
    <w:rsid w:val="00306798"/>
    <w:rsid w:val="0030718C"/>
    <w:rsid w:val="00307EEC"/>
    <w:rsid w:val="003103F7"/>
    <w:rsid w:val="00311016"/>
    <w:rsid w:val="00311C92"/>
    <w:rsid w:val="00311E5B"/>
    <w:rsid w:val="00312090"/>
    <w:rsid w:val="003129A1"/>
    <w:rsid w:val="00314372"/>
    <w:rsid w:val="00315DDC"/>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CC5"/>
    <w:rsid w:val="00366D35"/>
    <w:rsid w:val="003673F2"/>
    <w:rsid w:val="00367517"/>
    <w:rsid w:val="00370669"/>
    <w:rsid w:val="003716EA"/>
    <w:rsid w:val="00373171"/>
    <w:rsid w:val="00373E39"/>
    <w:rsid w:val="00374FCA"/>
    <w:rsid w:val="00374FD8"/>
    <w:rsid w:val="00376069"/>
    <w:rsid w:val="00376342"/>
    <w:rsid w:val="0037775A"/>
    <w:rsid w:val="0038226D"/>
    <w:rsid w:val="00383DE8"/>
    <w:rsid w:val="00385FFC"/>
    <w:rsid w:val="00390FA2"/>
    <w:rsid w:val="00391B83"/>
    <w:rsid w:val="00391FB8"/>
    <w:rsid w:val="003927D5"/>
    <w:rsid w:val="00393156"/>
    <w:rsid w:val="00393159"/>
    <w:rsid w:val="00395969"/>
    <w:rsid w:val="00395B88"/>
    <w:rsid w:val="00395DB0"/>
    <w:rsid w:val="00395F92"/>
    <w:rsid w:val="003966DA"/>
    <w:rsid w:val="00397495"/>
    <w:rsid w:val="003A0A06"/>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FA3"/>
    <w:rsid w:val="003F0304"/>
    <w:rsid w:val="003F07CA"/>
    <w:rsid w:val="003F0A2D"/>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764B"/>
    <w:rsid w:val="004A0422"/>
    <w:rsid w:val="004A0C4A"/>
    <w:rsid w:val="004A0D15"/>
    <w:rsid w:val="004A0E5C"/>
    <w:rsid w:val="004A1BA9"/>
    <w:rsid w:val="004A2923"/>
    <w:rsid w:val="004A2F48"/>
    <w:rsid w:val="004A3C62"/>
    <w:rsid w:val="004A4165"/>
    <w:rsid w:val="004A4DDE"/>
    <w:rsid w:val="004B1040"/>
    <w:rsid w:val="004B15EC"/>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C740F"/>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273"/>
    <w:rsid w:val="004E369E"/>
    <w:rsid w:val="004E3DB2"/>
    <w:rsid w:val="004E4028"/>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04C"/>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082D"/>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625"/>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FA8"/>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443"/>
    <w:rsid w:val="00644B80"/>
    <w:rsid w:val="0064647D"/>
    <w:rsid w:val="00650DD8"/>
    <w:rsid w:val="00651035"/>
    <w:rsid w:val="006527AF"/>
    <w:rsid w:val="00653364"/>
    <w:rsid w:val="0065374E"/>
    <w:rsid w:val="00653827"/>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9007A"/>
    <w:rsid w:val="006918C4"/>
    <w:rsid w:val="006925B8"/>
    <w:rsid w:val="0069301D"/>
    <w:rsid w:val="006942B8"/>
    <w:rsid w:val="00695A6D"/>
    <w:rsid w:val="00696141"/>
    <w:rsid w:val="00697000"/>
    <w:rsid w:val="006974C0"/>
    <w:rsid w:val="006A047D"/>
    <w:rsid w:val="006A1291"/>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31ED2"/>
    <w:rsid w:val="00832F99"/>
    <w:rsid w:val="008343CD"/>
    <w:rsid w:val="0083473E"/>
    <w:rsid w:val="00834E7D"/>
    <w:rsid w:val="00834EDF"/>
    <w:rsid w:val="0083549D"/>
    <w:rsid w:val="00835AD1"/>
    <w:rsid w:val="00836A22"/>
    <w:rsid w:val="008371EB"/>
    <w:rsid w:val="00840156"/>
    <w:rsid w:val="00840198"/>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49B"/>
    <w:rsid w:val="00866A1F"/>
    <w:rsid w:val="00866CCA"/>
    <w:rsid w:val="008675A5"/>
    <w:rsid w:val="00867CCC"/>
    <w:rsid w:val="00870312"/>
    <w:rsid w:val="008725F4"/>
    <w:rsid w:val="00874CEC"/>
    <w:rsid w:val="00875FB1"/>
    <w:rsid w:val="00876846"/>
    <w:rsid w:val="00876D22"/>
    <w:rsid w:val="00876ECE"/>
    <w:rsid w:val="0087774E"/>
    <w:rsid w:val="008778C4"/>
    <w:rsid w:val="00880E75"/>
    <w:rsid w:val="0088159A"/>
    <w:rsid w:val="00882D02"/>
    <w:rsid w:val="00882F12"/>
    <w:rsid w:val="00883E94"/>
    <w:rsid w:val="00885BE4"/>
    <w:rsid w:val="008864DF"/>
    <w:rsid w:val="00886579"/>
    <w:rsid w:val="00886CC4"/>
    <w:rsid w:val="008872EE"/>
    <w:rsid w:val="008909AC"/>
    <w:rsid w:val="00890B54"/>
    <w:rsid w:val="00891553"/>
    <w:rsid w:val="0089188E"/>
    <w:rsid w:val="008918E9"/>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478C"/>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444"/>
    <w:rsid w:val="009437F0"/>
    <w:rsid w:val="00944B37"/>
    <w:rsid w:val="00945454"/>
    <w:rsid w:val="00945716"/>
    <w:rsid w:val="009460EA"/>
    <w:rsid w:val="00947022"/>
    <w:rsid w:val="00947508"/>
    <w:rsid w:val="009478D1"/>
    <w:rsid w:val="00951F4F"/>
    <w:rsid w:val="009522D2"/>
    <w:rsid w:val="00953051"/>
    <w:rsid w:val="0095343E"/>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1BB"/>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07EA"/>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30345"/>
    <w:rsid w:val="00A3340F"/>
    <w:rsid w:val="00A340D1"/>
    <w:rsid w:val="00A345C6"/>
    <w:rsid w:val="00A348BE"/>
    <w:rsid w:val="00A3494A"/>
    <w:rsid w:val="00A356C5"/>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383B"/>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0DE0"/>
    <w:rsid w:val="00B0170F"/>
    <w:rsid w:val="00B01BB1"/>
    <w:rsid w:val="00B0290E"/>
    <w:rsid w:val="00B0348B"/>
    <w:rsid w:val="00B07917"/>
    <w:rsid w:val="00B07E76"/>
    <w:rsid w:val="00B1180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626"/>
    <w:rsid w:val="00BD760A"/>
    <w:rsid w:val="00BE02F4"/>
    <w:rsid w:val="00BE2E54"/>
    <w:rsid w:val="00BE381B"/>
    <w:rsid w:val="00BE4644"/>
    <w:rsid w:val="00BE529C"/>
    <w:rsid w:val="00BE59DC"/>
    <w:rsid w:val="00BE59F7"/>
    <w:rsid w:val="00BE5BDB"/>
    <w:rsid w:val="00BE6032"/>
    <w:rsid w:val="00BE6FF5"/>
    <w:rsid w:val="00BF0064"/>
    <w:rsid w:val="00BF01F2"/>
    <w:rsid w:val="00BF0D98"/>
    <w:rsid w:val="00BF178E"/>
    <w:rsid w:val="00BF2354"/>
    <w:rsid w:val="00BF23EF"/>
    <w:rsid w:val="00BF38F5"/>
    <w:rsid w:val="00BF4A44"/>
    <w:rsid w:val="00BF4DD9"/>
    <w:rsid w:val="00BF5148"/>
    <w:rsid w:val="00BF66A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C15"/>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6"/>
    <w:rsid w:val="00C84B79"/>
    <w:rsid w:val="00C852F8"/>
    <w:rsid w:val="00C85B45"/>
    <w:rsid w:val="00C90CF0"/>
    <w:rsid w:val="00C91A9C"/>
    <w:rsid w:val="00C91BD9"/>
    <w:rsid w:val="00C91F3F"/>
    <w:rsid w:val="00C92541"/>
    <w:rsid w:val="00C938C8"/>
    <w:rsid w:val="00C94369"/>
    <w:rsid w:val="00C94A67"/>
    <w:rsid w:val="00C94CF8"/>
    <w:rsid w:val="00C95CE8"/>
    <w:rsid w:val="00C9708C"/>
    <w:rsid w:val="00C97BAE"/>
    <w:rsid w:val="00CA0B97"/>
    <w:rsid w:val="00CA372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5D47"/>
    <w:rsid w:val="00CD623F"/>
    <w:rsid w:val="00CD632C"/>
    <w:rsid w:val="00CD7843"/>
    <w:rsid w:val="00CD7CCD"/>
    <w:rsid w:val="00CE076B"/>
    <w:rsid w:val="00CE297E"/>
    <w:rsid w:val="00CE3556"/>
    <w:rsid w:val="00CE443E"/>
    <w:rsid w:val="00CE5395"/>
    <w:rsid w:val="00CE58C0"/>
    <w:rsid w:val="00CE67E4"/>
    <w:rsid w:val="00CE6C15"/>
    <w:rsid w:val="00CE762D"/>
    <w:rsid w:val="00CF0DCE"/>
    <w:rsid w:val="00CF0FC9"/>
    <w:rsid w:val="00CF2290"/>
    <w:rsid w:val="00CF3572"/>
    <w:rsid w:val="00CF373C"/>
    <w:rsid w:val="00CF4504"/>
    <w:rsid w:val="00CF577A"/>
    <w:rsid w:val="00CF5AB7"/>
    <w:rsid w:val="00CF67D8"/>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61F"/>
    <w:rsid w:val="00D30E5C"/>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565F"/>
    <w:rsid w:val="00D57209"/>
    <w:rsid w:val="00D5774A"/>
    <w:rsid w:val="00D57873"/>
    <w:rsid w:val="00D57D27"/>
    <w:rsid w:val="00D6070D"/>
    <w:rsid w:val="00D63EC1"/>
    <w:rsid w:val="00D6438F"/>
    <w:rsid w:val="00D6532D"/>
    <w:rsid w:val="00D676F1"/>
    <w:rsid w:val="00D67C55"/>
    <w:rsid w:val="00D67D24"/>
    <w:rsid w:val="00D72B4B"/>
    <w:rsid w:val="00D73116"/>
    <w:rsid w:val="00D737DB"/>
    <w:rsid w:val="00D738B0"/>
    <w:rsid w:val="00D747FC"/>
    <w:rsid w:val="00D777F4"/>
    <w:rsid w:val="00D77920"/>
    <w:rsid w:val="00D77F01"/>
    <w:rsid w:val="00D801B4"/>
    <w:rsid w:val="00D80AFC"/>
    <w:rsid w:val="00D85B35"/>
    <w:rsid w:val="00D86321"/>
    <w:rsid w:val="00D875EA"/>
    <w:rsid w:val="00D87611"/>
    <w:rsid w:val="00D877C8"/>
    <w:rsid w:val="00D91415"/>
    <w:rsid w:val="00D94913"/>
    <w:rsid w:val="00D951B2"/>
    <w:rsid w:val="00D954CA"/>
    <w:rsid w:val="00D95EAB"/>
    <w:rsid w:val="00D96131"/>
    <w:rsid w:val="00D971F3"/>
    <w:rsid w:val="00D979E8"/>
    <w:rsid w:val="00DA0A34"/>
    <w:rsid w:val="00DA15B0"/>
    <w:rsid w:val="00DA22F6"/>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2CD"/>
    <w:rsid w:val="00DD2F6D"/>
    <w:rsid w:val="00DD504D"/>
    <w:rsid w:val="00DD5688"/>
    <w:rsid w:val="00DD6E15"/>
    <w:rsid w:val="00DE015A"/>
    <w:rsid w:val="00DE1B3A"/>
    <w:rsid w:val="00DE2922"/>
    <w:rsid w:val="00DE3C22"/>
    <w:rsid w:val="00DE3D2A"/>
    <w:rsid w:val="00DE3D51"/>
    <w:rsid w:val="00DE7B6F"/>
    <w:rsid w:val="00DF094F"/>
    <w:rsid w:val="00DF168E"/>
    <w:rsid w:val="00DF1A58"/>
    <w:rsid w:val="00DF2158"/>
    <w:rsid w:val="00DF27D9"/>
    <w:rsid w:val="00DF2AC5"/>
    <w:rsid w:val="00DF438F"/>
    <w:rsid w:val="00DF6264"/>
    <w:rsid w:val="00DF654B"/>
    <w:rsid w:val="00DF6CDD"/>
    <w:rsid w:val="00DF7C74"/>
    <w:rsid w:val="00E03277"/>
    <w:rsid w:val="00E0420E"/>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791A"/>
    <w:rsid w:val="00E47FBD"/>
    <w:rsid w:val="00E5018D"/>
    <w:rsid w:val="00E505AB"/>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6931"/>
    <w:rsid w:val="00E777B2"/>
    <w:rsid w:val="00E814A0"/>
    <w:rsid w:val="00E8170C"/>
    <w:rsid w:val="00E8219D"/>
    <w:rsid w:val="00E823CF"/>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A93097"/>
    <w:rPr>
      <w:sz w:val="16"/>
      <w:szCs w:val="16"/>
    </w:rPr>
  </w:style>
  <w:style w:type="paragraph" w:styleId="CommentText">
    <w:name w:val="annotation text"/>
    <w:basedOn w:val="Normal"/>
    <w:link w:val="CommentTextChar"/>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uiPriority w:val="99"/>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34"/>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uiPriority w:val="99"/>
    <w:rsid w:val="00F40AB9"/>
    <w:rPr>
      <w:lang w:eastAsia="x-none"/>
    </w:rPr>
  </w:style>
  <w:style w:type="character" w:customStyle="1" w:styleId="CommentTextChar">
    <w:name w:val="Comment Text Char"/>
    <w:link w:val="CommentText"/>
    <w:rsid w:val="0053082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509</Words>
  <Characters>3834</Characters>
  <Application>Microsoft Office Word</Application>
  <DocSecurity>0</DocSecurity>
  <Lines>147</Lines>
  <Paragraphs>76</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8</cp:revision>
  <cp:lastPrinted>2018-03-23T08:35:00Z</cp:lastPrinted>
  <dcterms:created xsi:type="dcterms:W3CDTF">2024-04-16T11:14:00Z</dcterms:created>
  <dcterms:modified xsi:type="dcterms:W3CDTF">2026-03-06T12:26:00Z</dcterms:modified>
</cp:coreProperties>
</file>