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9378" w14:textId="77777777" w:rsidR="002B595E" w:rsidRPr="002B595E" w:rsidRDefault="002B595E" w:rsidP="002B595E">
      <w:pPr>
        <w:jc w:val="center"/>
        <w:rPr>
          <w:b/>
          <w:sz w:val="22"/>
          <w:szCs w:val="22"/>
        </w:rPr>
      </w:pPr>
      <w:r w:rsidRPr="002B595E">
        <w:rPr>
          <w:b/>
          <w:sz w:val="22"/>
          <w:szCs w:val="22"/>
        </w:rPr>
        <w:t>Atklāts konkurss</w:t>
      </w:r>
    </w:p>
    <w:p w14:paraId="473C273A" w14:textId="77777777" w:rsidR="002B595E" w:rsidRPr="002B595E" w:rsidRDefault="002B595E" w:rsidP="002B595E">
      <w:pPr>
        <w:jc w:val="center"/>
        <w:rPr>
          <w:b/>
          <w:sz w:val="22"/>
          <w:szCs w:val="22"/>
        </w:rPr>
      </w:pPr>
      <w:r w:rsidRPr="002B595E">
        <w:rPr>
          <w:b/>
          <w:sz w:val="22"/>
          <w:szCs w:val="22"/>
        </w:rPr>
        <w:t>„Rīgas valstspilsētas pašvaldības mobilās lietotnes izveide, uzturēšana un attīstība”</w:t>
      </w:r>
    </w:p>
    <w:p w14:paraId="69B9C498" w14:textId="77777777" w:rsidR="002B595E" w:rsidRPr="002B595E" w:rsidRDefault="002B595E" w:rsidP="002B595E">
      <w:pPr>
        <w:jc w:val="center"/>
        <w:rPr>
          <w:b/>
          <w:sz w:val="22"/>
          <w:szCs w:val="22"/>
        </w:rPr>
      </w:pPr>
      <w:r w:rsidRPr="002B595E">
        <w:rPr>
          <w:b/>
          <w:sz w:val="22"/>
          <w:szCs w:val="22"/>
        </w:rPr>
        <w:t>identifikācijas Nr. CAIP 2026/11</w:t>
      </w:r>
    </w:p>
    <w:p w14:paraId="16B7E3F9" w14:textId="77777777" w:rsidR="002B595E" w:rsidRPr="002B595E" w:rsidRDefault="002B595E" w:rsidP="002B595E">
      <w:pPr>
        <w:jc w:val="center"/>
        <w:rPr>
          <w:b/>
          <w:bCs/>
          <w:sz w:val="22"/>
          <w:szCs w:val="22"/>
        </w:rPr>
      </w:pPr>
      <w:r w:rsidRPr="002B595E">
        <w:rPr>
          <w:b/>
          <w:sz w:val="22"/>
          <w:szCs w:val="22"/>
        </w:rPr>
        <w:t>ZIŅOJUMS</w:t>
      </w:r>
    </w:p>
    <w:p w14:paraId="27B17863" w14:textId="77777777" w:rsidR="002B595E" w:rsidRPr="002B595E" w:rsidRDefault="002B595E" w:rsidP="002B595E">
      <w:pPr>
        <w:jc w:val="right"/>
        <w:rPr>
          <w:sz w:val="22"/>
          <w:szCs w:val="22"/>
        </w:rPr>
      </w:pPr>
    </w:p>
    <w:p w14:paraId="5E6438E4" w14:textId="0B60A57C" w:rsidR="002B595E" w:rsidRPr="002B595E" w:rsidRDefault="002B595E" w:rsidP="002B595E">
      <w:pPr>
        <w:jc w:val="right"/>
        <w:rPr>
          <w:sz w:val="22"/>
          <w:szCs w:val="22"/>
        </w:rPr>
      </w:pPr>
      <w:r w:rsidRPr="002B595E">
        <w:rPr>
          <w:sz w:val="22"/>
          <w:szCs w:val="22"/>
        </w:rPr>
        <w:t>Rīga, 2</w:t>
      </w:r>
      <w:r w:rsidR="002F299A">
        <w:rPr>
          <w:sz w:val="22"/>
          <w:szCs w:val="22"/>
        </w:rPr>
        <w:t>7</w:t>
      </w:r>
      <w:r w:rsidRPr="002B595E">
        <w:rPr>
          <w:sz w:val="22"/>
          <w:szCs w:val="22"/>
        </w:rPr>
        <w:t xml:space="preserve">.08.2026.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2B595E" w:rsidRPr="002B595E" w14:paraId="5B89B35F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E7753E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2B595E" w:rsidRPr="002B595E" w14:paraId="12CF6573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B33A46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2B595E" w:rsidRPr="002B595E" w14:paraId="26DA0CA1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73B456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60191B36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23379C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2B595E" w:rsidRPr="002B595E" w14:paraId="2F53181C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35C1A8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2B595E" w:rsidRPr="002B595E" w14:paraId="5CC96921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D0A7FD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795F3BD2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D2F71F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2B595E" w:rsidRPr="002B595E" w14:paraId="3337E0D9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86E624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CAIP 2026/11</w:t>
            </w:r>
          </w:p>
        </w:tc>
      </w:tr>
      <w:tr w:rsidR="002B595E" w:rsidRPr="002B595E" w14:paraId="4E6CF74D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B9C2A5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625506B5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582A21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2B595E" w:rsidRPr="002B595E" w14:paraId="5EDCA0B6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EF3BF8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Atklāts konkurss</w:t>
            </w:r>
          </w:p>
        </w:tc>
      </w:tr>
      <w:tr w:rsidR="002B595E" w:rsidRPr="002B595E" w14:paraId="2F2AB877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0E5DA1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5A66F3AE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F371F1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2B595E" w:rsidRPr="002B595E" w14:paraId="0A3A95C6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9F3ED7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Rīgas valstspilsētas pašvaldības mobilās lietotnes izveide, uzturēšana un attīstība</w:t>
            </w:r>
          </w:p>
        </w:tc>
      </w:tr>
      <w:tr w:rsidR="002B595E" w:rsidRPr="002B595E" w14:paraId="3997850E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909457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74545390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D82D73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2B595E" w:rsidRPr="002B595E" w14:paraId="1E60BA7A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16C3C1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20.01.2026.</w:t>
            </w:r>
          </w:p>
        </w:tc>
      </w:tr>
      <w:tr w:rsidR="002B595E" w:rsidRPr="002B595E" w14:paraId="19FAE560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DE9B5B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B595E" w:rsidRPr="002B595E" w14:paraId="7868F527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3E5C55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2B595E">
              <w:rPr>
                <w:sz w:val="22"/>
                <w:szCs w:val="22"/>
              </w:rPr>
              <w:t xml:space="preserve"> </w:t>
            </w:r>
          </w:p>
        </w:tc>
      </w:tr>
      <w:tr w:rsidR="002B595E" w:rsidRPr="002B595E" w14:paraId="0EC8A936" w14:textId="77777777" w:rsidTr="00FA1AA8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91D5EC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11.03.2026.</w:t>
            </w:r>
          </w:p>
        </w:tc>
      </w:tr>
    </w:tbl>
    <w:p w14:paraId="43103470" w14:textId="77777777" w:rsidR="002B595E" w:rsidRPr="002B595E" w:rsidRDefault="002B595E" w:rsidP="002B595E">
      <w:pPr>
        <w:rPr>
          <w:sz w:val="22"/>
          <w:szCs w:val="22"/>
        </w:rPr>
      </w:pPr>
    </w:p>
    <w:tbl>
      <w:tblPr>
        <w:tblStyle w:val="Reatabula"/>
        <w:tblW w:w="5639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B595E" w:rsidRPr="002B595E" w14:paraId="46E80560" w14:textId="77777777" w:rsidTr="00AB66F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B892E3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2B595E" w:rsidRPr="002B595E" w14:paraId="1173385C" w14:textId="77777777" w:rsidTr="00AB66F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2317D4" w14:textId="77777777" w:rsidR="002B595E" w:rsidRPr="002B595E" w:rsidRDefault="002B595E" w:rsidP="00FA1AA8">
            <w:pPr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Iepirkuma komisija (turpmāk – Komisija) izveidota ar Rīgas pilsētas izpilddirektora p.i. 04.02.2026. rīkojumu Nr.RD-26-44-ir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2B595E" w:rsidRPr="002B595E" w14:paraId="5EA6C38C" w14:textId="77777777" w:rsidTr="00FA1AA8">
              <w:trPr>
                <w:cantSplit/>
              </w:trPr>
              <w:tc>
                <w:tcPr>
                  <w:tcW w:w="2802" w:type="dxa"/>
                </w:tcPr>
                <w:p w14:paraId="335605B2" w14:textId="77777777" w:rsidR="002B595E" w:rsidRPr="002B595E" w:rsidRDefault="002B595E" w:rsidP="00FA1AA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595E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62543CD" w14:textId="77777777" w:rsidR="002B595E" w:rsidRPr="002B595E" w:rsidRDefault="002B595E" w:rsidP="00FA1AA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595E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2B595E" w:rsidRPr="002B595E" w14:paraId="246863F8" w14:textId="77777777" w:rsidTr="00FA1AA8">
              <w:trPr>
                <w:cantSplit/>
              </w:trPr>
              <w:tc>
                <w:tcPr>
                  <w:tcW w:w="2802" w:type="dxa"/>
                </w:tcPr>
                <w:p w14:paraId="3EA8B4EA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Komisijas priekšsēdētāja:</w:t>
                  </w:r>
                  <w:r w:rsidRPr="002B595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93153CA" w14:textId="77777777" w:rsidR="002B595E" w:rsidRPr="002B595E" w:rsidRDefault="002B595E" w:rsidP="00FA1AA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2B595E">
                    <w:rPr>
                      <w:sz w:val="22"/>
                      <w:szCs w:val="22"/>
                    </w:rPr>
                    <w:t xml:space="preserve">, </w:t>
                  </w:r>
                  <w:r w:rsidRPr="002B595E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vadītāja, pārvaldes vadītāja vietniece</w:t>
                  </w:r>
                </w:p>
              </w:tc>
            </w:tr>
            <w:tr w:rsidR="002B595E" w:rsidRPr="002B595E" w14:paraId="2D668337" w14:textId="77777777" w:rsidTr="00FA1AA8">
              <w:trPr>
                <w:cantSplit/>
              </w:trPr>
              <w:tc>
                <w:tcPr>
                  <w:tcW w:w="2802" w:type="dxa"/>
                </w:tcPr>
                <w:p w14:paraId="53CFF709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Komisijas priekšsēdētāja vietnieks:</w:t>
                  </w:r>
                  <w:r w:rsidRPr="002B595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C44FB38" w14:textId="77777777" w:rsidR="002B595E" w:rsidRPr="002B595E" w:rsidRDefault="002B595E" w:rsidP="00FA1AA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2B595E">
                    <w:rPr>
                      <w:sz w:val="22"/>
                      <w:szCs w:val="22"/>
                    </w:rPr>
                    <w:t xml:space="preserve">, </w:t>
                  </w:r>
                  <w:r w:rsidRPr="002B595E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2B595E" w:rsidRPr="002B595E" w14:paraId="28219B06" w14:textId="77777777" w:rsidTr="00FA1AA8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50C48FCC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1FCD7581" w14:textId="77777777" w:rsidR="002B595E" w:rsidRPr="002B595E" w:rsidRDefault="002B595E" w:rsidP="00FA1AA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noProof/>
                      <w:sz w:val="22"/>
                      <w:szCs w:val="22"/>
                    </w:rPr>
                    <w:t>Valentīns Žemaitis</w:t>
                  </w:r>
                  <w:r w:rsidRPr="002B595E">
                    <w:rPr>
                      <w:sz w:val="22"/>
                      <w:szCs w:val="22"/>
                    </w:rPr>
                    <w:t>, Rīgas valstspilsētas pašvaldības aģentūras “Rīgas digitālā aģentūra” Direktora biroja Inovāciju un attīstības nodaļas vadītājs</w:t>
                  </w:r>
                </w:p>
              </w:tc>
            </w:tr>
            <w:tr w:rsidR="002B595E" w:rsidRPr="002B595E" w14:paraId="232FD228" w14:textId="77777777" w:rsidTr="00FA1A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2C4501C2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E613B60" w14:textId="77777777" w:rsidR="002B595E" w:rsidRPr="002B595E" w:rsidRDefault="002B595E" w:rsidP="00FA1AA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noProof/>
                      <w:sz w:val="22"/>
                      <w:szCs w:val="22"/>
                    </w:rPr>
                    <w:t>Dārta Buliņa,</w:t>
                  </w:r>
                  <w:r w:rsidRPr="002B595E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2B595E">
                    <w:rPr>
                      <w:sz w:val="22"/>
                      <w:szCs w:val="22"/>
                    </w:rPr>
                    <w:t>Rīgas valstspilsētas pašvaldības Centrālās administrācijas Iepirkumu pārvaldes Plānošanas un kontroles nodaļas galvenā eksperte iepirkumu jautājumos</w:t>
                  </w:r>
                </w:p>
              </w:tc>
            </w:tr>
            <w:tr w:rsidR="002B595E" w:rsidRPr="002B595E" w14:paraId="7C044657" w14:textId="77777777" w:rsidTr="00FA1AA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C9DFACE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3ABAC77" w14:textId="77777777" w:rsidR="002B595E" w:rsidRPr="002B595E" w:rsidRDefault="002B595E" w:rsidP="00FA1AA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Atis Putniņš, </w:t>
                  </w:r>
                  <w:r w:rsidRPr="002B595E">
                    <w:rPr>
                      <w:noProof/>
                      <w:sz w:val="22"/>
                      <w:szCs w:val="22"/>
                    </w:rPr>
                    <w:t>Rīgas valstspilsētas pašvaldības Finanšu departamenta Direktora biroja Informācijas tehnoloģiju projektu vadītājs</w:t>
                  </w:r>
                </w:p>
              </w:tc>
            </w:tr>
          </w:tbl>
          <w:p w14:paraId="4B0B7423" w14:textId="77777777" w:rsidR="002B595E" w:rsidRPr="002B595E" w:rsidRDefault="002B595E" w:rsidP="00FA1AA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C45EC81" w14:textId="77777777" w:rsidR="002B595E" w:rsidRPr="002B595E" w:rsidRDefault="002B595E" w:rsidP="002B595E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611"/>
      </w:tblGrid>
      <w:tr w:rsidR="002B595E" w:rsidRPr="002B595E" w14:paraId="0D14CF06" w14:textId="77777777" w:rsidTr="00FA1AA8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8EC47C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2B595E" w:rsidRPr="002B595E" w14:paraId="05A8A9B5" w14:textId="77777777" w:rsidTr="00FA1AA8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56C3F6" w14:textId="77777777" w:rsidR="002B595E" w:rsidRPr="002B595E" w:rsidRDefault="002B595E" w:rsidP="00FA1AA8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2B595E">
              <w:rPr>
                <w:b/>
                <w:bCs/>
                <w:noProof/>
                <w:sz w:val="22"/>
                <w:szCs w:val="22"/>
              </w:rPr>
              <w:t>Valentīns Žemaitis</w:t>
            </w:r>
            <w:r w:rsidRPr="002B595E">
              <w:rPr>
                <w:sz w:val="22"/>
                <w:szCs w:val="22"/>
              </w:rPr>
              <w:t>, Rīgas valstspilsētas pašvaldības aģentūras “Rīgas digitālā aģentūra” Direktora biroja Inovāciju un attīstības nodaļas vadītājs</w:t>
            </w:r>
          </w:p>
        </w:tc>
      </w:tr>
    </w:tbl>
    <w:p w14:paraId="3283499D" w14:textId="77777777" w:rsidR="002B595E" w:rsidRPr="002B595E" w:rsidRDefault="002B595E" w:rsidP="002B595E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2B595E" w:rsidRPr="002B595E" w14:paraId="6A3438D4" w14:textId="77777777" w:rsidTr="00FA1AA8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ABE319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2B595E" w:rsidRPr="002B595E" w14:paraId="57BB0158" w14:textId="77777777" w:rsidTr="00FA1AA8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0751BDE" w14:textId="77777777" w:rsidR="002B595E" w:rsidRPr="002B595E" w:rsidRDefault="002B595E" w:rsidP="00FA1AA8">
            <w:pPr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lastRenderedPageBreak/>
              <w:t>Piedāvājumu iesniegšanas termiņš: 09.04.2026. plkst. 10:00</w:t>
            </w:r>
          </w:p>
        </w:tc>
      </w:tr>
    </w:tbl>
    <w:p w14:paraId="3C2F63D0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B595E" w:rsidRPr="002B595E" w14:paraId="1A638CC7" w14:textId="77777777" w:rsidTr="00FA1AA8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14EA0C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2B595E">
              <w:rPr>
                <w:sz w:val="22"/>
                <w:szCs w:val="22"/>
              </w:rPr>
              <w:t xml:space="preserve"> </w:t>
            </w:r>
          </w:p>
        </w:tc>
      </w:tr>
      <w:tr w:rsidR="002B595E" w:rsidRPr="002B595E" w14:paraId="51860A61" w14:textId="77777777" w:rsidTr="00FA1AA8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1C6D88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5A2EB6F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2EEEA6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18FFF328" w14:textId="77777777" w:rsidTr="00FA1AA8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490E4C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2B595E" w:rsidRPr="002B595E" w14:paraId="2EB87DEF" w14:textId="77777777" w:rsidTr="00FA1AA8">
              <w:tc>
                <w:tcPr>
                  <w:tcW w:w="1560" w:type="pct"/>
                  <w:shd w:val="pct10" w:color="auto" w:fill="auto"/>
                </w:tcPr>
                <w:p w14:paraId="73B63207" w14:textId="77777777" w:rsidR="002B595E" w:rsidRPr="002B595E" w:rsidRDefault="002B595E" w:rsidP="00FA1AA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B595E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2FAA2E21" w14:textId="77777777" w:rsidR="002B595E" w:rsidRPr="002B595E" w:rsidRDefault="002B595E" w:rsidP="00FA1AA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B595E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2B595E" w:rsidRPr="002B595E" w14:paraId="2D09B976" w14:textId="77777777" w:rsidTr="00FA1AA8">
              <w:tc>
                <w:tcPr>
                  <w:tcW w:w="1560" w:type="pct"/>
                </w:tcPr>
                <w:p w14:paraId="76C3FA69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Baltic Software Factory SIA</w:t>
                  </w:r>
                  <w:r w:rsidRPr="002B595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76A7E03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EUR 67480.0</w:t>
                  </w:r>
                </w:p>
                <w:p w14:paraId="2B711A46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B595E" w:rsidRPr="002B595E" w14:paraId="21DAE02D" w14:textId="77777777" w:rsidTr="00FA1AA8">
              <w:tc>
                <w:tcPr>
                  <w:tcW w:w="1560" w:type="pct"/>
                </w:tcPr>
                <w:p w14:paraId="691CA906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"Meditec" SIA</w:t>
                  </w:r>
                  <w:r w:rsidRPr="002B595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0B8D3E20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EUR 60088.0</w:t>
                  </w:r>
                </w:p>
                <w:p w14:paraId="4494F72A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B595E" w:rsidRPr="002B595E" w14:paraId="4270297A" w14:textId="77777777" w:rsidTr="00FA1AA8">
              <w:tc>
                <w:tcPr>
                  <w:tcW w:w="1560" w:type="pct"/>
                </w:tcPr>
                <w:p w14:paraId="64D6D09F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Mitigate SIA</w:t>
                  </w:r>
                  <w:r w:rsidRPr="002B595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00E5F65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EUR 75000.0</w:t>
                  </w:r>
                </w:p>
                <w:p w14:paraId="626E744A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B595E" w:rsidRPr="002B595E" w14:paraId="6DD4B1F1" w14:textId="77777777" w:rsidTr="00FA1AA8">
              <w:tc>
                <w:tcPr>
                  <w:tcW w:w="1560" w:type="pct"/>
                </w:tcPr>
                <w:p w14:paraId="63F40B0E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"TX" SIA</w:t>
                  </w:r>
                  <w:r w:rsidRPr="002B595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458FAD8" w14:textId="77777777" w:rsidR="002B595E" w:rsidRPr="002B595E" w:rsidRDefault="002B595E" w:rsidP="00FA1AA8">
                  <w:pPr>
                    <w:rPr>
                      <w:sz w:val="22"/>
                      <w:szCs w:val="22"/>
                    </w:rPr>
                  </w:pPr>
                  <w:r w:rsidRPr="002B595E">
                    <w:rPr>
                      <w:sz w:val="22"/>
                      <w:szCs w:val="22"/>
                    </w:rPr>
                    <w:t>EUR 350000.0</w:t>
                  </w:r>
                </w:p>
                <w:p w14:paraId="049BF362" w14:textId="77777777" w:rsidR="002B595E" w:rsidRPr="002B595E" w:rsidRDefault="002B595E" w:rsidP="00FA1AA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3BB655C" w14:textId="77777777" w:rsidR="002B595E" w:rsidRPr="002B595E" w:rsidRDefault="002B595E" w:rsidP="00FA1AA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C492D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4CB27CE1" w14:textId="77777777" w:rsidTr="00FA1AA8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FF4AA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AF9DAE7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7E4F8BC8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58786B2D" w14:textId="77777777" w:rsidTr="00FA1AA8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6D9C13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66098B06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7446B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</w:tbl>
    <w:p w14:paraId="1EB480EE" w14:textId="77777777" w:rsidR="002B595E" w:rsidRPr="002B595E" w:rsidRDefault="002B595E" w:rsidP="002B595E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2B595E" w:rsidRPr="002B595E" w14:paraId="0A16575A" w14:textId="77777777" w:rsidTr="00FA1AA8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C2ED4D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2B595E">
              <w:rPr>
                <w:sz w:val="22"/>
                <w:szCs w:val="22"/>
              </w:rPr>
              <w:t xml:space="preserve"> </w:t>
            </w:r>
          </w:p>
        </w:tc>
      </w:tr>
      <w:tr w:rsidR="002B595E" w:rsidRPr="002B595E" w14:paraId="294B4ADB" w14:textId="77777777" w:rsidTr="00FA1AA8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21C9E6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Rīga, Rātslaukums 1 (LATVIJA), LV-1050, 09.04.2025 14:00</w:t>
            </w:r>
          </w:p>
        </w:tc>
      </w:tr>
    </w:tbl>
    <w:p w14:paraId="48838647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7"/>
      </w:tblGrid>
      <w:tr w:rsidR="002B595E" w:rsidRPr="002B595E" w14:paraId="757B9458" w14:textId="77777777" w:rsidTr="00FA1AA8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C34002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2B595E" w:rsidRPr="002B595E" w14:paraId="3BB49CBC" w14:textId="77777777" w:rsidTr="00FA1AA8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F6EB7B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 xml:space="preserve">     Nav attiecināms.</w:t>
            </w:r>
          </w:p>
        </w:tc>
      </w:tr>
    </w:tbl>
    <w:p w14:paraId="1AEDA3FA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2B595E" w:rsidRPr="002B595E" w14:paraId="241A1405" w14:textId="77777777" w:rsidTr="00FA1AA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B872D5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2B595E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2B595E" w:rsidRPr="002B595E" w14:paraId="7FA3008B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77ED7F7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82FD187" w14:textId="77777777" w:rsidR="002B595E" w:rsidRPr="002B595E" w:rsidRDefault="002B595E" w:rsidP="00FA1AA8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D862E17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67B8B566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58CCAF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B1168A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A721F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</w:tbl>
    <w:p w14:paraId="3413F55A" w14:textId="77777777" w:rsidR="002B595E" w:rsidRPr="002B595E" w:rsidRDefault="002B595E" w:rsidP="002B595E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2B595E" w:rsidRPr="002B595E" w14:paraId="47A3ED33" w14:textId="77777777" w:rsidTr="00FA1AA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CB85BBA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2B595E" w:rsidRPr="002B595E" w14:paraId="59689DBE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CF9677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4CC4460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B67D523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7856A541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786FF2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06B5C4D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0B118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</w:tbl>
    <w:p w14:paraId="2F0EB004" w14:textId="77777777" w:rsidR="002B595E" w:rsidRPr="002B595E" w:rsidRDefault="002B595E" w:rsidP="002B595E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2B595E" w:rsidRPr="002B595E" w14:paraId="06C49A19" w14:textId="77777777" w:rsidTr="00FA1AA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183579A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2B595E" w:rsidRPr="002B595E" w14:paraId="0A933009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F585AD1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BA0E46F" w14:textId="77777777" w:rsidR="002B595E" w:rsidRPr="002B595E" w:rsidRDefault="002B595E" w:rsidP="00FA1AA8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6684E5E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  <w:tr w:rsidR="002B595E" w:rsidRPr="002B595E" w14:paraId="63C2BE22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BA69279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04E178E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EA7621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</w:p>
        </w:tc>
      </w:tr>
    </w:tbl>
    <w:p w14:paraId="4104F8A4" w14:textId="77777777" w:rsidR="002B595E" w:rsidRPr="002B595E" w:rsidRDefault="002B595E" w:rsidP="002B595E">
      <w:pPr>
        <w:jc w:val="both"/>
        <w:rPr>
          <w:bCs/>
          <w:sz w:val="22"/>
          <w:szCs w:val="22"/>
        </w:rPr>
      </w:pPr>
      <w:r w:rsidRPr="002B595E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B595E" w:rsidRPr="002B595E" w14:paraId="452D13B1" w14:textId="77777777" w:rsidTr="00FA1AA8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6C380B2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B595E" w:rsidRPr="002B595E" w14:paraId="723AA5E6" w14:textId="77777777" w:rsidTr="00FA1AA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593DD9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A691CA" w14:textId="77777777" w:rsidR="002B595E" w:rsidRPr="002B595E" w:rsidRDefault="002B595E" w:rsidP="00FA1AA8">
            <w:pPr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833B1D8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EFB6143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2B595E" w:rsidRPr="002B595E" w14:paraId="54D089FF" w14:textId="77777777" w:rsidTr="00FA1AA8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CCF3929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2B595E" w:rsidRPr="002B595E" w14:paraId="609316A6" w14:textId="77777777" w:rsidTr="00FA1AA8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4AED00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8731262" w14:textId="77777777" w:rsidR="002B595E" w:rsidRPr="002B595E" w:rsidRDefault="002B595E" w:rsidP="00FA1AA8">
            <w:pPr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51951D55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2B595E" w:rsidRPr="002B595E" w14:paraId="1B2E7045" w14:textId="77777777" w:rsidTr="00FA1AA8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5D8D72B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C33F92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AB1A8" w14:textId="77777777" w:rsidR="002B595E" w:rsidRPr="002B595E" w:rsidRDefault="002B595E" w:rsidP="00FA1AA8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F95D2AB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2B595E" w:rsidRPr="002B595E" w14:paraId="0662D3CF" w14:textId="77777777" w:rsidTr="00FA1AA8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FCE87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2B595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2B595E" w:rsidRPr="002B595E" w14:paraId="5CCE6BFE" w14:textId="77777777" w:rsidTr="00FA1AA8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64599C" w14:textId="77777777" w:rsidR="002B595E" w:rsidRPr="002B595E" w:rsidRDefault="002B595E" w:rsidP="00FA1AA8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Nav attiecināms.</w:t>
            </w:r>
          </w:p>
        </w:tc>
      </w:tr>
      <w:tr w:rsidR="002B595E" w:rsidRPr="002B595E" w14:paraId="2753E18F" w14:textId="77777777" w:rsidTr="00FA1AA8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1E38F" w14:textId="77777777" w:rsidR="002B595E" w:rsidRPr="002B595E" w:rsidRDefault="002B595E" w:rsidP="00FA1AA8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5800E11F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2B595E" w:rsidRPr="002B595E" w14:paraId="28F38D85" w14:textId="77777777" w:rsidTr="00FA1AA8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C9489D" w14:textId="77777777" w:rsidR="002B595E" w:rsidRPr="002B595E" w:rsidRDefault="002B595E" w:rsidP="00FA1AA8">
            <w:pPr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2B595E" w:rsidRPr="002B595E" w14:paraId="7D4609F7" w14:textId="77777777" w:rsidTr="00FA1AA8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90308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lastRenderedPageBreak/>
              <w:t xml:space="preserve">Komisija pamatojoties uz Ministru kabineta 2017.gada 28.februāra noteikumu Nr.107 “Iepirkuma procedūru un metu konkursu norises kārtības” 230.punktu </w:t>
            </w:r>
            <w:r w:rsidRPr="002B595E">
              <w:rPr>
                <w:b/>
                <w:bCs/>
                <w:sz w:val="22"/>
                <w:szCs w:val="22"/>
              </w:rPr>
              <w:t>nolēma pārtraukt</w:t>
            </w:r>
            <w:r w:rsidRPr="002B595E">
              <w:rPr>
                <w:sz w:val="22"/>
                <w:szCs w:val="22"/>
              </w:rPr>
              <w:t xml:space="preserve"> iepirkumu objektīvu iemeslu dēļ, jo ir zudusi nepieciešamība.</w:t>
            </w:r>
          </w:p>
        </w:tc>
      </w:tr>
    </w:tbl>
    <w:p w14:paraId="02F9548D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822"/>
      </w:tblGrid>
      <w:tr w:rsidR="002B595E" w:rsidRPr="002B595E" w14:paraId="10602053" w14:textId="77777777" w:rsidTr="00FA1AA8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2D569A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2B595E" w:rsidRPr="002B595E" w14:paraId="64FE81B7" w14:textId="77777777" w:rsidTr="00FA1AA8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C4DA7B" w14:textId="77777777" w:rsidR="002B595E" w:rsidRPr="002B595E" w:rsidRDefault="002B595E" w:rsidP="00FA1AA8">
            <w:pPr>
              <w:jc w:val="both"/>
              <w:rPr>
                <w:bCs/>
                <w:sz w:val="22"/>
                <w:szCs w:val="22"/>
              </w:rPr>
            </w:pPr>
            <w:r w:rsidRPr="002B595E">
              <w:rPr>
                <w:bCs/>
                <w:sz w:val="22"/>
                <w:szCs w:val="22"/>
              </w:rPr>
              <w:t>Nav</w:t>
            </w:r>
          </w:p>
        </w:tc>
      </w:tr>
    </w:tbl>
    <w:p w14:paraId="12C32BF0" w14:textId="77777777" w:rsidR="002B595E" w:rsidRPr="002B595E" w:rsidRDefault="002B595E" w:rsidP="002B595E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2B595E" w:rsidRPr="002B595E" w14:paraId="639FEE28" w14:textId="77777777" w:rsidTr="00FA1AA8">
        <w:trPr>
          <w:cantSplit/>
          <w:trHeight w:val="564"/>
        </w:trPr>
        <w:tc>
          <w:tcPr>
            <w:tcW w:w="3119" w:type="dxa"/>
          </w:tcPr>
          <w:p w14:paraId="64796396" w14:textId="77777777" w:rsidR="002B595E" w:rsidRPr="002B595E" w:rsidRDefault="002B595E" w:rsidP="00FA1AA8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Komisijas vadītāja:</w:t>
            </w:r>
          </w:p>
        </w:tc>
        <w:tc>
          <w:tcPr>
            <w:tcW w:w="2410" w:type="dxa"/>
          </w:tcPr>
          <w:p w14:paraId="1FEE63AF" w14:textId="77777777" w:rsidR="002B595E" w:rsidRPr="002B595E" w:rsidRDefault="002B595E" w:rsidP="00FA1AA8">
            <w:pPr>
              <w:keepNext/>
              <w:jc w:val="right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V.Meimere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7730386" w14:textId="77777777" w:rsidR="002B595E" w:rsidRPr="002B595E" w:rsidRDefault="002B595E" w:rsidP="00FA1AA8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25AE214" w14:textId="77777777" w:rsidR="002B595E" w:rsidRPr="002B595E" w:rsidRDefault="002B595E" w:rsidP="00FA1AA8">
            <w:pPr>
              <w:keepNext/>
              <w:rPr>
                <w:sz w:val="22"/>
                <w:szCs w:val="22"/>
              </w:rPr>
            </w:pPr>
          </w:p>
        </w:tc>
      </w:tr>
      <w:tr w:rsidR="002B595E" w:rsidRPr="002B595E" w14:paraId="7BF4992C" w14:textId="77777777" w:rsidTr="00FA1AA8">
        <w:trPr>
          <w:cantSplit/>
          <w:trHeight w:val="472"/>
        </w:trPr>
        <w:tc>
          <w:tcPr>
            <w:tcW w:w="3119" w:type="dxa"/>
          </w:tcPr>
          <w:p w14:paraId="09806D05" w14:textId="77777777" w:rsidR="002B595E" w:rsidRPr="002B595E" w:rsidRDefault="002B595E" w:rsidP="00FA1AA8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EE30F4B" w14:textId="77777777" w:rsidR="002B595E" w:rsidRPr="002B595E" w:rsidRDefault="002B595E" w:rsidP="00FA1AA8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07CE65C0" w14:textId="77777777" w:rsidR="002B595E" w:rsidRPr="002B595E" w:rsidRDefault="002B595E" w:rsidP="00FA1AA8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14221E64" w14:textId="77777777" w:rsidR="002B595E" w:rsidRPr="002B595E" w:rsidRDefault="002B595E" w:rsidP="00FA1AA8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2B595E" w:rsidRPr="002B595E" w14:paraId="085E699A" w14:textId="77777777" w:rsidTr="00FA1AA8">
        <w:trPr>
          <w:cantSplit/>
          <w:trHeight w:val="274"/>
        </w:trPr>
        <w:tc>
          <w:tcPr>
            <w:tcW w:w="3119" w:type="dxa"/>
          </w:tcPr>
          <w:p w14:paraId="71A52BAF" w14:textId="77777777" w:rsidR="002B595E" w:rsidRPr="002B595E" w:rsidRDefault="002B595E" w:rsidP="00FA1AA8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6889DEC5" w14:textId="77777777" w:rsidR="002B595E" w:rsidRPr="002B595E" w:rsidRDefault="002B595E" w:rsidP="00FA1AA8">
            <w:pPr>
              <w:keepNext/>
              <w:jc w:val="right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D.K.Muižnieks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0C3411B2" w14:textId="77777777" w:rsidR="002B595E" w:rsidRPr="002B595E" w:rsidRDefault="002B595E" w:rsidP="00FA1AA8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497A33E" w14:textId="77777777" w:rsidR="002B595E" w:rsidRPr="002B595E" w:rsidRDefault="002B595E" w:rsidP="00FA1AA8">
            <w:pPr>
              <w:keepNext/>
              <w:rPr>
                <w:sz w:val="22"/>
                <w:szCs w:val="22"/>
              </w:rPr>
            </w:pPr>
          </w:p>
        </w:tc>
      </w:tr>
      <w:tr w:rsidR="002B595E" w:rsidRPr="002B595E" w14:paraId="59EA7E53" w14:textId="77777777" w:rsidTr="00FA1AA8">
        <w:trPr>
          <w:cantSplit/>
          <w:trHeight w:val="472"/>
        </w:trPr>
        <w:tc>
          <w:tcPr>
            <w:tcW w:w="3119" w:type="dxa"/>
          </w:tcPr>
          <w:p w14:paraId="2905F7E3" w14:textId="77777777" w:rsidR="002B595E" w:rsidRPr="002B595E" w:rsidRDefault="002B595E" w:rsidP="00FA1AA8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503891E" w14:textId="77777777" w:rsidR="002B595E" w:rsidRPr="002B595E" w:rsidRDefault="002B595E" w:rsidP="00FA1AA8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53B032F1" w14:textId="77777777" w:rsidR="002B595E" w:rsidRPr="002B595E" w:rsidRDefault="002B595E" w:rsidP="00FA1AA8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B595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299F28BC" w14:textId="77777777" w:rsidR="002B595E" w:rsidRPr="002B595E" w:rsidRDefault="002B595E" w:rsidP="00FA1AA8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3777B3FD" w14:textId="77777777" w:rsidR="00F130AA" w:rsidRPr="002B595E" w:rsidRDefault="00F130AA">
      <w:pPr>
        <w:rPr>
          <w:sz w:val="22"/>
          <w:szCs w:val="22"/>
        </w:rPr>
      </w:pPr>
    </w:p>
    <w:sectPr w:rsidR="00F130AA" w:rsidRPr="002B595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5E"/>
    <w:rsid w:val="002B595E"/>
    <w:rsid w:val="002F299A"/>
    <w:rsid w:val="006539FA"/>
    <w:rsid w:val="009A6D6E"/>
    <w:rsid w:val="00AB66FA"/>
    <w:rsid w:val="00DA39FE"/>
    <w:rsid w:val="00F1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39433B"/>
  <w15:chartTrackingRefBased/>
  <w15:docId w15:val="{6D44EC3A-85C4-4B2E-BF6E-756A8A5C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B595E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595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595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595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595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595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595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595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595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595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595E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595E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595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595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595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595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59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595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595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2B595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B595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2B595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595E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595E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rsid w:val="002B59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3445</Characters>
  <Application>Microsoft Office Word</Application>
  <DocSecurity>0</DocSecurity>
  <Lines>68</Lines>
  <Paragraphs>11</Paragraphs>
  <ScaleCrop>false</ScaleCrop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Dāvids Kārlis Muižnieks</dc:creator>
  <cp:keywords/>
  <dc:description/>
  <cp:lastModifiedBy>Dāvids Kārlis Muižnieks</cp:lastModifiedBy>
  <cp:revision>3</cp:revision>
  <dcterms:created xsi:type="dcterms:W3CDTF">2026-08-26T11:06:00Z</dcterms:created>
  <dcterms:modified xsi:type="dcterms:W3CDTF">2026-08-27T10:32:00Z</dcterms:modified>
</cp:coreProperties>
</file>