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BCDB" w14:textId="77777777" w:rsidR="006C4940" w:rsidRDefault="006C4940" w:rsidP="00716A36">
      <w:pPr>
        <w:rPr>
          <w:rFonts w:ascii="Arial" w:hAnsi="Arial" w:cs="Arial"/>
        </w:rPr>
      </w:pPr>
    </w:p>
    <w:p w14:paraId="0ACC6751" w14:textId="77777777" w:rsidR="00AD6A2B" w:rsidRDefault="00AD6A2B" w:rsidP="00716A36">
      <w:pPr>
        <w:rPr>
          <w:rFonts w:ascii="Arial" w:hAnsi="Arial" w:cs="Arial"/>
        </w:rPr>
      </w:pPr>
    </w:p>
    <w:p w14:paraId="60D411D1" w14:textId="5E92A32D" w:rsidR="00AD6A2B" w:rsidRPr="00BB7B24" w:rsidRDefault="00BB7B24" w:rsidP="00AD6A2B">
      <w:pPr>
        <w:jc w:val="right"/>
        <w:rPr>
          <w:rFonts w:ascii="Arial" w:hAnsi="Arial" w:cs="Arial"/>
          <w:b/>
          <w:bCs/>
        </w:rPr>
      </w:pPr>
      <w:r w:rsidRPr="00BB7B24">
        <w:rPr>
          <w:rFonts w:ascii="Arial" w:hAnsi="Arial" w:cs="Arial"/>
          <w:b/>
          <w:bCs/>
        </w:rPr>
        <w:t>Sarunu procedūras pretendentiem</w:t>
      </w:r>
    </w:p>
    <w:p w14:paraId="42BC759D" w14:textId="77777777" w:rsidR="00AD6A2B" w:rsidRDefault="00AD6A2B" w:rsidP="00AD6A2B">
      <w:pPr>
        <w:jc w:val="right"/>
        <w:rPr>
          <w:rFonts w:ascii="Arial" w:hAnsi="Arial" w:cs="Arial"/>
        </w:rPr>
      </w:pPr>
    </w:p>
    <w:p w14:paraId="52F8D715" w14:textId="77777777" w:rsidR="00AD6A2B" w:rsidRDefault="00AD6A2B" w:rsidP="00A074FA">
      <w:pPr>
        <w:rPr>
          <w:rFonts w:ascii="Arial" w:hAnsi="Arial" w:cs="Arial"/>
        </w:rPr>
      </w:pPr>
    </w:p>
    <w:p w14:paraId="243701A3" w14:textId="77777777" w:rsidR="00A074FA" w:rsidRDefault="00A074FA" w:rsidP="00A074F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Jautājums par iepirkumu</w:t>
      </w:r>
      <w:r w:rsidR="00BB7B24">
        <w:rPr>
          <w:rFonts w:ascii="Arial" w:hAnsi="Arial" w:cs="Arial"/>
          <w:b/>
          <w:bCs/>
        </w:rPr>
        <w:t xml:space="preserve"> </w:t>
      </w:r>
      <w:r w:rsidR="00AD6A2B" w:rsidRPr="006F17F4">
        <w:rPr>
          <w:rFonts w:ascii="Arial" w:hAnsi="Arial" w:cs="Arial"/>
          <w:b/>
          <w:bCs/>
        </w:rPr>
        <w:br/>
      </w:r>
      <w:r w:rsidR="00AD6A2B" w:rsidRPr="006F17F4">
        <w:rPr>
          <w:rFonts w:ascii="Arial" w:hAnsi="Arial" w:cs="Arial"/>
          <w:b/>
          <w:bCs/>
        </w:rPr>
        <w:br/>
      </w:r>
      <w:r w:rsidR="00BB7B24">
        <w:rPr>
          <w:rFonts w:ascii="Arial" w:hAnsi="Arial" w:cs="Arial"/>
        </w:rPr>
        <w:tab/>
      </w:r>
    </w:p>
    <w:p w14:paraId="0A7C4B4D" w14:textId="69BDBB8F" w:rsidR="00BB7B24" w:rsidRPr="00BB7B24" w:rsidRDefault="00BB7B24" w:rsidP="00A074F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28512B">
        <w:rPr>
          <w:rFonts w:ascii="Arial" w:hAnsi="Arial" w:cs="Arial"/>
        </w:rPr>
        <w:t>Akciju sabiedrība “RĪGAS SILTUMS” saņēma ieinteresētā piegādātāja jautājumu</w:t>
      </w:r>
      <w:r>
        <w:rPr>
          <w:rFonts w:ascii="Arial" w:hAnsi="Arial" w:cs="Arial"/>
        </w:rPr>
        <w:t xml:space="preserve"> </w:t>
      </w:r>
      <w:r w:rsidRPr="0028512B">
        <w:rPr>
          <w:rFonts w:ascii="Arial" w:hAnsi="Arial" w:cs="Arial"/>
        </w:rPr>
        <w:t>par iepirkum</w:t>
      </w:r>
      <w:r w:rsidR="00A074FA">
        <w:rPr>
          <w:rFonts w:ascii="Arial" w:hAnsi="Arial" w:cs="Arial"/>
        </w:rPr>
        <w:t>u</w:t>
      </w:r>
      <w:r w:rsidRPr="0028512B">
        <w:rPr>
          <w:rFonts w:ascii="Arial" w:hAnsi="Arial" w:cs="Arial"/>
        </w:rPr>
        <w:t xml:space="preserve"> </w:t>
      </w:r>
      <w:r w:rsidRPr="0028512B">
        <w:rPr>
          <w:rFonts w:ascii="Arial" w:hAnsi="Arial" w:cs="Arial"/>
          <w:i/>
          <w:iCs/>
        </w:rPr>
        <w:t>“</w:t>
      </w:r>
      <w:r w:rsidR="00A074FA" w:rsidRPr="00A074FA">
        <w:rPr>
          <w:rFonts w:ascii="Arial" w:hAnsi="Arial" w:cs="Arial"/>
        </w:rPr>
        <w:t>Esošo siltumt</w:t>
      </w:r>
      <w:r w:rsidR="00A074FA" w:rsidRPr="00A074FA">
        <w:rPr>
          <w:rFonts w:ascii="Arial" w:hAnsi="Arial" w:cs="Arial" w:hint="eastAsia"/>
        </w:rPr>
        <w:t>ī</w:t>
      </w:r>
      <w:r w:rsidR="00A074FA" w:rsidRPr="00A074FA">
        <w:rPr>
          <w:rFonts w:ascii="Arial" w:hAnsi="Arial" w:cs="Arial"/>
        </w:rPr>
        <w:t>klu un virszemes g</w:t>
      </w:r>
      <w:r w:rsidR="00A074FA" w:rsidRPr="00A074FA">
        <w:rPr>
          <w:rFonts w:ascii="Arial" w:hAnsi="Arial" w:cs="Arial" w:hint="eastAsia"/>
        </w:rPr>
        <w:t>ā</w:t>
      </w:r>
      <w:r w:rsidR="00A074FA" w:rsidRPr="00A074FA">
        <w:rPr>
          <w:rFonts w:ascii="Arial" w:hAnsi="Arial" w:cs="Arial"/>
        </w:rPr>
        <w:t>zesvada p</w:t>
      </w:r>
      <w:r w:rsidR="00A074FA" w:rsidRPr="00A074FA">
        <w:rPr>
          <w:rFonts w:ascii="Arial" w:hAnsi="Arial" w:cs="Arial" w:hint="eastAsia"/>
        </w:rPr>
        <w:t>ā</w:t>
      </w:r>
      <w:r w:rsidR="00A074FA" w:rsidRPr="00A074FA">
        <w:rPr>
          <w:rFonts w:ascii="Arial" w:hAnsi="Arial" w:cs="Arial"/>
        </w:rPr>
        <w:t>rvietošana Trij</w:t>
      </w:r>
      <w:r w:rsidR="00A074FA" w:rsidRPr="00A074FA">
        <w:rPr>
          <w:rFonts w:ascii="Arial" w:hAnsi="Arial" w:cs="Arial" w:hint="eastAsia"/>
        </w:rPr>
        <w:t>ā</w:t>
      </w:r>
      <w:r w:rsidR="00A074FA" w:rsidRPr="00A074FA">
        <w:rPr>
          <w:rFonts w:ascii="Arial" w:hAnsi="Arial" w:cs="Arial"/>
        </w:rPr>
        <w:t>d</w:t>
      </w:r>
      <w:r w:rsidR="00A074FA" w:rsidRPr="00A074FA">
        <w:rPr>
          <w:rFonts w:ascii="Arial" w:hAnsi="Arial" w:cs="Arial" w:hint="eastAsia"/>
        </w:rPr>
        <w:t>ī</w:t>
      </w:r>
      <w:r w:rsidR="00A074FA" w:rsidRPr="00A074FA">
        <w:rPr>
          <w:rFonts w:ascii="Arial" w:hAnsi="Arial" w:cs="Arial"/>
        </w:rPr>
        <w:t>bas iel</w:t>
      </w:r>
      <w:r w:rsidR="00A074FA" w:rsidRPr="00A074FA">
        <w:rPr>
          <w:rFonts w:ascii="Arial" w:hAnsi="Arial" w:cs="Arial" w:hint="eastAsia"/>
        </w:rPr>
        <w:t>ā</w:t>
      </w:r>
      <w:r w:rsidR="00A074FA" w:rsidRPr="00A074FA">
        <w:rPr>
          <w:rFonts w:ascii="Arial" w:hAnsi="Arial" w:cs="Arial"/>
        </w:rPr>
        <w:t xml:space="preserve"> 1, R</w:t>
      </w:r>
      <w:r w:rsidR="00A074FA" w:rsidRPr="00A074FA">
        <w:rPr>
          <w:rFonts w:ascii="Arial" w:hAnsi="Arial" w:cs="Arial" w:hint="eastAsia"/>
        </w:rPr>
        <w:t>ī</w:t>
      </w:r>
      <w:r w:rsidR="00A074FA" w:rsidRPr="00A074FA">
        <w:rPr>
          <w:rFonts w:ascii="Arial" w:hAnsi="Arial" w:cs="Arial"/>
        </w:rPr>
        <w:t>g</w:t>
      </w:r>
      <w:r w:rsidR="00A074FA" w:rsidRPr="00A074FA">
        <w:rPr>
          <w:rFonts w:ascii="Arial" w:hAnsi="Arial" w:cs="Arial" w:hint="eastAsia"/>
        </w:rPr>
        <w:t>ā</w:t>
      </w:r>
      <w:r w:rsidRPr="0028512B">
        <w:rPr>
          <w:rFonts w:ascii="Arial" w:hAnsi="Arial" w:cs="Arial"/>
          <w:bCs/>
          <w:i/>
          <w:iCs/>
        </w:rPr>
        <w:t xml:space="preserve">” </w:t>
      </w:r>
      <w:r w:rsidRPr="0028512B">
        <w:rPr>
          <w:rFonts w:ascii="Arial" w:hAnsi="Arial" w:cs="Arial"/>
        </w:rPr>
        <w:t>ID. Nr.RS2025/</w:t>
      </w:r>
      <w:r w:rsidR="00A074FA">
        <w:rPr>
          <w:rFonts w:ascii="Arial" w:hAnsi="Arial" w:cs="Arial"/>
        </w:rPr>
        <w:t>163</w:t>
      </w:r>
      <w:r w:rsidRPr="0028512B">
        <w:rPr>
          <w:rFonts w:ascii="Arial" w:hAnsi="Arial" w:cs="Arial"/>
        </w:rPr>
        <w:t>/ASP (turpmāk – Sarunu procedūra)</w:t>
      </w:r>
      <w:r>
        <w:rPr>
          <w:rFonts w:ascii="Arial" w:hAnsi="Arial" w:cs="Arial"/>
        </w:rPr>
        <w:t>.</w:t>
      </w:r>
    </w:p>
    <w:p w14:paraId="61DD425D" w14:textId="77777777" w:rsidR="00A074FA" w:rsidRDefault="00A074FA" w:rsidP="00F0246A">
      <w:pPr>
        <w:tabs>
          <w:tab w:val="center" w:pos="4536"/>
          <w:tab w:val="left" w:pos="6096"/>
        </w:tabs>
        <w:rPr>
          <w:rFonts w:ascii="Arial" w:hAnsi="Arial" w:cs="Arial"/>
          <w:szCs w:val="24"/>
        </w:rPr>
      </w:pPr>
    </w:p>
    <w:p w14:paraId="709FF2A8" w14:textId="632A1E67" w:rsidR="00BB7B24" w:rsidRDefault="00A074FA" w:rsidP="003502CA">
      <w:pPr>
        <w:tabs>
          <w:tab w:val="center" w:pos="4536"/>
          <w:tab w:val="left" w:pos="6096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A074FA">
        <w:rPr>
          <w:rFonts w:ascii="Arial" w:hAnsi="Arial" w:cs="Arial"/>
          <w:b/>
          <w:bCs/>
          <w:szCs w:val="24"/>
        </w:rPr>
        <w:t xml:space="preserve">Jautājums: </w:t>
      </w:r>
    </w:p>
    <w:p w14:paraId="546FCAF9" w14:textId="2C4653DF" w:rsidR="00A074FA" w:rsidRDefault="00A074FA" w:rsidP="003502CA">
      <w:pPr>
        <w:spacing w:line="360" w:lineRule="auto"/>
        <w:ind w:firstLine="72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Sarunu procedūras </w:t>
      </w:r>
      <w:r w:rsidRPr="00A074FA">
        <w:rPr>
          <w:rFonts w:ascii="Arial" w:hAnsi="Arial" w:cs="Arial"/>
          <w:bCs/>
          <w:szCs w:val="24"/>
        </w:rPr>
        <w:t>2. daļ</w:t>
      </w:r>
      <w:r>
        <w:rPr>
          <w:rFonts w:ascii="Arial" w:hAnsi="Arial" w:cs="Arial"/>
          <w:bCs/>
          <w:szCs w:val="24"/>
        </w:rPr>
        <w:t>ā</w:t>
      </w:r>
      <w:r w:rsidRPr="00A074FA">
        <w:rPr>
          <w:rFonts w:ascii="Arial" w:hAnsi="Arial" w:cs="Arial"/>
          <w:bCs/>
          <w:szCs w:val="24"/>
        </w:rPr>
        <w:t xml:space="preserve"> konstatēja, ka Projekta specifikācijā 4. un 6. pozīcijas vajadzētu, pēc mūsu domām sadalīt divās daļās uz cinkotām </w:t>
      </w:r>
      <w:proofErr w:type="spellStart"/>
      <w:r w:rsidRPr="00A074FA">
        <w:rPr>
          <w:rFonts w:ascii="Arial" w:hAnsi="Arial" w:cs="Arial"/>
          <w:bCs/>
          <w:szCs w:val="24"/>
        </w:rPr>
        <w:t>termonosēdošām</w:t>
      </w:r>
      <w:proofErr w:type="spellEnd"/>
      <w:r w:rsidRPr="00A074FA">
        <w:rPr>
          <w:rFonts w:ascii="Arial" w:hAnsi="Arial" w:cs="Arial"/>
          <w:bCs/>
          <w:szCs w:val="24"/>
        </w:rPr>
        <w:t xml:space="preserve"> uzmavām un cinkotiem līkumiem, un parastām </w:t>
      </w:r>
      <w:proofErr w:type="spellStart"/>
      <w:r w:rsidRPr="00A074FA">
        <w:rPr>
          <w:rFonts w:ascii="Arial" w:hAnsi="Arial" w:cs="Arial"/>
          <w:bCs/>
          <w:szCs w:val="24"/>
        </w:rPr>
        <w:t>termonosēdošām</w:t>
      </w:r>
      <w:proofErr w:type="spellEnd"/>
      <w:r w:rsidRPr="00A074FA">
        <w:rPr>
          <w:rFonts w:ascii="Arial" w:hAnsi="Arial" w:cs="Arial"/>
          <w:bCs/>
          <w:szCs w:val="24"/>
        </w:rPr>
        <w:t xml:space="preserve"> uzmavām un parastiem līkumiem, jo paredzēta virszemes trase un zem zemes trase un augstākminēto materiālu izcenojumi arī ir atšķirīgi.</w:t>
      </w:r>
    </w:p>
    <w:p w14:paraId="738FA781" w14:textId="77777777" w:rsidR="00A074FA" w:rsidRDefault="00A074FA" w:rsidP="00A074FA">
      <w:pPr>
        <w:spacing w:line="360" w:lineRule="auto"/>
        <w:ind w:firstLine="720"/>
        <w:jc w:val="both"/>
        <w:rPr>
          <w:rFonts w:ascii="Arial" w:hAnsi="Arial" w:cs="Arial"/>
          <w:bCs/>
          <w:szCs w:val="24"/>
        </w:rPr>
      </w:pPr>
    </w:p>
    <w:p w14:paraId="238774B0" w14:textId="3AE2174E" w:rsidR="00A074FA" w:rsidRDefault="00A074FA" w:rsidP="00A074FA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A074FA">
        <w:rPr>
          <w:rFonts w:ascii="Arial" w:hAnsi="Arial" w:cs="Arial"/>
          <w:b/>
          <w:szCs w:val="24"/>
        </w:rPr>
        <w:t>Atbilde:</w:t>
      </w:r>
    </w:p>
    <w:p w14:paraId="6754BCE1" w14:textId="576E5090" w:rsidR="00A074FA" w:rsidRPr="003502CA" w:rsidRDefault="003502CA" w:rsidP="00A074FA">
      <w:pPr>
        <w:spacing w:line="360" w:lineRule="auto"/>
        <w:jc w:val="both"/>
        <w:rPr>
          <w:rFonts w:ascii="Arial" w:hAnsi="Arial" w:cs="Arial"/>
          <w:bCs/>
          <w:szCs w:val="24"/>
        </w:rPr>
      </w:pPr>
      <w:r w:rsidRPr="003502CA">
        <w:rPr>
          <w:rFonts w:ascii="Arial" w:hAnsi="Arial" w:cs="Arial"/>
          <w:bCs/>
          <w:szCs w:val="24"/>
        </w:rPr>
        <w:t>Pretendentam savs pied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v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jums j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iesniedz saska</w:t>
      </w:r>
      <w:r w:rsidRPr="003502CA">
        <w:rPr>
          <w:rFonts w:ascii="Arial" w:hAnsi="Arial" w:cs="Arial" w:hint="eastAsia"/>
          <w:bCs/>
          <w:szCs w:val="24"/>
        </w:rPr>
        <w:t>ņā</w:t>
      </w:r>
      <w:r w:rsidRPr="003502CA">
        <w:rPr>
          <w:rFonts w:ascii="Arial" w:hAnsi="Arial" w:cs="Arial"/>
          <w:bCs/>
          <w:szCs w:val="24"/>
        </w:rPr>
        <w:t xml:space="preserve"> ar  finanšu pied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v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juma paraugu, iev</w:t>
      </w:r>
      <w:r w:rsidRPr="003502CA">
        <w:rPr>
          <w:rFonts w:ascii="Arial" w:hAnsi="Arial" w:cs="Arial" w:hint="eastAsia"/>
          <w:bCs/>
          <w:szCs w:val="24"/>
        </w:rPr>
        <w:t>ē</w:t>
      </w:r>
      <w:r w:rsidRPr="003502CA">
        <w:rPr>
          <w:rFonts w:ascii="Arial" w:hAnsi="Arial" w:cs="Arial"/>
          <w:bCs/>
          <w:szCs w:val="24"/>
        </w:rPr>
        <w:t>rt</w:t>
      </w:r>
      <w:r w:rsidRPr="003502CA">
        <w:rPr>
          <w:rFonts w:ascii="Arial" w:hAnsi="Arial" w:cs="Arial" w:hint="eastAsia"/>
          <w:bCs/>
          <w:szCs w:val="24"/>
        </w:rPr>
        <w:t>ē</w:t>
      </w:r>
      <w:r w:rsidRPr="003502CA">
        <w:rPr>
          <w:rFonts w:ascii="Arial" w:hAnsi="Arial" w:cs="Arial"/>
          <w:bCs/>
          <w:szCs w:val="24"/>
        </w:rPr>
        <w:t>jot Projekta dokument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cij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 xml:space="preserve"> ietvertos risin</w:t>
      </w:r>
      <w:r w:rsidRPr="003502CA">
        <w:rPr>
          <w:rFonts w:ascii="Arial" w:hAnsi="Arial" w:cs="Arial" w:hint="eastAsia"/>
          <w:bCs/>
          <w:szCs w:val="24"/>
        </w:rPr>
        <w:t>ā</w:t>
      </w:r>
      <w:r w:rsidRPr="003502CA">
        <w:rPr>
          <w:rFonts w:ascii="Arial" w:hAnsi="Arial" w:cs="Arial"/>
          <w:bCs/>
          <w:szCs w:val="24"/>
        </w:rPr>
        <w:t>jumus.</w:t>
      </w:r>
    </w:p>
    <w:p w14:paraId="5CC3DBD0" w14:textId="77777777" w:rsidR="00A074FA" w:rsidRPr="00A074FA" w:rsidRDefault="00A074FA" w:rsidP="00A074FA">
      <w:pPr>
        <w:tabs>
          <w:tab w:val="center" w:pos="4536"/>
          <w:tab w:val="left" w:pos="6096"/>
        </w:tabs>
        <w:spacing w:line="360" w:lineRule="auto"/>
        <w:rPr>
          <w:rFonts w:ascii="Arial" w:hAnsi="Arial" w:cs="Arial"/>
          <w:b/>
          <w:bCs/>
          <w:szCs w:val="24"/>
        </w:rPr>
      </w:pPr>
    </w:p>
    <w:sectPr w:rsidR="00A074FA" w:rsidRPr="00A074FA" w:rsidSect="00823E79">
      <w:headerReference w:type="default" r:id="rId6"/>
      <w:pgSz w:w="11906" w:h="16838" w:code="9"/>
      <w:pgMar w:top="1134" w:right="1134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33EF8" w14:textId="77777777" w:rsidR="00DD67FE" w:rsidRDefault="00DD67FE" w:rsidP="006C4940">
      <w:r>
        <w:separator/>
      </w:r>
    </w:p>
  </w:endnote>
  <w:endnote w:type="continuationSeparator" w:id="0">
    <w:p w14:paraId="74980D42" w14:textId="77777777" w:rsidR="00DD67FE" w:rsidRDefault="00DD67FE" w:rsidP="006C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99D6C" w14:textId="77777777" w:rsidR="00DD67FE" w:rsidRDefault="00DD67FE" w:rsidP="006C4940">
      <w:r>
        <w:separator/>
      </w:r>
    </w:p>
  </w:footnote>
  <w:footnote w:type="continuationSeparator" w:id="0">
    <w:p w14:paraId="36627E25" w14:textId="77777777" w:rsidR="00DD67FE" w:rsidRDefault="00DD67FE" w:rsidP="006C4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7D652" w14:textId="353B3AAC" w:rsidR="006C4940" w:rsidRPr="00EF1FCD" w:rsidRDefault="00EF1FCD" w:rsidP="006C4940">
    <w:pPr>
      <w:pStyle w:val="Header"/>
      <w:jc w:val="center"/>
      <w:rPr>
        <w:rFonts w:ascii="Arial" w:hAnsi="Arial" w:cs="Arial"/>
      </w:rPr>
    </w:pPr>
    <w:r w:rsidRPr="00EF1FCD">
      <w:rPr>
        <w:rFonts w:ascii="Arial" w:hAnsi="Arial" w:cs="Arial"/>
      </w:rPr>
      <w:fldChar w:fldCharType="begin"/>
    </w:r>
    <w:r w:rsidRPr="00EF1FCD">
      <w:rPr>
        <w:rFonts w:ascii="Arial" w:hAnsi="Arial" w:cs="Arial"/>
      </w:rPr>
      <w:instrText xml:space="preserve"> PAGE  \* Arabic  \* MERGEFORMAT </w:instrText>
    </w:r>
    <w:r w:rsidRPr="00EF1FCD">
      <w:rPr>
        <w:rFonts w:ascii="Arial" w:hAnsi="Arial" w:cs="Arial"/>
      </w:rPr>
      <w:fldChar w:fldCharType="separate"/>
    </w:r>
    <w:r w:rsidRPr="00EF1FCD">
      <w:rPr>
        <w:rFonts w:ascii="Arial" w:hAnsi="Arial" w:cs="Arial"/>
        <w:noProof/>
      </w:rPr>
      <w:t>2</w:t>
    </w:r>
    <w:r w:rsidRPr="00EF1FCD">
      <w:rPr>
        <w:rFonts w:ascii="Arial" w:hAnsi="Arial" w:cs="Arial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CEE"/>
    <w:rsid w:val="00043BE1"/>
    <w:rsid w:val="00050238"/>
    <w:rsid w:val="000D28BC"/>
    <w:rsid w:val="000E0B3E"/>
    <w:rsid w:val="001A2588"/>
    <w:rsid w:val="002F120B"/>
    <w:rsid w:val="002F5E08"/>
    <w:rsid w:val="0031112F"/>
    <w:rsid w:val="003427A9"/>
    <w:rsid w:val="003502CA"/>
    <w:rsid w:val="003C1C13"/>
    <w:rsid w:val="00432E0B"/>
    <w:rsid w:val="004A2D33"/>
    <w:rsid w:val="00516A89"/>
    <w:rsid w:val="005730FE"/>
    <w:rsid w:val="005A5F1D"/>
    <w:rsid w:val="005E3063"/>
    <w:rsid w:val="00650831"/>
    <w:rsid w:val="006A3BF2"/>
    <w:rsid w:val="006C4940"/>
    <w:rsid w:val="006F17F4"/>
    <w:rsid w:val="006F6BDB"/>
    <w:rsid w:val="00716A36"/>
    <w:rsid w:val="00750CEE"/>
    <w:rsid w:val="00794451"/>
    <w:rsid w:val="00823E79"/>
    <w:rsid w:val="00841A3D"/>
    <w:rsid w:val="008533DA"/>
    <w:rsid w:val="009850F1"/>
    <w:rsid w:val="009E2EEF"/>
    <w:rsid w:val="00A074FA"/>
    <w:rsid w:val="00A10493"/>
    <w:rsid w:val="00A35A13"/>
    <w:rsid w:val="00AA7882"/>
    <w:rsid w:val="00AD6A2B"/>
    <w:rsid w:val="00BB307B"/>
    <w:rsid w:val="00BB7B24"/>
    <w:rsid w:val="00BD1E99"/>
    <w:rsid w:val="00BF4886"/>
    <w:rsid w:val="00C83C84"/>
    <w:rsid w:val="00D52C8A"/>
    <w:rsid w:val="00D67B45"/>
    <w:rsid w:val="00DB0C16"/>
    <w:rsid w:val="00DD67FE"/>
    <w:rsid w:val="00E11539"/>
    <w:rsid w:val="00E804DE"/>
    <w:rsid w:val="00EF1FCD"/>
    <w:rsid w:val="00F0246A"/>
    <w:rsid w:val="00F06293"/>
    <w:rsid w:val="00F63204"/>
    <w:rsid w:val="00F70F7C"/>
    <w:rsid w:val="00FE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4EF5FB"/>
  <w15:chartTrackingRefBased/>
  <w15:docId w15:val="{0517EE4B-B23C-4D91-81A9-811DE8D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imHelvetica" w:hAnsi="RimHelvetica"/>
      <w:sz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9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4940"/>
    <w:rPr>
      <w:rFonts w:ascii="RimHelvetica" w:hAnsi="RimHelvetica"/>
      <w:sz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6C49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4940"/>
    <w:rPr>
      <w:rFonts w:ascii="RimHelvetica" w:hAnsi="RimHelvetica"/>
      <w:sz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Rigas Siltums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Kanceleja</dc:creator>
  <cp:keywords/>
  <dc:description/>
  <cp:lastModifiedBy>Karīna Močane</cp:lastModifiedBy>
  <cp:revision>22</cp:revision>
  <cp:lastPrinted>2013-09-02T11:47:00Z</cp:lastPrinted>
  <dcterms:created xsi:type="dcterms:W3CDTF">2018-11-07T06:08:00Z</dcterms:created>
  <dcterms:modified xsi:type="dcterms:W3CDTF">2026-02-09T08:09:00Z</dcterms:modified>
</cp:coreProperties>
</file>