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Dzīvojamo māju (ar pagrabu) aukstā, karstā ūdensapgādes sistēmu, kanalizācijas sistēmas kapitālais remonts (guļvadi un stāvvadi)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2026/010M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Dzīvojamās mājas Mazā Dārza ielā 13,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17956.06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Dzīvojamās mājas Augstā ielā 4,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17918.61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Dzīvojamās mājas A.Pumpura ielā 135, Daugavpilī, aukstā, karstā ūdensapgādes sistēmu, kanalizācijas sistēmas kapitālais remonts (guļvadi un stāvvadi)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VM Komforts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23.02.2026 plkst. 17:43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17720.93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