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7756"/>
      </w:tblGrid>
      <w:tr w:rsidR="001A5C9D" w:rsidRPr="001A5C9D" w14:paraId="47CB6730" w14:textId="77777777" w:rsidTr="005E370B">
        <w:trPr>
          <w:trHeight w:val="399"/>
        </w:trPr>
        <w:tc>
          <w:tcPr>
            <w:tcW w:w="159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01958B3E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lang w:val="lv-LV"/>
              </w:rPr>
            </w:pPr>
            <w:r w:rsidRPr="001A5C9D">
              <w:rPr>
                <w:noProof/>
                <w14:ligatures w14:val="standardContextual"/>
              </w:rPr>
              <w:drawing>
                <wp:inline distT="0" distB="0" distL="0" distR="0" wp14:anchorId="4CBC8C53" wp14:editId="78603B7E">
                  <wp:extent cx="972542" cy="406400"/>
                  <wp:effectExtent l="0" t="0" r="0" b="0"/>
                  <wp:docPr id="1872626911" name="Picture 1" descr="A blue and orange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319477" name="Picture 1" descr="A blue and orange logo&#10;&#10;Description automatically generated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46" r="29359" b="61995"/>
                          <a:stretch/>
                        </pic:blipFill>
                        <pic:spPr bwMode="auto">
                          <a:xfrm>
                            <a:off x="0" y="0"/>
                            <a:ext cx="1032682" cy="431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6" w:type="dxa"/>
            <w:tcBorders>
              <w:bottom w:val="single" w:sz="12" w:space="0" w:color="FFA300"/>
            </w:tcBorders>
            <w:tcMar>
              <w:left w:w="0" w:type="dxa"/>
              <w:right w:w="0" w:type="dxa"/>
            </w:tcMar>
          </w:tcPr>
          <w:p w14:paraId="610B8970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rFonts w:asciiTheme="majorHAnsi" w:hAnsiTheme="majorHAnsi" w:cs="Times New Roman"/>
                <w:sz w:val="24"/>
                <w:szCs w:val="24"/>
                <w:lang w:val="lv-LV"/>
              </w:rPr>
            </w:pPr>
            <w:r w:rsidRPr="001A5C9D">
              <w:rPr>
                <w:rFonts w:asciiTheme="majorHAnsi" w:hAnsiTheme="majorHAnsi" w:cs="Times New Roman"/>
                <w:sz w:val="24"/>
                <w:szCs w:val="24"/>
                <w:lang w:val="lv-LV"/>
              </w:rPr>
              <w:t>Pašvaldības sabiedrība ar ierobežotu atbildību</w:t>
            </w:r>
          </w:p>
          <w:p w14:paraId="12A46535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rFonts w:asciiTheme="majorHAnsi" w:hAnsiTheme="majorHAnsi" w:cs="Times New Roman"/>
                <w:b/>
                <w:bCs/>
                <w:color w:val="000000" w:themeColor="text1"/>
                <w:spacing w:val="20"/>
                <w:lang w:val="lv-LV"/>
              </w:rPr>
            </w:pPr>
            <w:r w:rsidRPr="001A5C9D">
              <w:rPr>
                <w:rFonts w:asciiTheme="majorHAnsi" w:hAnsiTheme="majorHAnsi" w:cs="Times New Roman"/>
                <w:b/>
                <w:bCs/>
                <w:color w:val="428FDF"/>
                <w:spacing w:val="20"/>
                <w:sz w:val="28"/>
                <w:szCs w:val="28"/>
                <w:lang w:val="lv-LV"/>
              </w:rPr>
              <w:t>“VESELĪBAS UN SOCIĀLĀS APRŪPES CENTRS – SLOKA”</w:t>
            </w:r>
          </w:p>
        </w:tc>
      </w:tr>
      <w:tr w:rsidR="001A5C9D" w:rsidRPr="001A5C9D" w14:paraId="32178E58" w14:textId="77777777" w:rsidTr="005E370B">
        <w:trPr>
          <w:trHeight w:val="400"/>
        </w:trPr>
        <w:tc>
          <w:tcPr>
            <w:tcW w:w="1598" w:type="dxa"/>
            <w:vMerge/>
            <w:tcMar>
              <w:left w:w="0" w:type="dxa"/>
              <w:right w:w="0" w:type="dxa"/>
            </w:tcMar>
          </w:tcPr>
          <w:p w14:paraId="61427A79" w14:textId="77777777" w:rsidR="001A5C9D" w:rsidRPr="001A5C9D" w:rsidRDefault="001A5C9D" w:rsidP="001A5C9D">
            <w:pPr>
              <w:spacing w:after="0" w:line="240" w:lineRule="auto"/>
              <w:ind w:right="57"/>
              <w:rPr>
                <w:lang w:val="lv-LV"/>
                <w14:ligatures w14:val="standardContextual"/>
              </w:rPr>
            </w:pPr>
          </w:p>
        </w:tc>
        <w:tc>
          <w:tcPr>
            <w:tcW w:w="7756" w:type="dxa"/>
            <w:tcBorders>
              <w:top w:val="single" w:sz="12" w:space="0" w:color="FFA300"/>
            </w:tcBorders>
            <w:tcMar>
              <w:left w:w="0" w:type="dxa"/>
              <w:right w:w="0" w:type="dxa"/>
            </w:tcMar>
          </w:tcPr>
          <w:p w14:paraId="4E614C39" w14:textId="77777777" w:rsidR="001A5C9D" w:rsidRPr="001A5C9D" w:rsidRDefault="001A5C9D" w:rsidP="001A5C9D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18"/>
                <w:szCs w:val="18"/>
                <w:lang w:val="lv-LV"/>
              </w:rPr>
            </w:pPr>
            <w:r w:rsidRPr="001A5C9D">
              <w:rPr>
                <w:rFonts w:asciiTheme="majorHAnsi" w:hAnsiTheme="majorHAnsi" w:cs="Times New Roman"/>
                <w:sz w:val="18"/>
                <w:szCs w:val="18"/>
                <w:lang w:val="lv-LV"/>
              </w:rPr>
              <w:t>Dzirnavu iela 36/38, Jūrmala, LV-2011,</w:t>
            </w:r>
            <w:r w:rsidRPr="001A5C9D">
              <w:rPr>
                <w:rFonts w:asciiTheme="majorHAnsi" w:eastAsia="Calibri Light" w:hAnsiTheme="majorHAnsi" w:cs="Times New Roman"/>
                <w:sz w:val="18"/>
                <w:szCs w:val="18"/>
                <w:lang w:val="lv-LV"/>
              </w:rPr>
              <w:t xml:space="preserve"> </w:t>
            </w:r>
            <w:r w:rsidRPr="001A5C9D">
              <w:rPr>
                <w:rFonts w:asciiTheme="majorHAnsi" w:hAnsiTheme="majorHAnsi" w:cs="Times New Roman"/>
                <w:sz w:val="18"/>
                <w:szCs w:val="18"/>
                <w:lang w:val="lv-LV"/>
              </w:rPr>
              <w:t>Reģistrācijas Nr. 50003220021, tālrunis +371 67732482</w:t>
            </w:r>
          </w:p>
          <w:p w14:paraId="05B5FF80" w14:textId="77777777" w:rsidR="001A5C9D" w:rsidRPr="001A5C9D" w:rsidRDefault="001A5C9D" w:rsidP="001A5C9D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  <w:lang w:val="lv-LV"/>
              </w:rPr>
            </w:pPr>
            <w:r w:rsidRPr="001A5C9D">
              <w:rPr>
                <w:rFonts w:asciiTheme="majorHAnsi" w:hAnsiTheme="majorHAnsi"/>
                <w:sz w:val="18"/>
                <w:szCs w:val="18"/>
                <w:lang w:val="lv-LV"/>
              </w:rPr>
              <w:t>info@vsacsloka.lv, www.vsacsloka.lv, Norēķinu konts AS “SEB banka” Nr. LV66UNLA0010000142158</w:t>
            </w:r>
          </w:p>
        </w:tc>
      </w:tr>
    </w:tbl>
    <w:p w14:paraId="64AAA555" w14:textId="77777777" w:rsidR="001A5C9D" w:rsidRDefault="001A5C9D" w:rsidP="00C07FE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</w:p>
    <w:p w14:paraId="7806B9AD" w14:textId="111A1258" w:rsidR="00C07FE1" w:rsidRPr="00B139A5" w:rsidRDefault="00D83029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Iepirkuma</w:t>
      </w:r>
    </w:p>
    <w:p w14:paraId="200C8CE2" w14:textId="4AF3B757" w:rsidR="00914B48" w:rsidRDefault="00914B48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bookmarkStart w:id="0" w:name="_Hlk223421772"/>
      <w:r>
        <w:rPr>
          <w:rFonts w:ascii="Times New Roman" w:eastAsia="Times New Roman" w:hAnsi="Times New Roman" w:cs="Times New Roman"/>
          <w:b/>
          <w:lang w:eastAsia="lv-LV"/>
        </w:rPr>
        <w:t>“</w:t>
      </w:r>
      <w:r w:rsidR="000E11A1" w:rsidRPr="00954F57">
        <w:rPr>
          <w:rFonts w:ascii="Times New Roman" w:eastAsia="Times New Roman" w:hAnsi="Times New Roman"/>
          <w:b/>
          <w:bCs/>
          <w:color w:val="000000"/>
        </w:rPr>
        <w:t>PSIA „Veselības un sociālās aprūpes centrs – Sloka”  darbinieku veselības apdrošināšana</w:t>
      </w:r>
      <w:bookmarkEnd w:id="0"/>
      <w:r>
        <w:rPr>
          <w:rFonts w:ascii="Times New Roman" w:eastAsia="Times New Roman" w:hAnsi="Times New Roman" w:cs="Times New Roman"/>
          <w:b/>
          <w:lang w:eastAsia="lv-LV"/>
        </w:rPr>
        <w:t>”</w:t>
      </w:r>
      <w:r w:rsidRPr="00914B48">
        <w:rPr>
          <w:rFonts w:ascii="Times New Roman" w:eastAsia="Times New Roman" w:hAnsi="Times New Roman" w:cs="Times New Roman"/>
          <w:b/>
          <w:lang w:eastAsia="lv-LV"/>
        </w:rPr>
        <w:t xml:space="preserve"> </w:t>
      </w:r>
    </w:p>
    <w:p w14:paraId="769CA82A" w14:textId="51E6F9D7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(iepirkuma identifikācijas Nr.SL  202</w:t>
      </w:r>
      <w:r w:rsidR="000E11A1">
        <w:rPr>
          <w:rFonts w:ascii="Times New Roman" w:eastAsia="Times New Roman" w:hAnsi="Times New Roman" w:cs="Times New Roman"/>
          <w:lang w:eastAsia="lv-LV"/>
        </w:rPr>
        <w:t>6</w:t>
      </w:r>
      <w:r w:rsidRPr="00B139A5">
        <w:rPr>
          <w:rFonts w:ascii="Times New Roman" w:eastAsia="Times New Roman" w:hAnsi="Times New Roman" w:cs="Times New Roman"/>
          <w:lang w:eastAsia="lv-LV"/>
        </w:rPr>
        <w:t>/</w:t>
      </w:r>
      <w:r w:rsidR="009D16E0">
        <w:rPr>
          <w:rFonts w:ascii="Times New Roman" w:eastAsia="Times New Roman" w:hAnsi="Times New Roman" w:cs="Times New Roman"/>
          <w:lang w:eastAsia="lv-LV"/>
        </w:rPr>
        <w:t>2</w:t>
      </w:r>
      <w:r w:rsidRPr="00B139A5">
        <w:rPr>
          <w:rFonts w:ascii="Times New Roman" w:eastAsia="Times New Roman" w:hAnsi="Times New Roman" w:cs="Times New Roman"/>
          <w:lang w:eastAsia="lv-LV"/>
        </w:rPr>
        <w:t xml:space="preserve">) </w:t>
      </w:r>
    </w:p>
    <w:p w14:paraId="72EC4765" w14:textId="7D8472D3" w:rsidR="00C07FE1" w:rsidRPr="00B139A5" w:rsidRDefault="00124028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LĒMUMS</w:t>
      </w:r>
    </w:p>
    <w:p w14:paraId="6D7BDC82" w14:textId="77777777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Jūrmalā</w:t>
      </w:r>
    </w:p>
    <w:p w14:paraId="43C759F1" w14:textId="77777777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</w:p>
    <w:p w14:paraId="51D24FFC" w14:textId="7C35545B" w:rsidR="00C07FE1" w:rsidRPr="00B139A5" w:rsidRDefault="00C07FE1" w:rsidP="00C07FE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202</w:t>
      </w:r>
      <w:r w:rsidR="000E11A1">
        <w:rPr>
          <w:rFonts w:ascii="Times New Roman" w:eastAsia="Times New Roman" w:hAnsi="Times New Roman" w:cs="Times New Roman"/>
          <w:lang w:eastAsia="lv-LV"/>
        </w:rPr>
        <w:t>6</w:t>
      </w:r>
      <w:r w:rsidRPr="00B139A5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7925F1">
        <w:rPr>
          <w:rFonts w:ascii="Times New Roman" w:eastAsia="Times New Roman" w:hAnsi="Times New Roman" w:cs="Times New Roman"/>
          <w:lang w:eastAsia="lv-LV"/>
        </w:rPr>
        <w:t>3</w:t>
      </w:r>
      <w:r w:rsidRPr="005E4641">
        <w:rPr>
          <w:rFonts w:ascii="Times New Roman" w:eastAsia="Times New Roman" w:hAnsi="Times New Roman" w:cs="Times New Roman"/>
          <w:lang w:eastAsia="lv-LV"/>
        </w:rPr>
        <w:t>.</w:t>
      </w:r>
      <w:r w:rsidR="007925F1">
        <w:rPr>
          <w:rFonts w:ascii="Times New Roman" w:eastAsia="Times New Roman" w:hAnsi="Times New Roman" w:cs="Times New Roman"/>
          <w:lang w:eastAsia="lv-LV"/>
        </w:rPr>
        <w:t>martā</w:t>
      </w:r>
      <w:r w:rsidRPr="005E4641">
        <w:rPr>
          <w:rFonts w:ascii="Times New Roman" w:eastAsia="Times New Roman" w:hAnsi="Times New Roman" w:cs="Times New Roman"/>
          <w:lang w:eastAsia="lv-LV"/>
        </w:rPr>
        <w:t xml:space="preserve">                                                     </w:t>
      </w:r>
      <w:r w:rsidRPr="005E4641">
        <w:rPr>
          <w:rFonts w:ascii="Times New Roman" w:eastAsia="Times New Roman" w:hAnsi="Times New Roman" w:cs="Times New Roman"/>
          <w:lang w:eastAsia="lv-LV"/>
        </w:rPr>
        <w:tab/>
      </w:r>
      <w:r w:rsidRPr="005E4641">
        <w:rPr>
          <w:rFonts w:ascii="Times New Roman" w:eastAsia="Times New Roman" w:hAnsi="Times New Roman" w:cs="Times New Roman"/>
          <w:lang w:eastAsia="lv-LV"/>
        </w:rPr>
        <w:tab/>
      </w:r>
      <w:r w:rsidR="001A5C9D" w:rsidRPr="005E4641">
        <w:rPr>
          <w:rFonts w:ascii="Times New Roman" w:eastAsia="Times New Roman" w:hAnsi="Times New Roman" w:cs="Times New Roman"/>
          <w:lang w:eastAsia="lv-LV"/>
        </w:rPr>
        <w:tab/>
      </w:r>
      <w:r w:rsidRPr="005E4641">
        <w:rPr>
          <w:rFonts w:ascii="Times New Roman" w:eastAsia="Times New Roman" w:hAnsi="Times New Roman" w:cs="Times New Roman"/>
          <w:i/>
          <w:iCs/>
          <w:lang w:eastAsia="lv-LV"/>
        </w:rPr>
        <w:tab/>
        <w:t>Nr.</w:t>
      </w:r>
      <w:r w:rsidRPr="005E4641">
        <w:rPr>
          <w:rFonts w:ascii="Times New Roman" w:hAnsi="Times New Roman" w:cs="Times New Roman"/>
          <w:i/>
          <w:iCs/>
          <w:spacing w:val="-10"/>
        </w:rPr>
        <w:t>1/SL202</w:t>
      </w:r>
      <w:r w:rsidR="000E11A1" w:rsidRPr="005E4641">
        <w:rPr>
          <w:rFonts w:ascii="Times New Roman" w:hAnsi="Times New Roman" w:cs="Times New Roman"/>
          <w:i/>
          <w:iCs/>
          <w:spacing w:val="-10"/>
        </w:rPr>
        <w:t>6</w:t>
      </w:r>
      <w:r w:rsidRPr="005E4641">
        <w:rPr>
          <w:rFonts w:ascii="Times New Roman" w:hAnsi="Times New Roman" w:cs="Times New Roman"/>
          <w:i/>
          <w:iCs/>
          <w:spacing w:val="-10"/>
        </w:rPr>
        <w:t>/</w:t>
      </w:r>
      <w:r w:rsidR="009D16E0" w:rsidRPr="005E4641">
        <w:rPr>
          <w:rFonts w:ascii="Times New Roman" w:hAnsi="Times New Roman" w:cs="Times New Roman"/>
          <w:i/>
          <w:iCs/>
          <w:spacing w:val="-10"/>
        </w:rPr>
        <w:t>2</w:t>
      </w:r>
      <w:r w:rsidR="001A5C9D" w:rsidRPr="005E4641">
        <w:rPr>
          <w:rFonts w:ascii="Times New Roman" w:hAnsi="Times New Roman" w:cs="Times New Roman"/>
          <w:i/>
          <w:iCs/>
          <w:spacing w:val="-10"/>
        </w:rPr>
        <w:t>-</w:t>
      </w:r>
      <w:r w:rsidR="00124028">
        <w:rPr>
          <w:rFonts w:ascii="Times New Roman" w:hAnsi="Times New Roman" w:cs="Times New Roman"/>
          <w:i/>
          <w:iCs/>
          <w:spacing w:val="-10"/>
        </w:rPr>
        <w:t>5</w:t>
      </w:r>
    </w:p>
    <w:p w14:paraId="0C5363CC" w14:textId="77777777" w:rsidR="00C07FE1" w:rsidRPr="00B139A5" w:rsidRDefault="00C07FE1" w:rsidP="00C07FE1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3CEA0CA3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>Pasūtītājs</w:t>
      </w:r>
      <w:r w:rsidRPr="003F7E09">
        <w:rPr>
          <w:rFonts w:ascii="Times New Roman" w:hAnsi="Times New Roman"/>
        </w:rPr>
        <w:t xml:space="preserve"> </w:t>
      </w:r>
    </w:p>
    <w:p w14:paraId="79F39D48" w14:textId="5380E6B9" w:rsidR="00124028" w:rsidRPr="003F7E09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3F7E09">
        <w:rPr>
          <w:rFonts w:ascii="Times New Roman" w:hAnsi="Times New Roman"/>
        </w:rPr>
        <w:t>SIA „</w:t>
      </w:r>
      <w:r>
        <w:rPr>
          <w:rFonts w:ascii="Times New Roman" w:hAnsi="Times New Roman"/>
        </w:rPr>
        <w:t>Veselības un sociālās aprūpes centrs – Sloka</w:t>
      </w:r>
      <w:r w:rsidRPr="003F7E09">
        <w:rPr>
          <w:rFonts w:ascii="Times New Roman" w:hAnsi="Times New Roman"/>
        </w:rPr>
        <w:t xml:space="preserve">”, </w:t>
      </w:r>
      <w:proofErr w:type="spellStart"/>
      <w:r w:rsidRPr="003F7E09">
        <w:rPr>
          <w:rFonts w:ascii="Times New Roman" w:hAnsi="Times New Roman"/>
        </w:rPr>
        <w:t>reģ</w:t>
      </w:r>
      <w:proofErr w:type="spellEnd"/>
      <w:r w:rsidRPr="003F7E09">
        <w:rPr>
          <w:rFonts w:ascii="Times New Roman" w:hAnsi="Times New Roman"/>
        </w:rPr>
        <w:t xml:space="preserve">. </w:t>
      </w:r>
      <w:r>
        <w:rPr>
          <w:rFonts w:ascii="Times New Roman" w:eastAsia="Times New Roman" w:hAnsi="Times New Roman"/>
          <w:lang w:eastAsia="lv-LV"/>
        </w:rPr>
        <w:t>Nr. 50003220021</w:t>
      </w:r>
      <w:r w:rsidRPr="003F7E09">
        <w:rPr>
          <w:rFonts w:ascii="Times New Roman" w:eastAsia="Times New Roman" w:hAnsi="Times New Roman"/>
          <w:lang w:eastAsia="lv-LV"/>
        </w:rPr>
        <w:t xml:space="preserve">, </w:t>
      </w:r>
      <w:r>
        <w:rPr>
          <w:rFonts w:ascii="Times New Roman" w:eastAsia="Times New Roman" w:hAnsi="Times New Roman"/>
        </w:rPr>
        <w:t>Dzirnavu</w:t>
      </w:r>
      <w:r w:rsidRPr="003F7E09">
        <w:rPr>
          <w:rFonts w:ascii="Times New Roman" w:eastAsia="Times New Roman" w:hAnsi="Times New Roman"/>
        </w:rPr>
        <w:t xml:space="preserve"> iela </w:t>
      </w:r>
      <w:r>
        <w:rPr>
          <w:rFonts w:ascii="Times New Roman" w:eastAsia="Times New Roman" w:hAnsi="Times New Roman"/>
        </w:rPr>
        <w:t>36/38</w:t>
      </w:r>
      <w:r w:rsidRPr="003F7E09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Jūrmala</w:t>
      </w:r>
      <w:r w:rsidRPr="003F7E09">
        <w:rPr>
          <w:rFonts w:ascii="Times New Roman" w:eastAsia="Times New Roman" w:hAnsi="Times New Roman"/>
        </w:rPr>
        <w:t>, LV-</w:t>
      </w:r>
      <w:r>
        <w:rPr>
          <w:rFonts w:ascii="Times New Roman" w:eastAsia="Times New Roman" w:hAnsi="Times New Roman"/>
        </w:rPr>
        <w:t>2011</w:t>
      </w:r>
      <w:r w:rsidRPr="003F7E09">
        <w:rPr>
          <w:rFonts w:ascii="Times New Roman" w:eastAsia="Times New Roman" w:hAnsi="Times New Roman"/>
        </w:rPr>
        <w:t>.</w:t>
      </w:r>
    </w:p>
    <w:p w14:paraId="11E5CBB8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before="40" w:after="40" w:line="240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3F7E09">
        <w:rPr>
          <w:rFonts w:ascii="Times New Roman" w:hAnsi="Times New Roman"/>
          <w:b/>
        </w:rPr>
        <w:t>Piedāvājuma izvēles kritērijs</w:t>
      </w:r>
    </w:p>
    <w:p w14:paraId="37C50F5C" w14:textId="44256343" w:rsidR="00124028" w:rsidRPr="003F7E09" w:rsidRDefault="00124028" w:rsidP="00124028">
      <w:pPr>
        <w:spacing w:after="40" w:line="240" w:lineRule="auto"/>
        <w:ind w:left="426"/>
        <w:jc w:val="both"/>
        <w:rPr>
          <w:rFonts w:ascii="Times New Roman" w:hAnsi="Times New Roman"/>
          <w:bCs/>
        </w:rPr>
      </w:pPr>
      <w:r w:rsidRPr="003F7E09">
        <w:rPr>
          <w:rFonts w:ascii="Times New Roman" w:hAnsi="Times New Roman"/>
          <w:bCs/>
        </w:rPr>
        <w:t xml:space="preserve">Piedāvājums kas atbilst iepirkumā izvirzītajām prasībām, un ir </w:t>
      </w:r>
      <w:r>
        <w:rPr>
          <w:rFonts w:ascii="Times New Roman" w:hAnsi="Times New Roman"/>
        </w:rPr>
        <w:t>saimnieciski visizdevīgākais piedāvājums</w:t>
      </w:r>
      <w:r w:rsidRPr="003F7E09">
        <w:rPr>
          <w:rFonts w:ascii="Times New Roman" w:hAnsi="Times New Roman"/>
          <w:bCs/>
        </w:rPr>
        <w:t>.</w:t>
      </w:r>
    </w:p>
    <w:p w14:paraId="1DEB1B22" w14:textId="77777777" w:rsidR="00124028" w:rsidRDefault="00124028" w:rsidP="00124028">
      <w:pPr>
        <w:pStyle w:val="ListParagraph"/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="Times New Roman" w:hAnsi="Times New Roman"/>
          <w:b/>
        </w:rPr>
      </w:pPr>
      <w:r w:rsidRPr="00E61B3A">
        <w:rPr>
          <w:rFonts w:ascii="Times New Roman" w:hAnsi="Times New Roman"/>
          <w:b/>
        </w:rPr>
        <w:t>Pretendenti, kas iesniedza piedāvājumus iepirkumā, un piedāvātās cenas EUR bez PVN:</w:t>
      </w:r>
    </w:p>
    <w:p w14:paraId="5F7CB19B" w14:textId="77777777" w:rsidR="00124028" w:rsidRPr="00E61B3A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  <w:b/>
        </w:rPr>
      </w:pPr>
      <w:r w:rsidRPr="00E61B3A">
        <w:rPr>
          <w:rFonts w:ascii="Times New Roman" w:hAnsi="Times New Roman"/>
          <w:b/>
        </w:rPr>
        <w:t xml:space="preserve"> </w:t>
      </w:r>
    </w:p>
    <w:tbl>
      <w:tblPr>
        <w:tblStyle w:val="TableGrid2"/>
        <w:tblW w:w="5000" w:type="pct"/>
        <w:tblLayout w:type="fixed"/>
        <w:tblLook w:val="04A0" w:firstRow="1" w:lastRow="0" w:firstColumn="1" w:lastColumn="0" w:noHBand="0" w:noVBand="1"/>
      </w:tblPr>
      <w:tblGrid>
        <w:gridCol w:w="2249"/>
        <w:gridCol w:w="2140"/>
        <w:gridCol w:w="4957"/>
      </w:tblGrid>
      <w:tr w:rsidR="00124028" w:rsidRPr="00124028" w14:paraId="269E3B89" w14:textId="77777777" w:rsidTr="004E1E82">
        <w:tc>
          <w:tcPr>
            <w:tcW w:w="1203" w:type="pct"/>
            <w:shd w:val="pct10" w:color="auto" w:fill="auto"/>
          </w:tcPr>
          <w:p w14:paraId="7B000897" w14:textId="77777777" w:rsidR="00124028" w:rsidRPr="00124028" w:rsidRDefault="00124028" w:rsidP="001240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124028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B567ABF" w14:textId="77777777" w:rsidR="00124028" w:rsidRPr="00124028" w:rsidRDefault="00124028" w:rsidP="001240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124028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FAFCED2" w14:textId="77777777" w:rsidR="00124028" w:rsidRPr="00124028" w:rsidRDefault="00124028" w:rsidP="001240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124028">
              <w:rPr>
                <w:b/>
                <w:sz w:val="24"/>
                <w:szCs w:val="24"/>
              </w:rPr>
              <w:t>Finanšu piedāvājums</w:t>
            </w:r>
          </w:p>
        </w:tc>
      </w:tr>
      <w:tr w:rsidR="00124028" w:rsidRPr="00124028" w14:paraId="2A230853" w14:textId="77777777" w:rsidTr="004E1E82">
        <w:tc>
          <w:tcPr>
            <w:tcW w:w="1203" w:type="pct"/>
          </w:tcPr>
          <w:p w14:paraId="1F5ECA2B" w14:textId="77777777" w:rsidR="00124028" w:rsidRPr="00124028" w:rsidRDefault="00124028" w:rsidP="00124028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24028">
              <w:rPr>
                <w:sz w:val="24"/>
                <w:szCs w:val="24"/>
              </w:rPr>
              <w:t>"BALTA" AAS</w:t>
            </w:r>
            <w:r w:rsidRPr="00124028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45" w:type="pct"/>
          </w:tcPr>
          <w:p w14:paraId="127E8D78" w14:textId="77777777" w:rsidR="00124028" w:rsidRPr="00124028" w:rsidRDefault="00124028" w:rsidP="00124028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24028">
              <w:rPr>
                <w:sz w:val="24"/>
                <w:szCs w:val="24"/>
              </w:rPr>
              <w:t>19.02.2026 plkst. 10:43</w:t>
            </w:r>
          </w:p>
        </w:tc>
        <w:tc>
          <w:tcPr>
            <w:tcW w:w="2652" w:type="pct"/>
          </w:tcPr>
          <w:p w14:paraId="1C05F0C4" w14:textId="77777777" w:rsidR="00124028" w:rsidRPr="00124028" w:rsidRDefault="00124028" w:rsidP="00124028">
            <w:pPr>
              <w:spacing w:after="0" w:line="240" w:lineRule="auto"/>
              <w:rPr>
                <w:sz w:val="24"/>
                <w:szCs w:val="24"/>
              </w:rPr>
            </w:pPr>
            <w:r w:rsidRPr="00124028">
              <w:rPr>
                <w:sz w:val="24"/>
                <w:szCs w:val="24"/>
              </w:rPr>
              <w:t>EUR 41796.0</w:t>
            </w:r>
          </w:p>
          <w:p w14:paraId="2AF23D36" w14:textId="77777777" w:rsidR="00124028" w:rsidRPr="00124028" w:rsidRDefault="00124028" w:rsidP="00124028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</w:tr>
    </w:tbl>
    <w:p w14:paraId="548FB9A8" w14:textId="77777777" w:rsidR="00124028" w:rsidRPr="00E61B3A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  <w:b/>
        </w:rPr>
      </w:pPr>
    </w:p>
    <w:p w14:paraId="28D24071" w14:textId="2F185333" w:rsidR="00124028" w:rsidRPr="003F7E09" w:rsidRDefault="00124028" w:rsidP="00124028">
      <w:pPr>
        <w:pStyle w:val="ListParagraph"/>
        <w:numPr>
          <w:ilvl w:val="0"/>
          <w:numId w:val="9"/>
        </w:numPr>
        <w:spacing w:before="40" w:after="4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 xml:space="preserve">Lēmuma pieņemšanas datums </w:t>
      </w:r>
      <w:r w:rsidRPr="003F7E09">
        <w:rPr>
          <w:rFonts w:ascii="Times New Roman" w:hAnsi="Times New Roman"/>
          <w:b/>
          <w:bCs/>
        </w:rPr>
        <w:t>202</w:t>
      </w:r>
      <w:r>
        <w:rPr>
          <w:rFonts w:ascii="Times New Roman" w:hAnsi="Times New Roman"/>
          <w:b/>
          <w:bCs/>
        </w:rPr>
        <w:t>6</w:t>
      </w:r>
      <w:r w:rsidRPr="003F7E09">
        <w:rPr>
          <w:rFonts w:ascii="Times New Roman" w:hAnsi="Times New Roman"/>
          <w:b/>
          <w:bCs/>
        </w:rPr>
        <w:t xml:space="preserve">.gada </w:t>
      </w:r>
      <w:r>
        <w:rPr>
          <w:rFonts w:ascii="Times New Roman" w:hAnsi="Times New Roman"/>
          <w:b/>
          <w:bCs/>
        </w:rPr>
        <w:t>3</w:t>
      </w:r>
      <w:r w:rsidRPr="003F7E09">
        <w:rPr>
          <w:rFonts w:ascii="Times New Roman" w:hAnsi="Times New Roman"/>
          <w:b/>
          <w:bCs/>
        </w:rPr>
        <w:t>.m</w:t>
      </w:r>
      <w:r>
        <w:rPr>
          <w:rFonts w:ascii="Times New Roman" w:hAnsi="Times New Roman"/>
          <w:b/>
          <w:bCs/>
        </w:rPr>
        <w:t>artā</w:t>
      </w:r>
      <w:r w:rsidRPr="003F7E09">
        <w:rPr>
          <w:rFonts w:ascii="Times New Roman" w:hAnsi="Times New Roman"/>
        </w:rPr>
        <w:t>.</w:t>
      </w:r>
    </w:p>
    <w:p w14:paraId="33CB80B5" w14:textId="09896869" w:rsidR="00124028" w:rsidRPr="00124028" w:rsidRDefault="00124028" w:rsidP="00124028">
      <w:pPr>
        <w:numPr>
          <w:ilvl w:val="0"/>
          <w:numId w:val="8"/>
        </w:numPr>
        <w:spacing w:after="0" w:line="240" w:lineRule="auto"/>
        <w:ind w:right="-29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124028">
        <w:rPr>
          <w:rFonts w:ascii="Times New Roman" w:eastAsia="Times New Roman" w:hAnsi="Times New Roman" w:cs="Times New Roman"/>
          <w:lang w:eastAsia="lv-LV"/>
        </w:rPr>
        <w:t xml:space="preserve">līguma slēgšanas tiesības par </w:t>
      </w:r>
      <w:r w:rsidRPr="00124028">
        <w:rPr>
          <w:rFonts w:ascii="Times New Roman" w:eastAsia="Times New Roman" w:hAnsi="Times New Roman"/>
          <w:color w:val="000000"/>
        </w:rPr>
        <w:t>PSIA „Veselības un sociālās aprūpes centrs – Sloka”  darbinieku veselības apdrošināšanu</w:t>
      </w:r>
      <w:r w:rsidRPr="00124028">
        <w:rPr>
          <w:rFonts w:ascii="Times New Roman" w:eastAsia="Times New Roman" w:hAnsi="Times New Roman" w:cs="Times New Roman"/>
          <w:lang w:eastAsia="lv-LV"/>
        </w:rPr>
        <w:t xml:space="preserve"> piešķirt AAS “Balta”</w:t>
      </w:r>
      <w:r w:rsidRPr="00124028">
        <w:rPr>
          <w:rFonts w:ascii="Times New Roman" w:eastAsia="Times New Roman" w:hAnsi="Times New Roman" w:cs="Times New Roman"/>
          <w:bCs/>
        </w:rPr>
        <w:t>, reģistrācijas Nr. 40003049409, līguma summu 41 796,00 EUR bez PVN apmērā, līgumu slēdzot uz 12 (divpadsmit) mēnešiem.</w:t>
      </w:r>
    </w:p>
    <w:p w14:paraId="66416D4B" w14:textId="404F0DA6" w:rsidR="00124028" w:rsidRPr="003F7E09" w:rsidRDefault="00124028" w:rsidP="00124028">
      <w:pPr>
        <w:pStyle w:val="ListParagraph"/>
        <w:numPr>
          <w:ilvl w:val="0"/>
          <w:numId w:val="9"/>
        </w:numPr>
        <w:spacing w:after="4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>Noraidītie pretendenti un to noraidīšanas iemesli</w:t>
      </w:r>
      <w:r w:rsidRPr="003F7E09">
        <w:rPr>
          <w:rFonts w:ascii="Times New Roman" w:hAnsi="Times New Roman"/>
        </w:rPr>
        <w:t>: nav attiecināms.</w:t>
      </w:r>
    </w:p>
    <w:p w14:paraId="770ABB52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after="60" w:line="240" w:lineRule="auto"/>
        <w:ind w:left="426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</w:rPr>
        <w:t>Saskaņā ar Publisko iepirkumu likuma 9.panta 23.daļu, pretendentam</w:t>
      </w:r>
      <w:r w:rsidRPr="003F7E09">
        <w:rPr>
          <w:rFonts w:ascii="Times New Roman" w:hAnsi="Times New Roman"/>
          <w:shd w:val="clear" w:color="auto" w:fill="FFFFFF"/>
        </w:rPr>
        <w:t>, kurš iesniedzis piedāvājumu Iepirkumā, un kurš uzskata, ka ir aizskartas tā tiesības vai ir iespējams šo tiesību aizskārums, ir tiesīgs pārsūdzēt pieņemto lēmumu Administratīvajā rajona tiesā </w:t>
      </w:r>
      <w:hyperlink r:id="rId11" w:tgtFrame="_blank" w:history="1">
        <w:r w:rsidRPr="003F7E09">
          <w:rPr>
            <w:rStyle w:val="Hyperlink"/>
            <w:rFonts w:ascii="Times New Roman" w:hAnsi="Times New Roman"/>
            <w:color w:val="auto"/>
            <w:shd w:val="clear" w:color="auto" w:fill="FFFFFF"/>
          </w:rPr>
          <w:t>Administratīvā procesa likumā</w:t>
        </w:r>
      </w:hyperlink>
      <w:r w:rsidRPr="003F7E09">
        <w:rPr>
          <w:rFonts w:ascii="Times New Roman" w:hAnsi="Times New Roman"/>
          <w:shd w:val="clear" w:color="auto" w:fill="FFFFFF"/>
        </w:rPr>
        <w:t> noteiktajā kārtībā mēneša laikā no lēmuma saņemšanas dienas. Lēmuma pārsūdzēšana neaptur tā darbību.</w:t>
      </w:r>
    </w:p>
    <w:p w14:paraId="6BF3A20C" w14:textId="77777777" w:rsidR="00A61F18" w:rsidRDefault="00A61F18" w:rsidP="00914B4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6097652" w14:textId="77777777" w:rsidR="00A61F18" w:rsidRDefault="00A61F18" w:rsidP="00914B4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40F7868" w14:textId="72D8E656" w:rsidR="00914B48" w:rsidRPr="00B677F7" w:rsidRDefault="00914B48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B677F7">
        <w:rPr>
          <w:rFonts w:ascii="Times New Roman" w:hAnsi="Times New Roman" w:cs="Times New Roman"/>
          <w:kern w:val="1"/>
          <w:sz w:val="24"/>
          <w:szCs w:val="24"/>
          <w:lang w:eastAsia="ar-SA"/>
        </w:rPr>
        <w:t>Komisijas locekļu paraksti:</w:t>
      </w:r>
    </w:p>
    <w:p w14:paraId="4D1F30C7" w14:textId="77777777" w:rsidR="00B677F7" w:rsidRDefault="00B677F7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lang w:eastAsia="ar-SA"/>
        </w:rPr>
      </w:pPr>
    </w:p>
    <w:p w14:paraId="44FBEA2F" w14:textId="3CC3C55E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>Komisijas priekšsēdētājs</w:t>
      </w:r>
      <w:r w:rsidRPr="009E5595">
        <w:rPr>
          <w:rFonts w:ascii="Times New Roman" w:eastAsia="Times New Roman" w:hAnsi="Times New Roman" w:cs="Times New Roman"/>
          <w:lang w:eastAsia="lv-LV"/>
        </w:rPr>
        <w:tab/>
        <w:t xml:space="preserve"> </w:t>
      </w: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9E5595">
        <w:rPr>
          <w:rFonts w:ascii="Times New Roman" w:eastAsia="Times New Roman" w:hAnsi="Times New Roman" w:cs="Times New Roman"/>
          <w:lang w:eastAsia="lv-LV"/>
        </w:rPr>
        <w:t>Dz.Cāzers</w:t>
      </w:r>
      <w:proofErr w:type="spellEnd"/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</w:p>
    <w:p w14:paraId="0F53DEC0" w14:textId="77777777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1F951EC7" w14:textId="2A1B386C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>Komisijas locekļi</w:t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9E5595">
        <w:rPr>
          <w:rFonts w:ascii="Times New Roman" w:eastAsia="Times New Roman" w:hAnsi="Times New Roman" w:cs="Times New Roman"/>
          <w:lang w:eastAsia="lv-LV"/>
        </w:rPr>
        <w:t>Dz.Muižnieks</w:t>
      </w:r>
      <w:proofErr w:type="spellEnd"/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36CA8685" w14:textId="77777777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12976812" w14:textId="33558B53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9E5595">
        <w:rPr>
          <w:rFonts w:ascii="Times New Roman" w:eastAsia="Times New Roman" w:hAnsi="Times New Roman" w:cs="Times New Roman"/>
          <w:lang w:eastAsia="lv-LV"/>
        </w:rPr>
        <w:t>G.Kraukle</w:t>
      </w:r>
      <w:proofErr w:type="spellEnd"/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bookmarkStart w:id="1" w:name="_GoBack"/>
      <w:bookmarkEnd w:id="1"/>
    </w:p>
    <w:p w14:paraId="55804684" w14:textId="77777777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351E16D6" w14:textId="33B205FE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9E5595">
        <w:rPr>
          <w:rFonts w:ascii="Times New Roman" w:eastAsia="Times New Roman" w:hAnsi="Times New Roman" w:cs="Times New Roman"/>
          <w:lang w:eastAsia="lv-LV"/>
        </w:rPr>
        <w:t>U.Iskrovs</w:t>
      </w:r>
      <w:proofErr w:type="spellEnd"/>
    </w:p>
    <w:p w14:paraId="5E5EE443" w14:textId="77777777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 xml:space="preserve">                                                    </w:t>
      </w:r>
    </w:p>
    <w:p w14:paraId="7967B3FB" w14:textId="48A99164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proofErr w:type="spellStart"/>
      <w:r w:rsidRPr="009E5595">
        <w:rPr>
          <w:rFonts w:ascii="Times New Roman" w:eastAsia="Times New Roman" w:hAnsi="Times New Roman" w:cs="Times New Roman"/>
          <w:lang w:eastAsia="lv-LV"/>
        </w:rPr>
        <w:t>I.Gāliņa</w:t>
      </w:r>
      <w:proofErr w:type="spellEnd"/>
      <w:r w:rsidRPr="009E5595">
        <w:rPr>
          <w:rFonts w:ascii="Times New Roman" w:eastAsia="Times New Roman" w:hAnsi="Times New Roman" w:cs="Times New Roman"/>
          <w:lang w:eastAsia="lv-LV"/>
        </w:rPr>
        <w:t xml:space="preserve"> </w:t>
      </w:r>
    </w:p>
    <w:p w14:paraId="359C3848" w14:textId="1A7095A1" w:rsidR="00B677F7" w:rsidRPr="00914B48" w:rsidRDefault="00B677F7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lang w:eastAsia="ar-SA"/>
        </w:rPr>
      </w:pPr>
    </w:p>
    <w:sectPr w:rsidR="00B677F7" w:rsidRPr="00914B48" w:rsidSect="001A5C9D">
      <w:pgSz w:w="11906" w:h="16838"/>
      <w:pgMar w:top="851" w:right="849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89F45B" w14:textId="77777777" w:rsidR="00755897" w:rsidRDefault="00755897" w:rsidP="00230CE4">
      <w:pPr>
        <w:spacing w:after="0" w:line="240" w:lineRule="auto"/>
      </w:pPr>
      <w:r>
        <w:separator/>
      </w:r>
    </w:p>
  </w:endnote>
  <w:endnote w:type="continuationSeparator" w:id="0">
    <w:p w14:paraId="17F9E1D1" w14:textId="77777777" w:rsidR="00755897" w:rsidRDefault="00755897" w:rsidP="0023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99FDE" w14:textId="77777777" w:rsidR="00755897" w:rsidRDefault="00755897" w:rsidP="00230CE4">
      <w:pPr>
        <w:spacing w:after="0" w:line="240" w:lineRule="auto"/>
      </w:pPr>
      <w:r>
        <w:separator/>
      </w:r>
    </w:p>
  </w:footnote>
  <w:footnote w:type="continuationSeparator" w:id="0">
    <w:p w14:paraId="38866E5A" w14:textId="77777777" w:rsidR="00755897" w:rsidRDefault="00755897" w:rsidP="00230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E78"/>
    <w:multiLevelType w:val="multilevel"/>
    <w:tmpl w:val="79A65B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E1A3F5D"/>
    <w:multiLevelType w:val="hybridMultilevel"/>
    <w:tmpl w:val="5346FF48"/>
    <w:lvl w:ilvl="0" w:tplc="ED349F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3678C0"/>
    <w:multiLevelType w:val="multilevel"/>
    <w:tmpl w:val="5CAA80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2E0B69"/>
    <w:multiLevelType w:val="hybridMultilevel"/>
    <w:tmpl w:val="0502869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403C2"/>
    <w:multiLevelType w:val="multilevel"/>
    <w:tmpl w:val="79A65B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33644757"/>
    <w:multiLevelType w:val="hybridMultilevel"/>
    <w:tmpl w:val="75A00116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C72C6A"/>
    <w:multiLevelType w:val="hybridMultilevel"/>
    <w:tmpl w:val="CC2899DE"/>
    <w:lvl w:ilvl="0" w:tplc="E744DF30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7B76FC1"/>
    <w:multiLevelType w:val="hybridMultilevel"/>
    <w:tmpl w:val="B9CEAB56"/>
    <w:lvl w:ilvl="0" w:tplc="7C22CBEE">
      <w:start w:val="1"/>
      <w:numFmt w:val="decimal"/>
      <w:lvlText w:val="%1)"/>
      <w:lvlJc w:val="left"/>
      <w:pPr>
        <w:ind w:left="1080" w:hanging="360"/>
      </w:pPr>
      <w:rPr>
        <w:b/>
        <w:bCs/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D91117"/>
    <w:multiLevelType w:val="hybridMultilevel"/>
    <w:tmpl w:val="765E81BE"/>
    <w:lvl w:ilvl="0" w:tplc="164CE08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E1"/>
    <w:rsid w:val="000229FD"/>
    <w:rsid w:val="000431A4"/>
    <w:rsid w:val="000E11A1"/>
    <w:rsid w:val="00124028"/>
    <w:rsid w:val="00136CE2"/>
    <w:rsid w:val="0018188B"/>
    <w:rsid w:val="001A5C9D"/>
    <w:rsid w:val="001B0E9A"/>
    <w:rsid w:val="00230CE4"/>
    <w:rsid w:val="00250772"/>
    <w:rsid w:val="002774FD"/>
    <w:rsid w:val="002847D4"/>
    <w:rsid w:val="00323C87"/>
    <w:rsid w:val="0033379C"/>
    <w:rsid w:val="00353B93"/>
    <w:rsid w:val="00414322"/>
    <w:rsid w:val="004B74F2"/>
    <w:rsid w:val="004C0930"/>
    <w:rsid w:val="00532520"/>
    <w:rsid w:val="00533C29"/>
    <w:rsid w:val="005628FE"/>
    <w:rsid w:val="00583F92"/>
    <w:rsid w:val="005D5594"/>
    <w:rsid w:val="005E4641"/>
    <w:rsid w:val="006019C1"/>
    <w:rsid w:val="006306C4"/>
    <w:rsid w:val="0069034F"/>
    <w:rsid w:val="00694761"/>
    <w:rsid w:val="006A37D3"/>
    <w:rsid w:val="00715FC0"/>
    <w:rsid w:val="007275A0"/>
    <w:rsid w:val="007403A4"/>
    <w:rsid w:val="00745EC3"/>
    <w:rsid w:val="00755897"/>
    <w:rsid w:val="007760B4"/>
    <w:rsid w:val="007925F1"/>
    <w:rsid w:val="00820CD0"/>
    <w:rsid w:val="00825126"/>
    <w:rsid w:val="00850769"/>
    <w:rsid w:val="008522BD"/>
    <w:rsid w:val="008A7495"/>
    <w:rsid w:val="00905586"/>
    <w:rsid w:val="00914B48"/>
    <w:rsid w:val="009422B6"/>
    <w:rsid w:val="009D16E0"/>
    <w:rsid w:val="009E5595"/>
    <w:rsid w:val="009F0E1D"/>
    <w:rsid w:val="00A000CF"/>
    <w:rsid w:val="00A21C59"/>
    <w:rsid w:val="00A61F18"/>
    <w:rsid w:val="00A949B0"/>
    <w:rsid w:val="00B139A5"/>
    <w:rsid w:val="00B347AB"/>
    <w:rsid w:val="00B677F7"/>
    <w:rsid w:val="00B71229"/>
    <w:rsid w:val="00C07FE1"/>
    <w:rsid w:val="00C7740A"/>
    <w:rsid w:val="00D32EBA"/>
    <w:rsid w:val="00D83029"/>
    <w:rsid w:val="00DC0C86"/>
    <w:rsid w:val="00DF23AF"/>
    <w:rsid w:val="00DF6CD0"/>
    <w:rsid w:val="00E12388"/>
    <w:rsid w:val="00E8389A"/>
    <w:rsid w:val="00EA436C"/>
    <w:rsid w:val="00F638C6"/>
    <w:rsid w:val="00F707F2"/>
    <w:rsid w:val="00FE0730"/>
    <w:rsid w:val="00FE4BCA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8A1CA"/>
  <w15:chartTrackingRefBased/>
  <w15:docId w15:val="{29E43E51-CF37-4CD7-A2F5-811A414C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5F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7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FE1"/>
    <w:rPr>
      <w:i/>
      <w:iCs/>
      <w:color w:val="404040" w:themeColor="text1" w:themeTint="BF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,Colorful List - Accent 11,list paragraph,h&amp;p list paragraph,syle 1,Dot pt"/>
    <w:basedOn w:val="Normal"/>
    <w:link w:val="ListParagraphChar"/>
    <w:uiPriority w:val="99"/>
    <w:qFormat/>
    <w:rsid w:val="00C07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F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07FE1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230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rsid w:val="00230CE4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FootnoteReference">
    <w:name w:val="footnote reference"/>
    <w:aliases w:val="Footnote symbol"/>
    <w:qFormat/>
    <w:rsid w:val="00230CE4"/>
    <w:rPr>
      <w:vertAlign w:val="superscript"/>
    </w:r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99"/>
    <w:qFormat/>
    <w:rsid w:val="00230CE4"/>
    <w:rPr>
      <w:kern w:val="0"/>
      <w:sz w:val="22"/>
      <w:szCs w:val="22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533C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F6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uiPriority w:val="99"/>
    <w:unhideWhenUsed/>
    <w:rsid w:val="00124028"/>
    <w:rPr>
      <w:color w:val="0563C1"/>
      <w:u w:val="single"/>
    </w:rPr>
  </w:style>
  <w:style w:type="table" w:customStyle="1" w:styleId="TableGrid2">
    <w:name w:val="Table Grid2"/>
    <w:basedOn w:val="TableNormal"/>
    <w:next w:val="TableGrid"/>
    <w:rsid w:val="001240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ikumi.lv/ta/id/55567-administrativa-procesa-likums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8A771E30CCF4A9ED3C2822493E757" ma:contentTypeVersion="6" ma:contentTypeDescription="Izveidot jaunu dokumentu." ma:contentTypeScope="" ma:versionID="0b98e8ddb0630544c594b10dfe252e32">
  <xsd:schema xmlns:xsd="http://www.w3.org/2001/XMLSchema" xmlns:xs="http://www.w3.org/2001/XMLSchema" xmlns:p="http://schemas.microsoft.com/office/2006/metadata/properties" xmlns:ns2="4ce3c0d8-5a3b-4895-8d02-2a257b1e08e1" xmlns:ns3="f82977be-09fa-40b5-94ce-2cf3452fdfdf" targetNamespace="http://schemas.microsoft.com/office/2006/metadata/properties" ma:root="true" ma:fieldsID="1ffaec540da089cef8b8374b5baea85e" ns2:_="" ns3:_="">
    <xsd:import namespace="4ce3c0d8-5a3b-4895-8d02-2a257b1e08e1"/>
    <xsd:import namespace="f82977be-09fa-40b5-94ce-2cf3452fdf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3c0d8-5a3b-4895-8d02-2a257b1e08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977be-09fa-40b5-94ce-2cf3452fdfd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312372-E287-4171-A92E-59F19A41F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3c0d8-5a3b-4895-8d02-2a257b1e08e1"/>
    <ds:schemaRef ds:uri="f82977be-09fa-40b5-94ce-2cf3452fd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FB03E-FCBE-438A-996C-43B78D4F1C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3D6BCA-6D8D-49A0-B8D6-A66A54F8A9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Gaļina Sušiņina</dc:creator>
  <cp:keywords/>
  <dc:description/>
  <cp:lastModifiedBy>Diāna Belozerova</cp:lastModifiedBy>
  <cp:revision>30</cp:revision>
  <dcterms:created xsi:type="dcterms:W3CDTF">2026-02-23T11:17:00Z</dcterms:created>
  <dcterms:modified xsi:type="dcterms:W3CDTF">2026-03-03T07:28:00Z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0x01010064A8A771E30CCF4A9ED3C2822493E757</vt:lpwstr>
  </property>
</Properties>
</file>