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7350F" w14:textId="77777777" w:rsidR="00B769A4" w:rsidRPr="00B769A4" w:rsidRDefault="00B769A4" w:rsidP="00B769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B769A4">
        <w:rPr>
          <w:rFonts w:ascii="Times New Roman" w:eastAsia="Times New Roman" w:hAnsi="Times New Roman" w:cs="Times New Roman"/>
          <w:b/>
        </w:rPr>
        <w:t>"Sadales tīkls" AS</w:t>
      </w:r>
    </w:p>
    <w:p w14:paraId="73AB56FD" w14:textId="77777777" w:rsidR="00B769A4" w:rsidRPr="00B769A4" w:rsidRDefault="00B769A4" w:rsidP="00B769A4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B769A4">
        <w:rPr>
          <w:rFonts w:ascii="Times New Roman" w:eastAsia="Times New Roman" w:hAnsi="Times New Roman" w:cs="Times New Roman"/>
        </w:rPr>
        <w:t>(reģ. 40003857687)</w:t>
      </w:r>
    </w:p>
    <w:p w14:paraId="0F352040" w14:textId="77777777" w:rsidR="00B769A4" w:rsidRPr="00B769A4" w:rsidRDefault="00B769A4" w:rsidP="00B769A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</w:rPr>
      </w:pPr>
      <w:r w:rsidRPr="00B769A4">
        <w:rPr>
          <w:rFonts w:ascii="Times New Roman" w:eastAsia="Times New Roman" w:hAnsi="Times New Roman" w:cs="Times New Roman"/>
          <w:bCs/>
        </w:rPr>
        <w:t>Slēgts konkurss</w:t>
      </w:r>
    </w:p>
    <w:p w14:paraId="55BC966B" w14:textId="5CD1FBC1" w:rsidR="00CA74B9" w:rsidRPr="00CA74B9" w:rsidRDefault="00CA74B9" w:rsidP="00CA74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CA74B9">
        <w:rPr>
          <w:rFonts w:ascii="Times New Roman" w:eastAsia="Times New Roman" w:hAnsi="Times New Roman" w:cs="Times New Roman"/>
          <w:b/>
          <w:bCs/>
        </w:rPr>
        <w:t>Dinamiskā iepirkumu sistēma "Vidsprieguma slēgiekārtu iegāde"</w:t>
      </w:r>
    </w:p>
    <w:p w14:paraId="3EE37730" w14:textId="77777777" w:rsidR="00CA74B9" w:rsidRPr="00CA74B9" w:rsidRDefault="00CA74B9" w:rsidP="00CA74B9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CA74B9">
        <w:rPr>
          <w:rFonts w:ascii="Times New Roman" w:eastAsia="Times New Roman" w:hAnsi="Times New Roman" w:cs="Times New Roman"/>
          <w:bCs/>
        </w:rPr>
        <w:t>identifikācijas Nr. ST 2025/33</w:t>
      </w:r>
      <w:r w:rsidRPr="00CA74B9">
        <w:rPr>
          <w:rFonts w:ascii="Times New Roman" w:eastAsia="Times New Roman" w:hAnsi="Times New Roman" w:cs="Times New Roman"/>
        </w:rPr>
        <w:t xml:space="preserve"> </w:t>
      </w:r>
    </w:p>
    <w:p w14:paraId="72802B15" w14:textId="77777777" w:rsidR="00FB0D58" w:rsidRPr="00FB0D58" w:rsidRDefault="00FB0D58" w:rsidP="00FB0D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FB0D58">
        <w:rPr>
          <w:rFonts w:ascii="Times New Roman" w:eastAsia="Times New Roman" w:hAnsi="Times New Roman" w:cs="Times New Roman"/>
          <w:b/>
        </w:rPr>
        <w:t>ZIŅOJUMS</w:t>
      </w:r>
    </w:p>
    <w:p w14:paraId="752D2A5C" w14:textId="150FF3B0" w:rsidR="000B3B3C" w:rsidRPr="000B3B3C" w:rsidRDefault="000B3B3C" w:rsidP="000B3B3C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0B3B3C">
        <w:rPr>
          <w:rFonts w:ascii="Times New Roman" w:eastAsia="Times New Roman" w:hAnsi="Times New Roman" w:cs="Times New Roman"/>
        </w:rPr>
        <w:t xml:space="preserve">Rīga, 07.05.2026. </w:t>
      </w:r>
    </w:p>
    <w:p w14:paraId="01D8E7CA" w14:textId="77777777" w:rsidR="00420F36" w:rsidRPr="009955D3" w:rsidRDefault="00420F36" w:rsidP="000B3B3C">
      <w:pPr>
        <w:pStyle w:val="tv213"/>
        <w:spacing w:before="0" w:beforeAutospacing="0" w:after="0" w:afterAutospacing="0" w:line="293" w:lineRule="atLeast"/>
        <w:jc w:val="both"/>
        <w:rPr>
          <w:sz w:val="22"/>
          <w:szCs w:val="22"/>
        </w:rPr>
      </w:pPr>
    </w:p>
    <w:p w14:paraId="7940D4DF" w14:textId="77777777" w:rsidR="00420F36" w:rsidRPr="009955D3" w:rsidRDefault="00420F36" w:rsidP="00420F36">
      <w:pPr>
        <w:pStyle w:val="tv213"/>
        <w:spacing w:before="0" w:beforeAutospacing="0" w:after="20" w:afterAutospacing="0" w:line="293" w:lineRule="atLeast"/>
        <w:jc w:val="both"/>
        <w:rPr>
          <w:b/>
          <w:sz w:val="22"/>
          <w:szCs w:val="22"/>
        </w:rPr>
      </w:pPr>
      <w:r w:rsidRPr="009955D3">
        <w:rPr>
          <w:b/>
          <w:sz w:val="22"/>
          <w:szCs w:val="22"/>
        </w:rPr>
        <w:t xml:space="preserve">1. Sabiedrisko pakalpojumu sniedzēja nosaukums un adrese, iepirkuma identifikācijas numurs, iepirkuma procedūras veids un tās izvēles pamatojums, līguma priekšmets: </w:t>
      </w:r>
    </w:p>
    <w:p w14:paraId="47335A76" w14:textId="77777777" w:rsidR="00420F36" w:rsidRPr="009955D3" w:rsidRDefault="00420F36" w:rsidP="00420F36">
      <w:pPr>
        <w:pStyle w:val="NoSpacing"/>
        <w:numPr>
          <w:ilvl w:val="1"/>
          <w:numId w:val="1"/>
        </w:numPr>
        <w:spacing w:after="20"/>
        <w:ind w:left="426" w:hanging="426"/>
        <w:jc w:val="both"/>
        <w:rPr>
          <w:rFonts w:ascii="Times New Roman" w:hAnsi="Times New Roman"/>
        </w:rPr>
      </w:pPr>
      <w:bookmarkStart w:id="0" w:name="_Hlk210059093"/>
      <w:r w:rsidRPr="009955D3">
        <w:rPr>
          <w:rFonts w:ascii="Times New Roman" w:hAnsi="Times New Roman"/>
        </w:rPr>
        <w:t xml:space="preserve">Sabiedrisko pakalpojumu sniedzēja </w:t>
      </w:r>
      <w:bookmarkEnd w:id="0"/>
      <w:r w:rsidRPr="009955D3">
        <w:rPr>
          <w:rFonts w:ascii="Times New Roman" w:hAnsi="Times New Roman"/>
        </w:rPr>
        <w:t>nosaukums: Akciju sabiedrība "Sadales tīkls".</w:t>
      </w:r>
    </w:p>
    <w:p w14:paraId="18223D8E" w14:textId="77777777" w:rsidR="00420F36" w:rsidRPr="009955D3" w:rsidRDefault="00420F36" w:rsidP="00420F36">
      <w:pPr>
        <w:pStyle w:val="NoSpacing"/>
        <w:numPr>
          <w:ilvl w:val="1"/>
          <w:numId w:val="1"/>
        </w:numPr>
        <w:spacing w:after="20"/>
        <w:ind w:left="426" w:hanging="426"/>
        <w:jc w:val="both"/>
        <w:rPr>
          <w:rFonts w:ascii="Times New Roman" w:hAnsi="Times New Roman"/>
        </w:rPr>
      </w:pPr>
      <w:r w:rsidRPr="009955D3">
        <w:rPr>
          <w:rFonts w:ascii="Times New Roman" w:hAnsi="Times New Roman"/>
        </w:rPr>
        <w:t>Sabiedrisko pakalpojumu sniedzēja adrese: Šmerļa iela 1, Rīga, LV-1160.</w:t>
      </w:r>
    </w:p>
    <w:p w14:paraId="74A03E82" w14:textId="75B7F5E2" w:rsidR="00420F36" w:rsidRPr="009955D3" w:rsidRDefault="00420F36" w:rsidP="00420F36">
      <w:pPr>
        <w:pStyle w:val="NoSpacing"/>
        <w:numPr>
          <w:ilvl w:val="1"/>
          <w:numId w:val="1"/>
        </w:numPr>
        <w:spacing w:after="20"/>
        <w:ind w:left="426" w:hanging="426"/>
        <w:jc w:val="both"/>
        <w:rPr>
          <w:rFonts w:ascii="Times New Roman" w:hAnsi="Times New Roman"/>
        </w:rPr>
      </w:pPr>
      <w:r w:rsidRPr="009955D3">
        <w:rPr>
          <w:rFonts w:ascii="Times New Roman" w:hAnsi="Times New Roman"/>
        </w:rPr>
        <w:t>Iepirkuma identifikācijas numurs: ST 2026/</w:t>
      </w:r>
      <w:r w:rsidR="00CD618B" w:rsidRPr="009955D3">
        <w:rPr>
          <w:rFonts w:ascii="Times New Roman" w:hAnsi="Times New Roman"/>
        </w:rPr>
        <w:t>33</w:t>
      </w:r>
      <w:r w:rsidRPr="009955D3">
        <w:rPr>
          <w:rFonts w:ascii="Times New Roman" w:hAnsi="Times New Roman"/>
        </w:rPr>
        <w:t>.</w:t>
      </w:r>
    </w:p>
    <w:p w14:paraId="428AFDD5" w14:textId="6E5189A9" w:rsidR="00420F36" w:rsidRPr="009955D3" w:rsidRDefault="00420F36" w:rsidP="00CD618B">
      <w:pPr>
        <w:pStyle w:val="NoSpacing"/>
        <w:numPr>
          <w:ilvl w:val="1"/>
          <w:numId w:val="1"/>
        </w:numPr>
        <w:spacing w:after="20"/>
        <w:ind w:left="426" w:hanging="426"/>
        <w:jc w:val="both"/>
        <w:rPr>
          <w:rFonts w:ascii="Times New Roman" w:hAnsi="Times New Roman"/>
          <w:bCs/>
        </w:rPr>
      </w:pPr>
      <w:r w:rsidRPr="009955D3">
        <w:rPr>
          <w:rFonts w:ascii="Times New Roman" w:hAnsi="Times New Roman"/>
        </w:rPr>
        <w:t xml:space="preserve">Iepirkuma procedūras veids: </w:t>
      </w:r>
      <w:r w:rsidR="00CD618B" w:rsidRPr="00CA74B9">
        <w:rPr>
          <w:rFonts w:ascii="Times New Roman" w:hAnsi="Times New Roman"/>
        </w:rPr>
        <w:t>Dinamiskā iepirkumu sistēma</w:t>
      </w:r>
      <w:r w:rsidR="00CD618B" w:rsidRPr="009955D3">
        <w:rPr>
          <w:rFonts w:ascii="Times New Roman" w:hAnsi="Times New Roman"/>
          <w:bCs/>
        </w:rPr>
        <w:t xml:space="preserve"> (</w:t>
      </w:r>
      <w:r w:rsidR="00CD618B" w:rsidRPr="00B769A4">
        <w:rPr>
          <w:rFonts w:ascii="Times New Roman" w:hAnsi="Times New Roman"/>
          <w:bCs/>
        </w:rPr>
        <w:t>Slēgts konkurss</w:t>
      </w:r>
      <w:r w:rsidR="00CD618B" w:rsidRPr="009955D3">
        <w:rPr>
          <w:rFonts w:ascii="Times New Roman" w:hAnsi="Times New Roman"/>
          <w:bCs/>
        </w:rPr>
        <w:t>)</w:t>
      </w:r>
    </w:p>
    <w:p w14:paraId="6938B0EA" w14:textId="6B1A747E" w:rsidR="00420F36" w:rsidRPr="009955D3" w:rsidRDefault="00420F36" w:rsidP="00420F36">
      <w:pPr>
        <w:pStyle w:val="NoSpacing"/>
        <w:numPr>
          <w:ilvl w:val="1"/>
          <w:numId w:val="1"/>
        </w:numPr>
        <w:spacing w:after="20"/>
        <w:ind w:left="426" w:hanging="426"/>
        <w:jc w:val="both"/>
        <w:rPr>
          <w:rFonts w:ascii="Times New Roman" w:hAnsi="Times New Roman"/>
        </w:rPr>
      </w:pPr>
      <w:r w:rsidRPr="009955D3">
        <w:rPr>
          <w:rFonts w:ascii="Times New Roman" w:hAnsi="Times New Roman"/>
        </w:rPr>
        <w:t xml:space="preserve">Iepirkuma procedūras izvēles pamatojums: Iepirkuma procedūra izvēlēta saskaņā ar Sabiedrisko pakalpojumu sniedzēju iepirkuma likuma IV nodaļas "Iepirkuma procedūru piemērošanas vispārīgie noteikumi" 13.panta "Iepirkuma procedūru veidi un to piemērošana" 1.daļas </w:t>
      </w:r>
      <w:r w:rsidR="00751CA9" w:rsidRPr="009955D3">
        <w:rPr>
          <w:rFonts w:ascii="Times New Roman" w:hAnsi="Times New Roman"/>
        </w:rPr>
        <w:t>2</w:t>
      </w:r>
      <w:r w:rsidRPr="009955D3">
        <w:rPr>
          <w:rFonts w:ascii="Times New Roman" w:hAnsi="Times New Roman"/>
        </w:rPr>
        <w:t>.punktu "</w:t>
      </w:r>
      <w:r w:rsidR="00B053B2" w:rsidRPr="009955D3">
        <w:rPr>
          <w:rFonts w:ascii="Times New Roman" w:hAnsi="Times New Roman"/>
        </w:rPr>
        <w:t>slēgts konkurss</w:t>
      </w:r>
      <w:r w:rsidRPr="009955D3">
        <w:rPr>
          <w:rFonts w:ascii="Times New Roman" w:hAnsi="Times New Roman"/>
        </w:rPr>
        <w:t>".</w:t>
      </w:r>
    </w:p>
    <w:p w14:paraId="3737C77B" w14:textId="27430DAC" w:rsidR="00420F36" w:rsidRPr="009955D3" w:rsidRDefault="00420F36" w:rsidP="006B3647">
      <w:pPr>
        <w:pStyle w:val="NoSpacing"/>
        <w:numPr>
          <w:ilvl w:val="1"/>
          <w:numId w:val="1"/>
        </w:numPr>
        <w:spacing w:after="20"/>
        <w:ind w:left="426" w:hanging="426"/>
        <w:jc w:val="both"/>
        <w:rPr>
          <w:rFonts w:ascii="Times New Roman" w:hAnsi="Times New Roman"/>
          <w:b/>
          <w:bCs/>
        </w:rPr>
      </w:pPr>
      <w:r w:rsidRPr="009955D3">
        <w:rPr>
          <w:rFonts w:ascii="Times New Roman" w:hAnsi="Times New Roman"/>
        </w:rPr>
        <w:t xml:space="preserve">Iepirkuma priekšmets: </w:t>
      </w:r>
      <w:r w:rsidR="00C7434B" w:rsidRPr="009955D3">
        <w:rPr>
          <w:rFonts w:ascii="Times New Roman" w:eastAsia="Times New Roman" w:hAnsi="Times New Roman"/>
        </w:rPr>
        <w:t>Vidsprieguma slēgiekārtu iegāde</w:t>
      </w:r>
      <w:r w:rsidR="00C7434B" w:rsidRPr="009955D3">
        <w:rPr>
          <w:rFonts w:ascii="Times New Roman" w:eastAsia="Times New Roman" w:hAnsi="Times New Roman"/>
        </w:rPr>
        <w:t>.</w:t>
      </w:r>
    </w:p>
    <w:p w14:paraId="71EC9146" w14:textId="368FA21F" w:rsidR="00420F36" w:rsidRPr="009955D3" w:rsidRDefault="00420F36" w:rsidP="00420F36">
      <w:pPr>
        <w:pStyle w:val="ListParagraph"/>
        <w:numPr>
          <w:ilvl w:val="0"/>
          <w:numId w:val="1"/>
        </w:numPr>
        <w:tabs>
          <w:tab w:val="left" w:pos="567"/>
        </w:tabs>
        <w:spacing w:after="120" w:line="240" w:lineRule="auto"/>
        <w:ind w:left="284" w:hanging="284"/>
        <w:jc w:val="both"/>
        <w:rPr>
          <w:rFonts w:ascii="Times New Roman" w:hAnsi="Times New Roman" w:cs="Times New Roman"/>
          <w:bCs/>
        </w:rPr>
      </w:pPr>
      <w:r w:rsidRPr="009955D3">
        <w:rPr>
          <w:rFonts w:ascii="Times New Roman" w:eastAsia="Times New Roman" w:hAnsi="Times New Roman" w:cs="Times New Roman"/>
          <w:b/>
          <w:lang w:eastAsia="lv-LV"/>
        </w:rPr>
        <w:t xml:space="preserve">Datums, kad paziņojums par līgumu publicēts Eiropas Savienības Oficiālajā Vēstnesī: </w:t>
      </w:r>
      <w:r w:rsidR="006B2DEF" w:rsidRPr="009955D3">
        <w:rPr>
          <w:rFonts w:ascii="Times New Roman" w:hAnsi="Times New Roman" w:cs="Times New Roman"/>
          <w:bCs/>
        </w:rPr>
        <w:t>03.02.</w:t>
      </w:r>
      <w:r w:rsidRPr="009955D3">
        <w:rPr>
          <w:rFonts w:ascii="Times New Roman" w:hAnsi="Times New Roman" w:cs="Times New Roman"/>
          <w:bCs/>
        </w:rPr>
        <w:t xml:space="preserve">2026. </w:t>
      </w:r>
      <w:r w:rsidRPr="009955D3">
        <w:rPr>
          <w:rFonts w:ascii="Times New Roman" w:eastAsia="Times New Roman" w:hAnsi="Times New Roman" w:cs="Times New Roman"/>
          <w:b/>
          <w:lang w:eastAsia="lv-LV"/>
        </w:rPr>
        <w:t xml:space="preserve">un </w:t>
      </w:r>
      <w:hyperlink r:id="rId5" w:history="1">
        <w:r w:rsidRPr="009955D3">
          <w:rPr>
            <w:rStyle w:val="Hyperlink"/>
            <w:rFonts w:ascii="Times New Roman" w:eastAsia="Times New Roman" w:hAnsi="Times New Roman" w:cs="Times New Roman"/>
            <w:b/>
            <w:lang w:eastAsia="lv-LV"/>
          </w:rPr>
          <w:t>Iepirkumu uzraudzības biroja tīmekļvietnē</w:t>
        </w:r>
      </w:hyperlink>
      <w:r w:rsidRPr="009955D3">
        <w:rPr>
          <w:rFonts w:ascii="Times New Roman" w:eastAsia="Times New Roman" w:hAnsi="Times New Roman" w:cs="Times New Roman"/>
          <w:b/>
          <w:lang w:eastAsia="lv-LV"/>
        </w:rPr>
        <w:t>:</w:t>
      </w:r>
      <w:r w:rsidRPr="009955D3">
        <w:rPr>
          <w:rFonts w:ascii="Times New Roman" w:hAnsi="Times New Roman" w:cs="Times New Roman"/>
          <w:b/>
        </w:rPr>
        <w:t xml:space="preserve"> </w:t>
      </w:r>
      <w:r w:rsidR="006B2DEF" w:rsidRPr="009955D3">
        <w:rPr>
          <w:rFonts w:ascii="Times New Roman" w:hAnsi="Times New Roman" w:cs="Times New Roman"/>
          <w:bCs/>
        </w:rPr>
        <w:t>05.02.</w:t>
      </w:r>
      <w:r w:rsidRPr="009955D3">
        <w:rPr>
          <w:rFonts w:ascii="Times New Roman" w:hAnsi="Times New Roman" w:cs="Times New Roman"/>
          <w:bCs/>
        </w:rPr>
        <w:t>2026.</w:t>
      </w:r>
    </w:p>
    <w:p w14:paraId="1B8E113C" w14:textId="77777777" w:rsidR="00420F36" w:rsidRPr="009955D3" w:rsidRDefault="00420F36" w:rsidP="00420F36">
      <w:pPr>
        <w:pStyle w:val="tv213"/>
        <w:spacing w:before="0" w:beforeAutospacing="0" w:after="0" w:afterAutospacing="0" w:line="293" w:lineRule="atLeast"/>
        <w:jc w:val="both"/>
        <w:rPr>
          <w:b/>
          <w:sz w:val="22"/>
          <w:szCs w:val="22"/>
        </w:rPr>
      </w:pPr>
      <w:r w:rsidRPr="009955D3">
        <w:rPr>
          <w:b/>
          <w:sz w:val="22"/>
          <w:szCs w:val="22"/>
        </w:rPr>
        <w:t xml:space="preserve">3. Iepirkuma komisijas sastāvs un tās izveidošanas pamatojums, iepirkuma procedūras dokumentu sagatavotāji un pieaicinātie eksperti: </w:t>
      </w:r>
    </w:p>
    <w:p w14:paraId="3437E65E" w14:textId="77777777" w:rsidR="00420F36" w:rsidRPr="009955D3" w:rsidRDefault="00420F36" w:rsidP="00420F36">
      <w:pPr>
        <w:pStyle w:val="tv213"/>
        <w:numPr>
          <w:ilvl w:val="1"/>
          <w:numId w:val="2"/>
        </w:numPr>
        <w:spacing w:before="0" w:beforeAutospacing="0" w:after="20" w:afterAutospacing="0" w:line="293" w:lineRule="atLeast"/>
        <w:ind w:left="426" w:hanging="426"/>
        <w:jc w:val="both"/>
        <w:rPr>
          <w:sz w:val="22"/>
          <w:szCs w:val="22"/>
        </w:rPr>
      </w:pPr>
      <w:r w:rsidRPr="009955D3">
        <w:rPr>
          <w:sz w:val="22"/>
          <w:szCs w:val="22"/>
        </w:rPr>
        <w:t xml:space="preserve">Iepirkuma komisijas sastāvs: </w:t>
      </w:r>
    </w:p>
    <w:tbl>
      <w:tblPr>
        <w:tblStyle w:val="TableGrid"/>
        <w:tblW w:w="5514" w:type="pct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6742"/>
      </w:tblGrid>
      <w:tr w:rsidR="009A35EC" w:rsidRPr="009955D3" w14:paraId="1EA3704B" w14:textId="77777777" w:rsidTr="009A35EC">
        <w:trPr>
          <w:trHeight w:val="284"/>
        </w:trPr>
        <w:tc>
          <w:tcPr>
            <w:tcW w:w="1630" w:type="pct"/>
          </w:tcPr>
          <w:p w14:paraId="73EC6AFA" w14:textId="77777777" w:rsidR="009A35EC" w:rsidRPr="009A35EC" w:rsidRDefault="009A35EC" w:rsidP="009A35EC">
            <w:pPr>
              <w:spacing w:after="0" w:line="240" w:lineRule="auto"/>
              <w:jc w:val="both"/>
              <w:rPr>
                <w:bCs/>
              </w:rPr>
            </w:pPr>
            <w:r w:rsidRPr="009A35EC">
              <w:rPr>
                <w:bCs/>
              </w:rPr>
              <w:t>Komisijas vadītājs</w:t>
            </w:r>
          </w:p>
        </w:tc>
        <w:tc>
          <w:tcPr>
            <w:tcW w:w="3370" w:type="pct"/>
          </w:tcPr>
          <w:p w14:paraId="4FD0F713" w14:textId="6E903377" w:rsidR="009A35EC" w:rsidRPr="009A35EC" w:rsidRDefault="009A35EC" w:rsidP="009A35EC">
            <w:pPr>
              <w:spacing w:after="0" w:line="240" w:lineRule="auto"/>
              <w:jc w:val="both"/>
              <w:rPr>
                <w:bCs/>
              </w:rPr>
            </w:pPr>
            <w:r w:rsidRPr="009A35EC">
              <w:rPr>
                <w:bCs/>
              </w:rPr>
              <w:t xml:space="preserve">Anda Kundziņa </w:t>
            </w:r>
          </w:p>
        </w:tc>
      </w:tr>
      <w:tr w:rsidR="009A35EC" w:rsidRPr="009955D3" w14:paraId="68D77747" w14:textId="77777777" w:rsidTr="009A35EC">
        <w:trPr>
          <w:trHeight w:val="585"/>
        </w:trPr>
        <w:tc>
          <w:tcPr>
            <w:tcW w:w="1630" w:type="pct"/>
          </w:tcPr>
          <w:p w14:paraId="7F179F4B" w14:textId="77777777" w:rsidR="009A35EC" w:rsidRPr="009A35EC" w:rsidRDefault="009A35EC" w:rsidP="009A35EC">
            <w:pPr>
              <w:spacing w:after="0" w:line="240" w:lineRule="auto"/>
              <w:jc w:val="both"/>
              <w:rPr>
                <w:bCs/>
              </w:rPr>
            </w:pPr>
            <w:r w:rsidRPr="009A35EC">
              <w:rPr>
                <w:bCs/>
              </w:rPr>
              <w:t>Komisijas vadītāja vietnieks</w:t>
            </w:r>
          </w:p>
        </w:tc>
        <w:tc>
          <w:tcPr>
            <w:tcW w:w="3370" w:type="pct"/>
          </w:tcPr>
          <w:p w14:paraId="48470D56" w14:textId="2D134B47" w:rsidR="009A35EC" w:rsidRPr="009A35EC" w:rsidRDefault="009A35EC" w:rsidP="009A35EC">
            <w:pPr>
              <w:spacing w:after="0" w:line="240" w:lineRule="auto"/>
              <w:jc w:val="both"/>
              <w:rPr>
                <w:bCs/>
              </w:rPr>
            </w:pPr>
            <w:r w:rsidRPr="009A35EC">
              <w:rPr>
                <w:bCs/>
              </w:rPr>
              <w:t xml:space="preserve">Gunda Krikova </w:t>
            </w:r>
          </w:p>
        </w:tc>
      </w:tr>
      <w:tr w:rsidR="009A35EC" w:rsidRPr="009955D3" w14:paraId="3F03A2C5" w14:textId="77777777" w:rsidTr="009A35EC">
        <w:trPr>
          <w:trHeight w:val="284"/>
        </w:trPr>
        <w:tc>
          <w:tcPr>
            <w:tcW w:w="1630" w:type="pct"/>
          </w:tcPr>
          <w:p w14:paraId="17EB9EC0" w14:textId="77777777" w:rsidR="009A35EC" w:rsidRPr="009A35EC" w:rsidRDefault="009A35EC" w:rsidP="009A35EC">
            <w:pPr>
              <w:spacing w:after="0" w:line="240" w:lineRule="auto"/>
              <w:jc w:val="both"/>
              <w:rPr>
                <w:bCs/>
              </w:rPr>
            </w:pPr>
            <w:r w:rsidRPr="009A35EC">
              <w:rPr>
                <w:bCs/>
              </w:rPr>
              <w:t>Komisijas loceklis</w:t>
            </w:r>
          </w:p>
        </w:tc>
        <w:tc>
          <w:tcPr>
            <w:tcW w:w="3370" w:type="pct"/>
          </w:tcPr>
          <w:p w14:paraId="4535E0F3" w14:textId="022019CF" w:rsidR="009A35EC" w:rsidRPr="009A35EC" w:rsidRDefault="009A35EC" w:rsidP="009A35EC">
            <w:pPr>
              <w:spacing w:after="0" w:line="240" w:lineRule="auto"/>
              <w:jc w:val="both"/>
              <w:rPr>
                <w:bCs/>
              </w:rPr>
            </w:pPr>
            <w:r w:rsidRPr="009A35EC">
              <w:rPr>
                <w:bCs/>
              </w:rPr>
              <w:t xml:space="preserve">Jēkabs Penka </w:t>
            </w:r>
          </w:p>
        </w:tc>
      </w:tr>
      <w:tr w:rsidR="009A35EC" w:rsidRPr="009955D3" w14:paraId="5AD33C89" w14:textId="77777777" w:rsidTr="009A35EC">
        <w:trPr>
          <w:trHeight w:val="284"/>
        </w:trPr>
        <w:tc>
          <w:tcPr>
            <w:tcW w:w="1630" w:type="pct"/>
          </w:tcPr>
          <w:p w14:paraId="098826E7" w14:textId="77777777" w:rsidR="009A35EC" w:rsidRPr="009A35EC" w:rsidRDefault="009A35EC" w:rsidP="009A35EC">
            <w:pPr>
              <w:spacing w:after="0" w:line="240" w:lineRule="auto"/>
              <w:jc w:val="both"/>
              <w:rPr>
                <w:bCs/>
              </w:rPr>
            </w:pPr>
            <w:r w:rsidRPr="009A35EC">
              <w:rPr>
                <w:bCs/>
              </w:rPr>
              <w:t>Komisijas loceklis</w:t>
            </w:r>
          </w:p>
        </w:tc>
        <w:tc>
          <w:tcPr>
            <w:tcW w:w="3370" w:type="pct"/>
          </w:tcPr>
          <w:p w14:paraId="47491C65" w14:textId="248AD71E" w:rsidR="009A35EC" w:rsidRPr="009A35EC" w:rsidRDefault="009A35EC" w:rsidP="009A35EC">
            <w:pPr>
              <w:spacing w:after="0" w:line="240" w:lineRule="auto"/>
              <w:jc w:val="both"/>
              <w:rPr>
                <w:bCs/>
              </w:rPr>
            </w:pPr>
            <w:r w:rsidRPr="009A35EC">
              <w:rPr>
                <w:bCs/>
              </w:rPr>
              <w:t xml:space="preserve">Māris Uplejs </w:t>
            </w:r>
          </w:p>
        </w:tc>
      </w:tr>
      <w:tr w:rsidR="009A35EC" w:rsidRPr="009955D3" w14:paraId="4CA6EC65" w14:textId="77777777" w:rsidTr="009A35EC">
        <w:trPr>
          <w:trHeight w:val="300"/>
        </w:trPr>
        <w:tc>
          <w:tcPr>
            <w:tcW w:w="1630" w:type="pct"/>
          </w:tcPr>
          <w:p w14:paraId="74C6388C" w14:textId="77777777" w:rsidR="009A35EC" w:rsidRPr="009A35EC" w:rsidRDefault="009A35EC" w:rsidP="009A35EC">
            <w:pPr>
              <w:spacing w:after="0" w:line="240" w:lineRule="auto"/>
              <w:jc w:val="both"/>
              <w:rPr>
                <w:bCs/>
              </w:rPr>
            </w:pPr>
            <w:r w:rsidRPr="009A35EC">
              <w:rPr>
                <w:bCs/>
              </w:rPr>
              <w:t>Komisijas loceklis</w:t>
            </w:r>
          </w:p>
        </w:tc>
        <w:tc>
          <w:tcPr>
            <w:tcW w:w="3370" w:type="pct"/>
          </w:tcPr>
          <w:p w14:paraId="73743876" w14:textId="7D6B6739" w:rsidR="009A35EC" w:rsidRPr="009A35EC" w:rsidRDefault="009A35EC" w:rsidP="009A35EC">
            <w:pPr>
              <w:spacing w:after="0" w:line="240" w:lineRule="auto"/>
              <w:jc w:val="both"/>
              <w:rPr>
                <w:bCs/>
              </w:rPr>
            </w:pPr>
            <w:r w:rsidRPr="009A35EC">
              <w:rPr>
                <w:bCs/>
              </w:rPr>
              <w:t xml:space="preserve">Ēriks Voronovskis </w:t>
            </w:r>
          </w:p>
        </w:tc>
      </w:tr>
    </w:tbl>
    <w:p w14:paraId="3D67541D" w14:textId="77777777" w:rsidR="009A35EC" w:rsidRPr="009955D3" w:rsidRDefault="009A35EC" w:rsidP="006C2D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21085DB5" w14:textId="109BA075" w:rsidR="00420F36" w:rsidRPr="009955D3" w:rsidRDefault="00420F36" w:rsidP="009A35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955D3">
        <w:rPr>
          <w:rFonts w:ascii="Times New Roman" w:hAnsi="Times New Roman" w:cs="Times New Roman"/>
          <w:color w:val="000000"/>
        </w:rPr>
        <w:t>Komisijas sekretāres pienākumus pilda Iepirkumu pārvaldības funkcijas iepirkumu administratore Alīna Gromova.</w:t>
      </w:r>
    </w:p>
    <w:p w14:paraId="63B9F6D7" w14:textId="20B28C49" w:rsidR="00420F36" w:rsidRPr="009955D3" w:rsidRDefault="00420F36" w:rsidP="00546FC5">
      <w:pPr>
        <w:pStyle w:val="tv213"/>
        <w:numPr>
          <w:ilvl w:val="1"/>
          <w:numId w:val="2"/>
        </w:numPr>
        <w:spacing w:before="0" w:beforeAutospacing="0" w:after="120" w:afterAutospacing="0" w:line="293" w:lineRule="atLeast"/>
        <w:ind w:left="425" w:hanging="425"/>
        <w:jc w:val="both"/>
        <w:rPr>
          <w:sz w:val="22"/>
          <w:szCs w:val="22"/>
        </w:rPr>
      </w:pPr>
      <w:r w:rsidRPr="009955D3">
        <w:rPr>
          <w:sz w:val="22"/>
          <w:szCs w:val="22"/>
        </w:rPr>
        <w:t>Iepirkuma komisijas izveidošanas pamatojums: 202</w:t>
      </w:r>
      <w:r w:rsidR="00555C3B" w:rsidRPr="009955D3">
        <w:rPr>
          <w:sz w:val="22"/>
          <w:szCs w:val="22"/>
        </w:rPr>
        <w:t>5</w:t>
      </w:r>
      <w:r w:rsidRPr="009955D3">
        <w:rPr>
          <w:sz w:val="22"/>
          <w:szCs w:val="22"/>
        </w:rPr>
        <w:t xml:space="preserve">. gada </w:t>
      </w:r>
      <w:r w:rsidR="00555C3B" w:rsidRPr="009955D3">
        <w:rPr>
          <w:sz w:val="22"/>
          <w:szCs w:val="22"/>
        </w:rPr>
        <w:t>24.novembra</w:t>
      </w:r>
      <w:r w:rsidRPr="009955D3">
        <w:rPr>
          <w:sz w:val="22"/>
          <w:szCs w:val="22"/>
        </w:rPr>
        <w:t xml:space="preserve"> rīkojums Nr.2</w:t>
      </w:r>
      <w:r w:rsidR="00555C3B" w:rsidRPr="009955D3">
        <w:rPr>
          <w:sz w:val="22"/>
          <w:szCs w:val="22"/>
        </w:rPr>
        <w:t>00</w:t>
      </w:r>
      <w:r w:rsidR="00546FC5" w:rsidRPr="009955D3">
        <w:rPr>
          <w:sz w:val="22"/>
          <w:szCs w:val="22"/>
        </w:rPr>
        <w:t>.</w:t>
      </w:r>
    </w:p>
    <w:p w14:paraId="703F909C" w14:textId="2805569F" w:rsidR="00420F36" w:rsidRPr="009955D3" w:rsidRDefault="00420F36" w:rsidP="00420F36">
      <w:pPr>
        <w:pStyle w:val="tv213"/>
        <w:spacing w:before="0" w:beforeAutospacing="0" w:after="120" w:afterAutospacing="0" w:line="293" w:lineRule="atLeast"/>
        <w:jc w:val="both"/>
        <w:rPr>
          <w:sz w:val="22"/>
          <w:szCs w:val="22"/>
        </w:rPr>
      </w:pPr>
      <w:r w:rsidRPr="009955D3">
        <w:rPr>
          <w:b/>
          <w:sz w:val="22"/>
          <w:szCs w:val="22"/>
        </w:rPr>
        <w:t>4. Pie</w:t>
      </w:r>
      <w:r w:rsidR="002702DC" w:rsidRPr="009955D3">
        <w:rPr>
          <w:b/>
          <w:sz w:val="22"/>
          <w:szCs w:val="22"/>
        </w:rPr>
        <w:t>teikumu</w:t>
      </w:r>
      <w:r w:rsidRPr="009955D3">
        <w:rPr>
          <w:b/>
          <w:sz w:val="22"/>
          <w:szCs w:val="22"/>
        </w:rPr>
        <w:t xml:space="preserve"> iesniegšanas termiņš:</w:t>
      </w:r>
      <w:r w:rsidRPr="009955D3">
        <w:rPr>
          <w:sz w:val="22"/>
          <w:szCs w:val="22"/>
        </w:rPr>
        <w:t xml:space="preserve"> </w:t>
      </w:r>
      <w:r w:rsidR="002930EB" w:rsidRPr="009955D3">
        <w:rPr>
          <w:sz w:val="22"/>
          <w:szCs w:val="22"/>
        </w:rPr>
        <w:t>06.03.</w:t>
      </w:r>
      <w:r w:rsidRPr="009955D3">
        <w:rPr>
          <w:sz w:val="22"/>
          <w:szCs w:val="22"/>
        </w:rPr>
        <w:t>2026.</w:t>
      </w:r>
      <w:r w:rsidR="002702DC" w:rsidRPr="009955D3">
        <w:rPr>
          <w:sz w:val="22"/>
          <w:szCs w:val="22"/>
        </w:rPr>
        <w:t xml:space="preserve"> </w:t>
      </w:r>
      <w:r w:rsidR="002702DC" w:rsidRPr="009955D3">
        <w:rPr>
          <w:sz w:val="22"/>
          <w:szCs w:val="22"/>
        </w:rPr>
        <w:t>plkst. 11:00</w:t>
      </w:r>
    </w:p>
    <w:p w14:paraId="519BB033" w14:textId="1287C7B1" w:rsidR="00420F36" w:rsidRPr="009955D3" w:rsidRDefault="00420F36" w:rsidP="00420F36">
      <w:pPr>
        <w:pStyle w:val="tv213"/>
        <w:spacing w:before="0" w:beforeAutospacing="0" w:after="20" w:afterAutospacing="0" w:line="293" w:lineRule="atLeast"/>
        <w:jc w:val="both"/>
        <w:rPr>
          <w:b/>
          <w:sz w:val="22"/>
          <w:szCs w:val="22"/>
        </w:rPr>
      </w:pPr>
      <w:r w:rsidRPr="009955D3">
        <w:rPr>
          <w:b/>
          <w:sz w:val="22"/>
          <w:szCs w:val="22"/>
        </w:rPr>
        <w:t>5. </w:t>
      </w:r>
      <w:r w:rsidR="002702DC" w:rsidRPr="009955D3">
        <w:rPr>
          <w:b/>
          <w:sz w:val="22"/>
          <w:szCs w:val="22"/>
        </w:rPr>
        <w:t>Kandidātu</w:t>
      </w:r>
      <w:r w:rsidRPr="009955D3">
        <w:rPr>
          <w:b/>
          <w:sz w:val="22"/>
          <w:szCs w:val="22"/>
        </w:rPr>
        <w:t xml:space="preserve"> nosaukumi, kuri ir iesnieguši </w:t>
      </w:r>
      <w:r w:rsidR="002702DC" w:rsidRPr="009955D3">
        <w:rPr>
          <w:b/>
          <w:sz w:val="22"/>
          <w:szCs w:val="22"/>
        </w:rPr>
        <w:t>pieteikumus</w:t>
      </w:r>
      <w:r w:rsidRPr="009955D3">
        <w:rPr>
          <w:b/>
          <w:sz w:val="22"/>
          <w:szCs w:val="22"/>
        </w:rPr>
        <w:t xml:space="preserve">: </w:t>
      </w:r>
    </w:p>
    <w:tbl>
      <w:tblPr>
        <w:tblW w:w="5000" w:type="pct"/>
        <w:tblCellMar>
          <w:left w:w="0" w:type="dxa"/>
          <w:right w:w="0" w:type="dxa"/>
        </w:tblCellMar>
        <w:tblLook w:val="00BF" w:firstRow="1" w:lastRow="0" w:firstColumn="1" w:lastColumn="0" w:noHBand="0" w:noVBand="0"/>
      </w:tblPr>
      <w:tblGrid>
        <w:gridCol w:w="1451"/>
        <w:gridCol w:w="7604"/>
      </w:tblGrid>
      <w:tr w:rsidR="00300E9C" w:rsidRPr="009955D3" w14:paraId="3ADAFC46" w14:textId="77777777"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1E1E1"/>
            <w:hideMark/>
          </w:tcPr>
          <w:p w14:paraId="0327FDA3" w14:textId="77777777" w:rsidR="00300E9C" w:rsidRPr="009955D3" w:rsidRDefault="00300E9C">
            <w:pPr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955D3">
              <w:rPr>
                <w:rFonts w:ascii="Times New Roman" w:hAnsi="Times New Roman" w:cs="Times New Roman"/>
                <w:b/>
                <w:bCs/>
                <w:color w:val="000000"/>
              </w:rPr>
              <w:t>Nr.</w:t>
            </w:r>
          </w:p>
        </w:tc>
        <w:tc>
          <w:tcPr>
            <w:tcW w:w="4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1E1E1"/>
            <w:hideMark/>
          </w:tcPr>
          <w:p w14:paraId="3039F78F" w14:textId="77777777" w:rsidR="00300E9C" w:rsidRPr="009955D3" w:rsidRDefault="00300E9C">
            <w:pPr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955D3">
              <w:rPr>
                <w:rFonts w:ascii="Times New Roman" w:hAnsi="Times New Roman" w:cs="Times New Roman"/>
                <w:b/>
                <w:bCs/>
                <w:color w:val="000000"/>
              </w:rPr>
              <w:t>Kandidāti</w:t>
            </w:r>
          </w:p>
        </w:tc>
      </w:tr>
      <w:tr w:rsidR="00300E9C" w:rsidRPr="009955D3" w14:paraId="7AA1D469" w14:textId="77777777"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0CD34E" w14:textId="77777777" w:rsidR="00300E9C" w:rsidRPr="009955D3" w:rsidRDefault="00300E9C">
            <w:pPr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955D3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4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135B49" w14:textId="77777777" w:rsidR="00300E9C" w:rsidRPr="009955D3" w:rsidRDefault="00300E9C">
            <w:pPr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955D3">
              <w:rPr>
                <w:rFonts w:ascii="Times New Roman" w:hAnsi="Times New Roman" w:cs="Times New Roman"/>
                <w:color w:val="000000"/>
              </w:rPr>
              <w:t xml:space="preserve">Ārvalstu komersanta "Akciju sabiedrība ZPUE" pārstāvniecība </w:t>
            </w:r>
          </w:p>
        </w:tc>
      </w:tr>
      <w:tr w:rsidR="00300E9C" w:rsidRPr="009955D3" w14:paraId="4A4DAD04" w14:textId="77777777"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5EB8A1" w14:textId="77777777" w:rsidR="00300E9C" w:rsidRPr="009955D3" w:rsidRDefault="00300E9C">
            <w:pPr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955D3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4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DDD554" w14:textId="77777777" w:rsidR="00300E9C" w:rsidRPr="009955D3" w:rsidRDefault="00300E9C">
            <w:pPr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955D3">
              <w:rPr>
                <w:rFonts w:ascii="Times New Roman" w:hAnsi="Times New Roman" w:cs="Times New Roman"/>
                <w:color w:val="000000"/>
              </w:rPr>
              <w:t xml:space="preserve">SIA "EK Sistēmas" </w:t>
            </w:r>
          </w:p>
        </w:tc>
      </w:tr>
      <w:tr w:rsidR="00300E9C" w:rsidRPr="009955D3" w14:paraId="27AE780A" w14:textId="77777777"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F34075" w14:textId="77777777" w:rsidR="00300E9C" w:rsidRPr="009955D3" w:rsidRDefault="00300E9C">
            <w:pPr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955D3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4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FC7F5A" w14:textId="77777777" w:rsidR="00300E9C" w:rsidRPr="009955D3" w:rsidRDefault="00300E9C">
            <w:pPr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955D3">
              <w:rPr>
                <w:rFonts w:ascii="Times New Roman" w:hAnsi="Times New Roman" w:cs="Times New Roman"/>
                <w:color w:val="000000"/>
              </w:rPr>
              <w:t xml:space="preserve">SIA ENERGOFIRMA "JAUDA"  </w:t>
            </w:r>
          </w:p>
        </w:tc>
      </w:tr>
      <w:tr w:rsidR="00300E9C" w:rsidRPr="009955D3" w14:paraId="417D5F4C" w14:textId="77777777"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3FD107" w14:textId="77777777" w:rsidR="00300E9C" w:rsidRPr="009955D3" w:rsidRDefault="00300E9C">
            <w:pPr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955D3"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4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42D8A1" w14:textId="77777777" w:rsidR="00300E9C" w:rsidRPr="009955D3" w:rsidRDefault="00300E9C">
            <w:pPr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955D3">
              <w:rPr>
                <w:rFonts w:ascii="Times New Roman" w:hAnsi="Times New Roman" w:cs="Times New Roman"/>
                <w:color w:val="000000"/>
              </w:rPr>
              <w:t xml:space="preserve">SIA "Energokomplekss"  </w:t>
            </w:r>
          </w:p>
        </w:tc>
      </w:tr>
      <w:tr w:rsidR="00300E9C" w:rsidRPr="009955D3" w14:paraId="047683BF" w14:textId="77777777"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BDB30A" w14:textId="77777777" w:rsidR="00300E9C" w:rsidRPr="009955D3" w:rsidRDefault="00300E9C">
            <w:pPr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955D3">
              <w:rPr>
                <w:rFonts w:ascii="Times New Roman" w:hAnsi="Times New Roman" w:cs="Times New Roman"/>
                <w:color w:val="000000"/>
              </w:rPr>
              <w:t>5.</w:t>
            </w:r>
          </w:p>
        </w:tc>
        <w:tc>
          <w:tcPr>
            <w:tcW w:w="4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8A4499" w14:textId="77777777" w:rsidR="00300E9C" w:rsidRPr="009955D3" w:rsidRDefault="00300E9C">
            <w:pPr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955D3">
              <w:rPr>
                <w:rFonts w:ascii="Times New Roman" w:hAnsi="Times New Roman" w:cs="Times New Roman"/>
                <w:color w:val="000000"/>
              </w:rPr>
              <w:t xml:space="preserve">Entec Electric &amp; Electronic Co., Ltd </w:t>
            </w:r>
          </w:p>
        </w:tc>
      </w:tr>
      <w:tr w:rsidR="00300E9C" w:rsidRPr="009955D3" w14:paraId="7375C7A6" w14:textId="77777777"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A8D88E" w14:textId="77777777" w:rsidR="00300E9C" w:rsidRPr="009955D3" w:rsidRDefault="00300E9C">
            <w:pPr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955D3">
              <w:rPr>
                <w:rFonts w:ascii="Times New Roman" w:hAnsi="Times New Roman" w:cs="Times New Roman"/>
                <w:color w:val="000000"/>
              </w:rPr>
              <w:lastRenderedPageBreak/>
              <w:t>6.</w:t>
            </w:r>
          </w:p>
        </w:tc>
        <w:tc>
          <w:tcPr>
            <w:tcW w:w="4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8892D5" w14:textId="77777777" w:rsidR="00300E9C" w:rsidRPr="009955D3" w:rsidRDefault="00300E9C">
            <w:pPr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955D3">
              <w:rPr>
                <w:rFonts w:ascii="Times New Roman" w:hAnsi="Times New Roman" w:cs="Times New Roman"/>
                <w:color w:val="000000"/>
              </w:rPr>
              <w:t xml:space="preserve">SIA "Schneider Electric Latvija" </w:t>
            </w:r>
          </w:p>
        </w:tc>
      </w:tr>
      <w:tr w:rsidR="00300E9C" w:rsidRPr="009955D3" w14:paraId="3F6D4316" w14:textId="77777777"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791615" w14:textId="77777777" w:rsidR="00300E9C" w:rsidRPr="009955D3" w:rsidRDefault="00300E9C">
            <w:pPr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955D3">
              <w:rPr>
                <w:rFonts w:ascii="Times New Roman" w:hAnsi="Times New Roman" w:cs="Times New Roman"/>
                <w:color w:val="000000"/>
              </w:rPr>
              <w:t>7.</w:t>
            </w:r>
          </w:p>
        </w:tc>
        <w:tc>
          <w:tcPr>
            <w:tcW w:w="4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50D0F6" w14:textId="77777777" w:rsidR="00300E9C" w:rsidRPr="009955D3" w:rsidRDefault="00300E9C">
            <w:pPr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955D3">
              <w:rPr>
                <w:rFonts w:ascii="Times New Roman" w:hAnsi="Times New Roman" w:cs="Times New Roman"/>
                <w:color w:val="000000"/>
              </w:rPr>
              <w:t xml:space="preserve">Ārvalsts komersanta filiāle (AKF) Siemens Osakeyhtio Latvijas filiāle </w:t>
            </w:r>
          </w:p>
        </w:tc>
      </w:tr>
    </w:tbl>
    <w:p w14:paraId="5CC3745C" w14:textId="77777777" w:rsidR="00420F36" w:rsidRPr="009955D3" w:rsidRDefault="00420F36" w:rsidP="00420F36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bookmarkStart w:id="1" w:name="_Hlk181283078"/>
    </w:p>
    <w:bookmarkEnd w:id="1"/>
    <w:p w14:paraId="621CCE3D" w14:textId="1E408C31" w:rsidR="00420F36" w:rsidRPr="009955D3" w:rsidRDefault="00420F36" w:rsidP="00420F36">
      <w:pPr>
        <w:pStyle w:val="tv213"/>
        <w:spacing w:before="0" w:beforeAutospacing="0" w:after="120" w:afterAutospacing="0" w:line="293" w:lineRule="atLeast"/>
        <w:jc w:val="both"/>
        <w:rPr>
          <w:sz w:val="22"/>
          <w:szCs w:val="22"/>
        </w:rPr>
      </w:pPr>
      <w:r w:rsidRPr="009955D3">
        <w:rPr>
          <w:b/>
          <w:sz w:val="22"/>
          <w:szCs w:val="22"/>
        </w:rPr>
        <w:t>6. </w:t>
      </w:r>
      <w:r w:rsidR="00FC74C2" w:rsidRPr="009955D3">
        <w:rPr>
          <w:b/>
          <w:sz w:val="22"/>
          <w:szCs w:val="22"/>
        </w:rPr>
        <w:t>Pieteikumu</w:t>
      </w:r>
      <w:r w:rsidRPr="009955D3">
        <w:rPr>
          <w:b/>
          <w:sz w:val="22"/>
          <w:szCs w:val="22"/>
        </w:rPr>
        <w:t xml:space="preserve"> skaita samazināšanas gadījumā norāda izraudzīto </w:t>
      </w:r>
      <w:r w:rsidR="00FC74C2" w:rsidRPr="009955D3">
        <w:rPr>
          <w:b/>
          <w:sz w:val="22"/>
          <w:szCs w:val="22"/>
        </w:rPr>
        <w:t>kandidātu</w:t>
      </w:r>
      <w:r w:rsidRPr="009955D3">
        <w:rPr>
          <w:b/>
          <w:sz w:val="22"/>
          <w:szCs w:val="22"/>
        </w:rPr>
        <w:t xml:space="preserve"> nosaukumus un to izraudzīšanās iemeslus, noraidīto </w:t>
      </w:r>
      <w:r w:rsidR="00FC74C2" w:rsidRPr="009955D3">
        <w:rPr>
          <w:b/>
          <w:sz w:val="22"/>
          <w:szCs w:val="22"/>
        </w:rPr>
        <w:t>kandidātu</w:t>
      </w:r>
      <w:r w:rsidRPr="009955D3">
        <w:rPr>
          <w:b/>
          <w:sz w:val="22"/>
          <w:szCs w:val="22"/>
        </w:rPr>
        <w:t xml:space="preserve"> nosaukumus un to noraidīšanas iemeslus:</w:t>
      </w:r>
      <w:r w:rsidRPr="009955D3">
        <w:rPr>
          <w:sz w:val="22"/>
          <w:szCs w:val="22"/>
        </w:rPr>
        <w:t xml:space="preserve"> </w:t>
      </w:r>
      <w:r w:rsidR="00CF7CD9" w:rsidRPr="009955D3">
        <w:rPr>
          <w:bCs/>
          <w:i/>
          <w:iCs/>
          <w:sz w:val="22"/>
          <w:szCs w:val="22"/>
        </w:rPr>
        <w:t>nav attiecināms</w:t>
      </w:r>
      <w:r w:rsidR="00CF7CD9" w:rsidRPr="009955D3">
        <w:rPr>
          <w:bCs/>
          <w:sz w:val="22"/>
          <w:szCs w:val="22"/>
        </w:rPr>
        <w:t>.</w:t>
      </w:r>
    </w:p>
    <w:p w14:paraId="001CA00C" w14:textId="7433DE38" w:rsidR="002C144D" w:rsidRPr="009955D3" w:rsidRDefault="00420F36" w:rsidP="002C144D">
      <w:pPr>
        <w:pStyle w:val="tv213"/>
        <w:spacing w:before="0" w:beforeAutospacing="0" w:after="120" w:afterAutospacing="0" w:line="293" w:lineRule="atLeast"/>
        <w:jc w:val="both"/>
        <w:rPr>
          <w:sz w:val="22"/>
          <w:szCs w:val="22"/>
        </w:rPr>
      </w:pPr>
      <w:r w:rsidRPr="009955D3">
        <w:rPr>
          <w:b/>
          <w:sz w:val="22"/>
          <w:szCs w:val="22"/>
        </w:rPr>
        <w:t xml:space="preserve">7. </w:t>
      </w:r>
      <w:r w:rsidR="002C144D" w:rsidRPr="009955D3">
        <w:rPr>
          <w:b/>
          <w:sz w:val="22"/>
          <w:szCs w:val="22"/>
        </w:rPr>
        <w:t>Pieteikumu</w:t>
      </w:r>
      <w:r w:rsidRPr="009955D3">
        <w:rPr>
          <w:b/>
          <w:sz w:val="22"/>
          <w:szCs w:val="22"/>
        </w:rPr>
        <w:t xml:space="preserve"> atvēršanas vieta, datums un laiks: </w:t>
      </w:r>
      <w:r w:rsidRPr="009955D3">
        <w:rPr>
          <w:sz w:val="22"/>
          <w:szCs w:val="22"/>
        </w:rPr>
        <w:t xml:space="preserve">Pircēja profila EIS e-konkursu apakšsistēmā, </w:t>
      </w:r>
      <w:r w:rsidR="002C144D" w:rsidRPr="009955D3">
        <w:rPr>
          <w:sz w:val="22"/>
          <w:szCs w:val="22"/>
        </w:rPr>
        <w:t>06.03.2026. plkst. 1</w:t>
      </w:r>
      <w:r w:rsidR="00045E30" w:rsidRPr="009955D3">
        <w:rPr>
          <w:sz w:val="22"/>
          <w:szCs w:val="22"/>
        </w:rPr>
        <w:t>5</w:t>
      </w:r>
      <w:r w:rsidR="002C144D" w:rsidRPr="009955D3">
        <w:rPr>
          <w:sz w:val="22"/>
          <w:szCs w:val="22"/>
        </w:rPr>
        <w:t>:00</w:t>
      </w:r>
      <w:r w:rsidR="002C144D" w:rsidRPr="009955D3">
        <w:rPr>
          <w:sz w:val="22"/>
          <w:szCs w:val="22"/>
        </w:rPr>
        <w:t>.</w:t>
      </w:r>
    </w:p>
    <w:p w14:paraId="360CE32E" w14:textId="51318F85" w:rsidR="00420F36" w:rsidRPr="009955D3" w:rsidRDefault="00420F36" w:rsidP="002C144D">
      <w:pPr>
        <w:pStyle w:val="tv213"/>
        <w:spacing w:before="0" w:beforeAutospacing="0" w:after="120" w:afterAutospacing="0" w:line="293" w:lineRule="atLeast"/>
        <w:jc w:val="both"/>
        <w:rPr>
          <w:bCs/>
          <w:sz w:val="22"/>
          <w:szCs w:val="22"/>
        </w:rPr>
      </w:pPr>
      <w:r w:rsidRPr="009955D3">
        <w:rPr>
          <w:b/>
          <w:sz w:val="22"/>
          <w:szCs w:val="22"/>
        </w:rPr>
        <w:t>8. Piedāvājumu izvēles kritērijs:</w:t>
      </w:r>
      <w:r w:rsidRPr="009955D3">
        <w:rPr>
          <w:rFonts w:eastAsiaTheme="minorEastAsia"/>
          <w:color w:val="0A2F41" w:themeColor="accent1" w:themeShade="80"/>
          <w:kern w:val="24"/>
          <w:sz w:val="22"/>
          <w:szCs w:val="22"/>
          <w:lang w:eastAsia="en-US"/>
        </w:rPr>
        <w:t xml:space="preserve"> </w:t>
      </w:r>
      <w:r w:rsidRPr="009955D3">
        <w:rPr>
          <w:bCs/>
          <w:sz w:val="22"/>
          <w:szCs w:val="22"/>
        </w:rPr>
        <w:t xml:space="preserve">Nolikumā noteiktajām prasībām atbilstošs </w:t>
      </w:r>
      <w:r w:rsidR="00C44639" w:rsidRPr="009955D3">
        <w:rPr>
          <w:bCs/>
          <w:sz w:val="22"/>
          <w:szCs w:val="22"/>
        </w:rPr>
        <w:t>pieteikums.</w:t>
      </w:r>
    </w:p>
    <w:p w14:paraId="3A8F9723" w14:textId="77777777" w:rsidR="006275CE" w:rsidRPr="009955D3" w:rsidRDefault="00420F36" w:rsidP="00420F36">
      <w:pPr>
        <w:widowControl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 w:rsidRPr="009955D3">
        <w:rPr>
          <w:rFonts w:ascii="Times New Roman" w:eastAsia="Times New Roman" w:hAnsi="Times New Roman" w:cs="Times New Roman"/>
          <w:b/>
          <w:bCs/>
          <w:color w:val="000000"/>
        </w:rPr>
        <w:t>9.</w:t>
      </w:r>
      <w:r w:rsidRPr="009955D3">
        <w:rPr>
          <w:rFonts w:ascii="Times New Roman" w:eastAsia="Times New Roman" w:hAnsi="Times New Roman" w:cs="Times New Roman"/>
          <w:color w:val="000000"/>
        </w:rPr>
        <w:t xml:space="preserve"> </w:t>
      </w:r>
      <w:r w:rsidR="006275CE" w:rsidRPr="009955D3">
        <w:rPr>
          <w:rFonts w:ascii="Times New Roman" w:eastAsia="Times New Roman" w:hAnsi="Times New Roman" w:cs="Times New Roman"/>
          <w:b/>
          <w:bCs/>
          <w:color w:val="000000"/>
        </w:rPr>
        <w:t>P</w:t>
      </w:r>
      <w:r w:rsidRPr="009955D3">
        <w:rPr>
          <w:rFonts w:ascii="Times New Roman" w:eastAsia="Times New Roman" w:hAnsi="Times New Roman" w:cs="Times New Roman"/>
          <w:b/>
          <w:bCs/>
          <w:color w:val="000000"/>
        </w:rPr>
        <w:t>iedāvājumu izvērtēšanas kopsavilkums un pamatojums piedāvājuma izvēle</w:t>
      </w:r>
      <w:r w:rsidR="006275CE" w:rsidRPr="009955D3">
        <w:rPr>
          <w:rFonts w:ascii="Times New Roman" w:eastAsia="Times New Roman" w:hAnsi="Times New Roman" w:cs="Times New Roman"/>
          <w:b/>
          <w:bCs/>
          <w:color w:val="000000"/>
        </w:rPr>
        <w:t>i</w:t>
      </w:r>
      <w:r w:rsidRPr="009955D3">
        <w:rPr>
          <w:rFonts w:ascii="Times New Roman" w:eastAsia="Times New Roman" w:hAnsi="Times New Roman" w:cs="Times New Roman"/>
          <w:b/>
          <w:bCs/>
          <w:color w:val="000000"/>
        </w:rPr>
        <w:t>:</w:t>
      </w:r>
    </w:p>
    <w:p w14:paraId="63D337AB" w14:textId="77777777" w:rsidR="006275CE" w:rsidRPr="009955D3" w:rsidRDefault="006275CE" w:rsidP="00420F36">
      <w:pPr>
        <w:widowControl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 w:rsidRPr="009955D3">
        <w:rPr>
          <w:rFonts w:ascii="Times New Roman" w:eastAsia="Times New Roman" w:hAnsi="Times New Roman" w:cs="Times New Roman"/>
          <w:color w:val="000000"/>
        </w:rPr>
        <w:t>DIS nolikuma prasībām atbilstoši pieteikumi:</w:t>
      </w:r>
    </w:p>
    <w:p w14:paraId="6F4F06D3" w14:textId="77777777" w:rsidR="006275CE" w:rsidRPr="009955D3" w:rsidRDefault="00420F36" w:rsidP="00420F36">
      <w:pPr>
        <w:widowControl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 w:rsidRPr="009955D3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0BF" w:firstRow="1" w:lastRow="0" w:firstColumn="1" w:lastColumn="0" w:noHBand="0" w:noVBand="0"/>
      </w:tblPr>
      <w:tblGrid>
        <w:gridCol w:w="1451"/>
        <w:gridCol w:w="7604"/>
      </w:tblGrid>
      <w:tr w:rsidR="006275CE" w:rsidRPr="009955D3" w14:paraId="7036E75B" w14:textId="77777777" w:rsidTr="006275CE"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1E1E1"/>
            <w:hideMark/>
          </w:tcPr>
          <w:p w14:paraId="45C5C8E2" w14:textId="77777777" w:rsidR="006275CE" w:rsidRPr="009955D3" w:rsidRDefault="006275CE" w:rsidP="00875579">
            <w:pPr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955D3">
              <w:rPr>
                <w:rFonts w:ascii="Times New Roman" w:hAnsi="Times New Roman" w:cs="Times New Roman"/>
                <w:b/>
                <w:bCs/>
                <w:color w:val="000000"/>
              </w:rPr>
              <w:t>Nr.</w:t>
            </w:r>
          </w:p>
        </w:tc>
        <w:tc>
          <w:tcPr>
            <w:tcW w:w="41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1E1E1"/>
            <w:hideMark/>
          </w:tcPr>
          <w:p w14:paraId="4FB8663C" w14:textId="77777777" w:rsidR="006275CE" w:rsidRPr="009955D3" w:rsidRDefault="006275CE" w:rsidP="00875579">
            <w:pPr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955D3">
              <w:rPr>
                <w:rFonts w:ascii="Times New Roman" w:hAnsi="Times New Roman" w:cs="Times New Roman"/>
                <w:b/>
                <w:bCs/>
                <w:color w:val="000000"/>
              </w:rPr>
              <w:t>Kandidāti</w:t>
            </w:r>
          </w:p>
        </w:tc>
      </w:tr>
      <w:tr w:rsidR="006275CE" w:rsidRPr="009955D3" w14:paraId="1FDE2452" w14:textId="77777777" w:rsidTr="006275CE"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568CEB" w14:textId="77777777" w:rsidR="006275CE" w:rsidRPr="009955D3" w:rsidRDefault="006275CE" w:rsidP="00875579">
            <w:pPr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955D3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41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68B46A" w14:textId="77777777" w:rsidR="006275CE" w:rsidRPr="009955D3" w:rsidRDefault="006275CE" w:rsidP="00875579">
            <w:pPr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955D3">
              <w:rPr>
                <w:rFonts w:ascii="Times New Roman" w:hAnsi="Times New Roman" w:cs="Times New Roman"/>
                <w:color w:val="000000"/>
              </w:rPr>
              <w:t xml:space="preserve">Ārvalstu komersanta "Akciju sabiedrība ZPUE" pārstāvniecība </w:t>
            </w:r>
          </w:p>
        </w:tc>
      </w:tr>
      <w:tr w:rsidR="006275CE" w:rsidRPr="009955D3" w14:paraId="78556020" w14:textId="77777777" w:rsidTr="006275CE"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9D1CE9" w14:textId="55A849CD" w:rsidR="006275CE" w:rsidRPr="009955D3" w:rsidRDefault="00DA056B" w:rsidP="00875579">
            <w:pPr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955D3">
              <w:rPr>
                <w:rFonts w:ascii="Times New Roman" w:hAnsi="Times New Roman" w:cs="Times New Roman"/>
                <w:color w:val="000000"/>
              </w:rPr>
              <w:t>2</w:t>
            </w:r>
            <w:r w:rsidR="006275CE" w:rsidRPr="009955D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41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6B1D72" w14:textId="77777777" w:rsidR="006275CE" w:rsidRPr="009955D3" w:rsidRDefault="006275CE" w:rsidP="00875579">
            <w:pPr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955D3">
              <w:rPr>
                <w:rFonts w:ascii="Times New Roman" w:hAnsi="Times New Roman" w:cs="Times New Roman"/>
                <w:color w:val="000000"/>
              </w:rPr>
              <w:t xml:space="preserve">SIA ENERGOFIRMA "JAUDA"  </w:t>
            </w:r>
          </w:p>
        </w:tc>
      </w:tr>
      <w:tr w:rsidR="006275CE" w:rsidRPr="009955D3" w14:paraId="79617BA7" w14:textId="77777777" w:rsidTr="006275CE"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5590ED" w14:textId="6A6AE988" w:rsidR="006275CE" w:rsidRPr="009955D3" w:rsidRDefault="00DA056B" w:rsidP="00875579">
            <w:pPr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955D3">
              <w:rPr>
                <w:rFonts w:ascii="Times New Roman" w:hAnsi="Times New Roman" w:cs="Times New Roman"/>
                <w:color w:val="000000"/>
              </w:rPr>
              <w:t>3</w:t>
            </w:r>
            <w:r w:rsidR="006275CE" w:rsidRPr="009955D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41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A5C41E" w14:textId="77777777" w:rsidR="006275CE" w:rsidRPr="009955D3" w:rsidRDefault="006275CE" w:rsidP="00875579">
            <w:pPr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955D3">
              <w:rPr>
                <w:rFonts w:ascii="Times New Roman" w:hAnsi="Times New Roman" w:cs="Times New Roman"/>
                <w:color w:val="000000"/>
              </w:rPr>
              <w:t xml:space="preserve">SIA "Energokomplekss"  </w:t>
            </w:r>
          </w:p>
        </w:tc>
      </w:tr>
      <w:tr w:rsidR="006275CE" w:rsidRPr="009955D3" w14:paraId="71AAE239" w14:textId="77777777" w:rsidTr="006275CE"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0543A7" w14:textId="394232A7" w:rsidR="006275CE" w:rsidRPr="009955D3" w:rsidRDefault="00DA056B" w:rsidP="00875579">
            <w:pPr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955D3">
              <w:rPr>
                <w:rFonts w:ascii="Times New Roman" w:hAnsi="Times New Roman" w:cs="Times New Roman"/>
                <w:color w:val="000000"/>
              </w:rPr>
              <w:t>4</w:t>
            </w:r>
            <w:r w:rsidR="006275CE" w:rsidRPr="009955D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41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0115B8" w14:textId="77777777" w:rsidR="006275CE" w:rsidRPr="009955D3" w:rsidRDefault="006275CE" w:rsidP="00875579">
            <w:pPr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955D3">
              <w:rPr>
                <w:rFonts w:ascii="Times New Roman" w:hAnsi="Times New Roman" w:cs="Times New Roman"/>
                <w:color w:val="000000"/>
              </w:rPr>
              <w:t xml:space="preserve">SIA "Schneider Electric Latvija" </w:t>
            </w:r>
          </w:p>
        </w:tc>
      </w:tr>
      <w:tr w:rsidR="006275CE" w:rsidRPr="009955D3" w14:paraId="33924228" w14:textId="77777777" w:rsidTr="006275CE">
        <w:tc>
          <w:tcPr>
            <w:tcW w:w="8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B58F41" w14:textId="37BB5DC6" w:rsidR="006275CE" w:rsidRPr="009955D3" w:rsidRDefault="00DA056B" w:rsidP="00875579">
            <w:pPr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955D3">
              <w:rPr>
                <w:rFonts w:ascii="Times New Roman" w:hAnsi="Times New Roman" w:cs="Times New Roman"/>
                <w:color w:val="000000"/>
              </w:rPr>
              <w:t>5</w:t>
            </w:r>
            <w:r w:rsidR="006275CE" w:rsidRPr="009955D3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41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4595D8" w14:textId="77777777" w:rsidR="006275CE" w:rsidRPr="009955D3" w:rsidRDefault="006275CE" w:rsidP="00875579">
            <w:pPr>
              <w:keepLines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955D3">
              <w:rPr>
                <w:rFonts w:ascii="Times New Roman" w:hAnsi="Times New Roman" w:cs="Times New Roman"/>
                <w:color w:val="000000"/>
              </w:rPr>
              <w:t xml:space="preserve">Ārvalsts komersanta filiāle (AKF) Siemens Osakeyhtio Latvijas filiāle </w:t>
            </w:r>
          </w:p>
        </w:tc>
      </w:tr>
    </w:tbl>
    <w:p w14:paraId="2774273E" w14:textId="06B52B69" w:rsidR="00420F36" w:rsidRPr="009955D3" w:rsidRDefault="00420F36" w:rsidP="00420F36">
      <w:pPr>
        <w:widowControl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4F04F6B7" w14:textId="1FE086BA" w:rsidR="00420F36" w:rsidRPr="009955D3" w:rsidRDefault="00420F36" w:rsidP="008D5A4C">
      <w:pPr>
        <w:widowControl w:val="0"/>
        <w:tabs>
          <w:tab w:val="center" w:pos="709"/>
          <w:tab w:val="left" w:pos="851"/>
          <w:tab w:val="right" w:pos="8640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9955D3">
        <w:rPr>
          <w:rFonts w:ascii="Times New Roman" w:hAnsi="Times New Roman" w:cs="Times New Roman"/>
          <w:b/>
        </w:rPr>
        <w:t>10. Informācija, ja tā ir zināma, par to iepirkuma līguma vai vispārīgās vienošanās daļu, kuru izraudzītais piegādātājs plānojis nodot apakšuzņēmējiem, kā arī apakšuzņēmēju nosaukumi</w:t>
      </w:r>
      <w:r w:rsidRPr="009955D3">
        <w:rPr>
          <w:rFonts w:ascii="Times New Roman" w:hAnsi="Times New Roman" w:cs="Times New Roman"/>
        </w:rPr>
        <w:t xml:space="preserve">: </w:t>
      </w:r>
      <w:r w:rsidR="008D5A4C" w:rsidRPr="009955D3">
        <w:rPr>
          <w:rFonts w:ascii="Times New Roman" w:eastAsia="Times New Roman" w:hAnsi="Times New Roman" w:cs="Times New Roman"/>
          <w:bCs/>
          <w:i/>
          <w:iCs/>
          <w:lang w:eastAsia="lv-LV"/>
        </w:rPr>
        <w:t>nav attiecināms</w:t>
      </w:r>
      <w:r w:rsidR="008D5A4C" w:rsidRPr="009955D3">
        <w:rPr>
          <w:rFonts w:ascii="Times New Roman" w:eastAsia="Times New Roman" w:hAnsi="Times New Roman" w:cs="Times New Roman"/>
          <w:b/>
          <w:lang w:eastAsia="lv-LV"/>
        </w:rPr>
        <w:t>.</w:t>
      </w:r>
    </w:p>
    <w:p w14:paraId="06972CA1" w14:textId="77777777" w:rsidR="008D5A4C" w:rsidRPr="009955D3" w:rsidRDefault="008D5A4C" w:rsidP="008D5A4C">
      <w:pPr>
        <w:widowControl w:val="0"/>
        <w:tabs>
          <w:tab w:val="center" w:pos="709"/>
          <w:tab w:val="left" w:pos="851"/>
          <w:tab w:val="right" w:pos="864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0C79A3B9" w14:textId="172C0FDD" w:rsidR="00420F36" w:rsidRPr="009955D3" w:rsidRDefault="00420F36" w:rsidP="00420F36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lang w:eastAsia="lv-LV"/>
        </w:rPr>
      </w:pPr>
      <w:r w:rsidRPr="009955D3">
        <w:rPr>
          <w:rFonts w:ascii="Times New Roman" w:eastAsia="Times New Roman" w:hAnsi="Times New Roman" w:cs="Times New Roman"/>
          <w:b/>
          <w:lang w:eastAsia="lv-LV"/>
        </w:rPr>
        <w:t>11. Pamatojums lēmumam par katru noraidīto kandidātu, kā arī par katru iepirkuma procedūras dokumentiem neatbilstošu pieteikumu,</w:t>
      </w:r>
      <w:r w:rsidRPr="009955D3">
        <w:rPr>
          <w:rFonts w:ascii="Times New Roman" w:hAnsi="Times New Roman" w:cs="Times New Roman"/>
        </w:rPr>
        <w:t xml:space="preserve"> </w:t>
      </w:r>
      <w:r w:rsidRPr="009955D3">
        <w:rPr>
          <w:rFonts w:ascii="Times New Roman" w:eastAsia="Times New Roman" w:hAnsi="Times New Roman" w:cs="Times New Roman"/>
          <w:b/>
          <w:lang w:eastAsia="lv-LV"/>
        </w:rPr>
        <w:t xml:space="preserve">aritmētisko kļūdu labojumi: </w:t>
      </w:r>
    </w:p>
    <w:p w14:paraId="66DFDC75" w14:textId="77777777" w:rsidR="00CF7CD9" w:rsidRPr="009955D3" w:rsidRDefault="00CF7CD9" w:rsidP="00CF7CD9">
      <w:pPr>
        <w:pStyle w:val="tv213"/>
        <w:spacing w:before="0" w:beforeAutospacing="0" w:after="120" w:afterAutospacing="0" w:line="293" w:lineRule="atLeast"/>
        <w:jc w:val="both"/>
        <w:rPr>
          <w:bCs/>
          <w:sz w:val="22"/>
          <w:szCs w:val="22"/>
        </w:rPr>
      </w:pPr>
      <w:r w:rsidRPr="009955D3">
        <w:rPr>
          <w:bCs/>
          <w:sz w:val="22"/>
          <w:szCs w:val="22"/>
        </w:rPr>
        <w:t>1) SIA "EK Sistēmas" - pieteikums noraidīts saskaņā ar nolikuma 7.3.1.punktu, jo pieteikums neatbilst nolikuma 3.3.punkta prasībai un attiecīgā neatbilstība nav uzskatāma par formālu, ievērojot samērīguma principu;</w:t>
      </w:r>
    </w:p>
    <w:p w14:paraId="3519711C" w14:textId="77777777" w:rsidR="00CF7CD9" w:rsidRPr="009955D3" w:rsidRDefault="00CF7CD9" w:rsidP="00CF7CD9">
      <w:pPr>
        <w:pStyle w:val="tv213"/>
        <w:spacing w:before="0" w:beforeAutospacing="0" w:after="120" w:afterAutospacing="0" w:line="293" w:lineRule="atLeast"/>
        <w:jc w:val="both"/>
        <w:rPr>
          <w:bCs/>
          <w:sz w:val="22"/>
          <w:szCs w:val="22"/>
        </w:rPr>
      </w:pPr>
      <w:r w:rsidRPr="009955D3">
        <w:rPr>
          <w:bCs/>
          <w:sz w:val="22"/>
          <w:szCs w:val="22"/>
        </w:rPr>
        <w:t>2) Entec Electric &amp; Electronic Co., Ltd - izslēgts pieteikumu saskaņā ar nolikuma 7.3.3.punktu, jo pieteikumu izvērtēšanas laikā kandidāts savu pieteikumu atsaucis.</w:t>
      </w:r>
    </w:p>
    <w:p w14:paraId="318AB07F" w14:textId="77777777" w:rsidR="00420F36" w:rsidRPr="009955D3" w:rsidRDefault="00420F36" w:rsidP="00420F36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lang w:eastAsia="lv-LV"/>
        </w:rPr>
      </w:pPr>
      <w:r w:rsidRPr="009955D3">
        <w:rPr>
          <w:rFonts w:ascii="Times New Roman" w:eastAsia="Times New Roman" w:hAnsi="Times New Roman" w:cs="Times New Roman"/>
          <w:b/>
          <w:lang w:eastAsia="lv-LV"/>
        </w:rPr>
        <w:t>12.</w:t>
      </w:r>
      <w:r w:rsidRPr="009955D3">
        <w:rPr>
          <w:rFonts w:ascii="Times New Roman" w:hAnsi="Times New Roman" w:cs="Times New Roman"/>
        </w:rPr>
        <w:t> </w:t>
      </w:r>
      <w:r w:rsidRPr="009955D3">
        <w:rPr>
          <w:rFonts w:ascii="Times New Roman" w:eastAsia="Times New Roman" w:hAnsi="Times New Roman" w:cs="Times New Roman"/>
          <w:b/>
          <w:lang w:eastAsia="lv-LV"/>
        </w:rPr>
        <w:t xml:space="preserve">Lēmuma pamatojums, ja iepirkuma komisija pieņēmusi lēmumu pārtraukt vai izbeigt iepirkuma procedūru vai iepirkuma procedūras daļu: </w:t>
      </w:r>
      <w:r w:rsidRPr="009955D3">
        <w:rPr>
          <w:rFonts w:ascii="Times New Roman" w:eastAsia="Times New Roman" w:hAnsi="Times New Roman" w:cs="Times New Roman"/>
          <w:bCs/>
          <w:i/>
          <w:iCs/>
          <w:lang w:eastAsia="lv-LV"/>
        </w:rPr>
        <w:t>nav attiecināms</w:t>
      </w:r>
      <w:r w:rsidRPr="009955D3">
        <w:rPr>
          <w:rFonts w:ascii="Times New Roman" w:eastAsia="Times New Roman" w:hAnsi="Times New Roman" w:cs="Times New Roman"/>
          <w:bCs/>
          <w:lang w:eastAsia="lv-LV"/>
        </w:rPr>
        <w:t>.</w:t>
      </w:r>
    </w:p>
    <w:p w14:paraId="30A1CC22" w14:textId="6475738D" w:rsidR="00420F36" w:rsidRPr="009955D3" w:rsidRDefault="00420F36" w:rsidP="00420F36">
      <w:pPr>
        <w:spacing w:after="120" w:line="240" w:lineRule="auto"/>
        <w:ind w:left="-57" w:right="-57"/>
        <w:jc w:val="both"/>
        <w:rPr>
          <w:rFonts w:ascii="Times New Roman" w:eastAsia="Times New Roman" w:hAnsi="Times New Roman" w:cs="Times New Roman"/>
          <w:lang w:eastAsia="lv-LV"/>
        </w:rPr>
      </w:pPr>
      <w:r w:rsidRPr="009955D3">
        <w:rPr>
          <w:rFonts w:ascii="Times New Roman" w:eastAsia="Times New Roman" w:hAnsi="Times New Roman" w:cs="Times New Roman"/>
          <w:b/>
          <w:lang w:eastAsia="lv-LV"/>
        </w:rPr>
        <w:t>13. Piedāvājuma noraidīšanas pamatojums, ja iepirkuma komisija atzinusi piedāvājumu par nepamatoti lētu:</w:t>
      </w:r>
      <w:r w:rsidRPr="009955D3">
        <w:rPr>
          <w:rFonts w:ascii="Times New Roman" w:eastAsia="Times New Roman" w:hAnsi="Times New Roman" w:cs="Times New Roman"/>
          <w:lang w:eastAsia="lv-LV"/>
        </w:rPr>
        <w:t xml:space="preserve"> </w:t>
      </w:r>
      <w:r w:rsidR="00593C91" w:rsidRPr="00593C91">
        <w:rPr>
          <w:rFonts w:ascii="Times New Roman" w:eastAsia="Times New Roman" w:hAnsi="Times New Roman" w:cs="Times New Roman"/>
          <w:i/>
          <w:iCs/>
          <w:lang w:eastAsia="lv-LV"/>
        </w:rPr>
        <w:t>nav attiecināms.</w:t>
      </w:r>
      <w:r w:rsidRPr="009955D3">
        <w:rPr>
          <w:rFonts w:ascii="Times New Roman" w:eastAsia="Times New Roman" w:hAnsi="Times New Roman" w:cs="Times New Roman"/>
          <w:lang w:eastAsia="lv-LV"/>
        </w:rPr>
        <w:t>.</w:t>
      </w:r>
    </w:p>
    <w:p w14:paraId="4A20FF94" w14:textId="77777777" w:rsidR="00420F36" w:rsidRPr="009955D3" w:rsidRDefault="00420F36" w:rsidP="00420F36">
      <w:pPr>
        <w:spacing w:after="120" w:line="240" w:lineRule="auto"/>
        <w:ind w:left="-57" w:right="-57"/>
        <w:jc w:val="both"/>
        <w:rPr>
          <w:rFonts w:ascii="Times New Roman" w:eastAsia="Times New Roman" w:hAnsi="Times New Roman" w:cs="Times New Roman"/>
          <w:lang w:eastAsia="lv-LV"/>
        </w:rPr>
      </w:pPr>
      <w:r w:rsidRPr="009955D3">
        <w:rPr>
          <w:rFonts w:ascii="Times New Roman" w:eastAsia="Times New Roman" w:hAnsi="Times New Roman" w:cs="Times New Roman"/>
          <w:b/>
          <w:lang w:eastAsia="lv-LV"/>
        </w:rPr>
        <w:t>14.</w:t>
      </w:r>
      <w:r w:rsidRPr="009955D3">
        <w:rPr>
          <w:rFonts w:ascii="Times New Roman" w:hAnsi="Times New Roman" w:cs="Times New Roman"/>
          <w:b/>
        </w:rPr>
        <w:t> </w:t>
      </w:r>
      <w:r w:rsidRPr="009955D3">
        <w:rPr>
          <w:rFonts w:ascii="Times New Roman" w:eastAsia="Times New Roman" w:hAnsi="Times New Roman" w:cs="Times New Roman"/>
          <w:b/>
          <w:lang w:eastAsia="lv-LV"/>
        </w:rPr>
        <w:t xml:space="preserve">Iemesli, kuru dēļ netiek paredzēta elektroniska pieteikumu un piedāvājumu iesniegšana, ja sabiedrisko pakalpojumu sniedzējam ir pienākums pieteikumu un piedāvājumu saņemšanai izmantot elektroniskās informācijas sistēmas: </w:t>
      </w:r>
      <w:r w:rsidRPr="009955D3">
        <w:rPr>
          <w:rFonts w:ascii="Times New Roman" w:eastAsia="Times New Roman" w:hAnsi="Times New Roman" w:cs="Times New Roman"/>
          <w:i/>
          <w:iCs/>
          <w:lang w:eastAsia="lv-LV"/>
        </w:rPr>
        <w:t>piedāvājumu iesniegšanai tika izmantotas elektroniskās informācijas sistēmas</w:t>
      </w:r>
      <w:r w:rsidRPr="009955D3">
        <w:rPr>
          <w:rFonts w:ascii="Times New Roman" w:eastAsia="Times New Roman" w:hAnsi="Times New Roman" w:cs="Times New Roman"/>
          <w:lang w:eastAsia="lv-LV"/>
        </w:rPr>
        <w:t>.</w:t>
      </w:r>
    </w:p>
    <w:p w14:paraId="6EF9B8B0" w14:textId="77777777" w:rsidR="00420F36" w:rsidRPr="009955D3" w:rsidRDefault="00420F36" w:rsidP="00420F36">
      <w:pPr>
        <w:spacing w:after="120" w:line="240" w:lineRule="auto"/>
        <w:ind w:left="-57" w:right="-57"/>
        <w:jc w:val="both"/>
        <w:rPr>
          <w:rFonts w:ascii="Times New Roman" w:eastAsia="Times New Roman" w:hAnsi="Times New Roman" w:cs="Times New Roman"/>
          <w:lang w:eastAsia="lv-LV"/>
        </w:rPr>
      </w:pPr>
      <w:r w:rsidRPr="009955D3">
        <w:rPr>
          <w:rFonts w:ascii="Times New Roman" w:eastAsia="Times New Roman" w:hAnsi="Times New Roman" w:cs="Times New Roman"/>
          <w:b/>
          <w:lang w:eastAsia="lv-LV"/>
        </w:rPr>
        <w:t xml:space="preserve">15. Konstatētie interešu konflikti un pasākumi, kas veikti to novēršanai: </w:t>
      </w:r>
      <w:r w:rsidRPr="009955D3">
        <w:rPr>
          <w:rFonts w:ascii="Times New Roman" w:eastAsia="Times New Roman" w:hAnsi="Times New Roman" w:cs="Times New Roman"/>
          <w:i/>
          <w:iCs/>
          <w:lang w:eastAsia="lv-LV"/>
        </w:rPr>
        <w:t>interešu konflikti nav konstatēti</w:t>
      </w:r>
      <w:r w:rsidRPr="009955D3">
        <w:rPr>
          <w:rFonts w:ascii="Times New Roman" w:eastAsia="Times New Roman" w:hAnsi="Times New Roman" w:cs="Times New Roman"/>
          <w:lang w:eastAsia="lv-LV"/>
        </w:rPr>
        <w:t>.</w:t>
      </w:r>
    </w:p>
    <w:p w14:paraId="7D2F35AA" w14:textId="77777777" w:rsidR="00420F36" w:rsidRPr="009955D3" w:rsidRDefault="00420F36" w:rsidP="00420F36">
      <w:pPr>
        <w:spacing w:after="0" w:line="240" w:lineRule="auto"/>
        <w:ind w:left="-57" w:right="-57"/>
        <w:jc w:val="both"/>
        <w:rPr>
          <w:rFonts w:ascii="Times New Roman" w:eastAsia="Times New Roman" w:hAnsi="Times New Roman" w:cs="Times New Roman"/>
          <w:lang w:eastAsia="lv-LV"/>
        </w:rPr>
      </w:pPr>
      <w:r w:rsidRPr="009955D3">
        <w:rPr>
          <w:rFonts w:ascii="Times New Roman" w:eastAsia="Times New Roman" w:hAnsi="Times New Roman" w:cs="Times New Roman"/>
          <w:b/>
          <w:lang w:eastAsia="lv-LV"/>
        </w:rPr>
        <w:t>16.</w:t>
      </w:r>
      <w:r w:rsidRPr="009955D3">
        <w:rPr>
          <w:rFonts w:ascii="Times New Roman" w:eastAsia="Times New Roman" w:hAnsi="Times New Roman" w:cs="Times New Roman"/>
          <w:lang w:eastAsia="lv-LV"/>
        </w:rPr>
        <w:t xml:space="preserve"> </w:t>
      </w:r>
      <w:r w:rsidRPr="009955D3">
        <w:rPr>
          <w:rFonts w:ascii="Times New Roman" w:eastAsia="Times New Roman" w:hAnsi="Times New Roman" w:cs="Times New Roman"/>
          <w:b/>
          <w:bCs/>
          <w:lang w:eastAsia="lv-LV"/>
        </w:rPr>
        <w:t>Pamatojums tam, kādas sabiedrības drošības un veselības aizsardzības intereses tiktu apdraudētas, rīkojot atkārtotu iepirkumu, ja sabiedrisko pakalpojumu sniedzējs saskaņā ar </w:t>
      </w:r>
      <w:hyperlink r:id="rId6" w:tgtFrame="_blank" w:history="1">
        <w:r w:rsidRPr="009955D3">
          <w:rPr>
            <w:rFonts w:ascii="Times New Roman" w:hAnsi="Times New Roman" w:cs="Times New Roman"/>
            <w:b/>
            <w:bCs/>
            <w:lang w:eastAsia="lv-LV"/>
          </w:rPr>
          <w:t>Sabiedrisko pakalpojumu sniedzēju iepirkumu likuma</w:t>
        </w:r>
      </w:hyperlink>
      <w:r w:rsidRPr="009955D3">
        <w:rPr>
          <w:rFonts w:ascii="Times New Roman" w:eastAsia="Times New Roman" w:hAnsi="Times New Roman" w:cs="Times New Roman"/>
          <w:b/>
          <w:bCs/>
          <w:lang w:eastAsia="lv-LV"/>
        </w:rPr>
        <w:t> </w:t>
      </w:r>
      <w:hyperlink r:id="rId7" w:anchor="p47" w:tgtFrame="_blank" w:history="1">
        <w:r w:rsidRPr="009955D3">
          <w:rPr>
            <w:rFonts w:ascii="Times New Roman" w:hAnsi="Times New Roman" w:cs="Times New Roman"/>
            <w:b/>
            <w:bCs/>
            <w:lang w:eastAsia="lv-LV"/>
          </w:rPr>
          <w:t>47.</w:t>
        </w:r>
      </w:hyperlink>
      <w:r w:rsidRPr="009955D3">
        <w:rPr>
          <w:rFonts w:ascii="Times New Roman" w:eastAsia="Times New Roman" w:hAnsi="Times New Roman" w:cs="Times New Roman"/>
          <w:b/>
          <w:bCs/>
          <w:lang w:eastAsia="lv-LV"/>
        </w:rPr>
        <w:t xml:space="preserve"> panta četrpadsmitās daļas 2. punktu nepārtrauc iepirkuma procedūru, jo iepirkuma procedūras pārtraukšana apdraudētu sabiedrības drošības vai veselības aizsardzības intereses: </w:t>
      </w:r>
      <w:r w:rsidRPr="009955D3">
        <w:rPr>
          <w:rFonts w:ascii="Times New Roman" w:eastAsia="Times New Roman" w:hAnsi="Times New Roman" w:cs="Times New Roman"/>
          <w:i/>
          <w:iCs/>
          <w:lang w:eastAsia="lv-LV"/>
        </w:rPr>
        <w:t>nav attiecināms</w:t>
      </w:r>
      <w:r w:rsidRPr="009955D3">
        <w:rPr>
          <w:rFonts w:ascii="Times New Roman" w:eastAsia="Times New Roman" w:hAnsi="Times New Roman" w:cs="Times New Roman"/>
          <w:lang w:eastAsia="lv-LV"/>
        </w:rPr>
        <w:t>.</w:t>
      </w:r>
    </w:p>
    <w:p w14:paraId="3EE871CA" w14:textId="77777777" w:rsidR="004069FC" w:rsidRPr="009955D3" w:rsidRDefault="004069FC">
      <w:pPr>
        <w:rPr>
          <w:rFonts w:ascii="Times New Roman" w:hAnsi="Times New Roman" w:cs="Times New Roman"/>
        </w:rPr>
      </w:pPr>
    </w:p>
    <w:sectPr w:rsidR="004069FC" w:rsidRPr="009955D3" w:rsidSect="00420F36">
      <w:footerReference w:type="default" r:id="rId8"/>
      <w:headerReference w:type="first" r:id="rId9"/>
      <w:pgSz w:w="11906" w:h="16838"/>
      <w:pgMar w:top="1701" w:right="1134" w:bottom="1134" w:left="1701" w:header="0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324345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2AB32C" w14:textId="77777777" w:rsidR="00420F36" w:rsidRDefault="00420F3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C284E90" w14:textId="77777777" w:rsidR="00420F36" w:rsidRDefault="00420F36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AE735" w14:textId="77777777" w:rsidR="00420F36" w:rsidRDefault="00420F36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7815BD8" wp14:editId="18AD5D31">
          <wp:simplePos x="0" y="0"/>
          <wp:positionH relativeFrom="page">
            <wp:align>right</wp:align>
          </wp:positionH>
          <wp:positionV relativeFrom="paragraph">
            <wp:posOffset>95250</wp:posOffset>
          </wp:positionV>
          <wp:extent cx="7571740" cy="2097405"/>
          <wp:effectExtent l="0" t="0" r="0" b="0"/>
          <wp:wrapTight wrapText="bothSides">
            <wp:wrapPolygon edited="0">
              <wp:start x="0" y="0"/>
              <wp:lineTo x="0" y="21384"/>
              <wp:lineTo x="21520" y="21384"/>
              <wp:lineTo x="21520" y="0"/>
              <wp:lineTo x="0" y="0"/>
            </wp:wrapPolygon>
          </wp:wrapTight>
          <wp:docPr id="201559377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740" cy="2097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91B08"/>
    <w:multiLevelType w:val="multilevel"/>
    <w:tmpl w:val="7DC0A0B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47367A0"/>
    <w:multiLevelType w:val="hybridMultilevel"/>
    <w:tmpl w:val="1DF82EE6"/>
    <w:lvl w:ilvl="0" w:tplc="042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35E67928"/>
    <w:multiLevelType w:val="multilevel"/>
    <w:tmpl w:val="76D2B10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39C74A46"/>
    <w:multiLevelType w:val="multilevel"/>
    <w:tmpl w:val="D16EE0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5F7A1D47"/>
    <w:multiLevelType w:val="hybridMultilevel"/>
    <w:tmpl w:val="EB9EC544"/>
    <w:lvl w:ilvl="0" w:tplc="042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77AF577B"/>
    <w:multiLevelType w:val="hybridMultilevel"/>
    <w:tmpl w:val="C9344D60"/>
    <w:lvl w:ilvl="0" w:tplc="0426000B">
      <w:start w:val="1"/>
      <w:numFmt w:val="bullet"/>
      <w:lvlText w:val=""/>
      <w:lvlJc w:val="left"/>
      <w:pPr>
        <w:ind w:left="1145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 w16cid:durableId="1819102535">
    <w:abstractNumId w:val="3"/>
  </w:num>
  <w:num w:numId="2" w16cid:durableId="64685287">
    <w:abstractNumId w:val="2"/>
  </w:num>
  <w:num w:numId="3" w16cid:durableId="498470820">
    <w:abstractNumId w:val="1"/>
  </w:num>
  <w:num w:numId="4" w16cid:durableId="205223625">
    <w:abstractNumId w:val="4"/>
  </w:num>
  <w:num w:numId="5" w16cid:durableId="1681544734">
    <w:abstractNumId w:val="0"/>
  </w:num>
  <w:num w:numId="6" w16cid:durableId="65503574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9FC"/>
    <w:rsid w:val="00045E30"/>
    <w:rsid w:val="000B3B3C"/>
    <w:rsid w:val="001D40BB"/>
    <w:rsid w:val="00217FF4"/>
    <w:rsid w:val="002702DC"/>
    <w:rsid w:val="002930EB"/>
    <w:rsid w:val="002C144D"/>
    <w:rsid w:val="00300E9C"/>
    <w:rsid w:val="00360F3A"/>
    <w:rsid w:val="0038189A"/>
    <w:rsid w:val="004069FC"/>
    <w:rsid w:val="00420F36"/>
    <w:rsid w:val="004343B1"/>
    <w:rsid w:val="00546FC5"/>
    <w:rsid w:val="00555C3B"/>
    <w:rsid w:val="00566320"/>
    <w:rsid w:val="00593C91"/>
    <w:rsid w:val="006275CE"/>
    <w:rsid w:val="006469C6"/>
    <w:rsid w:val="006B2DEF"/>
    <w:rsid w:val="006B3647"/>
    <w:rsid w:val="006C2D56"/>
    <w:rsid w:val="007032A2"/>
    <w:rsid w:val="00751CA9"/>
    <w:rsid w:val="007E71E7"/>
    <w:rsid w:val="00833236"/>
    <w:rsid w:val="008D5A4C"/>
    <w:rsid w:val="009955D3"/>
    <w:rsid w:val="009A35EC"/>
    <w:rsid w:val="00AB4BA2"/>
    <w:rsid w:val="00B053B2"/>
    <w:rsid w:val="00B2132C"/>
    <w:rsid w:val="00B769A4"/>
    <w:rsid w:val="00C34BDF"/>
    <w:rsid w:val="00C44639"/>
    <w:rsid w:val="00C7434B"/>
    <w:rsid w:val="00C949BC"/>
    <w:rsid w:val="00CA74B9"/>
    <w:rsid w:val="00CD618B"/>
    <w:rsid w:val="00CF7CD9"/>
    <w:rsid w:val="00DA056B"/>
    <w:rsid w:val="00DE5E4A"/>
    <w:rsid w:val="00E42D76"/>
    <w:rsid w:val="00FB0D58"/>
    <w:rsid w:val="00FB18FD"/>
    <w:rsid w:val="00FC7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3886A"/>
  <w15:chartTrackingRefBased/>
  <w15:docId w15:val="{2C6D5981-4139-4866-83BF-023ED5C2B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0F36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069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69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69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69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69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69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69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69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69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69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69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69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69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69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69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69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69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69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69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69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69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69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69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69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69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69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69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69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69FC"/>
    <w:rPr>
      <w:b/>
      <w:bCs/>
      <w:smallCaps/>
      <w:color w:val="0F4761" w:themeColor="accent1" w:themeShade="BF"/>
      <w:spacing w:val="5"/>
    </w:rPr>
  </w:style>
  <w:style w:type="paragraph" w:customStyle="1" w:styleId="tv213">
    <w:name w:val="tv213"/>
    <w:basedOn w:val="Normal"/>
    <w:rsid w:val="00420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Spacing">
    <w:name w:val="No Spacing"/>
    <w:uiPriority w:val="1"/>
    <w:qFormat/>
    <w:rsid w:val="00420F36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420F3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0F36"/>
    <w:rPr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20F3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0F36"/>
    <w:rPr>
      <w:kern w:val="0"/>
      <w:sz w:val="22"/>
      <w:szCs w:val="22"/>
      <w14:ligatures w14:val="none"/>
    </w:rPr>
  </w:style>
  <w:style w:type="character" w:styleId="Hyperlink">
    <w:name w:val="Hyperlink"/>
    <w:basedOn w:val="DefaultParagraphFont"/>
    <w:uiPriority w:val="99"/>
    <w:unhideWhenUsed/>
    <w:rsid w:val="00DE5E4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5E4A"/>
    <w:rPr>
      <w:color w:val="605E5C"/>
      <w:shd w:val="clear" w:color="auto" w:fill="E1DFDD"/>
    </w:rPr>
  </w:style>
  <w:style w:type="table" w:styleId="TableGrid">
    <w:name w:val="Table Grid"/>
    <w:basedOn w:val="TableNormal"/>
    <w:rsid w:val="009A35E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likumi.lv/ta/id/288730-sabiedrisko-pakalpojumu-sniedzeju-iepirkumu-likum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ikumi.lv/ta/id/288730-sabiedrisko-pakalpojumu-sniedzeju-iepirkumu-likums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https://eformsb.pvs.iub.gov.lv/show/2524dd80-d01f-4dba-b047-32eb05dcdebc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fbf574d5-c9cd-48a1-8713-81665fd3b20d}" enabled="0" method="" siteId="{fbf574d5-c9cd-48a1-8713-81665fd3b20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3212</Words>
  <Characters>1832</Characters>
  <Application>Microsoft Office Word</Application>
  <DocSecurity>0</DocSecurity>
  <Lines>15</Lines>
  <Paragraphs>10</Paragraphs>
  <ScaleCrop>false</ScaleCrop>
  <Company/>
  <LinksUpToDate>false</LinksUpToDate>
  <CharactersWithSpaces>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Anda Kundziņa</dc:creator>
  <cp:keywords/>
  <dc:description/>
  <cp:lastModifiedBy>Anda Kundziņa</cp:lastModifiedBy>
  <cp:revision>46</cp:revision>
  <dcterms:created xsi:type="dcterms:W3CDTF">2026-05-07T12:01:00Z</dcterms:created>
  <dcterms:modified xsi:type="dcterms:W3CDTF">2026-05-07T12:54:00Z</dcterms:modified>
</cp:coreProperties>
</file>