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74C2C" w14:textId="77777777" w:rsidR="00874E43" w:rsidRPr="00D80114" w:rsidRDefault="00874E43" w:rsidP="00874E43">
      <w:pPr>
        <w:jc w:val="center"/>
        <w:rPr>
          <w:sz w:val="20"/>
          <w:lang w:eastAsia="lv-LV"/>
        </w:rPr>
      </w:pPr>
      <w:r w:rsidRPr="00D80114">
        <w:rPr>
          <w:noProof/>
          <w:sz w:val="20"/>
          <w:lang w:eastAsia="lv-LV"/>
        </w:rPr>
        <w:drawing>
          <wp:inline distT="0" distB="0" distL="0" distR="0" wp14:anchorId="447A1F2A" wp14:editId="1C0A5478">
            <wp:extent cx="495300" cy="704850"/>
            <wp:effectExtent l="0" t="0" r="0" b="0"/>
            <wp:docPr id="2" name="Attēls 2" descr="Latv%20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tv%20gerb"/>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95300" cy="704850"/>
                    </a:xfrm>
                    <a:prstGeom prst="rect">
                      <a:avLst/>
                    </a:prstGeom>
                    <a:noFill/>
                    <a:ln>
                      <a:noFill/>
                    </a:ln>
                  </pic:spPr>
                </pic:pic>
              </a:graphicData>
            </a:graphic>
          </wp:inline>
        </w:drawing>
      </w:r>
    </w:p>
    <w:p w14:paraId="0A91E66A" w14:textId="77777777" w:rsidR="00874E43" w:rsidRDefault="00874E43" w:rsidP="00874E43">
      <w:pPr>
        <w:jc w:val="center"/>
        <w:rPr>
          <w:sz w:val="20"/>
          <w:lang w:eastAsia="lv-LV"/>
        </w:rPr>
      </w:pPr>
      <w:r w:rsidRPr="00D80114">
        <w:rPr>
          <w:sz w:val="20"/>
          <w:lang w:eastAsia="lv-LV"/>
        </w:rPr>
        <w:t>LATVIJAS REPUBLIKA</w:t>
      </w:r>
    </w:p>
    <w:p w14:paraId="1A412D5A" w14:textId="77777777" w:rsidR="00874E43" w:rsidRPr="00D80114" w:rsidRDefault="00874E43" w:rsidP="00874E43">
      <w:pPr>
        <w:jc w:val="center"/>
        <w:rPr>
          <w:b/>
          <w:sz w:val="28"/>
          <w:lang w:eastAsia="lv-LV"/>
        </w:rPr>
      </w:pPr>
      <w:r w:rsidRPr="00D80114">
        <w:rPr>
          <w:b/>
          <w:sz w:val="28"/>
          <w:lang w:eastAsia="lv-LV"/>
        </w:rPr>
        <w:t xml:space="preserve">PREIĻU NOVADA </w:t>
      </w:r>
      <w:r>
        <w:rPr>
          <w:b/>
          <w:sz w:val="28"/>
          <w:lang w:eastAsia="lv-LV"/>
        </w:rPr>
        <w:t>PAŠVALDĪBA</w:t>
      </w:r>
    </w:p>
    <w:p w14:paraId="51759C0D" w14:textId="77777777" w:rsidR="00874E43" w:rsidRPr="00D80114" w:rsidRDefault="00874E43" w:rsidP="00874E43">
      <w:pPr>
        <w:jc w:val="center"/>
        <w:rPr>
          <w:b/>
          <w:i/>
          <w:spacing w:val="30"/>
          <w:sz w:val="20"/>
          <w:lang w:eastAsia="lv-LV"/>
        </w:rPr>
      </w:pPr>
      <w:proofErr w:type="spellStart"/>
      <w:r w:rsidRPr="00D80114">
        <w:rPr>
          <w:b/>
          <w:i/>
          <w:sz w:val="20"/>
          <w:lang w:eastAsia="lv-LV"/>
        </w:rPr>
        <w:t>Reģ.Nr</w:t>
      </w:r>
      <w:proofErr w:type="spellEnd"/>
      <w:r w:rsidRPr="00D80114">
        <w:rPr>
          <w:b/>
          <w:i/>
          <w:sz w:val="20"/>
          <w:lang w:eastAsia="lv-LV"/>
        </w:rPr>
        <w:t>. 90000065720</w:t>
      </w:r>
    </w:p>
    <w:p w14:paraId="27F08E11" w14:textId="77777777" w:rsidR="00874E43" w:rsidRPr="00D80114" w:rsidRDefault="00874E43" w:rsidP="00874E43">
      <w:pPr>
        <w:jc w:val="center"/>
        <w:rPr>
          <w:i/>
          <w:sz w:val="20"/>
          <w:lang w:eastAsia="lv-LV"/>
        </w:rPr>
      </w:pPr>
      <w:r w:rsidRPr="00D80114">
        <w:rPr>
          <w:i/>
          <w:sz w:val="20"/>
          <w:lang w:eastAsia="lv-LV"/>
        </w:rPr>
        <w:t>Raiņa bulvāris 19, Preiļi, LV-5301, tālr. - 65322766</w:t>
      </w:r>
    </w:p>
    <w:p w14:paraId="5286F8DE" w14:textId="77777777" w:rsidR="00874E43" w:rsidRPr="00D80114" w:rsidRDefault="00874E43" w:rsidP="00874E43">
      <w:pPr>
        <w:jc w:val="center"/>
        <w:rPr>
          <w:i/>
          <w:sz w:val="20"/>
          <w:lang w:eastAsia="lv-LV"/>
        </w:rPr>
      </w:pPr>
      <w:r w:rsidRPr="00D80114">
        <w:rPr>
          <w:i/>
          <w:sz w:val="20"/>
          <w:lang w:eastAsia="lv-LV"/>
        </w:rPr>
        <w:t xml:space="preserve">e-pasts - dome@preili.lv </w:t>
      </w:r>
    </w:p>
    <w:p w14:paraId="1F063C8F" w14:textId="77777777" w:rsidR="00874E43" w:rsidRPr="00D80114" w:rsidRDefault="00874E43" w:rsidP="00874E43">
      <w:pPr>
        <w:pBdr>
          <w:top w:val="single" w:sz="4" w:space="1" w:color="auto"/>
          <w:bottom w:val="single" w:sz="18" w:space="1" w:color="auto"/>
        </w:pBdr>
        <w:tabs>
          <w:tab w:val="center" w:pos="4153"/>
          <w:tab w:val="right" w:pos="8306"/>
        </w:tabs>
        <w:jc w:val="center"/>
        <w:rPr>
          <w:sz w:val="20"/>
          <w:lang w:eastAsia="lv-LV"/>
        </w:rPr>
      </w:pPr>
      <w:r w:rsidRPr="00D80114">
        <w:rPr>
          <w:sz w:val="20"/>
          <w:lang w:eastAsia="lv-LV"/>
        </w:rPr>
        <w:t>konts Nr.LV08UNLA</w:t>
      </w:r>
      <w:smartTag w:uri="urn:schemas-microsoft-com:office:smarttags" w:element="phone">
        <w:smartTagPr>
          <w:attr w:name="Key_1" w:val="Value_2"/>
        </w:smartTagPr>
        <w:smartTag w:uri="schemas-tilde-lv/tildestengine" w:element="phone">
          <w:smartTagPr>
            <w:attr w:name="phone_number" w:val="0130630"/>
            <w:attr w:name="phone_prefix" w:val="002600"/>
          </w:smartTagPr>
          <w:r w:rsidRPr="00D80114">
            <w:rPr>
              <w:sz w:val="20"/>
              <w:lang w:eastAsia="lv-LV"/>
            </w:rPr>
            <w:t>0026000130630</w:t>
          </w:r>
        </w:smartTag>
      </w:smartTag>
      <w:r w:rsidRPr="00D80114">
        <w:rPr>
          <w:sz w:val="20"/>
          <w:lang w:eastAsia="lv-LV"/>
        </w:rPr>
        <w:t>, A/s SEB banka, kods UNLALV2X,</w:t>
      </w:r>
    </w:p>
    <w:p w14:paraId="417B0919" w14:textId="53573AA3" w:rsidR="00874E43" w:rsidRPr="00874E43" w:rsidRDefault="00874E43" w:rsidP="00874E43">
      <w:pPr>
        <w:pBdr>
          <w:top w:val="single" w:sz="4" w:space="1" w:color="auto"/>
          <w:bottom w:val="single" w:sz="18" w:space="1" w:color="auto"/>
        </w:pBdr>
        <w:tabs>
          <w:tab w:val="right" w:pos="8306"/>
        </w:tabs>
        <w:jc w:val="center"/>
        <w:rPr>
          <w:b/>
          <w:sz w:val="20"/>
          <w:lang w:eastAsia="lv-LV"/>
        </w:rPr>
      </w:pPr>
      <w:r w:rsidRPr="00D80114">
        <w:rPr>
          <w:sz w:val="20"/>
          <w:lang w:eastAsia="lv-LV"/>
        </w:rPr>
        <w:t>konts Nr. LV81HABA0551019925560, A/s SWEDBANK, kods HABALV22</w:t>
      </w:r>
    </w:p>
    <w:p w14:paraId="28AC1410" w14:textId="5C36E84F" w:rsidR="00733443" w:rsidRPr="00316ED0" w:rsidRDefault="00733443" w:rsidP="00733443">
      <w:pPr>
        <w:jc w:val="center"/>
        <w:rPr>
          <w:b/>
          <w:sz w:val="22"/>
          <w:szCs w:val="22"/>
        </w:rPr>
      </w:pPr>
      <w:r w:rsidRPr="00316ED0">
        <w:rPr>
          <w:b/>
          <w:sz w:val="22"/>
          <w:szCs w:val="22"/>
        </w:rPr>
        <w:t xml:space="preserve">IEPIRKUMU KOMISIJA </w:t>
      </w:r>
    </w:p>
    <w:p w14:paraId="6C8A7929" w14:textId="77777777" w:rsidR="00733443" w:rsidRPr="00F44E07" w:rsidRDefault="00733443" w:rsidP="00733443">
      <w:pPr>
        <w:jc w:val="center"/>
        <w:rPr>
          <w:b/>
        </w:rPr>
      </w:pPr>
      <w:r w:rsidRPr="00F44E07">
        <w:rPr>
          <w:b/>
        </w:rPr>
        <w:t xml:space="preserve">Preiļos </w:t>
      </w:r>
    </w:p>
    <w:p w14:paraId="17570173" w14:textId="77777777" w:rsidR="00733443" w:rsidRDefault="00733443" w:rsidP="00733443">
      <w:pPr>
        <w:jc w:val="center"/>
        <w:rPr>
          <w:b/>
        </w:rPr>
      </w:pPr>
    </w:p>
    <w:p w14:paraId="7FDF4D73" w14:textId="71FAF4AC" w:rsidR="00733443" w:rsidRDefault="00733443" w:rsidP="00733443">
      <w:pPr>
        <w:jc w:val="both"/>
      </w:pPr>
      <w:r w:rsidRPr="00E156FB">
        <w:t>20</w:t>
      </w:r>
      <w:r>
        <w:t>2</w:t>
      </w:r>
      <w:r w:rsidR="00D12C34">
        <w:t>6</w:t>
      </w:r>
      <w:r w:rsidRPr="00E156FB">
        <w:t>.gada</w:t>
      </w:r>
      <w:r w:rsidR="007426A2">
        <w:t xml:space="preserve"> </w:t>
      </w:r>
      <w:r w:rsidR="00875B3E">
        <w:t>9.martā</w:t>
      </w:r>
    </w:p>
    <w:p w14:paraId="34AB2938" w14:textId="77777777" w:rsidR="00733443" w:rsidRPr="00CD4286" w:rsidRDefault="00733443" w:rsidP="00733443">
      <w:pPr>
        <w:jc w:val="right"/>
      </w:pPr>
    </w:p>
    <w:p w14:paraId="25590750" w14:textId="77777777" w:rsidR="00733443" w:rsidRPr="00C71BEB" w:rsidRDefault="00733443" w:rsidP="00AB0071">
      <w:pPr>
        <w:jc w:val="center"/>
        <w:rPr>
          <w:b/>
        </w:rPr>
      </w:pPr>
      <w:r w:rsidRPr="00C71BEB">
        <w:rPr>
          <w:b/>
        </w:rPr>
        <w:t>PIEŅEMTAIS LĒMUMS</w:t>
      </w:r>
    </w:p>
    <w:p w14:paraId="718B0185" w14:textId="4F4F9227" w:rsidR="00AB0071" w:rsidRPr="00C71BEB" w:rsidRDefault="00733443" w:rsidP="00D12C34">
      <w:pPr>
        <w:jc w:val="center"/>
        <w:rPr>
          <w:b/>
        </w:rPr>
      </w:pPr>
      <w:r w:rsidRPr="00C71BEB">
        <w:rPr>
          <w:b/>
        </w:rPr>
        <w:t>Iepirk</w:t>
      </w:r>
      <w:r>
        <w:rPr>
          <w:b/>
        </w:rPr>
        <w:t>umā Publisko iepirkumu likuma 9</w:t>
      </w:r>
      <w:r w:rsidRPr="00C71BEB">
        <w:rPr>
          <w:b/>
        </w:rPr>
        <w:t>.panta kārtībā</w:t>
      </w:r>
    </w:p>
    <w:p w14:paraId="51CF5F22" w14:textId="77777777" w:rsidR="00D12C34" w:rsidRPr="008C4A54" w:rsidRDefault="00D12C34" w:rsidP="00D12C34">
      <w:pPr>
        <w:jc w:val="center"/>
        <w:rPr>
          <w:b/>
          <w:bCs/>
        </w:rPr>
      </w:pPr>
      <w:r w:rsidRPr="008C4A54">
        <w:rPr>
          <w:b/>
          <w:bCs/>
        </w:rPr>
        <w:t>„Autoruzraudzība objektam „Mehanizatoru ielas pārbūve Preiļos””</w:t>
      </w:r>
    </w:p>
    <w:p w14:paraId="648A0073" w14:textId="11E72933" w:rsidR="00733443" w:rsidRPr="0020342A" w:rsidRDefault="00733443" w:rsidP="00733443">
      <w:pPr>
        <w:suppressAutoHyphens/>
        <w:ind w:right="-523"/>
        <w:jc w:val="center"/>
        <w:rPr>
          <w:b/>
          <w:i/>
          <w:lang w:eastAsia="zh-CN"/>
        </w:rPr>
      </w:pPr>
      <w:r w:rsidRPr="0020342A">
        <w:rPr>
          <w:i/>
          <w:lang w:eastAsia="zh-CN"/>
        </w:rPr>
        <w:t>identifikācijas Nr. PN</w:t>
      </w:r>
      <w:r>
        <w:rPr>
          <w:i/>
          <w:lang w:eastAsia="zh-CN"/>
        </w:rPr>
        <w:t>P</w:t>
      </w:r>
      <w:r w:rsidRPr="0020342A">
        <w:rPr>
          <w:i/>
          <w:lang w:eastAsia="zh-CN"/>
        </w:rPr>
        <w:t xml:space="preserve"> 20</w:t>
      </w:r>
      <w:r>
        <w:rPr>
          <w:i/>
          <w:lang w:eastAsia="zh-CN"/>
        </w:rPr>
        <w:t>2</w:t>
      </w:r>
      <w:r w:rsidR="00D12C34">
        <w:rPr>
          <w:i/>
          <w:lang w:eastAsia="zh-CN"/>
        </w:rPr>
        <w:t>6</w:t>
      </w:r>
      <w:r w:rsidRPr="0020342A">
        <w:rPr>
          <w:i/>
          <w:lang w:eastAsia="zh-CN"/>
        </w:rPr>
        <w:t>/</w:t>
      </w:r>
      <w:r w:rsidR="00D12C34">
        <w:rPr>
          <w:i/>
          <w:lang w:eastAsia="zh-CN"/>
        </w:rPr>
        <w:t>7</w:t>
      </w:r>
      <w:r w:rsidR="003A01A8">
        <w:rPr>
          <w:i/>
          <w:lang w:eastAsia="zh-CN"/>
        </w:rPr>
        <w:t>M</w:t>
      </w:r>
      <w:r w:rsidR="00C933B4">
        <w:rPr>
          <w:i/>
          <w:lang w:eastAsia="zh-CN"/>
        </w:rPr>
        <w:t xml:space="preserve"> </w:t>
      </w:r>
    </w:p>
    <w:p w14:paraId="1D401817" w14:textId="77777777" w:rsidR="00733443" w:rsidRDefault="00733443" w:rsidP="00733443">
      <w:pPr>
        <w:jc w:val="center"/>
      </w:pPr>
    </w:p>
    <w:tbl>
      <w:tblPr>
        <w:tblW w:w="10915"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7"/>
        <w:gridCol w:w="3717"/>
        <w:gridCol w:w="3231"/>
      </w:tblGrid>
      <w:tr w:rsidR="00733443" w:rsidRPr="008E5499" w14:paraId="50E5DFB3" w14:textId="77777777" w:rsidTr="005C2A5B">
        <w:tc>
          <w:tcPr>
            <w:tcW w:w="3967" w:type="dxa"/>
            <w:shd w:val="clear" w:color="auto" w:fill="FBE4D5"/>
            <w:vAlign w:val="center"/>
          </w:tcPr>
          <w:p w14:paraId="3EE8FBCE" w14:textId="7A901E5F" w:rsidR="00733443" w:rsidRPr="008E5499" w:rsidRDefault="00733443" w:rsidP="005C2A5B">
            <w:pPr>
              <w:jc w:val="center"/>
              <w:rPr>
                <w:b/>
              </w:rPr>
            </w:pPr>
            <w:bookmarkStart w:id="0" w:name="_Hlk104908240"/>
            <w:bookmarkStart w:id="1" w:name="_Hlk119485587"/>
            <w:r w:rsidRPr="008E5499">
              <w:rPr>
                <w:b/>
              </w:rPr>
              <w:t xml:space="preserve">Pasūtītājs, </w:t>
            </w:r>
            <w:r w:rsidR="005018F2">
              <w:rPr>
                <w:b/>
              </w:rPr>
              <w:t>kurš veic iepirkumu cita pasūtītāja vajadzībām</w:t>
            </w:r>
          </w:p>
        </w:tc>
        <w:tc>
          <w:tcPr>
            <w:tcW w:w="6948" w:type="dxa"/>
            <w:gridSpan w:val="2"/>
          </w:tcPr>
          <w:p w14:paraId="0B10D253" w14:textId="3D8250B8" w:rsidR="00733443" w:rsidRPr="008E5499" w:rsidRDefault="00733443" w:rsidP="005C2A5B">
            <w:pPr>
              <w:jc w:val="both"/>
            </w:pPr>
            <w:r w:rsidRPr="008E5499">
              <w:t xml:space="preserve">Preiļu novada </w:t>
            </w:r>
            <w:r w:rsidR="00904406">
              <w:t>pašvaldība</w:t>
            </w:r>
          </w:p>
          <w:p w14:paraId="1F616E61" w14:textId="77777777" w:rsidR="00733443" w:rsidRPr="008E5499" w:rsidRDefault="00733443" w:rsidP="005C2A5B">
            <w:pPr>
              <w:jc w:val="both"/>
            </w:pPr>
            <w:r w:rsidRPr="008E5499">
              <w:t>Reģ.nr. 90000065720</w:t>
            </w:r>
          </w:p>
          <w:p w14:paraId="77D449DD" w14:textId="77777777" w:rsidR="00733443" w:rsidRPr="008E5499" w:rsidRDefault="00733443" w:rsidP="005C2A5B">
            <w:pPr>
              <w:jc w:val="both"/>
            </w:pPr>
            <w:r w:rsidRPr="008E5499">
              <w:rPr>
                <w:rStyle w:val="Izteiksmgs"/>
                <w:b w:val="0"/>
              </w:rPr>
              <w:t>Raiņa bulvāris 19, Preiļi, LV-5301</w:t>
            </w:r>
          </w:p>
          <w:p w14:paraId="2622A031" w14:textId="77777777" w:rsidR="00733443" w:rsidRPr="008E5499" w:rsidRDefault="00733443" w:rsidP="005C2A5B">
            <w:pPr>
              <w:jc w:val="both"/>
            </w:pPr>
            <w:r w:rsidRPr="008E5499">
              <w:t>Tālrunis: 65322766</w:t>
            </w:r>
          </w:p>
          <w:p w14:paraId="196849DA" w14:textId="0C9C59FE" w:rsidR="006C6F7A" w:rsidRPr="008E5499" w:rsidRDefault="00733443" w:rsidP="005C2A5B">
            <w:pPr>
              <w:jc w:val="both"/>
            </w:pPr>
            <w:r w:rsidRPr="008E5499">
              <w:t xml:space="preserve">e-pasts: </w:t>
            </w:r>
            <w:hyperlink r:id="rId7" w:history="1">
              <w:r w:rsidRPr="00A33E42">
                <w:rPr>
                  <w:rStyle w:val="Hipersaite"/>
                </w:rPr>
                <w:t>dome@preili.lv</w:t>
              </w:r>
            </w:hyperlink>
            <w:r w:rsidRPr="008E5499">
              <w:t xml:space="preserve"> </w:t>
            </w:r>
          </w:p>
        </w:tc>
      </w:tr>
      <w:tr w:rsidR="00D24FF2" w:rsidRPr="008E5499" w14:paraId="6F0BF862" w14:textId="77777777" w:rsidTr="005C2A5B">
        <w:tc>
          <w:tcPr>
            <w:tcW w:w="3967" w:type="dxa"/>
            <w:shd w:val="clear" w:color="auto" w:fill="FBE4D5"/>
            <w:vAlign w:val="center"/>
          </w:tcPr>
          <w:p w14:paraId="4271FA38" w14:textId="6FC21365" w:rsidR="00D24FF2" w:rsidRPr="008E5499" w:rsidRDefault="00D24FF2" w:rsidP="00D24FF2">
            <w:pPr>
              <w:jc w:val="center"/>
              <w:rPr>
                <w:b/>
              </w:rPr>
            </w:pPr>
            <w:r>
              <w:rPr>
                <w:rFonts w:eastAsia="Calibri"/>
                <w:b/>
                <w:color w:val="000000"/>
                <w:sz w:val="23"/>
                <w:szCs w:val="23"/>
              </w:rPr>
              <w:t>Iepirkuma komisija</w:t>
            </w:r>
          </w:p>
        </w:tc>
        <w:tc>
          <w:tcPr>
            <w:tcW w:w="6948" w:type="dxa"/>
            <w:gridSpan w:val="2"/>
          </w:tcPr>
          <w:p w14:paraId="29990971" w14:textId="0D68849C" w:rsidR="00E801D5" w:rsidRPr="008E5499" w:rsidRDefault="007426A2" w:rsidP="007426A2">
            <w:pPr>
              <w:spacing w:before="120" w:after="120"/>
              <w:jc w:val="both"/>
            </w:pPr>
            <w:r w:rsidRPr="00DC1106">
              <w:rPr>
                <w:color w:val="000000"/>
              </w:rPr>
              <w:t xml:space="preserve">Preiļu novada pašvaldības Iepirkumu komisija (turpmāk – Iepirkumu komisija), kas </w:t>
            </w:r>
            <w:r w:rsidR="00D12C34" w:rsidRPr="00B5160B">
              <w:rPr>
                <w:color w:val="000000"/>
                <w:sz w:val="23"/>
                <w:szCs w:val="23"/>
              </w:rPr>
              <w:t xml:space="preserve">izveidota ar Preiļu novada pašvaldības </w:t>
            </w:r>
            <w:r w:rsidR="00D12C34" w:rsidRPr="00B5160B">
              <w:rPr>
                <w:rFonts w:eastAsia="SimSun"/>
                <w:color w:val="000000"/>
                <w:kern w:val="2"/>
                <w:sz w:val="23"/>
                <w:szCs w:val="23"/>
                <w:lang w:eastAsia="hi-IN" w:bidi="hi-IN"/>
              </w:rPr>
              <w:t>2025.gada 22.decembra lēmumu “Par Preiļu novada pašvaldības Iepirkumu komisijas sastāvu” (protokols Nr.24, 14.§),</w:t>
            </w:r>
          </w:p>
        </w:tc>
      </w:tr>
      <w:tr w:rsidR="00D24FF2" w:rsidRPr="008E5499" w14:paraId="36D1CD8F" w14:textId="77777777" w:rsidTr="005C2A5B">
        <w:tc>
          <w:tcPr>
            <w:tcW w:w="3967" w:type="dxa"/>
            <w:shd w:val="clear" w:color="auto" w:fill="FBE4D5"/>
            <w:vAlign w:val="center"/>
          </w:tcPr>
          <w:p w14:paraId="39FE3696" w14:textId="34A4C801" w:rsidR="00D24FF2" w:rsidRDefault="00D24FF2" w:rsidP="00D24FF2">
            <w:pPr>
              <w:jc w:val="center"/>
              <w:rPr>
                <w:rFonts w:eastAsia="Calibri"/>
                <w:b/>
                <w:color w:val="000000"/>
                <w:sz w:val="23"/>
                <w:szCs w:val="23"/>
              </w:rPr>
            </w:pPr>
            <w:r>
              <w:rPr>
                <w:rFonts w:eastAsia="Calibri"/>
                <w:b/>
                <w:color w:val="000000"/>
                <w:sz w:val="23"/>
                <w:szCs w:val="23"/>
              </w:rPr>
              <w:t>Iepirkumu komisijas sastāvs</w:t>
            </w:r>
          </w:p>
        </w:tc>
        <w:tc>
          <w:tcPr>
            <w:tcW w:w="6948" w:type="dxa"/>
            <w:gridSpan w:val="2"/>
          </w:tcPr>
          <w:p w14:paraId="3099B132" w14:textId="77777777" w:rsidR="00D24FF2" w:rsidRDefault="00D24FF2" w:rsidP="00D24FF2">
            <w:pPr>
              <w:jc w:val="both"/>
              <w:rPr>
                <w:rFonts w:eastAsia="Calibri"/>
              </w:rPr>
            </w:pPr>
            <w:r>
              <w:rPr>
                <w:rFonts w:eastAsia="Calibri"/>
              </w:rPr>
              <w:t xml:space="preserve">Komisijas priekšsēdētājs </w:t>
            </w:r>
            <w:r>
              <w:rPr>
                <w:rFonts w:eastAsia="Calibri"/>
              </w:rPr>
              <w:tab/>
              <w:t xml:space="preserve">            Inese Kunakova</w:t>
            </w:r>
          </w:p>
          <w:p w14:paraId="132F950C" w14:textId="77777777" w:rsidR="00D24FF2" w:rsidRDefault="00D24FF2" w:rsidP="00D24FF2">
            <w:pPr>
              <w:jc w:val="both"/>
              <w:rPr>
                <w:rFonts w:eastAsia="Calibri"/>
              </w:rPr>
            </w:pPr>
            <w:r>
              <w:rPr>
                <w:rFonts w:eastAsia="Calibri"/>
              </w:rPr>
              <w:t xml:space="preserve">Komisijas priekšsēdētāja vietnieks </w:t>
            </w:r>
            <w:r>
              <w:rPr>
                <w:rFonts w:eastAsia="Calibri"/>
              </w:rPr>
              <w:tab/>
              <w:t xml:space="preserve">Ingūna </w:t>
            </w:r>
            <w:proofErr w:type="spellStart"/>
            <w:r>
              <w:rPr>
                <w:rFonts w:eastAsia="Calibri"/>
              </w:rPr>
              <w:t>Barkeviča</w:t>
            </w:r>
            <w:proofErr w:type="spellEnd"/>
          </w:p>
          <w:p w14:paraId="2375A495" w14:textId="19A559BF" w:rsidR="00D24FF2" w:rsidRDefault="00D24FF2" w:rsidP="00D24FF2">
            <w:pPr>
              <w:jc w:val="both"/>
              <w:rPr>
                <w:rFonts w:eastAsia="Calibri"/>
              </w:rPr>
            </w:pPr>
            <w:r>
              <w:rPr>
                <w:rFonts w:eastAsia="Calibri"/>
              </w:rPr>
              <w:t>Komisijas locekļi:</w:t>
            </w:r>
            <w:r>
              <w:rPr>
                <w:rFonts w:eastAsia="Calibri"/>
              </w:rPr>
              <w:tab/>
              <w:t xml:space="preserve">                        </w:t>
            </w:r>
            <w:r w:rsidR="00D12C34">
              <w:rPr>
                <w:rFonts w:eastAsia="Calibri"/>
              </w:rPr>
              <w:t xml:space="preserve">Lāsma </w:t>
            </w:r>
            <w:proofErr w:type="spellStart"/>
            <w:r w:rsidR="00D12C34">
              <w:rPr>
                <w:rFonts w:eastAsia="Calibri"/>
              </w:rPr>
              <w:t>Ruzģe</w:t>
            </w:r>
            <w:proofErr w:type="spellEnd"/>
            <w:r>
              <w:rPr>
                <w:rFonts w:eastAsia="Calibri"/>
              </w:rPr>
              <w:tab/>
            </w:r>
          </w:p>
          <w:p w14:paraId="7337BCF2" w14:textId="2525616E" w:rsidR="00D24FF2" w:rsidRDefault="00D24FF2" w:rsidP="00D24FF2">
            <w:pPr>
              <w:jc w:val="both"/>
              <w:rPr>
                <w:rFonts w:eastAsia="Calibri"/>
              </w:rPr>
            </w:pPr>
            <w:r>
              <w:rPr>
                <w:rFonts w:eastAsia="Calibri"/>
              </w:rPr>
              <w:t xml:space="preserve">                                                            </w:t>
            </w:r>
            <w:r w:rsidR="00AA1F2F">
              <w:rPr>
                <w:rFonts w:eastAsia="Calibri"/>
              </w:rPr>
              <w:t>Nauris Lazda</w:t>
            </w:r>
          </w:p>
          <w:p w14:paraId="241FC521" w14:textId="752A6754" w:rsidR="00D24FF2" w:rsidRDefault="00D24FF2" w:rsidP="00D24FF2">
            <w:pPr>
              <w:jc w:val="both"/>
              <w:rPr>
                <w:rFonts w:eastAsia="Calibri"/>
              </w:rPr>
            </w:pPr>
            <w:r>
              <w:rPr>
                <w:rFonts w:eastAsia="Calibri"/>
              </w:rPr>
              <w:t xml:space="preserve">                                                            </w:t>
            </w:r>
            <w:r w:rsidR="00D12C34">
              <w:rPr>
                <w:rFonts w:eastAsia="Calibri"/>
              </w:rPr>
              <w:t>Inese Pedāne</w:t>
            </w:r>
          </w:p>
          <w:p w14:paraId="6880F8B3" w14:textId="6ECB81DD" w:rsidR="00E801D5" w:rsidRDefault="00AA1F2F" w:rsidP="00D24FF2">
            <w:pPr>
              <w:jc w:val="both"/>
              <w:rPr>
                <w:rFonts w:eastAsia="Calibri"/>
              </w:rPr>
            </w:pPr>
            <w:r>
              <w:rPr>
                <w:rFonts w:eastAsia="Calibri"/>
              </w:rPr>
              <w:t xml:space="preserve">                                                            </w:t>
            </w:r>
            <w:r w:rsidR="00D12C34">
              <w:rPr>
                <w:rFonts w:eastAsia="Calibri"/>
              </w:rPr>
              <w:t xml:space="preserve">Rita </w:t>
            </w:r>
            <w:proofErr w:type="spellStart"/>
            <w:r w:rsidR="00D12C34">
              <w:rPr>
                <w:rFonts w:eastAsia="Calibri"/>
              </w:rPr>
              <w:t>Kokorīte</w:t>
            </w:r>
            <w:proofErr w:type="spellEnd"/>
          </w:p>
        </w:tc>
      </w:tr>
      <w:tr w:rsidR="00D12C34" w:rsidRPr="008E5499" w14:paraId="5CD42962" w14:textId="77777777" w:rsidTr="005C2A5B">
        <w:tc>
          <w:tcPr>
            <w:tcW w:w="3967" w:type="dxa"/>
            <w:shd w:val="clear" w:color="auto" w:fill="FBE4D5"/>
            <w:vAlign w:val="center"/>
          </w:tcPr>
          <w:p w14:paraId="79F6F7CE" w14:textId="5BCBC1EC" w:rsidR="00D12C34" w:rsidRDefault="00D12C34" w:rsidP="00D24FF2">
            <w:pPr>
              <w:jc w:val="center"/>
              <w:rPr>
                <w:rFonts w:eastAsia="Calibri"/>
                <w:b/>
                <w:color w:val="000000"/>
                <w:sz w:val="23"/>
                <w:szCs w:val="23"/>
              </w:rPr>
            </w:pPr>
            <w:r>
              <w:rPr>
                <w:rFonts w:eastAsia="Calibri"/>
                <w:b/>
                <w:color w:val="000000"/>
                <w:sz w:val="23"/>
                <w:szCs w:val="23"/>
              </w:rPr>
              <w:t>Tehniskās dokumentācijas sagatavotājs</w:t>
            </w:r>
          </w:p>
        </w:tc>
        <w:tc>
          <w:tcPr>
            <w:tcW w:w="6948" w:type="dxa"/>
            <w:gridSpan w:val="2"/>
          </w:tcPr>
          <w:p w14:paraId="128D9685" w14:textId="166D1B1E" w:rsidR="00D12C34" w:rsidRDefault="00D12C34" w:rsidP="00D12C34">
            <w:pPr>
              <w:jc w:val="both"/>
              <w:rPr>
                <w:rFonts w:eastAsia="Calibri"/>
              </w:rPr>
            </w:pPr>
            <w:r w:rsidRPr="002202D1">
              <w:t xml:space="preserve">Preiļu novada pašvaldības Attīstības, investīciju un inženiertehniskās daļas </w:t>
            </w:r>
            <w:r>
              <w:t>projektu vadītāja Lāsma Strole-Krasovska</w:t>
            </w:r>
            <w:r>
              <w:rPr>
                <w:rFonts w:eastAsia="Calibri"/>
              </w:rPr>
              <w:t xml:space="preserve"> </w:t>
            </w:r>
          </w:p>
        </w:tc>
      </w:tr>
      <w:tr w:rsidR="00733443" w:rsidRPr="008E5499" w14:paraId="0C807337" w14:textId="77777777" w:rsidTr="005C2A5B">
        <w:tc>
          <w:tcPr>
            <w:tcW w:w="3967" w:type="dxa"/>
            <w:shd w:val="clear" w:color="auto" w:fill="FBE4D5"/>
            <w:vAlign w:val="center"/>
          </w:tcPr>
          <w:p w14:paraId="1DC3B603" w14:textId="77777777" w:rsidR="00733443" w:rsidRPr="008E5499" w:rsidRDefault="00733443" w:rsidP="005C2A5B">
            <w:pPr>
              <w:jc w:val="center"/>
              <w:rPr>
                <w:b/>
              </w:rPr>
            </w:pPr>
            <w:r w:rsidRPr="008E5499">
              <w:rPr>
                <w:b/>
              </w:rPr>
              <w:t>Iepirkuma priekšmets</w:t>
            </w:r>
          </w:p>
        </w:tc>
        <w:tc>
          <w:tcPr>
            <w:tcW w:w="6948" w:type="dxa"/>
            <w:gridSpan w:val="2"/>
          </w:tcPr>
          <w:p w14:paraId="782A5EB6" w14:textId="6B0E1C50" w:rsidR="00EF044A" w:rsidRPr="00433D5B" w:rsidRDefault="00D12C34" w:rsidP="007426A2">
            <w:pPr>
              <w:spacing w:before="120" w:after="120"/>
              <w:ind w:right="147"/>
              <w:jc w:val="center"/>
              <w:rPr>
                <w:b/>
                <w:bCs/>
              </w:rPr>
            </w:pPr>
            <w:r w:rsidRPr="00343644">
              <w:rPr>
                <w:b/>
                <w:bCs/>
              </w:rPr>
              <w:t>Autoruzraudzība objektam „Mehanizatoru ielas pārbūve Preiļos”</w:t>
            </w:r>
          </w:p>
        </w:tc>
      </w:tr>
      <w:tr w:rsidR="00733443" w:rsidRPr="008E5499" w14:paraId="2698A5C0" w14:textId="77777777" w:rsidTr="005C2A5B">
        <w:tc>
          <w:tcPr>
            <w:tcW w:w="3967" w:type="dxa"/>
            <w:shd w:val="clear" w:color="auto" w:fill="FBE4D5"/>
            <w:vAlign w:val="center"/>
          </w:tcPr>
          <w:p w14:paraId="36D0CBA4" w14:textId="77777777" w:rsidR="00733443" w:rsidRPr="008E5499" w:rsidRDefault="00733443" w:rsidP="005C2A5B">
            <w:pPr>
              <w:jc w:val="center"/>
              <w:rPr>
                <w:b/>
              </w:rPr>
            </w:pPr>
            <w:r w:rsidRPr="008E5499">
              <w:rPr>
                <w:b/>
              </w:rPr>
              <w:t>Iepirkuma identifikācijas numurs</w:t>
            </w:r>
          </w:p>
        </w:tc>
        <w:tc>
          <w:tcPr>
            <w:tcW w:w="6948" w:type="dxa"/>
            <w:gridSpan w:val="2"/>
            <w:vAlign w:val="center"/>
          </w:tcPr>
          <w:p w14:paraId="2884D142" w14:textId="30B0590A" w:rsidR="00733443" w:rsidRDefault="00733443" w:rsidP="005C2A5B">
            <w:r w:rsidRPr="007411D7">
              <w:t>PNP 202</w:t>
            </w:r>
            <w:r w:rsidR="00D12C34">
              <w:t>6</w:t>
            </w:r>
            <w:r w:rsidRPr="007411D7">
              <w:t>/</w:t>
            </w:r>
            <w:r w:rsidR="00875B3E">
              <w:t>16</w:t>
            </w:r>
            <w:r w:rsidRPr="007411D7">
              <w:t>M</w:t>
            </w:r>
            <w:r w:rsidR="00C933B4">
              <w:t xml:space="preserve"> </w:t>
            </w:r>
          </w:p>
          <w:p w14:paraId="03211113" w14:textId="78BA9220" w:rsidR="00833E72" w:rsidRPr="008E5499" w:rsidRDefault="00833E72" w:rsidP="005C2A5B"/>
        </w:tc>
      </w:tr>
      <w:tr w:rsidR="00733443" w:rsidRPr="008E5499" w14:paraId="624805AA" w14:textId="77777777" w:rsidTr="005C2A5B">
        <w:tc>
          <w:tcPr>
            <w:tcW w:w="3967" w:type="dxa"/>
            <w:shd w:val="clear" w:color="auto" w:fill="FBE4D5"/>
          </w:tcPr>
          <w:p w14:paraId="491B71CC" w14:textId="506A2F6A" w:rsidR="00733443" w:rsidRPr="008E5499" w:rsidRDefault="00733443" w:rsidP="005C2A5B">
            <w:pPr>
              <w:jc w:val="both"/>
            </w:pPr>
            <w:r w:rsidRPr="008E5499">
              <w:rPr>
                <w:b/>
              </w:rPr>
              <w:t xml:space="preserve">Paziņojums par līgumu publicēts: </w:t>
            </w:r>
            <w:hyperlink r:id="rId8" w:history="1">
              <w:r w:rsidRPr="00336755">
                <w:rPr>
                  <w:rStyle w:val="Hipersaite"/>
                  <w:b/>
                </w:rPr>
                <w:t>www.eis.gov.lv</w:t>
              </w:r>
            </w:hyperlink>
            <w:r w:rsidR="00904406">
              <w:rPr>
                <w:rStyle w:val="Hipersaite"/>
                <w:b/>
              </w:rPr>
              <w:t>,  www.iub.gov.lv</w:t>
            </w:r>
          </w:p>
        </w:tc>
        <w:tc>
          <w:tcPr>
            <w:tcW w:w="6948" w:type="dxa"/>
            <w:gridSpan w:val="2"/>
            <w:vAlign w:val="center"/>
          </w:tcPr>
          <w:p w14:paraId="3CE96EAF" w14:textId="59C99AA8" w:rsidR="00733443" w:rsidRPr="008E5499" w:rsidRDefault="00875B3E" w:rsidP="005C2A5B">
            <w:r>
              <w:t>11</w:t>
            </w:r>
            <w:r w:rsidR="00733443" w:rsidRPr="007411D7">
              <w:t>.</w:t>
            </w:r>
            <w:r w:rsidR="003A01A8">
              <w:t>0</w:t>
            </w:r>
            <w:r>
              <w:t>2</w:t>
            </w:r>
            <w:r w:rsidR="00733443" w:rsidRPr="007411D7">
              <w:t>.202</w:t>
            </w:r>
            <w:r w:rsidR="00D12C34">
              <w:t>6</w:t>
            </w:r>
            <w:r w:rsidR="00C933B4">
              <w:t>.</w:t>
            </w:r>
          </w:p>
        </w:tc>
      </w:tr>
      <w:tr w:rsidR="00733443" w:rsidRPr="008E5499" w14:paraId="1E669089" w14:textId="77777777" w:rsidTr="005C2A5B">
        <w:tc>
          <w:tcPr>
            <w:tcW w:w="3967" w:type="dxa"/>
            <w:shd w:val="clear" w:color="auto" w:fill="FBE4D5"/>
            <w:vAlign w:val="center"/>
          </w:tcPr>
          <w:p w14:paraId="000E3FA6" w14:textId="77777777" w:rsidR="00733443" w:rsidRPr="008E5499" w:rsidRDefault="00733443" w:rsidP="005C2A5B">
            <w:pPr>
              <w:jc w:val="center"/>
              <w:rPr>
                <w:b/>
              </w:rPr>
            </w:pPr>
            <w:r w:rsidRPr="008E5499">
              <w:rPr>
                <w:b/>
              </w:rPr>
              <w:t>Piedāvājuma izvēles kritērijs un vērtēšanas kārtība</w:t>
            </w:r>
          </w:p>
        </w:tc>
        <w:tc>
          <w:tcPr>
            <w:tcW w:w="6948" w:type="dxa"/>
            <w:gridSpan w:val="2"/>
          </w:tcPr>
          <w:p w14:paraId="3DAC8491" w14:textId="40A6F5B4" w:rsidR="00433D5B" w:rsidRPr="00433D5B" w:rsidRDefault="00733443" w:rsidP="007426A2">
            <w:pPr>
              <w:tabs>
                <w:tab w:val="left" w:pos="567"/>
              </w:tabs>
              <w:suppressAutoHyphens/>
              <w:spacing w:before="120" w:after="120"/>
              <w:contextualSpacing/>
              <w:jc w:val="both"/>
            </w:pPr>
            <w:r w:rsidRPr="008E5499">
              <w:t xml:space="preserve">Pamatojoties uz Nolikuma </w:t>
            </w:r>
            <w:r w:rsidR="00D12C34">
              <w:t>6</w:t>
            </w:r>
            <w:r w:rsidR="003A01A8">
              <w:t>.1</w:t>
            </w:r>
            <w:r w:rsidR="007426A2">
              <w:t>3</w:t>
            </w:r>
            <w:r>
              <w:t xml:space="preserve">. </w:t>
            </w:r>
            <w:r w:rsidRPr="008E5499">
              <w:t xml:space="preserve">punktu, </w:t>
            </w:r>
            <w:r w:rsidR="007426A2" w:rsidRPr="007426A2">
              <w:rPr>
                <w:bCs/>
                <w:i/>
                <w:iCs/>
              </w:rPr>
              <w:t xml:space="preserve">Pasūtītājs piešķirs iepirkuma līguma slēgšanas tiesības </w:t>
            </w:r>
            <w:r w:rsidR="007426A2" w:rsidRPr="007426A2">
              <w:rPr>
                <w:bCs/>
                <w:i/>
                <w:iCs/>
                <w:u w:val="single"/>
              </w:rPr>
              <w:t xml:space="preserve">saimnieciski visizdevīgākajam piedāvājumam </w:t>
            </w:r>
            <w:r w:rsidR="007426A2" w:rsidRPr="007426A2">
              <w:rPr>
                <w:bCs/>
                <w:i/>
                <w:iCs/>
              </w:rPr>
              <w:t xml:space="preserve">(pasūtītājs izvēlēsies piedāvājumu, kas būs atbilstošs visām iepirkuma procedūras dokumentācijas prasībām, nebūs noraidāms saskaņā ar PIL 9. panta 8.daļas izslēgšanas nosacījumiem un </w:t>
            </w:r>
            <w:r w:rsidR="007426A2" w:rsidRPr="007426A2">
              <w:rPr>
                <w:bCs/>
                <w:i/>
                <w:iCs/>
                <w:kern w:val="2"/>
                <w:lang w:eastAsia="lv-LV"/>
              </w:rPr>
              <w:t xml:space="preserve">Starptautisko un Latvijas Republikas nacionālo sankciju likuma </w:t>
            </w:r>
            <w:r w:rsidR="007426A2" w:rsidRPr="007426A2">
              <w:rPr>
                <w:bCs/>
                <w:i/>
                <w:iCs/>
              </w:rPr>
              <w:lastRenderedPageBreak/>
              <w:t>11.</w:t>
            </w:r>
            <w:r w:rsidR="007426A2" w:rsidRPr="007426A2">
              <w:rPr>
                <w:bCs/>
                <w:i/>
                <w:iCs/>
                <w:vertAlign w:val="superscript"/>
              </w:rPr>
              <w:t>1</w:t>
            </w:r>
            <w:r w:rsidR="007426A2" w:rsidRPr="007426A2">
              <w:rPr>
                <w:bCs/>
                <w:i/>
                <w:iCs/>
              </w:rPr>
              <w:t xml:space="preserve"> panta 1.daļā noteiktajiem izslēgšanas nosacījumiem un, kurš būs saimnieciski visizdevīgākais piedāvājums, t.i. piedāvājums ar zemāko cenu)</w:t>
            </w:r>
            <w:r w:rsidR="007426A2" w:rsidRPr="007426A2">
              <w:rPr>
                <w:bCs/>
                <w:i/>
                <w:iCs/>
                <w:lang w:eastAsia="ar-SA"/>
              </w:rPr>
              <w:t>.</w:t>
            </w:r>
            <w:r w:rsidR="007426A2" w:rsidRPr="00106B99">
              <w:rPr>
                <w:b/>
              </w:rPr>
              <w:t xml:space="preserve"> </w:t>
            </w:r>
          </w:p>
        </w:tc>
      </w:tr>
      <w:tr w:rsidR="00733443" w:rsidRPr="008E5499" w14:paraId="0495D3FB" w14:textId="77777777" w:rsidTr="005C2A5B">
        <w:tc>
          <w:tcPr>
            <w:tcW w:w="3967" w:type="dxa"/>
            <w:shd w:val="clear" w:color="auto" w:fill="FBE4D5"/>
            <w:vAlign w:val="center"/>
          </w:tcPr>
          <w:p w14:paraId="5FC3A16C" w14:textId="77777777" w:rsidR="00733443" w:rsidRPr="008E5499" w:rsidRDefault="00733443" w:rsidP="005C2A5B">
            <w:pPr>
              <w:jc w:val="center"/>
              <w:rPr>
                <w:b/>
              </w:rPr>
            </w:pPr>
            <w:r w:rsidRPr="008E5499">
              <w:rPr>
                <w:b/>
              </w:rPr>
              <w:lastRenderedPageBreak/>
              <w:t>Piedāvājumu iesniegšanas vieta, datums un laiks</w:t>
            </w:r>
          </w:p>
        </w:tc>
        <w:tc>
          <w:tcPr>
            <w:tcW w:w="6948" w:type="dxa"/>
            <w:gridSpan w:val="2"/>
          </w:tcPr>
          <w:p w14:paraId="6F149B47" w14:textId="00024E44" w:rsidR="00833E72" w:rsidRPr="008E5499" w:rsidRDefault="00733443" w:rsidP="005C2A5B">
            <w:pPr>
              <w:jc w:val="both"/>
            </w:pPr>
            <w:r w:rsidRPr="007411D7">
              <w:t>Pretendentu piedāvājumi iesniedzami līdz 202</w:t>
            </w:r>
            <w:r w:rsidR="00D12C34">
              <w:t>6</w:t>
            </w:r>
            <w:r w:rsidRPr="007411D7">
              <w:t xml:space="preserve">.gada </w:t>
            </w:r>
            <w:r w:rsidR="00875B3E">
              <w:t>3.martam</w:t>
            </w:r>
            <w:r w:rsidR="00EF044A">
              <w:t>,</w:t>
            </w:r>
            <w:r w:rsidRPr="007411D7">
              <w:t xml:space="preserve"> plkst. 1</w:t>
            </w:r>
            <w:r w:rsidR="00D12C34">
              <w:t>0</w:t>
            </w:r>
            <w:r w:rsidRPr="007411D7">
              <w:t xml:space="preserve">:00, EIS e-konkursu apakšsistēmā </w:t>
            </w:r>
            <w:hyperlink r:id="rId9" w:history="1">
              <w:r w:rsidR="00833E72" w:rsidRPr="00AA1AEF">
                <w:rPr>
                  <w:rStyle w:val="Hipersaite"/>
                </w:rPr>
                <w:t>https://www.eis.gov.lv/EKEIS/Supplier/Organizer/16813</w:t>
              </w:r>
            </w:hyperlink>
          </w:p>
        </w:tc>
      </w:tr>
      <w:tr w:rsidR="00733443" w:rsidRPr="008E5499" w14:paraId="67FBE887" w14:textId="77777777" w:rsidTr="000C1E3C">
        <w:trPr>
          <w:trHeight w:val="722"/>
        </w:trPr>
        <w:tc>
          <w:tcPr>
            <w:tcW w:w="3967" w:type="dxa"/>
            <w:shd w:val="clear" w:color="auto" w:fill="FBE4D5"/>
            <w:vAlign w:val="center"/>
          </w:tcPr>
          <w:p w14:paraId="02F1E7EE" w14:textId="77777777" w:rsidR="00733443" w:rsidRPr="008E5499" w:rsidRDefault="00733443" w:rsidP="005C2A5B">
            <w:pPr>
              <w:jc w:val="center"/>
              <w:rPr>
                <w:b/>
              </w:rPr>
            </w:pPr>
            <w:r w:rsidRPr="008E5499">
              <w:rPr>
                <w:b/>
              </w:rPr>
              <w:t>Piedāvājumu atvēršanas vieta, datums un laiks</w:t>
            </w:r>
          </w:p>
        </w:tc>
        <w:tc>
          <w:tcPr>
            <w:tcW w:w="6948" w:type="dxa"/>
            <w:gridSpan w:val="2"/>
          </w:tcPr>
          <w:p w14:paraId="155B3B3A" w14:textId="68C93BFF" w:rsidR="00833E72" w:rsidRPr="007426A2" w:rsidRDefault="00733443" w:rsidP="005C2A5B">
            <w:pPr>
              <w:jc w:val="both"/>
            </w:pPr>
            <w:r w:rsidRPr="007426A2">
              <w:t>202</w:t>
            </w:r>
            <w:r w:rsidR="00D12C34">
              <w:t>6</w:t>
            </w:r>
            <w:r w:rsidRPr="007426A2">
              <w:t xml:space="preserve">.gada </w:t>
            </w:r>
            <w:r w:rsidR="000C1E3C">
              <w:t>3.martā</w:t>
            </w:r>
            <w:r w:rsidRPr="007426A2">
              <w:t>, plkst. 1</w:t>
            </w:r>
            <w:r w:rsidR="00D12C34">
              <w:t>4</w:t>
            </w:r>
            <w:r w:rsidRPr="007426A2">
              <w:t xml:space="preserve">.00, EIS e-konkursu apakšsistēmā </w:t>
            </w:r>
            <w:hyperlink r:id="rId10" w:history="1">
              <w:r w:rsidR="00833E72" w:rsidRPr="007426A2">
                <w:rPr>
                  <w:rStyle w:val="Hipersaite"/>
                </w:rPr>
                <w:t>https://www.eis.gov.lv/EKEIS/Supplier/Organizer/16813</w:t>
              </w:r>
            </w:hyperlink>
          </w:p>
        </w:tc>
      </w:tr>
      <w:tr w:rsidR="00733443" w:rsidRPr="008E5499" w14:paraId="61AA728A" w14:textId="77777777" w:rsidTr="005C2A5B">
        <w:tc>
          <w:tcPr>
            <w:tcW w:w="3967" w:type="dxa"/>
            <w:shd w:val="clear" w:color="auto" w:fill="FBE4D5"/>
            <w:vAlign w:val="center"/>
          </w:tcPr>
          <w:p w14:paraId="46146653" w14:textId="77777777" w:rsidR="00733443" w:rsidRPr="008E5499" w:rsidRDefault="00733443" w:rsidP="005C2A5B">
            <w:pPr>
              <w:jc w:val="center"/>
              <w:rPr>
                <w:b/>
              </w:rPr>
            </w:pPr>
            <w:r w:rsidRPr="008E5499">
              <w:rPr>
                <w:b/>
              </w:rPr>
              <w:t>Pamatojums iepirkuma metodes izvēlei</w:t>
            </w:r>
          </w:p>
        </w:tc>
        <w:tc>
          <w:tcPr>
            <w:tcW w:w="6948" w:type="dxa"/>
            <w:gridSpan w:val="2"/>
          </w:tcPr>
          <w:p w14:paraId="17A64B7B" w14:textId="0CA7357B" w:rsidR="00833E72" w:rsidRPr="008E5499" w:rsidRDefault="00733443" w:rsidP="005C2A5B">
            <w:pPr>
              <w:jc w:val="both"/>
            </w:pPr>
            <w:r w:rsidRPr="008E5499">
              <w:t>Iepirkums tiek veikts</w:t>
            </w:r>
            <w:r w:rsidR="005E7C63">
              <w:t>,</w:t>
            </w:r>
            <w:r w:rsidRPr="008E5499">
              <w:t xml:space="preserve"> pamatojoties</w:t>
            </w:r>
            <w:r>
              <w:t xml:space="preserve"> uz Publisko iepirkumu likuma 9</w:t>
            </w:r>
            <w:r w:rsidRPr="008E5499">
              <w:t>.pantu</w:t>
            </w:r>
          </w:p>
        </w:tc>
      </w:tr>
      <w:tr w:rsidR="00453085" w:rsidRPr="008E5499" w14:paraId="7CE84DC6" w14:textId="77777777" w:rsidTr="00923717">
        <w:tc>
          <w:tcPr>
            <w:tcW w:w="3967" w:type="dxa"/>
            <w:vMerge w:val="restart"/>
            <w:shd w:val="clear" w:color="auto" w:fill="FBE4D5"/>
            <w:vAlign w:val="center"/>
          </w:tcPr>
          <w:p w14:paraId="62F91590" w14:textId="56C41AD6" w:rsidR="00453085" w:rsidRPr="008E5499" w:rsidRDefault="00453085" w:rsidP="00875B3E">
            <w:pPr>
              <w:jc w:val="center"/>
              <w:rPr>
                <w:b/>
              </w:rPr>
            </w:pPr>
            <w:r w:rsidRPr="008E5499">
              <w:rPr>
                <w:b/>
              </w:rPr>
              <w:t>Pretendentu saraksts, kas iesnieguši piedāvājumu</w:t>
            </w:r>
          </w:p>
        </w:tc>
        <w:tc>
          <w:tcPr>
            <w:tcW w:w="3717" w:type="dxa"/>
            <w:shd w:val="clear" w:color="auto" w:fill="F2F2F2"/>
            <w:vAlign w:val="center"/>
          </w:tcPr>
          <w:p w14:paraId="08BD11B4" w14:textId="77777777" w:rsidR="00453085" w:rsidRPr="008E5499" w:rsidRDefault="00453085" w:rsidP="005C2A5B">
            <w:pPr>
              <w:jc w:val="center"/>
              <w:rPr>
                <w:b/>
              </w:rPr>
            </w:pPr>
            <w:r w:rsidRPr="008E5499">
              <w:rPr>
                <w:b/>
              </w:rPr>
              <w:t>Pretendenta nosaukums</w:t>
            </w:r>
          </w:p>
        </w:tc>
        <w:tc>
          <w:tcPr>
            <w:tcW w:w="3231" w:type="dxa"/>
            <w:shd w:val="clear" w:color="auto" w:fill="F2F2F2"/>
            <w:vAlign w:val="center"/>
          </w:tcPr>
          <w:p w14:paraId="585CD871" w14:textId="77777777" w:rsidR="00453085" w:rsidRPr="008E5499" w:rsidRDefault="00453085" w:rsidP="005C2A5B">
            <w:pPr>
              <w:jc w:val="center"/>
              <w:rPr>
                <w:b/>
              </w:rPr>
            </w:pPr>
            <w:r w:rsidRPr="008E5499">
              <w:rPr>
                <w:b/>
                <w:color w:val="000000"/>
              </w:rPr>
              <w:t xml:space="preserve">Cena bez PVN </w:t>
            </w:r>
            <w:r>
              <w:rPr>
                <w:b/>
                <w:color w:val="000000"/>
              </w:rPr>
              <w:t>EUR</w:t>
            </w:r>
          </w:p>
        </w:tc>
      </w:tr>
      <w:tr w:rsidR="00875B3E" w:rsidRPr="008E5499" w14:paraId="3B1A1C42" w14:textId="77777777" w:rsidTr="004D3B43">
        <w:tc>
          <w:tcPr>
            <w:tcW w:w="3967" w:type="dxa"/>
            <w:vMerge/>
            <w:shd w:val="clear" w:color="auto" w:fill="FBE4D5"/>
            <w:vAlign w:val="center"/>
          </w:tcPr>
          <w:p w14:paraId="4B2D6BF5" w14:textId="77777777" w:rsidR="00875B3E" w:rsidRPr="008E5499" w:rsidRDefault="00875B3E" w:rsidP="00875B3E">
            <w:pPr>
              <w:rPr>
                <w:b/>
              </w:rPr>
            </w:pPr>
          </w:p>
        </w:tc>
        <w:tc>
          <w:tcPr>
            <w:tcW w:w="3717" w:type="dxa"/>
            <w:shd w:val="clear" w:color="auto" w:fill="FFFFFF"/>
          </w:tcPr>
          <w:p w14:paraId="2893764A" w14:textId="237779D6" w:rsidR="00875B3E" w:rsidRPr="00923717" w:rsidRDefault="00875B3E" w:rsidP="00875B3E">
            <w:pPr>
              <w:rPr>
                <w:sz w:val="22"/>
                <w:szCs w:val="22"/>
              </w:rPr>
            </w:pPr>
            <w:r w:rsidRPr="005D0873">
              <w:rPr>
                <w:sz w:val="23"/>
                <w:szCs w:val="23"/>
              </w:rPr>
              <w:t>"Projekts EAE" SIA</w:t>
            </w:r>
            <w:r w:rsidRPr="005D0873">
              <w:rPr>
                <w:bCs/>
                <w:sz w:val="23"/>
                <w:szCs w:val="23"/>
              </w:rPr>
              <w:t xml:space="preserve"> </w:t>
            </w:r>
          </w:p>
        </w:tc>
        <w:tc>
          <w:tcPr>
            <w:tcW w:w="3231" w:type="dxa"/>
            <w:shd w:val="clear" w:color="auto" w:fill="FFFFFF"/>
          </w:tcPr>
          <w:p w14:paraId="0C6CFBFF" w14:textId="77777777" w:rsidR="00875B3E" w:rsidRPr="005D0873" w:rsidRDefault="00875B3E" w:rsidP="00875B3E">
            <w:pPr>
              <w:rPr>
                <w:sz w:val="23"/>
                <w:szCs w:val="23"/>
              </w:rPr>
            </w:pPr>
            <w:r w:rsidRPr="005D0873">
              <w:rPr>
                <w:sz w:val="23"/>
                <w:szCs w:val="23"/>
              </w:rPr>
              <w:t>EUR 28400.0</w:t>
            </w:r>
          </w:p>
          <w:p w14:paraId="40F96811" w14:textId="798FC1A5" w:rsidR="00875B3E" w:rsidRPr="007411D7" w:rsidRDefault="00875B3E" w:rsidP="00875B3E">
            <w:pPr>
              <w:jc w:val="center"/>
              <w:rPr>
                <w:color w:val="000000"/>
              </w:rPr>
            </w:pPr>
          </w:p>
        </w:tc>
      </w:tr>
      <w:tr w:rsidR="00875B3E" w:rsidRPr="008E5499" w14:paraId="30309D47" w14:textId="77777777" w:rsidTr="004D3B43">
        <w:tc>
          <w:tcPr>
            <w:tcW w:w="3967" w:type="dxa"/>
            <w:shd w:val="clear" w:color="auto" w:fill="FBE4D5"/>
            <w:vAlign w:val="center"/>
          </w:tcPr>
          <w:p w14:paraId="5BA52151" w14:textId="77777777" w:rsidR="00875B3E" w:rsidRPr="008E5499" w:rsidRDefault="00875B3E" w:rsidP="00875B3E">
            <w:pPr>
              <w:rPr>
                <w:b/>
              </w:rPr>
            </w:pPr>
          </w:p>
        </w:tc>
        <w:tc>
          <w:tcPr>
            <w:tcW w:w="3717" w:type="dxa"/>
            <w:shd w:val="clear" w:color="auto" w:fill="FFFFFF"/>
          </w:tcPr>
          <w:p w14:paraId="68FC123D" w14:textId="3989CB74" w:rsidR="00875B3E" w:rsidRDefault="00875B3E" w:rsidP="00875B3E">
            <w:pPr>
              <w:rPr>
                <w:b/>
                <w:bCs/>
              </w:rPr>
            </w:pPr>
            <w:r w:rsidRPr="005D0873">
              <w:rPr>
                <w:sz w:val="23"/>
                <w:szCs w:val="23"/>
              </w:rPr>
              <w:t>Sabiedrība ar ierobežotu atbildību "SET projekti"</w:t>
            </w:r>
            <w:r w:rsidRPr="005D0873">
              <w:rPr>
                <w:bCs/>
                <w:sz w:val="23"/>
                <w:szCs w:val="23"/>
              </w:rPr>
              <w:t xml:space="preserve"> </w:t>
            </w:r>
          </w:p>
        </w:tc>
        <w:tc>
          <w:tcPr>
            <w:tcW w:w="3231" w:type="dxa"/>
            <w:shd w:val="clear" w:color="auto" w:fill="FFFFFF"/>
          </w:tcPr>
          <w:p w14:paraId="4C0C0C4D" w14:textId="77777777" w:rsidR="00875B3E" w:rsidRPr="005D0873" w:rsidRDefault="00875B3E" w:rsidP="00875B3E">
            <w:pPr>
              <w:rPr>
                <w:sz w:val="23"/>
                <w:szCs w:val="23"/>
              </w:rPr>
            </w:pPr>
            <w:r w:rsidRPr="005D0873">
              <w:rPr>
                <w:sz w:val="23"/>
                <w:szCs w:val="23"/>
              </w:rPr>
              <w:t>EUR 15470.0</w:t>
            </w:r>
          </w:p>
          <w:p w14:paraId="2954AAFE" w14:textId="77777777" w:rsidR="00875B3E" w:rsidRDefault="00875B3E" w:rsidP="00875B3E">
            <w:pPr>
              <w:rPr>
                <w:b/>
                <w:bCs/>
              </w:rPr>
            </w:pPr>
          </w:p>
        </w:tc>
      </w:tr>
      <w:tr w:rsidR="00733443" w:rsidRPr="008E5499" w14:paraId="6A6E14A3" w14:textId="77777777" w:rsidTr="005C2A5B">
        <w:tc>
          <w:tcPr>
            <w:tcW w:w="3967" w:type="dxa"/>
            <w:shd w:val="clear" w:color="auto" w:fill="FBE4D5"/>
            <w:vAlign w:val="center"/>
          </w:tcPr>
          <w:p w14:paraId="3C84CF0E" w14:textId="77777777" w:rsidR="00733443" w:rsidRPr="008E5499" w:rsidRDefault="00733443" w:rsidP="005C2A5B">
            <w:pPr>
              <w:spacing w:before="240"/>
              <w:jc w:val="center"/>
              <w:rPr>
                <w:b/>
              </w:rPr>
            </w:pPr>
            <w:r w:rsidRPr="008E5499">
              <w:rPr>
                <w:b/>
              </w:rPr>
              <w:t>Iepirkumu komisijas lēmums</w:t>
            </w:r>
          </w:p>
        </w:tc>
        <w:tc>
          <w:tcPr>
            <w:tcW w:w="6948" w:type="dxa"/>
            <w:gridSpan w:val="2"/>
          </w:tcPr>
          <w:p w14:paraId="064D9C33" w14:textId="20E8FC6F" w:rsidR="00E801D5" w:rsidRPr="00D12C34" w:rsidRDefault="00875B3E" w:rsidP="00D12C34">
            <w:pPr>
              <w:spacing w:before="120" w:after="120"/>
              <w:jc w:val="both"/>
              <w:rPr>
                <w:b/>
                <w:sz w:val="23"/>
                <w:szCs w:val="23"/>
              </w:rPr>
            </w:pPr>
            <w:r w:rsidRPr="00875B3E">
              <w:rPr>
                <w:sz w:val="23"/>
                <w:szCs w:val="23"/>
              </w:rPr>
              <w:t>Pārtraukt iepirkumu „</w:t>
            </w:r>
            <w:r w:rsidRPr="00875B3E">
              <w:rPr>
                <w:b/>
                <w:bCs/>
                <w:sz w:val="23"/>
                <w:szCs w:val="23"/>
              </w:rPr>
              <w:t>Autoruzraudzība objektam „Mehanizatoru ielas pārbūve Preiļos”</w:t>
            </w:r>
            <w:r w:rsidRPr="00875B3E">
              <w:rPr>
                <w:sz w:val="23"/>
                <w:szCs w:val="23"/>
              </w:rPr>
              <w:t xml:space="preserve">”, </w:t>
            </w:r>
            <w:proofErr w:type="spellStart"/>
            <w:r w:rsidRPr="00875B3E">
              <w:rPr>
                <w:sz w:val="23"/>
                <w:szCs w:val="23"/>
              </w:rPr>
              <w:t>Id</w:t>
            </w:r>
            <w:proofErr w:type="spellEnd"/>
            <w:r w:rsidRPr="00875B3E">
              <w:rPr>
                <w:sz w:val="23"/>
                <w:szCs w:val="23"/>
              </w:rPr>
              <w:t xml:space="preserve">. </w:t>
            </w:r>
            <w:r w:rsidRPr="00875B3E">
              <w:rPr>
                <w:bCs/>
                <w:sz w:val="23"/>
                <w:szCs w:val="23"/>
              </w:rPr>
              <w:t>Nr. PNP 2026/16M ERAF</w:t>
            </w:r>
            <w:r w:rsidRPr="00875B3E">
              <w:rPr>
                <w:sz w:val="23"/>
                <w:szCs w:val="23"/>
              </w:rPr>
              <w:t>, saskaņā ar iepirkuma Nolikuma 8.1.4. un 8.1.5. punktu – iepirkumu komisijai ir tiesības jebkurā brīdī pārtraukt iepirkumu, ja tam ir objektīvs pamatojums, jo piedāvātās līgumcenas pārsniedz pasūtītāja finanšu iespējas.</w:t>
            </w:r>
          </w:p>
        </w:tc>
      </w:tr>
      <w:tr w:rsidR="00733443" w:rsidRPr="008E5499" w14:paraId="1274A4A3" w14:textId="77777777" w:rsidTr="005C2A5B">
        <w:tc>
          <w:tcPr>
            <w:tcW w:w="3967" w:type="dxa"/>
            <w:shd w:val="clear" w:color="auto" w:fill="FBE4D5"/>
            <w:vAlign w:val="center"/>
          </w:tcPr>
          <w:p w14:paraId="1C1A8F54" w14:textId="77777777" w:rsidR="00733443" w:rsidRPr="008E5499" w:rsidRDefault="00733443" w:rsidP="005C2A5B">
            <w:pPr>
              <w:jc w:val="center"/>
              <w:rPr>
                <w:b/>
              </w:rPr>
            </w:pPr>
            <w:r w:rsidRPr="008E5499">
              <w:rPr>
                <w:b/>
              </w:rPr>
              <w:t>Iepirkumu komisijas lēmuma pieņemšanas datums</w:t>
            </w:r>
          </w:p>
        </w:tc>
        <w:tc>
          <w:tcPr>
            <w:tcW w:w="6948" w:type="dxa"/>
            <w:gridSpan w:val="2"/>
            <w:vAlign w:val="center"/>
          </w:tcPr>
          <w:p w14:paraId="41F94263" w14:textId="25641812" w:rsidR="00733443" w:rsidRPr="008E5499" w:rsidRDefault="00875B3E" w:rsidP="005C2A5B">
            <w:r>
              <w:t>09</w:t>
            </w:r>
            <w:r w:rsidR="0049576E">
              <w:t>.</w:t>
            </w:r>
            <w:r w:rsidR="00AC6BEF">
              <w:t>0</w:t>
            </w:r>
            <w:r>
              <w:t>3</w:t>
            </w:r>
            <w:r w:rsidR="0049576E">
              <w:t>.202</w:t>
            </w:r>
            <w:r>
              <w:t>6</w:t>
            </w:r>
            <w:r w:rsidR="0049576E">
              <w:t>.</w:t>
            </w:r>
          </w:p>
        </w:tc>
      </w:tr>
      <w:tr w:rsidR="00733443" w:rsidRPr="008E5499" w14:paraId="1055DEA3" w14:textId="77777777" w:rsidTr="005C2A5B">
        <w:tc>
          <w:tcPr>
            <w:tcW w:w="3967" w:type="dxa"/>
            <w:shd w:val="clear" w:color="auto" w:fill="FBE4D5"/>
            <w:vAlign w:val="center"/>
          </w:tcPr>
          <w:p w14:paraId="1FDCBE6F" w14:textId="77777777" w:rsidR="00733443" w:rsidRPr="008E5499" w:rsidRDefault="00733443" w:rsidP="00D12C34">
            <w:pPr>
              <w:jc w:val="center"/>
              <w:rPr>
                <w:b/>
              </w:rPr>
            </w:pPr>
            <w:r w:rsidRPr="008E5499">
              <w:rPr>
                <w:b/>
                <w:color w:val="000000"/>
              </w:rPr>
              <w:t>Īpašie nosacījumi</w:t>
            </w:r>
          </w:p>
        </w:tc>
        <w:tc>
          <w:tcPr>
            <w:tcW w:w="6948" w:type="dxa"/>
            <w:gridSpan w:val="2"/>
          </w:tcPr>
          <w:p w14:paraId="72826B28" w14:textId="4E416723" w:rsidR="0049576E" w:rsidRPr="008E5499" w:rsidRDefault="00D12C34" w:rsidP="00D12C34">
            <w:pPr>
              <w:tabs>
                <w:tab w:val="left" w:pos="567"/>
              </w:tabs>
              <w:spacing w:before="120"/>
              <w:jc w:val="center"/>
            </w:pPr>
            <w:r>
              <w:t>----------</w:t>
            </w:r>
          </w:p>
        </w:tc>
      </w:tr>
      <w:tr w:rsidR="00733443" w:rsidRPr="008E5499" w14:paraId="64E39C98" w14:textId="77777777" w:rsidTr="005C2A5B">
        <w:tc>
          <w:tcPr>
            <w:tcW w:w="3967" w:type="dxa"/>
            <w:shd w:val="clear" w:color="auto" w:fill="FBE4D5"/>
            <w:vAlign w:val="center"/>
          </w:tcPr>
          <w:p w14:paraId="494AC57E" w14:textId="77777777" w:rsidR="00733443" w:rsidRPr="008E5499" w:rsidRDefault="00733443" w:rsidP="005C2A5B">
            <w:pPr>
              <w:jc w:val="center"/>
              <w:rPr>
                <w:b/>
                <w:color w:val="000000"/>
              </w:rPr>
            </w:pPr>
            <w:r w:rsidRPr="008E5499">
              <w:rPr>
                <w:b/>
              </w:rPr>
              <w:t xml:space="preserve">Informācija par izraudzītā pretendenta apakšuzņēmējiem un tiem nododamo daļu  </w:t>
            </w:r>
          </w:p>
        </w:tc>
        <w:tc>
          <w:tcPr>
            <w:tcW w:w="6948" w:type="dxa"/>
            <w:gridSpan w:val="2"/>
            <w:vAlign w:val="center"/>
          </w:tcPr>
          <w:p w14:paraId="5487480A" w14:textId="02E5468B" w:rsidR="00733443" w:rsidRPr="008E5499" w:rsidRDefault="003A6447" w:rsidP="003A6447">
            <w:pPr>
              <w:pStyle w:val="Sarakstarindkopa"/>
              <w:ind w:left="0"/>
              <w:jc w:val="center"/>
            </w:pPr>
            <w:r>
              <w:t>---------</w:t>
            </w:r>
            <w:r w:rsidR="003B1AE2">
              <w:t>-</w:t>
            </w:r>
          </w:p>
        </w:tc>
      </w:tr>
      <w:tr w:rsidR="00733443" w:rsidRPr="008E5499" w14:paraId="2A393D10" w14:textId="77777777" w:rsidTr="005C2A5B">
        <w:tc>
          <w:tcPr>
            <w:tcW w:w="3967" w:type="dxa"/>
            <w:shd w:val="clear" w:color="auto" w:fill="FBE4D5"/>
            <w:vAlign w:val="center"/>
          </w:tcPr>
          <w:p w14:paraId="0AFB61D1" w14:textId="77777777" w:rsidR="00733443" w:rsidRPr="008E5499" w:rsidRDefault="00733443" w:rsidP="005C2A5B">
            <w:pPr>
              <w:jc w:val="center"/>
              <w:rPr>
                <w:b/>
                <w:color w:val="000000"/>
              </w:rPr>
            </w:pPr>
            <w:r w:rsidRPr="008E5499">
              <w:rPr>
                <w:b/>
                <w:color w:val="000000"/>
              </w:rPr>
              <w:t>Lēmuma pamatojums, ja Komisija noraidījusi piedāvājumus</w:t>
            </w:r>
          </w:p>
        </w:tc>
        <w:tc>
          <w:tcPr>
            <w:tcW w:w="6948" w:type="dxa"/>
            <w:gridSpan w:val="2"/>
            <w:vAlign w:val="center"/>
          </w:tcPr>
          <w:p w14:paraId="1869B45E" w14:textId="2B32CE80" w:rsidR="00733443" w:rsidRPr="008E5499" w:rsidRDefault="007426A2" w:rsidP="007426A2">
            <w:pPr>
              <w:jc w:val="center"/>
            </w:pPr>
            <w:r>
              <w:t>----------</w:t>
            </w:r>
          </w:p>
        </w:tc>
      </w:tr>
      <w:tr w:rsidR="00733443" w:rsidRPr="008E5499" w14:paraId="1738A993" w14:textId="77777777" w:rsidTr="00C41BA2">
        <w:tc>
          <w:tcPr>
            <w:tcW w:w="3967" w:type="dxa"/>
            <w:tcBorders>
              <w:bottom w:val="single" w:sz="4" w:space="0" w:color="auto"/>
            </w:tcBorders>
            <w:shd w:val="clear" w:color="auto" w:fill="FBE4D5"/>
            <w:vAlign w:val="center"/>
          </w:tcPr>
          <w:p w14:paraId="70E84A27" w14:textId="77777777" w:rsidR="00733443" w:rsidRPr="008E5499" w:rsidRDefault="00733443" w:rsidP="005C2A5B">
            <w:pPr>
              <w:jc w:val="center"/>
              <w:rPr>
                <w:b/>
                <w:color w:val="000000"/>
              </w:rPr>
            </w:pPr>
            <w:r w:rsidRPr="008E5499">
              <w:rPr>
                <w:b/>
                <w:color w:val="000000"/>
              </w:rPr>
              <w:t>Lēmuma pamatojums, ja Komisija pieņēmusi lēmumu pārtraukt vai izbeigt iepirkuma procedūru</w:t>
            </w:r>
          </w:p>
        </w:tc>
        <w:tc>
          <w:tcPr>
            <w:tcW w:w="6948" w:type="dxa"/>
            <w:gridSpan w:val="2"/>
            <w:tcBorders>
              <w:bottom w:val="single" w:sz="4" w:space="0" w:color="auto"/>
            </w:tcBorders>
            <w:vAlign w:val="center"/>
          </w:tcPr>
          <w:p w14:paraId="1A71B4FA" w14:textId="4EEC3543" w:rsidR="00733443" w:rsidRPr="00D12C34" w:rsidRDefault="00875B3E" w:rsidP="00D12C34">
            <w:pPr>
              <w:spacing w:before="120" w:after="120"/>
              <w:jc w:val="both"/>
              <w:rPr>
                <w:b/>
                <w:sz w:val="23"/>
                <w:szCs w:val="23"/>
              </w:rPr>
            </w:pPr>
            <w:r>
              <w:rPr>
                <w:sz w:val="23"/>
                <w:szCs w:val="23"/>
              </w:rPr>
              <w:t>I</w:t>
            </w:r>
            <w:r w:rsidRPr="00875B3E">
              <w:rPr>
                <w:sz w:val="23"/>
                <w:szCs w:val="23"/>
              </w:rPr>
              <w:t>epirkum</w:t>
            </w:r>
            <w:r>
              <w:rPr>
                <w:sz w:val="23"/>
                <w:szCs w:val="23"/>
              </w:rPr>
              <w:t>s</w:t>
            </w:r>
            <w:r w:rsidRPr="00875B3E">
              <w:rPr>
                <w:sz w:val="23"/>
                <w:szCs w:val="23"/>
              </w:rPr>
              <w:t xml:space="preserve"> „</w:t>
            </w:r>
            <w:r w:rsidRPr="00875B3E">
              <w:rPr>
                <w:b/>
                <w:bCs/>
                <w:sz w:val="23"/>
                <w:szCs w:val="23"/>
              </w:rPr>
              <w:t>Autoruzraudzība objektam „Mehanizatoru ielas pārbūve Preiļos”</w:t>
            </w:r>
            <w:r w:rsidRPr="00875B3E">
              <w:rPr>
                <w:sz w:val="23"/>
                <w:szCs w:val="23"/>
              </w:rPr>
              <w:t xml:space="preserve">”, </w:t>
            </w:r>
            <w:proofErr w:type="spellStart"/>
            <w:r w:rsidRPr="00875B3E">
              <w:rPr>
                <w:sz w:val="23"/>
                <w:szCs w:val="23"/>
              </w:rPr>
              <w:t>Id</w:t>
            </w:r>
            <w:proofErr w:type="spellEnd"/>
            <w:r w:rsidRPr="00875B3E">
              <w:rPr>
                <w:sz w:val="23"/>
                <w:szCs w:val="23"/>
              </w:rPr>
              <w:t xml:space="preserve">. </w:t>
            </w:r>
            <w:r w:rsidRPr="00875B3E">
              <w:rPr>
                <w:bCs/>
                <w:sz w:val="23"/>
                <w:szCs w:val="23"/>
              </w:rPr>
              <w:t>Nr. PNP 2026/16M ERAF</w:t>
            </w:r>
            <w:r w:rsidRPr="00875B3E">
              <w:rPr>
                <w:sz w:val="23"/>
                <w:szCs w:val="23"/>
              </w:rPr>
              <w:t xml:space="preserve">, </w:t>
            </w:r>
            <w:r>
              <w:rPr>
                <w:sz w:val="23"/>
                <w:szCs w:val="23"/>
              </w:rPr>
              <w:t xml:space="preserve">tiek pārtraukts </w:t>
            </w:r>
            <w:r w:rsidRPr="00875B3E">
              <w:rPr>
                <w:sz w:val="23"/>
                <w:szCs w:val="23"/>
              </w:rPr>
              <w:t xml:space="preserve">saskaņā ar iepirkuma Nolikuma 8.1.4. un 8.1.5. punktu – iepirkumu komisijai ir tiesības </w:t>
            </w:r>
            <w:r>
              <w:rPr>
                <w:sz w:val="23"/>
                <w:szCs w:val="23"/>
              </w:rPr>
              <w:t xml:space="preserve">neizvēlēties nevienu no piedāvājumiem un </w:t>
            </w:r>
            <w:r w:rsidRPr="00875B3E">
              <w:rPr>
                <w:sz w:val="23"/>
                <w:szCs w:val="23"/>
              </w:rPr>
              <w:t xml:space="preserve"> pārtraukt iepirkumu, j</w:t>
            </w:r>
            <w:r>
              <w:rPr>
                <w:sz w:val="23"/>
                <w:szCs w:val="23"/>
              </w:rPr>
              <w:t>o</w:t>
            </w:r>
            <w:r w:rsidRPr="00875B3E">
              <w:rPr>
                <w:sz w:val="23"/>
                <w:szCs w:val="23"/>
              </w:rPr>
              <w:t xml:space="preserve"> tam ir objektīvs pamatojums</w:t>
            </w:r>
            <w:r>
              <w:rPr>
                <w:sz w:val="23"/>
                <w:szCs w:val="23"/>
              </w:rPr>
              <w:t xml:space="preserve"> -</w:t>
            </w:r>
            <w:r w:rsidRPr="00875B3E">
              <w:rPr>
                <w:sz w:val="23"/>
                <w:szCs w:val="23"/>
              </w:rPr>
              <w:t xml:space="preserve"> piedāvātās līgumcenas pārsniedz pasūtītāja finanšu iespējas.</w:t>
            </w:r>
          </w:p>
        </w:tc>
      </w:tr>
      <w:tr w:rsidR="00733443" w:rsidRPr="008E5499" w14:paraId="02996CF8" w14:textId="77777777" w:rsidTr="00C41BA2">
        <w:tc>
          <w:tcPr>
            <w:tcW w:w="3967" w:type="dxa"/>
            <w:tcBorders>
              <w:bottom w:val="single" w:sz="4" w:space="0" w:color="auto"/>
            </w:tcBorders>
            <w:shd w:val="clear" w:color="auto" w:fill="FBE4D5"/>
            <w:vAlign w:val="center"/>
          </w:tcPr>
          <w:p w14:paraId="73CE1C34" w14:textId="77777777" w:rsidR="00733443" w:rsidRPr="008E5499" w:rsidRDefault="00733443" w:rsidP="005C2A5B">
            <w:pPr>
              <w:jc w:val="center"/>
              <w:rPr>
                <w:b/>
                <w:color w:val="000000"/>
              </w:rPr>
            </w:pPr>
            <w:r w:rsidRPr="008E5499">
              <w:rPr>
                <w:b/>
                <w:lang w:val="pt-BR"/>
              </w:rPr>
              <w:t>Lēmuma pārsūdzēšanas kārtība</w:t>
            </w:r>
          </w:p>
        </w:tc>
        <w:tc>
          <w:tcPr>
            <w:tcW w:w="6948" w:type="dxa"/>
            <w:gridSpan w:val="2"/>
            <w:tcBorders>
              <w:bottom w:val="single" w:sz="4" w:space="0" w:color="auto"/>
            </w:tcBorders>
          </w:tcPr>
          <w:p w14:paraId="451CF2BF" w14:textId="2B131103" w:rsidR="00E801D5" w:rsidRPr="00EA1A02" w:rsidRDefault="00733443" w:rsidP="005C2A5B">
            <w:pPr>
              <w:jc w:val="both"/>
              <w:rPr>
                <w:color w:val="201C20"/>
                <w:sz w:val="23"/>
                <w:szCs w:val="23"/>
              </w:rPr>
            </w:pPr>
            <w:r w:rsidRPr="00EA1A02">
              <w:rPr>
                <w:color w:val="201C20"/>
                <w:sz w:val="23"/>
                <w:szCs w:val="23"/>
              </w:rPr>
              <w:t>Pretendents, kurš iesniedzis piedāvājumu iepirkumā, uz ko attiecas Publisko iepirkumu likuma 9.panta noteikumi, kurš iesniedzis piedāvājumu iepirkumā, uz ko attiecas šā panta noteikumi, un kurš uzskata, ka ir aizskartas tā tiesības vai ir iespējams šo tiesību aizskārums, ir tiesīgs pārsūdzēt pieņemto lēmumu Administratīvajā rajona tiesā Administratīvā procesa likumā noteiktajā kārtībā mēneša laikā no lēmuma saņemšanas dienas. Administratīvās rajona tiesas nolēmumu var pārsūdzēt kasācijas kārtībā Augstākās tiesas Administratīvo lietu departamentā. Lēmuma pārsūdzēšana neaptur tā darbību.</w:t>
            </w:r>
          </w:p>
        </w:tc>
      </w:tr>
      <w:bookmarkEnd w:id="0"/>
    </w:tbl>
    <w:p w14:paraId="52F628EE" w14:textId="0CB98213" w:rsidR="00733443" w:rsidRDefault="00733443" w:rsidP="00733443">
      <w:pPr>
        <w:jc w:val="both"/>
      </w:pPr>
    </w:p>
    <w:bookmarkEnd w:id="1"/>
    <w:p w14:paraId="43BFDB95" w14:textId="3257C450" w:rsidR="00394CEF" w:rsidRDefault="00394CEF" w:rsidP="00733443">
      <w:pPr>
        <w:jc w:val="both"/>
      </w:pPr>
    </w:p>
    <w:p w14:paraId="6C12FB17" w14:textId="77777777" w:rsidR="00394CEF" w:rsidRPr="00814745" w:rsidRDefault="00394CEF" w:rsidP="00733443">
      <w:pPr>
        <w:jc w:val="both"/>
      </w:pPr>
    </w:p>
    <w:p w14:paraId="488D0D34" w14:textId="77777777" w:rsidR="00733443" w:rsidRPr="00342510" w:rsidRDefault="00733443" w:rsidP="00733443">
      <w:pPr>
        <w:jc w:val="both"/>
      </w:pPr>
      <w:r w:rsidRPr="00342510">
        <w:t>Preiļu novada pašvaldības</w:t>
      </w:r>
    </w:p>
    <w:p w14:paraId="6C5BEF02" w14:textId="66404D18" w:rsidR="00C324CA" w:rsidRDefault="00733443" w:rsidP="00733443">
      <w:r w:rsidRPr="00342510">
        <w:t>Iepirkumu komisijas priekšsēdētāja</w:t>
      </w:r>
      <w:r w:rsidRPr="00342510">
        <w:tab/>
      </w:r>
      <w:r w:rsidRPr="00342510">
        <w:tab/>
      </w:r>
      <w:r w:rsidRPr="00342510">
        <w:tab/>
        <w:t xml:space="preserve">                                 </w:t>
      </w:r>
      <w:proofErr w:type="spellStart"/>
      <w:r w:rsidRPr="00342510">
        <w:t>I.Kunakova</w:t>
      </w:r>
      <w:proofErr w:type="spellEnd"/>
    </w:p>
    <w:sectPr w:rsidR="00C324CA" w:rsidSect="00D12C34">
      <w:pgSz w:w="11906" w:h="16838"/>
      <w:pgMar w:top="1440" w:right="1800" w:bottom="1135"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07682"/>
    <w:multiLevelType w:val="multilevel"/>
    <w:tmpl w:val="5778FEA4"/>
    <w:lvl w:ilvl="0">
      <w:start w:val="5"/>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 w15:restartNumberingAfterBreak="0">
    <w:nsid w:val="08177E8C"/>
    <w:multiLevelType w:val="hybridMultilevel"/>
    <w:tmpl w:val="1902E878"/>
    <w:lvl w:ilvl="0" w:tplc="CCFEE9F0">
      <w:start w:val="4"/>
      <w:numFmt w:val="decimal"/>
      <w:lvlText w:val="%1."/>
      <w:lvlJc w:val="left"/>
      <w:pPr>
        <w:ind w:left="720" w:hanging="360"/>
      </w:pPr>
      <w:rPr>
        <w:rFonts w:hint="default"/>
        <w:color w:val="000000" w:themeColor="text1"/>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497226C"/>
    <w:multiLevelType w:val="hybridMultilevel"/>
    <w:tmpl w:val="0C9E8A2A"/>
    <w:lvl w:ilvl="0" w:tplc="236A0B7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191637F"/>
    <w:multiLevelType w:val="multilevel"/>
    <w:tmpl w:val="8B06E8A4"/>
    <w:lvl w:ilvl="0">
      <w:start w:val="5"/>
      <w:numFmt w:val="decimal"/>
      <w:lvlText w:val="%1."/>
      <w:lvlJc w:val="left"/>
      <w:pPr>
        <w:ind w:left="540" w:hanging="540"/>
      </w:pPr>
      <w:rPr>
        <w:rFonts w:hint="default"/>
        <w:b/>
      </w:rPr>
    </w:lvl>
    <w:lvl w:ilvl="1">
      <w:start w:val="1"/>
      <w:numFmt w:val="decimal"/>
      <w:lvlText w:val="%1.%2."/>
      <w:lvlJc w:val="left"/>
      <w:pPr>
        <w:ind w:left="900" w:hanging="540"/>
      </w:pPr>
      <w:rPr>
        <w:rFonts w:hint="default"/>
        <w:b w:val="0"/>
        <w:bCs w:val="0"/>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7B63A13"/>
    <w:multiLevelType w:val="multilevel"/>
    <w:tmpl w:val="6A6897EA"/>
    <w:lvl w:ilvl="0">
      <w:start w:val="5"/>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5" w15:restartNumberingAfterBreak="0">
    <w:nsid w:val="44C745E0"/>
    <w:multiLevelType w:val="multilevel"/>
    <w:tmpl w:val="3A4E4FBA"/>
    <w:lvl w:ilvl="0">
      <w:start w:val="1"/>
      <w:numFmt w:val="decimal"/>
      <w:lvlText w:val="%1."/>
      <w:lvlJc w:val="left"/>
      <w:pPr>
        <w:ind w:left="360" w:hanging="360"/>
      </w:pPr>
      <w:rPr>
        <w:b w:val="0"/>
      </w:rPr>
    </w:lvl>
    <w:lvl w:ilvl="1">
      <w:start w:val="1"/>
      <w:numFmt w:val="decimal"/>
      <w:lvlText w:val="%1.%2."/>
      <w:lvlJc w:val="left"/>
      <w:pPr>
        <w:ind w:left="858" w:hanging="432"/>
      </w:pPr>
      <w:rPr>
        <w:b w:val="0"/>
        <w:i w:val="0"/>
        <w:iCs/>
      </w:rPr>
    </w:lvl>
    <w:lvl w:ilvl="2">
      <w:start w:val="1"/>
      <w:numFmt w:val="decimal"/>
      <w:lvlText w:val="%1.%2.%3."/>
      <w:lvlJc w:val="left"/>
      <w:pPr>
        <w:ind w:left="121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DEC0B88"/>
    <w:multiLevelType w:val="multilevel"/>
    <w:tmpl w:val="C206FE2A"/>
    <w:lvl w:ilvl="0">
      <w:start w:val="2"/>
      <w:numFmt w:val="decimal"/>
      <w:lvlText w:val="%1."/>
      <w:lvlJc w:val="left"/>
      <w:pPr>
        <w:ind w:left="3196"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2424" w:hanging="720"/>
      </w:pPr>
      <w:rPr>
        <w:rFonts w:hint="default"/>
        <w:b w:val="0"/>
        <w:bCs/>
      </w:rPr>
    </w:lvl>
    <w:lvl w:ilvl="3">
      <w:start w:val="1"/>
      <w:numFmt w:val="decimal"/>
      <w:lvlText w:val="%1.%2.%3.%4."/>
      <w:lvlJc w:val="left"/>
      <w:pPr>
        <w:ind w:left="3276" w:hanging="720"/>
      </w:pPr>
      <w:rPr>
        <w:rFonts w:hint="default"/>
        <w:b w:val="0"/>
        <w:bCs/>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192" w:hanging="108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256" w:hanging="1440"/>
      </w:pPr>
      <w:rPr>
        <w:rFonts w:hint="default"/>
      </w:rPr>
    </w:lvl>
  </w:abstractNum>
  <w:abstractNum w:abstractNumId="7" w15:restartNumberingAfterBreak="0">
    <w:nsid w:val="67D47CCE"/>
    <w:multiLevelType w:val="multilevel"/>
    <w:tmpl w:val="5A78099C"/>
    <w:lvl w:ilvl="0">
      <w:start w:val="8"/>
      <w:numFmt w:val="decimal"/>
      <w:lvlText w:val="%1."/>
      <w:lvlJc w:val="left"/>
      <w:pPr>
        <w:ind w:left="360" w:hanging="360"/>
      </w:pPr>
      <w:rPr>
        <w:rFonts w:hint="default"/>
      </w:rPr>
    </w:lvl>
    <w:lvl w:ilvl="1">
      <w:start w:val="1"/>
      <w:numFmt w:val="decimal"/>
      <w:lvlText w:val="%1.%2."/>
      <w:lvlJc w:val="left"/>
      <w:pPr>
        <w:ind w:left="1680" w:hanging="360"/>
      </w:pPr>
      <w:rPr>
        <w:rFonts w:hint="default"/>
      </w:rPr>
    </w:lvl>
    <w:lvl w:ilvl="2">
      <w:start w:val="1"/>
      <w:numFmt w:val="decimal"/>
      <w:lvlText w:val="%1.%2.%3."/>
      <w:lvlJc w:val="left"/>
      <w:pPr>
        <w:ind w:left="3360" w:hanging="720"/>
      </w:pPr>
      <w:rPr>
        <w:rFonts w:hint="default"/>
      </w:rPr>
    </w:lvl>
    <w:lvl w:ilvl="3">
      <w:start w:val="1"/>
      <w:numFmt w:val="decimal"/>
      <w:lvlText w:val="%1.%2.%3.%4."/>
      <w:lvlJc w:val="left"/>
      <w:pPr>
        <w:ind w:left="4680" w:hanging="720"/>
      </w:pPr>
      <w:rPr>
        <w:rFonts w:hint="default"/>
      </w:rPr>
    </w:lvl>
    <w:lvl w:ilvl="4">
      <w:start w:val="1"/>
      <w:numFmt w:val="decimal"/>
      <w:lvlText w:val="%1.%2.%3.%4.%5."/>
      <w:lvlJc w:val="left"/>
      <w:pPr>
        <w:ind w:left="6360" w:hanging="1080"/>
      </w:pPr>
      <w:rPr>
        <w:rFonts w:hint="default"/>
      </w:rPr>
    </w:lvl>
    <w:lvl w:ilvl="5">
      <w:start w:val="1"/>
      <w:numFmt w:val="decimal"/>
      <w:lvlText w:val="%1.%2.%3.%4.%5.%6."/>
      <w:lvlJc w:val="left"/>
      <w:pPr>
        <w:ind w:left="7680" w:hanging="1080"/>
      </w:pPr>
      <w:rPr>
        <w:rFonts w:hint="default"/>
      </w:rPr>
    </w:lvl>
    <w:lvl w:ilvl="6">
      <w:start w:val="1"/>
      <w:numFmt w:val="decimal"/>
      <w:lvlText w:val="%1.%2.%3.%4.%5.%6.%7."/>
      <w:lvlJc w:val="left"/>
      <w:pPr>
        <w:ind w:left="9360" w:hanging="1440"/>
      </w:pPr>
      <w:rPr>
        <w:rFonts w:hint="default"/>
      </w:rPr>
    </w:lvl>
    <w:lvl w:ilvl="7">
      <w:start w:val="1"/>
      <w:numFmt w:val="decimal"/>
      <w:lvlText w:val="%1.%2.%3.%4.%5.%6.%7.%8."/>
      <w:lvlJc w:val="left"/>
      <w:pPr>
        <w:ind w:left="10680" w:hanging="1440"/>
      </w:pPr>
      <w:rPr>
        <w:rFonts w:hint="default"/>
      </w:rPr>
    </w:lvl>
    <w:lvl w:ilvl="8">
      <w:start w:val="1"/>
      <w:numFmt w:val="decimal"/>
      <w:lvlText w:val="%1.%2.%3.%4.%5.%6.%7.%8.%9."/>
      <w:lvlJc w:val="left"/>
      <w:pPr>
        <w:ind w:left="12360" w:hanging="1800"/>
      </w:pPr>
      <w:rPr>
        <w:rFonts w:hint="default"/>
      </w:rPr>
    </w:lvl>
  </w:abstractNum>
  <w:abstractNum w:abstractNumId="8" w15:restartNumberingAfterBreak="0">
    <w:nsid w:val="7DC25D2A"/>
    <w:multiLevelType w:val="hybridMultilevel"/>
    <w:tmpl w:val="822AF7B2"/>
    <w:lvl w:ilvl="0" w:tplc="D7B6FAA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28511472">
    <w:abstractNumId w:val="5"/>
  </w:num>
  <w:num w:numId="2" w16cid:durableId="2106609494">
    <w:abstractNumId w:val="8"/>
  </w:num>
  <w:num w:numId="3" w16cid:durableId="788357404">
    <w:abstractNumId w:val="7"/>
  </w:num>
  <w:num w:numId="4" w16cid:durableId="77944734">
    <w:abstractNumId w:val="2"/>
  </w:num>
  <w:num w:numId="5" w16cid:durableId="1247227829">
    <w:abstractNumId w:val="1"/>
  </w:num>
  <w:num w:numId="6" w16cid:durableId="340204665">
    <w:abstractNumId w:val="3"/>
  </w:num>
  <w:num w:numId="7" w16cid:durableId="1463574423">
    <w:abstractNumId w:val="6"/>
  </w:num>
  <w:num w:numId="8" w16cid:durableId="1955406193">
    <w:abstractNumId w:val="0"/>
  </w:num>
  <w:num w:numId="9" w16cid:durableId="8061657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443"/>
    <w:rsid w:val="000573FC"/>
    <w:rsid w:val="000B23C7"/>
    <w:rsid w:val="000C1E3C"/>
    <w:rsid w:val="001274FB"/>
    <w:rsid w:val="001857D6"/>
    <w:rsid w:val="00343743"/>
    <w:rsid w:val="00354622"/>
    <w:rsid w:val="00377525"/>
    <w:rsid w:val="00386285"/>
    <w:rsid w:val="00394CEF"/>
    <w:rsid w:val="003A01A8"/>
    <w:rsid w:val="003A6447"/>
    <w:rsid w:val="003B1AE2"/>
    <w:rsid w:val="00433D5B"/>
    <w:rsid w:val="00453085"/>
    <w:rsid w:val="0049576E"/>
    <w:rsid w:val="004E146F"/>
    <w:rsid w:val="005018F2"/>
    <w:rsid w:val="005170EA"/>
    <w:rsid w:val="005E7C63"/>
    <w:rsid w:val="00653A4D"/>
    <w:rsid w:val="006C6F7A"/>
    <w:rsid w:val="0070798B"/>
    <w:rsid w:val="007123BE"/>
    <w:rsid w:val="00733443"/>
    <w:rsid w:val="007426A2"/>
    <w:rsid w:val="007D73D3"/>
    <w:rsid w:val="00833E72"/>
    <w:rsid w:val="008379FF"/>
    <w:rsid w:val="00874E43"/>
    <w:rsid w:val="00875B3E"/>
    <w:rsid w:val="008825AA"/>
    <w:rsid w:val="0089162B"/>
    <w:rsid w:val="008F48C9"/>
    <w:rsid w:val="00904406"/>
    <w:rsid w:val="00923717"/>
    <w:rsid w:val="009A5D50"/>
    <w:rsid w:val="009D521E"/>
    <w:rsid w:val="009E1248"/>
    <w:rsid w:val="00A8789F"/>
    <w:rsid w:val="00AA1F2F"/>
    <w:rsid w:val="00AB0071"/>
    <w:rsid w:val="00AC3BCA"/>
    <w:rsid w:val="00AC6BEF"/>
    <w:rsid w:val="00B60918"/>
    <w:rsid w:val="00BC5A60"/>
    <w:rsid w:val="00C145CF"/>
    <w:rsid w:val="00C324CA"/>
    <w:rsid w:val="00C41BA2"/>
    <w:rsid w:val="00C933B4"/>
    <w:rsid w:val="00CA4B8C"/>
    <w:rsid w:val="00CB47B5"/>
    <w:rsid w:val="00CD4C7F"/>
    <w:rsid w:val="00CE730B"/>
    <w:rsid w:val="00D12C34"/>
    <w:rsid w:val="00D24FF2"/>
    <w:rsid w:val="00E801D5"/>
    <w:rsid w:val="00EA1A02"/>
    <w:rsid w:val="00EF044A"/>
    <w:rsid w:val="00F21B38"/>
    <w:rsid w:val="00F615F2"/>
    <w:rsid w:val="00FD4A11"/>
    <w:rsid w:val="00FD5DE3"/>
    <w:rsid w:val="00FF326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phone"/>
  <w:smartTagType w:namespaceuri="urn:schemas-microsoft-com:office:smarttags" w:name="phone"/>
  <w:shapeDefaults>
    <o:shapedefaults v:ext="edit" spidmax="1026"/>
    <o:shapelayout v:ext="edit">
      <o:idmap v:ext="edit" data="1"/>
    </o:shapelayout>
  </w:shapeDefaults>
  <w:decimalSymbol w:val=","/>
  <w:listSeparator w:val=";"/>
  <w14:docId w14:val="27E9D8F1"/>
  <w15:chartTrackingRefBased/>
  <w15:docId w15:val="{278EC6A8-DACB-4B82-A236-D3F026833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33443"/>
    <w:pPr>
      <w:spacing w:after="0" w:line="240" w:lineRule="auto"/>
    </w:pPr>
    <w:rPr>
      <w:rFonts w:ascii="Times New Roman" w:eastAsia="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733443"/>
    <w:rPr>
      <w:color w:val="0000FF"/>
      <w:u w:val="single"/>
    </w:rPr>
  </w:style>
  <w:style w:type="character" w:styleId="Izteiksmgs">
    <w:name w:val="Strong"/>
    <w:qFormat/>
    <w:rsid w:val="00733443"/>
    <w:rPr>
      <w:b/>
      <w:bCs/>
    </w:rPr>
  </w:style>
  <w:style w:type="paragraph" w:styleId="Sarakstarindkopa">
    <w:name w:val="List Paragraph"/>
    <w:aliases w:val="Syle 1,Normal bullet 2,Bullet list,Strip,H&amp;P List Paragraph,2,Numbered Para 1,Dot pt,No Spacing1,List Paragraph Char Char Char,Indicator Text,List Paragraph1,Bullet Points,MAIN CONTENT,IFCL - List Paragraph,List Paragraph12,OBC Bullet"/>
    <w:basedOn w:val="Parasts"/>
    <w:link w:val="SarakstarindkopaRakstz"/>
    <w:uiPriority w:val="34"/>
    <w:qFormat/>
    <w:rsid w:val="00733443"/>
    <w:pPr>
      <w:ind w:left="720"/>
      <w:contextualSpacing/>
    </w:pPr>
  </w:style>
  <w:style w:type="character" w:customStyle="1" w:styleId="SarakstarindkopaRakstz">
    <w:name w:val="Saraksta rindkopa Rakstz."/>
    <w:aliases w:val="Syle 1 Rakstz.,Normal bullet 2 Rakstz.,Bullet list Rakstz.,Strip Rakstz.,H&amp;P List Paragraph Rakstz.,2 Rakstz.,Numbered Para 1 Rakstz.,Dot pt Rakstz.,No Spacing1 Rakstz.,List Paragraph Char Char Char Rakstz.,MAIN CONTENT Rakstz."/>
    <w:link w:val="Sarakstarindkopa"/>
    <w:uiPriority w:val="34"/>
    <w:qFormat/>
    <w:rsid w:val="00733443"/>
    <w:rPr>
      <w:rFonts w:ascii="Times New Roman" w:eastAsia="Times New Roman" w:hAnsi="Times New Roman" w:cs="Times New Roman"/>
      <w:sz w:val="24"/>
      <w:szCs w:val="24"/>
    </w:rPr>
  </w:style>
  <w:style w:type="character" w:styleId="Neatrisintapieminana">
    <w:name w:val="Unresolved Mention"/>
    <w:basedOn w:val="Noklusjumarindkopasfonts"/>
    <w:uiPriority w:val="99"/>
    <w:semiHidden/>
    <w:unhideWhenUsed/>
    <w:rsid w:val="00833E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hyperlink" Target="mailto:dome@preili.lv"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eis.gov.lv/EKEIS/Supplier/Organizer/16813" TargetMode="External"/><Relationship Id="rId4" Type="http://schemas.openxmlformats.org/officeDocument/2006/relationships/settings" Target="settings.xml"/><Relationship Id="rId9" Type="http://schemas.openxmlformats.org/officeDocument/2006/relationships/hyperlink" Target="https://www.eis.gov.lv/EKEIS/Supplier/Organizer/1681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C7DA7-47D1-4CCC-BC0B-8AAE38A0C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Pages>
  <Words>3159</Words>
  <Characters>1802</Characters>
  <Application>Microsoft Office Word</Application>
  <DocSecurity>0</DocSecurity>
  <Lines>15</Lines>
  <Paragraphs>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Kunakova</dc:creator>
  <cp:keywords/>
  <dc:description/>
  <cp:lastModifiedBy>Inese Kunakova</cp:lastModifiedBy>
  <cp:revision>15</cp:revision>
  <cp:lastPrinted>2026-03-09T11:49:00Z</cp:lastPrinted>
  <dcterms:created xsi:type="dcterms:W3CDTF">2023-02-17T08:31:00Z</dcterms:created>
  <dcterms:modified xsi:type="dcterms:W3CDTF">2026-03-09T11:49:00Z</dcterms:modified>
</cp:coreProperties>
</file>