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un sporta centra ēkas (001) Konferenču zāles telpu Nr.58 un 59 remonts, Krustabaznīcas ielā 9,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9.1.1.apakšpunktu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14:29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49774.54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Allsale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20:08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72538.73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"ARMOSTIL"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82488.59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"BK 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20:45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91222.21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71038.19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"REIMIKS"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10:09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"DG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63895.95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"HAUSMEISTER"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78954.4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72056.73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"SAVS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65729.85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"Universbūve"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