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Ogres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90000024455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Ielu apgaismojums Strēlnieku prospektā un Lakstīgalu ielā, Ogrē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2026/19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"DOMA-būve"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18.03.2026 plkst. 15:22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29047.7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"REMUS ELEKTRO"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18.03.2026 plkst. 14:51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26758.36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"RG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17.03.2026 plkst. 14:57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35880.47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19.03.2026;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