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08807B" w14:textId="77777777" w:rsidR="005B2719" w:rsidRPr="006F297D" w:rsidRDefault="005B2719" w:rsidP="005B2719">
      <w:pPr>
        <w:suppressAutoHyphens/>
        <w:ind w:right="-285"/>
        <w:jc w:val="right"/>
        <w:rPr>
          <w:bCs/>
          <w:color w:val="000000" w:themeColor="text1"/>
          <w:sz w:val="24"/>
          <w:szCs w:val="24"/>
        </w:rPr>
      </w:pPr>
      <w:r w:rsidRPr="006F297D">
        <w:rPr>
          <w:bCs/>
          <w:color w:val="000000" w:themeColor="text1"/>
          <w:sz w:val="24"/>
          <w:szCs w:val="24"/>
        </w:rPr>
        <w:t>2.pielikums</w:t>
      </w:r>
    </w:p>
    <w:p w14:paraId="3135A42F" w14:textId="77777777" w:rsidR="005B2719" w:rsidRPr="006F297D" w:rsidRDefault="005B2719" w:rsidP="005B2719">
      <w:pPr>
        <w:suppressAutoHyphens/>
        <w:ind w:right="-285"/>
        <w:jc w:val="right"/>
        <w:rPr>
          <w:bCs/>
          <w:color w:val="000000" w:themeColor="text1"/>
          <w:sz w:val="24"/>
          <w:szCs w:val="24"/>
        </w:rPr>
      </w:pPr>
      <w:r w:rsidRPr="006F297D">
        <w:rPr>
          <w:bCs/>
          <w:color w:val="000000" w:themeColor="text1"/>
          <w:sz w:val="24"/>
          <w:szCs w:val="24"/>
        </w:rPr>
        <w:t xml:space="preserve">Uzaicinājumam uz </w:t>
      </w:r>
    </w:p>
    <w:p w14:paraId="71E86D12" w14:textId="5AF5D61C" w:rsidR="005B2719" w:rsidRPr="006F297D" w:rsidRDefault="005B2719" w:rsidP="005B2719">
      <w:pPr>
        <w:suppressAutoHyphens/>
        <w:ind w:right="-285"/>
        <w:jc w:val="right"/>
        <w:rPr>
          <w:bCs/>
          <w:color w:val="000000" w:themeColor="text1"/>
          <w:sz w:val="24"/>
          <w:szCs w:val="24"/>
        </w:rPr>
      </w:pPr>
      <w:r w:rsidRPr="006F297D">
        <w:rPr>
          <w:bCs/>
          <w:color w:val="000000" w:themeColor="text1"/>
          <w:sz w:val="24"/>
          <w:szCs w:val="24"/>
        </w:rPr>
        <w:t xml:space="preserve">apspriedi ar piegādātājiem Nr. </w:t>
      </w:r>
      <w:r w:rsidRPr="006F297D">
        <w:rPr>
          <w:color w:val="000000" w:themeColor="text1"/>
          <w:sz w:val="24"/>
          <w:szCs w:val="24"/>
          <w:lang w:eastAsia="lv-LV"/>
        </w:rPr>
        <w:t xml:space="preserve">DVP </w:t>
      </w:r>
      <w:r w:rsidR="00CF0383" w:rsidRPr="006F297D">
        <w:rPr>
          <w:color w:val="000000" w:themeColor="text1"/>
          <w:sz w:val="24"/>
          <w:szCs w:val="24"/>
          <w:lang w:eastAsia="lv-LV"/>
        </w:rPr>
        <w:t>2026/3</w:t>
      </w:r>
      <w:r w:rsidR="00DE7CE2" w:rsidRPr="006F297D">
        <w:rPr>
          <w:color w:val="000000" w:themeColor="text1"/>
          <w:sz w:val="24"/>
          <w:szCs w:val="24"/>
          <w:lang w:eastAsia="lv-LV"/>
        </w:rPr>
        <w:t>0</w:t>
      </w:r>
      <w:r w:rsidRPr="006F297D">
        <w:rPr>
          <w:color w:val="000000" w:themeColor="text1"/>
          <w:sz w:val="24"/>
          <w:szCs w:val="24"/>
          <w:lang w:eastAsia="lv-LV"/>
        </w:rPr>
        <w:t>-AP</w:t>
      </w:r>
    </w:p>
    <w:p w14:paraId="7CAD4F1C" w14:textId="77777777" w:rsidR="005B2719" w:rsidRPr="006F297D" w:rsidRDefault="005B2719" w:rsidP="005B2719">
      <w:pPr>
        <w:spacing w:before="178"/>
        <w:ind w:right="-472"/>
        <w:jc w:val="center"/>
        <w:rPr>
          <w:b/>
          <w:bCs/>
          <w:color w:val="000000" w:themeColor="text1"/>
          <w:sz w:val="24"/>
          <w:szCs w:val="24"/>
        </w:rPr>
      </w:pPr>
      <w:r w:rsidRPr="006F297D">
        <w:rPr>
          <w:b/>
          <w:bCs/>
          <w:color w:val="000000" w:themeColor="text1"/>
          <w:sz w:val="24"/>
          <w:szCs w:val="24"/>
        </w:rPr>
        <w:t>KVALIFIKĀCIJAS PRASĪBAS</w:t>
      </w:r>
    </w:p>
    <w:p w14:paraId="1FC0E3E1" w14:textId="77777777" w:rsidR="005B2719" w:rsidRPr="006F297D" w:rsidRDefault="005B2719" w:rsidP="005B2719">
      <w:pPr>
        <w:jc w:val="center"/>
        <w:rPr>
          <w:b/>
          <w:color w:val="000000" w:themeColor="text1"/>
          <w:sz w:val="24"/>
          <w:szCs w:val="24"/>
        </w:rPr>
      </w:pPr>
    </w:p>
    <w:p w14:paraId="45F2E835" w14:textId="77777777" w:rsidR="005B2719" w:rsidRPr="006F297D" w:rsidRDefault="005B2719" w:rsidP="005B2719">
      <w:pPr>
        <w:jc w:val="center"/>
        <w:rPr>
          <w:b/>
          <w:color w:val="000000" w:themeColor="text1"/>
          <w:sz w:val="24"/>
          <w:szCs w:val="24"/>
        </w:rPr>
      </w:pPr>
      <w:r w:rsidRPr="006F297D">
        <w:rPr>
          <w:b/>
          <w:color w:val="000000" w:themeColor="text1"/>
          <w:sz w:val="24"/>
          <w:szCs w:val="24"/>
        </w:rPr>
        <w:t>Atklātam</w:t>
      </w:r>
      <w:r w:rsidRPr="006F297D">
        <w:rPr>
          <w:b/>
          <w:color w:val="000000" w:themeColor="text1"/>
          <w:spacing w:val="-7"/>
          <w:sz w:val="24"/>
          <w:szCs w:val="24"/>
        </w:rPr>
        <w:t xml:space="preserve"> </w:t>
      </w:r>
      <w:r w:rsidRPr="006F297D">
        <w:rPr>
          <w:b/>
          <w:color w:val="000000" w:themeColor="text1"/>
          <w:spacing w:val="-2"/>
          <w:sz w:val="24"/>
          <w:szCs w:val="24"/>
        </w:rPr>
        <w:t>konkursam</w:t>
      </w:r>
    </w:p>
    <w:p w14:paraId="12C31F4F" w14:textId="3A4B61D2" w:rsidR="005B2719" w:rsidRPr="006F297D" w:rsidRDefault="005B2719" w:rsidP="005B2719">
      <w:pPr>
        <w:jc w:val="center"/>
        <w:rPr>
          <w:b/>
          <w:color w:val="000000" w:themeColor="text1"/>
          <w:sz w:val="24"/>
          <w:szCs w:val="24"/>
        </w:rPr>
      </w:pPr>
      <w:r w:rsidRPr="006F297D">
        <w:rPr>
          <w:b/>
          <w:bCs/>
          <w:color w:val="000000" w:themeColor="text1"/>
          <w:sz w:val="24"/>
          <w:szCs w:val="24"/>
        </w:rPr>
        <w:t>“</w:t>
      </w:r>
      <w:r w:rsidR="00911FAF" w:rsidRPr="006F297D">
        <w:rPr>
          <w:b/>
          <w:bCs/>
          <w:color w:val="000000" w:themeColor="text1"/>
          <w:sz w:val="24"/>
          <w:szCs w:val="24"/>
        </w:rPr>
        <w:t xml:space="preserve">Būvuzraudzības nodrošināšana objektam “Lielā Stropu ezera infrastruktūras atjaunošana un pielāgošana klimata pārmaiņu ietekmes mazināšanai Daugavpils </w:t>
      </w:r>
      <w:proofErr w:type="spellStart"/>
      <w:r w:rsidR="00911FAF" w:rsidRPr="006F297D">
        <w:rPr>
          <w:b/>
          <w:bCs/>
          <w:color w:val="000000" w:themeColor="text1"/>
          <w:sz w:val="24"/>
          <w:szCs w:val="24"/>
        </w:rPr>
        <w:t>valstspilsētas</w:t>
      </w:r>
      <w:proofErr w:type="spellEnd"/>
      <w:r w:rsidR="00911FAF" w:rsidRPr="006F297D">
        <w:rPr>
          <w:b/>
          <w:bCs/>
          <w:color w:val="000000" w:themeColor="text1"/>
          <w:sz w:val="24"/>
          <w:szCs w:val="24"/>
        </w:rPr>
        <w:t xml:space="preserve"> pašvaldībā</w:t>
      </w:r>
      <w:r w:rsidRPr="006F297D">
        <w:rPr>
          <w:b/>
          <w:bCs/>
          <w:color w:val="000000" w:themeColor="text1"/>
          <w:sz w:val="24"/>
          <w:szCs w:val="24"/>
        </w:rPr>
        <w:t>"</w:t>
      </w:r>
    </w:p>
    <w:p w14:paraId="6294DC4F" w14:textId="2423D3FA" w:rsidR="005B2719" w:rsidRPr="006F297D" w:rsidRDefault="005B2719" w:rsidP="005B2719">
      <w:pPr>
        <w:tabs>
          <w:tab w:val="left" w:pos="7908"/>
        </w:tabs>
        <w:spacing w:line="267" w:lineRule="exact"/>
        <w:jc w:val="center"/>
        <w:rPr>
          <w:color w:val="000000" w:themeColor="text1"/>
          <w:sz w:val="24"/>
          <w:szCs w:val="24"/>
        </w:rPr>
      </w:pPr>
      <w:r w:rsidRPr="006F297D">
        <w:rPr>
          <w:b/>
          <w:color w:val="000000" w:themeColor="text1"/>
          <w:sz w:val="24"/>
          <w:szCs w:val="24"/>
        </w:rPr>
        <w:t>(Identifikācijas</w:t>
      </w:r>
      <w:r w:rsidRPr="006F297D">
        <w:rPr>
          <w:b/>
          <w:color w:val="000000" w:themeColor="text1"/>
          <w:spacing w:val="-4"/>
          <w:sz w:val="24"/>
          <w:szCs w:val="24"/>
        </w:rPr>
        <w:t xml:space="preserve"> </w:t>
      </w:r>
      <w:r w:rsidRPr="006F297D">
        <w:rPr>
          <w:b/>
          <w:color w:val="000000" w:themeColor="text1"/>
          <w:sz w:val="24"/>
          <w:szCs w:val="24"/>
        </w:rPr>
        <w:t>Nr.</w:t>
      </w:r>
      <w:r w:rsidRPr="006F297D">
        <w:rPr>
          <w:b/>
          <w:color w:val="000000" w:themeColor="text1"/>
          <w:spacing w:val="-5"/>
          <w:sz w:val="24"/>
          <w:szCs w:val="24"/>
        </w:rPr>
        <w:t xml:space="preserve"> </w:t>
      </w:r>
      <w:r w:rsidRPr="006F297D">
        <w:rPr>
          <w:b/>
          <w:color w:val="000000" w:themeColor="text1"/>
          <w:sz w:val="24"/>
          <w:szCs w:val="24"/>
          <w:lang w:eastAsia="lv-LV"/>
        </w:rPr>
        <w:t xml:space="preserve">DVP </w:t>
      </w:r>
      <w:r w:rsidR="00CF0383" w:rsidRPr="006F297D">
        <w:rPr>
          <w:b/>
          <w:color w:val="000000" w:themeColor="text1"/>
          <w:sz w:val="24"/>
          <w:szCs w:val="24"/>
          <w:lang w:eastAsia="lv-LV"/>
        </w:rPr>
        <w:t>2026/3</w:t>
      </w:r>
      <w:r w:rsidR="00DE7CE2" w:rsidRPr="006F297D">
        <w:rPr>
          <w:b/>
          <w:color w:val="000000" w:themeColor="text1"/>
          <w:sz w:val="24"/>
          <w:szCs w:val="24"/>
          <w:lang w:eastAsia="lv-LV"/>
        </w:rPr>
        <w:t>0</w:t>
      </w:r>
      <w:r w:rsidRPr="006F297D">
        <w:rPr>
          <w:b/>
          <w:color w:val="000000" w:themeColor="text1"/>
          <w:sz w:val="24"/>
          <w:szCs w:val="24"/>
          <w:lang w:eastAsia="lv-LV"/>
        </w:rPr>
        <w:t>)</w:t>
      </w:r>
    </w:p>
    <w:p w14:paraId="03D4AEE6" w14:textId="77777777" w:rsidR="005B2719" w:rsidRPr="006F297D" w:rsidRDefault="005B2719" w:rsidP="005B2719">
      <w:pPr>
        <w:tabs>
          <w:tab w:val="left" w:pos="7908"/>
        </w:tabs>
        <w:jc w:val="center"/>
        <w:rPr>
          <w:b/>
          <w:bCs/>
          <w:color w:val="000000" w:themeColor="text1"/>
          <w:sz w:val="24"/>
          <w:szCs w:val="24"/>
        </w:rPr>
      </w:pPr>
    </w:p>
    <w:p w14:paraId="11466C1F" w14:textId="77777777" w:rsidR="005B2719" w:rsidRPr="006F297D" w:rsidRDefault="005B2719" w:rsidP="005B2719">
      <w:pPr>
        <w:spacing w:after="120"/>
        <w:jc w:val="both"/>
        <w:rPr>
          <w:b/>
          <w:color w:val="000000" w:themeColor="text1"/>
          <w:sz w:val="24"/>
          <w:szCs w:val="24"/>
        </w:rPr>
      </w:pPr>
      <w:r w:rsidRPr="006F297D">
        <w:rPr>
          <w:b/>
          <w:color w:val="000000" w:themeColor="text1"/>
          <w:sz w:val="24"/>
          <w:szCs w:val="24"/>
        </w:rPr>
        <w:t>Prasības attiecībā uz pretendenta iespējām veikt profesionālo darbību, pretendenta saimniecisko un finansiālo stāvokli un tehniskajām un profesionālajām spējām, kā arī iesniedzamo informāciju, kas nepieciešama, lai pretendentu novērtētu saskaņā ar minētajām prasībām</w:t>
      </w:r>
    </w:p>
    <w:p w14:paraId="55AEAE70" w14:textId="77777777" w:rsidR="005B2719" w:rsidRPr="006F297D" w:rsidRDefault="005B2719" w:rsidP="00601F91">
      <w:pPr>
        <w:widowControl/>
        <w:tabs>
          <w:tab w:val="left" w:pos="0"/>
        </w:tabs>
        <w:autoSpaceDE/>
        <w:autoSpaceDN/>
        <w:spacing w:after="120"/>
        <w:jc w:val="both"/>
        <w:rPr>
          <w:color w:val="000000" w:themeColor="text1"/>
          <w:sz w:val="24"/>
          <w:szCs w:val="24"/>
        </w:rPr>
      </w:pPr>
      <w:r w:rsidRPr="006F297D">
        <w:rPr>
          <w:b/>
          <w:color w:val="000000" w:themeColor="text1"/>
          <w:sz w:val="24"/>
          <w:szCs w:val="24"/>
          <w:lang w:eastAsia="ar-SA"/>
        </w:rPr>
        <w:t>Pretendentu kvalifikācijas (atlases) prasības un iesniedzamie dokumenti kvalifikācijas novērtēšanai:</w:t>
      </w:r>
    </w:p>
    <w:tbl>
      <w:tblPr>
        <w:tblW w:w="8789"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253"/>
        <w:gridCol w:w="3827"/>
      </w:tblGrid>
      <w:tr w:rsidR="005B1F5B" w:rsidRPr="006F297D" w14:paraId="2DB793AF" w14:textId="77777777" w:rsidTr="00262F0F">
        <w:tc>
          <w:tcPr>
            <w:tcW w:w="709" w:type="dxa"/>
            <w:vAlign w:val="center"/>
          </w:tcPr>
          <w:p w14:paraId="2966DBFA" w14:textId="77777777" w:rsidR="000238A4" w:rsidRPr="006F297D" w:rsidRDefault="000238A4" w:rsidP="00262F0F">
            <w:pPr>
              <w:spacing w:before="40" w:after="40" w:line="20" w:lineRule="atLeast"/>
              <w:ind w:right="-58"/>
              <w:jc w:val="center"/>
              <w:rPr>
                <w:b/>
                <w:color w:val="000000" w:themeColor="text1"/>
                <w:sz w:val="24"/>
                <w:szCs w:val="24"/>
              </w:rPr>
            </w:pPr>
            <w:proofErr w:type="spellStart"/>
            <w:r w:rsidRPr="006F297D">
              <w:rPr>
                <w:b/>
                <w:color w:val="000000" w:themeColor="text1"/>
                <w:sz w:val="24"/>
                <w:szCs w:val="24"/>
              </w:rPr>
              <w:t>Nr.p.k</w:t>
            </w:r>
            <w:proofErr w:type="spellEnd"/>
            <w:r w:rsidRPr="006F297D">
              <w:rPr>
                <w:b/>
                <w:color w:val="000000" w:themeColor="text1"/>
                <w:sz w:val="24"/>
                <w:szCs w:val="24"/>
              </w:rPr>
              <w:t>.</w:t>
            </w:r>
          </w:p>
        </w:tc>
        <w:tc>
          <w:tcPr>
            <w:tcW w:w="4253" w:type="dxa"/>
            <w:tcBorders>
              <w:top w:val="single" w:sz="4" w:space="0" w:color="auto"/>
              <w:left w:val="single" w:sz="4" w:space="0" w:color="auto"/>
              <w:bottom w:val="single" w:sz="4" w:space="0" w:color="auto"/>
              <w:right w:val="single" w:sz="4" w:space="0" w:color="auto"/>
            </w:tcBorders>
            <w:vAlign w:val="center"/>
          </w:tcPr>
          <w:p w14:paraId="6A11BEC3" w14:textId="77777777" w:rsidR="000238A4" w:rsidRPr="006F297D" w:rsidRDefault="000238A4" w:rsidP="00262F0F">
            <w:pPr>
              <w:spacing w:before="40" w:after="40"/>
              <w:ind w:right="-58"/>
              <w:jc w:val="center"/>
              <w:rPr>
                <w:b/>
                <w:color w:val="000000" w:themeColor="text1"/>
                <w:sz w:val="24"/>
                <w:szCs w:val="24"/>
              </w:rPr>
            </w:pPr>
            <w:r w:rsidRPr="006F297D">
              <w:rPr>
                <w:b/>
                <w:color w:val="000000" w:themeColor="text1"/>
                <w:sz w:val="24"/>
                <w:szCs w:val="24"/>
              </w:rPr>
              <w:t>Kvalifikācijas prasība</w:t>
            </w:r>
          </w:p>
          <w:p w14:paraId="45D040D7" w14:textId="77777777" w:rsidR="000238A4" w:rsidRPr="006F297D" w:rsidRDefault="000238A4" w:rsidP="00262F0F">
            <w:pPr>
              <w:spacing w:before="40" w:after="40" w:line="20" w:lineRule="atLeast"/>
              <w:ind w:right="-58"/>
              <w:jc w:val="center"/>
              <w:rPr>
                <w:b/>
                <w:color w:val="000000" w:themeColor="text1"/>
                <w:sz w:val="24"/>
                <w:szCs w:val="24"/>
              </w:rPr>
            </w:pPr>
            <w:r w:rsidRPr="006F297D">
              <w:rPr>
                <w:bCs/>
                <w:color w:val="000000" w:themeColor="text1"/>
                <w:sz w:val="24"/>
                <w:szCs w:val="24"/>
              </w:rPr>
              <w:t xml:space="preserve"> </w:t>
            </w:r>
            <w:r w:rsidRPr="006F297D">
              <w:rPr>
                <w:bCs/>
                <w:i/>
                <w:iCs/>
                <w:color w:val="000000" w:themeColor="text1"/>
                <w:sz w:val="24"/>
                <w:szCs w:val="24"/>
              </w:rPr>
              <w:t>(katrā iepirkuma priekšmeta daļā, ja nav noteikts citādāk)</w:t>
            </w:r>
          </w:p>
        </w:tc>
        <w:tc>
          <w:tcPr>
            <w:tcW w:w="3827" w:type="dxa"/>
            <w:tcBorders>
              <w:top w:val="single" w:sz="4" w:space="0" w:color="auto"/>
              <w:left w:val="single" w:sz="4" w:space="0" w:color="auto"/>
              <w:bottom w:val="single" w:sz="4" w:space="0" w:color="auto"/>
              <w:right w:val="single" w:sz="4" w:space="0" w:color="auto"/>
            </w:tcBorders>
            <w:vAlign w:val="center"/>
          </w:tcPr>
          <w:p w14:paraId="61545790" w14:textId="77777777" w:rsidR="000238A4" w:rsidRPr="006F297D" w:rsidRDefault="000238A4" w:rsidP="00262F0F">
            <w:pPr>
              <w:spacing w:before="40" w:after="40"/>
              <w:ind w:right="-58"/>
              <w:jc w:val="center"/>
              <w:rPr>
                <w:b/>
                <w:color w:val="000000" w:themeColor="text1"/>
                <w:sz w:val="24"/>
                <w:szCs w:val="24"/>
              </w:rPr>
            </w:pPr>
            <w:r w:rsidRPr="006F297D">
              <w:rPr>
                <w:b/>
                <w:color w:val="000000" w:themeColor="text1"/>
                <w:sz w:val="24"/>
                <w:szCs w:val="24"/>
              </w:rPr>
              <w:t>Iesniedzamā informācija</w:t>
            </w:r>
          </w:p>
          <w:p w14:paraId="7BB018E2" w14:textId="77777777" w:rsidR="000238A4" w:rsidRPr="006F297D" w:rsidRDefault="000238A4" w:rsidP="00262F0F">
            <w:pPr>
              <w:spacing w:before="40" w:after="40" w:line="20" w:lineRule="atLeast"/>
              <w:ind w:right="-58"/>
              <w:jc w:val="center"/>
              <w:rPr>
                <w:b/>
                <w:color w:val="000000" w:themeColor="text1"/>
                <w:sz w:val="24"/>
                <w:szCs w:val="24"/>
              </w:rPr>
            </w:pPr>
            <w:r w:rsidRPr="006F297D">
              <w:rPr>
                <w:bCs/>
                <w:i/>
                <w:iCs/>
                <w:color w:val="000000" w:themeColor="text1"/>
                <w:sz w:val="24"/>
                <w:szCs w:val="24"/>
              </w:rPr>
              <w:t>(katrā iepirkuma priekšmeta daļā, ja nav noteikts citādāk)</w:t>
            </w:r>
          </w:p>
        </w:tc>
      </w:tr>
      <w:tr w:rsidR="005B1F5B" w:rsidRPr="006F297D" w14:paraId="5B82ABF1" w14:textId="77777777" w:rsidTr="00262F0F">
        <w:tc>
          <w:tcPr>
            <w:tcW w:w="8789" w:type="dxa"/>
            <w:gridSpan w:val="3"/>
            <w:vAlign w:val="center"/>
          </w:tcPr>
          <w:p w14:paraId="76A96488" w14:textId="77777777" w:rsidR="000238A4" w:rsidRPr="006F297D" w:rsidRDefault="000238A4" w:rsidP="00262F0F">
            <w:pPr>
              <w:spacing w:before="40" w:after="40" w:line="20" w:lineRule="atLeast"/>
              <w:ind w:right="-58"/>
              <w:jc w:val="center"/>
              <w:rPr>
                <w:b/>
                <w:color w:val="000000" w:themeColor="text1"/>
                <w:sz w:val="24"/>
                <w:szCs w:val="24"/>
              </w:rPr>
            </w:pPr>
            <w:r w:rsidRPr="006F297D">
              <w:rPr>
                <w:b/>
                <w:color w:val="000000" w:themeColor="text1"/>
                <w:sz w:val="24"/>
                <w:szCs w:val="24"/>
              </w:rPr>
              <w:t>Attiecībā uz pretendentiem</w:t>
            </w:r>
          </w:p>
        </w:tc>
      </w:tr>
      <w:tr w:rsidR="005B1F5B" w:rsidRPr="006F297D" w14:paraId="3E2870DD" w14:textId="77777777" w:rsidTr="00262F0F">
        <w:tc>
          <w:tcPr>
            <w:tcW w:w="709" w:type="dxa"/>
            <w:vAlign w:val="center"/>
          </w:tcPr>
          <w:p w14:paraId="3F0B242D" w14:textId="77777777" w:rsidR="000238A4" w:rsidRPr="006F297D" w:rsidRDefault="000238A4" w:rsidP="00262F0F">
            <w:pPr>
              <w:spacing w:before="40" w:after="40" w:line="20" w:lineRule="atLeast"/>
              <w:ind w:right="-58"/>
              <w:jc w:val="center"/>
              <w:rPr>
                <w:color w:val="000000" w:themeColor="text1"/>
                <w:sz w:val="24"/>
                <w:szCs w:val="24"/>
              </w:rPr>
            </w:pPr>
            <w:r w:rsidRPr="006F297D">
              <w:rPr>
                <w:color w:val="000000" w:themeColor="text1"/>
                <w:sz w:val="24"/>
                <w:szCs w:val="24"/>
              </w:rPr>
              <w:t>20.1.</w:t>
            </w:r>
          </w:p>
        </w:tc>
        <w:tc>
          <w:tcPr>
            <w:tcW w:w="4253" w:type="dxa"/>
          </w:tcPr>
          <w:p w14:paraId="2977B435" w14:textId="77777777" w:rsidR="000238A4" w:rsidRPr="006F297D" w:rsidRDefault="000238A4" w:rsidP="00262F0F">
            <w:pPr>
              <w:spacing w:before="40" w:after="40" w:line="20" w:lineRule="atLeast"/>
              <w:ind w:right="-58"/>
              <w:jc w:val="both"/>
              <w:rPr>
                <w:color w:val="000000" w:themeColor="text1"/>
                <w:sz w:val="24"/>
                <w:szCs w:val="24"/>
              </w:rPr>
            </w:pPr>
            <w:r w:rsidRPr="006F297D">
              <w:rPr>
                <w:color w:val="000000" w:themeColor="text1"/>
                <w:sz w:val="24"/>
                <w:szCs w:val="24"/>
              </w:rPr>
              <w:t>Pretendents iepazinās ar atklāta konkursa dokumentāciju, apzinās savas spējas, apliecina savu dalību atklāta konkursā un gatavību noslēgt iepirkuma līgumu.</w:t>
            </w:r>
          </w:p>
        </w:tc>
        <w:tc>
          <w:tcPr>
            <w:tcW w:w="3827" w:type="dxa"/>
          </w:tcPr>
          <w:p w14:paraId="70491145" w14:textId="75A07D62" w:rsidR="000238A4" w:rsidRPr="006F297D" w:rsidRDefault="000238A4" w:rsidP="00262F0F">
            <w:pPr>
              <w:spacing w:before="40" w:after="40" w:line="20" w:lineRule="atLeast"/>
              <w:ind w:right="-58"/>
              <w:jc w:val="both"/>
              <w:rPr>
                <w:color w:val="000000" w:themeColor="text1"/>
                <w:sz w:val="24"/>
                <w:szCs w:val="24"/>
              </w:rPr>
            </w:pPr>
            <w:r w:rsidRPr="006F297D">
              <w:rPr>
                <w:color w:val="000000" w:themeColor="text1"/>
                <w:sz w:val="24"/>
                <w:szCs w:val="24"/>
              </w:rPr>
              <w:t>Preten</w:t>
            </w:r>
            <w:r w:rsidR="00CF0383" w:rsidRPr="006F297D">
              <w:rPr>
                <w:color w:val="000000" w:themeColor="text1"/>
                <w:sz w:val="24"/>
                <w:szCs w:val="24"/>
              </w:rPr>
              <w:t>d</w:t>
            </w:r>
            <w:r w:rsidRPr="006F297D">
              <w:rPr>
                <w:color w:val="000000" w:themeColor="text1"/>
                <w:sz w:val="24"/>
                <w:szCs w:val="24"/>
              </w:rPr>
              <w:t xml:space="preserve">entam jāiesniedz </w:t>
            </w:r>
            <w:r w:rsidRPr="006F297D">
              <w:rPr>
                <w:b/>
                <w:color w:val="000000" w:themeColor="text1"/>
                <w:sz w:val="24"/>
                <w:szCs w:val="24"/>
              </w:rPr>
              <w:t>pieteikums dalībai atklāta konkursā</w:t>
            </w:r>
            <w:r w:rsidRPr="006F297D">
              <w:rPr>
                <w:color w:val="000000" w:themeColor="text1"/>
                <w:sz w:val="24"/>
                <w:szCs w:val="24"/>
              </w:rPr>
              <w:t xml:space="preserve"> saskaņā ar nolikuma 2.pielikumu.</w:t>
            </w:r>
          </w:p>
        </w:tc>
      </w:tr>
      <w:tr w:rsidR="005B1F5B" w:rsidRPr="006F297D" w14:paraId="41C29219" w14:textId="77777777" w:rsidTr="00262F0F">
        <w:tc>
          <w:tcPr>
            <w:tcW w:w="709" w:type="dxa"/>
            <w:vAlign w:val="center"/>
          </w:tcPr>
          <w:p w14:paraId="307E9E3C" w14:textId="77777777" w:rsidR="000238A4" w:rsidRPr="006F297D" w:rsidRDefault="000238A4" w:rsidP="00262F0F">
            <w:pPr>
              <w:spacing w:before="40" w:after="40" w:line="20" w:lineRule="atLeast"/>
              <w:ind w:right="-58"/>
              <w:jc w:val="center"/>
              <w:rPr>
                <w:color w:val="000000" w:themeColor="text1"/>
                <w:sz w:val="24"/>
                <w:szCs w:val="24"/>
              </w:rPr>
            </w:pPr>
            <w:r w:rsidRPr="006F297D">
              <w:rPr>
                <w:color w:val="000000" w:themeColor="text1"/>
                <w:sz w:val="24"/>
                <w:szCs w:val="24"/>
              </w:rPr>
              <w:t>20.2.</w:t>
            </w:r>
          </w:p>
        </w:tc>
        <w:tc>
          <w:tcPr>
            <w:tcW w:w="4253" w:type="dxa"/>
          </w:tcPr>
          <w:p w14:paraId="0489365F" w14:textId="77777777" w:rsidR="000238A4" w:rsidRPr="006F297D" w:rsidRDefault="000238A4" w:rsidP="00262F0F">
            <w:pPr>
              <w:spacing w:before="40" w:after="40" w:line="20" w:lineRule="atLeast"/>
              <w:ind w:right="-58"/>
              <w:jc w:val="both"/>
              <w:rPr>
                <w:color w:val="000000" w:themeColor="text1"/>
                <w:sz w:val="24"/>
                <w:szCs w:val="24"/>
              </w:rPr>
            </w:pPr>
            <w:r w:rsidRPr="006F297D">
              <w:rPr>
                <w:color w:val="000000" w:themeColor="text1"/>
                <w:sz w:val="24"/>
                <w:szCs w:val="24"/>
              </w:rPr>
              <w:t xml:space="preserve">Pretendents ir reģistrēts atbilstoši reģistrācijas vai pastāvīgās dzīvesvietas valsts spēkā esošo  normatīvo aktu prasībām. </w:t>
            </w:r>
          </w:p>
          <w:p w14:paraId="1EF7946F" w14:textId="77777777" w:rsidR="000238A4" w:rsidRPr="006F297D" w:rsidRDefault="000238A4" w:rsidP="00262F0F">
            <w:pPr>
              <w:spacing w:before="40" w:after="40" w:line="20" w:lineRule="atLeast"/>
              <w:ind w:right="-58"/>
              <w:jc w:val="both"/>
              <w:rPr>
                <w:color w:val="000000" w:themeColor="text1"/>
                <w:sz w:val="24"/>
                <w:szCs w:val="24"/>
              </w:rPr>
            </w:pPr>
            <w:r w:rsidRPr="006F297D">
              <w:rPr>
                <w:color w:val="000000" w:themeColor="text1"/>
                <w:sz w:val="24"/>
                <w:szCs w:val="24"/>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3827" w:type="dxa"/>
          </w:tcPr>
          <w:p w14:paraId="1B062976" w14:textId="77777777" w:rsidR="000238A4" w:rsidRPr="006F297D" w:rsidRDefault="000238A4" w:rsidP="00262F0F">
            <w:pPr>
              <w:spacing w:before="40" w:after="40" w:line="20" w:lineRule="atLeast"/>
              <w:ind w:right="-58"/>
              <w:jc w:val="both"/>
              <w:rPr>
                <w:color w:val="000000" w:themeColor="text1"/>
                <w:sz w:val="24"/>
                <w:szCs w:val="24"/>
              </w:rPr>
            </w:pPr>
            <w:r w:rsidRPr="006F297D">
              <w:rPr>
                <w:color w:val="000000" w:themeColor="text1"/>
                <w:sz w:val="24"/>
                <w:szCs w:val="24"/>
              </w:rPr>
              <w:t xml:space="preserve">Latvijas Republikā reģistrēta vai pastāvīgi dzīvojoša komersanta (šī punkta izpratnē pretendents, </w:t>
            </w:r>
            <w:r w:rsidRPr="006F297D">
              <w:rPr>
                <w:bCs/>
                <w:color w:val="000000" w:themeColor="text1"/>
                <w:sz w:val="24"/>
                <w:szCs w:val="24"/>
              </w:rPr>
              <w:t>personālsabiedrības biedrs, piegādātāju apvienības dalībnieks, apakšuzņēmējs)</w:t>
            </w:r>
            <w:r w:rsidRPr="006F297D">
              <w:rPr>
                <w:color w:val="000000" w:themeColor="text1"/>
                <w:sz w:val="24"/>
                <w:szCs w:val="24"/>
              </w:rPr>
              <w:t xml:space="preserve"> reģistrācijas faktu Latvijas Republikas Uzņēmumu reģistrā vai Latvijas Republikas Valsts ieņēmumu dienestā </w:t>
            </w:r>
            <w:r w:rsidRPr="006F297D">
              <w:rPr>
                <w:bCs/>
                <w:color w:val="000000" w:themeColor="text1"/>
                <w:sz w:val="24"/>
                <w:szCs w:val="24"/>
              </w:rPr>
              <w:t xml:space="preserve">iepirkuma komisija pārbaudīs Latvijas Republikas Uzņēmumu reģistra tīmekļvietnē </w:t>
            </w:r>
            <w:hyperlink r:id="rId8" w:history="1">
              <w:r w:rsidRPr="006F297D">
                <w:rPr>
                  <w:rStyle w:val="Hyperlink"/>
                  <w:bCs/>
                  <w:color w:val="000000" w:themeColor="text1"/>
                  <w:sz w:val="24"/>
                  <w:szCs w:val="24"/>
                </w:rPr>
                <w:t>www.ur.gov.lv</w:t>
              </w:r>
            </w:hyperlink>
            <w:r w:rsidRPr="006F297D">
              <w:rPr>
                <w:color w:val="000000" w:themeColor="text1"/>
                <w:sz w:val="24"/>
                <w:szCs w:val="24"/>
              </w:rPr>
              <w:t xml:space="preserve"> vai </w:t>
            </w:r>
            <w:r w:rsidRPr="006F297D">
              <w:rPr>
                <w:bCs/>
                <w:color w:val="000000" w:themeColor="text1"/>
                <w:sz w:val="24"/>
                <w:szCs w:val="24"/>
              </w:rPr>
              <w:t>Latvijas Republikas Valsts ieņēmumu dienesta tīmekļvietnē</w:t>
            </w:r>
            <w:r w:rsidRPr="006F297D">
              <w:rPr>
                <w:color w:val="000000" w:themeColor="text1"/>
                <w:sz w:val="24"/>
                <w:szCs w:val="24"/>
              </w:rPr>
              <w:t xml:space="preserve"> </w:t>
            </w:r>
            <w:hyperlink r:id="rId9" w:history="1">
              <w:r w:rsidRPr="006F297D">
                <w:rPr>
                  <w:rStyle w:val="Hyperlink"/>
                  <w:color w:val="000000" w:themeColor="text1"/>
                  <w:sz w:val="24"/>
                  <w:szCs w:val="24"/>
                </w:rPr>
                <w:t>www.vid.gov.lv</w:t>
              </w:r>
            </w:hyperlink>
            <w:r w:rsidRPr="006F297D">
              <w:rPr>
                <w:color w:val="000000" w:themeColor="text1"/>
                <w:sz w:val="24"/>
                <w:szCs w:val="24"/>
              </w:rPr>
              <w:t>.</w:t>
            </w:r>
          </w:p>
          <w:p w14:paraId="5671641D" w14:textId="77777777" w:rsidR="000238A4" w:rsidRPr="006F297D" w:rsidRDefault="000238A4" w:rsidP="00262F0F">
            <w:pPr>
              <w:spacing w:before="40" w:after="40" w:line="20" w:lineRule="atLeast"/>
              <w:ind w:right="-58"/>
              <w:jc w:val="both"/>
              <w:rPr>
                <w:color w:val="000000" w:themeColor="text1"/>
                <w:sz w:val="24"/>
                <w:szCs w:val="24"/>
              </w:rPr>
            </w:pPr>
            <w:r w:rsidRPr="006F297D">
              <w:rPr>
                <w:color w:val="000000" w:themeColor="text1"/>
                <w:sz w:val="24"/>
                <w:szCs w:val="24"/>
              </w:rPr>
              <w:t xml:space="preserve">Latvijā Republikā reģistrēta vai pastāvīgi dzīvojoša komersanta </w:t>
            </w:r>
            <w:proofErr w:type="spellStart"/>
            <w:r w:rsidRPr="006F297D">
              <w:rPr>
                <w:color w:val="000000" w:themeColor="text1"/>
                <w:sz w:val="24"/>
                <w:szCs w:val="24"/>
              </w:rPr>
              <w:t>paraksttiesīgas</w:t>
            </w:r>
            <w:proofErr w:type="spellEnd"/>
            <w:r w:rsidRPr="006F297D">
              <w:rPr>
                <w:color w:val="000000" w:themeColor="text1"/>
                <w:sz w:val="24"/>
                <w:szCs w:val="24"/>
              </w:rPr>
              <w:t xml:space="preserve"> personas pārstāvības </w:t>
            </w:r>
            <w:r w:rsidRPr="006F297D">
              <w:rPr>
                <w:color w:val="000000" w:themeColor="text1"/>
                <w:sz w:val="24"/>
                <w:szCs w:val="24"/>
              </w:rPr>
              <w:lastRenderedPageBreak/>
              <w:t xml:space="preserve">tiesības </w:t>
            </w:r>
            <w:r w:rsidRPr="006F297D">
              <w:rPr>
                <w:bCs/>
                <w:color w:val="000000" w:themeColor="text1"/>
                <w:sz w:val="24"/>
                <w:szCs w:val="24"/>
              </w:rPr>
              <w:t>iepirkuma komisija pārbaudīs</w:t>
            </w:r>
            <w:r w:rsidRPr="006F297D">
              <w:rPr>
                <w:color w:val="000000" w:themeColor="text1"/>
                <w:sz w:val="24"/>
                <w:szCs w:val="24"/>
              </w:rPr>
              <w:t xml:space="preserve"> Latvijas Republikas Uzņēmumu reģistra </w:t>
            </w:r>
            <w:r w:rsidRPr="006F297D">
              <w:rPr>
                <w:bCs/>
                <w:color w:val="000000" w:themeColor="text1"/>
                <w:sz w:val="24"/>
                <w:szCs w:val="24"/>
              </w:rPr>
              <w:t xml:space="preserve">tīmekļvietnē   </w:t>
            </w:r>
            <w:hyperlink r:id="rId10" w:history="1">
              <w:r w:rsidRPr="006F297D">
                <w:rPr>
                  <w:rStyle w:val="Hyperlink"/>
                  <w:bCs/>
                  <w:color w:val="000000" w:themeColor="text1"/>
                  <w:sz w:val="24"/>
                  <w:szCs w:val="24"/>
                </w:rPr>
                <w:t>www.ur.gov.lv</w:t>
              </w:r>
            </w:hyperlink>
            <w:r w:rsidRPr="006F297D">
              <w:rPr>
                <w:color w:val="000000" w:themeColor="text1"/>
                <w:sz w:val="24"/>
                <w:szCs w:val="24"/>
              </w:rPr>
              <w:t>.</w:t>
            </w:r>
          </w:p>
          <w:p w14:paraId="571A9AFA" w14:textId="77777777" w:rsidR="000238A4" w:rsidRPr="006F297D" w:rsidRDefault="000238A4" w:rsidP="00262F0F">
            <w:pPr>
              <w:spacing w:before="40" w:after="40" w:line="20" w:lineRule="atLeast"/>
              <w:ind w:right="-58"/>
              <w:jc w:val="both"/>
              <w:rPr>
                <w:color w:val="000000" w:themeColor="text1"/>
                <w:sz w:val="24"/>
                <w:szCs w:val="24"/>
              </w:rPr>
            </w:pPr>
            <w:r w:rsidRPr="006F297D">
              <w:rPr>
                <w:color w:val="000000" w:themeColor="text1"/>
                <w:sz w:val="24"/>
                <w:szCs w:val="24"/>
              </w:rPr>
              <w:t xml:space="preserve">Ārvalstī reģistrētam vai pastāvīgi dzīvojošam komersantam jāiesniedz: </w:t>
            </w:r>
          </w:p>
          <w:p w14:paraId="32B85EFC" w14:textId="77777777" w:rsidR="000238A4" w:rsidRPr="006F297D" w:rsidRDefault="000238A4" w:rsidP="000238A4">
            <w:pPr>
              <w:widowControl/>
              <w:numPr>
                <w:ilvl w:val="0"/>
                <w:numId w:val="12"/>
              </w:numPr>
              <w:autoSpaceDE/>
              <w:autoSpaceDN/>
              <w:spacing w:before="40" w:after="40" w:line="20" w:lineRule="atLeast"/>
              <w:ind w:left="247" w:right="-58" w:hanging="247"/>
              <w:jc w:val="both"/>
              <w:rPr>
                <w:color w:val="000000" w:themeColor="text1"/>
                <w:sz w:val="24"/>
                <w:szCs w:val="24"/>
              </w:rPr>
            </w:pPr>
            <w:r w:rsidRPr="006F297D">
              <w:rPr>
                <w:b/>
                <w:color w:val="000000" w:themeColor="text1"/>
                <w:sz w:val="24"/>
                <w:szCs w:val="24"/>
              </w:rPr>
              <w:t>kompetentas ārvalsts institūcijas izsniegts dokuments vai ārvalsts publiski pieejama reģistra tīmekļvietne</w:t>
            </w:r>
            <w:r w:rsidRPr="006F297D">
              <w:rPr>
                <w:color w:val="000000" w:themeColor="text1"/>
                <w:sz w:val="24"/>
                <w:szCs w:val="24"/>
              </w:rPr>
              <w:t>, kurā norādītā informācija apliecina, ka komersants ir reģistrēts atbilstoši reģistrācijas vai pastāvīgās dzīvesvietas valsts normatīvo aktu prasībām;</w:t>
            </w:r>
          </w:p>
          <w:p w14:paraId="6620AE2E" w14:textId="77777777" w:rsidR="000238A4" w:rsidRPr="006F297D" w:rsidRDefault="000238A4" w:rsidP="000238A4">
            <w:pPr>
              <w:widowControl/>
              <w:numPr>
                <w:ilvl w:val="0"/>
                <w:numId w:val="12"/>
              </w:numPr>
              <w:autoSpaceDE/>
              <w:autoSpaceDN/>
              <w:spacing w:before="40" w:after="40" w:line="20" w:lineRule="atLeast"/>
              <w:ind w:left="247" w:right="-58" w:hanging="247"/>
              <w:jc w:val="both"/>
              <w:rPr>
                <w:color w:val="000000" w:themeColor="text1"/>
                <w:sz w:val="24"/>
                <w:szCs w:val="24"/>
              </w:rPr>
            </w:pPr>
            <w:r w:rsidRPr="006F297D">
              <w:rPr>
                <w:b/>
                <w:color w:val="000000" w:themeColor="text1"/>
                <w:sz w:val="24"/>
                <w:szCs w:val="24"/>
              </w:rPr>
              <w:t>kompetentas ārvalsts institūcijas izsniegts dokuments vai ārvalsts publiski pieejama reģistra tīmekļvietne</w:t>
            </w:r>
            <w:r w:rsidRPr="006F297D">
              <w:rPr>
                <w:color w:val="000000" w:themeColor="text1"/>
                <w:sz w:val="24"/>
                <w:szCs w:val="24"/>
              </w:rPr>
              <w:t xml:space="preserve">, kurā norādīta aktuālā  informācija par komersanta amatpersonām (piemēram, valdes locekļi, padomes locekļi,  </w:t>
            </w:r>
            <w:proofErr w:type="spellStart"/>
            <w:r w:rsidRPr="006F297D">
              <w:rPr>
                <w:color w:val="000000" w:themeColor="text1"/>
                <w:sz w:val="24"/>
                <w:szCs w:val="24"/>
              </w:rPr>
              <w:t>paraksttiesīgās</w:t>
            </w:r>
            <w:proofErr w:type="spellEnd"/>
            <w:r w:rsidRPr="006F297D">
              <w:rPr>
                <w:color w:val="000000" w:themeColor="text1"/>
                <w:sz w:val="24"/>
                <w:szCs w:val="24"/>
              </w:rPr>
              <w:t xml:space="preserve"> personas, prokūristi un/vai patiesie labuma guvēji);</w:t>
            </w:r>
          </w:p>
          <w:p w14:paraId="76B2BB26" w14:textId="42C55EAA" w:rsidR="000238A4" w:rsidRPr="006F297D" w:rsidRDefault="000238A4" w:rsidP="00911FAF">
            <w:pPr>
              <w:widowControl/>
              <w:numPr>
                <w:ilvl w:val="0"/>
                <w:numId w:val="12"/>
              </w:numPr>
              <w:autoSpaceDE/>
              <w:autoSpaceDN/>
              <w:spacing w:before="40" w:after="40" w:line="20" w:lineRule="atLeast"/>
              <w:ind w:left="247" w:right="-58" w:hanging="247"/>
              <w:jc w:val="both"/>
              <w:rPr>
                <w:color w:val="000000" w:themeColor="text1"/>
                <w:sz w:val="24"/>
                <w:szCs w:val="24"/>
              </w:rPr>
            </w:pPr>
            <w:r w:rsidRPr="006F297D">
              <w:rPr>
                <w:b/>
                <w:color w:val="000000" w:themeColor="text1"/>
                <w:sz w:val="24"/>
                <w:szCs w:val="24"/>
              </w:rPr>
              <w:t>komersanta apliecinājums</w:t>
            </w:r>
            <w:r w:rsidRPr="006F297D">
              <w:rPr>
                <w:color w:val="000000" w:themeColor="text1"/>
                <w:sz w:val="24"/>
                <w:szCs w:val="24"/>
              </w:rPr>
              <w:t>, ka kompetentas attiecīgās valsts institūcijas izsniegtā dokumentā vai ārvalsts publiski pieejamā reģistrā ietvertā informācija par komersanta amatpersonām joprojām ir aktuāla.</w:t>
            </w:r>
          </w:p>
        </w:tc>
      </w:tr>
      <w:tr w:rsidR="005B1F5B" w:rsidRPr="006F297D" w14:paraId="22920A70" w14:textId="77777777" w:rsidTr="00262F0F">
        <w:tc>
          <w:tcPr>
            <w:tcW w:w="709" w:type="dxa"/>
            <w:vAlign w:val="center"/>
          </w:tcPr>
          <w:p w14:paraId="606B9522" w14:textId="77777777" w:rsidR="004E5929" w:rsidRPr="006F297D" w:rsidRDefault="004E5929" w:rsidP="004E5929">
            <w:pPr>
              <w:spacing w:before="40" w:after="40" w:line="20" w:lineRule="atLeast"/>
              <w:ind w:right="-58"/>
              <w:jc w:val="center"/>
              <w:rPr>
                <w:color w:val="000000" w:themeColor="text1"/>
                <w:sz w:val="24"/>
                <w:szCs w:val="24"/>
              </w:rPr>
            </w:pPr>
            <w:r w:rsidRPr="006F297D">
              <w:rPr>
                <w:color w:val="000000" w:themeColor="text1"/>
                <w:sz w:val="24"/>
                <w:szCs w:val="24"/>
              </w:rPr>
              <w:lastRenderedPageBreak/>
              <w:t>20.3.</w:t>
            </w:r>
          </w:p>
        </w:tc>
        <w:tc>
          <w:tcPr>
            <w:tcW w:w="4253" w:type="dxa"/>
          </w:tcPr>
          <w:p w14:paraId="56A67979" w14:textId="06E1F673" w:rsidR="004E5929" w:rsidRPr="006F297D" w:rsidRDefault="004E5929" w:rsidP="004E5929">
            <w:pPr>
              <w:spacing w:before="40" w:after="40"/>
              <w:ind w:right="-58"/>
              <w:jc w:val="both"/>
              <w:rPr>
                <w:color w:val="000000" w:themeColor="text1"/>
                <w:sz w:val="24"/>
                <w:szCs w:val="24"/>
              </w:rPr>
            </w:pPr>
            <w:r w:rsidRPr="006F297D">
              <w:rPr>
                <w:bCs/>
                <w:color w:val="000000" w:themeColor="text1"/>
                <w:lang w:eastAsia="lv-LV"/>
              </w:rPr>
              <w:t xml:space="preserve">Līguma slēgšanas dienā pretendentam jābūt reģistrētam Latvijas Republikas Būvkomersantu reģistrā saskaņā ar Būvniecības likumu un Ministru kabineta 2014.gada 25.februāra noteikumiem Nr.116 “Būvkomersantu reģistrācijas noteikumi” un tiesīgam </w:t>
            </w:r>
            <w:r w:rsidR="005B1F5B" w:rsidRPr="006F297D">
              <w:rPr>
                <w:bCs/>
                <w:color w:val="000000" w:themeColor="text1"/>
                <w:lang w:eastAsia="lv-LV"/>
              </w:rPr>
              <w:t>veikt attiecīgo būvdarbu būvuzraudzību.</w:t>
            </w:r>
            <w:r w:rsidRPr="006F297D">
              <w:rPr>
                <w:bCs/>
                <w:color w:val="000000" w:themeColor="text1"/>
                <w:lang w:eastAsia="lv-LV"/>
              </w:rPr>
              <w:t xml:space="preserve">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 kas veiks būvdarbus vai sniegs pakalpojumus, kuru veikšanai nepieciešama reģistrācija Latvijas Republikas Būvkomersantu reģistrā.</w:t>
            </w:r>
          </w:p>
        </w:tc>
        <w:tc>
          <w:tcPr>
            <w:tcW w:w="3827" w:type="dxa"/>
          </w:tcPr>
          <w:p w14:paraId="187A300C" w14:textId="63E01848" w:rsidR="004E5929" w:rsidRPr="006F297D" w:rsidRDefault="004E5929" w:rsidP="004E5929">
            <w:pPr>
              <w:widowControl/>
              <w:numPr>
                <w:ilvl w:val="0"/>
                <w:numId w:val="12"/>
              </w:numPr>
              <w:autoSpaceDE/>
              <w:autoSpaceDN/>
              <w:spacing w:before="40" w:after="40" w:line="20" w:lineRule="atLeast"/>
              <w:ind w:left="247" w:right="-58" w:hanging="247"/>
              <w:jc w:val="both"/>
              <w:rPr>
                <w:color w:val="000000" w:themeColor="text1"/>
                <w:sz w:val="24"/>
                <w:szCs w:val="24"/>
              </w:rPr>
            </w:pPr>
            <w:r w:rsidRPr="006F297D">
              <w:rPr>
                <w:color w:val="000000" w:themeColor="text1"/>
              </w:rPr>
              <w:t xml:space="preserve">Latvijas Republikā reģistrēta pretendenta reģistrācijas faktu </w:t>
            </w:r>
            <w:r w:rsidRPr="006F297D">
              <w:rPr>
                <w:bCs/>
                <w:color w:val="000000" w:themeColor="text1"/>
              </w:rPr>
              <w:t>Latvijas Republikas Būvkomersantu reģistrā</w:t>
            </w:r>
            <w:r w:rsidRPr="006F297D">
              <w:rPr>
                <w:color w:val="000000" w:themeColor="text1"/>
              </w:rPr>
              <w:t xml:space="preserve"> </w:t>
            </w:r>
            <w:r w:rsidRPr="006F297D">
              <w:rPr>
                <w:bCs/>
                <w:color w:val="000000" w:themeColor="text1"/>
              </w:rPr>
              <w:t xml:space="preserve">iepirkuma komisija pārbaudīs būvniecības informācijas sistēmas tīmekļvietnē </w:t>
            </w:r>
            <w:hyperlink r:id="rId11" w:history="1">
              <w:r w:rsidRPr="006F297D">
                <w:rPr>
                  <w:rStyle w:val="Hyperlink"/>
                  <w:rFonts w:eastAsia="Calibri"/>
                  <w:bCs/>
                  <w:color w:val="000000" w:themeColor="text1"/>
                </w:rPr>
                <w:t>www.bis.gov.lv</w:t>
              </w:r>
            </w:hyperlink>
            <w:r w:rsidRPr="006F297D">
              <w:rPr>
                <w:color w:val="000000" w:themeColor="text1"/>
              </w:rPr>
              <w:t xml:space="preserve">.  Gadījumā, ja pretendents, </w:t>
            </w:r>
            <w:r w:rsidRPr="006F297D">
              <w:rPr>
                <w:bCs/>
                <w:color w:val="000000" w:themeColor="text1"/>
              </w:rPr>
              <w:t>personālsabiedrības biedrs, piegādātāju apvienības dalībnieks, apakšuzņēmējs nav reģistrēts Latvijas Republikas Būvkomersantu reģistrā un ja tāda reģistrācija ir nepieciešama</w:t>
            </w:r>
            <w:r w:rsidRPr="006F297D">
              <w:rPr>
                <w:color w:val="000000" w:themeColor="text1"/>
              </w:rPr>
              <w:t xml:space="preserve">, tad pretendentam jāiesniedz </w:t>
            </w:r>
            <w:r w:rsidRPr="006F297D">
              <w:rPr>
                <w:b/>
                <w:color w:val="000000" w:themeColor="text1"/>
              </w:rPr>
              <w:t>pretendenta apliecinājums</w:t>
            </w:r>
            <w:r w:rsidRPr="006F297D">
              <w:rPr>
                <w:color w:val="000000" w:themeColor="text1"/>
              </w:rPr>
              <w:t xml:space="preserve">, ka gadījumā, ja tam tiks piešķirtas līguma slēgšanas tiesības, pretendents, </w:t>
            </w:r>
            <w:r w:rsidRPr="006F297D">
              <w:rPr>
                <w:bCs/>
                <w:color w:val="000000" w:themeColor="text1"/>
              </w:rPr>
              <w:t xml:space="preserve">personālsabiedrības biedrs, piegādātāju apvienības dalībnieks, </w:t>
            </w:r>
            <w:r w:rsidRPr="006F297D">
              <w:rPr>
                <w:bCs/>
                <w:color w:val="000000" w:themeColor="text1"/>
              </w:rPr>
              <w:lastRenderedPageBreak/>
              <w:t>apakšuzņēmējs</w:t>
            </w:r>
            <w:r w:rsidRPr="006F297D">
              <w:rPr>
                <w:color w:val="000000" w:themeColor="text1"/>
              </w:rPr>
              <w:t xml:space="preserve"> 10 (desmit) darba dienu laikā no dienas, kad </w:t>
            </w:r>
            <w:r w:rsidRPr="006F297D">
              <w:rPr>
                <w:bCs/>
                <w:color w:val="000000" w:themeColor="text1"/>
              </w:rPr>
              <w:t>paziņojums par rezultātiem ir saņemts</w:t>
            </w:r>
            <w:r w:rsidRPr="006F297D">
              <w:rPr>
                <w:color w:val="000000" w:themeColor="text1"/>
              </w:rPr>
              <w:t>, reģistrēsies Latvijas Republikas Būvkomersantu reģistrā.</w:t>
            </w:r>
          </w:p>
        </w:tc>
      </w:tr>
      <w:tr w:rsidR="005B1F5B" w:rsidRPr="006F297D" w14:paraId="29A9C3E4" w14:textId="77777777" w:rsidTr="00262F0F">
        <w:tc>
          <w:tcPr>
            <w:tcW w:w="709" w:type="dxa"/>
            <w:vAlign w:val="center"/>
          </w:tcPr>
          <w:p w14:paraId="57A72881" w14:textId="77777777" w:rsidR="004E5929" w:rsidRPr="006F297D" w:rsidRDefault="004E5929" w:rsidP="004E5929">
            <w:pPr>
              <w:spacing w:before="40" w:after="40" w:line="20" w:lineRule="atLeast"/>
              <w:ind w:right="-58"/>
              <w:jc w:val="center"/>
              <w:rPr>
                <w:color w:val="000000" w:themeColor="text1"/>
                <w:sz w:val="24"/>
                <w:szCs w:val="24"/>
              </w:rPr>
            </w:pPr>
            <w:r w:rsidRPr="006F297D">
              <w:rPr>
                <w:color w:val="000000" w:themeColor="text1"/>
                <w:sz w:val="24"/>
                <w:szCs w:val="24"/>
              </w:rPr>
              <w:lastRenderedPageBreak/>
              <w:t>20.4.</w:t>
            </w:r>
          </w:p>
        </w:tc>
        <w:tc>
          <w:tcPr>
            <w:tcW w:w="4253" w:type="dxa"/>
          </w:tcPr>
          <w:p w14:paraId="266D1FBD" w14:textId="6438ACF5" w:rsidR="00E21FFE" w:rsidRPr="006F297D" w:rsidRDefault="00E21FFE" w:rsidP="00E21FFE">
            <w:pPr>
              <w:spacing w:before="40" w:after="40"/>
              <w:ind w:right="-58"/>
              <w:jc w:val="both"/>
              <w:rPr>
                <w:color w:val="000000" w:themeColor="text1"/>
                <w:lang w:eastAsia="lv-LV"/>
              </w:rPr>
            </w:pPr>
            <w:r w:rsidRPr="006F297D">
              <w:rPr>
                <w:color w:val="000000" w:themeColor="text1"/>
                <w:lang w:eastAsia="lv-LV"/>
              </w:rPr>
              <w:t>Pretendentam iepriekšējos piecos gados (2025., 2024., 2023., 2022., 2021.gadā un 2026.gadā līdz piedāvājuma iesniegšanas brīdim) ir attiecīga pieredze pakalpojumu sniegšanā, t.i. pretendentam šajā periodā ir jābūt kvalitatīvi veikušam vismaz šādu būvdarbu būvuzraudzību:</w:t>
            </w:r>
          </w:p>
          <w:p w14:paraId="13836ED0" w14:textId="2B1AEB33" w:rsidR="00E21FFE" w:rsidRPr="006F297D" w:rsidRDefault="005B1F5B" w:rsidP="00E21FFE">
            <w:pPr>
              <w:pStyle w:val="ListParagraph"/>
              <w:numPr>
                <w:ilvl w:val="0"/>
                <w:numId w:val="34"/>
              </w:numPr>
              <w:spacing w:before="40" w:after="40"/>
              <w:ind w:right="-58"/>
              <w:jc w:val="both"/>
              <w:rPr>
                <w:color w:val="000000" w:themeColor="text1"/>
                <w:lang w:eastAsia="lv-LV"/>
              </w:rPr>
            </w:pPr>
            <w:r w:rsidRPr="006F297D">
              <w:rPr>
                <w:color w:val="000000" w:themeColor="text1"/>
                <w:lang w:eastAsia="lv-LV"/>
              </w:rPr>
              <w:t xml:space="preserve">1 (vienā) objektā </w:t>
            </w:r>
            <w:r w:rsidR="00E21FFE" w:rsidRPr="006F297D">
              <w:rPr>
                <w:color w:val="000000" w:themeColor="text1"/>
                <w:lang w:eastAsia="lv-LV"/>
              </w:rPr>
              <w:t xml:space="preserve">ir veikta ar </w:t>
            </w:r>
            <w:r w:rsidR="00E21FFE" w:rsidRPr="006F297D">
              <w:rPr>
                <w:b/>
                <w:bCs/>
                <w:color w:val="000000" w:themeColor="text1"/>
                <w:lang w:eastAsia="lv-LV"/>
              </w:rPr>
              <w:t xml:space="preserve">saistvielām nesaistītas konstruktīvās kārtas </w:t>
            </w:r>
            <w:r w:rsidR="00E21FFE" w:rsidRPr="006F297D">
              <w:rPr>
                <w:color w:val="000000" w:themeColor="text1"/>
                <w:lang w:eastAsia="lv-LV"/>
              </w:rPr>
              <w:t>pārbūves vai jaunbūves (izbūves) darbu ne mazāk kā 2500 m</w:t>
            </w:r>
            <w:r w:rsidR="00E21FFE" w:rsidRPr="006F297D">
              <w:rPr>
                <w:color w:val="000000" w:themeColor="text1"/>
                <w:vertAlign w:val="superscript"/>
                <w:lang w:eastAsia="lv-LV"/>
              </w:rPr>
              <w:t>2</w:t>
            </w:r>
            <w:r w:rsidR="00E21FFE" w:rsidRPr="006F297D">
              <w:rPr>
                <w:color w:val="000000" w:themeColor="text1"/>
                <w:lang w:eastAsia="lv-LV"/>
              </w:rPr>
              <w:t xml:space="preserve"> (divi tūkstoši pieci simti kvadrātmetri) apmērā būvdarbu būvuzraudzība;</w:t>
            </w:r>
          </w:p>
          <w:p w14:paraId="0D6CD786" w14:textId="53109560" w:rsidR="00E21FFE" w:rsidRPr="006F297D" w:rsidRDefault="005B1F5B" w:rsidP="00E21FFE">
            <w:pPr>
              <w:pStyle w:val="ListParagraph"/>
              <w:numPr>
                <w:ilvl w:val="0"/>
                <w:numId w:val="34"/>
              </w:numPr>
              <w:spacing w:before="40" w:after="40"/>
              <w:ind w:right="-58"/>
              <w:jc w:val="both"/>
              <w:rPr>
                <w:color w:val="000000" w:themeColor="text1"/>
                <w:lang w:eastAsia="lv-LV"/>
              </w:rPr>
            </w:pPr>
            <w:r w:rsidRPr="006F297D">
              <w:rPr>
                <w:color w:val="000000" w:themeColor="text1"/>
                <w:lang w:eastAsia="lv-LV"/>
              </w:rPr>
              <w:t xml:space="preserve">1 (vienā) objektā </w:t>
            </w:r>
            <w:r w:rsidR="00E21FFE" w:rsidRPr="006F297D">
              <w:rPr>
                <w:color w:val="000000" w:themeColor="text1"/>
                <w:lang w:eastAsia="lv-LV"/>
              </w:rPr>
              <w:t xml:space="preserve">ir veikta </w:t>
            </w:r>
            <w:r w:rsidR="00E21FFE" w:rsidRPr="006F297D">
              <w:rPr>
                <w:b/>
                <w:bCs/>
                <w:color w:val="000000" w:themeColor="text1"/>
                <w:lang w:eastAsia="lv-LV"/>
              </w:rPr>
              <w:t>ūdensapgādes un kanalizācijas tīkl</w:t>
            </w:r>
            <w:r w:rsidR="00E21FFE" w:rsidRPr="006F297D">
              <w:rPr>
                <w:color w:val="000000" w:themeColor="text1"/>
                <w:lang w:eastAsia="lv-LV"/>
              </w:rPr>
              <w:t>u pārbūves vai jaunbūves (izbūves) būvdarbu būvuzraudzība;</w:t>
            </w:r>
          </w:p>
          <w:p w14:paraId="7CA1995D" w14:textId="0142AF61" w:rsidR="00E21FFE" w:rsidRPr="006F297D" w:rsidRDefault="005B1F5B" w:rsidP="00E21FFE">
            <w:pPr>
              <w:pStyle w:val="ListParagraph"/>
              <w:numPr>
                <w:ilvl w:val="0"/>
                <w:numId w:val="34"/>
              </w:numPr>
              <w:spacing w:before="40" w:after="40"/>
              <w:ind w:right="-58"/>
              <w:jc w:val="both"/>
              <w:rPr>
                <w:color w:val="000000" w:themeColor="text1"/>
                <w:lang w:eastAsia="lv-LV"/>
              </w:rPr>
            </w:pPr>
            <w:r w:rsidRPr="006F297D">
              <w:rPr>
                <w:color w:val="000000" w:themeColor="text1"/>
                <w:lang w:eastAsia="lv-LV"/>
              </w:rPr>
              <w:t xml:space="preserve">1 (vienā) objektā </w:t>
            </w:r>
            <w:r w:rsidR="00E21FFE" w:rsidRPr="006F297D">
              <w:rPr>
                <w:color w:val="000000" w:themeColor="text1"/>
                <w:lang w:eastAsia="lv-LV"/>
              </w:rPr>
              <w:t xml:space="preserve">ir veikta ielu </w:t>
            </w:r>
            <w:r w:rsidR="00E21FFE" w:rsidRPr="006F297D">
              <w:rPr>
                <w:b/>
                <w:bCs/>
                <w:color w:val="000000" w:themeColor="text1"/>
                <w:lang w:eastAsia="lv-LV"/>
              </w:rPr>
              <w:t>apgaismojuma</w:t>
            </w:r>
            <w:r w:rsidR="00E21FFE" w:rsidRPr="006F297D">
              <w:rPr>
                <w:color w:val="000000" w:themeColor="text1"/>
                <w:lang w:eastAsia="lv-LV"/>
              </w:rPr>
              <w:t xml:space="preserve"> </w:t>
            </w:r>
            <w:r w:rsidR="00E21FFE" w:rsidRPr="006F297D">
              <w:rPr>
                <w:b/>
                <w:bCs/>
                <w:color w:val="000000" w:themeColor="text1"/>
                <w:lang w:eastAsia="lv-LV"/>
              </w:rPr>
              <w:t>tīkl</w:t>
            </w:r>
            <w:r w:rsidR="00E21FFE" w:rsidRPr="006F297D">
              <w:rPr>
                <w:color w:val="000000" w:themeColor="text1"/>
                <w:lang w:eastAsia="lv-LV"/>
              </w:rPr>
              <w:t>u pārbūves vai jaunbūves (izbūves) būvdarbu būvuzraudzība;</w:t>
            </w:r>
          </w:p>
          <w:p w14:paraId="6C61FB9F" w14:textId="59DBB841" w:rsidR="00E21FFE" w:rsidRPr="006F297D" w:rsidRDefault="005B1F5B" w:rsidP="00E21FFE">
            <w:pPr>
              <w:pStyle w:val="ListParagraph"/>
              <w:numPr>
                <w:ilvl w:val="0"/>
                <w:numId w:val="34"/>
              </w:numPr>
              <w:spacing w:before="40" w:after="40"/>
              <w:ind w:right="-58"/>
              <w:jc w:val="both"/>
              <w:rPr>
                <w:color w:val="000000" w:themeColor="text1"/>
                <w:lang w:eastAsia="lv-LV"/>
              </w:rPr>
            </w:pPr>
            <w:r w:rsidRPr="006F297D">
              <w:rPr>
                <w:color w:val="000000" w:themeColor="text1"/>
                <w:lang w:eastAsia="lv-LV"/>
              </w:rPr>
              <w:t xml:space="preserve">1 (vienā) objektā </w:t>
            </w:r>
            <w:r w:rsidR="00E21FFE" w:rsidRPr="006F297D">
              <w:rPr>
                <w:color w:val="000000" w:themeColor="text1"/>
                <w:lang w:eastAsia="lv-LV"/>
              </w:rPr>
              <w:t xml:space="preserve">ir veikta ielu </w:t>
            </w:r>
            <w:r w:rsidR="00E21FFE" w:rsidRPr="006F297D">
              <w:rPr>
                <w:b/>
                <w:bCs/>
                <w:color w:val="000000" w:themeColor="text1"/>
                <w:lang w:eastAsia="lv-LV"/>
              </w:rPr>
              <w:t xml:space="preserve">elektronisko sakaru sistēmu un tīklu </w:t>
            </w:r>
            <w:r w:rsidR="00E21FFE" w:rsidRPr="006F297D">
              <w:rPr>
                <w:color w:val="000000" w:themeColor="text1"/>
                <w:lang w:eastAsia="lv-LV"/>
              </w:rPr>
              <w:t>pārbūves vai jaunbūves (izbūves) būvdarbu būvuzraudzība.</w:t>
            </w:r>
          </w:p>
          <w:p w14:paraId="2E48FCB2" w14:textId="77777777" w:rsidR="00E21FFE" w:rsidRPr="006F297D" w:rsidRDefault="00E21FFE" w:rsidP="004E5929">
            <w:pPr>
              <w:spacing w:before="40" w:after="40"/>
              <w:ind w:right="-58"/>
              <w:jc w:val="both"/>
              <w:rPr>
                <w:color w:val="000000" w:themeColor="text1"/>
                <w:lang w:eastAsia="lv-LV"/>
              </w:rPr>
            </w:pPr>
          </w:p>
          <w:p w14:paraId="11BFC74D" w14:textId="283CF071" w:rsidR="00E21FFE" w:rsidRPr="006F297D" w:rsidRDefault="00E21FFE" w:rsidP="004E5929">
            <w:pPr>
              <w:spacing w:before="40" w:after="40"/>
              <w:ind w:right="-58"/>
              <w:jc w:val="both"/>
              <w:rPr>
                <w:color w:val="000000" w:themeColor="text1"/>
                <w:lang w:eastAsia="lv-LV"/>
              </w:rPr>
            </w:pPr>
            <w:r w:rsidRPr="006F297D">
              <w:rPr>
                <w:color w:val="000000" w:themeColor="text1"/>
                <w:lang w:eastAsia="lv-LV"/>
              </w:rPr>
              <w:t>Objektam, kur ir veikta būvuzraudzība, ir jābūt  pilnībā pabeigtam un nodotam ekspluatācijā.</w:t>
            </w:r>
          </w:p>
          <w:p w14:paraId="401E3FB8" w14:textId="77777777" w:rsidR="00E21FFE" w:rsidRPr="006F297D" w:rsidRDefault="00E21FFE" w:rsidP="004E5929">
            <w:pPr>
              <w:spacing w:before="40" w:after="40"/>
              <w:ind w:right="-58"/>
              <w:jc w:val="both"/>
              <w:rPr>
                <w:color w:val="000000" w:themeColor="text1"/>
                <w:lang w:eastAsia="lv-LV"/>
              </w:rPr>
            </w:pPr>
          </w:p>
          <w:p w14:paraId="0500B39D" w14:textId="379F1225" w:rsidR="00E21FFE" w:rsidRPr="006F297D" w:rsidRDefault="00E21FFE" w:rsidP="00E21FFE">
            <w:pPr>
              <w:spacing w:before="40" w:after="40"/>
              <w:ind w:right="-58"/>
              <w:jc w:val="both"/>
              <w:rPr>
                <w:color w:val="000000" w:themeColor="text1"/>
                <w:sz w:val="24"/>
                <w:szCs w:val="24"/>
                <w:lang w:eastAsia="lv-LV"/>
              </w:rPr>
            </w:pPr>
            <w:r w:rsidRPr="006F297D">
              <w:rPr>
                <w:color w:val="000000" w:themeColor="text1"/>
                <w:lang w:eastAsia="lv-LV"/>
              </w:rPr>
              <w:t>Nolikuma 20.4.punkta apakšpunktos paredzēta būvuzraudzība var būt veikta arī  vienā objektā, ja šāds objekts vienlaikus atbilst visām prasībām.</w:t>
            </w:r>
          </w:p>
        </w:tc>
        <w:tc>
          <w:tcPr>
            <w:tcW w:w="3827" w:type="dxa"/>
            <w:tcBorders>
              <w:top w:val="single" w:sz="4" w:space="0" w:color="auto"/>
              <w:left w:val="single" w:sz="4" w:space="0" w:color="auto"/>
              <w:bottom w:val="single" w:sz="4" w:space="0" w:color="auto"/>
              <w:right w:val="single" w:sz="4" w:space="0" w:color="auto"/>
            </w:tcBorders>
          </w:tcPr>
          <w:p w14:paraId="7CF8075E" w14:textId="77777777" w:rsidR="004E5929" w:rsidRPr="006F297D" w:rsidRDefault="004E5929" w:rsidP="004E5929">
            <w:pPr>
              <w:spacing w:before="40" w:after="40"/>
              <w:jc w:val="both"/>
              <w:rPr>
                <w:color w:val="000000" w:themeColor="text1"/>
              </w:rPr>
            </w:pPr>
            <w:r w:rsidRPr="006F297D">
              <w:rPr>
                <w:color w:val="000000" w:themeColor="text1"/>
              </w:rPr>
              <w:t xml:space="preserve">Pretendentam jāiesniedz: </w:t>
            </w:r>
          </w:p>
          <w:p w14:paraId="523F8FAB" w14:textId="77777777" w:rsidR="004E5929" w:rsidRPr="006F297D" w:rsidRDefault="004E5929" w:rsidP="004E5929">
            <w:pPr>
              <w:widowControl/>
              <w:numPr>
                <w:ilvl w:val="0"/>
                <w:numId w:val="14"/>
              </w:numPr>
              <w:autoSpaceDE/>
              <w:autoSpaceDN/>
              <w:spacing w:before="40" w:after="40"/>
              <w:ind w:left="247" w:hanging="247"/>
              <w:jc w:val="both"/>
              <w:rPr>
                <w:color w:val="000000" w:themeColor="text1"/>
              </w:rPr>
            </w:pPr>
            <w:r w:rsidRPr="006F297D">
              <w:rPr>
                <w:b/>
                <w:color w:val="000000" w:themeColor="text1"/>
              </w:rPr>
              <w:t xml:space="preserve">pretendenta kvalifikācijas apraksts </w:t>
            </w:r>
            <w:r w:rsidRPr="006F297D">
              <w:rPr>
                <w:color w:val="000000" w:themeColor="text1"/>
              </w:rPr>
              <w:t>saskaņā ar nolikuma 3.pielikumu;</w:t>
            </w:r>
          </w:p>
          <w:p w14:paraId="6B7769F6" w14:textId="77777777" w:rsidR="004E5929" w:rsidRPr="006F297D" w:rsidRDefault="004E5929" w:rsidP="004E5929">
            <w:pPr>
              <w:widowControl/>
              <w:numPr>
                <w:ilvl w:val="0"/>
                <w:numId w:val="14"/>
              </w:numPr>
              <w:autoSpaceDE/>
              <w:autoSpaceDN/>
              <w:spacing w:before="40" w:after="40"/>
              <w:ind w:left="247" w:hanging="247"/>
              <w:jc w:val="both"/>
              <w:rPr>
                <w:color w:val="000000" w:themeColor="text1"/>
              </w:rPr>
            </w:pPr>
            <w:r w:rsidRPr="006F297D">
              <w:rPr>
                <w:b/>
                <w:bCs/>
                <w:color w:val="000000" w:themeColor="text1"/>
              </w:rPr>
              <w:t>atsauksme/-es vai cits/-i pieredzi apliecinošs/-i dokuments/-i</w:t>
            </w:r>
            <w:r w:rsidRPr="006F297D">
              <w:rPr>
                <w:color w:val="000000" w:themeColor="text1"/>
              </w:rPr>
              <w:t>;</w:t>
            </w:r>
          </w:p>
          <w:p w14:paraId="239F19B4" w14:textId="77777777" w:rsidR="004E5929" w:rsidRPr="006F297D" w:rsidRDefault="004E5929" w:rsidP="004E5929">
            <w:pPr>
              <w:spacing w:before="40" w:after="40" w:line="20" w:lineRule="atLeast"/>
              <w:jc w:val="both"/>
              <w:rPr>
                <w:color w:val="000000" w:themeColor="text1"/>
                <w:sz w:val="24"/>
                <w:szCs w:val="24"/>
              </w:rPr>
            </w:pPr>
          </w:p>
        </w:tc>
      </w:tr>
      <w:tr w:rsidR="005B1F5B" w:rsidRPr="006F297D" w14:paraId="03441C39" w14:textId="77777777" w:rsidTr="00262F0F">
        <w:tc>
          <w:tcPr>
            <w:tcW w:w="709" w:type="dxa"/>
            <w:vAlign w:val="center"/>
          </w:tcPr>
          <w:p w14:paraId="70CCCFD3" w14:textId="77777777" w:rsidR="004E5929" w:rsidRPr="006F297D" w:rsidRDefault="004E5929" w:rsidP="004E5929">
            <w:pPr>
              <w:spacing w:before="40" w:after="40" w:line="20" w:lineRule="atLeast"/>
              <w:ind w:right="-58"/>
              <w:jc w:val="center"/>
              <w:rPr>
                <w:color w:val="000000" w:themeColor="text1"/>
                <w:sz w:val="24"/>
                <w:szCs w:val="24"/>
              </w:rPr>
            </w:pPr>
            <w:r w:rsidRPr="006F297D">
              <w:rPr>
                <w:color w:val="000000" w:themeColor="text1"/>
                <w:sz w:val="24"/>
                <w:szCs w:val="24"/>
              </w:rPr>
              <w:t>20.5.</w:t>
            </w:r>
          </w:p>
        </w:tc>
        <w:tc>
          <w:tcPr>
            <w:tcW w:w="4253" w:type="dxa"/>
          </w:tcPr>
          <w:p w14:paraId="719F1E8A" w14:textId="77777777" w:rsidR="004E5929" w:rsidRPr="006F297D" w:rsidRDefault="004E5929" w:rsidP="004E5929">
            <w:pPr>
              <w:spacing w:before="40" w:after="40"/>
              <w:jc w:val="both"/>
              <w:rPr>
                <w:color w:val="000000" w:themeColor="text1"/>
                <w:lang w:eastAsia="lv-LV"/>
              </w:rPr>
            </w:pPr>
            <w:r w:rsidRPr="006F297D">
              <w:rPr>
                <w:color w:val="000000" w:themeColor="text1"/>
                <w:lang w:eastAsia="lv-LV"/>
              </w:rPr>
              <w:t>Pretendentam jānodrošina, ka līguma izpildē piedalās sekojošs personāls:</w:t>
            </w:r>
          </w:p>
          <w:p w14:paraId="00639709" w14:textId="77777777" w:rsidR="004E5929" w:rsidRPr="006F297D" w:rsidRDefault="004E5929" w:rsidP="004E5929">
            <w:pPr>
              <w:pStyle w:val="ListParagraph"/>
              <w:numPr>
                <w:ilvl w:val="3"/>
                <w:numId w:val="30"/>
              </w:numPr>
              <w:spacing w:before="40" w:after="40"/>
              <w:ind w:right="-58"/>
              <w:jc w:val="both"/>
              <w:rPr>
                <w:color w:val="000000" w:themeColor="text1"/>
                <w:sz w:val="22"/>
                <w:szCs w:val="22"/>
                <w:lang w:eastAsia="lv-LV"/>
              </w:rPr>
            </w:pPr>
            <w:r w:rsidRPr="006F297D">
              <w:rPr>
                <w:color w:val="000000" w:themeColor="text1"/>
                <w:lang w:eastAsia="lv-LV"/>
              </w:rPr>
              <w:t>atbildīgais būvdarbu būvuzraugs, kurš ir tiesīgs veikt ceļu būvdarbu būvuzraudzību;</w:t>
            </w:r>
          </w:p>
          <w:p w14:paraId="049B4656" w14:textId="77777777" w:rsidR="004E5929" w:rsidRPr="006F297D" w:rsidRDefault="004E5929" w:rsidP="004E5929">
            <w:pPr>
              <w:pStyle w:val="ListParagraph"/>
              <w:numPr>
                <w:ilvl w:val="3"/>
                <w:numId w:val="30"/>
              </w:numPr>
              <w:spacing w:before="40" w:after="40"/>
              <w:ind w:right="-58"/>
              <w:jc w:val="both"/>
              <w:rPr>
                <w:color w:val="000000" w:themeColor="text1"/>
                <w:sz w:val="22"/>
                <w:szCs w:val="22"/>
                <w:lang w:eastAsia="lv-LV"/>
              </w:rPr>
            </w:pPr>
            <w:r w:rsidRPr="006F297D">
              <w:rPr>
                <w:color w:val="000000" w:themeColor="text1"/>
                <w:sz w:val="23"/>
                <w:szCs w:val="23"/>
              </w:rPr>
              <w:t xml:space="preserve">būvdarbu </w:t>
            </w:r>
            <w:r w:rsidRPr="006F297D">
              <w:rPr>
                <w:color w:val="000000" w:themeColor="text1"/>
                <w:lang w:eastAsia="lv-LV"/>
              </w:rPr>
              <w:t>būvuzraugs</w:t>
            </w:r>
            <w:r w:rsidRPr="006F297D">
              <w:rPr>
                <w:color w:val="000000" w:themeColor="text1"/>
                <w:sz w:val="23"/>
                <w:szCs w:val="23"/>
              </w:rPr>
              <w:t xml:space="preserve">, kurš ir tiesīgs veikt ūdensapgādes un kanalizācijas </w:t>
            </w:r>
            <w:r w:rsidRPr="006F297D">
              <w:rPr>
                <w:color w:val="000000" w:themeColor="text1"/>
                <w:sz w:val="23"/>
                <w:szCs w:val="23"/>
              </w:rPr>
              <w:lastRenderedPageBreak/>
              <w:t xml:space="preserve">sistēmu būvdarbu </w:t>
            </w:r>
            <w:r w:rsidRPr="006F297D">
              <w:rPr>
                <w:color w:val="000000" w:themeColor="text1"/>
                <w:lang w:eastAsia="lv-LV"/>
              </w:rPr>
              <w:t>būvuzraudzību</w:t>
            </w:r>
            <w:r w:rsidRPr="006F297D">
              <w:rPr>
                <w:color w:val="000000" w:themeColor="text1"/>
                <w:sz w:val="23"/>
                <w:szCs w:val="23"/>
              </w:rPr>
              <w:t>, ieskaitot ugunsdzēsības sistēmas;</w:t>
            </w:r>
          </w:p>
          <w:p w14:paraId="53E610D9" w14:textId="77777777" w:rsidR="004E5929" w:rsidRPr="006F297D" w:rsidRDefault="004E5929" w:rsidP="004E5929">
            <w:pPr>
              <w:pStyle w:val="ListParagraph"/>
              <w:numPr>
                <w:ilvl w:val="3"/>
                <w:numId w:val="30"/>
              </w:numPr>
              <w:spacing w:before="40" w:after="40"/>
              <w:ind w:right="-58"/>
              <w:jc w:val="both"/>
              <w:rPr>
                <w:color w:val="000000" w:themeColor="text1"/>
                <w:sz w:val="22"/>
                <w:szCs w:val="22"/>
                <w:lang w:eastAsia="lv-LV"/>
              </w:rPr>
            </w:pPr>
            <w:r w:rsidRPr="006F297D">
              <w:rPr>
                <w:color w:val="000000" w:themeColor="text1"/>
                <w:sz w:val="23"/>
                <w:szCs w:val="23"/>
              </w:rPr>
              <w:t xml:space="preserve">būvdarbu </w:t>
            </w:r>
            <w:r w:rsidRPr="006F297D">
              <w:rPr>
                <w:color w:val="000000" w:themeColor="text1"/>
                <w:lang w:eastAsia="lv-LV"/>
              </w:rPr>
              <w:t>būvuzraugs</w:t>
            </w:r>
            <w:r w:rsidRPr="006F297D">
              <w:rPr>
                <w:color w:val="000000" w:themeColor="text1"/>
                <w:sz w:val="23"/>
                <w:szCs w:val="23"/>
              </w:rPr>
              <w:t xml:space="preserve">, kurš ir tiesīgs veikt elektroietaišu izbūves darbu </w:t>
            </w:r>
            <w:r w:rsidRPr="006F297D">
              <w:rPr>
                <w:color w:val="000000" w:themeColor="text1"/>
                <w:lang w:eastAsia="lv-LV"/>
              </w:rPr>
              <w:t>būvuzraudzību</w:t>
            </w:r>
            <w:r w:rsidRPr="006F297D">
              <w:rPr>
                <w:color w:val="000000" w:themeColor="text1"/>
                <w:sz w:val="23"/>
                <w:szCs w:val="23"/>
              </w:rPr>
              <w:t xml:space="preserve"> (līdz 1kV);</w:t>
            </w:r>
          </w:p>
          <w:p w14:paraId="3C212795" w14:textId="77777777" w:rsidR="004E5929" w:rsidRPr="006F297D" w:rsidRDefault="004E5929" w:rsidP="004E5929">
            <w:pPr>
              <w:pStyle w:val="ListParagraph"/>
              <w:numPr>
                <w:ilvl w:val="3"/>
                <w:numId w:val="30"/>
              </w:numPr>
              <w:spacing w:before="40" w:after="40"/>
              <w:ind w:right="-58"/>
              <w:jc w:val="both"/>
              <w:rPr>
                <w:color w:val="000000" w:themeColor="text1"/>
                <w:sz w:val="22"/>
                <w:szCs w:val="22"/>
                <w:lang w:eastAsia="lv-LV"/>
              </w:rPr>
            </w:pPr>
            <w:r w:rsidRPr="006F297D">
              <w:rPr>
                <w:color w:val="000000" w:themeColor="text1"/>
                <w:sz w:val="23"/>
                <w:szCs w:val="23"/>
              </w:rPr>
              <w:t xml:space="preserve">būvdarbu </w:t>
            </w:r>
            <w:r w:rsidRPr="006F297D">
              <w:rPr>
                <w:color w:val="000000" w:themeColor="text1"/>
                <w:lang w:eastAsia="lv-LV"/>
              </w:rPr>
              <w:t>būvuzraugs</w:t>
            </w:r>
            <w:r w:rsidRPr="006F297D">
              <w:rPr>
                <w:color w:val="000000" w:themeColor="text1"/>
                <w:sz w:val="23"/>
                <w:szCs w:val="23"/>
              </w:rPr>
              <w:t xml:space="preserve">, kurš ir tiesīgs veikt elektronisko sakaru sistēmu un tīklu būvdarbu </w:t>
            </w:r>
            <w:r w:rsidRPr="006F297D">
              <w:rPr>
                <w:color w:val="000000" w:themeColor="text1"/>
                <w:lang w:eastAsia="lv-LV"/>
              </w:rPr>
              <w:t>būvuzraudzību</w:t>
            </w:r>
            <w:r w:rsidRPr="006F297D">
              <w:rPr>
                <w:color w:val="000000" w:themeColor="text1"/>
                <w:sz w:val="23"/>
                <w:szCs w:val="23"/>
              </w:rPr>
              <w:t>.</w:t>
            </w:r>
          </w:p>
          <w:p w14:paraId="5EF84E67" w14:textId="77777777" w:rsidR="004E5929" w:rsidRPr="006F297D" w:rsidRDefault="004E5929" w:rsidP="004E5929">
            <w:pPr>
              <w:spacing w:before="40" w:after="40"/>
              <w:jc w:val="both"/>
              <w:rPr>
                <w:i/>
                <w:color w:val="000000" w:themeColor="text1"/>
              </w:rPr>
            </w:pPr>
          </w:p>
          <w:p w14:paraId="5F9365DF" w14:textId="10EB2AB1" w:rsidR="004E5929" w:rsidRPr="006F297D" w:rsidRDefault="004E5929" w:rsidP="004E5929">
            <w:pPr>
              <w:spacing w:before="40" w:after="40"/>
              <w:ind w:left="176" w:right="-58"/>
              <w:jc w:val="both"/>
              <w:rPr>
                <w:iCs/>
                <w:color w:val="000000" w:themeColor="text1"/>
                <w:sz w:val="24"/>
                <w:szCs w:val="24"/>
              </w:rPr>
            </w:pPr>
            <w:r w:rsidRPr="006F297D">
              <w:rPr>
                <w:b/>
                <w:color w:val="000000" w:themeColor="text1"/>
              </w:rPr>
              <w:t>Pretendents var piedāvāt vienu speciālistu vairākām pozīcijām, ja speciālists ir sertificēts vairākās jomās.</w:t>
            </w:r>
          </w:p>
        </w:tc>
        <w:tc>
          <w:tcPr>
            <w:tcW w:w="3827" w:type="dxa"/>
          </w:tcPr>
          <w:p w14:paraId="56125742" w14:textId="77777777" w:rsidR="004E5929" w:rsidRPr="006F297D" w:rsidRDefault="004E5929" w:rsidP="004E5929">
            <w:pPr>
              <w:tabs>
                <w:tab w:val="left" w:pos="567"/>
              </w:tabs>
              <w:spacing w:before="40" w:after="40"/>
              <w:jc w:val="both"/>
              <w:rPr>
                <w:color w:val="000000" w:themeColor="text1"/>
              </w:rPr>
            </w:pPr>
            <w:r w:rsidRPr="006F297D">
              <w:rPr>
                <w:color w:val="000000" w:themeColor="text1"/>
              </w:rPr>
              <w:lastRenderedPageBreak/>
              <w:t>Pretendentam jāiesniedz:</w:t>
            </w:r>
          </w:p>
          <w:p w14:paraId="18AA56F2" w14:textId="77777777" w:rsidR="004E5929" w:rsidRPr="006F297D" w:rsidRDefault="004E5929" w:rsidP="004E5929">
            <w:pPr>
              <w:widowControl/>
              <w:numPr>
                <w:ilvl w:val="0"/>
                <w:numId w:val="14"/>
              </w:numPr>
              <w:autoSpaceDE/>
              <w:autoSpaceDN/>
              <w:spacing w:before="40" w:after="40"/>
              <w:ind w:left="247" w:hanging="247"/>
              <w:jc w:val="both"/>
              <w:rPr>
                <w:color w:val="000000" w:themeColor="text1"/>
              </w:rPr>
            </w:pPr>
            <w:r w:rsidRPr="006F297D">
              <w:rPr>
                <w:b/>
                <w:color w:val="000000" w:themeColor="text1"/>
              </w:rPr>
              <w:t xml:space="preserve">pretendenta kvalifikācijas apraksts </w:t>
            </w:r>
            <w:r w:rsidRPr="006F297D">
              <w:rPr>
                <w:color w:val="000000" w:themeColor="text1"/>
              </w:rPr>
              <w:t>saskaņā ar nolikuma 3.pielikumu;</w:t>
            </w:r>
          </w:p>
          <w:p w14:paraId="59D63ED4" w14:textId="327E16A9" w:rsidR="004E5929" w:rsidRPr="006F297D" w:rsidRDefault="004E5929" w:rsidP="004E5929">
            <w:pPr>
              <w:widowControl/>
              <w:numPr>
                <w:ilvl w:val="0"/>
                <w:numId w:val="14"/>
              </w:numPr>
              <w:autoSpaceDE/>
              <w:autoSpaceDN/>
              <w:spacing w:before="40" w:after="40"/>
              <w:ind w:left="247" w:hanging="247"/>
              <w:jc w:val="both"/>
              <w:rPr>
                <w:color w:val="000000" w:themeColor="text1"/>
              </w:rPr>
            </w:pPr>
            <w:r w:rsidRPr="006F297D">
              <w:rPr>
                <w:b/>
                <w:color w:val="000000" w:themeColor="text1"/>
              </w:rPr>
              <w:t>atbildīgā būvuzrauga apliecinājums</w:t>
            </w:r>
            <w:r w:rsidRPr="006F297D">
              <w:rPr>
                <w:color w:val="000000" w:themeColor="text1"/>
              </w:rPr>
              <w:t xml:space="preserve"> saskaņā ar nolikuma pielikumu;</w:t>
            </w:r>
          </w:p>
          <w:p w14:paraId="0B353EB5" w14:textId="4852694C" w:rsidR="004E5929" w:rsidRPr="006F297D" w:rsidRDefault="004E5929" w:rsidP="004E5929">
            <w:pPr>
              <w:widowControl/>
              <w:numPr>
                <w:ilvl w:val="0"/>
                <w:numId w:val="14"/>
              </w:numPr>
              <w:autoSpaceDE/>
              <w:autoSpaceDN/>
              <w:spacing w:before="40" w:after="40"/>
              <w:ind w:left="247" w:hanging="247"/>
              <w:jc w:val="both"/>
              <w:rPr>
                <w:color w:val="000000" w:themeColor="text1"/>
              </w:rPr>
            </w:pPr>
            <w:r w:rsidRPr="006F297D">
              <w:rPr>
                <w:b/>
                <w:color w:val="000000" w:themeColor="text1"/>
              </w:rPr>
              <w:t>būvuzrauga apliecinājums</w:t>
            </w:r>
            <w:r w:rsidRPr="006F297D">
              <w:rPr>
                <w:color w:val="000000" w:themeColor="text1"/>
              </w:rPr>
              <w:t xml:space="preserve"> saskaņā ar nolikuma pielikumu;</w:t>
            </w:r>
          </w:p>
          <w:p w14:paraId="14B36A9E" w14:textId="77777777" w:rsidR="004E5929" w:rsidRPr="006F297D" w:rsidRDefault="004E5929" w:rsidP="004E5929">
            <w:pPr>
              <w:tabs>
                <w:tab w:val="left" w:pos="247"/>
              </w:tabs>
              <w:spacing w:before="40" w:after="40"/>
              <w:jc w:val="both"/>
              <w:rPr>
                <w:color w:val="000000" w:themeColor="text1"/>
              </w:rPr>
            </w:pPr>
            <w:r w:rsidRPr="006F297D">
              <w:rPr>
                <w:color w:val="000000" w:themeColor="text1"/>
              </w:rPr>
              <w:lastRenderedPageBreak/>
              <w:t xml:space="preserve">Latvijas Republikā reģistrēta </w:t>
            </w:r>
            <w:proofErr w:type="spellStart"/>
            <w:r w:rsidRPr="006F297D">
              <w:rPr>
                <w:color w:val="000000" w:themeColor="text1"/>
              </w:rPr>
              <w:t>būvspeciālista</w:t>
            </w:r>
            <w:proofErr w:type="spellEnd"/>
            <w:r w:rsidRPr="006F297D">
              <w:rPr>
                <w:color w:val="000000" w:themeColor="text1"/>
              </w:rPr>
              <w:t xml:space="preserve"> būvprakses sertifikāta reģistrācijas faktu </w:t>
            </w:r>
            <w:r w:rsidRPr="006F297D">
              <w:rPr>
                <w:bCs/>
                <w:color w:val="000000" w:themeColor="text1"/>
              </w:rPr>
              <w:t xml:space="preserve">Latvijas Republikas </w:t>
            </w:r>
            <w:proofErr w:type="spellStart"/>
            <w:r w:rsidRPr="006F297D">
              <w:rPr>
                <w:bCs/>
                <w:color w:val="000000" w:themeColor="text1"/>
              </w:rPr>
              <w:t>Būvspeciālistu</w:t>
            </w:r>
            <w:proofErr w:type="spellEnd"/>
            <w:r w:rsidRPr="006F297D">
              <w:rPr>
                <w:bCs/>
                <w:color w:val="000000" w:themeColor="text1"/>
              </w:rPr>
              <w:t xml:space="preserve"> reģistrā</w:t>
            </w:r>
            <w:r w:rsidRPr="006F297D">
              <w:rPr>
                <w:color w:val="000000" w:themeColor="text1"/>
              </w:rPr>
              <w:t xml:space="preserve"> </w:t>
            </w:r>
            <w:r w:rsidRPr="006F297D">
              <w:rPr>
                <w:bCs/>
                <w:color w:val="000000" w:themeColor="text1"/>
              </w:rPr>
              <w:t xml:space="preserve">iepirkuma komisija pārbaudīs būvniecības informācijas sistēmas tīmekļvietnē </w:t>
            </w:r>
            <w:hyperlink r:id="rId12" w:history="1">
              <w:r w:rsidRPr="006F297D">
                <w:rPr>
                  <w:bCs/>
                  <w:color w:val="000000" w:themeColor="text1"/>
                  <w:u w:val="single"/>
                </w:rPr>
                <w:t>www.bis.gov.lv</w:t>
              </w:r>
            </w:hyperlink>
            <w:r w:rsidRPr="006F297D">
              <w:rPr>
                <w:color w:val="000000" w:themeColor="text1"/>
              </w:rPr>
              <w:t>.</w:t>
            </w:r>
          </w:p>
          <w:p w14:paraId="420DE01A" w14:textId="77777777" w:rsidR="004E5929" w:rsidRPr="006F297D" w:rsidRDefault="004E5929" w:rsidP="004E5929">
            <w:pPr>
              <w:tabs>
                <w:tab w:val="left" w:pos="247"/>
              </w:tabs>
              <w:spacing w:before="40" w:after="40"/>
              <w:jc w:val="both"/>
              <w:rPr>
                <w:iCs/>
                <w:color w:val="000000" w:themeColor="text1"/>
              </w:rPr>
            </w:pPr>
            <w:r w:rsidRPr="006F297D">
              <w:rPr>
                <w:color w:val="000000" w:themeColor="text1"/>
              </w:rPr>
              <w:t xml:space="preserve">Gadījumā, ja pretendenta piedāvātā </w:t>
            </w:r>
            <w:proofErr w:type="spellStart"/>
            <w:r w:rsidRPr="006F297D">
              <w:rPr>
                <w:color w:val="000000" w:themeColor="text1"/>
              </w:rPr>
              <w:t>būvspeciālista</w:t>
            </w:r>
            <w:proofErr w:type="spellEnd"/>
            <w:r w:rsidRPr="006F297D">
              <w:rPr>
                <w:color w:val="000000" w:themeColor="text1"/>
              </w:rPr>
              <w:t xml:space="preserve"> profesionālā kvalifikācija reģistrēta, licencēta vai sertificēta </w:t>
            </w:r>
            <w:r w:rsidRPr="006F297D">
              <w:rPr>
                <w:iCs/>
                <w:color w:val="000000" w:themeColor="text1"/>
              </w:rPr>
              <w:t xml:space="preserve">ārvalstīs, tad tai jāatbilst </w:t>
            </w:r>
            <w:proofErr w:type="spellStart"/>
            <w:r w:rsidRPr="006F297D">
              <w:rPr>
                <w:iCs/>
                <w:color w:val="000000" w:themeColor="text1"/>
              </w:rPr>
              <w:t>būvspeciālista</w:t>
            </w:r>
            <w:proofErr w:type="spellEnd"/>
            <w:r w:rsidRPr="006F297D">
              <w:rPr>
                <w:iCs/>
                <w:color w:val="000000" w:themeColor="text1"/>
              </w:rPr>
              <w:t xml:space="preserve"> reģistrācijas valsts prasībām profesionālo pakalpojumu sniegšanai un pretendentam jāiesniedz:</w:t>
            </w:r>
          </w:p>
          <w:p w14:paraId="295B21D5" w14:textId="77777777" w:rsidR="004E5929" w:rsidRPr="006F297D" w:rsidRDefault="004E5929" w:rsidP="004E5929">
            <w:pPr>
              <w:widowControl/>
              <w:numPr>
                <w:ilvl w:val="0"/>
                <w:numId w:val="14"/>
              </w:numPr>
              <w:tabs>
                <w:tab w:val="left" w:pos="247"/>
              </w:tabs>
              <w:autoSpaceDE/>
              <w:autoSpaceDN/>
              <w:spacing w:before="40" w:after="40"/>
              <w:ind w:left="247" w:hanging="247"/>
              <w:jc w:val="both"/>
              <w:rPr>
                <w:color w:val="000000" w:themeColor="text1"/>
              </w:rPr>
            </w:pPr>
            <w:r w:rsidRPr="006F297D">
              <w:rPr>
                <w:b/>
                <w:color w:val="000000" w:themeColor="text1"/>
              </w:rPr>
              <w:t>dokuments</w:t>
            </w:r>
            <w:r w:rsidRPr="006F297D">
              <w:rPr>
                <w:color w:val="000000" w:themeColor="text1"/>
              </w:rPr>
              <w:t>, kas apliecina speciālista profesionālo kvalifikāciju mītnes valstī un dokumenta tulkojums latviešu valodā;</w:t>
            </w:r>
          </w:p>
          <w:p w14:paraId="5A2CC9BC" w14:textId="5719C0CB" w:rsidR="004E5929" w:rsidRPr="006F297D" w:rsidRDefault="004E5929" w:rsidP="004E5929">
            <w:pPr>
              <w:widowControl/>
              <w:numPr>
                <w:ilvl w:val="0"/>
                <w:numId w:val="14"/>
              </w:numPr>
              <w:tabs>
                <w:tab w:val="left" w:pos="247"/>
              </w:tabs>
              <w:autoSpaceDE/>
              <w:autoSpaceDN/>
              <w:spacing w:before="40" w:after="40" w:line="20" w:lineRule="atLeast"/>
              <w:ind w:left="247" w:hanging="247"/>
              <w:jc w:val="both"/>
              <w:rPr>
                <w:color w:val="000000" w:themeColor="text1"/>
                <w:sz w:val="24"/>
                <w:szCs w:val="24"/>
              </w:rPr>
            </w:pPr>
            <w:r w:rsidRPr="006F297D">
              <w:rPr>
                <w:b/>
                <w:bCs/>
                <w:color w:val="000000" w:themeColor="text1"/>
              </w:rPr>
              <w:t>pretendenta apliecinājums</w:t>
            </w:r>
            <w:r w:rsidRPr="006F297D">
              <w:rPr>
                <w:bCs/>
                <w:color w:val="000000" w:themeColor="text1"/>
              </w:rPr>
              <w:t xml:space="preserve"> par to, ka līguma slēgšanas tiesību piešķiršanas gadījumā, tas pirms iepirkuma līguma noslēgšanas, bet ne vēlāk kā 5 (piecu) darbdienu laikā no dienas, kad nav tiesisko šķēršļu, </w:t>
            </w:r>
            <w:r w:rsidRPr="006F297D">
              <w:rPr>
                <w:color w:val="000000" w:themeColor="text1"/>
              </w:rPr>
              <w:t>normatīvajos aktos noteiktajā kārtībā iesniegs atzīšanas institūcijai deklarāciju par īslaicīgu profesionālo pakalpojumu sniegšanu Latvijas Republikā reglamentētā profesijā</w:t>
            </w:r>
            <w:r w:rsidRPr="006F297D">
              <w:rPr>
                <w:color w:val="000000" w:themeColor="text1"/>
                <w:lang w:eastAsia="lv-LV"/>
              </w:rPr>
              <w:t>.</w:t>
            </w:r>
          </w:p>
        </w:tc>
      </w:tr>
      <w:tr w:rsidR="005B1F5B" w:rsidRPr="006F297D" w14:paraId="53EEC3B3" w14:textId="77777777" w:rsidTr="00262F0F">
        <w:tc>
          <w:tcPr>
            <w:tcW w:w="709" w:type="dxa"/>
            <w:vAlign w:val="center"/>
          </w:tcPr>
          <w:p w14:paraId="66FB71E6" w14:textId="77777777" w:rsidR="000238A4" w:rsidRPr="006F297D" w:rsidRDefault="000238A4" w:rsidP="00262F0F">
            <w:pPr>
              <w:spacing w:before="40" w:after="40" w:line="20" w:lineRule="atLeast"/>
              <w:ind w:right="-58"/>
              <w:jc w:val="center"/>
              <w:rPr>
                <w:color w:val="000000" w:themeColor="text1"/>
                <w:sz w:val="24"/>
                <w:szCs w:val="24"/>
              </w:rPr>
            </w:pPr>
            <w:r w:rsidRPr="006F297D">
              <w:rPr>
                <w:color w:val="000000" w:themeColor="text1"/>
                <w:sz w:val="24"/>
                <w:szCs w:val="24"/>
              </w:rPr>
              <w:lastRenderedPageBreak/>
              <w:t>20.6.</w:t>
            </w:r>
          </w:p>
        </w:tc>
        <w:tc>
          <w:tcPr>
            <w:tcW w:w="4253" w:type="dxa"/>
          </w:tcPr>
          <w:p w14:paraId="574D716D" w14:textId="77777777" w:rsidR="000238A4" w:rsidRPr="006F297D" w:rsidRDefault="000238A4" w:rsidP="00262F0F">
            <w:pPr>
              <w:spacing w:before="40" w:after="40" w:line="20" w:lineRule="atLeast"/>
              <w:ind w:right="-58"/>
              <w:jc w:val="both"/>
              <w:rPr>
                <w:color w:val="000000" w:themeColor="text1"/>
                <w:sz w:val="24"/>
                <w:szCs w:val="24"/>
              </w:rPr>
            </w:pPr>
            <w:r w:rsidRPr="006F297D">
              <w:rPr>
                <w:color w:val="000000" w:themeColor="text1"/>
                <w:sz w:val="24"/>
                <w:szCs w:val="24"/>
              </w:rPr>
              <w:t>Pretendentam jānodrošina, ka līguma izpildē tiks ievērotas līguma, līguma pielikumu un  spēkā esošo normatīvo aktu prasības.</w:t>
            </w:r>
          </w:p>
        </w:tc>
        <w:tc>
          <w:tcPr>
            <w:tcW w:w="3827" w:type="dxa"/>
          </w:tcPr>
          <w:p w14:paraId="51055084" w14:textId="77777777" w:rsidR="000238A4" w:rsidRPr="006F297D" w:rsidRDefault="000238A4" w:rsidP="00262F0F">
            <w:pPr>
              <w:tabs>
                <w:tab w:val="left" w:pos="567"/>
              </w:tabs>
              <w:spacing w:before="40" w:after="40" w:line="20" w:lineRule="atLeast"/>
              <w:jc w:val="both"/>
              <w:rPr>
                <w:color w:val="000000" w:themeColor="text1"/>
                <w:sz w:val="24"/>
                <w:szCs w:val="24"/>
              </w:rPr>
            </w:pPr>
            <w:r w:rsidRPr="006F297D">
              <w:rPr>
                <w:color w:val="000000" w:themeColor="text1"/>
                <w:sz w:val="24"/>
                <w:szCs w:val="24"/>
              </w:rPr>
              <w:t xml:space="preserve">Pretendentam jāiesniedz </w:t>
            </w:r>
            <w:r w:rsidRPr="006F297D">
              <w:rPr>
                <w:b/>
                <w:color w:val="000000" w:themeColor="text1"/>
                <w:sz w:val="24"/>
                <w:szCs w:val="24"/>
              </w:rPr>
              <w:t xml:space="preserve">pretendenta kvalifikācijas apraksts </w:t>
            </w:r>
            <w:r w:rsidRPr="006F297D">
              <w:rPr>
                <w:color w:val="000000" w:themeColor="text1"/>
                <w:sz w:val="24"/>
                <w:szCs w:val="24"/>
              </w:rPr>
              <w:t>saskaņā ar nolikuma 3.pielikumu.</w:t>
            </w:r>
          </w:p>
        </w:tc>
      </w:tr>
      <w:tr w:rsidR="005B1F5B" w:rsidRPr="006F297D" w14:paraId="06C5339F" w14:textId="77777777" w:rsidTr="00262F0F">
        <w:tc>
          <w:tcPr>
            <w:tcW w:w="709" w:type="dxa"/>
            <w:vAlign w:val="center"/>
          </w:tcPr>
          <w:p w14:paraId="09D68B83" w14:textId="77777777" w:rsidR="000238A4" w:rsidRPr="006F297D" w:rsidRDefault="000238A4" w:rsidP="00262F0F">
            <w:pPr>
              <w:pStyle w:val="BodyText3"/>
              <w:spacing w:before="40" w:after="40" w:line="20" w:lineRule="atLeast"/>
              <w:jc w:val="center"/>
              <w:rPr>
                <w:color w:val="000000" w:themeColor="text1"/>
                <w:sz w:val="24"/>
                <w:szCs w:val="24"/>
              </w:rPr>
            </w:pPr>
            <w:r w:rsidRPr="006F297D">
              <w:rPr>
                <w:color w:val="000000" w:themeColor="text1"/>
                <w:sz w:val="24"/>
                <w:szCs w:val="24"/>
              </w:rPr>
              <w:t>20.7.</w:t>
            </w:r>
          </w:p>
        </w:tc>
        <w:tc>
          <w:tcPr>
            <w:tcW w:w="4253" w:type="dxa"/>
          </w:tcPr>
          <w:p w14:paraId="06B2E022" w14:textId="1205FCF9" w:rsidR="000238A4" w:rsidRPr="006F297D" w:rsidRDefault="000238A4" w:rsidP="00262F0F">
            <w:pPr>
              <w:pStyle w:val="BodyText3"/>
              <w:spacing w:before="40" w:after="40" w:line="20" w:lineRule="atLeast"/>
              <w:rPr>
                <w:color w:val="000000" w:themeColor="text1"/>
                <w:sz w:val="24"/>
                <w:szCs w:val="24"/>
              </w:rPr>
            </w:pPr>
            <w:r w:rsidRPr="006F297D">
              <w:rPr>
                <w:color w:val="000000" w:themeColor="text1"/>
                <w:sz w:val="24"/>
                <w:szCs w:val="24"/>
              </w:rPr>
              <w:t xml:space="preserve">Pretendentam </w:t>
            </w:r>
            <w:r w:rsidRPr="006F297D">
              <w:rPr>
                <w:bCs/>
                <w:color w:val="000000" w:themeColor="text1"/>
                <w:sz w:val="24"/>
                <w:szCs w:val="24"/>
              </w:rPr>
              <w:t xml:space="preserve">jānodrošina, ka līguma izpildē tas iesniegs </w:t>
            </w:r>
            <w:r w:rsidRPr="006F297D">
              <w:rPr>
                <w:color w:val="000000" w:themeColor="text1"/>
                <w:sz w:val="24"/>
                <w:szCs w:val="24"/>
              </w:rPr>
              <w:t>iepirkuma līguma saistību izpildes nodrošinājumu 10 % (desmit procentu) apmērā no līguma cenas.</w:t>
            </w:r>
          </w:p>
        </w:tc>
        <w:tc>
          <w:tcPr>
            <w:tcW w:w="3827" w:type="dxa"/>
          </w:tcPr>
          <w:p w14:paraId="174D2D07" w14:textId="77777777" w:rsidR="000238A4" w:rsidRPr="006F297D" w:rsidRDefault="000238A4" w:rsidP="00262F0F">
            <w:pPr>
              <w:tabs>
                <w:tab w:val="left" w:pos="567"/>
              </w:tabs>
              <w:spacing w:before="40" w:after="40" w:line="20" w:lineRule="atLeast"/>
              <w:jc w:val="both"/>
              <w:rPr>
                <w:color w:val="000000" w:themeColor="text1"/>
                <w:sz w:val="24"/>
                <w:szCs w:val="24"/>
              </w:rPr>
            </w:pPr>
            <w:r w:rsidRPr="006F297D">
              <w:rPr>
                <w:color w:val="000000" w:themeColor="text1"/>
                <w:sz w:val="24"/>
                <w:szCs w:val="24"/>
              </w:rPr>
              <w:t xml:space="preserve">Pretendentam jāiesniedz </w:t>
            </w:r>
            <w:r w:rsidRPr="006F297D">
              <w:rPr>
                <w:b/>
                <w:color w:val="000000" w:themeColor="text1"/>
                <w:sz w:val="24"/>
                <w:szCs w:val="24"/>
              </w:rPr>
              <w:t xml:space="preserve">pretendenta kvalifikācijas apraksts </w:t>
            </w:r>
            <w:r w:rsidRPr="006F297D">
              <w:rPr>
                <w:color w:val="000000" w:themeColor="text1"/>
                <w:sz w:val="24"/>
                <w:szCs w:val="24"/>
              </w:rPr>
              <w:t>saskaņā ar nolikuma 3.pielikumu.</w:t>
            </w:r>
          </w:p>
        </w:tc>
      </w:tr>
      <w:tr w:rsidR="005B1F5B" w:rsidRPr="006F297D" w14:paraId="0C68926C" w14:textId="77777777" w:rsidTr="00262F0F">
        <w:tc>
          <w:tcPr>
            <w:tcW w:w="709" w:type="dxa"/>
            <w:vAlign w:val="center"/>
          </w:tcPr>
          <w:p w14:paraId="565A1894" w14:textId="77777777" w:rsidR="004E5929" w:rsidRPr="006F297D" w:rsidRDefault="004E5929" w:rsidP="004E5929">
            <w:pPr>
              <w:pStyle w:val="BodyText3"/>
              <w:spacing w:before="40" w:after="40" w:line="20" w:lineRule="atLeast"/>
              <w:jc w:val="center"/>
              <w:rPr>
                <w:color w:val="000000" w:themeColor="text1"/>
                <w:sz w:val="24"/>
                <w:szCs w:val="24"/>
              </w:rPr>
            </w:pPr>
            <w:r w:rsidRPr="006F297D">
              <w:rPr>
                <w:color w:val="000000" w:themeColor="text1"/>
                <w:sz w:val="24"/>
                <w:szCs w:val="24"/>
              </w:rPr>
              <w:t>20.8.</w:t>
            </w:r>
          </w:p>
        </w:tc>
        <w:tc>
          <w:tcPr>
            <w:tcW w:w="4253" w:type="dxa"/>
          </w:tcPr>
          <w:p w14:paraId="6184D8AE" w14:textId="16555B91" w:rsidR="004E5929" w:rsidRPr="006F297D" w:rsidRDefault="004E5929" w:rsidP="004E5929">
            <w:pPr>
              <w:pStyle w:val="BodyText3"/>
              <w:spacing w:before="40" w:after="40" w:line="20" w:lineRule="atLeast"/>
              <w:jc w:val="both"/>
              <w:rPr>
                <w:color w:val="000000" w:themeColor="text1"/>
                <w:sz w:val="24"/>
                <w:szCs w:val="24"/>
              </w:rPr>
            </w:pPr>
            <w:r w:rsidRPr="006F297D">
              <w:rPr>
                <w:color w:val="000000" w:themeColor="text1"/>
                <w:sz w:val="24"/>
                <w:szCs w:val="24"/>
              </w:rPr>
              <w:t xml:space="preserve">Pretendents garantē, ka līguma slēgšanas   gadījumā veiks sava atbildīgā  būvuzrauga profesionālās civiltiesiskās atbildības apdrošināšanu saskaņā ar Ministru kabineta 2014.gada 19.augusta noteikumiem Nr.502 “Noteikumi par </w:t>
            </w:r>
            <w:proofErr w:type="spellStart"/>
            <w:r w:rsidRPr="006F297D">
              <w:rPr>
                <w:color w:val="000000" w:themeColor="text1"/>
                <w:sz w:val="24"/>
                <w:szCs w:val="24"/>
              </w:rPr>
              <w:t>būvspeciālistu</w:t>
            </w:r>
            <w:proofErr w:type="spellEnd"/>
            <w:r w:rsidRPr="006F297D">
              <w:rPr>
                <w:color w:val="000000" w:themeColor="text1"/>
                <w:sz w:val="24"/>
                <w:szCs w:val="24"/>
              </w:rPr>
              <w:t xml:space="preserve"> un būvdarbu veicēju civiltiesiskās atbildības obligāto apdrošināšanu”.</w:t>
            </w:r>
          </w:p>
        </w:tc>
        <w:tc>
          <w:tcPr>
            <w:tcW w:w="3827" w:type="dxa"/>
          </w:tcPr>
          <w:p w14:paraId="407966C6" w14:textId="63A681CC" w:rsidR="004E5929" w:rsidRPr="006F297D" w:rsidRDefault="004E5929" w:rsidP="004E5929">
            <w:pPr>
              <w:tabs>
                <w:tab w:val="left" w:pos="567"/>
              </w:tabs>
              <w:spacing w:before="40" w:after="40" w:line="20" w:lineRule="atLeast"/>
              <w:jc w:val="both"/>
              <w:rPr>
                <w:color w:val="000000" w:themeColor="text1"/>
                <w:sz w:val="24"/>
                <w:szCs w:val="24"/>
              </w:rPr>
            </w:pPr>
            <w:r w:rsidRPr="006F297D">
              <w:rPr>
                <w:color w:val="000000" w:themeColor="text1"/>
                <w:sz w:val="24"/>
                <w:szCs w:val="24"/>
              </w:rPr>
              <w:t xml:space="preserve">Pretendentam jāiesniedz </w:t>
            </w:r>
            <w:r w:rsidRPr="006F297D">
              <w:rPr>
                <w:b/>
                <w:color w:val="000000" w:themeColor="text1"/>
                <w:sz w:val="24"/>
                <w:szCs w:val="24"/>
              </w:rPr>
              <w:t xml:space="preserve">pretendenta kvalifikācijas apraksts </w:t>
            </w:r>
            <w:r w:rsidRPr="006F297D">
              <w:rPr>
                <w:color w:val="000000" w:themeColor="text1"/>
                <w:sz w:val="24"/>
                <w:szCs w:val="24"/>
              </w:rPr>
              <w:t>saskaņā ar nolikuma 3.pielikumu.</w:t>
            </w:r>
          </w:p>
        </w:tc>
      </w:tr>
      <w:tr w:rsidR="005B1F5B" w:rsidRPr="006F297D" w14:paraId="21109185" w14:textId="77777777" w:rsidTr="00262F0F">
        <w:tc>
          <w:tcPr>
            <w:tcW w:w="8789" w:type="dxa"/>
            <w:gridSpan w:val="3"/>
            <w:tcBorders>
              <w:bottom w:val="single" w:sz="4" w:space="0" w:color="auto"/>
            </w:tcBorders>
            <w:vAlign w:val="center"/>
          </w:tcPr>
          <w:p w14:paraId="22C60091" w14:textId="77777777" w:rsidR="000238A4" w:rsidRPr="006F297D" w:rsidRDefault="000238A4" w:rsidP="00262F0F">
            <w:pPr>
              <w:spacing w:before="40" w:after="40" w:line="20" w:lineRule="atLeast"/>
              <w:ind w:right="-58"/>
              <w:jc w:val="center"/>
              <w:rPr>
                <w:b/>
                <w:color w:val="000000" w:themeColor="text1"/>
                <w:sz w:val="24"/>
                <w:szCs w:val="24"/>
              </w:rPr>
            </w:pPr>
            <w:r w:rsidRPr="006F297D">
              <w:rPr>
                <w:b/>
                <w:color w:val="000000" w:themeColor="text1"/>
                <w:sz w:val="24"/>
                <w:szCs w:val="24"/>
              </w:rPr>
              <w:lastRenderedPageBreak/>
              <w:t>Attiecībā uz pretendenta personām, uz kuru iespējām tas balstās</w:t>
            </w:r>
          </w:p>
        </w:tc>
      </w:tr>
      <w:tr w:rsidR="005B1F5B" w:rsidRPr="006F297D" w14:paraId="7C72C31B" w14:textId="77777777" w:rsidTr="00262F0F">
        <w:tc>
          <w:tcPr>
            <w:tcW w:w="709" w:type="dxa"/>
            <w:tcBorders>
              <w:bottom w:val="single" w:sz="4" w:space="0" w:color="auto"/>
            </w:tcBorders>
            <w:vAlign w:val="center"/>
          </w:tcPr>
          <w:p w14:paraId="13AB62CD" w14:textId="77777777" w:rsidR="000238A4" w:rsidRPr="006F297D" w:rsidRDefault="000238A4" w:rsidP="00262F0F">
            <w:pPr>
              <w:spacing w:before="40" w:after="40" w:line="20" w:lineRule="atLeast"/>
              <w:ind w:right="-58"/>
              <w:jc w:val="center"/>
              <w:rPr>
                <w:color w:val="000000" w:themeColor="text1"/>
                <w:sz w:val="24"/>
                <w:szCs w:val="24"/>
              </w:rPr>
            </w:pPr>
            <w:r w:rsidRPr="006F297D">
              <w:rPr>
                <w:color w:val="000000" w:themeColor="text1"/>
                <w:sz w:val="24"/>
                <w:szCs w:val="24"/>
              </w:rPr>
              <w:t>20.9.</w:t>
            </w:r>
          </w:p>
        </w:tc>
        <w:tc>
          <w:tcPr>
            <w:tcW w:w="4253" w:type="dxa"/>
            <w:tcBorders>
              <w:bottom w:val="single" w:sz="4" w:space="0" w:color="auto"/>
            </w:tcBorders>
          </w:tcPr>
          <w:p w14:paraId="30FA10E4" w14:textId="77777777" w:rsidR="000238A4" w:rsidRPr="006F297D" w:rsidRDefault="000238A4" w:rsidP="00262F0F">
            <w:pPr>
              <w:spacing w:before="40" w:after="40" w:line="20" w:lineRule="atLeast"/>
              <w:ind w:right="-58"/>
              <w:jc w:val="both"/>
              <w:rPr>
                <w:iCs/>
                <w:color w:val="000000" w:themeColor="text1"/>
                <w:sz w:val="24"/>
                <w:szCs w:val="24"/>
              </w:rPr>
            </w:pPr>
            <w:r w:rsidRPr="006F297D">
              <w:rPr>
                <w:color w:val="000000" w:themeColor="text1"/>
                <w:sz w:val="24"/>
                <w:szCs w:val="24"/>
              </w:rPr>
              <w:t xml:space="preserve">Pretendents var balstīties uz trešo personu iespējām, lai apliecinātu, ka tā kvalifikācija atbilst nolikumā noteiktajām kvalifikācijas  prasībām. Ja pretendents balstās uz trešo personu iespējām, tad pretendents pierāda, ka viņa rīcībā būs attiecīgie resursi. </w:t>
            </w:r>
            <w:r w:rsidRPr="006F297D">
              <w:rPr>
                <w:iCs/>
                <w:color w:val="000000" w:themeColor="text1"/>
                <w:sz w:val="24"/>
                <w:szCs w:val="24"/>
              </w:rPr>
              <w:t>Pretendents var balstīties uz citu personu iespējām tikai tad, ja minētās personas veiks būvdarbus vai sniegs pakalpojumus, kuru izpildei attiecīgās spējas ir nepieciešamas.</w:t>
            </w:r>
          </w:p>
        </w:tc>
        <w:tc>
          <w:tcPr>
            <w:tcW w:w="3827" w:type="dxa"/>
            <w:tcBorders>
              <w:bottom w:val="single" w:sz="4" w:space="0" w:color="auto"/>
            </w:tcBorders>
          </w:tcPr>
          <w:p w14:paraId="0466BA12" w14:textId="77777777" w:rsidR="000238A4" w:rsidRPr="006F297D" w:rsidRDefault="000238A4" w:rsidP="00262F0F">
            <w:pPr>
              <w:spacing w:before="40" w:after="40" w:line="20" w:lineRule="atLeast"/>
              <w:ind w:right="-58"/>
              <w:jc w:val="both"/>
              <w:rPr>
                <w:color w:val="000000" w:themeColor="text1"/>
                <w:sz w:val="24"/>
                <w:szCs w:val="24"/>
              </w:rPr>
            </w:pPr>
            <w:r w:rsidRPr="006F297D">
              <w:rPr>
                <w:color w:val="000000" w:themeColor="text1"/>
                <w:sz w:val="24"/>
                <w:szCs w:val="24"/>
              </w:rPr>
              <w:t>Pretendentam jāiesniedz:</w:t>
            </w:r>
          </w:p>
          <w:p w14:paraId="73FD03B3" w14:textId="77777777" w:rsidR="000238A4" w:rsidRPr="006F297D" w:rsidRDefault="000238A4" w:rsidP="000238A4">
            <w:pPr>
              <w:widowControl/>
              <w:numPr>
                <w:ilvl w:val="0"/>
                <w:numId w:val="16"/>
              </w:numPr>
              <w:autoSpaceDE/>
              <w:autoSpaceDN/>
              <w:spacing w:before="40" w:after="40" w:line="20" w:lineRule="atLeast"/>
              <w:ind w:left="247" w:right="-58" w:hanging="247"/>
              <w:jc w:val="both"/>
              <w:rPr>
                <w:color w:val="000000" w:themeColor="text1"/>
                <w:sz w:val="24"/>
                <w:szCs w:val="24"/>
              </w:rPr>
            </w:pPr>
            <w:r w:rsidRPr="006F297D">
              <w:rPr>
                <w:b/>
                <w:color w:val="000000" w:themeColor="text1"/>
                <w:sz w:val="24"/>
                <w:szCs w:val="24"/>
              </w:rPr>
              <w:t xml:space="preserve">pretendenta kvalifikācijas apraksts </w:t>
            </w:r>
            <w:r w:rsidRPr="006F297D">
              <w:rPr>
                <w:color w:val="000000" w:themeColor="text1"/>
                <w:sz w:val="24"/>
                <w:szCs w:val="24"/>
              </w:rPr>
              <w:t>saskaņā ar nolikuma 3.pielikumu;</w:t>
            </w:r>
          </w:p>
          <w:p w14:paraId="4C83EEF3" w14:textId="77777777" w:rsidR="000238A4" w:rsidRPr="006F297D" w:rsidRDefault="000238A4" w:rsidP="000238A4">
            <w:pPr>
              <w:widowControl/>
              <w:numPr>
                <w:ilvl w:val="0"/>
                <w:numId w:val="16"/>
              </w:numPr>
              <w:autoSpaceDE/>
              <w:autoSpaceDN/>
              <w:spacing w:before="40" w:after="40" w:line="20" w:lineRule="atLeast"/>
              <w:ind w:left="247" w:right="-58" w:hanging="247"/>
              <w:jc w:val="both"/>
              <w:rPr>
                <w:color w:val="000000" w:themeColor="text1"/>
                <w:sz w:val="24"/>
                <w:szCs w:val="24"/>
              </w:rPr>
            </w:pPr>
            <w:r w:rsidRPr="006F297D">
              <w:rPr>
                <w:b/>
                <w:color w:val="000000" w:themeColor="text1"/>
                <w:sz w:val="24"/>
                <w:szCs w:val="24"/>
              </w:rPr>
              <w:t xml:space="preserve">personas, uz kuras iespējām pretendents balstās, apliecinājums </w:t>
            </w:r>
            <w:r w:rsidRPr="006F297D">
              <w:rPr>
                <w:b/>
                <w:color w:val="000000" w:themeColor="text1"/>
                <w:sz w:val="24"/>
                <w:szCs w:val="24"/>
                <w:u w:val="single"/>
              </w:rPr>
              <w:t>vai</w:t>
            </w:r>
            <w:r w:rsidRPr="006F297D">
              <w:rPr>
                <w:b/>
                <w:color w:val="000000" w:themeColor="text1"/>
                <w:sz w:val="24"/>
                <w:szCs w:val="24"/>
              </w:rPr>
              <w:t xml:space="preserve"> vienošanās par nepieciešamo resursu nodošanu pretendenta rīcībā, vai par sadarbību konkrētā līguma izpildē</w:t>
            </w:r>
            <w:r w:rsidRPr="006F297D">
              <w:rPr>
                <w:color w:val="000000" w:themeColor="text1"/>
                <w:sz w:val="24"/>
                <w:szCs w:val="24"/>
              </w:rPr>
              <w:t xml:space="preserve">. </w:t>
            </w:r>
          </w:p>
        </w:tc>
      </w:tr>
      <w:tr w:rsidR="005B1F5B" w:rsidRPr="006F297D" w14:paraId="62B47775" w14:textId="77777777" w:rsidTr="00262F0F">
        <w:tc>
          <w:tcPr>
            <w:tcW w:w="8789" w:type="dxa"/>
            <w:gridSpan w:val="3"/>
            <w:tcBorders>
              <w:bottom w:val="single" w:sz="4" w:space="0" w:color="auto"/>
            </w:tcBorders>
            <w:vAlign w:val="center"/>
          </w:tcPr>
          <w:p w14:paraId="59B3D30D" w14:textId="77777777" w:rsidR="000238A4" w:rsidRPr="006F297D" w:rsidRDefault="000238A4" w:rsidP="00262F0F">
            <w:pPr>
              <w:spacing w:before="40" w:after="40" w:line="20" w:lineRule="atLeast"/>
              <w:ind w:right="-58"/>
              <w:jc w:val="center"/>
              <w:rPr>
                <w:b/>
                <w:color w:val="000000" w:themeColor="text1"/>
                <w:sz w:val="24"/>
                <w:szCs w:val="24"/>
              </w:rPr>
            </w:pPr>
            <w:r w:rsidRPr="006F297D">
              <w:rPr>
                <w:b/>
                <w:color w:val="000000" w:themeColor="text1"/>
                <w:sz w:val="24"/>
                <w:szCs w:val="24"/>
              </w:rPr>
              <w:t>Attiecībā uz pretendenta apakšuzņēmējiem</w:t>
            </w:r>
          </w:p>
        </w:tc>
      </w:tr>
      <w:tr w:rsidR="000238A4" w:rsidRPr="006F297D" w14:paraId="52F79F79" w14:textId="77777777" w:rsidTr="00262F0F">
        <w:tc>
          <w:tcPr>
            <w:tcW w:w="709" w:type="dxa"/>
            <w:tcBorders>
              <w:bottom w:val="single" w:sz="4" w:space="0" w:color="auto"/>
            </w:tcBorders>
            <w:vAlign w:val="center"/>
          </w:tcPr>
          <w:p w14:paraId="4057A642" w14:textId="77777777" w:rsidR="000238A4" w:rsidRPr="006F297D" w:rsidRDefault="000238A4" w:rsidP="00262F0F">
            <w:pPr>
              <w:spacing w:before="40" w:after="40" w:line="20" w:lineRule="atLeast"/>
              <w:ind w:right="-58"/>
              <w:jc w:val="center"/>
              <w:rPr>
                <w:color w:val="000000" w:themeColor="text1"/>
                <w:sz w:val="24"/>
                <w:szCs w:val="24"/>
              </w:rPr>
            </w:pPr>
            <w:r w:rsidRPr="006F297D">
              <w:rPr>
                <w:color w:val="000000" w:themeColor="text1"/>
                <w:sz w:val="24"/>
                <w:szCs w:val="24"/>
              </w:rPr>
              <w:t>20.10.</w:t>
            </w:r>
          </w:p>
        </w:tc>
        <w:tc>
          <w:tcPr>
            <w:tcW w:w="4253" w:type="dxa"/>
            <w:tcBorders>
              <w:bottom w:val="single" w:sz="4" w:space="0" w:color="auto"/>
            </w:tcBorders>
          </w:tcPr>
          <w:p w14:paraId="7D921B3F" w14:textId="77777777" w:rsidR="000238A4" w:rsidRPr="006F297D" w:rsidRDefault="000238A4" w:rsidP="00262F0F">
            <w:pPr>
              <w:spacing w:before="40" w:after="40" w:line="20" w:lineRule="atLeast"/>
              <w:ind w:right="-58"/>
              <w:jc w:val="both"/>
              <w:rPr>
                <w:color w:val="000000" w:themeColor="text1"/>
                <w:sz w:val="24"/>
                <w:szCs w:val="24"/>
              </w:rPr>
            </w:pPr>
            <w:r w:rsidRPr="006F297D">
              <w:rPr>
                <w:color w:val="000000" w:themeColor="text1"/>
                <w:sz w:val="24"/>
                <w:szCs w:val="24"/>
              </w:rPr>
              <w:t xml:space="preserve">Pretendents savā piedāvājumā norāda visus tos apakšuzņēmējus (arī apakšuzņēmēju apakšuzņēmējus), kuru veicamo būvdarbu vai sniedzamo pakalpojumu vērtība ir 10000,00 EUR no kopējās iepirkuma līguma vērtības vai lielāka, un katram šādam apakšuzņēmējam izpildei nododamo iepirkuma līguma daļu. </w:t>
            </w:r>
          </w:p>
          <w:p w14:paraId="692C47F4" w14:textId="77777777" w:rsidR="000238A4" w:rsidRPr="006F297D" w:rsidRDefault="000238A4" w:rsidP="00262F0F">
            <w:pPr>
              <w:spacing w:before="40" w:after="40" w:line="20" w:lineRule="atLeast"/>
              <w:ind w:right="-58"/>
              <w:jc w:val="both"/>
              <w:rPr>
                <w:color w:val="000000" w:themeColor="text1"/>
                <w:sz w:val="24"/>
                <w:szCs w:val="24"/>
                <w:lang w:eastAsia="x-none"/>
              </w:rPr>
            </w:pPr>
            <w:r w:rsidRPr="006F297D">
              <w:rPr>
                <w:color w:val="000000" w:themeColor="text1"/>
                <w:sz w:val="24"/>
                <w:szCs w:val="24"/>
              </w:rPr>
              <w:t>Publisko iepirkumu likuma 1.panta 1.punkta izpratnē apakšuzņēmējs ir pretendenta nolīgta persona vai savukārt tās (apakšuzņēmēja) nolīgta persona, kura veic būvdarbus vai sniedz pakalpojumus iepirkuma līguma izpildei.</w:t>
            </w:r>
          </w:p>
          <w:p w14:paraId="62D15672" w14:textId="77777777" w:rsidR="000238A4" w:rsidRPr="006F297D" w:rsidRDefault="000238A4" w:rsidP="00262F0F">
            <w:pPr>
              <w:spacing w:before="40" w:after="40" w:line="20" w:lineRule="atLeast"/>
              <w:ind w:right="-58"/>
              <w:jc w:val="both"/>
              <w:rPr>
                <w:color w:val="000000" w:themeColor="text1"/>
                <w:sz w:val="24"/>
                <w:szCs w:val="24"/>
                <w:lang w:eastAsia="x-none"/>
              </w:rPr>
            </w:pPr>
            <w:r w:rsidRPr="006F297D">
              <w:rPr>
                <w:color w:val="000000" w:themeColor="text1"/>
                <w:sz w:val="24"/>
                <w:szCs w:val="24"/>
              </w:rPr>
              <w:t>Publisko iepirkuma likuma 63.panta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w:t>
            </w:r>
          </w:p>
        </w:tc>
        <w:tc>
          <w:tcPr>
            <w:tcW w:w="3827" w:type="dxa"/>
            <w:tcBorders>
              <w:bottom w:val="single" w:sz="4" w:space="0" w:color="auto"/>
            </w:tcBorders>
          </w:tcPr>
          <w:p w14:paraId="13EE4874" w14:textId="77777777" w:rsidR="000238A4" w:rsidRPr="006F297D" w:rsidRDefault="000238A4" w:rsidP="00262F0F">
            <w:pPr>
              <w:spacing w:before="40" w:after="40" w:line="20" w:lineRule="atLeast"/>
              <w:ind w:right="-58"/>
              <w:jc w:val="both"/>
              <w:rPr>
                <w:color w:val="000000" w:themeColor="text1"/>
                <w:sz w:val="24"/>
                <w:szCs w:val="24"/>
              </w:rPr>
            </w:pPr>
            <w:r w:rsidRPr="006F297D">
              <w:rPr>
                <w:color w:val="000000" w:themeColor="text1"/>
                <w:sz w:val="24"/>
                <w:szCs w:val="24"/>
              </w:rPr>
              <w:t xml:space="preserve">Pretendentam jāiesniedz: </w:t>
            </w:r>
          </w:p>
          <w:p w14:paraId="375E5957" w14:textId="77777777" w:rsidR="000238A4" w:rsidRPr="006F297D" w:rsidRDefault="000238A4" w:rsidP="000238A4">
            <w:pPr>
              <w:widowControl/>
              <w:numPr>
                <w:ilvl w:val="0"/>
                <w:numId w:val="17"/>
              </w:numPr>
              <w:autoSpaceDE/>
              <w:autoSpaceDN/>
              <w:spacing w:before="40" w:after="40" w:line="20" w:lineRule="atLeast"/>
              <w:ind w:left="247" w:right="-58" w:hanging="247"/>
              <w:jc w:val="both"/>
              <w:rPr>
                <w:b/>
                <w:color w:val="000000" w:themeColor="text1"/>
                <w:sz w:val="24"/>
                <w:szCs w:val="24"/>
                <w:lang w:val="x-none" w:eastAsia="x-none"/>
              </w:rPr>
            </w:pPr>
            <w:r w:rsidRPr="006F297D">
              <w:rPr>
                <w:b/>
                <w:color w:val="000000" w:themeColor="text1"/>
                <w:sz w:val="24"/>
                <w:szCs w:val="24"/>
              </w:rPr>
              <w:t xml:space="preserve">pretendenta kvalifikācijas apraksts </w:t>
            </w:r>
            <w:r w:rsidRPr="006F297D">
              <w:rPr>
                <w:color w:val="000000" w:themeColor="text1"/>
                <w:sz w:val="24"/>
                <w:szCs w:val="24"/>
              </w:rPr>
              <w:t>saskaņā ar nolikuma 3.pielikumu;</w:t>
            </w:r>
          </w:p>
          <w:p w14:paraId="39963838" w14:textId="77777777" w:rsidR="000238A4" w:rsidRPr="006F297D" w:rsidRDefault="000238A4" w:rsidP="000238A4">
            <w:pPr>
              <w:widowControl/>
              <w:numPr>
                <w:ilvl w:val="0"/>
                <w:numId w:val="17"/>
              </w:numPr>
              <w:autoSpaceDE/>
              <w:autoSpaceDN/>
              <w:spacing w:before="40" w:after="40" w:line="20" w:lineRule="atLeast"/>
              <w:ind w:left="247" w:right="-58" w:hanging="247"/>
              <w:jc w:val="both"/>
              <w:rPr>
                <w:b/>
                <w:color w:val="000000" w:themeColor="text1"/>
                <w:sz w:val="24"/>
                <w:szCs w:val="24"/>
                <w:lang w:val="x-none" w:eastAsia="x-none"/>
              </w:rPr>
            </w:pPr>
            <w:r w:rsidRPr="006F297D">
              <w:rPr>
                <w:b/>
                <w:color w:val="000000" w:themeColor="text1"/>
                <w:sz w:val="24"/>
                <w:szCs w:val="24"/>
              </w:rPr>
              <w:t>apakšuzņēmēja apliecinājums</w:t>
            </w:r>
            <w:r w:rsidRPr="006F297D">
              <w:rPr>
                <w:color w:val="000000" w:themeColor="text1"/>
                <w:sz w:val="24"/>
                <w:szCs w:val="24"/>
              </w:rPr>
              <w:t xml:space="preserve"> par tā gatavību veikt tam izpildei nododamo līguma daļu. Apakšuzņēmēja veicamo būvdarbu vai sniedzamo pakalpojumu vērtību noteic, ņemot vērā apakšuzņēmēja un visu attiecīgā iepirkuma ietvaros tā saistīto uzņēmumu veicamo būvdarbu vai sniedzamo pakalpojumu vērtību.</w:t>
            </w:r>
          </w:p>
        </w:tc>
      </w:tr>
    </w:tbl>
    <w:p w14:paraId="00ADCAB7" w14:textId="77777777" w:rsidR="000238A4" w:rsidRPr="006F297D" w:rsidRDefault="000238A4" w:rsidP="000238A4">
      <w:pPr>
        <w:spacing w:after="120"/>
        <w:jc w:val="center"/>
        <w:rPr>
          <w:color w:val="000000" w:themeColor="text1"/>
          <w:sz w:val="24"/>
          <w:szCs w:val="24"/>
        </w:rPr>
      </w:pPr>
    </w:p>
    <w:p w14:paraId="26467538" w14:textId="77777777" w:rsidR="000238A4" w:rsidRPr="006F297D" w:rsidRDefault="000238A4" w:rsidP="000238A4">
      <w:pPr>
        <w:widowControl/>
        <w:numPr>
          <w:ilvl w:val="0"/>
          <w:numId w:val="22"/>
        </w:numPr>
        <w:autoSpaceDE/>
        <w:autoSpaceDN/>
        <w:spacing w:after="120"/>
        <w:ind w:left="567" w:hanging="567"/>
        <w:jc w:val="both"/>
        <w:rPr>
          <w:b/>
          <w:color w:val="000000" w:themeColor="text1"/>
          <w:sz w:val="24"/>
          <w:szCs w:val="24"/>
        </w:rPr>
      </w:pPr>
      <w:r w:rsidRPr="006F297D">
        <w:rPr>
          <w:b/>
          <w:color w:val="000000" w:themeColor="text1"/>
          <w:sz w:val="24"/>
          <w:szCs w:val="24"/>
        </w:rPr>
        <w:t>Prasības attiecībā uz pretendenta iesniedzamo tehnisko piedāvājumu</w:t>
      </w:r>
    </w:p>
    <w:tbl>
      <w:tblPr>
        <w:tblW w:w="8789"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040"/>
        <w:gridCol w:w="4040"/>
      </w:tblGrid>
      <w:tr w:rsidR="005B1F5B" w:rsidRPr="006F297D" w14:paraId="6378343F" w14:textId="77777777" w:rsidTr="00262F0F">
        <w:tc>
          <w:tcPr>
            <w:tcW w:w="709" w:type="dxa"/>
            <w:vAlign w:val="center"/>
          </w:tcPr>
          <w:p w14:paraId="780BBBA9" w14:textId="77777777" w:rsidR="000238A4" w:rsidRPr="006F297D" w:rsidRDefault="000238A4" w:rsidP="00262F0F">
            <w:pPr>
              <w:spacing w:before="40" w:after="40"/>
              <w:ind w:right="-58"/>
              <w:jc w:val="center"/>
              <w:rPr>
                <w:b/>
                <w:color w:val="000000" w:themeColor="text1"/>
                <w:sz w:val="24"/>
                <w:szCs w:val="24"/>
              </w:rPr>
            </w:pPr>
            <w:proofErr w:type="spellStart"/>
            <w:r w:rsidRPr="006F297D">
              <w:rPr>
                <w:b/>
                <w:color w:val="000000" w:themeColor="text1"/>
                <w:sz w:val="24"/>
                <w:szCs w:val="24"/>
              </w:rPr>
              <w:t>Nr.p.k</w:t>
            </w:r>
            <w:proofErr w:type="spellEnd"/>
            <w:r w:rsidRPr="006F297D">
              <w:rPr>
                <w:b/>
                <w:color w:val="000000" w:themeColor="text1"/>
                <w:sz w:val="24"/>
                <w:szCs w:val="24"/>
              </w:rPr>
              <w:t>.</w:t>
            </w:r>
          </w:p>
        </w:tc>
        <w:tc>
          <w:tcPr>
            <w:tcW w:w="4040" w:type="dxa"/>
            <w:tcBorders>
              <w:top w:val="single" w:sz="4" w:space="0" w:color="auto"/>
              <w:left w:val="single" w:sz="4" w:space="0" w:color="auto"/>
              <w:bottom w:val="single" w:sz="4" w:space="0" w:color="auto"/>
              <w:right w:val="single" w:sz="4" w:space="0" w:color="auto"/>
            </w:tcBorders>
            <w:vAlign w:val="center"/>
          </w:tcPr>
          <w:p w14:paraId="752B3153" w14:textId="77777777" w:rsidR="000238A4" w:rsidRPr="006F297D" w:rsidRDefault="000238A4" w:rsidP="00262F0F">
            <w:pPr>
              <w:spacing w:before="40" w:after="40"/>
              <w:ind w:right="-58"/>
              <w:jc w:val="center"/>
              <w:rPr>
                <w:b/>
                <w:color w:val="000000" w:themeColor="text1"/>
                <w:sz w:val="24"/>
                <w:szCs w:val="24"/>
              </w:rPr>
            </w:pPr>
            <w:r w:rsidRPr="006F297D">
              <w:rPr>
                <w:b/>
                <w:color w:val="000000" w:themeColor="text1"/>
                <w:sz w:val="24"/>
                <w:szCs w:val="24"/>
              </w:rPr>
              <w:t>Tehniskā piedāvājuma prasība</w:t>
            </w:r>
          </w:p>
          <w:p w14:paraId="1510272E" w14:textId="77777777" w:rsidR="000238A4" w:rsidRPr="006F297D" w:rsidRDefault="000238A4" w:rsidP="00262F0F">
            <w:pPr>
              <w:spacing w:before="40" w:after="40"/>
              <w:ind w:right="-58"/>
              <w:jc w:val="center"/>
              <w:rPr>
                <w:b/>
                <w:color w:val="000000" w:themeColor="text1"/>
                <w:sz w:val="24"/>
                <w:szCs w:val="24"/>
              </w:rPr>
            </w:pPr>
            <w:r w:rsidRPr="006F297D">
              <w:rPr>
                <w:bCs/>
                <w:color w:val="000000" w:themeColor="text1"/>
                <w:sz w:val="24"/>
                <w:szCs w:val="24"/>
              </w:rPr>
              <w:t xml:space="preserve"> </w:t>
            </w:r>
            <w:r w:rsidRPr="006F297D">
              <w:rPr>
                <w:bCs/>
                <w:i/>
                <w:iCs/>
                <w:color w:val="000000" w:themeColor="text1"/>
                <w:sz w:val="24"/>
                <w:szCs w:val="24"/>
              </w:rPr>
              <w:t>(katrā iepirkuma priekšmeta daļā, ja nav noteikts citādāk)</w:t>
            </w:r>
          </w:p>
        </w:tc>
        <w:tc>
          <w:tcPr>
            <w:tcW w:w="4040" w:type="dxa"/>
            <w:tcBorders>
              <w:top w:val="single" w:sz="4" w:space="0" w:color="auto"/>
              <w:left w:val="single" w:sz="4" w:space="0" w:color="auto"/>
              <w:bottom w:val="single" w:sz="4" w:space="0" w:color="auto"/>
              <w:right w:val="single" w:sz="4" w:space="0" w:color="auto"/>
            </w:tcBorders>
            <w:vAlign w:val="center"/>
          </w:tcPr>
          <w:p w14:paraId="27BBC416" w14:textId="77777777" w:rsidR="000238A4" w:rsidRPr="006F297D" w:rsidRDefault="000238A4" w:rsidP="00262F0F">
            <w:pPr>
              <w:spacing w:before="40" w:after="40"/>
              <w:ind w:right="-58"/>
              <w:jc w:val="center"/>
              <w:rPr>
                <w:b/>
                <w:color w:val="000000" w:themeColor="text1"/>
                <w:sz w:val="24"/>
                <w:szCs w:val="24"/>
              </w:rPr>
            </w:pPr>
            <w:r w:rsidRPr="006F297D">
              <w:rPr>
                <w:b/>
                <w:color w:val="000000" w:themeColor="text1"/>
                <w:sz w:val="24"/>
                <w:szCs w:val="24"/>
              </w:rPr>
              <w:t>Iesniedzamā informācija</w:t>
            </w:r>
          </w:p>
          <w:p w14:paraId="695E588E" w14:textId="77777777" w:rsidR="000238A4" w:rsidRPr="006F297D" w:rsidRDefault="000238A4" w:rsidP="00262F0F">
            <w:pPr>
              <w:spacing w:before="40" w:after="40"/>
              <w:ind w:right="-58"/>
              <w:jc w:val="center"/>
              <w:rPr>
                <w:b/>
                <w:color w:val="000000" w:themeColor="text1"/>
                <w:sz w:val="24"/>
                <w:szCs w:val="24"/>
              </w:rPr>
            </w:pPr>
            <w:r w:rsidRPr="006F297D">
              <w:rPr>
                <w:bCs/>
                <w:i/>
                <w:iCs/>
                <w:color w:val="000000" w:themeColor="text1"/>
                <w:sz w:val="24"/>
                <w:szCs w:val="24"/>
              </w:rPr>
              <w:t>(katrā iepirkuma priekšmeta daļā, ja nav noteikts citādāk)</w:t>
            </w:r>
          </w:p>
        </w:tc>
      </w:tr>
      <w:tr w:rsidR="005B1F5B" w:rsidRPr="006F297D" w14:paraId="6DD51598" w14:textId="77777777" w:rsidTr="00262F0F">
        <w:tc>
          <w:tcPr>
            <w:tcW w:w="709" w:type="dxa"/>
            <w:vAlign w:val="center"/>
          </w:tcPr>
          <w:p w14:paraId="15794DF9" w14:textId="77777777" w:rsidR="00E21FFE" w:rsidRPr="006F297D" w:rsidRDefault="00E21FFE" w:rsidP="00E21FFE">
            <w:pPr>
              <w:spacing w:before="40" w:after="40"/>
              <w:ind w:right="-58"/>
              <w:jc w:val="center"/>
              <w:rPr>
                <w:color w:val="000000" w:themeColor="text1"/>
                <w:sz w:val="24"/>
                <w:szCs w:val="24"/>
              </w:rPr>
            </w:pPr>
            <w:r w:rsidRPr="006F297D">
              <w:rPr>
                <w:color w:val="000000" w:themeColor="text1"/>
                <w:sz w:val="24"/>
                <w:szCs w:val="24"/>
              </w:rPr>
              <w:lastRenderedPageBreak/>
              <w:t>-</w:t>
            </w:r>
          </w:p>
        </w:tc>
        <w:tc>
          <w:tcPr>
            <w:tcW w:w="4040" w:type="dxa"/>
          </w:tcPr>
          <w:p w14:paraId="2CFF1D1E" w14:textId="77777777" w:rsidR="00E21FFE" w:rsidRPr="006F297D" w:rsidRDefault="00E21FFE" w:rsidP="00E21FFE">
            <w:pPr>
              <w:jc w:val="both"/>
              <w:rPr>
                <w:color w:val="000000" w:themeColor="text1"/>
              </w:rPr>
            </w:pPr>
            <w:r w:rsidRPr="006F297D">
              <w:rPr>
                <w:color w:val="000000" w:themeColor="text1"/>
              </w:rPr>
              <w:t>Tehniskais piedāvājums</w:t>
            </w:r>
          </w:p>
          <w:p w14:paraId="69B11150" w14:textId="2A3ACE0A" w:rsidR="00E21FFE" w:rsidRPr="006F297D" w:rsidRDefault="00E21FFE" w:rsidP="00E21FFE">
            <w:pPr>
              <w:spacing w:before="40" w:after="40"/>
              <w:ind w:right="-58"/>
              <w:jc w:val="both"/>
              <w:rPr>
                <w:color w:val="000000" w:themeColor="text1"/>
                <w:sz w:val="24"/>
                <w:szCs w:val="24"/>
              </w:rPr>
            </w:pPr>
          </w:p>
        </w:tc>
        <w:tc>
          <w:tcPr>
            <w:tcW w:w="4040" w:type="dxa"/>
          </w:tcPr>
          <w:p w14:paraId="360EB8D2" w14:textId="3B5FCEE8" w:rsidR="00E21FFE" w:rsidRPr="006F297D" w:rsidRDefault="00E21FFE" w:rsidP="00E21FFE">
            <w:pPr>
              <w:spacing w:before="40" w:after="40"/>
              <w:ind w:right="-58"/>
              <w:jc w:val="both"/>
              <w:rPr>
                <w:color w:val="000000" w:themeColor="text1"/>
                <w:sz w:val="24"/>
                <w:szCs w:val="24"/>
              </w:rPr>
            </w:pPr>
            <w:r w:rsidRPr="006F297D">
              <w:rPr>
                <w:color w:val="000000" w:themeColor="text1"/>
              </w:rPr>
              <w:t xml:space="preserve">Pretendents iesniedz provizorisku Darbu izpildes grafiku (mēnešos) tabulas veidā, brīvā formā. Grafiks jāsagatavo </w:t>
            </w:r>
            <w:r w:rsidRPr="006F297D">
              <w:rPr>
                <w:color w:val="000000" w:themeColor="text1"/>
                <w:u w:val="single"/>
              </w:rPr>
              <w:t>ievērojot</w:t>
            </w:r>
            <w:r w:rsidRPr="006F297D">
              <w:rPr>
                <w:color w:val="000000" w:themeColor="text1"/>
              </w:rPr>
              <w:t xml:space="preserve"> iepirkuma nolikumā noteiktos </w:t>
            </w:r>
            <w:r w:rsidRPr="006F297D">
              <w:rPr>
                <w:color w:val="000000" w:themeColor="text1"/>
                <w:u w:val="single"/>
              </w:rPr>
              <w:t>termiņus.</w:t>
            </w:r>
          </w:p>
        </w:tc>
      </w:tr>
    </w:tbl>
    <w:p w14:paraId="22AA6919" w14:textId="77777777" w:rsidR="000238A4" w:rsidRPr="006F297D" w:rsidRDefault="000238A4" w:rsidP="000238A4">
      <w:pPr>
        <w:widowControl/>
        <w:numPr>
          <w:ilvl w:val="0"/>
          <w:numId w:val="22"/>
        </w:numPr>
        <w:autoSpaceDE/>
        <w:autoSpaceDN/>
        <w:spacing w:after="120"/>
        <w:ind w:left="567" w:hanging="567"/>
        <w:jc w:val="both"/>
        <w:rPr>
          <w:b/>
          <w:color w:val="000000" w:themeColor="text1"/>
          <w:sz w:val="24"/>
          <w:szCs w:val="24"/>
        </w:rPr>
      </w:pPr>
      <w:r w:rsidRPr="006F297D">
        <w:rPr>
          <w:b/>
          <w:color w:val="000000" w:themeColor="text1"/>
          <w:sz w:val="24"/>
          <w:szCs w:val="24"/>
        </w:rPr>
        <w:t>Prasības attiecībā uz pretendenta iesniedzamo finanšu piedāvājumu</w:t>
      </w:r>
    </w:p>
    <w:tbl>
      <w:tblPr>
        <w:tblW w:w="8789"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040"/>
        <w:gridCol w:w="4040"/>
      </w:tblGrid>
      <w:tr w:rsidR="005B1F5B" w:rsidRPr="006F297D" w14:paraId="2DBE5C97" w14:textId="77777777" w:rsidTr="00262F0F">
        <w:tc>
          <w:tcPr>
            <w:tcW w:w="709" w:type="dxa"/>
            <w:vAlign w:val="center"/>
          </w:tcPr>
          <w:p w14:paraId="7E8EA7BD" w14:textId="77777777" w:rsidR="000238A4" w:rsidRPr="006F297D" w:rsidRDefault="000238A4" w:rsidP="00262F0F">
            <w:pPr>
              <w:spacing w:before="40" w:after="40"/>
              <w:ind w:right="-58"/>
              <w:jc w:val="center"/>
              <w:rPr>
                <w:b/>
                <w:color w:val="000000" w:themeColor="text1"/>
                <w:sz w:val="24"/>
                <w:szCs w:val="24"/>
              </w:rPr>
            </w:pPr>
            <w:proofErr w:type="spellStart"/>
            <w:r w:rsidRPr="006F297D">
              <w:rPr>
                <w:b/>
                <w:color w:val="000000" w:themeColor="text1"/>
                <w:sz w:val="24"/>
                <w:szCs w:val="24"/>
              </w:rPr>
              <w:t>Nr.p.k</w:t>
            </w:r>
            <w:proofErr w:type="spellEnd"/>
            <w:r w:rsidRPr="006F297D">
              <w:rPr>
                <w:b/>
                <w:color w:val="000000" w:themeColor="text1"/>
                <w:sz w:val="24"/>
                <w:szCs w:val="24"/>
              </w:rPr>
              <w:t>.</w:t>
            </w:r>
          </w:p>
        </w:tc>
        <w:tc>
          <w:tcPr>
            <w:tcW w:w="4040" w:type="dxa"/>
            <w:tcBorders>
              <w:top w:val="single" w:sz="4" w:space="0" w:color="auto"/>
              <w:left w:val="single" w:sz="4" w:space="0" w:color="auto"/>
              <w:bottom w:val="single" w:sz="4" w:space="0" w:color="auto"/>
              <w:right w:val="single" w:sz="4" w:space="0" w:color="auto"/>
            </w:tcBorders>
            <w:vAlign w:val="center"/>
          </w:tcPr>
          <w:p w14:paraId="41C5FEB0" w14:textId="77777777" w:rsidR="000238A4" w:rsidRPr="006F297D" w:rsidRDefault="000238A4" w:rsidP="00262F0F">
            <w:pPr>
              <w:spacing w:before="40" w:after="40"/>
              <w:ind w:right="-58"/>
              <w:jc w:val="center"/>
              <w:rPr>
                <w:b/>
                <w:color w:val="000000" w:themeColor="text1"/>
                <w:sz w:val="24"/>
                <w:szCs w:val="24"/>
              </w:rPr>
            </w:pPr>
            <w:r w:rsidRPr="006F297D">
              <w:rPr>
                <w:b/>
                <w:color w:val="000000" w:themeColor="text1"/>
                <w:sz w:val="24"/>
                <w:szCs w:val="24"/>
              </w:rPr>
              <w:t>Finanšu piedāvājuma prasība</w:t>
            </w:r>
          </w:p>
          <w:p w14:paraId="63C877AF" w14:textId="77777777" w:rsidR="000238A4" w:rsidRPr="006F297D" w:rsidRDefault="000238A4" w:rsidP="00262F0F">
            <w:pPr>
              <w:spacing w:before="40" w:after="40"/>
              <w:ind w:right="-58"/>
              <w:jc w:val="center"/>
              <w:rPr>
                <w:b/>
                <w:color w:val="000000" w:themeColor="text1"/>
                <w:sz w:val="24"/>
                <w:szCs w:val="24"/>
              </w:rPr>
            </w:pPr>
            <w:r w:rsidRPr="006F297D">
              <w:rPr>
                <w:bCs/>
                <w:color w:val="000000" w:themeColor="text1"/>
                <w:sz w:val="24"/>
                <w:szCs w:val="24"/>
              </w:rPr>
              <w:t xml:space="preserve"> </w:t>
            </w:r>
            <w:r w:rsidRPr="006F297D">
              <w:rPr>
                <w:bCs/>
                <w:i/>
                <w:iCs/>
                <w:color w:val="000000" w:themeColor="text1"/>
                <w:sz w:val="24"/>
                <w:szCs w:val="24"/>
              </w:rPr>
              <w:t>(katrā iepirkuma priekšmeta daļā, ja nav noteikts citādāk)</w:t>
            </w:r>
          </w:p>
        </w:tc>
        <w:tc>
          <w:tcPr>
            <w:tcW w:w="4040" w:type="dxa"/>
            <w:tcBorders>
              <w:top w:val="single" w:sz="4" w:space="0" w:color="auto"/>
              <w:left w:val="single" w:sz="4" w:space="0" w:color="auto"/>
              <w:bottom w:val="single" w:sz="4" w:space="0" w:color="auto"/>
              <w:right w:val="single" w:sz="4" w:space="0" w:color="auto"/>
            </w:tcBorders>
            <w:vAlign w:val="center"/>
          </w:tcPr>
          <w:p w14:paraId="1CA454EF" w14:textId="77777777" w:rsidR="000238A4" w:rsidRPr="006F297D" w:rsidRDefault="000238A4" w:rsidP="00262F0F">
            <w:pPr>
              <w:spacing w:before="40" w:after="40"/>
              <w:ind w:right="-58"/>
              <w:jc w:val="center"/>
              <w:rPr>
                <w:b/>
                <w:color w:val="000000" w:themeColor="text1"/>
                <w:sz w:val="24"/>
                <w:szCs w:val="24"/>
              </w:rPr>
            </w:pPr>
            <w:r w:rsidRPr="006F297D">
              <w:rPr>
                <w:b/>
                <w:color w:val="000000" w:themeColor="text1"/>
                <w:sz w:val="24"/>
                <w:szCs w:val="24"/>
              </w:rPr>
              <w:t>Iesniedzamā informācija</w:t>
            </w:r>
          </w:p>
          <w:p w14:paraId="675B1EED" w14:textId="77777777" w:rsidR="000238A4" w:rsidRPr="006F297D" w:rsidRDefault="000238A4" w:rsidP="00262F0F">
            <w:pPr>
              <w:spacing w:before="40" w:after="40"/>
              <w:ind w:right="-58"/>
              <w:jc w:val="center"/>
              <w:rPr>
                <w:b/>
                <w:color w:val="000000" w:themeColor="text1"/>
                <w:sz w:val="24"/>
                <w:szCs w:val="24"/>
              </w:rPr>
            </w:pPr>
            <w:r w:rsidRPr="006F297D">
              <w:rPr>
                <w:bCs/>
                <w:i/>
                <w:iCs/>
                <w:color w:val="000000" w:themeColor="text1"/>
                <w:sz w:val="24"/>
                <w:szCs w:val="24"/>
              </w:rPr>
              <w:t>(katrā iepirkuma priekšmeta daļā, ja nav noteikts citādāk)</w:t>
            </w:r>
          </w:p>
        </w:tc>
      </w:tr>
      <w:tr w:rsidR="00E21FFE" w:rsidRPr="005B1F5B" w14:paraId="00B9DDC8" w14:textId="77777777" w:rsidTr="00262F0F">
        <w:tc>
          <w:tcPr>
            <w:tcW w:w="709" w:type="dxa"/>
            <w:vAlign w:val="center"/>
          </w:tcPr>
          <w:p w14:paraId="7AF2D54F" w14:textId="4EE932AA" w:rsidR="00E21FFE" w:rsidRPr="006F297D" w:rsidRDefault="00E21FFE" w:rsidP="00E21FFE">
            <w:pPr>
              <w:spacing w:before="40" w:after="40"/>
              <w:ind w:right="-58"/>
              <w:jc w:val="center"/>
              <w:rPr>
                <w:color w:val="000000" w:themeColor="text1"/>
                <w:sz w:val="24"/>
                <w:szCs w:val="24"/>
              </w:rPr>
            </w:pPr>
            <w:r w:rsidRPr="006F297D">
              <w:rPr>
                <w:color w:val="000000" w:themeColor="text1"/>
                <w:sz w:val="24"/>
                <w:szCs w:val="24"/>
              </w:rPr>
              <w:t>-</w:t>
            </w:r>
          </w:p>
        </w:tc>
        <w:tc>
          <w:tcPr>
            <w:tcW w:w="4040" w:type="dxa"/>
          </w:tcPr>
          <w:p w14:paraId="50EE2A57" w14:textId="06E0C86C" w:rsidR="00E21FFE" w:rsidRPr="006F297D" w:rsidRDefault="00E21FFE" w:rsidP="00E21FFE">
            <w:pPr>
              <w:spacing w:before="40" w:after="40"/>
              <w:ind w:right="-58"/>
              <w:jc w:val="both"/>
              <w:rPr>
                <w:color w:val="000000" w:themeColor="text1"/>
                <w:sz w:val="24"/>
                <w:szCs w:val="24"/>
              </w:rPr>
            </w:pPr>
            <w:r w:rsidRPr="006F297D">
              <w:rPr>
                <w:color w:val="000000" w:themeColor="text1"/>
                <w:sz w:val="24"/>
                <w:szCs w:val="24"/>
              </w:rPr>
              <w:t>Pretendents savā piedāvājumā norāda kopējo izmaksu summu,</w:t>
            </w:r>
            <w:r w:rsidRPr="006F297D">
              <w:rPr>
                <w:color w:val="000000" w:themeColor="text1"/>
                <w:sz w:val="24"/>
                <w:szCs w:val="24"/>
                <w:lang w:eastAsia="lv-LV"/>
              </w:rPr>
              <w:t xml:space="preserve"> kuru norāda </w:t>
            </w:r>
            <w:proofErr w:type="spellStart"/>
            <w:r w:rsidRPr="006F297D">
              <w:rPr>
                <w:i/>
                <w:color w:val="000000" w:themeColor="text1"/>
                <w:sz w:val="24"/>
                <w:szCs w:val="24"/>
                <w:lang w:eastAsia="lv-LV"/>
              </w:rPr>
              <w:t>euro</w:t>
            </w:r>
            <w:proofErr w:type="spellEnd"/>
            <w:r w:rsidRPr="006F297D">
              <w:rPr>
                <w:color w:val="000000" w:themeColor="text1"/>
                <w:sz w:val="24"/>
                <w:szCs w:val="24"/>
                <w:lang w:eastAsia="lv-LV"/>
              </w:rPr>
              <w:t xml:space="preserve"> (EUR) bez pievienotās vērtības nodokļa. Summu norāda ar precizitāti divi cipari aiz komata</w:t>
            </w:r>
            <w:r w:rsidRPr="006F297D">
              <w:rPr>
                <w:color w:val="000000" w:themeColor="text1"/>
                <w:sz w:val="24"/>
                <w:szCs w:val="24"/>
              </w:rPr>
              <w:t xml:space="preserve">. </w:t>
            </w:r>
            <w:r w:rsidRPr="006F297D">
              <w:rPr>
                <w:bCs/>
                <w:color w:val="000000" w:themeColor="text1"/>
                <w:sz w:val="24"/>
                <w:szCs w:val="24"/>
              </w:rPr>
              <w:t>Kopējo izmaksu summā pretendentam jāietver visi izdevumi un izmaksas, kas rodas pretendentam, lai pilnīgi un pienācīgā kvalitātē veiktu tehniskajā specifikācijā minētos pakalpojumus.</w:t>
            </w:r>
          </w:p>
        </w:tc>
        <w:tc>
          <w:tcPr>
            <w:tcW w:w="4040" w:type="dxa"/>
          </w:tcPr>
          <w:p w14:paraId="5BDB2225" w14:textId="52E7FCD7" w:rsidR="00E21FFE" w:rsidRPr="005B1F5B" w:rsidRDefault="00E21FFE" w:rsidP="00E21FFE">
            <w:pPr>
              <w:spacing w:before="40" w:after="40"/>
              <w:ind w:right="-58"/>
              <w:jc w:val="both"/>
              <w:rPr>
                <w:color w:val="000000" w:themeColor="text1"/>
                <w:sz w:val="24"/>
                <w:szCs w:val="24"/>
                <w:lang w:eastAsia="lv-LV"/>
              </w:rPr>
            </w:pPr>
            <w:r w:rsidRPr="006F297D">
              <w:rPr>
                <w:color w:val="000000" w:themeColor="text1"/>
                <w:sz w:val="24"/>
                <w:szCs w:val="24"/>
              </w:rPr>
              <w:t xml:space="preserve">Pretendentam jāiesniedz </w:t>
            </w:r>
            <w:r w:rsidRPr="006F297D">
              <w:rPr>
                <w:b/>
                <w:color w:val="000000" w:themeColor="text1"/>
                <w:sz w:val="24"/>
                <w:szCs w:val="24"/>
                <w:lang w:eastAsia="lv-LV"/>
              </w:rPr>
              <w:t>finanšu piedāvājums</w:t>
            </w:r>
            <w:r w:rsidRPr="006F297D">
              <w:rPr>
                <w:color w:val="000000" w:themeColor="text1"/>
                <w:sz w:val="24"/>
                <w:szCs w:val="24"/>
                <w:lang w:eastAsia="lv-LV"/>
              </w:rPr>
              <w:t xml:space="preserve"> saskaņā ar nolikuma pielikumu.</w:t>
            </w:r>
          </w:p>
        </w:tc>
      </w:tr>
    </w:tbl>
    <w:p w14:paraId="2DADDC9E" w14:textId="77777777" w:rsidR="00601F91" w:rsidRPr="005B1F5B" w:rsidRDefault="00601F91" w:rsidP="00601F91">
      <w:pPr>
        <w:widowControl/>
        <w:tabs>
          <w:tab w:val="left" w:pos="0"/>
        </w:tabs>
        <w:autoSpaceDE/>
        <w:autoSpaceDN/>
        <w:spacing w:after="120"/>
        <w:jc w:val="both"/>
        <w:rPr>
          <w:color w:val="000000" w:themeColor="text1"/>
          <w:sz w:val="24"/>
          <w:szCs w:val="24"/>
        </w:rPr>
      </w:pPr>
    </w:p>
    <w:sectPr w:rsidR="00601F91" w:rsidRPr="005B1F5B">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463F1B" w14:textId="77777777" w:rsidR="0044310D" w:rsidRDefault="0044310D" w:rsidP="0044310D">
      <w:r>
        <w:separator/>
      </w:r>
    </w:p>
  </w:endnote>
  <w:endnote w:type="continuationSeparator" w:id="0">
    <w:p w14:paraId="7EE27817" w14:textId="77777777" w:rsidR="0044310D" w:rsidRDefault="0044310D" w:rsidP="00443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2DE10B" w14:textId="77777777" w:rsidR="0044310D" w:rsidRDefault="0044310D" w:rsidP="0044310D">
      <w:r>
        <w:separator/>
      </w:r>
    </w:p>
  </w:footnote>
  <w:footnote w:type="continuationSeparator" w:id="0">
    <w:p w14:paraId="5DCF8205" w14:textId="77777777" w:rsidR="0044310D" w:rsidRDefault="0044310D" w:rsidP="004431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D3B2F"/>
    <w:multiLevelType w:val="multilevel"/>
    <w:tmpl w:val="2974BE6A"/>
    <w:lvl w:ilvl="0">
      <w:start w:val="1"/>
      <w:numFmt w:val="decimal"/>
      <w:lvlText w:val="%1."/>
      <w:lvlJc w:val="left"/>
      <w:pPr>
        <w:ind w:left="360" w:hanging="360"/>
      </w:pPr>
    </w:lvl>
    <w:lvl w:ilvl="1">
      <w:start w:val="1"/>
      <w:numFmt w:val="decimal"/>
      <w:lvlText w:val="%1.%2."/>
      <w:lvlJc w:val="left"/>
      <w:pPr>
        <w:ind w:left="792" w:hanging="432"/>
      </w:pPr>
      <w:rPr>
        <w:b w:val="0"/>
        <w:sz w:val="23"/>
        <w:szCs w:val="23"/>
      </w:rPr>
    </w:lvl>
    <w:lvl w:ilvl="2">
      <w:start w:val="1"/>
      <w:numFmt w:val="decimal"/>
      <w:lvlText w:val="%1.%2.%3."/>
      <w:lvlJc w:val="left"/>
      <w:pPr>
        <w:ind w:left="1224" w:hanging="504"/>
      </w:pPr>
      <w:rPr>
        <w:sz w:val="23"/>
        <w:szCs w:val="23"/>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41001E1"/>
    <w:multiLevelType w:val="hybridMultilevel"/>
    <w:tmpl w:val="94643B96"/>
    <w:lvl w:ilvl="0" w:tplc="14960A62">
      <w:start w:val="1"/>
      <w:numFmt w:val="decimal"/>
      <w:lvlText w:val="%1."/>
      <w:lvlJc w:val="left"/>
      <w:pPr>
        <w:ind w:left="468" w:hanging="360"/>
      </w:pPr>
    </w:lvl>
    <w:lvl w:ilvl="1" w:tplc="04260019">
      <w:start w:val="1"/>
      <w:numFmt w:val="lowerLetter"/>
      <w:lvlText w:val="%2."/>
      <w:lvlJc w:val="left"/>
      <w:pPr>
        <w:ind w:left="1188" w:hanging="360"/>
      </w:pPr>
    </w:lvl>
    <w:lvl w:ilvl="2" w:tplc="0426001B">
      <w:start w:val="1"/>
      <w:numFmt w:val="lowerRoman"/>
      <w:lvlText w:val="%3."/>
      <w:lvlJc w:val="right"/>
      <w:pPr>
        <w:ind w:left="1908" w:hanging="180"/>
      </w:pPr>
    </w:lvl>
    <w:lvl w:ilvl="3" w:tplc="0426000F">
      <w:start w:val="1"/>
      <w:numFmt w:val="decimal"/>
      <w:lvlText w:val="%4."/>
      <w:lvlJc w:val="left"/>
      <w:pPr>
        <w:ind w:left="2628" w:hanging="360"/>
      </w:pPr>
    </w:lvl>
    <w:lvl w:ilvl="4" w:tplc="04260019">
      <w:start w:val="1"/>
      <w:numFmt w:val="lowerLetter"/>
      <w:lvlText w:val="%5."/>
      <w:lvlJc w:val="left"/>
      <w:pPr>
        <w:ind w:left="3348" w:hanging="360"/>
      </w:pPr>
    </w:lvl>
    <w:lvl w:ilvl="5" w:tplc="0426001B">
      <w:start w:val="1"/>
      <w:numFmt w:val="lowerRoman"/>
      <w:lvlText w:val="%6."/>
      <w:lvlJc w:val="right"/>
      <w:pPr>
        <w:ind w:left="4068" w:hanging="180"/>
      </w:pPr>
    </w:lvl>
    <w:lvl w:ilvl="6" w:tplc="0426000F">
      <w:start w:val="1"/>
      <w:numFmt w:val="decimal"/>
      <w:lvlText w:val="%7."/>
      <w:lvlJc w:val="left"/>
      <w:pPr>
        <w:ind w:left="4788" w:hanging="360"/>
      </w:pPr>
    </w:lvl>
    <w:lvl w:ilvl="7" w:tplc="04260019">
      <w:start w:val="1"/>
      <w:numFmt w:val="lowerLetter"/>
      <w:lvlText w:val="%8."/>
      <w:lvlJc w:val="left"/>
      <w:pPr>
        <w:ind w:left="5508" w:hanging="360"/>
      </w:pPr>
    </w:lvl>
    <w:lvl w:ilvl="8" w:tplc="0426001B">
      <w:start w:val="1"/>
      <w:numFmt w:val="lowerRoman"/>
      <w:lvlText w:val="%9."/>
      <w:lvlJc w:val="right"/>
      <w:pPr>
        <w:ind w:left="6228" w:hanging="180"/>
      </w:pPr>
    </w:lvl>
  </w:abstractNum>
  <w:abstractNum w:abstractNumId="2" w15:restartNumberingAfterBreak="0">
    <w:nsid w:val="0BC070CA"/>
    <w:multiLevelType w:val="multilevel"/>
    <w:tmpl w:val="3B76AE0E"/>
    <w:lvl w:ilvl="0">
      <w:start w:val="21"/>
      <w:numFmt w:val="decimal"/>
      <w:lvlText w:val="%1."/>
      <w:lvlJc w:val="left"/>
      <w:pPr>
        <w:ind w:left="810" w:hanging="810"/>
      </w:pPr>
      <w:rPr>
        <w:rFonts w:hint="default"/>
      </w:rPr>
    </w:lvl>
    <w:lvl w:ilvl="1">
      <w:start w:val="3"/>
      <w:numFmt w:val="decimal"/>
      <w:lvlText w:val="%1.%2."/>
      <w:lvlJc w:val="left"/>
      <w:pPr>
        <w:ind w:left="810" w:hanging="810"/>
      </w:pPr>
      <w:rPr>
        <w:rFonts w:hint="default"/>
      </w:rPr>
    </w:lvl>
    <w:lvl w:ilvl="2">
      <w:start w:val="2"/>
      <w:numFmt w:val="decimal"/>
      <w:lvlText w:val="%1.%2.%3."/>
      <w:lvlJc w:val="left"/>
      <w:pPr>
        <w:ind w:left="810" w:hanging="810"/>
      </w:pPr>
      <w:rPr>
        <w:rFonts w:hint="default"/>
      </w:rPr>
    </w:lvl>
    <w:lvl w:ilvl="3">
      <w:start w:val="1"/>
      <w:numFmt w:val="decimal"/>
      <w:lvlText w:val="%1.%2.%3.%4."/>
      <w:lvlJc w:val="left"/>
      <w:pPr>
        <w:ind w:left="810" w:hanging="81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E0A479E"/>
    <w:multiLevelType w:val="hybridMultilevel"/>
    <w:tmpl w:val="8F680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783307"/>
    <w:multiLevelType w:val="hybridMultilevel"/>
    <w:tmpl w:val="9146A6B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FDE5B30"/>
    <w:multiLevelType w:val="hybridMultilevel"/>
    <w:tmpl w:val="2E56DFD4"/>
    <w:lvl w:ilvl="0" w:tplc="70142496">
      <w:start w:val="1"/>
      <w:numFmt w:val="decimal"/>
      <w:lvlText w:val="%1."/>
      <w:lvlJc w:val="left"/>
      <w:pPr>
        <w:ind w:left="408" w:hanging="300"/>
      </w:pPr>
      <w:rPr>
        <w:rFonts w:ascii="Times New Roman" w:eastAsia="Times New Roman" w:hAnsi="Times New Roman" w:cs="Times New Roman" w:hint="default"/>
        <w:b w:val="0"/>
        <w:bCs w:val="0"/>
        <w:i w:val="0"/>
        <w:iCs w:val="0"/>
        <w:w w:val="100"/>
        <w:sz w:val="24"/>
        <w:szCs w:val="24"/>
        <w:lang w:val="lv-LV" w:eastAsia="en-US" w:bidi="ar-SA"/>
      </w:rPr>
    </w:lvl>
    <w:lvl w:ilvl="1" w:tplc="0598FFEA">
      <w:numFmt w:val="bullet"/>
      <w:lvlText w:val="•"/>
      <w:lvlJc w:val="left"/>
      <w:pPr>
        <w:ind w:left="980" w:hanging="300"/>
      </w:pPr>
      <w:rPr>
        <w:lang w:val="lv-LV" w:eastAsia="en-US" w:bidi="ar-SA"/>
      </w:rPr>
    </w:lvl>
    <w:lvl w:ilvl="2" w:tplc="3DD0DFF0">
      <w:numFmt w:val="bullet"/>
      <w:lvlText w:val="•"/>
      <w:lvlJc w:val="left"/>
      <w:pPr>
        <w:ind w:left="1560" w:hanging="300"/>
      </w:pPr>
      <w:rPr>
        <w:lang w:val="lv-LV" w:eastAsia="en-US" w:bidi="ar-SA"/>
      </w:rPr>
    </w:lvl>
    <w:lvl w:ilvl="3" w:tplc="845C2BBC">
      <w:numFmt w:val="bullet"/>
      <w:lvlText w:val="•"/>
      <w:lvlJc w:val="left"/>
      <w:pPr>
        <w:ind w:left="2140" w:hanging="300"/>
      </w:pPr>
      <w:rPr>
        <w:lang w:val="lv-LV" w:eastAsia="en-US" w:bidi="ar-SA"/>
      </w:rPr>
    </w:lvl>
    <w:lvl w:ilvl="4" w:tplc="3DD45B22">
      <w:numFmt w:val="bullet"/>
      <w:lvlText w:val="•"/>
      <w:lvlJc w:val="left"/>
      <w:pPr>
        <w:ind w:left="2720" w:hanging="300"/>
      </w:pPr>
      <w:rPr>
        <w:lang w:val="lv-LV" w:eastAsia="en-US" w:bidi="ar-SA"/>
      </w:rPr>
    </w:lvl>
    <w:lvl w:ilvl="5" w:tplc="7E2AA0F4">
      <w:numFmt w:val="bullet"/>
      <w:lvlText w:val="•"/>
      <w:lvlJc w:val="left"/>
      <w:pPr>
        <w:ind w:left="3300" w:hanging="300"/>
      </w:pPr>
      <w:rPr>
        <w:lang w:val="lv-LV" w:eastAsia="en-US" w:bidi="ar-SA"/>
      </w:rPr>
    </w:lvl>
    <w:lvl w:ilvl="6" w:tplc="451A41B6">
      <w:numFmt w:val="bullet"/>
      <w:lvlText w:val="•"/>
      <w:lvlJc w:val="left"/>
      <w:pPr>
        <w:ind w:left="3880" w:hanging="300"/>
      </w:pPr>
      <w:rPr>
        <w:lang w:val="lv-LV" w:eastAsia="en-US" w:bidi="ar-SA"/>
      </w:rPr>
    </w:lvl>
    <w:lvl w:ilvl="7" w:tplc="4E2C6CFC">
      <w:numFmt w:val="bullet"/>
      <w:lvlText w:val="•"/>
      <w:lvlJc w:val="left"/>
      <w:pPr>
        <w:ind w:left="4460" w:hanging="300"/>
      </w:pPr>
      <w:rPr>
        <w:lang w:val="lv-LV" w:eastAsia="en-US" w:bidi="ar-SA"/>
      </w:rPr>
    </w:lvl>
    <w:lvl w:ilvl="8" w:tplc="8654A3B4">
      <w:numFmt w:val="bullet"/>
      <w:lvlText w:val="•"/>
      <w:lvlJc w:val="left"/>
      <w:pPr>
        <w:ind w:left="5040" w:hanging="300"/>
      </w:pPr>
      <w:rPr>
        <w:lang w:val="lv-LV" w:eastAsia="en-US" w:bidi="ar-SA"/>
      </w:rPr>
    </w:lvl>
  </w:abstractNum>
  <w:abstractNum w:abstractNumId="6" w15:restartNumberingAfterBreak="0">
    <w:nsid w:val="13D61D9B"/>
    <w:multiLevelType w:val="multilevel"/>
    <w:tmpl w:val="00DC47FC"/>
    <w:lvl w:ilvl="0">
      <w:start w:val="14"/>
      <w:numFmt w:val="decimal"/>
      <w:lvlText w:val="%1."/>
      <w:lvlJc w:val="left"/>
      <w:pPr>
        <w:ind w:left="660" w:hanging="660"/>
      </w:pPr>
      <w:rPr>
        <w:rFonts w:hint="default"/>
        <w:sz w:val="24"/>
      </w:rPr>
    </w:lvl>
    <w:lvl w:ilvl="1">
      <w:start w:val="4"/>
      <w:numFmt w:val="decimal"/>
      <w:lvlText w:val="%1.%2."/>
      <w:lvlJc w:val="left"/>
      <w:pPr>
        <w:ind w:left="660" w:hanging="660"/>
      </w:pPr>
      <w:rPr>
        <w:rFonts w:hint="default"/>
        <w:sz w:val="24"/>
      </w:rPr>
    </w:lvl>
    <w:lvl w:ilvl="2">
      <w:start w:val="1"/>
      <w:numFmt w:val="decimal"/>
      <w:lvlText w:val="%1.%2.%3."/>
      <w:lvlJc w:val="left"/>
      <w:pPr>
        <w:ind w:left="720" w:hanging="720"/>
      </w:pPr>
      <w:rPr>
        <w:rFonts w:hint="default"/>
        <w:sz w:val="24"/>
      </w:rPr>
    </w:lvl>
    <w:lvl w:ilvl="3">
      <w:start w:val="1"/>
      <w:numFmt w:val="decimal"/>
      <w:lvlText w:val="%4."/>
      <w:lvlJc w:val="left"/>
      <w:pPr>
        <w:ind w:left="720" w:hanging="720"/>
      </w:pPr>
      <w:rPr>
        <w:rFonts w:ascii="Times New Roman" w:eastAsia="Times New Roman" w:hAnsi="Times New Roman" w:cs="Times New Roman"/>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7" w15:restartNumberingAfterBreak="0">
    <w:nsid w:val="19C13379"/>
    <w:multiLevelType w:val="hybridMultilevel"/>
    <w:tmpl w:val="662E78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E23D8E"/>
    <w:multiLevelType w:val="multilevel"/>
    <w:tmpl w:val="5D8A02BA"/>
    <w:lvl w:ilvl="0">
      <w:start w:val="20"/>
      <w:numFmt w:val="decimal"/>
      <w:lvlText w:val="%1."/>
      <w:lvlJc w:val="left"/>
      <w:pPr>
        <w:ind w:left="645" w:hanging="645"/>
      </w:pPr>
      <w:rPr>
        <w:rFonts w:hint="default"/>
        <w:b w:val="0"/>
        <w:i w:val="0"/>
      </w:rPr>
    </w:lvl>
    <w:lvl w:ilvl="1">
      <w:start w:val="5"/>
      <w:numFmt w:val="decimal"/>
      <w:lvlText w:val="%1.%2."/>
      <w:lvlJc w:val="left"/>
      <w:pPr>
        <w:ind w:left="645" w:hanging="645"/>
      </w:pPr>
      <w:rPr>
        <w:rFonts w:hint="default"/>
        <w:b w:val="0"/>
        <w:i w:val="0"/>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hint="default"/>
        <w:b w:val="0"/>
        <w:i w:val="0"/>
      </w:rPr>
    </w:lvl>
    <w:lvl w:ilvl="4">
      <w:start w:val="1"/>
      <w:numFmt w:val="decimal"/>
      <w:lvlText w:val="%1.%2.%3.%4.%5."/>
      <w:lvlJc w:val="left"/>
      <w:pPr>
        <w:ind w:left="1080" w:hanging="1080"/>
      </w:pPr>
      <w:rPr>
        <w:rFonts w:hint="default"/>
        <w:b w:val="0"/>
        <w:i w:val="0"/>
      </w:rPr>
    </w:lvl>
    <w:lvl w:ilvl="5">
      <w:start w:val="1"/>
      <w:numFmt w:val="decimal"/>
      <w:lvlText w:val="%1.%2.%3.%4.%5.%6."/>
      <w:lvlJc w:val="left"/>
      <w:pPr>
        <w:ind w:left="1080" w:hanging="1080"/>
      </w:pPr>
      <w:rPr>
        <w:rFonts w:hint="default"/>
        <w:b w:val="0"/>
        <w:i w:val="0"/>
      </w:rPr>
    </w:lvl>
    <w:lvl w:ilvl="6">
      <w:start w:val="1"/>
      <w:numFmt w:val="decimal"/>
      <w:lvlText w:val="%1.%2.%3.%4.%5.%6.%7."/>
      <w:lvlJc w:val="left"/>
      <w:pPr>
        <w:ind w:left="1440" w:hanging="1440"/>
      </w:pPr>
      <w:rPr>
        <w:rFonts w:hint="default"/>
        <w:b w:val="0"/>
        <w:i w:val="0"/>
      </w:rPr>
    </w:lvl>
    <w:lvl w:ilvl="7">
      <w:start w:val="1"/>
      <w:numFmt w:val="decimal"/>
      <w:lvlText w:val="%1.%2.%3.%4.%5.%6.%7.%8."/>
      <w:lvlJc w:val="left"/>
      <w:pPr>
        <w:ind w:left="1440" w:hanging="1440"/>
      </w:pPr>
      <w:rPr>
        <w:rFonts w:hint="default"/>
        <w:b w:val="0"/>
        <w:i w:val="0"/>
      </w:rPr>
    </w:lvl>
    <w:lvl w:ilvl="8">
      <w:start w:val="1"/>
      <w:numFmt w:val="decimal"/>
      <w:lvlText w:val="%1.%2.%3.%4.%5.%6.%7.%8.%9."/>
      <w:lvlJc w:val="left"/>
      <w:pPr>
        <w:ind w:left="1800" w:hanging="1800"/>
      </w:pPr>
      <w:rPr>
        <w:rFonts w:hint="default"/>
        <w:b w:val="0"/>
        <w:i w:val="0"/>
      </w:rPr>
    </w:lvl>
  </w:abstractNum>
  <w:abstractNum w:abstractNumId="9" w15:restartNumberingAfterBreak="0">
    <w:nsid w:val="1D8833C1"/>
    <w:multiLevelType w:val="hybridMultilevel"/>
    <w:tmpl w:val="3608269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D36B1C"/>
    <w:multiLevelType w:val="hybridMultilevel"/>
    <w:tmpl w:val="AD004F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27CE485A"/>
    <w:multiLevelType w:val="hybridMultilevel"/>
    <w:tmpl w:val="DA765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8875A9C"/>
    <w:multiLevelType w:val="hybridMultilevel"/>
    <w:tmpl w:val="9E62A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D897390"/>
    <w:multiLevelType w:val="multilevel"/>
    <w:tmpl w:val="73424656"/>
    <w:lvl w:ilvl="0">
      <w:start w:val="18"/>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0D328B4"/>
    <w:multiLevelType w:val="hybridMultilevel"/>
    <w:tmpl w:val="662E78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392BF3"/>
    <w:multiLevelType w:val="hybridMultilevel"/>
    <w:tmpl w:val="1A00D6BE"/>
    <w:lvl w:ilvl="0" w:tplc="B9989802">
      <w:start w:val="1"/>
      <w:numFmt w:val="decimal"/>
      <w:lvlText w:val="20.4.%1."/>
      <w:lvlJc w:val="left"/>
      <w:pPr>
        <w:ind w:left="720" w:hanging="360"/>
      </w:pPr>
      <w:rPr>
        <w:strike w:val="0"/>
        <w:color w:val="auto"/>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6" w15:restartNumberingAfterBreak="0">
    <w:nsid w:val="4939667D"/>
    <w:multiLevelType w:val="multilevel"/>
    <w:tmpl w:val="4EEABC1E"/>
    <w:lvl w:ilvl="0">
      <w:start w:val="20"/>
      <w:numFmt w:val="decimal"/>
      <w:lvlText w:val="%1."/>
      <w:lvlJc w:val="left"/>
      <w:pPr>
        <w:ind w:left="840" w:hanging="840"/>
      </w:pPr>
      <w:rPr>
        <w:rFonts w:hint="default"/>
      </w:rPr>
    </w:lvl>
    <w:lvl w:ilvl="1">
      <w:start w:val="4"/>
      <w:numFmt w:val="decimal"/>
      <w:lvlText w:val="%1.%2."/>
      <w:lvlJc w:val="left"/>
      <w:pPr>
        <w:ind w:left="840" w:hanging="840"/>
      </w:pPr>
      <w:rPr>
        <w:rFonts w:hint="default"/>
      </w:rPr>
    </w:lvl>
    <w:lvl w:ilvl="2">
      <w:start w:val="2"/>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2AA1077"/>
    <w:multiLevelType w:val="multilevel"/>
    <w:tmpl w:val="CA70BEA4"/>
    <w:lvl w:ilvl="0">
      <w:start w:val="20"/>
      <w:numFmt w:val="decimal"/>
      <w:lvlText w:val="%1."/>
      <w:lvlJc w:val="left"/>
      <w:pPr>
        <w:ind w:left="645" w:hanging="645"/>
      </w:pPr>
    </w:lvl>
    <w:lvl w:ilvl="1">
      <w:start w:val="5"/>
      <w:numFmt w:val="decimal"/>
      <w:lvlText w:val="%1.%2."/>
      <w:lvlJc w:val="left"/>
      <w:pPr>
        <w:ind w:left="645" w:hanging="64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15:restartNumberingAfterBreak="0">
    <w:nsid w:val="52CA5DF4"/>
    <w:multiLevelType w:val="multilevel"/>
    <w:tmpl w:val="81BC8D54"/>
    <w:lvl w:ilvl="0">
      <w:start w:val="3"/>
      <w:numFmt w:val="decimal"/>
      <w:lvlText w:val="%1."/>
      <w:lvlJc w:val="left"/>
      <w:pPr>
        <w:ind w:left="360" w:hanging="360"/>
      </w:pPr>
      <w:rPr>
        <w:rFonts w:hint="default"/>
      </w:rPr>
    </w:lvl>
    <w:lvl w:ilvl="1">
      <w:start w:val="1"/>
      <w:numFmt w:val="decimal"/>
      <w:lvlText w:val="%1.%2."/>
      <w:lvlJc w:val="left"/>
      <w:pPr>
        <w:ind w:left="284" w:hanging="360"/>
      </w:pPr>
      <w:rPr>
        <w:rFonts w:hint="default"/>
      </w:rPr>
    </w:lvl>
    <w:lvl w:ilvl="2">
      <w:start w:val="1"/>
      <w:numFmt w:val="decimal"/>
      <w:lvlText w:val="%1.%2.%3."/>
      <w:lvlJc w:val="left"/>
      <w:pPr>
        <w:ind w:left="568" w:hanging="720"/>
      </w:pPr>
      <w:rPr>
        <w:rFonts w:hint="default"/>
      </w:rPr>
    </w:lvl>
    <w:lvl w:ilvl="3">
      <w:start w:val="1"/>
      <w:numFmt w:val="decimal"/>
      <w:lvlText w:val="%1.%2.%3.%4."/>
      <w:lvlJc w:val="left"/>
      <w:pPr>
        <w:ind w:left="492" w:hanging="720"/>
      </w:pPr>
      <w:rPr>
        <w:rFonts w:hint="default"/>
        <w:b w:val="0"/>
      </w:rPr>
    </w:lvl>
    <w:lvl w:ilvl="4">
      <w:start w:val="1"/>
      <w:numFmt w:val="decimal"/>
      <w:lvlText w:val="%1.%2.%3.%4.%5."/>
      <w:lvlJc w:val="left"/>
      <w:pPr>
        <w:ind w:left="776" w:hanging="1080"/>
      </w:pPr>
      <w:rPr>
        <w:rFonts w:hint="default"/>
      </w:rPr>
    </w:lvl>
    <w:lvl w:ilvl="5">
      <w:start w:val="1"/>
      <w:numFmt w:val="decimal"/>
      <w:lvlText w:val="%1.%2.%3.%4.%5.%6."/>
      <w:lvlJc w:val="left"/>
      <w:pPr>
        <w:ind w:left="700" w:hanging="1080"/>
      </w:pPr>
      <w:rPr>
        <w:rFonts w:hint="default"/>
      </w:rPr>
    </w:lvl>
    <w:lvl w:ilvl="6">
      <w:start w:val="1"/>
      <w:numFmt w:val="decimal"/>
      <w:lvlText w:val="%1.%2.%3.%4.%5.%6.%7."/>
      <w:lvlJc w:val="left"/>
      <w:pPr>
        <w:ind w:left="984" w:hanging="1440"/>
      </w:pPr>
      <w:rPr>
        <w:rFonts w:hint="default"/>
      </w:rPr>
    </w:lvl>
    <w:lvl w:ilvl="7">
      <w:start w:val="1"/>
      <w:numFmt w:val="decimal"/>
      <w:lvlText w:val="%1.%2.%3.%4.%5.%6.%7.%8."/>
      <w:lvlJc w:val="left"/>
      <w:pPr>
        <w:ind w:left="908" w:hanging="1440"/>
      </w:pPr>
      <w:rPr>
        <w:rFonts w:hint="default"/>
      </w:rPr>
    </w:lvl>
    <w:lvl w:ilvl="8">
      <w:start w:val="1"/>
      <w:numFmt w:val="decimal"/>
      <w:lvlText w:val="%1.%2.%3.%4.%5.%6.%7.%8.%9."/>
      <w:lvlJc w:val="left"/>
      <w:pPr>
        <w:ind w:left="1192" w:hanging="1800"/>
      </w:pPr>
      <w:rPr>
        <w:rFonts w:hint="default"/>
      </w:rPr>
    </w:lvl>
  </w:abstractNum>
  <w:abstractNum w:abstractNumId="19" w15:restartNumberingAfterBreak="0">
    <w:nsid w:val="579B1530"/>
    <w:multiLevelType w:val="hybridMultilevel"/>
    <w:tmpl w:val="ECD06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C432E99"/>
    <w:multiLevelType w:val="hybridMultilevel"/>
    <w:tmpl w:val="A1E080A0"/>
    <w:lvl w:ilvl="0" w:tplc="55BEB396">
      <w:start w:val="1"/>
      <w:numFmt w:val="decimal"/>
      <w:lvlText w:val="20.4.%1."/>
      <w:lvlJc w:val="left"/>
      <w:pPr>
        <w:ind w:left="720" w:hanging="360"/>
      </w:pPr>
      <w:rPr>
        <w:rFonts w:hint="default"/>
        <w:b w:val="0"/>
        <w:i w:val="0"/>
        <w:strike w:val="0"/>
        <w:dstrike w:val="0"/>
        <w:u w:val="none" w:color="000000"/>
        <w:effect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609D3086"/>
    <w:multiLevelType w:val="hybridMultilevel"/>
    <w:tmpl w:val="0686ADA0"/>
    <w:lvl w:ilvl="0" w:tplc="78BA0BC6">
      <w:start w:val="4"/>
      <w:numFmt w:val="decimal"/>
      <w:lvlText w:val="%1."/>
      <w:lvlJc w:val="left"/>
      <w:pPr>
        <w:ind w:left="720" w:hanging="360"/>
      </w:pPr>
      <w:rPr>
        <w:rFonts w:hint="default"/>
      </w:rPr>
    </w:lvl>
    <w:lvl w:ilvl="1" w:tplc="E8C2ECAA" w:tentative="1">
      <w:start w:val="1"/>
      <w:numFmt w:val="lowerLetter"/>
      <w:lvlText w:val="%2."/>
      <w:lvlJc w:val="left"/>
      <w:pPr>
        <w:ind w:left="1440" w:hanging="360"/>
      </w:pPr>
    </w:lvl>
    <w:lvl w:ilvl="2" w:tplc="BB043D34" w:tentative="1">
      <w:start w:val="1"/>
      <w:numFmt w:val="lowerRoman"/>
      <w:lvlText w:val="%3."/>
      <w:lvlJc w:val="right"/>
      <w:pPr>
        <w:ind w:left="2160" w:hanging="180"/>
      </w:pPr>
    </w:lvl>
    <w:lvl w:ilvl="3" w:tplc="75223422" w:tentative="1">
      <w:start w:val="1"/>
      <w:numFmt w:val="decimal"/>
      <w:lvlText w:val="%4."/>
      <w:lvlJc w:val="left"/>
      <w:pPr>
        <w:ind w:left="2880" w:hanging="360"/>
      </w:pPr>
    </w:lvl>
    <w:lvl w:ilvl="4" w:tplc="73AA9CC6" w:tentative="1">
      <w:start w:val="1"/>
      <w:numFmt w:val="lowerLetter"/>
      <w:lvlText w:val="%5."/>
      <w:lvlJc w:val="left"/>
      <w:pPr>
        <w:ind w:left="3600" w:hanging="360"/>
      </w:pPr>
    </w:lvl>
    <w:lvl w:ilvl="5" w:tplc="C7B86540" w:tentative="1">
      <w:start w:val="1"/>
      <w:numFmt w:val="lowerRoman"/>
      <w:lvlText w:val="%6."/>
      <w:lvlJc w:val="right"/>
      <w:pPr>
        <w:ind w:left="4320" w:hanging="180"/>
      </w:pPr>
    </w:lvl>
    <w:lvl w:ilvl="6" w:tplc="B0F05A04" w:tentative="1">
      <w:start w:val="1"/>
      <w:numFmt w:val="decimal"/>
      <w:lvlText w:val="%7."/>
      <w:lvlJc w:val="left"/>
      <w:pPr>
        <w:ind w:left="5040" w:hanging="360"/>
      </w:pPr>
    </w:lvl>
    <w:lvl w:ilvl="7" w:tplc="BF141098" w:tentative="1">
      <w:start w:val="1"/>
      <w:numFmt w:val="lowerLetter"/>
      <w:lvlText w:val="%8."/>
      <w:lvlJc w:val="left"/>
      <w:pPr>
        <w:ind w:left="5760" w:hanging="360"/>
      </w:pPr>
    </w:lvl>
    <w:lvl w:ilvl="8" w:tplc="0C3EE4B6" w:tentative="1">
      <w:start w:val="1"/>
      <w:numFmt w:val="lowerRoman"/>
      <w:lvlText w:val="%9."/>
      <w:lvlJc w:val="right"/>
      <w:pPr>
        <w:ind w:left="6480" w:hanging="180"/>
      </w:pPr>
    </w:lvl>
  </w:abstractNum>
  <w:abstractNum w:abstractNumId="22" w15:restartNumberingAfterBreak="0">
    <w:nsid w:val="6DF50FC9"/>
    <w:multiLevelType w:val="hybridMultilevel"/>
    <w:tmpl w:val="5F00D916"/>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3" w15:restartNumberingAfterBreak="0">
    <w:nsid w:val="76C408FA"/>
    <w:multiLevelType w:val="hybridMultilevel"/>
    <w:tmpl w:val="33C0C2CC"/>
    <w:lvl w:ilvl="0" w:tplc="04260001">
      <w:start w:val="1"/>
      <w:numFmt w:val="bullet"/>
      <w:lvlText w:val=""/>
      <w:lvlJc w:val="left"/>
      <w:pPr>
        <w:ind w:left="780" w:hanging="360"/>
      </w:pPr>
      <w:rPr>
        <w:rFonts w:ascii="Symbol" w:hAnsi="Symbol" w:hint="default"/>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24" w15:restartNumberingAfterBreak="0">
    <w:nsid w:val="76E50DCF"/>
    <w:multiLevelType w:val="hybridMultilevel"/>
    <w:tmpl w:val="5BCC34C4"/>
    <w:lvl w:ilvl="0" w:tplc="36E8E39E">
      <w:start w:val="1"/>
      <w:numFmt w:val="decimal"/>
      <w:lvlText w:val="20.4.1.%1."/>
      <w:lvlJc w:val="left"/>
      <w:pPr>
        <w:ind w:left="788"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79A9087C"/>
    <w:multiLevelType w:val="hybridMultilevel"/>
    <w:tmpl w:val="6EB6C43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6" w15:restartNumberingAfterBreak="0">
    <w:nsid w:val="79DB118E"/>
    <w:multiLevelType w:val="hybridMultilevel"/>
    <w:tmpl w:val="FD94A806"/>
    <w:lvl w:ilvl="0" w:tplc="A75283E8">
      <w:start w:val="1"/>
      <w:numFmt w:val="decimal"/>
      <w:lvlText w:val="%1)"/>
      <w:lvlJc w:val="left"/>
      <w:pPr>
        <w:ind w:left="405" w:hanging="360"/>
      </w:pPr>
      <w:rPr>
        <w:rFonts w:hint="default"/>
      </w:rPr>
    </w:lvl>
    <w:lvl w:ilvl="1" w:tplc="04260019" w:tentative="1">
      <w:start w:val="1"/>
      <w:numFmt w:val="lowerLetter"/>
      <w:lvlText w:val="%2."/>
      <w:lvlJc w:val="left"/>
      <w:pPr>
        <w:ind w:left="1125" w:hanging="360"/>
      </w:pPr>
    </w:lvl>
    <w:lvl w:ilvl="2" w:tplc="0426001B">
      <w:start w:val="1"/>
      <w:numFmt w:val="lowerRoman"/>
      <w:lvlText w:val="%3."/>
      <w:lvlJc w:val="right"/>
      <w:pPr>
        <w:ind w:left="1845" w:hanging="180"/>
      </w:pPr>
    </w:lvl>
    <w:lvl w:ilvl="3" w:tplc="0426000F" w:tentative="1">
      <w:start w:val="1"/>
      <w:numFmt w:val="decimal"/>
      <w:lvlText w:val="%4."/>
      <w:lvlJc w:val="left"/>
      <w:pPr>
        <w:ind w:left="2565" w:hanging="360"/>
      </w:pPr>
    </w:lvl>
    <w:lvl w:ilvl="4" w:tplc="04260019" w:tentative="1">
      <w:start w:val="1"/>
      <w:numFmt w:val="lowerLetter"/>
      <w:lvlText w:val="%5."/>
      <w:lvlJc w:val="left"/>
      <w:pPr>
        <w:ind w:left="3285" w:hanging="360"/>
      </w:pPr>
    </w:lvl>
    <w:lvl w:ilvl="5" w:tplc="0426001B" w:tentative="1">
      <w:start w:val="1"/>
      <w:numFmt w:val="lowerRoman"/>
      <w:lvlText w:val="%6."/>
      <w:lvlJc w:val="right"/>
      <w:pPr>
        <w:ind w:left="4005" w:hanging="180"/>
      </w:pPr>
    </w:lvl>
    <w:lvl w:ilvl="6" w:tplc="0426000F" w:tentative="1">
      <w:start w:val="1"/>
      <w:numFmt w:val="decimal"/>
      <w:lvlText w:val="%7."/>
      <w:lvlJc w:val="left"/>
      <w:pPr>
        <w:ind w:left="4725" w:hanging="360"/>
      </w:pPr>
    </w:lvl>
    <w:lvl w:ilvl="7" w:tplc="04260019" w:tentative="1">
      <w:start w:val="1"/>
      <w:numFmt w:val="lowerLetter"/>
      <w:lvlText w:val="%8."/>
      <w:lvlJc w:val="left"/>
      <w:pPr>
        <w:ind w:left="5445" w:hanging="360"/>
      </w:pPr>
    </w:lvl>
    <w:lvl w:ilvl="8" w:tplc="0426001B" w:tentative="1">
      <w:start w:val="1"/>
      <w:numFmt w:val="lowerRoman"/>
      <w:lvlText w:val="%9."/>
      <w:lvlJc w:val="right"/>
      <w:pPr>
        <w:ind w:left="6165" w:hanging="180"/>
      </w:pPr>
    </w:lvl>
  </w:abstractNum>
  <w:abstractNum w:abstractNumId="27" w15:restartNumberingAfterBreak="0">
    <w:nsid w:val="7C255E2A"/>
    <w:multiLevelType w:val="multilevel"/>
    <w:tmpl w:val="768A11D8"/>
    <w:lvl w:ilvl="0">
      <w:start w:val="1"/>
      <w:numFmt w:val="decimal"/>
      <w:lvlText w:val="%1."/>
      <w:lvlJc w:val="left"/>
      <w:pPr>
        <w:ind w:left="360" w:hanging="360"/>
      </w:pPr>
      <w:rPr>
        <w:b w:val="0"/>
        <w:i w:val="0"/>
        <w:color w:val="000000"/>
      </w:rPr>
    </w:lvl>
    <w:lvl w:ilvl="1">
      <w:start w:val="1"/>
      <w:numFmt w:val="decimal"/>
      <w:lvlText w:val="%2."/>
      <w:lvlJc w:val="left"/>
      <w:pPr>
        <w:ind w:left="792" w:hanging="432"/>
      </w:pPr>
      <w:rPr>
        <w:rFonts w:ascii="Times New Roman" w:eastAsia="Times New Roman" w:hAnsi="Times New Roman" w:cs="Times New Roman"/>
        <w:b w:val="0"/>
        <w:color w:val="000000"/>
      </w:rPr>
    </w:lvl>
    <w:lvl w:ilvl="2">
      <w:start w:val="1"/>
      <w:numFmt w:val="decimal"/>
      <w:lvlText w:val="%1.%2.%3."/>
      <w:lvlJc w:val="left"/>
      <w:pPr>
        <w:ind w:left="2773" w:hanging="504"/>
      </w:pPr>
      <w:rPr>
        <w:b w:val="0"/>
        <w:color w:val="00000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83754637">
    <w:abstractNumId w:val="5"/>
    <w:lvlOverride w:ilvl="0">
      <w:startOverride w:val="1"/>
    </w:lvlOverride>
    <w:lvlOverride w:ilvl="1"/>
    <w:lvlOverride w:ilvl="2"/>
    <w:lvlOverride w:ilvl="3"/>
    <w:lvlOverride w:ilvl="4"/>
    <w:lvlOverride w:ilvl="5"/>
    <w:lvlOverride w:ilvl="6"/>
    <w:lvlOverride w:ilvl="7"/>
    <w:lvlOverride w:ilvl="8"/>
  </w:num>
  <w:num w:numId="2" w16cid:durableId="155831668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8712670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94266203">
    <w:abstractNumId w:val="18"/>
  </w:num>
  <w:num w:numId="5" w16cid:durableId="202140681">
    <w:abstractNumId w:val="13"/>
  </w:num>
  <w:num w:numId="6" w16cid:durableId="64305815">
    <w:abstractNumId w:val="0"/>
  </w:num>
  <w:num w:numId="7" w16cid:durableId="1951473708">
    <w:abstractNumId w:val="21"/>
  </w:num>
  <w:num w:numId="8" w16cid:durableId="1426069972">
    <w:abstractNumId w:val="9"/>
  </w:num>
  <w:num w:numId="9" w16cid:durableId="874276256">
    <w:abstractNumId w:val="7"/>
  </w:num>
  <w:num w:numId="10" w16cid:durableId="1913808289">
    <w:abstractNumId w:val="26"/>
  </w:num>
  <w:num w:numId="11" w16cid:durableId="1906329276">
    <w:abstractNumId w:val="14"/>
  </w:num>
  <w:num w:numId="12" w16cid:durableId="162858230">
    <w:abstractNumId w:val="12"/>
  </w:num>
  <w:num w:numId="13" w16cid:durableId="97506080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37623762">
    <w:abstractNumId w:val="10"/>
  </w:num>
  <w:num w:numId="15" w16cid:durableId="549417756">
    <w:abstractNumId w:val="17"/>
    <w:lvlOverride w:ilvl="0">
      <w:startOverride w:val="20"/>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63897560">
    <w:abstractNumId w:val="25"/>
  </w:num>
  <w:num w:numId="17" w16cid:durableId="1666468688">
    <w:abstractNumId w:val="19"/>
  </w:num>
  <w:num w:numId="18" w16cid:durableId="1788544636">
    <w:abstractNumId w:val="12"/>
  </w:num>
  <w:num w:numId="19" w16cid:durableId="2061055350">
    <w:abstractNumId w:val="25"/>
  </w:num>
  <w:num w:numId="20" w16cid:durableId="367724165">
    <w:abstractNumId w:val="19"/>
  </w:num>
  <w:num w:numId="21" w16cid:durableId="135511575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02248230">
    <w:abstractNumId w:val="2"/>
  </w:num>
  <w:num w:numId="23" w16cid:durableId="461466435">
    <w:abstractNumId w:val="3"/>
  </w:num>
  <w:num w:numId="24" w16cid:durableId="749158833">
    <w:abstractNumId w:val="11"/>
  </w:num>
  <w:num w:numId="25" w16cid:durableId="1489589740">
    <w:abstractNumId w:val="10"/>
  </w:num>
  <w:num w:numId="26" w16cid:durableId="1098253861">
    <w:abstractNumId w:val="8"/>
  </w:num>
  <w:num w:numId="27" w16cid:durableId="1055733895">
    <w:abstractNumId w:val="20"/>
  </w:num>
  <w:num w:numId="28" w16cid:durableId="361366160">
    <w:abstractNumId w:val="24"/>
  </w:num>
  <w:num w:numId="29" w16cid:durableId="1690791064">
    <w:abstractNumId w:val="16"/>
  </w:num>
  <w:num w:numId="30" w16cid:durableId="2085450867">
    <w:abstractNumId w:val="6"/>
  </w:num>
  <w:num w:numId="31" w16cid:durableId="600843309">
    <w:abstractNumId w:val="1"/>
  </w:num>
  <w:num w:numId="32" w16cid:durableId="42798757">
    <w:abstractNumId w:val="22"/>
  </w:num>
  <w:num w:numId="33" w16cid:durableId="1217742575">
    <w:abstractNumId w:val="23"/>
  </w:num>
  <w:num w:numId="34" w16cid:durableId="9394138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42D8"/>
    <w:rsid w:val="00022A79"/>
    <w:rsid w:val="000238A4"/>
    <w:rsid w:val="0002776F"/>
    <w:rsid w:val="00070D4E"/>
    <w:rsid w:val="000908B7"/>
    <w:rsid w:val="00125A0C"/>
    <w:rsid w:val="001C2162"/>
    <w:rsid w:val="001E4F78"/>
    <w:rsid w:val="00236401"/>
    <w:rsid w:val="0028108C"/>
    <w:rsid w:val="002B3B07"/>
    <w:rsid w:val="00302626"/>
    <w:rsid w:val="00386883"/>
    <w:rsid w:val="00393DDF"/>
    <w:rsid w:val="003D5258"/>
    <w:rsid w:val="003E3538"/>
    <w:rsid w:val="0044310D"/>
    <w:rsid w:val="00460D19"/>
    <w:rsid w:val="004C00B3"/>
    <w:rsid w:val="004D2079"/>
    <w:rsid w:val="004E5929"/>
    <w:rsid w:val="005242D8"/>
    <w:rsid w:val="00592E00"/>
    <w:rsid w:val="005B1F5B"/>
    <w:rsid w:val="005B2719"/>
    <w:rsid w:val="00601F91"/>
    <w:rsid w:val="00655781"/>
    <w:rsid w:val="006F297D"/>
    <w:rsid w:val="0072070D"/>
    <w:rsid w:val="00760164"/>
    <w:rsid w:val="007D722A"/>
    <w:rsid w:val="007E4FE1"/>
    <w:rsid w:val="008E5A6F"/>
    <w:rsid w:val="00911FAF"/>
    <w:rsid w:val="00984F62"/>
    <w:rsid w:val="0098634F"/>
    <w:rsid w:val="00995022"/>
    <w:rsid w:val="0099627F"/>
    <w:rsid w:val="00A7792D"/>
    <w:rsid w:val="00AA4C75"/>
    <w:rsid w:val="00AC67FA"/>
    <w:rsid w:val="00AD7154"/>
    <w:rsid w:val="00BD0639"/>
    <w:rsid w:val="00BD1C83"/>
    <w:rsid w:val="00BE5376"/>
    <w:rsid w:val="00C12057"/>
    <w:rsid w:val="00CD178E"/>
    <w:rsid w:val="00CF0383"/>
    <w:rsid w:val="00D75326"/>
    <w:rsid w:val="00D80294"/>
    <w:rsid w:val="00DE7CE2"/>
    <w:rsid w:val="00E21FFE"/>
    <w:rsid w:val="00E40D17"/>
    <w:rsid w:val="00E84FFA"/>
    <w:rsid w:val="00EF45D6"/>
    <w:rsid w:val="00FA2C1F"/>
    <w:rsid w:val="00FB5333"/>
    <w:rsid w:val="00FE1CE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2AE3F"/>
  <w15:chartTrackingRefBased/>
  <w15:docId w15:val="{B282F1AD-554B-4B03-A749-46D57EFFD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42D8"/>
    <w:pPr>
      <w:widowControl w:val="0"/>
      <w:autoSpaceDE w:val="0"/>
      <w:autoSpaceDN w:val="0"/>
      <w:spacing w:after="0" w:line="240" w:lineRule="auto"/>
    </w:pPr>
    <w:rPr>
      <w:rFonts w:ascii="Times New Roman" w:eastAsia="Times New Roman" w:hAnsi="Times New Roman" w:cs="Times New Roman"/>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242D8"/>
    <w:rPr>
      <w:color w:val="0563C1" w:themeColor="hyperlink"/>
      <w:u w:val="single"/>
    </w:rPr>
  </w:style>
  <w:style w:type="paragraph" w:styleId="BodyText">
    <w:name w:val="Body Text"/>
    <w:basedOn w:val="Normal"/>
    <w:link w:val="BodyTextChar"/>
    <w:uiPriority w:val="1"/>
    <w:unhideWhenUsed/>
    <w:qFormat/>
    <w:rsid w:val="005242D8"/>
    <w:rPr>
      <w:b/>
      <w:bCs/>
      <w:sz w:val="24"/>
      <w:szCs w:val="24"/>
    </w:rPr>
  </w:style>
  <w:style w:type="character" w:customStyle="1" w:styleId="BodyTextChar">
    <w:name w:val="Body Text Char"/>
    <w:basedOn w:val="DefaultParagraphFont"/>
    <w:link w:val="BodyText"/>
    <w:uiPriority w:val="1"/>
    <w:rsid w:val="005242D8"/>
    <w:rPr>
      <w:rFonts w:ascii="Times New Roman" w:eastAsia="Times New Roman" w:hAnsi="Times New Roman" w:cs="Times New Roman"/>
      <w:b/>
      <w:bCs/>
      <w:sz w:val="24"/>
      <w:szCs w:val="24"/>
      <w:lang w:val="lv-LV"/>
    </w:rPr>
  </w:style>
  <w:style w:type="paragraph" w:customStyle="1" w:styleId="TableParagraph">
    <w:name w:val="Table Paragraph"/>
    <w:basedOn w:val="Normal"/>
    <w:uiPriority w:val="1"/>
    <w:qFormat/>
    <w:rsid w:val="005242D8"/>
  </w:style>
  <w:style w:type="character" w:styleId="FollowedHyperlink">
    <w:name w:val="FollowedHyperlink"/>
    <w:basedOn w:val="DefaultParagraphFont"/>
    <w:uiPriority w:val="99"/>
    <w:semiHidden/>
    <w:unhideWhenUsed/>
    <w:rsid w:val="0002776F"/>
    <w:rPr>
      <w:color w:val="954F72" w:themeColor="followedHyperlink"/>
      <w:u w:val="single"/>
    </w:rPr>
  </w:style>
  <w:style w:type="paragraph" w:styleId="ListParagraph">
    <w:name w:val="List Paragraph"/>
    <w:aliases w:val="Syle 1,Normal bullet 2,Bullet list,Strip,H&amp;P List Paragraph,Līguma galvenais punkts,2,Saistīto dokumentu saraksts,Colorful List - Accent 12,List Paragraph1,Numurets,PPS_Bullet,Virsraksti,List Paragraph Red,Bullet EY,Bullets,Numbered List"/>
    <w:basedOn w:val="Normal"/>
    <w:link w:val="ListParagraphChar"/>
    <w:uiPriority w:val="34"/>
    <w:qFormat/>
    <w:rsid w:val="00760164"/>
    <w:pPr>
      <w:widowControl/>
      <w:autoSpaceDE/>
      <w:autoSpaceDN/>
      <w:ind w:left="720"/>
    </w:pPr>
    <w:rPr>
      <w:sz w:val="24"/>
      <w:szCs w:val="24"/>
      <w:lang w:val="x-none" w:eastAsia="x-none"/>
    </w:rPr>
  </w:style>
  <w:style w:type="paragraph" w:styleId="FootnoteText">
    <w:name w:val="footnote text"/>
    <w:aliases w:val="Fußnote,Footnote"/>
    <w:basedOn w:val="Normal"/>
    <w:link w:val="FootnoteTextChar"/>
    <w:uiPriority w:val="99"/>
    <w:unhideWhenUsed/>
    <w:rsid w:val="00760164"/>
    <w:pPr>
      <w:widowControl/>
      <w:autoSpaceDE/>
      <w:autoSpaceDN/>
    </w:pPr>
    <w:rPr>
      <w:rFonts w:ascii="Calibri" w:eastAsia="Calibri" w:hAnsi="Calibri"/>
      <w:sz w:val="20"/>
      <w:szCs w:val="20"/>
      <w:lang w:val="x-none" w:eastAsia="x-none"/>
    </w:rPr>
  </w:style>
  <w:style w:type="character" w:customStyle="1" w:styleId="FootnoteTextChar">
    <w:name w:val="Footnote Text Char"/>
    <w:aliases w:val="Fußnote Char,Footnote Char"/>
    <w:basedOn w:val="DefaultParagraphFont"/>
    <w:link w:val="FootnoteText"/>
    <w:rsid w:val="00760164"/>
    <w:rPr>
      <w:rFonts w:ascii="Calibri" w:eastAsia="Calibri" w:hAnsi="Calibri" w:cs="Times New Roman"/>
      <w:sz w:val="20"/>
      <w:szCs w:val="20"/>
      <w:lang w:val="x-none" w:eastAsia="x-none"/>
    </w:rPr>
  </w:style>
  <w:style w:type="character" w:customStyle="1" w:styleId="ListParagraphChar">
    <w:name w:val="List Paragraph Char"/>
    <w:aliases w:val="Syle 1 Char,Normal bullet 2 Char,Bullet list Char,Strip Char,H&amp;P List Paragraph Char,Līguma galvenais punkts Char,2 Char,Saistīto dokumentu saraksts Char,Colorful List - Accent 12 Char,List Paragraph1 Char,Numurets Char,Bullets Char"/>
    <w:link w:val="ListParagraph"/>
    <w:uiPriority w:val="34"/>
    <w:qFormat/>
    <w:rsid w:val="00760164"/>
    <w:rPr>
      <w:rFonts w:ascii="Times New Roman" w:eastAsia="Times New Roman" w:hAnsi="Times New Roman" w:cs="Times New Roman"/>
      <w:sz w:val="24"/>
      <w:szCs w:val="24"/>
      <w:lang w:val="x-none" w:eastAsia="x-none"/>
    </w:rPr>
  </w:style>
  <w:style w:type="paragraph" w:styleId="BodyTextIndent">
    <w:name w:val="Body Text Indent"/>
    <w:basedOn w:val="Normal"/>
    <w:link w:val="BodyTextIndentChar"/>
    <w:uiPriority w:val="99"/>
    <w:semiHidden/>
    <w:unhideWhenUsed/>
    <w:rsid w:val="004D2079"/>
    <w:pPr>
      <w:spacing w:after="120"/>
      <w:ind w:left="283"/>
    </w:pPr>
  </w:style>
  <w:style w:type="character" w:customStyle="1" w:styleId="BodyTextIndentChar">
    <w:name w:val="Body Text Indent Char"/>
    <w:basedOn w:val="DefaultParagraphFont"/>
    <w:link w:val="BodyTextIndent"/>
    <w:uiPriority w:val="99"/>
    <w:semiHidden/>
    <w:rsid w:val="004D2079"/>
    <w:rPr>
      <w:rFonts w:ascii="Times New Roman" w:eastAsia="Times New Roman" w:hAnsi="Times New Roman" w:cs="Times New Roman"/>
      <w:lang w:val="lv-LV"/>
    </w:rPr>
  </w:style>
  <w:style w:type="character" w:styleId="Emphasis">
    <w:name w:val="Emphasis"/>
    <w:uiPriority w:val="20"/>
    <w:qFormat/>
    <w:rsid w:val="004D2079"/>
    <w:rPr>
      <w:b/>
      <w:bCs/>
      <w:i w:val="0"/>
      <w:iCs w:val="0"/>
    </w:rPr>
  </w:style>
  <w:style w:type="character" w:customStyle="1" w:styleId="st1">
    <w:name w:val="st1"/>
    <w:rsid w:val="004D2079"/>
  </w:style>
  <w:style w:type="character" w:styleId="Strong">
    <w:name w:val="Strong"/>
    <w:qFormat/>
    <w:rsid w:val="004D2079"/>
    <w:rPr>
      <w:b/>
      <w:bCs/>
    </w:rPr>
  </w:style>
  <w:style w:type="paragraph" w:styleId="BodyText3">
    <w:name w:val="Body Text 3"/>
    <w:basedOn w:val="Normal"/>
    <w:link w:val="BodyText3Char"/>
    <w:uiPriority w:val="99"/>
    <w:semiHidden/>
    <w:unhideWhenUsed/>
    <w:rsid w:val="0044310D"/>
    <w:pPr>
      <w:spacing w:after="120"/>
    </w:pPr>
    <w:rPr>
      <w:sz w:val="16"/>
      <w:szCs w:val="16"/>
    </w:rPr>
  </w:style>
  <w:style w:type="character" w:customStyle="1" w:styleId="BodyText3Char">
    <w:name w:val="Body Text 3 Char"/>
    <w:basedOn w:val="DefaultParagraphFont"/>
    <w:link w:val="BodyText3"/>
    <w:uiPriority w:val="99"/>
    <w:semiHidden/>
    <w:rsid w:val="0044310D"/>
    <w:rPr>
      <w:rFonts w:ascii="Times New Roman" w:eastAsia="Times New Roman" w:hAnsi="Times New Roman" w:cs="Times New Roman"/>
      <w:sz w:val="16"/>
      <w:szCs w:val="16"/>
      <w:lang w:val="lv-LV"/>
    </w:rPr>
  </w:style>
  <w:style w:type="character" w:styleId="FootnoteReference">
    <w:name w:val="footnote reference"/>
    <w:aliases w:val="Footnote symbol,Footnote Reference Number,SUPERS"/>
    <w:rsid w:val="0044310D"/>
    <w:rPr>
      <w:vertAlign w:val="superscript"/>
    </w:rPr>
  </w:style>
  <w:style w:type="character" w:customStyle="1" w:styleId="FootnoteTextChar1">
    <w:name w:val="Footnote Text Char1"/>
    <w:uiPriority w:val="99"/>
    <w:locked/>
    <w:rsid w:val="0044310D"/>
    <w:rPr>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6867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r.gov.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is.gov.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is.gov.lv" TargetMode="External"/><Relationship Id="rId5" Type="http://schemas.openxmlformats.org/officeDocument/2006/relationships/webSettings" Target="webSettings.xml"/><Relationship Id="rId10" Type="http://schemas.openxmlformats.org/officeDocument/2006/relationships/hyperlink" Target="http://www.ur.gov.lv" TargetMode="External"/><Relationship Id="rId4" Type="http://schemas.openxmlformats.org/officeDocument/2006/relationships/settings" Target="settings.xml"/><Relationship Id="rId9" Type="http://schemas.openxmlformats.org/officeDocument/2006/relationships/hyperlink" Target="http://www.vid.go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393A0A-9F81-45CA-B685-428F462951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6</Pages>
  <Words>7564</Words>
  <Characters>4313</Characters>
  <Application>Microsoft Office Word</Application>
  <DocSecurity>0</DocSecurity>
  <Lines>35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dc:creator>
  <cp:keywords/>
  <dc:description/>
  <cp:lastModifiedBy>Anatolijs Krivins</cp:lastModifiedBy>
  <cp:revision>7</cp:revision>
  <dcterms:created xsi:type="dcterms:W3CDTF">2026-03-04T08:30:00Z</dcterms:created>
  <dcterms:modified xsi:type="dcterms:W3CDTF">2026-03-05T11:22:00Z</dcterms:modified>
</cp:coreProperties>
</file>