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20319" w14:textId="77777777" w:rsidR="00FA3496" w:rsidRPr="00B01658" w:rsidRDefault="00FA3496" w:rsidP="00FA3496">
      <w:pPr>
        <w:tabs>
          <w:tab w:val="left" w:pos="709"/>
        </w:tabs>
        <w:jc w:val="right"/>
        <w:rPr>
          <w:caps/>
          <w:sz w:val="22"/>
          <w:szCs w:val="22"/>
        </w:rPr>
      </w:pPr>
      <w:bookmarkStart w:id="0" w:name="_Toc29636532"/>
      <w:r w:rsidRPr="00B01658">
        <w:rPr>
          <w:i/>
          <w:sz w:val="22"/>
          <w:szCs w:val="22"/>
        </w:rPr>
        <w:t>IZRAKSTS</w:t>
      </w:r>
    </w:p>
    <w:p w14:paraId="01754B43" w14:textId="77777777" w:rsidR="009E627B" w:rsidRDefault="009E627B" w:rsidP="009E627B">
      <w:pPr>
        <w:jc w:val="right"/>
        <w:rPr>
          <w:i/>
        </w:rPr>
      </w:pPr>
    </w:p>
    <w:p w14:paraId="54182741" w14:textId="77777777" w:rsidR="00FA3496" w:rsidRDefault="00FA3496" w:rsidP="009E627B">
      <w:pPr>
        <w:jc w:val="right"/>
        <w:rPr>
          <w:i/>
        </w:rPr>
      </w:pPr>
    </w:p>
    <w:p w14:paraId="426D4314" w14:textId="77777777" w:rsidR="00FA3496" w:rsidRDefault="00FA3496" w:rsidP="009E627B">
      <w:pPr>
        <w:jc w:val="right"/>
        <w:rPr>
          <w:i/>
        </w:rPr>
      </w:pPr>
    </w:p>
    <w:p w14:paraId="19B3A8B3" w14:textId="77777777" w:rsidR="00FA3496" w:rsidRDefault="00FA3496" w:rsidP="009E627B">
      <w:pPr>
        <w:jc w:val="right"/>
        <w:rPr>
          <w:i/>
        </w:rPr>
      </w:pPr>
    </w:p>
    <w:p w14:paraId="0BD4EEA8" w14:textId="77777777" w:rsidR="00CC0349" w:rsidRPr="003E13B5" w:rsidRDefault="00CC0349" w:rsidP="00CC0349">
      <w:pPr>
        <w:jc w:val="center"/>
        <w:rPr>
          <w:bCs/>
          <w:spacing w:val="20"/>
        </w:rPr>
      </w:pPr>
      <w:r w:rsidRPr="003E13B5">
        <w:rPr>
          <w:bCs/>
          <w:caps/>
          <w:spacing w:val="20"/>
        </w:rPr>
        <w:t>aTKLĀTA KONKURSA</w:t>
      </w:r>
    </w:p>
    <w:p w14:paraId="4CF0D322" w14:textId="77777777" w:rsidR="00395691" w:rsidRPr="003719D2" w:rsidRDefault="00CC0349" w:rsidP="00395691">
      <w:pPr>
        <w:widowControl w:val="0"/>
        <w:ind w:right="-166"/>
        <w:jc w:val="center"/>
        <w:rPr>
          <w:b/>
        </w:rPr>
      </w:pPr>
      <w:r w:rsidRPr="003E13B5">
        <w:rPr>
          <w:b/>
        </w:rPr>
        <w:t>“</w:t>
      </w:r>
      <w:bookmarkEnd w:id="0"/>
      <w:r w:rsidR="00395691" w:rsidRPr="003719D2">
        <w:rPr>
          <w:rFonts w:eastAsia="Calibri"/>
          <w:b/>
          <w:iCs/>
        </w:rPr>
        <w:t>Lietusūdens drenāžas sistēmu apkope (NBS Aviācijas bāzē)</w:t>
      </w:r>
      <w:r w:rsidR="00395691" w:rsidRPr="003719D2">
        <w:rPr>
          <w:b/>
        </w:rPr>
        <w:t>”</w:t>
      </w:r>
    </w:p>
    <w:p w14:paraId="29A83824" w14:textId="4DE0942B" w:rsidR="00CC0349" w:rsidRPr="00516181" w:rsidRDefault="00395691" w:rsidP="00395691">
      <w:pPr>
        <w:widowControl w:val="0"/>
        <w:jc w:val="center"/>
        <w:rPr>
          <w:b/>
          <w:bCs/>
        </w:rPr>
      </w:pPr>
      <w:r w:rsidRPr="00567FEF">
        <w:rPr>
          <w:b/>
        </w:rPr>
        <w:t>(identifikācijas Nr. VAMOIC 202</w:t>
      </w:r>
      <w:r>
        <w:rPr>
          <w:b/>
        </w:rPr>
        <w:t>6</w:t>
      </w:r>
      <w:r w:rsidRPr="00567FEF">
        <w:rPr>
          <w:b/>
        </w:rPr>
        <w:t>/1</w:t>
      </w:r>
      <w:r>
        <w:rPr>
          <w:b/>
        </w:rPr>
        <w:t>8</w:t>
      </w:r>
      <w:r w:rsidR="00516181" w:rsidRPr="00516181">
        <w:rPr>
          <w:b/>
          <w:bCs/>
        </w:rPr>
        <w:t>)</w:t>
      </w:r>
    </w:p>
    <w:p w14:paraId="357E7983" w14:textId="77777777" w:rsidR="00CC0349" w:rsidRDefault="00CC0349" w:rsidP="00CC0349">
      <w:pPr>
        <w:jc w:val="center"/>
        <w:outlineLvl w:val="0"/>
        <w:rPr>
          <w:b/>
        </w:rPr>
      </w:pPr>
      <w:r w:rsidRPr="003E13B5">
        <w:rPr>
          <w:b/>
        </w:rPr>
        <w:t xml:space="preserve">ZIŅOJUMS </w:t>
      </w:r>
    </w:p>
    <w:p w14:paraId="1F303AFA" w14:textId="77777777" w:rsidR="00CC0349" w:rsidRPr="003E13B5" w:rsidRDefault="00CC0349" w:rsidP="00CC0349">
      <w:pPr>
        <w:jc w:val="center"/>
        <w:outlineLvl w:val="0"/>
        <w:rP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7"/>
        <w:gridCol w:w="7059"/>
      </w:tblGrid>
      <w:tr w:rsidR="00CC0349" w:rsidRPr="003E13B5" w14:paraId="7ACE2A6B" w14:textId="77777777" w:rsidTr="00313F72">
        <w:trPr>
          <w:trHeight w:val="283"/>
        </w:trPr>
        <w:tc>
          <w:tcPr>
            <w:tcW w:w="2657" w:type="dxa"/>
            <w:vAlign w:val="center"/>
          </w:tcPr>
          <w:p w14:paraId="1853407F" w14:textId="77777777" w:rsidR="00CC0349" w:rsidRPr="003E13B5" w:rsidRDefault="00CC0349" w:rsidP="0080473C">
            <w:r w:rsidRPr="003E13B5">
              <w:t xml:space="preserve">Rīgā </w:t>
            </w:r>
          </w:p>
        </w:tc>
        <w:tc>
          <w:tcPr>
            <w:tcW w:w="7059" w:type="dxa"/>
            <w:vAlign w:val="center"/>
          </w:tcPr>
          <w:p w14:paraId="4CDDFA0A" w14:textId="3D7AD148" w:rsidR="00CC0349" w:rsidRPr="003E13B5" w:rsidRDefault="00CC0349" w:rsidP="007A6EE0">
            <w:pPr>
              <w:jc w:val="right"/>
            </w:pPr>
            <w:r w:rsidRPr="003E13B5">
              <w:t>20</w:t>
            </w:r>
            <w:r w:rsidR="00934522">
              <w:t>2</w:t>
            </w:r>
            <w:r w:rsidR="00516181">
              <w:t>6</w:t>
            </w:r>
            <w:r w:rsidRPr="003E13B5">
              <w:t xml:space="preserve">. gada </w:t>
            </w:r>
            <w:r w:rsidR="00395691">
              <w:t>9. jūnijā</w:t>
            </w:r>
          </w:p>
        </w:tc>
      </w:tr>
      <w:tr w:rsidR="00CC0349" w:rsidRPr="003E13B5" w14:paraId="20B93A20" w14:textId="77777777" w:rsidTr="00313F72">
        <w:trPr>
          <w:trHeight w:val="673"/>
        </w:trPr>
        <w:tc>
          <w:tcPr>
            <w:tcW w:w="2657" w:type="dxa"/>
            <w:vAlign w:val="center"/>
          </w:tcPr>
          <w:p w14:paraId="523E5470" w14:textId="6C3CC0F1" w:rsidR="00CC0349" w:rsidRPr="003E13B5" w:rsidRDefault="00CC0349" w:rsidP="0080473C">
            <w:pPr>
              <w:rPr>
                <w:b/>
                <w:i/>
              </w:rPr>
            </w:pPr>
            <w:r w:rsidRPr="003E13B5">
              <w:rPr>
                <w:b/>
                <w:i/>
              </w:rPr>
              <w:t>Pasūtītāja nosaukums un adrese</w:t>
            </w:r>
          </w:p>
        </w:tc>
        <w:tc>
          <w:tcPr>
            <w:tcW w:w="7059" w:type="dxa"/>
            <w:vAlign w:val="center"/>
          </w:tcPr>
          <w:p w14:paraId="3C3A3969" w14:textId="77777777" w:rsidR="00CC0349" w:rsidRPr="003E13B5" w:rsidRDefault="00CC0349" w:rsidP="0080473C">
            <w:pPr>
              <w:jc w:val="both"/>
            </w:pPr>
            <w:r w:rsidRPr="003E13B5">
              <w:t>Valsts aizsardzības militāro objektu un iepirkumu centrs (turpmāk – Centrs), kas atrodas E</w:t>
            </w:r>
            <w:r w:rsidR="00934522">
              <w:t>rnestīnes ielā 34, Rīgā, LV-1083</w:t>
            </w:r>
          </w:p>
        </w:tc>
      </w:tr>
      <w:tr w:rsidR="00CC0349" w:rsidRPr="003E13B5" w14:paraId="740214E6" w14:textId="77777777" w:rsidTr="00313F72">
        <w:trPr>
          <w:trHeight w:val="283"/>
        </w:trPr>
        <w:tc>
          <w:tcPr>
            <w:tcW w:w="2657" w:type="dxa"/>
            <w:vAlign w:val="center"/>
          </w:tcPr>
          <w:p w14:paraId="7CF7B450" w14:textId="2CA25FAA" w:rsidR="00CC0349" w:rsidRPr="003E13B5" w:rsidRDefault="00CC0349" w:rsidP="0080473C">
            <w:pPr>
              <w:rPr>
                <w:b/>
                <w:i/>
              </w:rPr>
            </w:pPr>
            <w:r w:rsidRPr="003E13B5">
              <w:rPr>
                <w:b/>
                <w:i/>
              </w:rPr>
              <w:t>Identifikācijas Nr.</w:t>
            </w:r>
          </w:p>
        </w:tc>
        <w:tc>
          <w:tcPr>
            <w:tcW w:w="7059" w:type="dxa"/>
            <w:vAlign w:val="center"/>
          </w:tcPr>
          <w:p w14:paraId="45CD6755" w14:textId="46CC2FF2" w:rsidR="00CC0349" w:rsidRPr="003E13B5" w:rsidRDefault="00CC0349" w:rsidP="0080473C">
            <w:r w:rsidRPr="003E13B5">
              <w:t>VAMOIC 20</w:t>
            </w:r>
            <w:r w:rsidR="00934522">
              <w:t>2</w:t>
            </w:r>
            <w:r w:rsidR="00395691">
              <w:t>6</w:t>
            </w:r>
            <w:r w:rsidRPr="003E13B5">
              <w:t>/</w:t>
            </w:r>
            <w:r w:rsidR="00516181">
              <w:t>1</w:t>
            </w:r>
            <w:r w:rsidR="00395691">
              <w:t>8</w:t>
            </w:r>
          </w:p>
        </w:tc>
      </w:tr>
      <w:tr w:rsidR="00CC0349" w:rsidRPr="003E13B5" w14:paraId="028CF7D9" w14:textId="77777777" w:rsidTr="00313F72">
        <w:trPr>
          <w:trHeight w:val="20"/>
        </w:trPr>
        <w:tc>
          <w:tcPr>
            <w:tcW w:w="2657" w:type="dxa"/>
            <w:vAlign w:val="center"/>
          </w:tcPr>
          <w:p w14:paraId="0EE8A069" w14:textId="71C2C2A0" w:rsidR="00CC0349" w:rsidRPr="003E13B5" w:rsidRDefault="00CC0349" w:rsidP="0080473C">
            <w:pPr>
              <w:rPr>
                <w:b/>
                <w:i/>
              </w:rPr>
            </w:pPr>
            <w:r w:rsidRPr="003E13B5">
              <w:rPr>
                <w:b/>
                <w:i/>
              </w:rPr>
              <w:t>Iepirkuma procedūras izvēles veids un tās pamatojums</w:t>
            </w:r>
          </w:p>
        </w:tc>
        <w:tc>
          <w:tcPr>
            <w:tcW w:w="7059" w:type="dxa"/>
            <w:vAlign w:val="center"/>
          </w:tcPr>
          <w:p w14:paraId="0D5EA281" w14:textId="6CE25333" w:rsidR="00CC0349" w:rsidRPr="003E13B5" w:rsidRDefault="00CC0349" w:rsidP="0080473C">
            <w:pPr>
              <w:jc w:val="both"/>
            </w:pPr>
            <w:r w:rsidRPr="003E13B5">
              <w:rPr>
                <w:rFonts w:eastAsia="Calibri"/>
              </w:rPr>
              <w:t xml:space="preserve">Atklāts konkurss tiek rīkots, </w:t>
            </w:r>
            <w:r w:rsidRPr="003E13B5">
              <w:rPr>
                <w:rFonts w:eastAsia="Calibri"/>
                <w:lang w:eastAsia="en-US"/>
              </w:rPr>
              <w:t>pamatojoties uz Publisko iepirkumu likuma (turpmāk – PIL) 8.</w:t>
            </w:r>
            <w:r w:rsidR="008D3A0C" w:rsidRPr="003E13B5">
              <w:rPr>
                <w:rFonts w:eastAsia="Calibri"/>
                <w:lang w:eastAsia="en-US"/>
              </w:rPr>
              <w:t xml:space="preserve"> </w:t>
            </w:r>
            <w:r w:rsidRPr="003E13B5">
              <w:rPr>
                <w:rFonts w:eastAsia="Calibri"/>
                <w:lang w:eastAsia="en-US"/>
              </w:rPr>
              <w:t>panta pirmās daļas 1.</w:t>
            </w:r>
            <w:r w:rsidR="008D3A0C" w:rsidRPr="003E13B5">
              <w:rPr>
                <w:rFonts w:eastAsia="Calibri"/>
                <w:lang w:eastAsia="en-US"/>
              </w:rPr>
              <w:t xml:space="preserve"> </w:t>
            </w:r>
            <w:r w:rsidRPr="003E13B5">
              <w:rPr>
                <w:rFonts w:eastAsia="Calibri"/>
                <w:lang w:eastAsia="en-US"/>
              </w:rPr>
              <w:t>apakšpunktu, ceturto daļu</w:t>
            </w:r>
            <w:r w:rsidR="00516181">
              <w:rPr>
                <w:rFonts w:eastAsia="Calibri"/>
                <w:lang w:eastAsia="en-US"/>
              </w:rPr>
              <w:t>,</w:t>
            </w:r>
            <w:r w:rsidRPr="003E13B5">
              <w:rPr>
                <w:rFonts w:eastAsia="Calibri"/>
                <w:lang w:eastAsia="en-US"/>
              </w:rPr>
              <w:t xml:space="preserve"> </w:t>
            </w:r>
            <w:r w:rsidR="00516181" w:rsidRPr="00F7787F">
              <w:t>piemērojot iepirkuma procedūru “Atklāts konkurss”</w:t>
            </w:r>
            <w:r w:rsidRPr="003E13B5">
              <w:rPr>
                <w:rFonts w:eastAsia="Calibri"/>
                <w:lang w:eastAsia="en-US"/>
              </w:rPr>
              <w:t>.</w:t>
            </w:r>
          </w:p>
        </w:tc>
      </w:tr>
      <w:tr w:rsidR="00CC0349" w:rsidRPr="003E13B5" w14:paraId="4804A092" w14:textId="77777777" w:rsidTr="00313F72">
        <w:trPr>
          <w:trHeight w:val="797"/>
        </w:trPr>
        <w:tc>
          <w:tcPr>
            <w:tcW w:w="2657" w:type="dxa"/>
            <w:vAlign w:val="center"/>
          </w:tcPr>
          <w:p w14:paraId="750CF028" w14:textId="57B175AD" w:rsidR="00CC0349" w:rsidRPr="003E13B5" w:rsidRDefault="00CC0349" w:rsidP="0080473C">
            <w:pPr>
              <w:rPr>
                <w:b/>
                <w:i/>
              </w:rPr>
            </w:pPr>
            <w:r w:rsidRPr="003E13B5">
              <w:rPr>
                <w:b/>
                <w:i/>
              </w:rPr>
              <w:t>Līguma priekšmets un tā īss apraksts</w:t>
            </w:r>
          </w:p>
        </w:tc>
        <w:tc>
          <w:tcPr>
            <w:tcW w:w="7059" w:type="dxa"/>
            <w:vAlign w:val="center"/>
          </w:tcPr>
          <w:p w14:paraId="0C6634CF" w14:textId="565777C0" w:rsidR="00CC0349" w:rsidRPr="003E13B5" w:rsidRDefault="00395691" w:rsidP="00C45CEF">
            <w:pPr>
              <w:jc w:val="both"/>
              <w:rPr>
                <w:rFonts w:eastAsia="Calibri"/>
                <w:i/>
                <w:lang w:eastAsia="en-US"/>
              </w:rPr>
            </w:pPr>
            <w:r w:rsidRPr="00C21605">
              <w:t xml:space="preserve">Iepirkuma priekšmets </w:t>
            </w:r>
            <w:r w:rsidRPr="00E647E2">
              <w:t>ir</w:t>
            </w:r>
            <w:r w:rsidRPr="00E647E2">
              <w:rPr>
                <w:i/>
              </w:rPr>
              <w:t xml:space="preserve"> </w:t>
            </w:r>
            <w:bookmarkStart w:id="1" w:name="_Hlk223615900"/>
            <w:r w:rsidRPr="00E647E2">
              <w:rPr>
                <w:i/>
              </w:rPr>
              <w:t>l</w:t>
            </w:r>
            <w:r w:rsidRPr="00E647E2">
              <w:rPr>
                <w:rFonts w:eastAsia="Calibri"/>
                <w:i/>
              </w:rPr>
              <w:t>ietusūdens drenāžas sistēm</w:t>
            </w:r>
            <w:r>
              <w:rPr>
                <w:rFonts w:eastAsia="Calibri"/>
                <w:i/>
              </w:rPr>
              <w:t>u</w:t>
            </w:r>
            <w:r w:rsidRPr="00E647E2">
              <w:rPr>
                <w:rFonts w:eastAsia="Calibri"/>
                <w:i/>
              </w:rPr>
              <w:t xml:space="preserve"> ap</w:t>
            </w:r>
            <w:r>
              <w:rPr>
                <w:rFonts w:eastAsia="Calibri"/>
                <w:i/>
              </w:rPr>
              <w:t>kope</w:t>
            </w:r>
            <w:r w:rsidRPr="00E647E2">
              <w:rPr>
                <w:rFonts w:eastAsia="Calibri"/>
                <w:i/>
              </w:rPr>
              <w:t xml:space="preserve"> </w:t>
            </w:r>
            <w:r>
              <w:rPr>
                <w:rFonts w:eastAsia="Calibri"/>
                <w:i/>
              </w:rPr>
              <w:t>(</w:t>
            </w:r>
            <w:r w:rsidRPr="00E647E2">
              <w:rPr>
                <w:rFonts w:eastAsia="Calibri"/>
                <w:i/>
              </w:rPr>
              <w:t>NBS Aviācijas bāzē</w:t>
            </w:r>
            <w:r>
              <w:rPr>
                <w:rFonts w:eastAsia="Calibri"/>
                <w:i/>
              </w:rPr>
              <w:t>)</w:t>
            </w:r>
            <w:bookmarkEnd w:id="1"/>
            <w:r w:rsidRPr="00E647E2">
              <w:rPr>
                <w:rFonts w:eastAsia="Calibri"/>
                <w:bCs/>
                <w:i/>
              </w:rPr>
              <w:t xml:space="preserve"> </w:t>
            </w:r>
            <w:r w:rsidRPr="00E647E2">
              <w:t xml:space="preserve">saskaņā ar </w:t>
            </w:r>
            <w:r>
              <w:rPr>
                <w:bCs/>
              </w:rPr>
              <w:t>T</w:t>
            </w:r>
            <w:r w:rsidRPr="00E647E2">
              <w:rPr>
                <w:bCs/>
              </w:rPr>
              <w:t xml:space="preserve">ehnisko specifikāciju un </w:t>
            </w:r>
            <w:r w:rsidRPr="007866AC">
              <w:rPr>
                <w:rFonts w:eastAsia="Calibri"/>
                <w:bCs/>
                <w:iCs/>
              </w:rPr>
              <w:t>Līguma projektu</w:t>
            </w:r>
            <w:r w:rsidR="00CC0349" w:rsidRPr="003E13B5">
              <w:rPr>
                <w:bCs/>
              </w:rPr>
              <w:t>.</w:t>
            </w:r>
          </w:p>
        </w:tc>
      </w:tr>
      <w:tr w:rsidR="00CC0349" w:rsidRPr="003E13B5" w14:paraId="51FB82D3" w14:textId="77777777" w:rsidTr="00313F72">
        <w:trPr>
          <w:trHeight w:val="1134"/>
        </w:trPr>
        <w:tc>
          <w:tcPr>
            <w:tcW w:w="2657" w:type="dxa"/>
            <w:vAlign w:val="center"/>
          </w:tcPr>
          <w:p w14:paraId="7490E3CB" w14:textId="77777777" w:rsidR="00CC0349" w:rsidRPr="003E13B5" w:rsidRDefault="00CC0349" w:rsidP="0080473C">
            <w:pPr>
              <w:rPr>
                <w:b/>
                <w:i/>
              </w:rPr>
            </w:pPr>
            <w:r w:rsidRPr="003E13B5">
              <w:rPr>
                <w:b/>
                <w:i/>
              </w:rPr>
              <w:t>Paziņojuma par līgumu publicēšanas datums Iepirkuma uzraudzības biroja tīmekļvietnē un Eiropas Savienības Oficiālajā Vēstnesī</w:t>
            </w:r>
          </w:p>
        </w:tc>
        <w:tc>
          <w:tcPr>
            <w:tcW w:w="7059" w:type="dxa"/>
            <w:vAlign w:val="center"/>
          </w:tcPr>
          <w:p w14:paraId="757FCC04" w14:textId="06C37B44" w:rsidR="00CC0349" w:rsidRDefault="00CC0349" w:rsidP="0080473C">
            <w:r w:rsidRPr="003E13B5">
              <w:t xml:space="preserve">IUB </w:t>
            </w:r>
            <w:r w:rsidRPr="003E13B5">
              <w:rPr>
                <w:i/>
              </w:rPr>
              <w:t xml:space="preserve">paziņojums </w:t>
            </w:r>
            <w:r w:rsidRPr="00660AF4">
              <w:rPr>
                <w:i/>
              </w:rPr>
              <w:t>par līgumu</w:t>
            </w:r>
            <w:r w:rsidRPr="00660AF4">
              <w:t xml:space="preserve"> – </w:t>
            </w:r>
            <w:r w:rsidR="00395691">
              <w:t>10/03/2026</w:t>
            </w:r>
            <w:r w:rsidR="00322A94">
              <w:t>;</w:t>
            </w:r>
          </w:p>
          <w:p w14:paraId="4557951C" w14:textId="5C557A0B" w:rsidR="00322A94" w:rsidRDefault="00395691" w:rsidP="00322A94">
            <w:r>
              <w:t>ES OV</w:t>
            </w:r>
            <w:r w:rsidR="00322A94" w:rsidRPr="003E13B5">
              <w:t xml:space="preserve"> </w:t>
            </w:r>
            <w:r w:rsidR="00322A94" w:rsidRPr="003E13B5">
              <w:rPr>
                <w:i/>
              </w:rPr>
              <w:t xml:space="preserve">paziņojums </w:t>
            </w:r>
            <w:r w:rsidR="00322A94" w:rsidRPr="00660AF4">
              <w:rPr>
                <w:i/>
              </w:rPr>
              <w:t>par līgumu</w:t>
            </w:r>
            <w:r w:rsidR="00322A94" w:rsidRPr="00660AF4">
              <w:t xml:space="preserve"> – </w:t>
            </w:r>
            <w:r>
              <w:t>10/03/2026</w:t>
            </w:r>
          </w:p>
          <w:p w14:paraId="5E535B5D" w14:textId="77777777" w:rsidR="00322A94" w:rsidRDefault="00322A94" w:rsidP="0080473C"/>
          <w:p w14:paraId="273DA744" w14:textId="77777777" w:rsidR="007A6EE0" w:rsidRDefault="007A6EE0" w:rsidP="007A6EE0"/>
          <w:p w14:paraId="0346B240" w14:textId="77777777" w:rsidR="007A6EE0" w:rsidRPr="003E13B5" w:rsidRDefault="007A6EE0" w:rsidP="0080473C"/>
          <w:p w14:paraId="4A30ECDC" w14:textId="77777777" w:rsidR="00CC0349" w:rsidRPr="003E13B5" w:rsidRDefault="00CC0349" w:rsidP="0080473C"/>
        </w:tc>
      </w:tr>
      <w:tr w:rsidR="00CC0349" w:rsidRPr="003E13B5" w14:paraId="5C2A9446" w14:textId="77777777" w:rsidTr="00313F72">
        <w:trPr>
          <w:trHeight w:val="1117"/>
        </w:trPr>
        <w:tc>
          <w:tcPr>
            <w:tcW w:w="2657" w:type="dxa"/>
            <w:shd w:val="clear" w:color="auto" w:fill="auto"/>
          </w:tcPr>
          <w:p w14:paraId="38D6AD66" w14:textId="4DFC49EF" w:rsidR="00CC0349" w:rsidRPr="00313F72" w:rsidRDefault="00CC0349" w:rsidP="0080473C">
            <w:pPr>
              <w:rPr>
                <w:b/>
                <w:i/>
              </w:rPr>
            </w:pPr>
            <w:r w:rsidRPr="00313F72">
              <w:rPr>
                <w:b/>
                <w:i/>
              </w:rPr>
              <w:t>Iepirkuma komisija un tās izveidošanas pamatojums</w:t>
            </w:r>
          </w:p>
          <w:p w14:paraId="1EC6E63E" w14:textId="77777777" w:rsidR="00CC0349" w:rsidRPr="00313F72" w:rsidRDefault="00CC0349" w:rsidP="0080473C"/>
          <w:p w14:paraId="4F7B973D" w14:textId="77777777" w:rsidR="00CC0349" w:rsidRPr="00313F72" w:rsidRDefault="00CC0349" w:rsidP="0080473C"/>
          <w:p w14:paraId="5365DA46" w14:textId="77777777" w:rsidR="00CC0349" w:rsidRPr="00313F72" w:rsidRDefault="00CC0349" w:rsidP="0080473C"/>
          <w:p w14:paraId="0573847A" w14:textId="77777777" w:rsidR="00CC0349" w:rsidRPr="00313F72" w:rsidRDefault="00CC0349" w:rsidP="0080473C"/>
        </w:tc>
        <w:tc>
          <w:tcPr>
            <w:tcW w:w="7059" w:type="dxa"/>
          </w:tcPr>
          <w:p w14:paraId="3BADF604" w14:textId="00994918" w:rsidR="00CC0349" w:rsidRPr="00313F72" w:rsidRDefault="00395691" w:rsidP="00313F72">
            <w:pPr>
              <w:ind w:right="323"/>
              <w:jc w:val="both"/>
              <w:rPr>
                <w:bCs/>
              </w:rPr>
            </w:pPr>
            <w:r w:rsidRPr="00F7787F">
              <w:t xml:space="preserve">Lai piešķirtu līguma slēgšanas tiesības Valsts aizsardzības militāro objektu un iepirkumu centra (turpmāk – Centrs) organizētajā iepirkumā </w:t>
            </w:r>
            <w:r w:rsidRPr="00334934">
              <w:t>“</w:t>
            </w:r>
            <w:r w:rsidRPr="001D2020">
              <w:t>Lietusūdens drenāžas sistēmu apkope (NBS Aviācijas bāzē)</w:t>
            </w:r>
            <w:r w:rsidRPr="00334934">
              <w:t>”,</w:t>
            </w:r>
            <w:r w:rsidRPr="00F7787F">
              <w:t xml:space="preserve"> identifikācijas Nr. VAMOIC 20</w:t>
            </w:r>
            <w:r>
              <w:t>26</w:t>
            </w:r>
            <w:r w:rsidRPr="00F7787F">
              <w:t>/</w:t>
            </w:r>
            <w:r>
              <w:t>18,</w:t>
            </w:r>
            <w:r w:rsidRPr="00F7787F">
              <w:t xml:space="preserve"> saskaņā ar Publisko </w:t>
            </w:r>
            <w:r w:rsidRPr="00574146">
              <w:t>iepirkumu likuma 8. panta pirmās daļas 1. apakšpunktu, ceturto daļu, 24. panta pirmo daļu</w:t>
            </w:r>
            <w:r w:rsidR="00FF448C" w:rsidRPr="00313F72">
              <w:t xml:space="preserve">, </w:t>
            </w:r>
            <w:r w:rsidR="00F372EE" w:rsidRPr="00313F72">
              <w:t>ar Centra 202</w:t>
            </w:r>
            <w:r>
              <w:t>6</w:t>
            </w:r>
            <w:r w:rsidR="00CC0349" w:rsidRPr="00313F72">
              <w:t xml:space="preserve">. gada </w:t>
            </w:r>
            <w:r>
              <w:t>11. februāra</w:t>
            </w:r>
            <w:r w:rsidR="00CC0349" w:rsidRPr="00313F72">
              <w:t xml:space="preserve"> rīkojumu</w:t>
            </w:r>
            <w:r w:rsidR="00C124C1" w:rsidRPr="00313F72">
              <w:t>,</w:t>
            </w:r>
            <w:r w:rsidR="00CC0349" w:rsidRPr="00313F72">
              <w:t xml:space="preserve"> Nr.</w:t>
            </w:r>
            <w:r w:rsidR="008D3A0C" w:rsidRPr="00313F72">
              <w:t xml:space="preserve"> </w:t>
            </w:r>
            <w:r w:rsidR="00F372EE" w:rsidRPr="00313F72">
              <w:t>RPDJ/202</w:t>
            </w:r>
            <w:r>
              <w:t>6</w:t>
            </w:r>
            <w:r w:rsidR="00CC0349" w:rsidRPr="00313F72">
              <w:t>-</w:t>
            </w:r>
            <w:r>
              <w:t>85</w:t>
            </w:r>
            <w:r w:rsidR="00C124C1" w:rsidRPr="00313F72">
              <w:t xml:space="preserve"> izveidota iepirkuma komisija, kuras </w:t>
            </w:r>
            <w:r w:rsidR="00CC0349" w:rsidRPr="00313F72">
              <w:t>sastāvs:</w:t>
            </w:r>
          </w:p>
          <w:p w14:paraId="1BC3CC0D" w14:textId="00DFC705" w:rsidR="00CC0349" w:rsidRDefault="00F372EE" w:rsidP="00313F72">
            <w:pPr>
              <w:pStyle w:val="ListParagraph"/>
              <w:numPr>
                <w:ilvl w:val="1"/>
                <w:numId w:val="1"/>
              </w:numPr>
              <w:spacing w:line="240" w:lineRule="auto"/>
              <w:ind w:right="323"/>
              <w:jc w:val="both"/>
              <w:rPr>
                <w:rFonts w:ascii="Times New Roman" w:hAnsi="Times New Roman"/>
                <w:sz w:val="24"/>
                <w:szCs w:val="24"/>
              </w:rPr>
            </w:pPr>
            <w:r w:rsidRPr="00313F72">
              <w:rPr>
                <w:rFonts w:ascii="Times New Roman" w:hAnsi="Times New Roman"/>
                <w:sz w:val="24"/>
                <w:szCs w:val="24"/>
              </w:rPr>
              <w:t>Komisijas priekšsēdētājs</w:t>
            </w:r>
            <w:r w:rsidR="00CC0349" w:rsidRPr="00313F72">
              <w:rPr>
                <w:rFonts w:ascii="Times New Roman" w:hAnsi="Times New Roman"/>
                <w:sz w:val="24"/>
                <w:szCs w:val="24"/>
              </w:rPr>
              <w:t xml:space="preserve"> – </w:t>
            </w:r>
            <w:r w:rsidR="00395691">
              <w:rPr>
                <w:rFonts w:ascii="Times New Roman" w:hAnsi="Times New Roman"/>
                <w:sz w:val="24"/>
                <w:szCs w:val="24"/>
              </w:rPr>
              <w:t>Jānis Dinga</w:t>
            </w:r>
            <w:r w:rsidR="000C338B" w:rsidRPr="00313F72">
              <w:rPr>
                <w:rFonts w:ascii="Times New Roman" w:hAnsi="Times New Roman"/>
                <w:sz w:val="24"/>
                <w:szCs w:val="24"/>
              </w:rPr>
              <w:t>.</w:t>
            </w:r>
          </w:p>
          <w:p w14:paraId="6D80BD84" w14:textId="7622E8BC" w:rsidR="00395691" w:rsidRPr="00395691" w:rsidRDefault="00395691" w:rsidP="00395691">
            <w:pPr>
              <w:pStyle w:val="ListParagraph"/>
              <w:numPr>
                <w:ilvl w:val="1"/>
                <w:numId w:val="1"/>
              </w:numPr>
              <w:spacing w:line="240" w:lineRule="auto"/>
              <w:ind w:right="323"/>
              <w:jc w:val="both"/>
              <w:rPr>
                <w:rFonts w:ascii="Times New Roman" w:hAnsi="Times New Roman"/>
                <w:sz w:val="24"/>
                <w:szCs w:val="24"/>
              </w:rPr>
            </w:pPr>
            <w:r w:rsidRPr="00395691">
              <w:rPr>
                <w:rFonts w:ascii="Times New Roman" w:hAnsi="Times New Roman"/>
                <w:sz w:val="24"/>
                <w:szCs w:val="24"/>
              </w:rPr>
              <w:t>Komisijas priekšsēdētāja vietnieks un iepirkuma atbildīgā amatpersona – Pēteris Breidaks.</w:t>
            </w:r>
          </w:p>
          <w:p w14:paraId="2ACC4B6A" w14:textId="77777777" w:rsidR="00CC0349" w:rsidRPr="00395691" w:rsidRDefault="00CC0349" w:rsidP="00395691">
            <w:pPr>
              <w:pStyle w:val="ListParagraph"/>
              <w:numPr>
                <w:ilvl w:val="1"/>
                <w:numId w:val="1"/>
              </w:numPr>
              <w:spacing w:after="0" w:line="240" w:lineRule="auto"/>
              <w:ind w:right="323"/>
              <w:jc w:val="both"/>
              <w:rPr>
                <w:rFonts w:ascii="Times New Roman" w:hAnsi="Times New Roman"/>
                <w:sz w:val="24"/>
                <w:szCs w:val="24"/>
              </w:rPr>
            </w:pPr>
            <w:r w:rsidRPr="00395691">
              <w:rPr>
                <w:rFonts w:ascii="Times New Roman" w:hAnsi="Times New Roman"/>
                <w:sz w:val="24"/>
                <w:szCs w:val="24"/>
              </w:rPr>
              <w:t>Komisijas locekļi:</w:t>
            </w:r>
          </w:p>
          <w:p w14:paraId="51FA1425" w14:textId="77777777" w:rsidR="00395691" w:rsidRPr="00395691" w:rsidRDefault="00395691" w:rsidP="00395691">
            <w:pPr>
              <w:pStyle w:val="ListParagraph"/>
              <w:numPr>
                <w:ilvl w:val="1"/>
                <w:numId w:val="30"/>
              </w:numPr>
              <w:spacing w:line="240" w:lineRule="auto"/>
              <w:ind w:right="323" w:hanging="537"/>
              <w:jc w:val="both"/>
              <w:rPr>
                <w:rFonts w:ascii="Times New Roman" w:hAnsi="Times New Roman"/>
                <w:sz w:val="24"/>
                <w:szCs w:val="24"/>
              </w:rPr>
            </w:pPr>
            <w:r w:rsidRPr="00395691">
              <w:rPr>
                <w:rFonts w:ascii="Times New Roman" w:hAnsi="Times New Roman"/>
                <w:sz w:val="24"/>
                <w:szCs w:val="24"/>
              </w:rPr>
              <w:t xml:space="preserve">Santa </w:t>
            </w:r>
            <w:proofErr w:type="spellStart"/>
            <w:r w:rsidRPr="00395691">
              <w:rPr>
                <w:rFonts w:ascii="Times New Roman" w:hAnsi="Times New Roman"/>
                <w:sz w:val="24"/>
                <w:szCs w:val="24"/>
              </w:rPr>
              <w:t>Kondratoviča</w:t>
            </w:r>
            <w:proofErr w:type="spellEnd"/>
            <w:r w:rsidR="00313F72" w:rsidRPr="00395691">
              <w:rPr>
                <w:rFonts w:ascii="Times New Roman" w:hAnsi="Times New Roman"/>
                <w:sz w:val="24"/>
                <w:szCs w:val="24"/>
              </w:rPr>
              <w:t>;</w:t>
            </w:r>
          </w:p>
          <w:p w14:paraId="3D9B1939" w14:textId="77777777" w:rsidR="00395691" w:rsidRPr="00395691" w:rsidRDefault="00532C96" w:rsidP="00395691">
            <w:pPr>
              <w:pStyle w:val="ListParagraph"/>
              <w:numPr>
                <w:ilvl w:val="1"/>
                <w:numId w:val="30"/>
              </w:numPr>
              <w:spacing w:line="240" w:lineRule="auto"/>
              <w:ind w:right="323" w:hanging="537"/>
              <w:jc w:val="both"/>
              <w:rPr>
                <w:rFonts w:ascii="Times New Roman" w:hAnsi="Times New Roman"/>
                <w:sz w:val="24"/>
                <w:szCs w:val="24"/>
              </w:rPr>
            </w:pPr>
            <w:r w:rsidRPr="00395691">
              <w:rPr>
                <w:rFonts w:ascii="Times New Roman" w:hAnsi="Times New Roman"/>
                <w:sz w:val="24"/>
                <w:szCs w:val="24"/>
              </w:rPr>
              <w:t>Komisijas juriste</w:t>
            </w:r>
            <w:r w:rsidR="009E6DC2" w:rsidRPr="00395691">
              <w:rPr>
                <w:rFonts w:ascii="Times New Roman" w:hAnsi="Times New Roman"/>
                <w:sz w:val="24"/>
                <w:szCs w:val="24"/>
              </w:rPr>
              <w:t xml:space="preserve"> </w:t>
            </w:r>
            <w:r w:rsidR="000C338B" w:rsidRPr="00395691">
              <w:rPr>
                <w:rFonts w:ascii="Times New Roman" w:hAnsi="Times New Roman"/>
                <w:sz w:val="24"/>
                <w:szCs w:val="24"/>
              </w:rPr>
              <w:t>–</w:t>
            </w:r>
            <w:r w:rsidR="009E6DC2" w:rsidRPr="00395691">
              <w:rPr>
                <w:rFonts w:ascii="Times New Roman" w:hAnsi="Times New Roman"/>
                <w:sz w:val="24"/>
                <w:szCs w:val="24"/>
              </w:rPr>
              <w:t xml:space="preserve"> </w:t>
            </w:r>
            <w:r w:rsidR="00395691" w:rsidRPr="00395691">
              <w:rPr>
                <w:rFonts w:ascii="Times New Roman" w:hAnsi="Times New Roman"/>
                <w:sz w:val="24"/>
                <w:szCs w:val="24"/>
              </w:rPr>
              <w:t>Ingūna Nagle</w:t>
            </w:r>
            <w:r w:rsidR="00CC0349" w:rsidRPr="00395691">
              <w:rPr>
                <w:rFonts w:ascii="Times New Roman" w:hAnsi="Times New Roman"/>
                <w:sz w:val="24"/>
                <w:szCs w:val="24"/>
              </w:rPr>
              <w:t>;</w:t>
            </w:r>
          </w:p>
          <w:p w14:paraId="2BD22DD8" w14:textId="2FC542A9" w:rsidR="00395691" w:rsidRPr="00395691" w:rsidRDefault="00395691" w:rsidP="00395691">
            <w:pPr>
              <w:pStyle w:val="ListParagraph"/>
              <w:numPr>
                <w:ilvl w:val="1"/>
                <w:numId w:val="30"/>
              </w:numPr>
              <w:spacing w:line="240" w:lineRule="auto"/>
              <w:ind w:right="323" w:hanging="537"/>
              <w:jc w:val="both"/>
              <w:rPr>
                <w:rFonts w:ascii="Times New Roman" w:hAnsi="Times New Roman"/>
                <w:sz w:val="24"/>
                <w:szCs w:val="24"/>
              </w:rPr>
            </w:pPr>
            <w:r w:rsidRPr="00395691">
              <w:rPr>
                <w:rFonts w:ascii="Times New Roman" w:hAnsi="Times New Roman"/>
                <w:sz w:val="24"/>
                <w:szCs w:val="24"/>
              </w:rPr>
              <w:t>Komisijas sekretāre – Ervita Riekstiņa.</w:t>
            </w:r>
          </w:p>
          <w:p w14:paraId="3FDA8DE4" w14:textId="3D4BFE15" w:rsidR="00313F72" w:rsidRDefault="00313F72" w:rsidP="00313F72">
            <w:pPr>
              <w:ind w:right="323"/>
              <w:jc w:val="both"/>
            </w:pPr>
            <w:r>
              <w:t xml:space="preserve">       Ar Centra 202</w:t>
            </w:r>
            <w:r w:rsidR="00395691">
              <w:t>6</w:t>
            </w:r>
            <w:r>
              <w:t xml:space="preserve">. gada </w:t>
            </w:r>
            <w:r w:rsidR="00395691">
              <w:t>28. maija</w:t>
            </w:r>
            <w:r>
              <w:t xml:space="preserve"> rīkojumu, Nr. RPDJ/202</w:t>
            </w:r>
            <w:r w:rsidR="00395691">
              <w:t>6</w:t>
            </w:r>
            <w:r>
              <w:t>-</w:t>
            </w:r>
            <w:r w:rsidR="00395691">
              <w:t>366</w:t>
            </w:r>
            <w:r>
              <w:t xml:space="preserve"> veikti </w:t>
            </w:r>
            <w:r w:rsidRPr="00C124C1">
              <w:rPr>
                <w:u w:val="single"/>
              </w:rPr>
              <w:t>grozījumi</w:t>
            </w:r>
            <w:r>
              <w:t>:</w:t>
            </w:r>
          </w:p>
          <w:p w14:paraId="0EFB5CFA" w14:textId="4FCAE700" w:rsidR="00313F72" w:rsidRPr="00313F72" w:rsidRDefault="00313F72" w:rsidP="00313F72">
            <w:pPr>
              <w:ind w:left="601" w:right="323"/>
              <w:jc w:val="both"/>
            </w:pPr>
            <w:r>
              <w:t>“</w:t>
            </w:r>
            <w:r w:rsidRPr="008D3374">
              <w:rPr>
                <w:lang w:eastAsia="en-US"/>
              </w:rPr>
              <w:t>Komisijas</w:t>
            </w:r>
            <w:r w:rsidRPr="00747A8E">
              <w:rPr>
                <w:lang w:eastAsia="en-US"/>
              </w:rPr>
              <w:t xml:space="preserve"> </w:t>
            </w:r>
            <w:r w:rsidR="00395691">
              <w:rPr>
                <w:lang w:eastAsia="en-US"/>
              </w:rPr>
              <w:t>sekretāre</w:t>
            </w:r>
            <w:r w:rsidRPr="00747A8E">
              <w:rPr>
                <w:lang w:eastAsia="en-US"/>
              </w:rPr>
              <w:t xml:space="preserve"> – </w:t>
            </w:r>
            <w:r w:rsidR="00395691">
              <w:rPr>
                <w:lang w:eastAsia="en-US"/>
              </w:rPr>
              <w:t>Vita Roķe</w:t>
            </w:r>
            <w:r>
              <w:t>” (</w:t>
            </w:r>
            <w:proofErr w:type="spellStart"/>
            <w:r w:rsidR="00395691">
              <w:rPr>
                <w:i/>
                <w:iCs/>
              </w:rPr>
              <w:t>E.Riekstiņas</w:t>
            </w:r>
            <w:proofErr w:type="spellEnd"/>
            <w:r w:rsidRPr="00313F72">
              <w:rPr>
                <w:i/>
                <w:iCs/>
              </w:rPr>
              <w:t xml:space="preserve"> prombūtnē</w:t>
            </w:r>
            <w:r>
              <w:t>).</w:t>
            </w:r>
          </w:p>
        </w:tc>
      </w:tr>
      <w:tr w:rsidR="00CC0349" w:rsidRPr="003E13B5" w14:paraId="4807DAE4" w14:textId="77777777" w:rsidTr="00313F72">
        <w:trPr>
          <w:trHeight w:val="560"/>
        </w:trPr>
        <w:tc>
          <w:tcPr>
            <w:tcW w:w="2657" w:type="dxa"/>
            <w:vAlign w:val="center"/>
          </w:tcPr>
          <w:p w14:paraId="688716C5" w14:textId="77777777" w:rsidR="00CC0349" w:rsidRPr="003E13B5" w:rsidRDefault="00CC0349" w:rsidP="0080473C">
            <w:pPr>
              <w:rPr>
                <w:b/>
                <w:i/>
              </w:rPr>
            </w:pPr>
            <w:r w:rsidRPr="003E13B5">
              <w:rPr>
                <w:b/>
                <w:i/>
              </w:rPr>
              <w:t>Piedāvājumu iesniegšanas termiņš, kā arī pamatojums termiņa saīsinājums, ja tāds veikts</w:t>
            </w:r>
          </w:p>
        </w:tc>
        <w:tc>
          <w:tcPr>
            <w:tcW w:w="7059" w:type="dxa"/>
            <w:vAlign w:val="center"/>
          </w:tcPr>
          <w:p w14:paraId="21817F80" w14:textId="76C158D0" w:rsidR="00CC0349" w:rsidRPr="003E13B5" w:rsidRDefault="001C5017" w:rsidP="0080473C">
            <w:pPr>
              <w:jc w:val="both"/>
            </w:pPr>
            <w:r>
              <w:t>202</w:t>
            </w:r>
            <w:r w:rsidR="00B23014">
              <w:t>6</w:t>
            </w:r>
            <w:r w:rsidR="00CC0349" w:rsidRPr="003E13B5">
              <w:t xml:space="preserve">. gada </w:t>
            </w:r>
            <w:r w:rsidR="00B23014">
              <w:t xml:space="preserve">14. </w:t>
            </w:r>
            <w:proofErr w:type="spellStart"/>
            <w:r w:rsidR="00B23014">
              <w:t>aprīlīs</w:t>
            </w:r>
            <w:proofErr w:type="spellEnd"/>
            <w:r w:rsidR="00BC3782" w:rsidRPr="003E13B5">
              <w:t>,</w:t>
            </w:r>
            <w:r w:rsidR="00CC0349" w:rsidRPr="003E13B5">
              <w:t xml:space="preserve"> </w:t>
            </w:r>
            <w:r w:rsidR="00BC3782" w:rsidRPr="003E13B5">
              <w:t>plkst.</w:t>
            </w:r>
            <w:r w:rsidR="003052B1" w:rsidRPr="003E13B5">
              <w:t xml:space="preserve"> </w:t>
            </w:r>
            <w:r w:rsidR="000F6684" w:rsidRPr="003E13B5">
              <w:t>10</w:t>
            </w:r>
            <w:r w:rsidR="00EE5E9C">
              <w:t>:00</w:t>
            </w:r>
            <w:r w:rsidR="00CC0349" w:rsidRPr="003E13B5">
              <w:t xml:space="preserve"> </w:t>
            </w:r>
          </w:p>
          <w:p w14:paraId="0005159D" w14:textId="77777777" w:rsidR="00CC0349" w:rsidRPr="003E13B5" w:rsidRDefault="00CC0349" w:rsidP="0080473C">
            <w:pPr>
              <w:jc w:val="both"/>
            </w:pPr>
            <w:r w:rsidRPr="003E13B5">
              <w:t>Elektronisko iepirkumu sistēmā</w:t>
            </w:r>
          </w:p>
          <w:p w14:paraId="5E1ADFC8" w14:textId="77777777" w:rsidR="00CC0349" w:rsidRPr="003E13B5" w:rsidRDefault="00CC0349" w:rsidP="0080473C">
            <w:pPr>
              <w:jc w:val="both"/>
            </w:pPr>
          </w:p>
        </w:tc>
      </w:tr>
      <w:tr w:rsidR="00EE5E9C" w:rsidRPr="003E13B5" w14:paraId="6CF00892" w14:textId="77777777" w:rsidTr="00313F72">
        <w:trPr>
          <w:trHeight w:val="560"/>
        </w:trPr>
        <w:tc>
          <w:tcPr>
            <w:tcW w:w="2657" w:type="dxa"/>
            <w:vAlign w:val="center"/>
          </w:tcPr>
          <w:p w14:paraId="70653F5B" w14:textId="77777777" w:rsidR="00EE5E9C" w:rsidRPr="003E13B5" w:rsidRDefault="00EE5E9C" w:rsidP="0080473C">
            <w:pPr>
              <w:rPr>
                <w:b/>
                <w:i/>
              </w:rPr>
            </w:pPr>
            <w:r w:rsidRPr="003E13B5">
              <w:rPr>
                <w:b/>
                <w:i/>
              </w:rPr>
              <w:t>Iesniegto piedāvājumu saraksts un piedāvājumu cena</w:t>
            </w:r>
          </w:p>
        </w:tc>
        <w:tc>
          <w:tcPr>
            <w:tcW w:w="7059" w:type="dxa"/>
            <w:vAlign w:val="center"/>
          </w:tcPr>
          <w:tbl>
            <w:tblPr>
              <w:tblStyle w:val="TableGrid"/>
              <w:tblW w:w="5000" w:type="pct"/>
              <w:tblLayout w:type="fixed"/>
              <w:tblLook w:val="04A0" w:firstRow="1" w:lastRow="0" w:firstColumn="1" w:lastColumn="0" w:noHBand="0" w:noVBand="1"/>
            </w:tblPr>
            <w:tblGrid>
              <w:gridCol w:w="1644"/>
              <w:gridCol w:w="1565"/>
              <w:gridCol w:w="3624"/>
            </w:tblGrid>
            <w:tr w:rsidR="00313F72" w14:paraId="6B57E2A2" w14:textId="77777777" w:rsidTr="007B5366">
              <w:tc>
                <w:tcPr>
                  <w:tcW w:w="1203" w:type="pct"/>
                  <w:shd w:val="pct10" w:color="auto" w:fill="auto"/>
                </w:tcPr>
                <w:p w14:paraId="3B6E2D89" w14:textId="77777777" w:rsidR="00313F72" w:rsidRPr="00FE6B7C" w:rsidRDefault="00313F72" w:rsidP="00313F72">
                  <w:pPr>
                    <w:rPr>
                      <w:b/>
                      <w:bCs/>
                    </w:rPr>
                  </w:pPr>
                  <w:r w:rsidRPr="00FE6B7C">
                    <w:rPr>
                      <w:b/>
                      <w:bCs/>
                    </w:rPr>
                    <w:t>Pretendents</w:t>
                  </w:r>
                </w:p>
              </w:tc>
              <w:tc>
                <w:tcPr>
                  <w:tcW w:w="1145" w:type="pct"/>
                  <w:shd w:val="pct10" w:color="auto" w:fill="auto"/>
                </w:tcPr>
                <w:p w14:paraId="0CD5AEC6" w14:textId="77777777" w:rsidR="00313F72" w:rsidRPr="00FE6B7C" w:rsidRDefault="00313F72" w:rsidP="00313F72">
                  <w:pPr>
                    <w:rPr>
                      <w:b/>
                      <w:bCs/>
                    </w:rPr>
                  </w:pPr>
                  <w:r w:rsidRPr="00FE6B7C">
                    <w:rPr>
                      <w:b/>
                      <w:bCs/>
                    </w:rPr>
                    <w:t>Iesniegšanas datums un laiks</w:t>
                  </w:r>
                </w:p>
              </w:tc>
              <w:tc>
                <w:tcPr>
                  <w:tcW w:w="2652" w:type="pct"/>
                  <w:shd w:val="pct10" w:color="auto" w:fill="auto"/>
                </w:tcPr>
                <w:p w14:paraId="7C9E98C6" w14:textId="77777777" w:rsidR="00313F72" w:rsidRPr="00E26FBC" w:rsidRDefault="00313F72" w:rsidP="00313F72">
                  <w:pPr>
                    <w:rPr>
                      <w:b/>
                      <w:bCs/>
                    </w:rPr>
                  </w:pPr>
                  <w:r w:rsidRPr="00E26FBC">
                    <w:rPr>
                      <w:b/>
                    </w:rPr>
                    <w:t>Cena bez PVN</w:t>
                  </w:r>
                </w:p>
              </w:tc>
            </w:tr>
            <w:tr w:rsidR="00313F72" w14:paraId="5C4F0DEC" w14:textId="77777777" w:rsidTr="007B5366">
              <w:tc>
                <w:tcPr>
                  <w:tcW w:w="1203" w:type="pct"/>
                </w:tcPr>
                <w:p w14:paraId="259E40B0" w14:textId="501275BC" w:rsidR="00313F72" w:rsidRPr="00FE6B7C" w:rsidRDefault="00910DEB" w:rsidP="00313F72">
                  <w:pPr>
                    <w:rPr>
                      <w:bCs/>
                    </w:rPr>
                  </w:pPr>
                  <w:r>
                    <w:t>“</w:t>
                  </w:r>
                  <w:proofErr w:type="spellStart"/>
                  <w:r w:rsidR="00B23014">
                    <w:t>Lautus</w:t>
                  </w:r>
                  <w:proofErr w:type="spellEnd"/>
                  <w:r>
                    <w:t>”</w:t>
                  </w:r>
                  <w:r w:rsidR="00313F72">
                    <w:t xml:space="preserve"> SIA</w:t>
                  </w:r>
                  <w:r w:rsidR="00313F72" w:rsidRPr="00FE6B7C">
                    <w:rPr>
                      <w:bCs/>
                    </w:rPr>
                    <w:t xml:space="preserve"> </w:t>
                  </w:r>
                </w:p>
              </w:tc>
              <w:tc>
                <w:tcPr>
                  <w:tcW w:w="1145" w:type="pct"/>
                </w:tcPr>
                <w:p w14:paraId="43245FB4" w14:textId="11315656" w:rsidR="00313F72" w:rsidRPr="00FE6B7C" w:rsidRDefault="00B23014" w:rsidP="00313F72">
                  <w:pPr>
                    <w:rPr>
                      <w:bCs/>
                    </w:rPr>
                  </w:pPr>
                  <w:r>
                    <w:t>14.04.2026</w:t>
                  </w:r>
                  <w:r w:rsidR="00313F72">
                    <w:t xml:space="preserve"> plkst. 08:</w:t>
                  </w:r>
                  <w:r>
                    <w:t>32</w:t>
                  </w:r>
                </w:p>
              </w:tc>
              <w:tc>
                <w:tcPr>
                  <w:tcW w:w="2652" w:type="pct"/>
                </w:tcPr>
                <w:p w14:paraId="657845F8" w14:textId="54F9607F" w:rsidR="00313F72" w:rsidRPr="00FE6B7C" w:rsidRDefault="00313F72" w:rsidP="00313F72">
                  <w:r>
                    <w:t xml:space="preserve">EUR </w:t>
                  </w:r>
                  <w:r w:rsidR="00B23014">
                    <w:t>1232.00</w:t>
                  </w:r>
                </w:p>
                <w:p w14:paraId="5221232B" w14:textId="77777777" w:rsidR="00313F72" w:rsidRPr="00FE6B7C" w:rsidRDefault="00313F72" w:rsidP="00313F72">
                  <w:pPr>
                    <w:rPr>
                      <w:bCs/>
                    </w:rPr>
                  </w:pPr>
                </w:p>
              </w:tc>
            </w:tr>
            <w:tr w:rsidR="00313F72" w14:paraId="3FA1E0EF" w14:textId="77777777" w:rsidTr="007B5366">
              <w:tc>
                <w:tcPr>
                  <w:tcW w:w="1203" w:type="pct"/>
                </w:tcPr>
                <w:p w14:paraId="5FD606C0" w14:textId="1AC97680" w:rsidR="00313F72" w:rsidRPr="00FE6B7C" w:rsidRDefault="00910DEB" w:rsidP="00313F72">
                  <w:pPr>
                    <w:rPr>
                      <w:bCs/>
                    </w:rPr>
                  </w:pPr>
                  <w:r>
                    <w:lastRenderedPageBreak/>
                    <w:t>“</w:t>
                  </w:r>
                  <w:proofErr w:type="spellStart"/>
                  <w:r w:rsidR="00B23014">
                    <w:t>Oil</w:t>
                  </w:r>
                  <w:proofErr w:type="spellEnd"/>
                  <w:r w:rsidR="00B23014">
                    <w:t xml:space="preserve"> </w:t>
                  </w:r>
                  <w:proofErr w:type="spellStart"/>
                  <w:r w:rsidR="00B23014">
                    <w:t>Recovery</w:t>
                  </w:r>
                  <w:proofErr w:type="spellEnd"/>
                  <w:r>
                    <w:t>”</w:t>
                  </w:r>
                  <w:r w:rsidR="00313F72">
                    <w:t xml:space="preserve"> SIA</w:t>
                  </w:r>
                  <w:r w:rsidR="00313F72" w:rsidRPr="00FE6B7C">
                    <w:rPr>
                      <w:bCs/>
                    </w:rPr>
                    <w:t xml:space="preserve"> </w:t>
                  </w:r>
                </w:p>
              </w:tc>
              <w:tc>
                <w:tcPr>
                  <w:tcW w:w="1145" w:type="pct"/>
                </w:tcPr>
                <w:p w14:paraId="30CDE2CC" w14:textId="38E9495C" w:rsidR="00313F72" w:rsidRPr="00FE6B7C" w:rsidRDefault="00B23014" w:rsidP="00313F72">
                  <w:pPr>
                    <w:rPr>
                      <w:bCs/>
                    </w:rPr>
                  </w:pPr>
                  <w:r>
                    <w:t>14.04</w:t>
                  </w:r>
                  <w:r w:rsidR="00313F72">
                    <w:t>.202</w:t>
                  </w:r>
                  <w:r>
                    <w:t>6</w:t>
                  </w:r>
                  <w:r w:rsidR="00313F72">
                    <w:t xml:space="preserve"> plkst. </w:t>
                  </w:r>
                  <w:r>
                    <w:t>09</w:t>
                  </w:r>
                  <w:r w:rsidR="00313F72">
                    <w:t>:</w:t>
                  </w:r>
                  <w:r>
                    <w:t>49</w:t>
                  </w:r>
                </w:p>
              </w:tc>
              <w:tc>
                <w:tcPr>
                  <w:tcW w:w="2652" w:type="pct"/>
                </w:tcPr>
                <w:p w14:paraId="658266ED" w14:textId="07504123" w:rsidR="00313F72" w:rsidRPr="00FE6B7C" w:rsidRDefault="00313F72" w:rsidP="00313F72">
                  <w:r>
                    <w:t xml:space="preserve">EUR </w:t>
                  </w:r>
                  <w:r w:rsidR="00B23014">
                    <w:t>4941.50</w:t>
                  </w:r>
                </w:p>
                <w:p w14:paraId="56B3827D" w14:textId="77777777" w:rsidR="00313F72" w:rsidRPr="00FE6B7C" w:rsidRDefault="00313F72" w:rsidP="00313F72">
                  <w:pPr>
                    <w:rPr>
                      <w:bCs/>
                    </w:rPr>
                  </w:pPr>
                </w:p>
              </w:tc>
            </w:tr>
          </w:tbl>
          <w:p w14:paraId="3AC9DB54" w14:textId="77777777" w:rsidR="00EE5E9C" w:rsidRDefault="00EE5E9C" w:rsidP="0080473C">
            <w:pPr>
              <w:jc w:val="both"/>
            </w:pPr>
          </w:p>
        </w:tc>
      </w:tr>
      <w:tr w:rsidR="00CC0349" w:rsidRPr="003E13B5" w14:paraId="5E6F4944" w14:textId="77777777" w:rsidTr="00313F72">
        <w:trPr>
          <w:trHeight w:val="737"/>
        </w:trPr>
        <w:tc>
          <w:tcPr>
            <w:tcW w:w="2657" w:type="dxa"/>
            <w:vAlign w:val="center"/>
          </w:tcPr>
          <w:p w14:paraId="4F85A7D3" w14:textId="77777777" w:rsidR="00CC0349" w:rsidRPr="00F2394A" w:rsidRDefault="00CC0349" w:rsidP="0080473C">
            <w:pPr>
              <w:rPr>
                <w:b/>
                <w:i/>
              </w:rPr>
            </w:pPr>
            <w:r w:rsidRPr="00F2394A">
              <w:rPr>
                <w:b/>
                <w:i/>
              </w:rPr>
              <w:lastRenderedPageBreak/>
              <w:t>Piedāvājumu atvēršanas vieta, datums un laiks</w:t>
            </w:r>
          </w:p>
        </w:tc>
        <w:tc>
          <w:tcPr>
            <w:tcW w:w="7059" w:type="dxa"/>
            <w:vAlign w:val="center"/>
          </w:tcPr>
          <w:p w14:paraId="55841AF3" w14:textId="6513244F" w:rsidR="00BD3BB7" w:rsidRPr="00F2394A" w:rsidRDefault="004A7E8D" w:rsidP="00BD3BB7">
            <w:pPr>
              <w:jc w:val="both"/>
            </w:pPr>
            <w:r>
              <w:t>202</w:t>
            </w:r>
            <w:r w:rsidR="00DA740B">
              <w:t>6</w:t>
            </w:r>
            <w:r w:rsidR="00BD3BB7" w:rsidRPr="00F2394A">
              <w:t xml:space="preserve">. gada </w:t>
            </w:r>
            <w:r w:rsidR="00DA740B">
              <w:t>14. aprīlī</w:t>
            </w:r>
            <w:r w:rsidR="00BD3BB7" w:rsidRPr="00F2394A">
              <w:t xml:space="preserve">, </w:t>
            </w:r>
            <w:r w:rsidR="00F2394A">
              <w:t>plkst. 14</w:t>
            </w:r>
            <w:r w:rsidR="00BD3BB7" w:rsidRPr="00F2394A">
              <w:t>:</w:t>
            </w:r>
            <w:r w:rsidR="00DA740B">
              <w:t>12</w:t>
            </w:r>
          </w:p>
          <w:p w14:paraId="480AB930" w14:textId="77777777" w:rsidR="00CC0349" w:rsidRPr="00F2394A" w:rsidRDefault="0095200B" w:rsidP="0080473C">
            <w:pPr>
              <w:jc w:val="both"/>
            </w:pPr>
            <w:r w:rsidRPr="00F2394A">
              <w:t>Elektronisko iepirkumu sistēmā</w:t>
            </w:r>
          </w:p>
        </w:tc>
      </w:tr>
      <w:tr w:rsidR="00CC0349" w:rsidRPr="003E13B5" w14:paraId="6BCC2DCF" w14:textId="77777777" w:rsidTr="00313F72">
        <w:trPr>
          <w:trHeight w:val="409"/>
        </w:trPr>
        <w:tc>
          <w:tcPr>
            <w:tcW w:w="2657" w:type="dxa"/>
            <w:vAlign w:val="center"/>
          </w:tcPr>
          <w:p w14:paraId="6E5AA5F1" w14:textId="77777777" w:rsidR="00CC0349" w:rsidRPr="00F2394A" w:rsidRDefault="00CC0349" w:rsidP="0080473C">
            <w:pPr>
              <w:rPr>
                <w:b/>
                <w:i/>
              </w:rPr>
            </w:pPr>
            <w:r w:rsidRPr="00F2394A">
              <w:rPr>
                <w:b/>
                <w:i/>
              </w:rPr>
              <w:t>Pretendenta nosaukums, kuram piešķirtas līguma slēgšanas tiesības, piedāvātā līgumcena, piedāvājumu izvērtējums, kopsavilkums un piedāvājumu izvēles pamatojums</w:t>
            </w:r>
          </w:p>
        </w:tc>
        <w:tc>
          <w:tcPr>
            <w:tcW w:w="7059" w:type="dxa"/>
            <w:vAlign w:val="center"/>
          </w:tcPr>
          <w:p w14:paraId="72DB8D64" w14:textId="34AF2E3A" w:rsidR="001246EC" w:rsidRPr="009151FA" w:rsidRDefault="009151FA" w:rsidP="005176B7">
            <w:pPr>
              <w:jc w:val="both"/>
              <w:rPr>
                <w:i/>
              </w:rPr>
            </w:pPr>
            <w:r w:rsidRPr="00254673">
              <w:rPr>
                <w:bCs/>
              </w:rPr>
              <w:t>Pamatojoties uz PIL 51. panta pirmo daļu, Ministru kabineta 28.02.2017 noteikumu Nr. 107 “Iepirkuma procedūru un metu konkursu norises kārtība” 18. punktu un Konkursa nolikuma 1</w:t>
            </w:r>
            <w:r>
              <w:rPr>
                <w:bCs/>
              </w:rPr>
              <w:t>5</w:t>
            </w:r>
            <w:r w:rsidRPr="00254673">
              <w:rPr>
                <w:bCs/>
              </w:rPr>
              <w:t>.1. apakšpunktu, iepirkuma komisija vienbalsīgi nolemj</w:t>
            </w:r>
            <w:r>
              <w:rPr>
                <w:bCs/>
              </w:rPr>
              <w:t xml:space="preserve"> </w:t>
            </w:r>
            <w:r w:rsidRPr="00254673">
              <w:rPr>
                <w:b/>
                <w:bCs/>
              </w:rPr>
              <w:t>piešķirt</w:t>
            </w:r>
            <w:r w:rsidRPr="00254673">
              <w:rPr>
                <w:bCs/>
              </w:rPr>
              <w:t xml:space="preserve"> līguma</w:t>
            </w:r>
            <w:r w:rsidRPr="00774372">
              <w:rPr>
                <w:bCs/>
              </w:rPr>
              <w:t xml:space="preserve"> slēgšanas tiesības </w:t>
            </w:r>
            <w:r w:rsidRPr="00774372">
              <w:rPr>
                <w:b/>
              </w:rPr>
              <w:t>SIA “</w:t>
            </w:r>
            <w:proofErr w:type="spellStart"/>
            <w:r>
              <w:rPr>
                <w:b/>
                <w:bCs/>
              </w:rPr>
              <w:t>Lautus</w:t>
            </w:r>
            <w:proofErr w:type="spellEnd"/>
            <w:r w:rsidRPr="00774372">
              <w:rPr>
                <w:b/>
              </w:rPr>
              <w:t>”</w:t>
            </w:r>
            <w:r w:rsidRPr="00774372">
              <w:t xml:space="preserve">, vienotais reģistrācijas Nr. </w:t>
            </w:r>
            <w:r w:rsidRPr="00774372">
              <w:rPr>
                <w:rStyle w:val="txtspecial"/>
              </w:rPr>
              <w:t>40003</w:t>
            </w:r>
            <w:r>
              <w:rPr>
                <w:rStyle w:val="txtspecial"/>
              </w:rPr>
              <w:t>554635</w:t>
            </w:r>
            <w:r w:rsidRPr="00774372">
              <w:rPr>
                <w:rStyle w:val="txtspecial"/>
              </w:rPr>
              <w:t xml:space="preserve">, </w:t>
            </w:r>
            <w:r w:rsidRPr="00774372">
              <w:t xml:space="preserve">Konkursa </w:t>
            </w:r>
            <w:r w:rsidRPr="00774372">
              <w:rPr>
                <w:bCs/>
              </w:rPr>
              <w:t xml:space="preserve">nolikuma prasībām atbilstošam, saimnieciski visizdevīgākajam piedāvājumam ar </w:t>
            </w:r>
            <w:r>
              <w:rPr>
                <w:bCs/>
              </w:rPr>
              <w:t xml:space="preserve">viszemāko </w:t>
            </w:r>
            <w:r>
              <w:t>kopējo vērtējamo cenu 1232,00 EUR (bez PVN)</w:t>
            </w:r>
            <w:r w:rsidRPr="00774372">
              <w:rPr>
                <w:bCs/>
              </w:rPr>
              <w:t xml:space="preserve">, slēdzot līgumu </w:t>
            </w:r>
            <w:r w:rsidRPr="005F1200">
              <w:rPr>
                <w:bCs/>
              </w:rPr>
              <w:t xml:space="preserve">par </w:t>
            </w:r>
            <w:r w:rsidRPr="005F1200">
              <w:rPr>
                <w:b/>
              </w:rPr>
              <w:t>l</w:t>
            </w:r>
            <w:r w:rsidRPr="00774372">
              <w:rPr>
                <w:b/>
                <w:bCs/>
              </w:rPr>
              <w:t xml:space="preserve">īgumcenu līdz </w:t>
            </w:r>
            <w:bookmarkStart w:id="2" w:name="_Hlk223615939"/>
            <w:r w:rsidRPr="00B02883">
              <w:rPr>
                <w:b/>
                <w:bCs/>
              </w:rPr>
              <w:t>349 438,02</w:t>
            </w:r>
            <w:r w:rsidRPr="00170CF1">
              <w:t xml:space="preserve"> </w:t>
            </w:r>
            <w:bookmarkEnd w:id="2"/>
            <w:r w:rsidRPr="00774372">
              <w:rPr>
                <w:b/>
                <w:bCs/>
              </w:rPr>
              <w:t>EUR</w:t>
            </w:r>
            <w:r w:rsidRPr="00774372">
              <w:rPr>
                <w:bCs/>
              </w:rPr>
              <w:t xml:space="preserve"> (bez PVN) un līguma kopējo summu līdz </w:t>
            </w:r>
            <w:bookmarkStart w:id="3" w:name="_Hlk223615950"/>
            <w:r>
              <w:t xml:space="preserve">422 820,00 </w:t>
            </w:r>
            <w:bookmarkEnd w:id="3"/>
            <w:r w:rsidRPr="00774372">
              <w:rPr>
                <w:bCs/>
              </w:rPr>
              <w:t>EUR (ar PVN).</w:t>
            </w:r>
          </w:p>
        </w:tc>
      </w:tr>
      <w:tr w:rsidR="00CC0349" w:rsidRPr="003E13B5" w14:paraId="2663223E" w14:textId="77777777" w:rsidTr="00313F72">
        <w:trPr>
          <w:trHeight w:val="350"/>
        </w:trPr>
        <w:tc>
          <w:tcPr>
            <w:tcW w:w="2657" w:type="dxa"/>
          </w:tcPr>
          <w:p w14:paraId="13066167" w14:textId="77777777" w:rsidR="00CC0349" w:rsidRPr="003E13B5" w:rsidRDefault="00CC0349" w:rsidP="0080473C">
            <w:pPr>
              <w:rPr>
                <w:b/>
                <w:i/>
              </w:rPr>
            </w:pPr>
            <w:r w:rsidRPr="003E13B5">
              <w:rPr>
                <w:b/>
                <w:i/>
              </w:rPr>
              <w:t>Informācija par apakšuzņēmēju un līguma vai vispārīgās vienošanās daļu, ko pretendents plānojis nodot apakšuzņēmējiem</w:t>
            </w:r>
          </w:p>
        </w:tc>
        <w:tc>
          <w:tcPr>
            <w:tcW w:w="7059" w:type="dxa"/>
            <w:vAlign w:val="center"/>
          </w:tcPr>
          <w:p w14:paraId="76D361FD" w14:textId="582FA885" w:rsidR="00006056" w:rsidRPr="003E13B5" w:rsidRDefault="009151FA" w:rsidP="00870ADF">
            <w:r>
              <w:t>N/A</w:t>
            </w:r>
          </w:p>
        </w:tc>
      </w:tr>
      <w:tr w:rsidR="00CC0349" w:rsidRPr="003E13B5" w14:paraId="2BBF1DC5" w14:textId="77777777" w:rsidTr="00313F72">
        <w:trPr>
          <w:trHeight w:val="350"/>
        </w:trPr>
        <w:tc>
          <w:tcPr>
            <w:tcW w:w="2657" w:type="dxa"/>
            <w:shd w:val="clear" w:color="auto" w:fill="auto"/>
          </w:tcPr>
          <w:p w14:paraId="44257DC3" w14:textId="77777777" w:rsidR="00CC0349" w:rsidRPr="003E13B5" w:rsidRDefault="00CC0349" w:rsidP="0080473C">
            <w:pPr>
              <w:rPr>
                <w:b/>
                <w:i/>
              </w:rPr>
            </w:pPr>
            <w:r w:rsidRPr="003E13B5">
              <w:rPr>
                <w:b/>
                <w:i/>
              </w:rPr>
              <w:t>Pamatojums iepirkuma procedūras nepārtraukšanai saskaņā ar 28.02.2017. MK noteikumu Nr.107 19.punktu, ja piedāvājumu iesniedzis tikai viens piegādātājs</w:t>
            </w:r>
          </w:p>
        </w:tc>
        <w:tc>
          <w:tcPr>
            <w:tcW w:w="7059" w:type="dxa"/>
            <w:vAlign w:val="center"/>
          </w:tcPr>
          <w:p w14:paraId="6D56887D" w14:textId="50A3338E" w:rsidR="00CC0349" w:rsidRPr="003E13B5" w:rsidRDefault="00CC0349" w:rsidP="000243D9">
            <w:pPr>
              <w:tabs>
                <w:tab w:val="left" w:pos="459"/>
              </w:tabs>
              <w:jc w:val="both"/>
              <w:rPr>
                <w:snapToGrid w:val="0"/>
                <w:lang w:eastAsia="en-US"/>
              </w:rPr>
            </w:pPr>
            <w:r w:rsidRPr="003E13B5">
              <w:t>N</w:t>
            </w:r>
            <w:r w:rsidR="004517E7">
              <w:t>/A</w:t>
            </w:r>
          </w:p>
        </w:tc>
      </w:tr>
      <w:tr w:rsidR="00CC0349" w:rsidRPr="003E13B5" w14:paraId="7AA34ADA" w14:textId="77777777" w:rsidTr="00313F72">
        <w:trPr>
          <w:trHeight w:val="350"/>
        </w:trPr>
        <w:tc>
          <w:tcPr>
            <w:tcW w:w="2657" w:type="dxa"/>
          </w:tcPr>
          <w:p w14:paraId="5DE5D9DE" w14:textId="77777777" w:rsidR="00CC0349" w:rsidRPr="000243D9" w:rsidRDefault="00CC0349" w:rsidP="006713A4">
            <w:pPr>
              <w:rPr>
                <w:b/>
                <w:i/>
              </w:rPr>
            </w:pPr>
            <w:r w:rsidRPr="000243D9">
              <w:rPr>
                <w:b/>
                <w:i/>
              </w:rPr>
              <w:t>Pamatojums par noraidītajiem pretendentiem un par iepirkuma procedūras dokumentiem neatbilstošiem piedāvājumiem</w:t>
            </w:r>
          </w:p>
        </w:tc>
        <w:tc>
          <w:tcPr>
            <w:tcW w:w="7059" w:type="dxa"/>
            <w:vAlign w:val="center"/>
          </w:tcPr>
          <w:p w14:paraId="7C699C6F" w14:textId="1AE5A2BE" w:rsidR="000243D9" w:rsidRPr="009151FA" w:rsidRDefault="009151FA" w:rsidP="009151FA">
            <w:pPr>
              <w:jc w:val="both"/>
              <w:rPr>
                <w:bCs/>
              </w:rPr>
            </w:pPr>
            <w:r w:rsidRPr="009151FA">
              <w:rPr>
                <w:bCs/>
              </w:rPr>
              <w:t>Pamatojoties uz PIL 51. panta pirmo daļu, Ministru kabineta 28.02.2017 noteikumu Nr. 107 “Iepirkuma procedūru un metu konkursu norises kārtība” 18. punktu un Konkursa nolikuma 15.1. apakšpunktu, iepirkuma komisija vienbalsīgi nolemj</w:t>
            </w:r>
            <w:r>
              <w:rPr>
                <w:bCs/>
              </w:rPr>
              <w:t xml:space="preserve"> </w:t>
            </w:r>
            <w:r w:rsidRPr="008C2AF4">
              <w:rPr>
                <w:b/>
                <w:bCs/>
              </w:rPr>
              <w:t>nepiešķirt</w:t>
            </w:r>
            <w:r w:rsidRPr="008C2AF4">
              <w:rPr>
                <w:bCs/>
              </w:rPr>
              <w:t xml:space="preserve"> līguma slēgšanas tiesības </w:t>
            </w:r>
            <w:r w:rsidRPr="008C2AF4">
              <w:t>SIA “</w:t>
            </w:r>
            <w:proofErr w:type="spellStart"/>
            <w:r>
              <w:t>Oil</w:t>
            </w:r>
            <w:proofErr w:type="spellEnd"/>
            <w:r>
              <w:t xml:space="preserve"> </w:t>
            </w:r>
            <w:proofErr w:type="spellStart"/>
            <w:r>
              <w:t>Recovery</w:t>
            </w:r>
            <w:proofErr w:type="spellEnd"/>
            <w:r w:rsidRPr="008C2AF4">
              <w:t xml:space="preserve">”, vienotais </w:t>
            </w:r>
            <w:r w:rsidRPr="00B02883">
              <w:t>reģistrācijas Nr. 40203597389</w:t>
            </w:r>
            <w:r w:rsidRPr="00B02883">
              <w:rPr>
                <w:rStyle w:val="txtspecial"/>
              </w:rPr>
              <w:t xml:space="preserve">, ar </w:t>
            </w:r>
            <w:r w:rsidRPr="00B02883">
              <w:t>kopējo vērtējamo cenu 4941,50 EUR (bez PVN), jo piedāvājums nav saimnieciski visizdevīgākais ar viszemāko kopējo vērtējamo cenu</w:t>
            </w:r>
            <w:r>
              <w:t>.</w:t>
            </w:r>
          </w:p>
        </w:tc>
      </w:tr>
      <w:tr w:rsidR="00CC0349" w:rsidRPr="003E13B5" w14:paraId="18F095F5" w14:textId="77777777" w:rsidTr="00313F72">
        <w:trPr>
          <w:trHeight w:val="283"/>
        </w:trPr>
        <w:tc>
          <w:tcPr>
            <w:tcW w:w="2657" w:type="dxa"/>
          </w:tcPr>
          <w:p w14:paraId="657B8933" w14:textId="77777777" w:rsidR="00CC0349" w:rsidRPr="003E13B5" w:rsidRDefault="00CC0349" w:rsidP="0080473C">
            <w:pPr>
              <w:rPr>
                <w:b/>
                <w:i/>
              </w:rPr>
            </w:pPr>
            <w:r w:rsidRPr="003E13B5">
              <w:rPr>
                <w:b/>
                <w:i/>
              </w:rPr>
              <w:t>Lēmuma pamatojums, ja pasūtītājs pieņēmis lēmumu pārtraukt vai izbeigt iepirkuma procedūru</w:t>
            </w:r>
          </w:p>
        </w:tc>
        <w:tc>
          <w:tcPr>
            <w:tcW w:w="7059" w:type="dxa"/>
            <w:vAlign w:val="center"/>
          </w:tcPr>
          <w:p w14:paraId="4F4B5B0B" w14:textId="30672BAD" w:rsidR="00CC0349" w:rsidRPr="00814D63" w:rsidRDefault="00A2465C" w:rsidP="0080473C">
            <w:pPr>
              <w:jc w:val="both"/>
            </w:pPr>
            <w:r>
              <w:t>N/A</w:t>
            </w:r>
          </w:p>
        </w:tc>
      </w:tr>
      <w:tr w:rsidR="00CC0349" w:rsidRPr="003E13B5" w14:paraId="3E2AF90B" w14:textId="77777777" w:rsidTr="00313F72">
        <w:trPr>
          <w:trHeight w:val="699"/>
        </w:trPr>
        <w:tc>
          <w:tcPr>
            <w:tcW w:w="2657" w:type="dxa"/>
          </w:tcPr>
          <w:p w14:paraId="60B58D20" w14:textId="77777777" w:rsidR="00CC0349" w:rsidRPr="003E13B5" w:rsidRDefault="00CC0349" w:rsidP="0080473C">
            <w:pPr>
              <w:rPr>
                <w:b/>
                <w:i/>
              </w:rPr>
            </w:pPr>
            <w:r w:rsidRPr="003E13B5">
              <w:rPr>
                <w:b/>
                <w:i/>
              </w:rPr>
              <w:t>Piedāvājuma noraidīšanas pamatojums, ja iepirkuma komisija atzinusi piedāvājumu par nepamatoti lētu</w:t>
            </w:r>
          </w:p>
        </w:tc>
        <w:tc>
          <w:tcPr>
            <w:tcW w:w="7059" w:type="dxa"/>
            <w:vAlign w:val="center"/>
          </w:tcPr>
          <w:p w14:paraId="2FF3FC83" w14:textId="64FAA13A" w:rsidR="00CC0349" w:rsidRPr="003E13B5" w:rsidRDefault="00A2465C" w:rsidP="0080473C">
            <w:r>
              <w:t>N/A</w:t>
            </w:r>
          </w:p>
        </w:tc>
      </w:tr>
      <w:tr w:rsidR="00CC0349" w:rsidRPr="003E13B5" w14:paraId="794029D0" w14:textId="77777777" w:rsidTr="00313F72">
        <w:trPr>
          <w:trHeight w:val="737"/>
        </w:trPr>
        <w:tc>
          <w:tcPr>
            <w:tcW w:w="2657" w:type="dxa"/>
            <w:vAlign w:val="center"/>
          </w:tcPr>
          <w:p w14:paraId="11A0F177" w14:textId="77777777" w:rsidR="00CC0349" w:rsidRPr="003E13B5" w:rsidRDefault="00CC0349" w:rsidP="0080473C">
            <w:pPr>
              <w:rPr>
                <w:b/>
                <w:i/>
              </w:rPr>
            </w:pPr>
            <w:r w:rsidRPr="003E13B5">
              <w:rPr>
                <w:b/>
                <w:i/>
              </w:rPr>
              <w:t xml:space="preserve">Konstatētie interešu konflikti un pasākumi, kas veikti to novēršanai </w:t>
            </w:r>
          </w:p>
        </w:tc>
        <w:tc>
          <w:tcPr>
            <w:tcW w:w="7059" w:type="dxa"/>
            <w:vAlign w:val="center"/>
          </w:tcPr>
          <w:p w14:paraId="665C2D3B" w14:textId="5C9DC07F" w:rsidR="00CC0349" w:rsidRPr="003E13B5" w:rsidRDefault="00A2465C" w:rsidP="0080473C">
            <w:r>
              <w:t>N/A</w:t>
            </w:r>
          </w:p>
        </w:tc>
      </w:tr>
    </w:tbl>
    <w:p w14:paraId="2D911AA8" w14:textId="77777777" w:rsidR="00CC0349" w:rsidRPr="003E13B5" w:rsidRDefault="00CC0349" w:rsidP="00CC0349">
      <w:pPr>
        <w:jc w:val="both"/>
        <w:rPr>
          <w:highlight w:val="yellow"/>
        </w:rPr>
      </w:pPr>
    </w:p>
    <w:p w14:paraId="32B86FE1" w14:textId="77777777" w:rsidR="00CC0349" w:rsidRPr="003E13B5" w:rsidRDefault="00CC0349" w:rsidP="00CC0349">
      <w:pPr>
        <w:jc w:val="both"/>
        <w:rPr>
          <w:highlight w:val="yellow"/>
        </w:rPr>
      </w:pPr>
    </w:p>
    <w:p w14:paraId="68A8E433" w14:textId="2FFF3A7B" w:rsidR="00CC0349" w:rsidRPr="003E13B5" w:rsidRDefault="00CC0349" w:rsidP="00CC0349">
      <w:r w:rsidRPr="003E13B5">
        <w:t>Komisija</w:t>
      </w:r>
      <w:r w:rsidR="00BD3BB7" w:rsidRPr="003E13B5">
        <w:t xml:space="preserve">s </w:t>
      </w:r>
      <w:r w:rsidR="00870ADF">
        <w:t>priekšsēdētāj</w:t>
      </w:r>
      <w:r w:rsidR="00DF5FB8">
        <w:t>s</w:t>
      </w:r>
      <w:r w:rsidRPr="003E13B5">
        <w:t>:</w:t>
      </w:r>
      <w:r w:rsidRPr="003E13B5">
        <w:tab/>
      </w:r>
      <w:r w:rsidRPr="003E13B5">
        <w:tab/>
      </w:r>
      <w:r w:rsidR="00FA3496" w:rsidRPr="00B01658">
        <w:rPr>
          <w:i/>
        </w:rPr>
        <w:t>(personīgais paraksts)</w:t>
      </w:r>
      <w:r w:rsidR="00FA3496" w:rsidRPr="003E13B5">
        <w:tab/>
      </w:r>
      <w:r w:rsidRPr="003E13B5">
        <w:tab/>
      </w:r>
      <w:r w:rsidR="00870ADF">
        <w:tab/>
      </w:r>
      <w:r w:rsidR="009151FA">
        <w:t>J.Dinga</w:t>
      </w:r>
    </w:p>
    <w:p w14:paraId="32477416" w14:textId="77777777" w:rsidR="00CC0349" w:rsidRPr="003E13B5" w:rsidRDefault="00CC0349" w:rsidP="00CC0349">
      <w:pPr>
        <w:jc w:val="both"/>
      </w:pPr>
    </w:p>
    <w:p w14:paraId="7A3D379F" w14:textId="77777777" w:rsidR="00CC0349" w:rsidRPr="003E13B5" w:rsidRDefault="00CC0349" w:rsidP="00CC0349">
      <w:pPr>
        <w:jc w:val="both"/>
      </w:pPr>
    </w:p>
    <w:p w14:paraId="198BC17B" w14:textId="5E77731E" w:rsidR="00CC0349" w:rsidRPr="003E13B5" w:rsidRDefault="00CC0349" w:rsidP="00CC0349">
      <w:r w:rsidRPr="003E13B5">
        <w:lastRenderedPageBreak/>
        <w:t>Komisijas sekretāre:</w:t>
      </w:r>
      <w:r w:rsidRPr="003E13B5">
        <w:tab/>
      </w:r>
      <w:r w:rsidRPr="003E13B5">
        <w:tab/>
      </w:r>
      <w:r w:rsidRPr="003E13B5">
        <w:tab/>
      </w:r>
      <w:r w:rsidR="00FA3496" w:rsidRPr="00B01658">
        <w:rPr>
          <w:i/>
        </w:rPr>
        <w:t>(personīgais paraksts)</w:t>
      </w:r>
      <w:r w:rsidR="00FA3496" w:rsidRPr="003E13B5">
        <w:tab/>
      </w:r>
      <w:r w:rsidRPr="003E13B5">
        <w:tab/>
      </w:r>
      <w:r w:rsidR="001F2D42">
        <w:rPr>
          <w:i/>
        </w:rPr>
        <w:tab/>
      </w:r>
      <w:r w:rsidR="001F2D42">
        <w:t>E.Riekstiņa</w:t>
      </w:r>
    </w:p>
    <w:p w14:paraId="218A42C2" w14:textId="77777777" w:rsidR="00CC0349" w:rsidRPr="003E13B5" w:rsidRDefault="00CC0349" w:rsidP="00CC0349">
      <w:pPr>
        <w:jc w:val="both"/>
      </w:pPr>
    </w:p>
    <w:p w14:paraId="502FD35C" w14:textId="77777777" w:rsidR="009E627B" w:rsidRDefault="009E627B" w:rsidP="009E627B">
      <w:pPr>
        <w:jc w:val="right"/>
        <w:rPr>
          <w:i/>
        </w:rPr>
      </w:pPr>
    </w:p>
    <w:p w14:paraId="55CC43D1" w14:textId="77777777" w:rsidR="00853C6F" w:rsidRDefault="00853C6F" w:rsidP="009E627B">
      <w:pPr>
        <w:ind w:left="7200"/>
        <w:rPr>
          <w:i/>
        </w:rPr>
      </w:pPr>
    </w:p>
    <w:p w14:paraId="010957B4" w14:textId="77777777" w:rsidR="00FA3496" w:rsidRPr="00CF525B" w:rsidRDefault="00FA3496" w:rsidP="00FA3496">
      <w:pPr>
        <w:jc w:val="right"/>
        <w:rPr>
          <w:i/>
        </w:rPr>
      </w:pPr>
      <w:r w:rsidRPr="00CF525B">
        <w:rPr>
          <w:i/>
        </w:rPr>
        <w:t>IZRAKSTS PAREIZS</w:t>
      </w:r>
    </w:p>
    <w:p w14:paraId="5E7645FE" w14:textId="77777777" w:rsidR="00FA3496" w:rsidRPr="00CF525B" w:rsidRDefault="00FA3496" w:rsidP="00FA3496">
      <w:pPr>
        <w:jc w:val="right"/>
      </w:pPr>
      <w:r w:rsidRPr="00CF525B">
        <w:t xml:space="preserve">Centra Juridiskā un iepirkumu nodrošinājuma departamenta </w:t>
      </w:r>
    </w:p>
    <w:p w14:paraId="7A68048D" w14:textId="77777777" w:rsidR="00FA3496" w:rsidRPr="00CF525B" w:rsidRDefault="00FA3496" w:rsidP="00FA3496">
      <w:pPr>
        <w:jc w:val="right"/>
      </w:pPr>
      <w:r w:rsidRPr="00CF525B">
        <w:t xml:space="preserve">Infrastruktūras un apsaimniekošanas līgumu un iepirkumu nodaļas </w:t>
      </w:r>
    </w:p>
    <w:p w14:paraId="03839461" w14:textId="77777777" w:rsidR="00FA3496" w:rsidRPr="00CF525B" w:rsidRDefault="00FA3496" w:rsidP="00FA3496">
      <w:pPr>
        <w:jc w:val="right"/>
      </w:pPr>
      <w:r w:rsidRPr="00CF525B">
        <w:t xml:space="preserve">eksperte E.Riekstiņa </w:t>
      </w:r>
      <w:r w:rsidRPr="00CF525B">
        <w:rPr>
          <w:i/>
        </w:rPr>
        <w:t>(personīgais paraksts)</w:t>
      </w:r>
    </w:p>
    <w:p w14:paraId="69E00A27" w14:textId="7B5905E6" w:rsidR="00FA3496" w:rsidRPr="003E13B5" w:rsidRDefault="00FA3496" w:rsidP="00FA3496">
      <w:pPr>
        <w:ind w:left="7200"/>
        <w:jc w:val="right"/>
      </w:pPr>
      <w:r w:rsidRPr="00CF525B">
        <w:t xml:space="preserve">Rīgā, </w:t>
      </w:r>
      <w:r>
        <w:t>09.06</w:t>
      </w:r>
      <w:r w:rsidRPr="00CF525B">
        <w:t>.2026.</w:t>
      </w:r>
    </w:p>
    <w:p w14:paraId="18528923" w14:textId="77777777" w:rsidR="00853C6F" w:rsidRPr="003E13B5" w:rsidRDefault="00853C6F" w:rsidP="009E627B">
      <w:pPr>
        <w:ind w:left="7200"/>
      </w:pPr>
    </w:p>
    <w:sectPr w:rsidR="00853C6F" w:rsidRPr="003E13B5" w:rsidSect="0080473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8DA98" w14:textId="77777777" w:rsidR="001C5017" w:rsidRDefault="001C5017">
      <w:r>
        <w:separator/>
      </w:r>
    </w:p>
  </w:endnote>
  <w:endnote w:type="continuationSeparator" w:id="0">
    <w:p w14:paraId="0F871866" w14:textId="77777777" w:rsidR="001C5017" w:rsidRDefault="001C5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699E" w14:textId="77777777" w:rsidR="001C5017" w:rsidRDefault="001C5017" w:rsidP="008047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E8C4BE" w14:textId="77777777" w:rsidR="001C5017" w:rsidRDefault="001C5017" w:rsidP="008047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D3C1" w14:textId="77777777" w:rsidR="001C5017" w:rsidRPr="00EB71FF" w:rsidRDefault="001C5017">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6713A4">
      <w:rPr>
        <w:noProof/>
        <w:sz w:val="18"/>
        <w:szCs w:val="18"/>
      </w:rPr>
      <w:t>3</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51578" w14:textId="77777777" w:rsidR="001C5017" w:rsidRDefault="001C5017">
      <w:r>
        <w:separator/>
      </w:r>
    </w:p>
  </w:footnote>
  <w:footnote w:type="continuationSeparator" w:id="0">
    <w:p w14:paraId="7C356F13" w14:textId="77777777" w:rsidR="001C5017" w:rsidRDefault="001C5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C3D"/>
    <w:multiLevelType w:val="multilevel"/>
    <w:tmpl w:val="0FF23146"/>
    <w:lvl w:ilvl="0">
      <w:start w:val="1"/>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1" w15:restartNumberingAfterBreak="0">
    <w:nsid w:val="00572F75"/>
    <w:multiLevelType w:val="multilevel"/>
    <w:tmpl w:val="93D6DDFC"/>
    <w:lvl w:ilvl="0">
      <w:start w:val="3"/>
      <w:numFmt w:val="decimal"/>
      <w:lvlText w:val="%1."/>
      <w:lvlJc w:val="left"/>
      <w:pPr>
        <w:ind w:left="360" w:hanging="360"/>
      </w:pPr>
      <w:rPr>
        <w:rFonts w:hint="default"/>
      </w:rPr>
    </w:lvl>
    <w:lvl w:ilvl="1">
      <w:start w:val="1"/>
      <w:numFmt w:val="decimal"/>
      <w:lvlText w:val="%1.%2."/>
      <w:lvlJc w:val="left"/>
      <w:pPr>
        <w:ind w:left="1562" w:hanging="360"/>
      </w:pPr>
      <w:rPr>
        <w:rFonts w:hint="default"/>
      </w:rPr>
    </w:lvl>
    <w:lvl w:ilvl="2">
      <w:start w:val="1"/>
      <w:numFmt w:val="decimal"/>
      <w:lvlText w:val="%1.%2.%3."/>
      <w:lvlJc w:val="left"/>
      <w:pPr>
        <w:ind w:left="3124" w:hanging="720"/>
      </w:pPr>
      <w:rPr>
        <w:rFonts w:hint="default"/>
      </w:rPr>
    </w:lvl>
    <w:lvl w:ilvl="3">
      <w:start w:val="1"/>
      <w:numFmt w:val="decimal"/>
      <w:lvlText w:val="%1.%2.%3.%4."/>
      <w:lvlJc w:val="left"/>
      <w:pPr>
        <w:ind w:left="4326" w:hanging="720"/>
      </w:pPr>
      <w:rPr>
        <w:rFonts w:hint="default"/>
      </w:rPr>
    </w:lvl>
    <w:lvl w:ilvl="4">
      <w:start w:val="1"/>
      <w:numFmt w:val="decimal"/>
      <w:lvlText w:val="%1.%2.%3.%4.%5."/>
      <w:lvlJc w:val="left"/>
      <w:pPr>
        <w:ind w:left="5888" w:hanging="1080"/>
      </w:pPr>
      <w:rPr>
        <w:rFonts w:hint="default"/>
      </w:rPr>
    </w:lvl>
    <w:lvl w:ilvl="5">
      <w:start w:val="1"/>
      <w:numFmt w:val="decimal"/>
      <w:lvlText w:val="%1.%2.%3.%4.%5.%6."/>
      <w:lvlJc w:val="left"/>
      <w:pPr>
        <w:ind w:left="7090" w:hanging="1080"/>
      </w:pPr>
      <w:rPr>
        <w:rFonts w:hint="default"/>
      </w:rPr>
    </w:lvl>
    <w:lvl w:ilvl="6">
      <w:start w:val="1"/>
      <w:numFmt w:val="decimal"/>
      <w:lvlText w:val="%1.%2.%3.%4.%5.%6.%7."/>
      <w:lvlJc w:val="left"/>
      <w:pPr>
        <w:ind w:left="8652" w:hanging="1440"/>
      </w:pPr>
      <w:rPr>
        <w:rFonts w:hint="default"/>
      </w:rPr>
    </w:lvl>
    <w:lvl w:ilvl="7">
      <w:start w:val="1"/>
      <w:numFmt w:val="decimal"/>
      <w:lvlText w:val="%1.%2.%3.%4.%5.%6.%7.%8."/>
      <w:lvlJc w:val="left"/>
      <w:pPr>
        <w:ind w:left="9854" w:hanging="1440"/>
      </w:pPr>
      <w:rPr>
        <w:rFonts w:hint="default"/>
      </w:rPr>
    </w:lvl>
    <w:lvl w:ilvl="8">
      <w:start w:val="1"/>
      <w:numFmt w:val="decimal"/>
      <w:lvlText w:val="%1.%2.%3.%4.%5.%6.%7.%8.%9."/>
      <w:lvlJc w:val="left"/>
      <w:pPr>
        <w:ind w:left="11416" w:hanging="1800"/>
      </w:pPr>
      <w:rPr>
        <w:rFonts w:hint="default"/>
      </w:rPr>
    </w:lvl>
  </w:abstractNum>
  <w:abstractNum w:abstractNumId="2" w15:restartNumberingAfterBreak="0">
    <w:nsid w:val="0C0009DA"/>
    <w:multiLevelType w:val="multilevel"/>
    <w:tmpl w:val="0FF23146"/>
    <w:lvl w:ilvl="0">
      <w:start w:val="1"/>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3" w15:restartNumberingAfterBreak="0">
    <w:nsid w:val="0F875CA6"/>
    <w:multiLevelType w:val="multilevel"/>
    <w:tmpl w:val="82FEEAB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2."/>
      <w:lvlJc w:val="left"/>
      <w:pPr>
        <w:ind w:left="1143" w:hanging="360"/>
      </w:pPr>
      <w:rPr>
        <w:rFonts w:ascii="Times New Roman" w:eastAsia="Times New Roman" w:hAnsi="Times New Roman" w:cs="Times New Roman"/>
        <w:b w:val="0"/>
        <w:i w:val="0"/>
      </w:rPr>
    </w:lvl>
    <w:lvl w:ilvl="2">
      <w:start w:val="1"/>
      <w:numFmt w:val="decimal"/>
      <w:lvlText w:val="%1.%2.%3."/>
      <w:lvlJc w:val="left"/>
      <w:pPr>
        <w:ind w:left="2286" w:hanging="720"/>
      </w:pPr>
      <w:rPr>
        <w:rFonts w:hint="default"/>
        <w:i w:val="0"/>
      </w:rPr>
    </w:lvl>
    <w:lvl w:ilvl="3">
      <w:start w:val="1"/>
      <w:numFmt w:val="decimal"/>
      <w:lvlText w:val="%1.%2.%3.%4."/>
      <w:lvlJc w:val="left"/>
      <w:pPr>
        <w:ind w:left="3069" w:hanging="720"/>
      </w:pPr>
      <w:rPr>
        <w:rFonts w:hint="default"/>
        <w:i w:val="0"/>
      </w:rPr>
    </w:lvl>
    <w:lvl w:ilvl="4">
      <w:start w:val="1"/>
      <w:numFmt w:val="decimal"/>
      <w:lvlText w:val="%1.%2.%3.%4.%5."/>
      <w:lvlJc w:val="left"/>
      <w:pPr>
        <w:ind w:left="4212" w:hanging="1080"/>
      </w:pPr>
      <w:rPr>
        <w:rFonts w:hint="default"/>
        <w:i w:val="0"/>
      </w:rPr>
    </w:lvl>
    <w:lvl w:ilvl="5">
      <w:start w:val="1"/>
      <w:numFmt w:val="decimal"/>
      <w:lvlText w:val="%1.%2.%3.%4.%5.%6."/>
      <w:lvlJc w:val="left"/>
      <w:pPr>
        <w:ind w:left="4995" w:hanging="1080"/>
      </w:pPr>
      <w:rPr>
        <w:rFonts w:hint="default"/>
        <w:i w:val="0"/>
      </w:rPr>
    </w:lvl>
    <w:lvl w:ilvl="6">
      <w:start w:val="1"/>
      <w:numFmt w:val="decimal"/>
      <w:lvlText w:val="%1.%2.%3.%4.%5.%6.%7."/>
      <w:lvlJc w:val="left"/>
      <w:pPr>
        <w:ind w:left="6138" w:hanging="1440"/>
      </w:pPr>
      <w:rPr>
        <w:rFonts w:hint="default"/>
        <w:i w:val="0"/>
      </w:rPr>
    </w:lvl>
    <w:lvl w:ilvl="7">
      <w:start w:val="1"/>
      <w:numFmt w:val="decimal"/>
      <w:lvlText w:val="%1.%2.%3.%4.%5.%6.%7.%8."/>
      <w:lvlJc w:val="left"/>
      <w:pPr>
        <w:ind w:left="6921" w:hanging="1440"/>
      </w:pPr>
      <w:rPr>
        <w:rFonts w:hint="default"/>
        <w:i w:val="0"/>
      </w:rPr>
    </w:lvl>
    <w:lvl w:ilvl="8">
      <w:start w:val="1"/>
      <w:numFmt w:val="decimal"/>
      <w:lvlText w:val="%1.%2.%3.%4.%5.%6.%7.%8.%9."/>
      <w:lvlJc w:val="left"/>
      <w:pPr>
        <w:ind w:left="8064" w:hanging="1800"/>
      </w:pPr>
      <w:rPr>
        <w:rFonts w:hint="default"/>
        <w:i w:val="0"/>
      </w:rPr>
    </w:lvl>
  </w:abstractNum>
  <w:abstractNum w:abstractNumId="4" w15:restartNumberingAfterBreak="0">
    <w:nsid w:val="195A3524"/>
    <w:multiLevelType w:val="multilevel"/>
    <w:tmpl w:val="05C83256"/>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Times New Roman" w:hAnsi="Times New Roman" w:cs="Times New Roman"/>
        <w:b/>
        <w:i w:val="0"/>
      </w:rPr>
    </w:lvl>
    <w:lvl w:ilvl="2">
      <w:start w:val="1"/>
      <w:numFmt w:val="decimal"/>
      <w:lvlText w:val="%1.%2.%3."/>
      <w:lvlJc w:val="left"/>
      <w:pPr>
        <w:ind w:left="1997" w:hanging="720"/>
      </w:pPr>
      <w:rPr>
        <w:rFonts w:hint="default"/>
        <w:b w:val="0"/>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24600E6"/>
    <w:multiLevelType w:val="multilevel"/>
    <w:tmpl w:val="29E0BE70"/>
    <w:lvl w:ilvl="0">
      <w:start w:val="2"/>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6" w15:restartNumberingAfterBreak="0">
    <w:nsid w:val="23DA2789"/>
    <w:multiLevelType w:val="multilevel"/>
    <w:tmpl w:val="3772739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43A05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FE11BB"/>
    <w:multiLevelType w:val="multilevel"/>
    <w:tmpl w:val="0FF23146"/>
    <w:lvl w:ilvl="0">
      <w:start w:val="1"/>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15:restartNumberingAfterBreak="0">
    <w:nsid w:val="2BAE6162"/>
    <w:multiLevelType w:val="multilevel"/>
    <w:tmpl w:val="875E8996"/>
    <w:lvl w:ilvl="0">
      <w:start w:val="4"/>
      <w:numFmt w:val="decimal"/>
      <w:lvlText w:val="%1."/>
      <w:lvlJc w:val="left"/>
      <w:pPr>
        <w:ind w:left="360" w:hanging="360"/>
      </w:pPr>
      <w:rPr>
        <w:rFonts w:hint="default"/>
        <w:b/>
      </w:rPr>
    </w:lvl>
    <w:lvl w:ilvl="1">
      <w:start w:val="1"/>
      <w:numFmt w:val="decimal"/>
      <w:lvlText w:val="%1.%2."/>
      <w:lvlJc w:val="left"/>
      <w:pPr>
        <w:ind w:left="783" w:hanging="360"/>
      </w:pPr>
      <w:rPr>
        <w:rFonts w:hint="default"/>
        <w:b w:val="0"/>
      </w:rPr>
    </w:lvl>
    <w:lvl w:ilvl="2">
      <w:start w:val="1"/>
      <w:numFmt w:val="decimal"/>
      <w:lvlText w:val="%1.%2.%3."/>
      <w:lvlJc w:val="left"/>
      <w:pPr>
        <w:ind w:left="1566" w:hanging="720"/>
      </w:pPr>
      <w:rPr>
        <w:rFonts w:hint="default"/>
        <w:b/>
      </w:rPr>
    </w:lvl>
    <w:lvl w:ilvl="3">
      <w:start w:val="1"/>
      <w:numFmt w:val="decimal"/>
      <w:lvlText w:val="%1.%2.%3.%4."/>
      <w:lvlJc w:val="left"/>
      <w:pPr>
        <w:ind w:left="1989" w:hanging="720"/>
      </w:pPr>
      <w:rPr>
        <w:rFonts w:hint="default"/>
        <w:b/>
      </w:rPr>
    </w:lvl>
    <w:lvl w:ilvl="4">
      <w:start w:val="1"/>
      <w:numFmt w:val="decimal"/>
      <w:lvlText w:val="%1.%2.%3.%4.%5."/>
      <w:lvlJc w:val="left"/>
      <w:pPr>
        <w:ind w:left="2772" w:hanging="1080"/>
      </w:pPr>
      <w:rPr>
        <w:rFonts w:hint="default"/>
        <w:b/>
      </w:rPr>
    </w:lvl>
    <w:lvl w:ilvl="5">
      <w:start w:val="1"/>
      <w:numFmt w:val="decimal"/>
      <w:lvlText w:val="%1.%2.%3.%4.%5.%6."/>
      <w:lvlJc w:val="left"/>
      <w:pPr>
        <w:ind w:left="3195" w:hanging="1080"/>
      </w:pPr>
      <w:rPr>
        <w:rFonts w:hint="default"/>
        <w:b/>
      </w:rPr>
    </w:lvl>
    <w:lvl w:ilvl="6">
      <w:start w:val="1"/>
      <w:numFmt w:val="decimal"/>
      <w:lvlText w:val="%1.%2.%3.%4.%5.%6.%7."/>
      <w:lvlJc w:val="left"/>
      <w:pPr>
        <w:ind w:left="3978" w:hanging="1440"/>
      </w:pPr>
      <w:rPr>
        <w:rFonts w:hint="default"/>
        <w:b/>
      </w:rPr>
    </w:lvl>
    <w:lvl w:ilvl="7">
      <w:start w:val="1"/>
      <w:numFmt w:val="decimal"/>
      <w:lvlText w:val="%1.%2.%3.%4.%5.%6.%7.%8."/>
      <w:lvlJc w:val="left"/>
      <w:pPr>
        <w:ind w:left="4401" w:hanging="1440"/>
      </w:pPr>
      <w:rPr>
        <w:rFonts w:hint="default"/>
        <w:b/>
      </w:rPr>
    </w:lvl>
    <w:lvl w:ilvl="8">
      <w:start w:val="1"/>
      <w:numFmt w:val="decimal"/>
      <w:lvlText w:val="%1.%2.%3.%4.%5.%6.%7.%8.%9."/>
      <w:lvlJc w:val="left"/>
      <w:pPr>
        <w:ind w:left="5184" w:hanging="1800"/>
      </w:pPr>
      <w:rPr>
        <w:rFonts w:hint="default"/>
        <w:b/>
      </w:rPr>
    </w:lvl>
  </w:abstractNum>
  <w:abstractNum w:abstractNumId="10" w15:restartNumberingAfterBreak="0">
    <w:nsid w:val="377B1930"/>
    <w:multiLevelType w:val="multilevel"/>
    <w:tmpl w:val="EE7EFCE8"/>
    <w:lvl w:ilvl="0">
      <w:start w:val="3"/>
      <w:numFmt w:val="decimal"/>
      <w:lvlText w:val="%1."/>
      <w:lvlJc w:val="left"/>
      <w:pPr>
        <w:ind w:left="360" w:hanging="360"/>
      </w:pPr>
      <w:rPr>
        <w:rFonts w:hint="default"/>
      </w:rPr>
    </w:lvl>
    <w:lvl w:ilvl="1">
      <w:start w:val="1"/>
      <w:numFmt w:val="decimal"/>
      <w:lvlText w:val="%1.%2."/>
      <w:lvlJc w:val="left"/>
      <w:pPr>
        <w:ind w:left="1562" w:hanging="360"/>
      </w:pPr>
      <w:rPr>
        <w:rFonts w:hint="default"/>
      </w:rPr>
    </w:lvl>
    <w:lvl w:ilvl="2">
      <w:start w:val="1"/>
      <w:numFmt w:val="decimal"/>
      <w:lvlText w:val="%1.%2.%3."/>
      <w:lvlJc w:val="left"/>
      <w:pPr>
        <w:ind w:left="3124" w:hanging="720"/>
      </w:pPr>
      <w:rPr>
        <w:rFonts w:hint="default"/>
      </w:rPr>
    </w:lvl>
    <w:lvl w:ilvl="3">
      <w:start w:val="1"/>
      <w:numFmt w:val="decimal"/>
      <w:lvlText w:val="%1.%2.%3.%4."/>
      <w:lvlJc w:val="left"/>
      <w:pPr>
        <w:ind w:left="4326" w:hanging="720"/>
      </w:pPr>
      <w:rPr>
        <w:rFonts w:hint="default"/>
      </w:rPr>
    </w:lvl>
    <w:lvl w:ilvl="4">
      <w:start w:val="1"/>
      <w:numFmt w:val="decimal"/>
      <w:lvlText w:val="%1.%2.%3.%4.%5."/>
      <w:lvlJc w:val="left"/>
      <w:pPr>
        <w:ind w:left="5888" w:hanging="1080"/>
      </w:pPr>
      <w:rPr>
        <w:rFonts w:hint="default"/>
      </w:rPr>
    </w:lvl>
    <w:lvl w:ilvl="5">
      <w:start w:val="1"/>
      <w:numFmt w:val="decimal"/>
      <w:lvlText w:val="%1.%2.%3.%4.%5.%6."/>
      <w:lvlJc w:val="left"/>
      <w:pPr>
        <w:ind w:left="7090" w:hanging="1080"/>
      </w:pPr>
      <w:rPr>
        <w:rFonts w:hint="default"/>
      </w:rPr>
    </w:lvl>
    <w:lvl w:ilvl="6">
      <w:start w:val="1"/>
      <w:numFmt w:val="decimal"/>
      <w:lvlText w:val="%1.%2.%3.%4.%5.%6.%7."/>
      <w:lvlJc w:val="left"/>
      <w:pPr>
        <w:ind w:left="8652" w:hanging="1440"/>
      </w:pPr>
      <w:rPr>
        <w:rFonts w:hint="default"/>
      </w:rPr>
    </w:lvl>
    <w:lvl w:ilvl="7">
      <w:start w:val="1"/>
      <w:numFmt w:val="decimal"/>
      <w:lvlText w:val="%1.%2.%3.%4.%5.%6.%7.%8."/>
      <w:lvlJc w:val="left"/>
      <w:pPr>
        <w:ind w:left="9854" w:hanging="1440"/>
      </w:pPr>
      <w:rPr>
        <w:rFonts w:hint="default"/>
      </w:rPr>
    </w:lvl>
    <w:lvl w:ilvl="8">
      <w:start w:val="1"/>
      <w:numFmt w:val="decimal"/>
      <w:lvlText w:val="%1.%2.%3.%4.%5.%6.%7.%8.%9."/>
      <w:lvlJc w:val="left"/>
      <w:pPr>
        <w:ind w:left="11416" w:hanging="1800"/>
      </w:pPr>
      <w:rPr>
        <w:rFonts w:hint="default"/>
      </w:rPr>
    </w:lvl>
  </w:abstractNum>
  <w:abstractNum w:abstractNumId="11" w15:restartNumberingAfterBreak="0">
    <w:nsid w:val="3C4575A9"/>
    <w:multiLevelType w:val="hybridMultilevel"/>
    <w:tmpl w:val="A8D45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E377BB4"/>
    <w:multiLevelType w:val="multilevel"/>
    <w:tmpl w:val="3D5C4436"/>
    <w:lvl w:ilvl="0">
      <w:start w:val="2"/>
      <w:numFmt w:val="decimal"/>
      <w:lvlText w:val="%1."/>
      <w:lvlJc w:val="left"/>
      <w:pPr>
        <w:ind w:left="360" w:hanging="360"/>
      </w:pPr>
      <w:rPr>
        <w:rFonts w:hint="default"/>
        <w:i w:val="0"/>
      </w:rPr>
    </w:lvl>
    <w:lvl w:ilvl="1">
      <w:start w:val="1"/>
      <w:numFmt w:val="decimal"/>
      <w:lvlText w:val="%1.%2."/>
      <w:lvlJc w:val="left"/>
      <w:pPr>
        <w:ind w:left="2880" w:hanging="360"/>
      </w:pPr>
      <w:rPr>
        <w:rFonts w:hint="default"/>
        <w:b w:val="0"/>
        <w:i w:val="0"/>
      </w:rPr>
    </w:lvl>
    <w:lvl w:ilvl="2">
      <w:start w:val="1"/>
      <w:numFmt w:val="decimal"/>
      <w:lvlText w:val="%1.%2.%3."/>
      <w:lvlJc w:val="left"/>
      <w:pPr>
        <w:ind w:left="5760" w:hanging="720"/>
      </w:pPr>
      <w:rPr>
        <w:rFonts w:hint="default"/>
        <w:i w:val="0"/>
      </w:rPr>
    </w:lvl>
    <w:lvl w:ilvl="3">
      <w:start w:val="1"/>
      <w:numFmt w:val="decimal"/>
      <w:lvlText w:val="%1.%2.%3.%4."/>
      <w:lvlJc w:val="left"/>
      <w:pPr>
        <w:ind w:left="8280" w:hanging="720"/>
      </w:pPr>
      <w:rPr>
        <w:rFonts w:hint="default"/>
        <w:i w:val="0"/>
      </w:rPr>
    </w:lvl>
    <w:lvl w:ilvl="4">
      <w:start w:val="1"/>
      <w:numFmt w:val="decimal"/>
      <w:lvlText w:val="%1.%2.%3.%4.%5."/>
      <w:lvlJc w:val="left"/>
      <w:pPr>
        <w:ind w:left="11160" w:hanging="1080"/>
      </w:pPr>
      <w:rPr>
        <w:rFonts w:hint="default"/>
        <w:i w:val="0"/>
      </w:rPr>
    </w:lvl>
    <w:lvl w:ilvl="5">
      <w:start w:val="1"/>
      <w:numFmt w:val="decimal"/>
      <w:lvlText w:val="%1.%2.%3.%4.%5.%6."/>
      <w:lvlJc w:val="left"/>
      <w:pPr>
        <w:ind w:left="13680" w:hanging="1080"/>
      </w:pPr>
      <w:rPr>
        <w:rFonts w:hint="default"/>
        <w:i w:val="0"/>
      </w:rPr>
    </w:lvl>
    <w:lvl w:ilvl="6">
      <w:start w:val="1"/>
      <w:numFmt w:val="decimal"/>
      <w:lvlText w:val="%1.%2.%3.%4.%5.%6.%7."/>
      <w:lvlJc w:val="left"/>
      <w:pPr>
        <w:ind w:left="16560" w:hanging="1440"/>
      </w:pPr>
      <w:rPr>
        <w:rFonts w:hint="default"/>
        <w:i w:val="0"/>
      </w:rPr>
    </w:lvl>
    <w:lvl w:ilvl="7">
      <w:start w:val="1"/>
      <w:numFmt w:val="decimal"/>
      <w:lvlText w:val="%1.%2.%3.%4.%5.%6.%7.%8."/>
      <w:lvlJc w:val="left"/>
      <w:pPr>
        <w:ind w:left="19080" w:hanging="1440"/>
      </w:pPr>
      <w:rPr>
        <w:rFonts w:hint="default"/>
        <w:i w:val="0"/>
      </w:rPr>
    </w:lvl>
    <w:lvl w:ilvl="8">
      <w:start w:val="1"/>
      <w:numFmt w:val="decimal"/>
      <w:lvlText w:val="%1.%2.%3.%4.%5.%6.%7.%8.%9."/>
      <w:lvlJc w:val="left"/>
      <w:pPr>
        <w:ind w:left="21960" w:hanging="1800"/>
      </w:pPr>
      <w:rPr>
        <w:rFonts w:hint="default"/>
        <w:i w:val="0"/>
      </w:rPr>
    </w:lvl>
  </w:abstractNum>
  <w:abstractNum w:abstractNumId="13" w15:restartNumberingAfterBreak="0">
    <w:nsid w:val="45F9166B"/>
    <w:multiLevelType w:val="multilevel"/>
    <w:tmpl w:val="B5621C2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color w:val="auto"/>
      </w:rPr>
    </w:lvl>
    <w:lvl w:ilvl="2">
      <w:start w:val="1"/>
      <w:numFmt w:val="decimal"/>
      <w:isLgl/>
      <w:lvlText w:val="%1.%2.%3."/>
      <w:lvlJc w:val="left"/>
      <w:pPr>
        <w:ind w:left="2564" w:hanging="720"/>
      </w:pPr>
      <w:rPr>
        <w:rFonts w:hint="default"/>
        <w:b w:val="0"/>
        <w:i w:val="0"/>
      </w:rPr>
    </w:lvl>
    <w:lvl w:ilvl="3">
      <w:start w:val="1"/>
      <w:numFmt w:val="decimal"/>
      <w:isLgl/>
      <w:lvlText w:val="%1.%2.%3.%4."/>
      <w:lvlJc w:val="left"/>
      <w:pPr>
        <w:ind w:left="1855" w:hanging="720"/>
      </w:pPr>
      <w:rPr>
        <w:rFonts w:hint="default"/>
        <w:b w:val="0"/>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9C72AA4"/>
    <w:multiLevelType w:val="multilevel"/>
    <w:tmpl w:val="109A53D6"/>
    <w:lvl w:ilvl="0">
      <w:start w:val="3"/>
      <w:numFmt w:val="decimal"/>
      <w:lvlText w:val="%1."/>
      <w:lvlJc w:val="left"/>
      <w:pPr>
        <w:ind w:left="360" w:hanging="360"/>
      </w:pPr>
      <w:rPr>
        <w:rFonts w:hint="default"/>
      </w:rPr>
    </w:lvl>
    <w:lvl w:ilvl="1">
      <w:start w:val="1"/>
      <w:numFmt w:val="decimal"/>
      <w:lvlText w:val="%1.%2."/>
      <w:lvlJc w:val="left"/>
      <w:pPr>
        <w:ind w:left="783" w:hanging="360"/>
      </w:pPr>
      <w:rPr>
        <w:rFonts w:hint="default"/>
      </w:rPr>
    </w:lvl>
    <w:lvl w:ilvl="2">
      <w:start w:val="1"/>
      <w:numFmt w:val="decimal"/>
      <w:lvlText w:val="%1.%2.%3."/>
      <w:lvlJc w:val="left"/>
      <w:pPr>
        <w:ind w:left="1566" w:hanging="720"/>
      </w:pPr>
      <w:rPr>
        <w:rFonts w:hint="default"/>
      </w:rPr>
    </w:lvl>
    <w:lvl w:ilvl="3">
      <w:start w:val="1"/>
      <w:numFmt w:val="decimal"/>
      <w:lvlText w:val="%1.%2.%3.%4."/>
      <w:lvlJc w:val="left"/>
      <w:pPr>
        <w:ind w:left="1989" w:hanging="720"/>
      </w:pPr>
      <w:rPr>
        <w:rFonts w:hint="default"/>
      </w:rPr>
    </w:lvl>
    <w:lvl w:ilvl="4">
      <w:start w:val="1"/>
      <w:numFmt w:val="decimal"/>
      <w:lvlText w:val="%1.%2.%3.%4.%5."/>
      <w:lvlJc w:val="left"/>
      <w:pPr>
        <w:ind w:left="2772" w:hanging="1080"/>
      </w:pPr>
      <w:rPr>
        <w:rFonts w:hint="default"/>
      </w:rPr>
    </w:lvl>
    <w:lvl w:ilvl="5">
      <w:start w:val="1"/>
      <w:numFmt w:val="decimal"/>
      <w:lvlText w:val="%1.%2.%3.%4.%5.%6."/>
      <w:lvlJc w:val="left"/>
      <w:pPr>
        <w:ind w:left="3195" w:hanging="1080"/>
      </w:pPr>
      <w:rPr>
        <w:rFonts w:hint="default"/>
      </w:rPr>
    </w:lvl>
    <w:lvl w:ilvl="6">
      <w:start w:val="1"/>
      <w:numFmt w:val="decimal"/>
      <w:lvlText w:val="%1.%2.%3.%4.%5.%6.%7."/>
      <w:lvlJc w:val="left"/>
      <w:pPr>
        <w:ind w:left="3978" w:hanging="1440"/>
      </w:pPr>
      <w:rPr>
        <w:rFonts w:hint="default"/>
      </w:rPr>
    </w:lvl>
    <w:lvl w:ilvl="7">
      <w:start w:val="1"/>
      <w:numFmt w:val="decimal"/>
      <w:lvlText w:val="%1.%2.%3.%4.%5.%6.%7.%8."/>
      <w:lvlJc w:val="left"/>
      <w:pPr>
        <w:ind w:left="4401" w:hanging="1440"/>
      </w:pPr>
      <w:rPr>
        <w:rFonts w:hint="default"/>
      </w:rPr>
    </w:lvl>
    <w:lvl w:ilvl="8">
      <w:start w:val="1"/>
      <w:numFmt w:val="decimal"/>
      <w:lvlText w:val="%1.%2.%3.%4.%5.%6.%7.%8.%9."/>
      <w:lvlJc w:val="left"/>
      <w:pPr>
        <w:ind w:left="5184" w:hanging="1800"/>
      </w:pPr>
      <w:rPr>
        <w:rFonts w:hint="default"/>
      </w:rPr>
    </w:lvl>
  </w:abstractNum>
  <w:abstractNum w:abstractNumId="15" w15:restartNumberingAfterBreak="0">
    <w:nsid w:val="4A3F2969"/>
    <w:multiLevelType w:val="multilevel"/>
    <w:tmpl w:val="A07412FC"/>
    <w:lvl w:ilvl="0">
      <w:start w:val="1"/>
      <w:numFmt w:val="decimal"/>
      <w:lvlText w:val="%1."/>
      <w:lvlJc w:val="left"/>
      <w:pPr>
        <w:ind w:left="360" w:hanging="360"/>
      </w:pPr>
      <w:rPr>
        <w:rFonts w:hint="default"/>
      </w:rPr>
    </w:lvl>
    <w:lvl w:ilvl="1">
      <w:start w:val="1"/>
      <w:numFmt w:val="decimal"/>
      <w:lvlText w:val="%1.%2."/>
      <w:lvlJc w:val="left"/>
      <w:pPr>
        <w:ind w:left="423" w:hanging="360"/>
      </w:pPr>
      <w:rPr>
        <w:rFonts w:hint="default"/>
      </w:rPr>
    </w:lvl>
    <w:lvl w:ilvl="2">
      <w:start w:val="1"/>
      <w:numFmt w:val="decimal"/>
      <w:lvlText w:val="%1.%2.%3."/>
      <w:lvlJc w:val="left"/>
      <w:pPr>
        <w:ind w:left="846" w:hanging="720"/>
      </w:pPr>
      <w:rPr>
        <w:rFonts w:hint="default"/>
      </w:rPr>
    </w:lvl>
    <w:lvl w:ilvl="3">
      <w:start w:val="1"/>
      <w:numFmt w:val="decimal"/>
      <w:lvlText w:val="%1.%2.%3.%4."/>
      <w:lvlJc w:val="left"/>
      <w:pPr>
        <w:ind w:left="909" w:hanging="720"/>
      </w:pPr>
      <w:rPr>
        <w:rFonts w:hint="default"/>
      </w:rPr>
    </w:lvl>
    <w:lvl w:ilvl="4">
      <w:start w:val="1"/>
      <w:numFmt w:val="decimal"/>
      <w:lvlText w:val="%1.%2.%3.%4.%5."/>
      <w:lvlJc w:val="left"/>
      <w:pPr>
        <w:ind w:left="1332" w:hanging="1080"/>
      </w:pPr>
      <w:rPr>
        <w:rFonts w:hint="default"/>
      </w:rPr>
    </w:lvl>
    <w:lvl w:ilvl="5">
      <w:start w:val="1"/>
      <w:numFmt w:val="decimal"/>
      <w:lvlText w:val="%1.%2.%3.%4.%5.%6."/>
      <w:lvlJc w:val="left"/>
      <w:pPr>
        <w:ind w:left="1395" w:hanging="1080"/>
      </w:pPr>
      <w:rPr>
        <w:rFonts w:hint="default"/>
      </w:rPr>
    </w:lvl>
    <w:lvl w:ilvl="6">
      <w:start w:val="1"/>
      <w:numFmt w:val="decimal"/>
      <w:lvlText w:val="%1.%2.%3.%4.%5.%6.%7."/>
      <w:lvlJc w:val="left"/>
      <w:pPr>
        <w:ind w:left="1818" w:hanging="1440"/>
      </w:pPr>
      <w:rPr>
        <w:rFonts w:hint="default"/>
      </w:rPr>
    </w:lvl>
    <w:lvl w:ilvl="7">
      <w:start w:val="1"/>
      <w:numFmt w:val="decimal"/>
      <w:lvlText w:val="%1.%2.%3.%4.%5.%6.%7.%8."/>
      <w:lvlJc w:val="left"/>
      <w:pPr>
        <w:ind w:left="1881" w:hanging="1440"/>
      </w:pPr>
      <w:rPr>
        <w:rFonts w:hint="default"/>
      </w:rPr>
    </w:lvl>
    <w:lvl w:ilvl="8">
      <w:start w:val="1"/>
      <w:numFmt w:val="decimal"/>
      <w:lvlText w:val="%1.%2.%3.%4.%5.%6.%7.%8.%9."/>
      <w:lvlJc w:val="left"/>
      <w:pPr>
        <w:ind w:left="2304" w:hanging="1800"/>
      </w:pPr>
      <w:rPr>
        <w:rFonts w:hint="default"/>
      </w:rPr>
    </w:lvl>
  </w:abstractNum>
  <w:abstractNum w:abstractNumId="16" w15:restartNumberingAfterBreak="0">
    <w:nsid w:val="4B856117"/>
    <w:multiLevelType w:val="multilevel"/>
    <w:tmpl w:val="9A3A1C4E"/>
    <w:lvl w:ilvl="0">
      <w:start w:val="6"/>
      <w:numFmt w:val="decimal"/>
      <w:lvlText w:val="%1."/>
      <w:lvlJc w:val="left"/>
      <w:pPr>
        <w:ind w:left="360" w:hanging="360"/>
      </w:pPr>
      <w:rPr>
        <w:rFonts w:hint="default"/>
        <w:b/>
      </w:rPr>
    </w:lvl>
    <w:lvl w:ilvl="1">
      <w:start w:val="1"/>
      <w:numFmt w:val="decimal"/>
      <w:lvlText w:val="%1.%2."/>
      <w:lvlJc w:val="left"/>
      <w:pPr>
        <w:ind w:left="783" w:hanging="360"/>
      </w:pPr>
      <w:rPr>
        <w:rFonts w:hint="default"/>
        <w:b w:val="0"/>
      </w:rPr>
    </w:lvl>
    <w:lvl w:ilvl="2">
      <w:start w:val="1"/>
      <w:numFmt w:val="decimal"/>
      <w:lvlText w:val="%1.%2.%3."/>
      <w:lvlJc w:val="left"/>
      <w:pPr>
        <w:ind w:left="1566" w:hanging="720"/>
      </w:pPr>
      <w:rPr>
        <w:rFonts w:hint="default"/>
        <w:b/>
      </w:rPr>
    </w:lvl>
    <w:lvl w:ilvl="3">
      <w:start w:val="1"/>
      <w:numFmt w:val="decimal"/>
      <w:lvlText w:val="%1.%2.%3.%4."/>
      <w:lvlJc w:val="left"/>
      <w:pPr>
        <w:ind w:left="1989" w:hanging="720"/>
      </w:pPr>
      <w:rPr>
        <w:rFonts w:hint="default"/>
        <w:b/>
      </w:rPr>
    </w:lvl>
    <w:lvl w:ilvl="4">
      <w:start w:val="1"/>
      <w:numFmt w:val="decimal"/>
      <w:lvlText w:val="%1.%2.%3.%4.%5."/>
      <w:lvlJc w:val="left"/>
      <w:pPr>
        <w:ind w:left="2772" w:hanging="1080"/>
      </w:pPr>
      <w:rPr>
        <w:rFonts w:hint="default"/>
        <w:b/>
      </w:rPr>
    </w:lvl>
    <w:lvl w:ilvl="5">
      <w:start w:val="1"/>
      <w:numFmt w:val="decimal"/>
      <w:lvlText w:val="%1.%2.%3.%4.%5.%6."/>
      <w:lvlJc w:val="left"/>
      <w:pPr>
        <w:ind w:left="3195" w:hanging="1080"/>
      </w:pPr>
      <w:rPr>
        <w:rFonts w:hint="default"/>
        <w:b/>
      </w:rPr>
    </w:lvl>
    <w:lvl w:ilvl="6">
      <w:start w:val="1"/>
      <w:numFmt w:val="decimal"/>
      <w:lvlText w:val="%1.%2.%3.%4.%5.%6.%7."/>
      <w:lvlJc w:val="left"/>
      <w:pPr>
        <w:ind w:left="3978" w:hanging="1440"/>
      </w:pPr>
      <w:rPr>
        <w:rFonts w:hint="default"/>
        <w:b/>
      </w:rPr>
    </w:lvl>
    <w:lvl w:ilvl="7">
      <w:start w:val="1"/>
      <w:numFmt w:val="decimal"/>
      <w:lvlText w:val="%1.%2.%3.%4.%5.%6.%7.%8."/>
      <w:lvlJc w:val="left"/>
      <w:pPr>
        <w:ind w:left="4401" w:hanging="1440"/>
      </w:pPr>
      <w:rPr>
        <w:rFonts w:hint="default"/>
        <w:b/>
      </w:rPr>
    </w:lvl>
    <w:lvl w:ilvl="8">
      <w:start w:val="1"/>
      <w:numFmt w:val="decimal"/>
      <w:lvlText w:val="%1.%2.%3.%4.%5.%6.%7.%8.%9."/>
      <w:lvlJc w:val="left"/>
      <w:pPr>
        <w:ind w:left="5184" w:hanging="1800"/>
      </w:pPr>
      <w:rPr>
        <w:rFonts w:hint="default"/>
        <w:b/>
      </w:rPr>
    </w:lvl>
  </w:abstractNum>
  <w:abstractNum w:abstractNumId="17" w15:restartNumberingAfterBreak="0">
    <w:nsid w:val="4C692076"/>
    <w:multiLevelType w:val="multilevel"/>
    <w:tmpl w:val="FA88B95A"/>
    <w:lvl w:ilvl="0">
      <w:start w:val="2"/>
      <w:numFmt w:val="decimal"/>
      <w:lvlText w:val="%1."/>
      <w:lvlJc w:val="left"/>
      <w:pPr>
        <w:ind w:left="360" w:hanging="360"/>
      </w:pPr>
      <w:rPr>
        <w:rFonts w:hint="default"/>
        <w:b/>
      </w:rPr>
    </w:lvl>
    <w:lvl w:ilvl="1">
      <w:start w:val="1"/>
      <w:numFmt w:val="decimal"/>
      <w:lvlText w:val="%1.%2."/>
      <w:lvlJc w:val="left"/>
      <w:pPr>
        <w:ind w:left="423" w:hanging="360"/>
      </w:pPr>
      <w:rPr>
        <w:rFonts w:hint="default"/>
        <w:b w:val="0"/>
      </w:rPr>
    </w:lvl>
    <w:lvl w:ilvl="2">
      <w:start w:val="1"/>
      <w:numFmt w:val="decimal"/>
      <w:lvlText w:val="%1.%2.%3."/>
      <w:lvlJc w:val="left"/>
      <w:pPr>
        <w:ind w:left="846" w:hanging="720"/>
      </w:pPr>
      <w:rPr>
        <w:rFonts w:hint="default"/>
        <w:b/>
      </w:rPr>
    </w:lvl>
    <w:lvl w:ilvl="3">
      <w:start w:val="1"/>
      <w:numFmt w:val="decimal"/>
      <w:lvlText w:val="%1.%2.%3.%4."/>
      <w:lvlJc w:val="left"/>
      <w:pPr>
        <w:ind w:left="909" w:hanging="720"/>
      </w:pPr>
      <w:rPr>
        <w:rFonts w:hint="default"/>
        <w:b/>
      </w:rPr>
    </w:lvl>
    <w:lvl w:ilvl="4">
      <w:start w:val="1"/>
      <w:numFmt w:val="decimal"/>
      <w:lvlText w:val="%1.%2.%3.%4.%5."/>
      <w:lvlJc w:val="left"/>
      <w:pPr>
        <w:ind w:left="1332" w:hanging="1080"/>
      </w:pPr>
      <w:rPr>
        <w:rFonts w:hint="default"/>
        <w:b/>
      </w:rPr>
    </w:lvl>
    <w:lvl w:ilvl="5">
      <w:start w:val="1"/>
      <w:numFmt w:val="decimal"/>
      <w:lvlText w:val="%1.%2.%3.%4.%5.%6."/>
      <w:lvlJc w:val="left"/>
      <w:pPr>
        <w:ind w:left="1395" w:hanging="1080"/>
      </w:pPr>
      <w:rPr>
        <w:rFonts w:hint="default"/>
        <w:b/>
      </w:rPr>
    </w:lvl>
    <w:lvl w:ilvl="6">
      <w:start w:val="1"/>
      <w:numFmt w:val="decimal"/>
      <w:lvlText w:val="%1.%2.%3.%4.%5.%6.%7."/>
      <w:lvlJc w:val="left"/>
      <w:pPr>
        <w:ind w:left="1818" w:hanging="1440"/>
      </w:pPr>
      <w:rPr>
        <w:rFonts w:hint="default"/>
        <w:b/>
      </w:rPr>
    </w:lvl>
    <w:lvl w:ilvl="7">
      <w:start w:val="1"/>
      <w:numFmt w:val="decimal"/>
      <w:lvlText w:val="%1.%2.%3.%4.%5.%6.%7.%8."/>
      <w:lvlJc w:val="left"/>
      <w:pPr>
        <w:ind w:left="1881" w:hanging="1440"/>
      </w:pPr>
      <w:rPr>
        <w:rFonts w:hint="default"/>
        <w:b/>
      </w:rPr>
    </w:lvl>
    <w:lvl w:ilvl="8">
      <w:start w:val="1"/>
      <w:numFmt w:val="decimal"/>
      <w:lvlText w:val="%1.%2.%3.%4.%5.%6.%7.%8.%9."/>
      <w:lvlJc w:val="left"/>
      <w:pPr>
        <w:ind w:left="2304" w:hanging="1800"/>
      </w:pPr>
      <w:rPr>
        <w:rFonts w:hint="default"/>
        <w:b/>
      </w:rPr>
    </w:lvl>
  </w:abstractNum>
  <w:abstractNum w:abstractNumId="18" w15:restartNumberingAfterBreak="0">
    <w:nsid w:val="54626BA1"/>
    <w:multiLevelType w:val="hybridMultilevel"/>
    <w:tmpl w:val="1C761E5A"/>
    <w:lvl w:ilvl="0" w:tplc="B27CCDC0">
      <w:start w:val="1"/>
      <w:numFmt w:val="decimal"/>
      <w:lvlText w:val="%1."/>
      <w:lvlJc w:val="left"/>
      <w:pPr>
        <w:ind w:left="423" w:hanging="360"/>
      </w:pPr>
      <w:rPr>
        <w:rFonts w:ascii="Times New Roman" w:hAnsi="Times New Roman" w:cs="Times New Roman" w:hint="default"/>
        <w:sz w:val="24"/>
        <w:szCs w:val="24"/>
      </w:rPr>
    </w:lvl>
    <w:lvl w:ilvl="1" w:tplc="04090019">
      <w:start w:val="1"/>
      <w:numFmt w:val="lowerLetter"/>
      <w:lvlText w:val="%2."/>
      <w:lvlJc w:val="left"/>
      <w:pPr>
        <w:ind w:left="1143" w:hanging="360"/>
      </w:pPr>
    </w:lvl>
    <w:lvl w:ilvl="2" w:tplc="0409001B">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9" w15:restartNumberingAfterBreak="0">
    <w:nsid w:val="5DC10BA6"/>
    <w:multiLevelType w:val="hybridMultilevel"/>
    <w:tmpl w:val="099277F4"/>
    <w:lvl w:ilvl="0" w:tplc="2D0C6C5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696798"/>
    <w:multiLevelType w:val="multilevel"/>
    <w:tmpl w:val="DABE2BD6"/>
    <w:lvl w:ilvl="0">
      <w:start w:val="1"/>
      <w:numFmt w:val="decimal"/>
      <w:lvlText w:val="%1."/>
      <w:lvlJc w:val="left"/>
      <w:pPr>
        <w:ind w:left="360" w:hanging="360"/>
      </w:pPr>
      <w:rPr>
        <w:rFonts w:hint="default"/>
      </w:rPr>
    </w:lvl>
    <w:lvl w:ilvl="1">
      <w:start w:val="1"/>
      <w:numFmt w:val="decimal"/>
      <w:lvlText w:val="%2."/>
      <w:lvlJc w:val="left"/>
      <w:pPr>
        <w:ind w:left="961" w:hanging="360"/>
      </w:pPr>
      <w:rPr>
        <w:rFonts w:ascii="Times New Roman" w:eastAsia="Times New Roman" w:hAnsi="Times New Roman" w:cs="Times New Roman"/>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1" w15:restartNumberingAfterBreak="0">
    <w:nsid w:val="619302EF"/>
    <w:multiLevelType w:val="multilevel"/>
    <w:tmpl w:val="9E743E7E"/>
    <w:lvl w:ilvl="0">
      <w:start w:val="1"/>
      <w:numFmt w:val="decimal"/>
      <w:lvlText w:val="%1."/>
      <w:lvlJc w:val="left"/>
      <w:pPr>
        <w:ind w:left="360" w:hanging="360"/>
      </w:pPr>
      <w:rPr>
        <w:rFonts w:hint="default"/>
        <w:i w:val="0"/>
      </w:rPr>
    </w:lvl>
    <w:lvl w:ilvl="1">
      <w:start w:val="1"/>
      <w:numFmt w:val="decimal"/>
      <w:lvlText w:val="%1.%2."/>
      <w:lvlJc w:val="left"/>
      <w:pPr>
        <w:ind w:left="2880" w:hanging="360"/>
      </w:pPr>
      <w:rPr>
        <w:rFonts w:hint="default"/>
        <w:b w:val="0"/>
        <w:i w:val="0"/>
      </w:rPr>
    </w:lvl>
    <w:lvl w:ilvl="2">
      <w:start w:val="1"/>
      <w:numFmt w:val="decimal"/>
      <w:lvlText w:val="%1.%2.%3."/>
      <w:lvlJc w:val="left"/>
      <w:pPr>
        <w:ind w:left="5760" w:hanging="720"/>
      </w:pPr>
      <w:rPr>
        <w:rFonts w:hint="default"/>
        <w:i w:val="0"/>
      </w:rPr>
    </w:lvl>
    <w:lvl w:ilvl="3">
      <w:start w:val="1"/>
      <w:numFmt w:val="decimal"/>
      <w:lvlText w:val="%1.%2.%3.%4."/>
      <w:lvlJc w:val="left"/>
      <w:pPr>
        <w:ind w:left="8280" w:hanging="720"/>
      </w:pPr>
      <w:rPr>
        <w:rFonts w:hint="default"/>
        <w:i w:val="0"/>
      </w:rPr>
    </w:lvl>
    <w:lvl w:ilvl="4">
      <w:start w:val="1"/>
      <w:numFmt w:val="decimal"/>
      <w:lvlText w:val="%1.%2.%3.%4.%5."/>
      <w:lvlJc w:val="left"/>
      <w:pPr>
        <w:ind w:left="11160" w:hanging="1080"/>
      </w:pPr>
      <w:rPr>
        <w:rFonts w:hint="default"/>
        <w:i w:val="0"/>
      </w:rPr>
    </w:lvl>
    <w:lvl w:ilvl="5">
      <w:start w:val="1"/>
      <w:numFmt w:val="decimal"/>
      <w:lvlText w:val="%1.%2.%3.%4.%5.%6."/>
      <w:lvlJc w:val="left"/>
      <w:pPr>
        <w:ind w:left="13680" w:hanging="1080"/>
      </w:pPr>
      <w:rPr>
        <w:rFonts w:hint="default"/>
        <w:i w:val="0"/>
      </w:rPr>
    </w:lvl>
    <w:lvl w:ilvl="6">
      <w:start w:val="1"/>
      <w:numFmt w:val="decimal"/>
      <w:lvlText w:val="%1.%2.%3.%4.%5.%6.%7."/>
      <w:lvlJc w:val="left"/>
      <w:pPr>
        <w:ind w:left="16560" w:hanging="1440"/>
      </w:pPr>
      <w:rPr>
        <w:rFonts w:hint="default"/>
        <w:i w:val="0"/>
      </w:rPr>
    </w:lvl>
    <w:lvl w:ilvl="7">
      <w:start w:val="1"/>
      <w:numFmt w:val="decimal"/>
      <w:lvlText w:val="%1.%2.%3.%4.%5.%6.%7.%8."/>
      <w:lvlJc w:val="left"/>
      <w:pPr>
        <w:ind w:left="19080" w:hanging="1440"/>
      </w:pPr>
      <w:rPr>
        <w:rFonts w:hint="default"/>
        <w:i w:val="0"/>
      </w:rPr>
    </w:lvl>
    <w:lvl w:ilvl="8">
      <w:start w:val="1"/>
      <w:numFmt w:val="decimal"/>
      <w:lvlText w:val="%1.%2.%3.%4.%5.%6.%7.%8.%9."/>
      <w:lvlJc w:val="left"/>
      <w:pPr>
        <w:ind w:left="21960" w:hanging="1800"/>
      </w:pPr>
      <w:rPr>
        <w:rFonts w:hint="default"/>
        <w:i w:val="0"/>
      </w:rPr>
    </w:lvl>
  </w:abstractNum>
  <w:abstractNum w:abstractNumId="22" w15:restartNumberingAfterBreak="0">
    <w:nsid w:val="64431A6A"/>
    <w:multiLevelType w:val="multilevel"/>
    <w:tmpl w:val="01149E98"/>
    <w:lvl w:ilvl="0">
      <w:start w:val="2"/>
      <w:numFmt w:val="decimal"/>
      <w:lvlText w:val="%1."/>
      <w:lvlJc w:val="left"/>
      <w:pPr>
        <w:ind w:left="360" w:hanging="360"/>
      </w:pPr>
      <w:rPr>
        <w:rFonts w:hint="default"/>
      </w:rPr>
    </w:lvl>
    <w:lvl w:ilvl="1">
      <w:start w:val="1"/>
      <w:numFmt w:val="decimal"/>
      <w:lvlText w:val="%1.%2."/>
      <w:lvlJc w:val="left"/>
      <w:pPr>
        <w:ind w:left="1562" w:hanging="360"/>
      </w:pPr>
      <w:rPr>
        <w:rFonts w:hint="default"/>
      </w:rPr>
    </w:lvl>
    <w:lvl w:ilvl="2">
      <w:start w:val="1"/>
      <w:numFmt w:val="decimal"/>
      <w:lvlText w:val="%1.%2.%3."/>
      <w:lvlJc w:val="left"/>
      <w:pPr>
        <w:ind w:left="3124" w:hanging="720"/>
      </w:pPr>
      <w:rPr>
        <w:rFonts w:hint="default"/>
      </w:rPr>
    </w:lvl>
    <w:lvl w:ilvl="3">
      <w:start w:val="1"/>
      <w:numFmt w:val="decimal"/>
      <w:lvlText w:val="%1.%2.%3.%4."/>
      <w:lvlJc w:val="left"/>
      <w:pPr>
        <w:ind w:left="4326" w:hanging="720"/>
      </w:pPr>
      <w:rPr>
        <w:rFonts w:hint="default"/>
      </w:rPr>
    </w:lvl>
    <w:lvl w:ilvl="4">
      <w:start w:val="1"/>
      <w:numFmt w:val="decimal"/>
      <w:lvlText w:val="%1.%2.%3.%4.%5."/>
      <w:lvlJc w:val="left"/>
      <w:pPr>
        <w:ind w:left="5888" w:hanging="1080"/>
      </w:pPr>
      <w:rPr>
        <w:rFonts w:hint="default"/>
      </w:rPr>
    </w:lvl>
    <w:lvl w:ilvl="5">
      <w:start w:val="1"/>
      <w:numFmt w:val="decimal"/>
      <w:lvlText w:val="%1.%2.%3.%4.%5.%6."/>
      <w:lvlJc w:val="left"/>
      <w:pPr>
        <w:ind w:left="7090" w:hanging="1080"/>
      </w:pPr>
      <w:rPr>
        <w:rFonts w:hint="default"/>
      </w:rPr>
    </w:lvl>
    <w:lvl w:ilvl="6">
      <w:start w:val="1"/>
      <w:numFmt w:val="decimal"/>
      <w:lvlText w:val="%1.%2.%3.%4.%5.%6.%7."/>
      <w:lvlJc w:val="left"/>
      <w:pPr>
        <w:ind w:left="8652" w:hanging="1440"/>
      </w:pPr>
      <w:rPr>
        <w:rFonts w:hint="default"/>
      </w:rPr>
    </w:lvl>
    <w:lvl w:ilvl="7">
      <w:start w:val="1"/>
      <w:numFmt w:val="decimal"/>
      <w:lvlText w:val="%1.%2.%3.%4.%5.%6.%7.%8."/>
      <w:lvlJc w:val="left"/>
      <w:pPr>
        <w:ind w:left="9854" w:hanging="1440"/>
      </w:pPr>
      <w:rPr>
        <w:rFonts w:hint="default"/>
      </w:rPr>
    </w:lvl>
    <w:lvl w:ilvl="8">
      <w:start w:val="1"/>
      <w:numFmt w:val="decimal"/>
      <w:lvlText w:val="%1.%2.%3.%4.%5.%6.%7.%8.%9."/>
      <w:lvlJc w:val="left"/>
      <w:pPr>
        <w:ind w:left="11416" w:hanging="1800"/>
      </w:pPr>
      <w:rPr>
        <w:rFonts w:hint="default"/>
      </w:rPr>
    </w:lvl>
  </w:abstractNum>
  <w:abstractNum w:abstractNumId="23" w15:restartNumberingAfterBreak="0">
    <w:nsid w:val="68612BC4"/>
    <w:multiLevelType w:val="multilevel"/>
    <w:tmpl w:val="6840D9DA"/>
    <w:lvl w:ilvl="0">
      <w:start w:val="1"/>
      <w:numFmt w:val="decimal"/>
      <w:lvlText w:val="%1."/>
      <w:lvlJc w:val="left"/>
      <w:pPr>
        <w:ind w:left="720" w:hanging="360"/>
      </w:pPr>
      <w:rPr>
        <w:rFonts w:hint="default"/>
        <w:i w:val="0"/>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C73D2E"/>
    <w:multiLevelType w:val="multilevel"/>
    <w:tmpl w:val="B1A473F0"/>
    <w:lvl w:ilvl="0">
      <w:start w:val="7"/>
      <w:numFmt w:val="decimal"/>
      <w:lvlText w:val="%1."/>
      <w:lvlJc w:val="left"/>
      <w:pPr>
        <w:ind w:left="360" w:hanging="360"/>
      </w:pPr>
      <w:rPr>
        <w:rFonts w:hint="default"/>
        <w:b/>
      </w:rPr>
    </w:lvl>
    <w:lvl w:ilvl="1">
      <w:start w:val="1"/>
      <w:numFmt w:val="decimal"/>
      <w:lvlText w:val="%1.%2."/>
      <w:lvlJc w:val="left"/>
      <w:pPr>
        <w:ind w:left="783" w:hanging="360"/>
      </w:pPr>
      <w:rPr>
        <w:rFonts w:hint="default"/>
        <w:b w:val="0"/>
      </w:rPr>
    </w:lvl>
    <w:lvl w:ilvl="2">
      <w:start w:val="1"/>
      <w:numFmt w:val="decimal"/>
      <w:lvlText w:val="%1.%2.%3."/>
      <w:lvlJc w:val="left"/>
      <w:pPr>
        <w:ind w:left="1566" w:hanging="720"/>
      </w:pPr>
      <w:rPr>
        <w:rFonts w:hint="default"/>
        <w:b/>
      </w:rPr>
    </w:lvl>
    <w:lvl w:ilvl="3">
      <w:start w:val="1"/>
      <w:numFmt w:val="decimal"/>
      <w:lvlText w:val="%1.%2.%3.%4."/>
      <w:lvlJc w:val="left"/>
      <w:pPr>
        <w:ind w:left="1989" w:hanging="720"/>
      </w:pPr>
      <w:rPr>
        <w:rFonts w:hint="default"/>
        <w:b/>
      </w:rPr>
    </w:lvl>
    <w:lvl w:ilvl="4">
      <w:start w:val="1"/>
      <w:numFmt w:val="decimal"/>
      <w:lvlText w:val="%1.%2.%3.%4.%5."/>
      <w:lvlJc w:val="left"/>
      <w:pPr>
        <w:ind w:left="2772" w:hanging="1080"/>
      </w:pPr>
      <w:rPr>
        <w:rFonts w:hint="default"/>
        <w:b/>
      </w:rPr>
    </w:lvl>
    <w:lvl w:ilvl="5">
      <w:start w:val="1"/>
      <w:numFmt w:val="decimal"/>
      <w:lvlText w:val="%1.%2.%3.%4.%5.%6."/>
      <w:lvlJc w:val="left"/>
      <w:pPr>
        <w:ind w:left="3195" w:hanging="1080"/>
      </w:pPr>
      <w:rPr>
        <w:rFonts w:hint="default"/>
        <w:b/>
      </w:rPr>
    </w:lvl>
    <w:lvl w:ilvl="6">
      <w:start w:val="1"/>
      <w:numFmt w:val="decimal"/>
      <w:lvlText w:val="%1.%2.%3.%4.%5.%6.%7."/>
      <w:lvlJc w:val="left"/>
      <w:pPr>
        <w:ind w:left="3978" w:hanging="1440"/>
      </w:pPr>
      <w:rPr>
        <w:rFonts w:hint="default"/>
        <w:b/>
      </w:rPr>
    </w:lvl>
    <w:lvl w:ilvl="7">
      <w:start w:val="1"/>
      <w:numFmt w:val="decimal"/>
      <w:lvlText w:val="%1.%2.%3.%4.%5.%6.%7.%8."/>
      <w:lvlJc w:val="left"/>
      <w:pPr>
        <w:ind w:left="4401" w:hanging="1440"/>
      </w:pPr>
      <w:rPr>
        <w:rFonts w:hint="default"/>
        <w:b/>
      </w:rPr>
    </w:lvl>
    <w:lvl w:ilvl="8">
      <w:start w:val="1"/>
      <w:numFmt w:val="decimal"/>
      <w:lvlText w:val="%1.%2.%3.%4.%5.%6.%7.%8.%9."/>
      <w:lvlJc w:val="left"/>
      <w:pPr>
        <w:ind w:left="5184" w:hanging="1800"/>
      </w:pPr>
      <w:rPr>
        <w:rFonts w:hint="default"/>
        <w:b/>
      </w:rPr>
    </w:lvl>
  </w:abstractNum>
  <w:abstractNum w:abstractNumId="25" w15:restartNumberingAfterBreak="0">
    <w:nsid w:val="6D1B66D4"/>
    <w:multiLevelType w:val="multilevel"/>
    <w:tmpl w:val="79EAA39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2422" w:hanging="720"/>
      </w:pPr>
      <w:rPr>
        <w:rFonts w:hint="default"/>
        <w:b w:val="0"/>
        <w:i w:val="0"/>
        <w:color w:val="auto"/>
      </w:rPr>
    </w:lvl>
    <w:lvl w:ilvl="3">
      <w:start w:val="1"/>
      <w:numFmt w:val="decimal"/>
      <w:lvlText w:val="%1.%2.%3.%4."/>
      <w:lvlJc w:val="left"/>
      <w:pPr>
        <w:ind w:left="1997"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0D5735C"/>
    <w:multiLevelType w:val="hybridMultilevel"/>
    <w:tmpl w:val="C338EF92"/>
    <w:lvl w:ilvl="0" w:tplc="4BC05D4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D11FDB"/>
    <w:multiLevelType w:val="multilevel"/>
    <w:tmpl w:val="0FF23146"/>
    <w:lvl w:ilvl="0">
      <w:start w:val="1"/>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8" w15:restartNumberingAfterBreak="0">
    <w:nsid w:val="78AA63E1"/>
    <w:multiLevelType w:val="multilevel"/>
    <w:tmpl w:val="EDC2E31E"/>
    <w:lvl w:ilvl="0">
      <w:start w:val="5"/>
      <w:numFmt w:val="decimal"/>
      <w:lvlText w:val="%1."/>
      <w:lvlJc w:val="left"/>
      <w:pPr>
        <w:ind w:left="360" w:hanging="360"/>
      </w:pPr>
      <w:rPr>
        <w:rFonts w:hint="default"/>
        <w:b/>
      </w:rPr>
    </w:lvl>
    <w:lvl w:ilvl="1">
      <w:start w:val="1"/>
      <w:numFmt w:val="decimal"/>
      <w:lvlText w:val="%1.%2."/>
      <w:lvlJc w:val="left"/>
      <w:pPr>
        <w:ind w:left="783" w:hanging="360"/>
      </w:pPr>
      <w:rPr>
        <w:rFonts w:hint="default"/>
        <w:b w:val="0"/>
      </w:rPr>
    </w:lvl>
    <w:lvl w:ilvl="2">
      <w:start w:val="1"/>
      <w:numFmt w:val="decimal"/>
      <w:lvlText w:val="%1.%2.%3."/>
      <w:lvlJc w:val="left"/>
      <w:pPr>
        <w:ind w:left="1566" w:hanging="720"/>
      </w:pPr>
      <w:rPr>
        <w:rFonts w:hint="default"/>
        <w:b/>
      </w:rPr>
    </w:lvl>
    <w:lvl w:ilvl="3">
      <w:start w:val="1"/>
      <w:numFmt w:val="decimal"/>
      <w:lvlText w:val="%1.%2.%3.%4."/>
      <w:lvlJc w:val="left"/>
      <w:pPr>
        <w:ind w:left="1989" w:hanging="720"/>
      </w:pPr>
      <w:rPr>
        <w:rFonts w:hint="default"/>
        <w:b/>
      </w:rPr>
    </w:lvl>
    <w:lvl w:ilvl="4">
      <w:start w:val="1"/>
      <w:numFmt w:val="decimal"/>
      <w:lvlText w:val="%1.%2.%3.%4.%5."/>
      <w:lvlJc w:val="left"/>
      <w:pPr>
        <w:ind w:left="2772" w:hanging="1080"/>
      </w:pPr>
      <w:rPr>
        <w:rFonts w:hint="default"/>
        <w:b/>
      </w:rPr>
    </w:lvl>
    <w:lvl w:ilvl="5">
      <w:start w:val="1"/>
      <w:numFmt w:val="decimal"/>
      <w:lvlText w:val="%1.%2.%3.%4.%5.%6."/>
      <w:lvlJc w:val="left"/>
      <w:pPr>
        <w:ind w:left="3195" w:hanging="1080"/>
      </w:pPr>
      <w:rPr>
        <w:rFonts w:hint="default"/>
        <w:b/>
      </w:rPr>
    </w:lvl>
    <w:lvl w:ilvl="6">
      <w:start w:val="1"/>
      <w:numFmt w:val="decimal"/>
      <w:lvlText w:val="%1.%2.%3.%4.%5.%6.%7."/>
      <w:lvlJc w:val="left"/>
      <w:pPr>
        <w:ind w:left="3978" w:hanging="1440"/>
      </w:pPr>
      <w:rPr>
        <w:rFonts w:hint="default"/>
        <w:b/>
      </w:rPr>
    </w:lvl>
    <w:lvl w:ilvl="7">
      <w:start w:val="1"/>
      <w:numFmt w:val="decimal"/>
      <w:lvlText w:val="%1.%2.%3.%4.%5.%6.%7.%8."/>
      <w:lvlJc w:val="left"/>
      <w:pPr>
        <w:ind w:left="4401" w:hanging="1440"/>
      </w:pPr>
      <w:rPr>
        <w:rFonts w:hint="default"/>
        <w:b/>
      </w:rPr>
    </w:lvl>
    <w:lvl w:ilvl="8">
      <w:start w:val="1"/>
      <w:numFmt w:val="decimal"/>
      <w:lvlText w:val="%1.%2.%3.%4.%5.%6.%7.%8.%9."/>
      <w:lvlJc w:val="left"/>
      <w:pPr>
        <w:ind w:left="5184" w:hanging="1800"/>
      </w:pPr>
      <w:rPr>
        <w:rFonts w:hint="default"/>
        <w:b/>
      </w:rPr>
    </w:lvl>
  </w:abstractNum>
  <w:abstractNum w:abstractNumId="29" w15:restartNumberingAfterBreak="0">
    <w:nsid w:val="7FEB3E41"/>
    <w:multiLevelType w:val="hybridMultilevel"/>
    <w:tmpl w:val="682CD562"/>
    <w:lvl w:ilvl="0" w:tplc="B0E2743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8698E256">
      <w:start w:val="1"/>
      <w:numFmt w:val="decimal"/>
      <w:lvlText w:val="%3."/>
      <w:lvlJc w:val="right"/>
      <w:pPr>
        <w:ind w:left="2160" w:hanging="180"/>
      </w:pPr>
      <w:rPr>
        <w:rFonts w:ascii="Times New Roman" w:eastAsia="Times New Roman" w:hAnsi="Times New Roman" w:cs="Times New Roman"/>
        <w:b w:val="0"/>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0536147">
    <w:abstractNumId w:val="20"/>
  </w:num>
  <w:num w:numId="2" w16cid:durableId="471751245">
    <w:abstractNumId w:val="11"/>
  </w:num>
  <w:num w:numId="3" w16cid:durableId="721709226">
    <w:abstractNumId w:val="8"/>
  </w:num>
  <w:num w:numId="4" w16cid:durableId="1085347881">
    <w:abstractNumId w:val="0"/>
  </w:num>
  <w:num w:numId="5" w16cid:durableId="1324167054">
    <w:abstractNumId w:val="27"/>
  </w:num>
  <w:num w:numId="6" w16cid:durableId="1883787924">
    <w:abstractNumId w:val="19"/>
  </w:num>
  <w:num w:numId="7" w16cid:durableId="927424204">
    <w:abstractNumId w:val="26"/>
  </w:num>
  <w:num w:numId="8" w16cid:durableId="1070422953">
    <w:abstractNumId w:val="2"/>
  </w:num>
  <w:num w:numId="9" w16cid:durableId="611060311">
    <w:abstractNumId w:val="18"/>
  </w:num>
  <w:num w:numId="10" w16cid:durableId="1864709779">
    <w:abstractNumId w:val="4"/>
  </w:num>
  <w:num w:numId="11" w16cid:durableId="2093162938">
    <w:abstractNumId w:val="5"/>
  </w:num>
  <w:num w:numId="12" w16cid:durableId="1926527146">
    <w:abstractNumId w:val="29"/>
  </w:num>
  <w:num w:numId="13" w16cid:durableId="2141074753">
    <w:abstractNumId w:val="13"/>
  </w:num>
  <w:num w:numId="14" w16cid:durableId="2117169747">
    <w:abstractNumId w:val="14"/>
  </w:num>
  <w:num w:numId="15" w16cid:durableId="1705012476">
    <w:abstractNumId w:val="15"/>
  </w:num>
  <w:num w:numId="16" w16cid:durableId="1561558539">
    <w:abstractNumId w:val="17"/>
  </w:num>
  <w:num w:numId="17" w16cid:durableId="1291521557">
    <w:abstractNumId w:val="9"/>
  </w:num>
  <w:num w:numId="18" w16cid:durableId="721833868">
    <w:abstractNumId w:val="28"/>
  </w:num>
  <w:num w:numId="19" w16cid:durableId="2027906171">
    <w:abstractNumId w:val="16"/>
  </w:num>
  <w:num w:numId="20" w16cid:durableId="85228660">
    <w:abstractNumId w:val="24"/>
  </w:num>
  <w:num w:numId="21" w16cid:durableId="1027371270">
    <w:abstractNumId w:val="23"/>
  </w:num>
  <w:num w:numId="22" w16cid:durableId="1589197457">
    <w:abstractNumId w:val="25"/>
  </w:num>
  <w:num w:numId="23" w16cid:durableId="1421872890">
    <w:abstractNumId w:val="21"/>
  </w:num>
  <w:num w:numId="24" w16cid:durableId="367992047">
    <w:abstractNumId w:val="12"/>
  </w:num>
  <w:num w:numId="25" w16cid:durableId="680819478">
    <w:abstractNumId w:val="6"/>
  </w:num>
  <w:num w:numId="26" w16cid:durableId="1348752052">
    <w:abstractNumId w:val="3"/>
  </w:num>
  <w:num w:numId="27" w16cid:durableId="1669015129">
    <w:abstractNumId w:val="1"/>
  </w:num>
  <w:num w:numId="28" w16cid:durableId="1757288592">
    <w:abstractNumId w:val="22"/>
  </w:num>
  <w:num w:numId="29" w16cid:durableId="1525511506">
    <w:abstractNumId w:val="7"/>
  </w:num>
  <w:num w:numId="30" w16cid:durableId="21383358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349"/>
    <w:rsid w:val="00002529"/>
    <w:rsid w:val="00003254"/>
    <w:rsid w:val="00006056"/>
    <w:rsid w:val="00010CB9"/>
    <w:rsid w:val="00017444"/>
    <w:rsid w:val="000243D9"/>
    <w:rsid w:val="0003154C"/>
    <w:rsid w:val="000317C4"/>
    <w:rsid w:val="0006083A"/>
    <w:rsid w:val="00062142"/>
    <w:rsid w:val="00090EBB"/>
    <w:rsid w:val="000C338B"/>
    <w:rsid w:val="000F6684"/>
    <w:rsid w:val="0011040C"/>
    <w:rsid w:val="0011519B"/>
    <w:rsid w:val="001176E7"/>
    <w:rsid w:val="00123145"/>
    <w:rsid w:val="001246EC"/>
    <w:rsid w:val="0012679B"/>
    <w:rsid w:val="00175327"/>
    <w:rsid w:val="00185F6D"/>
    <w:rsid w:val="001A0A1C"/>
    <w:rsid w:val="001A495B"/>
    <w:rsid w:val="001A5105"/>
    <w:rsid w:val="001C5017"/>
    <w:rsid w:val="001E5103"/>
    <w:rsid w:val="001F2D42"/>
    <w:rsid w:val="001F3567"/>
    <w:rsid w:val="001F7543"/>
    <w:rsid w:val="0021500E"/>
    <w:rsid w:val="002209E8"/>
    <w:rsid w:val="00221F21"/>
    <w:rsid w:val="00222759"/>
    <w:rsid w:val="00225767"/>
    <w:rsid w:val="002258CA"/>
    <w:rsid w:val="00227221"/>
    <w:rsid w:val="002427A7"/>
    <w:rsid w:val="002442C3"/>
    <w:rsid w:val="00244DB2"/>
    <w:rsid w:val="0026608A"/>
    <w:rsid w:val="00285EBD"/>
    <w:rsid w:val="0029066E"/>
    <w:rsid w:val="002948AA"/>
    <w:rsid w:val="002F3B7B"/>
    <w:rsid w:val="003052B1"/>
    <w:rsid w:val="00313F72"/>
    <w:rsid w:val="003142ED"/>
    <w:rsid w:val="00320DDF"/>
    <w:rsid w:val="00322A94"/>
    <w:rsid w:val="00340815"/>
    <w:rsid w:val="00345A98"/>
    <w:rsid w:val="00357F4C"/>
    <w:rsid w:val="003755F1"/>
    <w:rsid w:val="00393927"/>
    <w:rsid w:val="00393C4D"/>
    <w:rsid w:val="00395691"/>
    <w:rsid w:val="003B53EF"/>
    <w:rsid w:val="003D1544"/>
    <w:rsid w:val="003D40FE"/>
    <w:rsid w:val="003D7575"/>
    <w:rsid w:val="003E0CD1"/>
    <w:rsid w:val="003E13B5"/>
    <w:rsid w:val="003E7EA8"/>
    <w:rsid w:val="00402E63"/>
    <w:rsid w:val="00416DFF"/>
    <w:rsid w:val="00423C10"/>
    <w:rsid w:val="0043576D"/>
    <w:rsid w:val="004517E7"/>
    <w:rsid w:val="0046370E"/>
    <w:rsid w:val="00470312"/>
    <w:rsid w:val="00473540"/>
    <w:rsid w:val="00476985"/>
    <w:rsid w:val="0048225B"/>
    <w:rsid w:val="00490B69"/>
    <w:rsid w:val="00495F89"/>
    <w:rsid w:val="004A7E8D"/>
    <w:rsid w:val="004D23CD"/>
    <w:rsid w:val="004E1A8F"/>
    <w:rsid w:val="004E7AE2"/>
    <w:rsid w:val="00512662"/>
    <w:rsid w:val="00515032"/>
    <w:rsid w:val="00516181"/>
    <w:rsid w:val="005176B7"/>
    <w:rsid w:val="00532C96"/>
    <w:rsid w:val="00536150"/>
    <w:rsid w:val="00560470"/>
    <w:rsid w:val="005652FD"/>
    <w:rsid w:val="0056553E"/>
    <w:rsid w:val="00583593"/>
    <w:rsid w:val="00587361"/>
    <w:rsid w:val="0059478F"/>
    <w:rsid w:val="005A728A"/>
    <w:rsid w:val="005C02DF"/>
    <w:rsid w:val="005C69D7"/>
    <w:rsid w:val="005F48CD"/>
    <w:rsid w:val="005F7CD2"/>
    <w:rsid w:val="00610A90"/>
    <w:rsid w:val="00651030"/>
    <w:rsid w:val="00660AF4"/>
    <w:rsid w:val="006713A4"/>
    <w:rsid w:val="00682867"/>
    <w:rsid w:val="006B2240"/>
    <w:rsid w:val="006D35FE"/>
    <w:rsid w:val="006D5530"/>
    <w:rsid w:val="006E32CD"/>
    <w:rsid w:val="006F29C7"/>
    <w:rsid w:val="00700543"/>
    <w:rsid w:val="00705AEB"/>
    <w:rsid w:val="00715510"/>
    <w:rsid w:val="00721902"/>
    <w:rsid w:val="00742D0D"/>
    <w:rsid w:val="00793CC8"/>
    <w:rsid w:val="007A0B2F"/>
    <w:rsid w:val="007A56A4"/>
    <w:rsid w:val="007A6EE0"/>
    <w:rsid w:val="007B36AF"/>
    <w:rsid w:val="007C0877"/>
    <w:rsid w:val="007C4373"/>
    <w:rsid w:val="007D45AF"/>
    <w:rsid w:val="007E2357"/>
    <w:rsid w:val="0080473C"/>
    <w:rsid w:val="00812B0E"/>
    <w:rsid w:val="00814D63"/>
    <w:rsid w:val="00817076"/>
    <w:rsid w:val="00853C6F"/>
    <w:rsid w:val="0086314D"/>
    <w:rsid w:val="008671BC"/>
    <w:rsid w:val="00870ADF"/>
    <w:rsid w:val="00872C13"/>
    <w:rsid w:val="0087363B"/>
    <w:rsid w:val="008B3E98"/>
    <w:rsid w:val="008B5B3D"/>
    <w:rsid w:val="008B60D6"/>
    <w:rsid w:val="008D3A0C"/>
    <w:rsid w:val="008D7CEC"/>
    <w:rsid w:val="00903590"/>
    <w:rsid w:val="00903C21"/>
    <w:rsid w:val="00910DEB"/>
    <w:rsid w:val="009151FA"/>
    <w:rsid w:val="0092696B"/>
    <w:rsid w:val="00934522"/>
    <w:rsid w:val="0095200B"/>
    <w:rsid w:val="00967396"/>
    <w:rsid w:val="00967AC7"/>
    <w:rsid w:val="00970C44"/>
    <w:rsid w:val="009852E8"/>
    <w:rsid w:val="00986478"/>
    <w:rsid w:val="009C2B8F"/>
    <w:rsid w:val="009D64A5"/>
    <w:rsid w:val="009E2497"/>
    <w:rsid w:val="009E3C18"/>
    <w:rsid w:val="009E627B"/>
    <w:rsid w:val="009E6DC2"/>
    <w:rsid w:val="009E7D70"/>
    <w:rsid w:val="009F1831"/>
    <w:rsid w:val="009F7BBE"/>
    <w:rsid w:val="00A005D9"/>
    <w:rsid w:val="00A069F1"/>
    <w:rsid w:val="00A1021D"/>
    <w:rsid w:val="00A2465C"/>
    <w:rsid w:val="00A247C8"/>
    <w:rsid w:val="00A268ED"/>
    <w:rsid w:val="00A320CD"/>
    <w:rsid w:val="00A323E2"/>
    <w:rsid w:val="00A526A8"/>
    <w:rsid w:val="00A531A4"/>
    <w:rsid w:val="00A83C43"/>
    <w:rsid w:val="00A909A3"/>
    <w:rsid w:val="00A94AC3"/>
    <w:rsid w:val="00AA1078"/>
    <w:rsid w:val="00AA772F"/>
    <w:rsid w:val="00AB1B6F"/>
    <w:rsid w:val="00AC12A2"/>
    <w:rsid w:val="00AD74A2"/>
    <w:rsid w:val="00AF302D"/>
    <w:rsid w:val="00AF59F8"/>
    <w:rsid w:val="00B164BF"/>
    <w:rsid w:val="00B23014"/>
    <w:rsid w:val="00B35B8B"/>
    <w:rsid w:val="00B5391E"/>
    <w:rsid w:val="00BB1A58"/>
    <w:rsid w:val="00BB1E9A"/>
    <w:rsid w:val="00BC3782"/>
    <w:rsid w:val="00BC3EE3"/>
    <w:rsid w:val="00BD3BB7"/>
    <w:rsid w:val="00C124C1"/>
    <w:rsid w:val="00C25B72"/>
    <w:rsid w:val="00C36082"/>
    <w:rsid w:val="00C45CEF"/>
    <w:rsid w:val="00C66E05"/>
    <w:rsid w:val="00C76719"/>
    <w:rsid w:val="00C87A86"/>
    <w:rsid w:val="00C9574D"/>
    <w:rsid w:val="00C96055"/>
    <w:rsid w:val="00CA1314"/>
    <w:rsid w:val="00CB5BFD"/>
    <w:rsid w:val="00CB6DFD"/>
    <w:rsid w:val="00CC0349"/>
    <w:rsid w:val="00CD307D"/>
    <w:rsid w:val="00CD5396"/>
    <w:rsid w:val="00CE4E63"/>
    <w:rsid w:val="00CF193E"/>
    <w:rsid w:val="00D02DF9"/>
    <w:rsid w:val="00D05598"/>
    <w:rsid w:val="00D1038A"/>
    <w:rsid w:val="00D139F0"/>
    <w:rsid w:val="00D26C26"/>
    <w:rsid w:val="00D325FF"/>
    <w:rsid w:val="00D56042"/>
    <w:rsid w:val="00D629AF"/>
    <w:rsid w:val="00D77F77"/>
    <w:rsid w:val="00D85F66"/>
    <w:rsid w:val="00D86138"/>
    <w:rsid w:val="00DA740B"/>
    <w:rsid w:val="00DA754D"/>
    <w:rsid w:val="00DF5FB8"/>
    <w:rsid w:val="00DF60C9"/>
    <w:rsid w:val="00E06C2E"/>
    <w:rsid w:val="00E11B56"/>
    <w:rsid w:val="00E2147F"/>
    <w:rsid w:val="00E37815"/>
    <w:rsid w:val="00E53670"/>
    <w:rsid w:val="00E67999"/>
    <w:rsid w:val="00E81D0E"/>
    <w:rsid w:val="00E847D8"/>
    <w:rsid w:val="00E8541B"/>
    <w:rsid w:val="00E87EAF"/>
    <w:rsid w:val="00EB1333"/>
    <w:rsid w:val="00EB6DD6"/>
    <w:rsid w:val="00EE5E9C"/>
    <w:rsid w:val="00EF3292"/>
    <w:rsid w:val="00F11C6C"/>
    <w:rsid w:val="00F12ADD"/>
    <w:rsid w:val="00F148CE"/>
    <w:rsid w:val="00F202F2"/>
    <w:rsid w:val="00F22D7A"/>
    <w:rsid w:val="00F2394A"/>
    <w:rsid w:val="00F32F14"/>
    <w:rsid w:val="00F372EE"/>
    <w:rsid w:val="00F57F9B"/>
    <w:rsid w:val="00F62AAD"/>
    <w:rsid w:val="00F860C9"/>
    <w:rsid w:val="00FA3496"/>
    <w:rsid w:val="00FD3A6A"/>
    <w:rsid w:val="00FE2290"/>
    <w:rsid w:val="00FF22B5"/>
    <w:rsid w:val="00FF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CC6B"/>
  <w15:chartTrackingRefBased/>
  <w15:docId w15:val="{3F33D14D-D956-4E70-857A-08D6A6F31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349"/>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C0349"/>
    <w:pPr>
      <w:tabs>
        <w:tab w:val="center" w:pos="4153"/>
        <w:tab w:val="right" w:pos="8306"/>
      </w:tabs>
    </w:pPr>
  </w:style>
  <w:style w:type="character" w:customStyle="1" w:styleId="FooterChar">
    <w:name w:val="Footer Char"/>
    <w:basedOn w:val="DefaultParagraphFont"/>
    <w:link w:val="Footer"/>
    <w:uiPriority w:val="99"/>
    <w:rsid w:val="00CC0349"/>
    <w:rPr>
      <w:rFonts w:ascii="Times New Roman" w:eastAsia="Times New Roman" w:hAnsi="Times New Roman" w:cs="Times New Roman"/>
      <w:sz w:val="24"/>
      <w:szCs w:val="24"/>
      <w:lang w:val="lv-LV" w:eastAsia="lv-LV"/>
    </w:rPr>
  </w:style>
  <w:style w:type="character" w:styleId="PageNumber">
    <w:name w:val="page number"/>
    <w:basedOn w:val="DefaultParagraphFont"/>
    <w:rsid w:val="00CC0349"/>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CC0349"/>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CC0349"/>
    <w:rPr>
      <w:rFonts w:ascii="Calibri" w:eastAsia="Calibri" w:hAnsi="Calibri" w:cs="Times New Roman"/>
      <w:lang w:val="lv-LV"/>
    </w:rPr>
  </w:style>
  <w:style w:type="character" w:customStyle="1" w:styleId="txtspecial">
    <w:name w:val="txt_special"/>
    <w:rsid w:val="00CC0349"/>
  </w:style>
  <w:style w:type="character" w:customStyle="1" w:styleId="data-tooltip-person-special">
    <w:name w:val="data-tooltip-person-special"/>
    <w:basedOn w:val="DefaultParagraphFont"/>
    <w:rsid w:val="00682867"/>
  </w:style>
  <w:style w:type="paragraph" w:styleId="BalloonText">
    <w:name w:val="Balloon Text"/>
    <w:basedOn w:val="Normal"/>
    <w:link w:val="BalloonTextChar"/>
    <w:uiPriority w:val="99"/>
    <w:semiHidden/>
    <w:unhideWhenUsed/>
    <w:rsid w:val="001F2D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D42"/>
    <w:rPr>
      <w:rFonts w:ascii="Segoe UI" w:eastAsia="Times New Roman" w:hAnsi="Segoe UI" w:cs="Segoe UI"/>
      <w:sz w:val="18"/>
      <w:szCs w:val="18"/>
      <w:lang w:val="lv-LV" w:eastAsia="lv-LV"/>
    </w:rPr>
  </w:style>
  <w:style w:type="table" w:styleId="TableGrid">
    <w:name w:val="Table Grid"/>
    <w:basedOn w:val="TableNormal"/>
    <w:rsid w:val="001E5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C9574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4005">
      <w:bodyDiv w:val="1"/>
      <w:marLeft w:val="0"/>
      <w:marRight w:val="0"/>
      <w:marTop w:val="0"/>
      <w:marBottom w:val="0"/>
      <w:divBdr>
        <w:top w:val="none" w:sz="0" w:space="0" w:color="auto"/>
        <w:left w:val="none" w:sz="0" w:space="0" w:color="auto"/>
        <w:bottom w:val="none" w:sz="0" w:space="0" w:color="auto"/>
        <w:right w:val="none" w:sz="0" w:space="0" w:color="auto"/>
      </w:divBdr>
    </w:div>
    <w:div w:id="568002666">
      <w:bodyDiv w:val="1"/>
      <w:marLeft w:val="0"/>
      <w:marRight w:val="0"/>
      <w:marTop w:val="0"/>
      <w:marBottom w:val="0"/>
      <w:divBdr>
        <w:top w:val="none" w:sz="0" w:space="0" w:color="auto"/>
        <w:left w:val="none" w:sz="0" w:space="0" w:color="auto"/>
        <w:bottom w:val="none" w:sz="0" w:space="0" w:color="auto"/>
        <w:right w:val="none" w:sz="0" w:space="0" w:color="auto"/>
      </w:divBdr>
    </w:div>
    <w:div w:id="741098096">
      <w:bodyDiv w:val="1"/>
      <w:marLeft w:val="0"/>
      <w:marRight w:val="0"/>
      <w:marTop w:val="0"/>
      <w:marBottom w:val="0"/>
      <w:divBdr>
        <w:top w:val="none" w:sz="0" w:space="0" w:color="auto"/>
        <w:left w:val="none" w:sz="0" w:space="0" w:color="auto"/>
        <w:bottom w:val="none" w:sz="0" w:space="0" w:color="auto"/>
        <w:right w:val="none" w:sz="0" w:space="0" w:color="auto"/>
      </w:divBdr>
    </w:div>
    <w:div w:id="907499996">
      <w:bodyDiv w:val="1"/>
      <w:marLeft w:val="0"/>
      <w:marRight w:val="0"/>
      <w:marTop w:val="0"/>
      <w:marBottom w:val="0"/>
      <w:divBdr>
        <w:top w:val="none" w:sz="0" w:space="0" w:color="auto"/>
        <w:left w:val="none" w:sz="0" w:space="0" w:color="auto"/>
        <w:bottom w:val="none" w:sz="0" w:space="0" w:color="auto"/>
        <w:right w:val="none" w:sz="0" w:space="0" w:color="auto"/>
      </w:divBdr>
    </w:div>
    <w:div w:id="1057821575">
      <w:bodyDiv w:val="1"/>
      <w:marLeft w:val="0"/>
      <w:marRight w:val="0"/>
      <w:marTop w:val="0"/>
      <w:marBottom w:val="0"/>
      <w:divBdr>
        <w:top w:val="none" w:sz="0" w:space="0" w:color="auto"/>
        <w:left w:val="none" w:sz="0" w:space="0" w:color="auto"/>
        <w:bottom w:val="none" w:sz="0" w:space="0" w:color="auto"/>
        <w:right w:val="none" w:sz="0" w:space="0" w:color="auto"/>
      </w:divBdr>
    </w:div>
    <w:div w:id="1091118515">
      <w:bodyDiv w:val="1"/>
      <w:marLeft w:val="0"/>
      <w:marRight w:val="0"/>
      <w:marTop w:val="0"/>
      <w:marBottom w:val="0"/>
      <w:divBdr>
        <w:top w:val="none" w:sz="0" w:space="0" w:color="auto"/>
        <w:left w:val="none" w:sz="0" w:space="0" w:color="auto"/>
        <w:bottom w:val="none" w:sz="0" w:space="0" w:color="auto"/>
        <w:right w:val="none" w:sz="0" w:space="0" w:color="auto"/>
      </w:divBdr>
    </w:div>
    <w:div w:id="1235169053">
      <w:bodyDiv w:val="1"/>
      <w:marLeft w:val="0"/>
      <w:marRight w:val="0"/>
      <w:marTop w:val="0"/>
      <w:marBottom w:val="0"/>
      <w:divBdr>
        <w:top w:val="none" w:sz="0" w:space="0" w:color="auto"/>
        <w:left w:val="none" w:sz="0" w:space="0" w:color="auto"/>
        <w:bottom w:val="none" w:sz="0" w:space="0" w:color="auto"/>
        <w:right w:val="none" w:sz="0" w:space="0" w:color="auto"/>
      </w:divBdr>
    </w:div>
    <w:div w:id="1320772433">
      <w:bodyDiv w:val="1"/>
      <w:marLeft w:val="0"/>
      <w:marRight w:val="0"/>
      <w:marTop w:val="0"/>
      <w:marBottom w:val="0"/>
      <w:divBdr>
        <w:top w:val="none" w:sz="0" w:space="0" w:color="auto"/>
        <w:left w:val="none" w:sz="0" w:space="0" w:color="auto"/>
        <w:bottom w:val="none" w:sz="0" w:space="0" w:color="auto"/>
        <w:right w:val="none" w:sz="0" w:space="0" w:color="auto"/>
      </w:divBdr>
    </w:div>
    <w:div w:id="1365709452">
      <w:bodyDiv w:val="1"/>
      <w:marLeft w:val="0"/>
      <w:marRight w:val="0"/>
      <w:marTop w:val="0"/>
      <w:marBottom w:val="0"/>
      <w:divBdr>
        <w:top w:val="none" w:sz="0" w:space="0" w:color="auto"/>
        <w:left w:val="none" w:sz="0" w:space="0" w:color="auto"/>
        <w:bottom w:val="none" w:sz="0" w:space="0" w:color="auto"/>
        <w:right w:val="none" w:sz="0" w:space="0" w:color="auto"/>
      </w:divBdr>
    </w:div>
    <w:div w:id="1588268375">
      <w:bodyDiv w:val="1"/>
      <w:marLeft w:val="0"/>
      <w:marRight w:val="0"/>
      <w:marTop w:val="0"/>
      <w:marBottom w:val="0"/>
      <w:divBdr>
        <w:top w:val="none" w:sz="0" w:space="0" w:color="auto"/>
        <w:left w:val="none" w:sz="0" w:space="0" w:color="auto"/>
        <w:bottom w:val="none" w:sz="0" w:space="0" w:color="auto"/>
        <w:right w:val="none" w:sz="0" w:space="0" w:color="auto"/>
      </w:divBdr>
    </w:div>
    <w:div w:id="1588542497">
      <w:bodyDiv w:val="1"/>
      <w:marLeft w:val="0"/>
      <w:marRight w:val="0"/>
      <w:marTop w:val="0"/>
      <w:marBottom w:val="0"/>
      <w:divBdr>
        <w:top w:val="none" w:sz="0" w:space="0" w:color="auto"/>
        <w:left w:val="none" w:sz="0" w:space="0" w:color="auto"/>
        <w:bottom w:val="none" w:sz="0" w:space="0" w:color="auto"/>
        <w:right w:val="none" w:sz="0" w:space="0" w:color="auto"/>
      </w:divBdr>
    </w:div>
    <w:div w:id="1605264453">
      <w:bodyDiv w:val="1"/>
      <w:marLeft w:val="0"/>
      <w:marRight w:val="0"/>
      <w:marTop w:val="0"/>
      <w:marBottom w:val="0"/>
      <w:divBdr>
        <w:top w:val="none" w:sz="0" w:space="0" w:color="auto"/>
        <w:left w:val="none" w:sz="0" w:space="0" w:color="auto"/>
        <w:bottom w:val="none" w:sz="0" w:space="0" w:color="auto"/>
        <w:right w:val="none" w:sz="0" w:space="0" w:color="auto"/>
      </w:divBdr>
    </w:div>
    <w:div w:id="19988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EF909-9B0F-4868-ACFE-63D3DEBAA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3</Pages>
  <Words>2910</Words>
  <Characters>1660</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267</cp:revision>
  <cp:lastPrinted>2024-10-17T11:59:00Z</cp:lastPrinted>
  <dcterms:created xsi:type="dcterms:W3CDTF">2021-02-17T14:08:00Z</dcterms:created>
  <dcterms:modified xsi:type="dcterms:W3CDTF">2026-06-11T12:41:00Z</dcterms:modified>
</cp:coreProperties>
</file>